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24" w:rsidRPr="003C1EA4" w:rsidRDefault="00FF7E16" w:rsidP="003F3AC0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sz w:val="20"/>
          <w:lang w:val="pt-BR"/>
        </w:rPr>
      </w:pPr>
      <w:r w:rsidRPr="003C1EA4">
        <w:rPr>
          <w:rFonts w:ascii="Arial" w:hAnsi="Arial" w:cs="Arial"/>
          <w:noProof/>
          <w:sz w:val="20"/>
          <w:lang w:val="ca-ES" w:eastAsia="ca-E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139065</wp:posOffset>
            </wp:positionV>
            <wp:extent cx="422910" cy="490855"/>
            <wp:effectExtent l="0" t="0" r="0" b="0"/>
            <wp:wrapTight wrapText="bothSides">
              <wp:wrapPolygon edited="0">
                <wp:start x="2919" y="838"/>
                <wp:lineTo x="973" y="6706"/>
                <wp:lineTo x="8757" y="14251"/>
                <wp:lineTo x="0" y="19281"/>
                <wp:lineTo x="973" y="20119"/>
                <wp:lineTo x="20432" y="20119"/>
                <wp:lineTo x="21405" y="7545"/>
                <wp:lineTo x="19459" y="5030"/>
                <wp:lineTo x="11676" y="838"/>
                <wp:lineTo x="2919" y="838"/>
              </wp:wrapPolygon>
            </wp:wrapTight>
            <wp:docPr id="300" name="Imatge 3" descr="OportUnidad_logo_U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ortUnidad_logo_Uvirtu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EA4">
        <w:rPr>
          <w:rFonts w:ascii="Arial" w:hAnsi="Arial" w:cs="Arial"/>
          <w:noProof/>
          <w:sz w:val="20"/>
          <w:lang w:val="ca-ES" w:eastAsia="ca-E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152400</wp:posOffset>
            </wp:positionV>
            <wp:extent cx="499110" cy="586740"/>
            <wp:effectExtent l="19050" t="0" r="0" b="0"/>
            <wp:wrapTight wrapText="bothSides">
              <wp:wrapPolygon edited="0">
                <wp:start x="-824" y="0"/>
                <wp:lineTo x="-824" y="21039"/>
                <wp:lineTo x="21435" y="21039"/>
                <wp:lineTo x="21435" y="0"/>
                <wp:lineTo x="-824" y="0"/>
              </wp:wrapPolygon>
            </wp:wrapTight>
            <wp:docPr id="303" name="Imatge 0" descr="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62B" w:rsidRPr="00C1562B">
        <w:rPr>
          <w:rFonts w:ascii="Arial" w:hAnsi="Arial" w:cs="Arial"/>
          <w:noProof/>
          <w:sz w:val="20"/>
          <w:lang w:val="pt-BR" w:eastAsia="pt-BR"/>
        </w:rPr>
        <w:pict>
          <v:rect id="Rectangle 34" o:spid="_x0000_s1026" style="position:absolute;left:0;text-align:left;margin-left:-40.5pt;margin-top:-2.9pt;width:498.4pt;height:744.7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" filled="f" strokeweight="1.5pt">
            <v:shadow on="t" opacity=".5" offset="6pt,6pt"/>
          </v:rect>
        </w:pict>
      </w:r>
    </w:p>
    <w:p w:rsidR="00FF7E16" w:rsidRPr="003C1EA4" w:rsidRDefault="00FF7E16" w:rsidP="003F3AC0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sz w:val="12"/>
          <w:lang w:val="pt-BR"/>
        </w:rPr>
      </w:pPr>
    </w:p>
    <w:p w:rsidR="00F768D5" w:rsidRPr="00960DD5" w:rsidRDefault="00897989" w:rsidP="00FF7E16">
      <w:pPr>
        <w:autoSpaceDE w:val="0"/>
        <w:autoSpaceDN w:val="0"/>
        <w:adjustRightInd w:val="0"/>
        <w:ind w:left="851"/>
        <w:jc w:val="center"/>
        <w:rPr>
          <w:rFonts w:ascii="Arial" w:hAnsi="Arial" w:cs="Arial"/>
          <w:lang w:val="pt-BR"/>
        </w:rPr>
      </w:pPr>
      <w:r w:rsidRPr="00897989">
        <w:rPr>
          <w:rFonts w:ascii="Arial" w:hAnsi="Arial" w:cs="Arial"/>
          <w:sz w:val="20"/>
          <w:lang w:val="pt-BR"/>
        </w:rPr>
        <w:t xml:space="preserve">Projeto </w:t>
      </w:r>
      <w:r w:rsidRPr="00897989">
        <w:rPr>
          <w:rFonts w:ascii="Arial" w:hAnsi="Arial" w:cs="Arial"/>
          <w:lang w:val="pt-BR"/>
        </w:rPr>
        <w:t>“</w:t>
      </w:r>
      <w:proofErr w:type="gramStart"/>
      <w:r w:rsidRPr="00897989">
        <w:rPr>
          <w:rFonts w:ascii="Arial" w:hAnsi="Arial" w:cs="Arial"/>
          <w:sz w:val="20"/>
          <w:lang w:val="pt-BR"/>
        </w:rPr>
        <w:t>“Práticas</w:t>
      </w:r>
      <w:proofErr w:type="gramEnd"/>
      <w:r w:rsidRPr="00897989">
        <w:rPr>
          <w:rFonts w:ascii="Arial" w:hAnsi="Arial" w:cs="Arial"/>
          <w:sz w:val="20"/>
          <w:lang w:val="pt-BR"/>
        </w:rPr>
        <w:t xml:space="preserve"> educacionais abertas: uma abordagem de base na América Latina e Europa para desenvolver um espaço comum de educação superior”</w:t>
      </w:r>
    </w:p>
    <w:p w:rsidR="00276B2B" w:rsidRPr="00960DD5" w:rsidRDefault="00897989" w:rsidP="00F768D5">
      <w:pPr>
        <w:rPr>
          <w:rFonts w:ascii="Arial" w:hAnsi="Arial" w:cs="Arial"/>
          <w:b/>
          <w:sz w:val="28"/>
          <w:szCs w:val="28"/>
          <w:highlight w:val="yellow"/>
          <w:lang w:val="pt-BR"/>
        </w:rPr>
      </w:pPr>
      <w:r w:rsidRPr="00897989">
        <w:rPr>
          <w:rFonts w:ascii="Arial" w:hAnsi="Arial" w:cs="Arial"/>
          <w:b/>
          <w:sz w:val="28"/>
          <w:szCs w:val="28"/>
          <w:lang w:val="pt-BR"/>
        </w:rPr>
        <w:t xml:space="preserve">                                          </w:t>
      </w:r>
    </w:p>
    <w:p w:rsidR="00F768D5" w:rsidRPr="00960DD5" w:rsidRDefault="00F768D5" w:rsidP="00276B2B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276B2B" w:rsidRPr="00960DD5" w:rsidRDefault="00276B2B" w:rsidP="00276B2B">
      <w:pPr>
        <w:autoSpaceDE w:val="0"/>
        <w:autoSpaceDN w:val="0"/>
        <w:adjustRightInd w:val="0"/>
        <w:rPr>
          <w:rFonts w:ascii="Arial" w:hAnsi="Arial" w:cs="Arial"/>
          <w:sz w:val="10"/>
          <w:lang w:val="pt-BR"/>
        </w:rPr>
      </w:pPr>
    </w:p>
    <w:p w:rsidR="00F768D5" w:rsidRPr="00960DD5" w:rsidRDefault="00F768D5" w:rsidP="00276B2B">
      <w:pPr>
        <w:autoSpaceDE w:val="0"/>
        <w:autoSpaceDN w:val="0"/>
        <w:adjustRightInd w:val="0"/>
        <w:rPr>
          <w:rFonts w:ascii="Arial" w:hAnsi="Arial" w:cs="Arial"/>
          <w:sz w:val="10"/>
          <w:lang w:val="pt-BR"/>
        </w:rPr>
      </w:pPr>
    </w:p>
    <w:p w:rsidR="00F768D5" w:rsidRPr="00960DD5" w:rsidRDefault="00F768D5" w:rsidP="00276B2B">
      <w:pPr>
        <w:autoSpaceDE w:val="0"/>
        <w:autoSpaceDN w:val="0"/>
        <w:adjustRightInd w:val="0"/>
        <w:rPr>
          <w:rFonts w:ascii="Arial" w:hAnsi="Arial" w:cs="Arial"/>
          <w:sz w:val="10"/>
          <w:lang w:val="pt-BR"/>
        </w:rPr>
      </w:pPr>
    </w:p>
    <w:p w:rsidR="00F768D5" w:rsidRPr="00960DD5" w:rsidRDefault="00F768D5" w:rsidP="00276B2B">
      <w:pPr>
        <w:autoSpaceDE w:val="0"/>
        <w:autoSpaceDN w:val="0"/>
        <w:adjustRightInd w:val="0"/>
        <w:rPr>
          <w:rFonts w:ascii="Arial" w:hAnsi="Arial" w:cs="Arial"/>
          <w:sz w:val="10"/>
          <w:lang w:val="pt-BR"/>
        </w:rPr>
      </w:pPr>
    </w:p>
    <w:p w:rsidR="00F768D5" w:rsidRPr="00960DD5" w:rsidRDefault="00F768D5" w:rsidP="00276B2B">
      <w:pPr>
        <w:autoSpaceDE w:val="0"/>
        <w:autoSpaceDN w:val="0"/>
        <w:adjustRightInd w:val="0"/>
        <w:rPr>
          <w:rFonts w:ascii="Arial" w:hAnsi="Arial" w:cs="Arial"/>
          <w:sz w:val="10"/>
          <w:lang w:val="pt-BR"/>
        </w:rPr>
      </w:pPr>
    </w:p>
    <w:p w:rsidR="00F768D5" w:rsidRPr="00960DD5" w:rsidRDefault="00F768D5" w:rsidP="00276B2B">
      <w:pPr>
        <w:autoSpaceDE w:val="0"/>
        <w:autoSpaceDN w:val="0"/>
        <w:adjustRightInd w:val="0"/>
        <w:rPr>
          <w:rFonts w:ascii="Arial" w:hAnsi="Arial" w:cs="Arial"/>
          <w:sz w:val="10"/>
          <w:lang w:val="pt-BR"/>
        </w:rPr>
      </w:pPr>
    </w:p>
    <w:p w:rsidR="00F768D5" w:rsidRPr="00960DD5" w:rsidRDefault="00F768D5" w:rsidP="00276B2B">
      <w:pPr>
        <w:autoSpaceDE w:val="0"/>
        <w:autoSpaceDN w:val="0"/>
        <w:adjustRightInd w:val="0"/>
        <w:rPr>
          <w:rFonts w:ascii="Arial" w:hAnsi="Arial" w:cs="Arial"/>
          <w:sz w:val="10"/>
          <w:lang w:val="pt-BR"/>
        </w:rPr>
      </w:pPr>
    </w:p>
    <w:p w:rsidR="00F768D5" w:rsidRPr="00960DD5" w:rsidRDefault="00F768D5" w:rsidP="00276B2B">
      <w:pPr>
        <w:autoSpaceDE w:val="0"/>
        <w:autoSpaceDN w:val="0"/>
        <w:adjustRightInd w:val="0"/>
        <w:rPr>
          <w:rFonts w:ascii="Arial" w:hAnsi="Arial" w:cs="Arial"/>
          <w:sz w:val="10"/>
          <w:lang w:val="pt-BR"/>
        </w:rPr>
      </w:pPr>
    </w:p>
    <w:p w:rsidR="00276B2B" w:rsidRPr="00960DD5" w:rsidRDefault="00276B2B" w:rsidP="00276B2B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276B2B" w:rsidRPr="003C1EA4" w:rsidRDefault="00F768D5" w:rsidP="00276B2B">
      <w:pPr>
        <w:jc w:val="center"/>
        <w:rPr>
          <w:rFonts w:ascii="Arial" w:hAnsi="Arial" w:cs="Arial"/>
          <w:sz w:val="56"/>
          <w:szCs w:val="40"/>
          <w:lang w:val="pt-BR"/>
        </w:rPr>
      </w:pPr>
      <w:r w:rsidRPr="003C1EA4">
        <w:rPr>
          <w:rFonts w:ascii="Arial" w:hAnsi="Arial" w:cs="Arial"/>
          <w:sz w:val="56"/>
          <w:szCs w:val="40"/>
          <w:lang w:val="pt-BR"/>
        </w:rPr>
        <w:t>A</w:t>
      </w:r>
      <w:r w:rsidR="00791790" w:rsidRPr="003C1EA4">
        <w:rPr>
          <w:rFonts w:ascii="Arial" w:hAnsi="Arial" w:cs="Arial"/>
          <w:sz w:val="56"/>
          <w:szCs w:val="40"/>
          <w:lang w:val="pt-BR"/>
        </w:rPr>
        <w:t>tividad</w:t>
      </w:r>
      <w:r w:rsidR="00E857D6" w:rsidRPr="003C1EA4">
        <w:rPr>
          <w:rFonts w:ascii="Arial" w:hAnsi="Arial" w:cs="Arial"/>
          <w:sz w:val="56"/>
          <w:szCs w:val="40"/>
          <w:lang w:val="pt-BR"/>
        </w:rPr>
        <w:t>e</w:t>
      </w:r>
      <w:r w:rsidR="00791790" w:rsidRPr="003C1EA4">
        <w:rPr>
          <w:rFonts w:ascii="Arial" w:hAnsi="Arial" w:cs="Arial"/>
          <w:sz w:val="56"/>
          <w:szCs w:val="40"/>
          <w:lang w:val="pt-BR"/>
        </w:rPr>
        <w:t xml:space="preserve"> </w:t>
      </w:r>
      <w:proofErr w:type="gramStart"/>
      <w:r w:rsidR="00791790" w:rsidRPr="003C1EA4">
        <w:rPr>
          <w:rFonts w:ascii="Arial" w:hAnsi="Arial" w:cs="Arial"/>
          <w:sz w:val="56"/>
          <w:szCs w:val="40"/>
          <w:lang w:val="pt-BR"/>
        </w:rPr>
        <w:t>1</w:t>
      </w:r>
      <w:proofErr w:type="gramEnd"/>
    </w:p>
    <w:p w:rsidR="00276B2B" w:rsidRPr="003C1EA4" w:rsidRDefault="00276B2B" w:rsidP="00276B2B">
      <w:pPr>
        <w:jc w:val="center"/>
        <w:rPr>
          <w:rFonts w:ascii="Arial" w:hAnsi="Arial" w:cs="Arial"/>
          <w:b/>
          <w:sz w:val="40"/>
          <w:szCs w:val="40"/>
          <w:lang w:val="pt-BR"/>
        </w:rPr>
      </w:pPr>
    </w:p>
    <w:p w:rsidR="00276B2B" w:rsidRPr="003C1EA4" w:rsidRDefault="00276B2B" w:rsidP="003C1EA4">
      <w:pPr>
        <w:rPr>
          <w:rFonts w:ascii="Arial" w:hAnsi="Arial" w:cs="Arial"/>
          <w:b/>
          <w:color w:val="00B050"/>
          <w:sz w:val="56"/>
          <w:szCs w:val="40"/>
          <w:lang w:val="pt-BR"/>
        </w:rPr>
      </w:pPr>
      <w:r w:rsidRPr="003C1EA4">
        <w:rPr>
          <w:rFonts w:ascii="Arial" w:hAnsi="Arial" w:cs="Arial"/>
          <w:b/>
          <w:color w:val="00B050"/>
          <w:sz w:val="56"/>
          <w:szCs w:val="40"/>
          <w:lang w:val="pt-BR"/>
        </w:rPr>
        <w:t>“</w:t>
      </w:r>
      <w:r w:rsidR="003C1EA4" w:rsidRPr="003C1EA4">
        <w:rPr>
          <w:rFonts w:ascii="Arial" w:hAnsi="Arial" w:cs="Arial"/>
          <w:b/>
          <w:color w:val="00B050"/>
          <w:sz w:val="56"/>
          <w:szCs w:val="40"/>
          <w:lang w:val="pt-BR"/>
        </w:rPr>
        <w:t>Aproximação a REA e PEA</w:t>
      </w:r>
      <w:r w:rsidRPr="003C1EA4">
        <w:rPr>
          <w:rFonts w:ascii="Arial" w:hAnsi="Arial" w:cs="Arial"/>
          <w:b/>
          <w:color w:val="00B050"/>
          <w:sz w:val="56"/>
          <w:szCs w:val="40"/>
          <w:lang w:val="pt-BR"/>
        </w:rPr>
        <w:t>”</w:t>
      </w:r>
    </w:p>
    <w:p w:rsidR="00791790" w:rsidRPr="003C1EA4" w:rsidRDefault="00791790" w:rsidP="00791790">
      <w:pPr>
        <w:pStyle w:val="BasicParagraph"/>
        <w:rPr>
          <w:rFonts w:ascii="Arial" w:hAnsi="Arial" w:cs="Arial"/>
          <w:b/>
          <w:color w:val="F5821F"/>
          <w:sz w:val="18"/>
          <w:szCs w:val="16"/>
          <w:lang w:val="pt-BR"/>
        </w:rPr>
      </w:pPr>
    </w:p>
    <w:p w:rsidR="00791790" w:rsidRPr="003C1EA4" w:rsidRDefault="00791790" w:rsidP="00791790">
      <w:pPr>
        <w:pStyle w:val="BasicParagraph"/>
        <w:rPr>
          <w:rFonts w:ascii="Arial" w:hAnsi="Arial" w:cs="Arial"/>
          <w:b/>
          <w:color w:val="F5821F"/>
          <w:sz w:val="20"/>
          <w:szCs w:val="16"/>
          <w:lang w:val="pt-BR"/>
        </w:rPr>
      </w:pPr>
    </w:p>
    <w:p w:rsidR="00F768D5" w:rsidRPr="003C1EA4" w:rsidRDefault="00F768D5" w:rsidP="00791790">
      <w:pPr>
        <w:pStyle w:val="BasicParagraph"/>
        <w:rPr>
          <w:rFonts w:ascii="Arial" w:hAnsi="Arial" w:cs="Arial"/>
          <w:b/>
          <w:color w:val="F5821F"/>
          <w:sz w:val="20"/>
          <w:szCs w:val="16"/>
          <w:lang w:val="pt-BR"/>
        </w:rPr>
      </w:pPr>
    </w:p>
    <w:p w:rsidR="00F768D5" w:rsidRPr="003C1EA4" w:rsidRDefault="00F768D5" w:rsidP="00F768D5">
      <w:pPr>
        <w:autoSpaceDE w:val="0"/>
        <w:autoSpaceDN w:val="0"/>
        <w:adjustRightInd w:val="0"/>
        <w:rPr>
          <w:rFonts w:ascii="Arial" w:hAnsi="Arial" w:cs="Arial"/>
          <w:b/>
          <w:color w:val="F5821F"/>
          <w:szCs w:val="16"/>
          <w:lang w:val="pt-BR"/>
        </w:rPr>
      </w:pPr>
      <w:r w:rsidRPr="003C1EA4">
        <w:rPr>
          <w:rFonts w:ascii="Arial" w:hAnsi="Arial" w:cs="Arial"/>
          <w:b/>
          <w:sz w:val="28"/>
          <w:lang w:val="pt-BR"/>
        </w:rPr>
        <w:t>Conte</w:t>
      </w:r>
      <w:r w:rsidR="003C1EA4" w:rsidRPr="003C1EA4">
        <w:rPr>
          <w:rFonts w:ascii="Arial" w:hAnsi="Arial" w:cs="Arial"/>
          <w:b/>
          <w:sz w:val="28"/>
          <w:lang w:val="pt-BR"/>
        </w:rPr>
        <w:t>ú</w:t>
      </w:r>
      <w:r w:rsidRPr="003C1EA4">
        <w:rPr>
          <w:rFonts w:ascii="Arial" w:hAnsi="Arial" w:cs="Arial"/>
          <w:b/>
          <w:sz w:val="28"/>
          <w:lang w:val="pt-BR"/>
        </w:rPr>
        <w:t xml:space="preserve">do </w:t>
      </w:r>
    </w:p>
    <w:p w:rsidR="00F768D5" w:rsidRPr="003C1EA4" w:rsidRDefault="00F768D5" w:rsidP="00F768D5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sdt>
      <w:sdtPr>
        <w:rPr>
          <w:rFonts w:ascii="Arial" w:eastAsia="Calibri" w:hAnsi="Arial" w:cs="Arial"/>
          <w:b w:val="0"/>
          <w:bCs w:val="0"/>
          <w:color w:val="auto"/>
          <w:sz w:val="22"/>
          <w:szCs w:val="22"/>
          <w:lang w:val="pt-BR"/>
        </w:rPr>
        <w:id w:val="26521191"/>
        <w:docPartObj>
          <w:docPartGallery w:val="Table of Contents"/>
          <w:docPartUnique/>
        </w:docPartObj>
      </w:sdtPr>
      <w:sdtContent>
        <w:p w:rsidR="00F768D5" w:rsidRPr="003C1EA4" w:rsidRDefault="00F768D5" w:rsidP="00F768D5">
          <w:pPr>
            <w:pStyle w:val="TtulodeTDC"/>
            <w:spacing w:before="0"/>
            <w:rPr>
              <w:rFonts w:ascii="Arial" w:hAnsi="Arial" w:cs="Arial"/>
              <w:sz w:val="16"/>
              <w:lang w:val="pt-BR"/>
            </w:rPr>
          </w:pPr>
        </w:p>
        <w:p w:rsidR="002D1A58" w:rsidRDefault="00C1562B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r w:rsidRPr="003C1EA4">
            <w:rPr>
              <w:rFonts w:ascii="Arial" w:hAnsi="Arial" w:cs="Arial"/>
              <w:lang w:val="pt-BR"/>
            </w:rPr>
            <w:fldChar w:fldCharType="begin"/>
          </w:r>
          <w:r w:rsidR="00F768D5" w:rsidRPr="003C1EA4">
            <w:rPr>
              <w:rFonts w:ascii="Arial" w:hAnsi="Arial" w:cs="Arial"/>
              <w:lang w:val="pt-BR"/>
            </w:rPr>
            <w:instrText xml:space="preserve"> TOC \o "1-3" \h \z \u </w:instrText>
          </w:r>
          <w:r w:rsidRPr="003C1EA4">
            <w:rPr>
              <w:rFonts w:ascii="Arial" w:hAnsi="Arial" w:cs="Arial"/>
              <w:lang w:val="pt-BR"/>
            </w:rPr>
            <w:fldChar w:fldCharType="separate"/>
          </w:r>
          <w:hyperlink w:anchor="_Toc379361208" w:history="1">
            <w:r w:rsidR="002D1A58">
              <w:rPr>
                <w:rStyle w:val="Hipervnculo"/>
                <w:rFonts w:ascii="Arial" w:hAnsi="Arial" w:cs="Arial"/>
                <w:noProof/>
                <w:lang w:val="pt-BR"/>
              </w:rPr>
              <w:t>Guia de A</w:t>
            </w:r>
            <w:r w:rsidR="002D1A58" w:rsidRPr="00715FD8">
              <w:rPr>
                <w:rStyle w:val="Hipervnculo"/>
                <w:rFonts w:ascii="Arial" w:hAnsi="Arial" w:cs="Arial"/>
                <w:noProof/>
                <w:lang w:val="pt-BR"/>
              </w:rPr>
              <w:t>tividade 1</w:t>
            </w:r>
            <w:r w:rsidR="002D1A58">
              <w:rPr>
                <w:noProof/>
                <w:webHidden/>
              </w:rPr>
              <w:tab/>
            </w:r>
            <w:r w:rsidR="002D1A58">
              <w:rPr>
                <w:noProof/>
                <w:webHidden/>
              </w:rPr>
              <w:fldChar w:fldCharType="begin"/>
            </w:r>
            <w:r w:rsidR="002D1A58">
              <w:rPr>
                <w:noProof/>
                <w:webHidden/>
              </w:rPr>
              <w:instrText xml:space="preserve"> PAGEREF _Toc379361208 \h </w:instrText>
            </w:r>
            <w:r w:rsidR="002D1A58">
              <w:rPr>
                <w:noProof/>
                <w:webHidden/>
              </w:rPr>
            </w:r>
            <w:r w:rsidR="002D1A58">
              <w:rPr>
                <w:noProof/>
                <w:webHidden/>
              </w:rPr>
              <w:fldChar w:fldCharType="separate"/>
            </w:r>
            <w:r w:rsidR="002D1A58">
              <w:rPr>
                <w:noProof/>
                <w:webHidden/>
              </w:rPr>
              <w:t>4</w:t>
            </w:r>
            <w:r w:rsidR="002D1A58">
              <w:rPr>
                <w:noProof/>
                <w:webHidden/>
              </w:rPr>
              <w:fldChar w:fldCharType="end"/>
            </w:r>
          </w:hyperlink>
        </w:p>
        <w:p w:rsidR="002D1A58" w:rsidRDefault="002D1A58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379361224" w:history="1">
            <w:r w:rsidRPr="00715FD8">
              <w:rPr>
                <w:rStyle w:val="Hipervnculo"/>
                <w:rFonts w:ascii="Arial" w:hAnsi="Arial" w:cs="Arial"/>
                <w:noProof/>
                <w:lang w:val="pt-BR"/>
              </w:rPr>
              <w:t>Guia do docente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_Toc379361224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A58" w:rsidRDefault="002D1A58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379361229" w:history="1">
            <w:r w:rsidRPr="00715FD8">
              <w:rPr>
                <w:rStyle w:val="Hipervnculo"/>
                <w:rFonts w:ascii="Arial" w:hAnsi="Arial" w:cs="Arial"/>
                <w:noProof/>
                <w:lang w:val="pt-BR"/>
              </w:rPr>
              <w:t>Informação para adicionar na plataforma CourseSites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_Toc379361229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8D5" w:rsidRPr="003C1EA4" w:rsidRDefault="00C1562B">
          <w:pPr>
            <w:rPr>
              <w:lang w:val="pt-BR"/>
            </w:rPr>
          </w:pPr>
          <w:r w:rsidRPr="003C1EA4">
            <w:rPr>
              <w:rFonts w:ascii="Arial" w:hAnsi="Arial" w:cs="Arial"/>
              <w:lang w:val="pt-BR"/>
            </w:rPr>
            <w:fldChar w:fldCharType="end"/>
          </w:r>
        </w:p>
      </w:sdtContent>
    </w:sdt>
    <w:p w:rsidR="00F768D5" w:rsidRPr="003C1EA4" w:rsidRDefault="00F768D5" w:rsidP="00F768D5">
      <w:pPr>
        <w:autoSpaceDE w:val="0"/>
        <w:autoSpaceDN w:val="0"/>
        <w:adjustRightInd w:val="0"/>
        <w:ind w:left="426"/>
        <w:rPr>
          <w:rFonts w:ascii="Arial" w:hAnsi="Arial" w:cs="Arial"/>
          <w:lang w:val="pt-BR"/>
        </w:rPr>
      </w:pPr>
    </w:p>
    <w:p w:rsidR="00F768D5" w:rsidRPr="008859AF" w:rsidRDefault="00F768D5" w:rsidP="00791790">
      <w:pPr>
        <w:pStyle w:val="BasicParagraph"/>
        <w:rPr>
          <w:rFonts w:ascii="Arial" w:hAnsi="Arial" w:cs="Arial"/>
          <w:b/>
          <w:color w:val="F5821F"/>
          <w:sz w:val="16"/>
          <w:szCs w:val="16"/>
          <w:lang w:val="pt-BR"/>
        </w:rPr>
      </w:pPr>
    </w:p>
    <w:p w:rsidR="00791790" w:rsidRPr="003C1EA4" w:rsidRDefault="00791790" w:rsidP="00791790">
      <w:pPr>
        <w:pStyle w:val="BasicParagraph"/>
        <w:rPr>
          <w:rFonts w:ascii="Arial" w:hAnsi="Arial" w:cs="Arial"/>
          <w:b/>
          <w:color w:val="F5821F"/>
          <w:sz w:val="18"/>
          <w:szCs w:val="16"/>
          <w:lang w:val="pt-BR"/>
        </w:rPr>
      </w:pPr>
    </w:p>
    <w:p w:rsidR="00791790" w:rsidRPr="003C1EA4" w:rsidRDefault="00791790" w:rsidP="00F768D5">
      <w:pPr>
        <w:pStyle w:val="BasicParagraph"/>
        <w:ind w:left="849" w:hanging="283"/>
        <w:jc w:val="right"/>
        <w:rPr>
          <w:rFonts w:ascii="Arial" w:hAnsi="Arial" w:cs="Arial"/>
          <w:b/>
          <w:color w:val="F5821F"/>
          <w:sz w:val="22"/>
          <w:szCs w:val="16"/>
          <w:lang w:val="pt-BR"/>
        </w:rPr>
      </w:pPr>
      <w:r w:rsidRPr="003C1EA4">
        <w:rPr>
          <w:rFonts w:ascii="Arial" w:hAnsi="Arial" w:cs="Arial"/>
          <w:b/>
          <w:color w:val="F5821F"/>
          <w:sz w:val="22"/>
          <w:szCs w:val="16"/>
          <w:lang w:val="pt-BR"/>
        </w:rPr>
        <w:t>Autores</w:t>
      </w:r>
    </w:p>
    <w:p w:rsidR="00791790" w:rsidRPr="003C1EA4" w:rsidRDefault="00791790" w:rsidP="00F768D5">
      <w:pPr>
        <w:pStyle w:val="BasicParagraph"/>
        <w:ind w:left="849"/>
        <w:jc w:val="right"/>
        <w:rPr>
          <w:rFonts w:ascii="Arial" w:hAnsi="Arial" w:cs="Arial"/>
          <w:sz w:val="20"/>
          <w:szCs w:val="18"/>
          <w:lang w:val="pt-BR"/>
        </w:rPr>
      </w:pPr>
      <w:r w:rsidRPr="003C1EA4">
        <w:rPr>
          <w:rFonts w:ascii="Arial" w:hAnsi="Arial" w:cs="Arial"/>
          <w:sz w:val="20"/>
          <w:szCs w:val="18"/>
          <w:lang w:val="pt-BR"/>
        </w:rPr>
        <w:t xml:space="preserve">Marcelo </w:t>
      </w:r>
      <w:proofErr w:type="spellStart"/>
      <w:r w:rsidRPr="003C1EA4">
        <w:rPr>
          <w:rFonts w:ascii="Arial" w:hAnsi="Arial" w:cs="Arial"/>
          <w:sz w:val="20"/>
          <w:szCs w:val="18"/>
          <w:lang w:val="pt-BR"/>
        </w:rPr>
        <w:t>Maina</w:t>
      </w:r>
      <w:proofErr w:type="spellEnd"/>
      <w:r w:rsidRPr="003C1EA4">
        <w:rPr>
          <w:rFonts w:ascii="Arial" w:hAnsi="Arial" w:cs="Arial"/>
          <w:sz w:val="20"/>
          <w:szCs w:val="18"/>
          <w:lang w:val="pt-BR"/>
        </w:rPr>
        <w:t xml:space="preserve"> </w:t>
      </w:r>
      <w:proofErr w:type="spellStart"/>
      <w:r w:rsidRPr="003C1EA4">
        <w:rPr>
          <w:rFonts w:ascii="Arial" w:hAnsi="Arial" w:cs="Arial"/>
          <w:sz w:val="20"/>
          <w:szCs w:val="18"/>
          <w:lang w:val="pt-BR"/>
        </w:rPr>
        <w:t>Patras</w:t>
      </w:r>
      <w:proofErr w:type="spellEnd"/>
      <w:r w:rsidRPr="003C1EA4">
        <w:rPr>
          <w:rFonts w:ascii="Arial" w:hAnsi="Arial" w:cs="Arial"/>
          <w:sz w:val="20"/>
          <w:szCs w:val="18"/>
          <w:lang w:val="pt-BR"/>
        </w:rPr>
        <w:t xml:space="preserve"> (UOC)</w:t>
      </w:r>
    </w:p>
    <w:p w:rsidR="00791790" w:rsidRPr="003C1EA4" w:rsidRDefault="00791790" w:rsidP="00F768D5">
      <w:pPr>
        <w:pStyle w:val="BasicParagraph"/>
        <w:ind w:left="849"/>
        <w:jc w:val="right"/>
        <w:rPr>
          <w:rFonts w:ascii="Arial" w:hAnsi="Arial" w:cs="Arial"/>
          <w:sz w:val="20"/>
          <w:szCs w:val="18"/>
          <w:lang w:val="pt-BR"/>
        </w:rPr>
      </w:pPr>
      <w:r w:rsidRPr="003C1EA4">
        <w:rPr>
          <w:rFonts w:ascii="Arial" w:hAnsi="Arial" w:cs="Arial"/>
          <w:sz w:val="20"/>
          <w:szCs w:val="18"/>
          <w:lang w:val="pt-BR"/>
        </w:rPr>
        <w:t xml:space="preserve">Maria </w:t>
      </w:r>
      <w:proofErr w:type="spellStart"/>
      <w:r w:rsidRPr="003C1EA4">
        <w:rPr>
          <w:rFonts w:ascii="Arial" w:hAnsi="Arial" w:cs="Arial"/>
          <w:sz w:val="20"/>
          <w:szCs w:val="18"/>
          <w:lang w:val="pt-BR"/>
        </w:rPr>
        <w:t>Pérez-Mateo</w:t>
      </w:r>
      <w:proofErr w:type="spellEnd"/>
      <w:r w:rsidRPr="003C1EA4">
        <w:rPr>
          <w:rFonts w:ascii="Arial" w:hAnsi="Arial" w:cs="Arial"/>
          <w:sz w:val="20"/>
          <w:szCs w:val="18"/>
          <w:lang w:val="pt-BR"/>
        </w:rPr>
        <w:t xml:space="preserve"> </w:t>
      </w:r>
      <w:proofErr w:type="spellStart"/>
      <w:r w:rsidRPr="003C1EA4">
        <w:rPr>
          <w:rFonts w:ascii="Arial" w:hAnsi="Arial" w:cs="Arial"/>
          <w:sz w:val="20"/>
          <w:szCs w:val="18"/>
          <w:lang w:val="pt-BR"/>
        </w:rPr>
        <w:t>Subirà</w:t>
      </w:r>
      <w:proofErr w:type="spellEnd"/>
      <w:r w:rsidRPr="003C1EA4">
        <w:rPr>
          <w:rFonts w:ascii="Arial" w:hAnsi="Arial" w:cs="Arial"/>
          <w:sz w:val="20"/>
          <w:szCs w:val="18"/>
          <w:lang w:val="pt-BR"/>
        </w:rPr>
        <w:t xml:space="preserve"> (UOC)</w:t>
      </w:r>
    </w:p>
    <w:p w:rsidR="00791790" w:rsidRPr="003C1EA4" w:rsidRDefault="00791790" w:rsidP="00F768D5">
      <w:pPr>
        <w:pStyle w:val="BasicParagraph"/>
        <w:ind w:left="849"/>
        <w:jc w:val="right"/>
        <w:rPr>
          <w:rFonts w:ascii="Arial" w:hAnsi="Arial" w:cs="Arial"/>
          <w:sz w:val="20"/>
          <w:szCs w:val="18"/>
          <w:lang w:val="pt-BR"/>
        </w:rPr>
      </w:pPr>
    </w:p>
    <w:p w:rsidR="0062456C" w:rsidRPr="003C1EA4" w:rsidRDefault="0062456C" w:rsidP="00F768D5">
      <w:pPr>
        <w:pStyle w:val="BasicParagraph"/>
        <w:ind w:left="849"/>
        <w:jc w:val="right"/>
        <w:rPr>
          <w:rFonts w:ascii="Arial" w:hAnsi="Arial" w:cs="Arial"/>
          <w:sz w:val="12"/>
          <w:szCs w:val="18"/>
          <w:lang w:val="pt-BR"/>
        </w:rPr>
      </w:pPr>
    </w:p>
    <w:p w:rsidR="003F3AC0" w:rsidRPr="003C1EA4" w:rsidRDefault="003F3AC0" w:rsidP="00F768D5">
      <w:pPr>
        <w:pStyle w:val="BasicParagraph"/>
        <w:ind w:left="849"/>
        <w:jc w:val="right"/>
        <w:rPr>
          <w:rFonts w:ascii="Arial" w:hAnsi="Arial" w:cs="Arial"/>
          <w:sz w:val="20"/>
          <w:szCs w:val="18"/>
          <w:lang w:val="pt-BR"/>
        </w:rPr>
      </w:pPr>
    </w:p>
    <w:p w:rsidR="00791790" w:rsidRPr="003C1EA4" w:rsidRDefault="00791790" w:rsidP="00F768D5">
      <w:pPr>
        <w:pStyle w:val="BasicParagraph"/>
        <w:ind w:left="849" w:hanging="283"/>
        <w:jc w:val="right"/>
        <w:rPr>
          <w:rFonts w:ascii="Arial" w:hAnsi="Arial" w:cs="Arial"/>
          <w:b/>
          <w:color w:val="97262A"/>
          <w:spacing w:val="-5"/>
          <w:sz w:val="22"/>
          <w:szCs w:val="16"/>
          <w:lang w:val="pt-BR"/>
        </w:rPr>
      </w:pPr>
      <w:r w:rsidRPr="003C1EA4">
        <w:rPr>
          <w:rFonts w:ascii="Arial" w:hAnsi="Arial" w:cs="Arial"/>
          <w:b/>
          <w:color w:val="97262A"/>
          <w:spacing w:val="-5"/>
          <w:sz w:val="22"/>
          <w:szCs w:val="16"/>
          <w:lang w:val="pt-BR"/>
        </w:rPr>
        <w:t>Colaboradores</w:t>
      </w:r>
    </w:p>
    <w:p w:rsidR="008F7BC7" w:rsidRPr="003C1EA4" w:rsidRDefault="008F7BC7" w:rsidP="00F768D5">
      <w:pPr>
        <w:pStyle w:val="BasicParagraph"/>
        <w:ind w:left="849"/>
        <w:jc w:val="right"/>
        <w:rPr>
          <w:rFonts w:ascii="Arial" w:hAnsi="Arial" w:cs="Arial"/>
          <w:sz w:val="20"/>
          <w:szCs w:val="18"/>
          <w:lang w:val="pt-BR"/>
        </w:rPr>
      </w:pPr>
      <w:r w:rsidRPr="003C1EA4">
        <w:rPr>
          <w:rFonts w:ascii="Arial" w:hAnsi="Arial" w:cs="Arial"/>
          <w:sz w:val="20"/>
          <w:szCs w:val="18"/>
          <w:lang w:val="pt-BR"/>
        </w:rPr>
        <w:t xml:space="preserve">Lourdes </w:t>
      </w:r>
      <w:proofErr w:type="spellStart"/>
      <w:r w:rsidRPr="003C1EA4">
        <w:rPr>
          <w:rFonts w:ascii="Arial" w:hAnsi="Arial" w:cs="Arial"/>
          <w:sz w:val="20"/>
          <w:szCs w:val="18"/>
          <w:lang w:val="pt-BR"/>
        </w:rPr>
        <w:t>Guàrdia</w:t>
      </w:r>
      <w:proofErr w:type="spellEnd"/>
      <w:r w:rsidRPr="003C1EA4">
        <w:rPr>
          <w:rFonts w:ascii="Arial" w:hAnsi="Arial" w:cs="Arial"/>
          <w:sz w:val="20"/>
          <w:szCs w:val="18"/>
          <w:lang w:val="pt-BR"/>
        </w:rPr>
        <w:t xml:space="preserve"> Ortiz, </w:t>
      </w:r>
      <w:proofErr w:type="spellStart"/>
      <w:r w:rsidRPr="003C1EA4">
        <w:rPr>
          <w:rFonts w:ascii="Arial" w:hAnsi="Arial" w:cs="Arial"/>
          <w:sz w:val="20"/>
          <w:szCs w:val="18"/>
          <w:lang w:val="pt-BR"/>
        </w:rPr>
        <w:t>Montse</w:t>
      </w:r>
      <w:proofErr w:type="spellEnd"/>
      <w:r w:rsidRPr="003C1EA4">
        <w:rPr>
          <w:rFonts w:ascii="Arial" w:hAnsi="Arial" w:cs="Arial"/>
          <w:sz w:val="20"/>
          <w:szCs w:val="18"/>
          <w:lang w:val="pt-BR"/>
        </w:rPr>
        <w:t xml:space="preserve"> Guitert </w:t>
      </w:r>
      <w:proofErr w:type="spellStart"/>
      <w:r w:rsidRPr="003C1EA4">
        <w:rPr>
          <w:rFonts w:ascii="Arial" w:hAnsi="Arial" w:cs="Arial"/>
          <w:sz w:val="20"/>
          <w:szCs w:val="18"/>
          <w:lang w:val="pt-BR"/>
        </w:rPr>
        <w:t>Catasús</w:t>
      </w:r>
      <w:proofErr w:type="spellEnd"/>
      <w:r w:rsidRPr="003C1EA4">
        <w:rPr>
          <w:rFonts w:ascii="Arial" w:hAnsi="Arial" w:cs="Arial"/>
          <w:sz w:val="20"/>
          <w:szCs w:val="18"/>
          <w:lang w:val="pt-BR"/>
        </w:rPr>
        <w:t xml:space="preserve">, Ana </w:t>
      </w:r>
      <w:proofErr w:type="spellStart"/>
      <w:r w:rsidRPr="003C1EA4">
        <w:rPr>
          <w:rFonts w:ascii="Arial" w:hAnsi="Arial" w:cs="Arial"/>
          <w:sz w:val="20"/>
          <w:szCs w:val="18"/>
          <w:lang w:val="pt-BR"/>
        </w:rPr>
        <w:t>Rodera</w:t>
      </w:r>
      <w:proofErr w:type="spellEnd"/>
      <w:r w:rsidRPr="003C1EA4">
        <w:rPr>
          <w:rFonts w:ascii="Arial" w:hAnsi="Arial" w:cs="Arial"/>
          <w:sz w:val="20"/>
          <w:szCs w:val="18"/>
          <w:lang w:val="pt-BR"/>
        </w:rPr>
        <w:t xml:space="preserve"> </w:t>
      </w:r>
      <w:proofErr w:type="spellStart"/>
      <w:r w:rsidRPr="003C1EA4">
        <w:rPr>
          <w:rFonts w:ascii="Arial" w:hAnsi="Arial" w:cs="Arial"/>
          <w:sz w:val="20"/>
          <w:szCs w:val="18"/>
          <w:lang w:val="pt-BR"/>
        </w:rPr>
        <w:t>Bermúdez</w:t>
      </w:r>
      <w:proofErr w:type="spellEnd"/>
      <w:r w:rsidRPr="003C1EA4">
        <w:rPr>
          <w:rFonts w:ascii="Arial" w:hAnsi="Arial" w:cs="Arial"/>
          <w:sz w:val="20"/>
          <w:szCs w:val="18"/>
          <w:lang w:val="pt-BR"/>
        </w:rPr>
        <w:t xml:space="preserve">, Marc Romero </w:t>
      </w:r>
      <w:proofErr w:type="spellStart"/>
      <w:r w:rsidRPr="003C1EA4">
        <w:rPr>
          <w:rFonts w:ascii="Arial" w:hAnsi="Arial" w:cs="Arial"/>
          <w:sz w:val="20"/>
          <w:szCs w:val="18"/>
          <w:lang w:val="pt-BR"/>
        </w:rPr>
        <w:t>Carbonell</w:t>
      </w:r>
      <w:proofErr w:type="spellEnd"/>
      <w:r w:rsidRPr="003C1EA4">
        <w:rPr>
          <w:rFonts w:ascii="Arial" w:hAnsi="Arial" w:cs="Arial"/>
          <w:sz w:val="20"/>
          <w:szCs w:val="18"/>
          <w:lang w:val="pt-BR"/>
        </w:rPr>
        <w:t xml:space="preserve"> y Albert Sangrà </w:t>
      </w:r>
      <w:proofErr w:type="spellStart"/>
      <w:r w:rsidRPr="003C1EA4">
        <w:rPr>
          <w:rFonts w:ascii="Arial" w:hAnsi="Arial" w:cs="Arial"/>
          <w:sz w:val="20"/>
          <w:szCs w:val="18"/>
          <w:lang w:val="pt-BR"/>
        </w:rPr>
        <w:t>Morer</w:t>
      </w:r>
      <w:proofErr w:type="spellEnd"/>
      <w:r w:rsidRPr="003C1EA4">
        <w:rPr>
          <w:rFonts w:ascii="Arial" w:hAnsi="Arial" w:cs="Arial"/>
          <w:sz w:val="20"/>
          <w:szCs w:val="18"/>
          <w:lang w:val="pt-BR"/>
        </w:rPr>
        <w:t xml:space="preserve"> (UOC</w:t>
      </w:r>
      <w:proofErr w:type="gramStart"/>
      <w:r w:rsidRPr="003C1EA4">
        <w:rPr>
          <w:rFonts w:ascii="Arial" w:hAnsi="Arial" w:cs="Arial"/>
          <w:sz w:val="20"/>
          <w:szCs w:val="18"/>
          <w:lang w:val="pt-BR"/>
        </w:rPr>
        <w:t>)</w:t>
      </w:r>
      <w:proofErr w:type="gramEnd"/>
    </w:p>
    <w:p w:rsidR="00791790" w:rsidRPr="003C1EA4" w:rsidRDefault="00791790" w:rsidP="00F768D5">
      <w:pPr>
        <w:pStyle w:val="BasicParagraph"/>
        <w:ind w:left="849"/>
        <w:jc w:val="right"/>
        <w:rPr>
          <w:rFonts w:ascii="Arial" w:hAnsi="Arial" w:cs="Arial"/>
          <w:sz w:val="20"/>
          <w:szCs w:val="18"/>
          <w:lang w:val="pt-BR"/>
        </w:rPr>
      </w:pPr>
      <w:r w:rsidRPr="003C1EA4">
        <w:rPr>
          <w:rFonts w:ascii="Arial" w:hAnsi="Arial" w:cs="Arial"/>
          <w:sz w:val="20"/>
          <w:szCs w:val="18"/>
          <w:lang w:val="pt-BR"/>
        </w:rPr>
        <w:t>Vladimir Burgos (UVTM)</w:t>
      </w:r>
    </w:p>
    <w:p w:rsidR="00791790" w:rsidRPr="008859AF" w:rsidRDefault="00791790" w:rsidP="00F768D5">
      <w:pPr>
        <w:pStyle w:val="BasicParagraph"/>
        <w:ind w:left="849"/>
        <w:jc w:val="right"/>
        <w:rPr>
          <w:rFonts w:ascii="Arial" w:hAnsi="Arial" w:cs="Arial"/>
          <w:sz w:val="20"/>
          <w:szCs w:val="18"/>
          <w:lang w:val="es-ES_tradnl"/>
        </w:rPr>
      </w:pPr>
      <w:r w:rsidRPr="008859AF">
        <w:rPr>
          <w:rFonts w:ascii="Arial" w:hAnsi="Arial" w:cs="Arial"/>
          <w:sz w:val="20"/>
          <w:szCs w:val="18"/>
          <w:lang w:val="es-ES_tradnl"/>
        </w:rPr>
        <w:t>Diana Hernández Montoya y Johnny Valverde Chavarría (UNED)</w:t>
      </w:r>
    </w:p>
    <w:p w:rsidR="00791790" w:rsidRPr="00C008CB" w:rsidRDefault="00791790" w:rsidP="00F768D5">
      <w:pPr>
        <w:pStyle w:val="BasicParagraph"/>
        <w:ind w:left="849"/>
        <w:jc w:val="right"/>
        <w:rPr>
          <w:rFonts w:ascii="Arial" w:hAnsi="Arial" w:cs="Arial"/>
          <w:sz w:val="20"/>
          <w:szCs w:val="18"/>
          <w:lang w:val="es-ES"/>
        </w:rPr>
      </w:pPr>
      <w:proofErr w:type="spellStart"/>
      <w:r w:rsidRPr="00C008CB">
        <w:rPr>
          <w:rFonts w:ascii="Arial" w:hAnsi="Arial" w:cs="Arial"/>
          <w:sz w:val="20"/>
          <w:szCs w:val="18"/>
          <w:lang w:val="es-ES"/>
        </w:rPr>
        <w:t>Mariella</w:t>
      </w:r>
      <w:proofErr w:type="spellEnd"/>
      <w:r w:rsidRPr="00C008CB">
        <w:rPr>
          <w:rFonts w:ascii="Arial" w:hAnsi="Arial" w:cs="Arial"/>
          <w:sz w:val="20"/>
          <w:szCs w:val="18"/>
          <w:lang w:val="es-ES"/>
        </w:rPr>
        <w:t xml:space="preserve"> </w:t>
      </w:r>
      <w:proofErr w:type="spellStart"/>
      <w:r w:rsidRPr="00C008CB">
        <w:rPr>
          <w:rFonts w:ascii="Arial" w:hAnsi="Arial" w:cs="Arial"/>
          <w:sz w:val="20"/>
          <w:szCs w:val="18"/>
          <w:lang w:val="es-ES"/>
        </w:rPr>
        <w:t>Cantoni</w:t>
      </w:r>
      <w:proofErr w:type="spellEnd"/>
      <w:r w:rsidRPr="00C008CB">
        <w:rPr>
          <w:rFonts w:ascii="Arial" w:hAnsi="Arial" w:cs="Arial"/>
          <w:sz w:val="20"/>
          <w:szCs w:val="18"/>
          <w:lang w:val="es-ES"/>
        </w:rPr>
        <w:t xml:space="preserve"> (UIGV)</w:t>
      </w:r>
    </w:p>
    <w:p w:rsidR="00791790" w:rsidRPr="00C008CB" w:rsidRDefault="00791790" w:rsidP="00F768D5">
      <w:pPr>
        <w:pStyle w:val="BasicParagraph"/>
        <w:ind w:left="849"/>
        <w:jc w:val="right"/>
        <w:rPr>
          <w:rFonts w:ascii="Arial" w:hAnsi="Arial" w:cs="Arial"/>
          <w:sz w:val="20"/>
          <w:szCs w:val="18"/>
          <w:lang w:val="es-ES"/>
        </w:rPr>
      </w:pPr>
      <w:proofErr w:type="spellStart"/>
      <w:r w:rsidRPr="00C008CB">
        <w:rPr>
          <w:rFonts w:ascii="Arial" w:hAnsi="Arial" w:cs="Arial"/>
          <w:sz w:val="20"/>
          <w:szCs w:val="18"/>
          <w:lang w:val="es-ES"/>
        </w:rPr>
        <w:t>Valéria</w:t>
      </w:r>
      <w:proofErr w:type="spellEnd"/>
      <w:r w:rsidRPr="00C008CB">
        <w:rPr>
          <w:rFonts w:ascii="Arial" w:hAnsi="Arial" w:cs="Arial"/>
          <w:sz w:val="20"/>
          <w:szCs w:val="18"/>
          <w:lang w:val="es-ES"/>
        </w:rPr>
        <w:t xml:space="preserve"> Castro</w:t>
      </w:r>
      <w:r w:rsidR="008F7BC7" w:rsidRPr="00C008CB">
        <w:rPr>
          <w:rFonts w:ascii="Arial" w:hAnsi="Arial" w:cs="Arial"/>
          <w:sz w:val="20"/>
          <w:szCs w:val="18"/>
          <w:lang w:val="es-ES"/>
        </w:rPr>
        <w:t xml:space="preserve">, Sandra Mariano e </w:t>
      </w:r>
      <w:proofErr w:type="spellStart"/>
      <w:r w:rsidR="008F7BC7" w:rsidRPr="00C008CB">
        <w:rPr>
          <w:rFonts w:ascii="Arial" w:hAnsi="Arial" w:cs="Arial"/>
          <w:sz w:val="20"/>
          <w:szCs w:val="18"/>
          <w:lang w:val="es-ES"/>
        </w:rPr>
        <w:t>Isabella</w:t>
      </w:r>
      <w:proofErr w:type="spellEnd"/>
      <w:r w:rsidR="008F7BC7" w:rsidRPr="00C008CB">
        <w:rPr>
          <w:rFonts w:ascii="Arial" w:hAnsi="Arial" w:cs="Arial"/>
          <w:sz w:val="20"/>
          <w:szCs w:val="18"/>
          <w:lang w:val="es-ES"/>
        </w:rPr>
        <w:t xml:space="preserve"> Sacramento </w:t>
      </w:r>
      <w:r w:rsidRPr="00C008CB">
        <w:rPr>
          <w:rFonts w:ascii="Arial" w:hAnsi="Arial" w:cs="Arial"/>
          <w:sz w:val="20"/>
          <w:szCs w:val="18"/>
          <w:lang w:val="es-ES"/>
        </w:rPr>
        <w:t>(UFF)</w:t>
      </w:r>
    </w:p>
    <w:p w:rsidR="00791790" w:rsidRPr="008859AF" w:rsidRDefault="00791790" w:rsidP="00F768D5">
      <w:pPr>
        <w:pStyle w:val="BasicParagraph"/>
        <w:ind w:left="849"/>
        <w:jc w:val="right"/>
        <w:rPr>
          <w:rFonts w:ascii="Arial" w:hAnsi="Arial" w:cs="Arial"/>
          <w:sz w:val="20"/>
          <w:szCs w:val="18"/>
          <w:lang w:val="es-ES_tradnl"/>
        </w:rPr>
      </w:pPr>
      <w:proofErr w:type="spellStart"/>
      <w:r w:rsidRPr="008859AF">
        <w:rPr>
          <w:rFonts w:ascii="Arial" w:hAnsi="Arial" w:cs="Arial"/>
          <w:sz w:val="20"/>
          <w:szCs w:val="18"/>
          <w:lang w:val="es-ES_tradnl"/>
        </w:rPr>
        <w:t>Dunia</w:t>
      </w:r>
      <w:proofErr w:type="spellEnd"/>
      <w:r w:rsidRPr="008859AF">
        <w:rPr>
          <w:rFonts w:ascii="Arial" w:hAnsi="Arial" w:cs="Arial"/>
          <w:sz w:val="20"/>
          <w:szCs w:val="18"/>
          <w:lang w:val="es-ES_tradnl"/>
        </w:rPr>
        <w:t xml:space="preserve"> Inés Jara </w:t>
      </w:r>
      <w:r w:rsidR="008F7BC7" w:rsidRPr="008859AF">
        <w:rPr>
          <w:rFonts w:ascii="Arial" w:hAnsi="Arial" w:cs="Arial"/>
          <w:sz w:val="20"/>
          <w:szCs w:val="18"/>
          <w:lang w:val="es-ES_tradnl"/>
        </w:rPr>
        <w:t xml:space="preserve">y Paola Sarango </w:t>
      </w:r>
      <w:r w:rsidRPr="008859AF">
        <w:rPr>
          <w:rFonts w:ascii="Arial" w:hAnsi="Arial" w:cs="Arial"/>
          <w:sz w:val="20"/>
          <w:szCs w:val="18"/>
          <w:lang w:val="es-ES_tradnl"/>
        </w:rPr>
        <w:t>(UTPL)</w:t>
      </w:r>
    </w:p>
    <w:p w:rsidR="00791790" w:rsidRPr="008859AF" w:rsidRDefault="00791790" w:rsidP="00F768D5">
      <w:pPr>
        <w:pStyle w:val="BasicParagraph"/>
        <w:ind w:left="849"/>
        <w:jc w:val="right"/>
        <w:rPr>
          <w:rFonts w:ascii="Arial" w:hAnsi="Arial" w:cs="Arial"/>
          <w:sz w:val="20"/>
          <w:szCs w:val="18"/>
          <w:lang w:val="es-ES_tradnl"/>
        </w:rPr>
      </w:pPr>
      <w:r w:rsidRPr="008859AF">
        <w:rPr>
          <w:rFonts w:ascii="Arial" w:hAnsi="Arial" w:cs="Arial"/>
          <w:sz w:val="20"/>
          <w:szCs w:val="18"/>
          <w:lang w:val="es-ES_tradnl"/>
        </w:rPr>
        <w:t xml:space="preserve">Edwin Montoya </w:t>
      </w:r>
      <w:proofErr w:type="spellStart"/>
      <w:r w:rsidRPr="008859AF">
        <w:rPr>
          <w:rFonts w:ascii="Arial" w:hAnsi="Arial" w:cs="Arial"/>
          <w:sz w:val="20"/>
          <w:szCs w:val="18"/>
          <w:lang w:val="es-ES_tradnl"/>
        </w:rPr>
        <w:t>Munera</w:t>
      </w:r>
      <w:proofErr w:type="spellEnd"/>
      <w:r w:rsidR="008F7BC7" w:rsidRPr="008859AF">
        <w:rPr>
          <w:rFonts w:ascii="Arial" w:hAnsi="Arial" w:cs="Arial"/>
          <w:sz w:val="20"/>
          <w:szCs w:val="18"/>
          <w:lang w:val="es-ES_tradnl"/>
        </w:rPr>
        <w:t xml:space="preserve"> y John Trujillo </w:t>
      </w:r>
      <w:r w:rsidRPr="008859AF">
        <w:rPr>
          <w:rFonts w:ascii="Arial" w:hAnsi="Arial" w:cs="Arial"/>
          <w:sz w:val="20"/>
          <w:szCs w:val="18"/>
          <w:lang w:val="es-ES_tradnl"/>
        </w:rPr>
        <w:t>(EAFIT)</w:t>
      </w:r>
    </w:p>
    <w:p w:rsidR="00791790" w:rsidRPr="008859AF" w:rsidRDefault="00791790" w:rsidP="00F768D5">
      <w:pPr>
        <w:pStyle w:val="BasicParagraph"/>
        <w:jc w:val="right"/>
        <w:rPr>
          <w:rFonts w:ascii="Arial" w:hAnsi="Arial" w:cs="Arial"/>
          <w:color w:val="F5821F"/>
          <w:sz w:val="18"/>
          <w:szCs w:val="16"/>
          <w:lang w:val="es-ES_tradnl"/>
        </w:rPr>
      </w:pPr>
    </w:p>
    <w:p w:rsidR="00791790" w:rsidRPr="008859AF" w:rsidRDefault="00791790" w:rsidP="00791790">
      <w:pPr>
        <w:pStyle w:val="BasicParagraph"/>
        <w:rPr>
          <w:rFonts w:ascii="Arial" w:hAnsi="Arial" w:cs="Arial"/>
          <w:color w:val="F5821F"/>
          <w:sz w:val="16"/>
          <w:szCs w:val="16"/>
          <w:lang w:val="es-ES_tradnl"/>
        </w:rPr>
      </w:pPr>
    </w:p>
    <w:p w:rsidR="003F3AC0" w:rsidRPr="008859AF" w:rsidRDefault="003F3AC0" w:rsidP="00791790">
      <w:pPr>
        <w:pStyle w:val="BasicParagraph"/>
        <w:rPr>
          <w:rFonts w:ascii="Arial" w:hAnsi="Arial" w:cs="Arial"/>
          <w:color w:val="F5821F"/>
          <w:sz w:val="16"/>
          <w:szCs w:val="16"/>
          <w:lang w:val="es-ES_tradnl"/>
        </w:rPr>
      </w:pPr>
    </w:p>
    <w:p w:rsidR="003F3AC0" w:rsidRPr="008859AF" w:rsidRDefault="003F3AC0" w:rsidP="00791790">
      <w:pPr>
        <w:pStyle w:val="BasicParagraph"/>
        <w:rPr>
          <w:rFonts w:ascii="Arial" w:hAnsi="Arial" w:cs="Arial"/>
          <w:color w:val="F5821F"/>
          <w:sz w:val="16"/>
          <w:szCs w:val="16"/>
          <w:lang w:val="es-ES_tradnl"/>
        </w:rPr>
      </w:pPr>
    </w:p>
    <w:p w:rsidR="003F3AC0" w:rsidRPr="008859AF" w:rsidRDefault="003F3AC0" w:rsidP="00791790">
      <w:pPr>
        <w:pStyle w:val="BasicParagraph"/>
        <w:rPr>
          <w:rFonts w:ascii="Arial" w:hAnsi="Arial" w:cs="Arial"/>
          <w:color w:val="F5821F"/>
          <w:sz w:val="16"/>
          <w:szCs w:val="16"/>
          <w:lang w:val="es-ES_tradnl"/>
        </w:rPr>
      </w:pPr>
    </w:p>
    <w:p w:rsidR="003F3AC0" w:rsidRPr="008859AF" w:rsidRDefault="003F3AC0" w:rsidP="00791790">
      <w:pPr>
        <w:pStyle w:val="BasicParagraph"/>
        <w:rPr>
          <w:rFonts w:ascii="Arial" w:hAnsi="Arial" w:cs="Arial"/>
          <w:color w:val="F5821F"/>
          <w:sz w:val="16"/>
          <w:szCs w:val="16"/>
          <w:lang w:val="es-ES_tradnl"/>
        </w:rPr>
      </w:pPr>
    </w:p>
    <w:p w:rsidR="003F3AC0" w:rsidRPr="008859AF" w:rsidRDefault="003F3AC0" w:rsidP="00791790">
      <w:pPr>
        <w:pStyle w:val="BasicParagraph"/>
        <w:rPr>
          <w:rFonts w:ascii="Arial" w:hAnsi="Arial" w:cs="Arial"/>
          <w:color w:val="F5821F"/>
          <w:sz w:val="16"/>
          <w:szCs w:val="16"/>
          <w:lang w:val="es-ES_tradnl"/>
        </w:rPr>
      </w:pPr>
    </w:p>
    <w:p w:rsidR="003F3AC0" w:rsidRPr="008859AF" w:rsidRDefault="003F3AC0" w:rsidP="00791790">
      <w:pPr>
        <w:pStyle w:val="BasicParagraph"/>
        <w:rPr>
          <w:rFonts w:ascii="Arial" w:hAnsi="Arial" w:cs="Arial"/>
          <w:color w:val="F5821F"/>
          <w:sz w:val="16"/>
          <w:szCs w:val="16"/>
          <w:lang w:val="es-ES_tradnl"/>
        </w:rPr>
      </w:pPr>
    </w:p>
    <w:p w:rsidR="00791790" w:rsidRPr="008859AF" w:rsidRDefault="00791790" w:rsidP="00791790">
      <w:pPr>
        <w:pStyle w:val="BasicParagraph"/>
        <w:rPr>
          <w:rFonts w:ascii="Arial" w:hAnsi="Arial" w:cs="Arial"/>
          <w:sz w:val="18"/>
          <w:szCs w:val="18"/>
          <w:lang w:val="es-ES_tradnl"/>
        </w:rPr>
      </w:pPr>
      <w:r w:rsidRPr="003C1EA4">
        <w:rPr>
          <w:rFonts w:ascii="Arial" w:hAnsi="Arial" w:cs="Arial"/>
          <w:noProof/>
          <w:sz w:val="18"/>
          <w:szCs w:val="18"/>
          <w:lang w:val="ca-ES" w:eastAsia="ca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121920</wp:posOffset>
            </wp:positionV>
            <wp:extent cx="676275" cy="238125"/>
            <wp:effectExtent l="19050" t="0" r="9525" b="0"/>
            <wp:wrapTight wrapText="bothSides">
              <wp:wrapPolygon edited="0">
                <wp:start x="-608" y="0"/>
                <wp:lineTo x="-608" y="20736"/>
                <wp:lineTo x="21904" y="20736"/>
                <wp:lineTo x="21904" y="0"/>
                <wp:lineTo x="-608" y="0"/>
              </wp:wrapPolygon>
            </wp:wrapTight>
            <wp:docPr id="4" name="Imagen 1" descr="by-nc-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by-nc-s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024" w:rsidRPr="003C1EA4" w:rsidRDefault="00791790" w:rsidP="003F3AC0">
      <w:pPr>
        <w:pStyle w:val="BasicParagraph"/>
        <w:suppressAutoHyphens/>
        <w:ind w:left="2694"/>
        <w:rPr>
          <w:rFonts w:ascii="Arial" w:hAnsi="Arial" w:cs="Arial"/>
          <w:sz w:val="20"/>
          <w:szCs w:val="20"/>
          <w:lang w:val="pt-BR"/>
        </w:rPr>
        <w:sectPr w:rsidR="00A33024" w:rsidRPr="003C1EA4" w:rsidSect="003F3AC0">
          <w:pgSz w:w="11906" w:h="16838"/>
          <w:pgMar w:top="963" w:right="1701" w:bottom="1417" w:left="1701" w:header="708" w:footer="413" w:gutter="0"/>
          <w:cols w:space="708"/>
          <w:docGrid w:linePitch="360"/>
        </w:sectPr>
      </w:pPr>
      <w:proofErr w:type="spellStart"/>
      <w:proofErr w:type="gramStart"/>
      <w:r w:rsidRPr="003C1EA4">
        <w:rPr>
          <w:rFonts w:ascii="Arial" w:hAnsi="Arial" w:cs="Arial"/>
          <w:sz w:val="20"/>
          <w:szCs w:val="20"/>
          <w:lang w:val="pt-BR"/>
        </w:rPr>
        <w:t>CreativeCommons</w:t>
      </w:r>
      <w:proofErr w:type="spellEnd"/>
      <w:proofErr w:type="gramEnd"/>
      <w:r w:rsidRPr="003C1EA4">
        <w:rPr>
          <w:rFonts w:ascii="Arial" w:hAnsi="Arial" w:cs="Arial"/>
          <w:sz w:val="20"/>
          <w:szCs w:val="20"/>
          <w:lang w:val="pt-BR"/>
        </w:rPr>
        <w:t xml:space="preserve"> 2013</w:t>
      </w:r>
    </w:p>
    <w:p w:rsidR="00791790" w:rsidRPr="003C1EA4" w:rsidRDefault="00791790" w:rsidP="003F3AC0">
      <w:pPr>
        <w:pStyle w:val="BasicParagraph"/>
        <w:suppressAutoHyphens/>
        <w:ind w:left="2694"/>
        <w:rPr>
          <w:rFonts w:ascii="Arial" w:hAnsi="Arial" w:cs="Arial"/>
          <w:sz w:val="20"/>
          <w:szCs w:val="20"/>
          <w:lang w:val="pt-BR"/>
        </w:rPr>
      </w:pPr>
    </w:p>
    <w:p w:rsidR="00276B2B" w:rsidRPr="003C1EA4" w:rsidRDefault="003F3AC0" w:rsidP="00A33024">
      <w:pPr>
        <w:pStyle w:val="BasicParagraph"/>
        <w:suppressAutoHyphens/>
        <w:jc w:val="both"/>
        <w:rPr>
          <w:rFonts w:ascii="Arial" w:hAnsi="Arial" w:cs="Arial"/>
          <w:sz w:val="28"/>
          <w:lang w:val="pt-BR"/>
        </w:rPr>
      </w:pPr>
      <w:r w:rsidRPr="003C1EA4">
        <w:rPr>
          <w:rFonts w:ascii="Arial" w:hAnsi="Arial" w:cs="Arial"/>
          <w:sz w:val="20"/>
          <w:szCs w:val="20"/>
          <w:lang w:val="pt-BR"/>
        </w:rPr>
        <w:t xml:space="preserve">             </w:t>
      </w:r>
      <w:r w:rsidR="00791790" w:rsidRPr="003C1EA4">
        <w:rPr>
          <w:rFonts w:ascii="Arial" w:hAnsi="Arial" w:cs="Arial"/>
          <w:sz w:val="20"/>
          <w:szCs w:val="20"/>
          <w:lang w:val="pt-BR"/>
        </w:rPr>
        <w:t xml:space="preserve">             </w:t>
      </w:r>
    </w:p>
    <w:p w:rsidR="00276B2B" w:rsidRPr="003C1EA4" w:rsidRDefault="00276B2B" w:rsidP="00791790">
      <w:pPr>
        <w:jc w:val="center"/>
        <w:rPr>
          <w:rFonts w:ascii="Arial" w:hAnsi="Arial" w:cs="Arial"/>
          <w:noProof/>
          <w:lang w:val="pt-BR"/>
        </w:rPr>
      </w:pPr>
      <w:r w:rsidRPr="003C1EA4">
        <w:rPr>
          <w:rFonts w:ascii="Arial" w:hAnsi="Arial" w:cs="Arial"/>
          <w:noProof/>
          <w:lang w:val="ca-ES" w:eastAsia="ca-ES"/>
        </w:rPr>
        <w:drawing>
          <wp:inline distT="0" distB="0" distL="0" distR="0">
            <wp:extent cx="1123950" cy="390526"/>
            <wp:effectExtent l="19050" t="0" r="0" b="0"/>
            <wp:docPr id="301" name="Imagen 1" descr="by-nc-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by-nc-s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B2B" w:rsidRPr="003C1EA4" w:rsidRDefault="00276B2B" w:rsidP="00276B2B">
      <w:pPr>
        <w:jc w:val="center"/>
        <w:rPr>
          <w:rFonts w:ascii="Arial" w:hAnsi="Arial" w:cs="Arial"/>
          <w:noProof/>
          <w:lang w:val="pt-BR"/>
        </w:rPr>
      </w:pPr>
    </w:p>
    <w:p w:rsidR="00276B2B" w:rsidRPr="003C1EA4" w:rsidRDefault="00276B2B" w:rsidP="00276B2B">
      <w:pPr>
        <w:jc w:val="center"/>
        <w:rPr>
          <w:rFonts w:ascii="Arial" w:hAnsi="Arial" w:cs="Arial"/>
          <w:noProof/>
          <w:lang w:val="pt-BR"/>
        </w:rPr>
      </w:pPr>
    </w:p>
    <w:p w:rsidR="00276B2B" w:rsidRPr="003C1EA4" w:rsidRDefault="00276B2B" w:rsidP="00276B2B">
      <w:pPr>
        <w:jc w:val="center"/>
        <w:rPr>
          <w:rFonts w:ascii="Arial" w:hAnsi="Arial" w:cs="Arial"/>
          <w:b/>
          <w:sz w:val="40"/>
          <w:lang w:val="pt-BR"/>
        </w:rPr>
      </w:pPr>
    </w:p>
    <w:p w:rsidR="003C1EA4" w:rsidRPr="00E76461" w:rsidRDefault="003C1EA4" w:rsidP="003C1EA4">
      <w:pPr>
        <w:rPr>
          <w:rFonts w:ascii="Arial" w:hAnsi="Arial" w:cs="Arial"/>
          <w:b/>
          <w:bCs/>
          <w:lang w:val="pt-BR"/>
        </w:rPr>
      </w:pPr>
      <w:r w:rsidRPr="00E76461">
        <w:rPr>
          <w:rFonts w:ascii="Arial" w:hAnsi="Arial" w:cs="Arial"/>
          <w:b/>
          <w:bCs/>
          <w:lang w:val="pt-BR"/>
        </w:rPr>
        <w:t>CREATIVE COMMONS</w:t>
      </w:r>
    </w:p>
    <w:p w:rsidR="003C1EA4" w:rsidRPr="00E76461" w:rsidRDefault="003C1EA4" w:rsidP="003C1EA4">
      <w:pPr>
        <w:rPr>
          <w:rFonts w:ascii="Arial" w:hAnsi="Arial" w:cs="Arial"/>
          <w:b/>
          <w:bCs/>
          <w:sz w:val="28"/>
          <w:szCs w:val="28"/>
          <w:lang w:val="pt-BR"/>
        </w:rPr>
      </w:pPr>
    </w:p>
    <w:p w:rsidR="003C1EA4" w:rsidRPr="00E76461" w:rsidRDefault="003C1EA4" w:rsidP="003C1EA4">
      <w:pPr>
        <w:pStyle w:val="BasicParagraph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3C1EA4" w:rsidRPr="00E76461" w:rsidRDefault="003C1EA4" w:rsidP="003C1EA4">
      <w:pPr>
        <w:pStyle w:val="BasicParagraph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E76461">
        <w:rPr>
          <w:rFonts w:ascii="Arial" w:hAnsi="Arial" w:cs="Arial"/>
          <w:b/>
          <w:bCs/>
          <w:sz w:val="22"/>
          <w:szCs w:val="22"/>
          <w:lang w:val="pt-BR"/>
        </w:rPr>
        <w:t xml:space="preserve">Você pode compartilhar e reutilizar sob as seguintes condições: </w:t>
      </w:r>
    </w:p>
    <w:p w:rsidR="003C1EA4" w:rsidRPr="00E76461" w:rsidRDefault="003C1EA4" w:rsidP="003C1EA4">
      <w:pPr>
        <w:pStyle w:val="BasicParagraph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3C1EA4" w:rsidRPr="00E76461" w:rsidRDefault="003C1EA4" w:rsidP="003C1EA4">
      <w:pPr>
        <w:pStyle w:val="BasicParagraph"/>
        <w:suppressAutoHyphens/>
        <w:jc w:val="both"/>
        <w:rPr>
          <w:rFonts w:ascii="Arial" w:hAnsi="Arial" w:cs="Arial"/>
          <w:b/>
          <w:bCs/>
          <w:caps/>
          <w:sz w:val="20"/>
          <w:szCs w:val="20"/>
          <w:lang w:val="pt-BR"/>
        </w:rPr>
      </w:pPr>
    </w:p>
    <w:p w:rsidR="003C1EA4" w:rsidRPr="00E76461" w:rsidRDefault="003C1EA4" w:rsidP="003C1EA4">
      <w:pPr>
        <w:pStyle w:val="BasicParagraph"/>
        <w:suppressAutoHyphens/>
        <w:jc w:val="both"/>
        <w:rPr>
          <w:rFonts w:ascii="Arial" w:hAnsi="Arial" w:cs="Arial"/>
          <w:b/>
          <w:bCs/>
          <w:caps/>
          <w:sz w:val="20"/>
          <w:szCs w:val="20"/>
          <w:lang w:val="pt-BR"/>
        </w:rPr>
      </w:pPr>
      <w:r w:rsidRPr="00E76461">
        <w:rPr>
          <w:rFonts w:ascii="Arial" w:hAnsi="Arial" w:cs="Arial"/>
          <w:b/>
          <w:bCs/>
          <w:caps/>
          <w:sz w:val="20"/>
          <w:szCs w:val="20"/>
          <w:lang w:val="pt-BR"/>
        </w:rPr>
        <w:t>AtribuIÇÃO</w:t>
      </w:r>
    </w:p>
    <w:p w:rsidR="003C1EA4" w:rsidRPr="00E76461" w:rsidRDefault="003C1EA4" w:rsidP="003C1EA4">
      <w:pPr>
        <w:pStyle w:val="BasicParagraph"/>
        <w:suppressAutoHyphens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76461">
        <w:rPr>
          <w:rFonts w:ascii="Arial" w:hAnsi="Arial" w:cs="Arial"/>
          <w:bCs/>
          <w:sz w:val="20"/>
          <w:szCs w:val="20"/>
          <w:lang w:val="pt-BR"/>
        </w:rPr>
        <w:t>Deve dar crédi</w:t>
      </w:r>
      <w:r w:rsidR="003875CE">
        <w:rPr>
          <w:rFonts w:ascii="Arial" w:hAnsi="Arial" w:cs="Arial"/>
          <w:bCs/>
          <w:sz w:val="20"/>
          <w:szCs w:val="20"/>
          <w:lang w:val="pt-BR"/>
        </w:rPr>
        <w:t>t</w:t>
      </w:r>
      <w:r w:rsidRPr="00E76461">
        <w:rPr>
          <w:rFonts w:ascii="Arial" w:hAnsi="Arial" w:cs="Arial"/>
          <w:bCs/>
          <w:sz w:val="20"/>
          <w:szCs w:val="20"/>
          <w:lang w:val="pt-BR"/>
        </w:rPr>
        <w:t>o ao autor original, da forma especificada pelo autor ou licenciante</w:t>
      </w:r>
      <w:r w:rsidR="003C660F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E76461">
        <w:rPr>
          <w:rFonts w:ascii="Arial" w:hAnsi="Arial" w:cs="Arial"/>
          <w:bCs/>
          <w:sz w:val="20"/>
          <w:szCs w:val="20"/>
          <w:lang w:val="pt-BR"/>
        </w:rPr>
        <w:t>(não de uma forma que sugira que tem seu apoio ou que apoiam sua obra).</w:t>
      </w:r>
    </w:p>
    <w:p w:rsidR="003C1EA4" w:rsidRPr="00E76461" w:rsidRDefault="003C1EA4" w:rsidP="003C1EA4">
      <w:pPr>
        <w:pStyle w:val="BasicParagraph"/>
        <w:suppressAutoHyphens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3C1EA4" w:rsidRPr="00E76461" w:rsidRDefault="003C1EA4" w:rsidP="003C1EA4">
      <w:pPr>
        <w:pStyle w:val="BasicParagraph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76461">
        <w:rPr>
          <w:rFonts w:ascii="Arial" w:hAnsi="Arial" w:cs="Arial"/>
          <w:b/>
          <w:bCs/>
          <w:caps/>
          <w:sz w:val="20"/>
          <w:szCs w:val="20"/>
          <w:lang w:val="pt-BR"/>
        </w:rPr>
        <w:t>USO NÃo Comercial</w:t>
      </w:r>
    </w:p>
    <w:p w:rsidR="003C1EA4" w:rsidRPr="00E76461" w:rsidRDefault="003C1EA4" w:rsidP="003C1EA4">
      <w:pPr>
        <w:pStyle w:val="BasicParagraph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76461">
        <w:rPr>
          <w:rFonts w:ascii="Arial" w:hAnsi="Arial" w:cs="Arial"/>
          <w:bCs/>
          <w:sz w:val="20"/>
          <w:szCs w:val="20"/>
          <w:lang w:val="pt-BR"/>
        </w:rPr>
        <w:t xml:space="preserve">Não pode utilizar esta obra com finalidades comerciais.  </w:t>
      </w:r>
    </w:p>
    <w:p w:rsidR="003C1EA4" w:rsidRPr="00E76461" w:rsidRDefault="003C1EA4" w:rsidP="003C1EA4">
      <w:pPr>
        <w:pStyle w:val="BasicParagraph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3C1EA4" w:rsidRPr="00E76461" w:rsidRDefault="003C1EA4" w:rsidP="003C1EA4">
      <w:pPr>
        <w:pStyle w:val="BasicParagraph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76461">
        <w:rPr>
          <w:rFonts w:ascii="Arial" w:hAnsi="Arial" w:cs="Arial"/>
          <w:b/>
          <w:bCs/>
          <w:caps/>
          <w:sz w:val="20"/>
          <w:szCs w:val="20"/>
          <w:lang w:val="pt-BR"/>
        </w:rPr>
        <w:t>CompartiLHA igual</w:t>
      </w:r>
    </w:p>
    <w:p w:rsidR="003C1EA4" w:rsidRPr="00E76461" w:rsidRDefault="003C1EA4" w:rsidP="003C1EA4">
      <w:pPr>
        <w:pStyle w:val="BasicParagraph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E76461">
        <w:rPr>
          <w:rFonts w:ascii="Arial" w:hAnsi="Arial" w:cs="Arial"/>
          <w:bCs/>
          <w:sz w:val="20"/>
          <w:szCs w:val="20"/>
          <w:lang w:val="pt-BR"/>
        </w:rPr>
        <w:t>Se você alterar, transformar ou criar um trabalho baseado nesta obra, somente poderá distribuir o trabalho resultante licencia</w:t>
      </w:r>
      <w:r w:rsidR="003875CE">
        <w:rPr>
          <w:rFonts w:ascii="Arial" w:hAnsi="Arial" w:cs="Arial"/>
          <w:bCs/>
          <w:sz w:val="20"/>
          <w:szCs w:val="20"/>
          <w:lang w:val="pt-BR"/>
        </w:rPr>
        <w:t>n</w:t>
      </w:r>
      <w:r w:rsidRPr="00E76461">
        <w:rPr>
          <w:rFonts w:ascii="Arial" w:hAnsi="Arial" w:cs="Arial"/>
          <w:bCs/>
          <w:sz w:val="20"/>
          <w:szCs w:val="20"/>
          <w:lang w:val="pt-BR"/>
        </w:rPr>
        <w:t>do-o sob a mesma licença desta obra.</w:t>
      </w: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3C1EA4" w:rsidRPr="00E76461" w:rsidRDefault="003C1EA4" w:rsidP="003C1EA4">
      <w:pPr>
        <w:jc w:val="center"/>
        <w:rPr>
          <w:rFonts w:ascii="Arial" w:hAnsi="Arial" w:cs="Arial"/>
          <w:b/>
          <w:sz w:val="28"/>
          <w:lang w:val="pt-BR"/>
        </w:rPr>
      </w:pPr>
    </w:p>
    <w:p w:rsidR="003C1EA4" w:rsidRPr="00E76461" w:rsidRDefault="003C1EA4" w:rsidP="003C1EA4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color w:val="38DABD"/>
          <w:sz w:val="20"/>
          <w:szCs w:val="20"/>
          <w:lang w:val="pt-BR"/>
        </w:rPr>
      </w:pPr>
    </w:p>
    <w:p w:rsidR="003C1EA4" w:rsidRPr="00E76461" w:rsidRDefault="003C1EA4" w:rsidP="003C1EA4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20"/>
          <w:lang w:val="pt-BR"/>
        </w:rPr>
      </w:pPr>
      <w:r w:rsidRPr="00E76461">
        <w:rPr>
          <w:rFonts w:ascii="Arial" w:eastAsiaTheme="minorHAnsi" w:hAnsi="Arial" w:cs="Arial"/>
          <w:sz w:val="18"/>
          <w:szCs w:val="20"/>
          <w:lang w:val="pt-BR"/>
        </w:rPr>
        <w:t>O projeto</w:t>
      </w:r>
      <w:r w:rsidRPr="00E76461">
        <w:rPr>
          <w:rFonts w:ascii="Arial" w:eastAsiaTheme="minorHAnsi" w:hAnsi="Arial" w:cs="Arial"/>
          <w:b/>
          <w:sz w:val="18"/>
          <w:szCs w:val="20"/>
          <w:lang w:val="pt-BR"/>
        </w:rPr>
        <w:t xml:space="preserve"> </w:t>
      </w:r>
      <w:proofErr w:type="gramStart"/>
      <w:r w:rsidRPr="00E76461">
        <w:rPr>
          <w:rFonts w:ascii="Arial" w:eastAsiaTheme="minorHAnsi" w:hAnsi="Arial" w:cs="Arial"/>
          <w:b/>
          <w:color w:val="000000" w:themeColor="text1"/>
          <w:sz w:val="18"/>
          <w:szCs w:val="20"/>
          <w:lang w:val="pt-BR"/>
        </w:rPr>
        <w:t>OportUnidad</w:t>
      </w:r>
      <w:proofErr w:type="gramEnd"/>
      <w:r w:rsidRPr="00E76461">
        <w:rPr>
          <w:rFonts w:ascii="Arial" w:eastAsiaTheme="minorHAnsi" w:hAnsi="Arial" w:cs="Arial"/>
          <w:color w:val="000000" w:themeColor="text1"/>
          <w:sz w:val="18"/>
          <w:szCs w:val="20"/>
          <w:lang w:val="pt-BR"/>
        </w:rPr>
        <w:t xml:space="preserve"> tem o objetivo de promover a adoção de práticas educacionais (PEA) na America Latina. </w:t>
      </w:r>
    </w:p>
    <w:p w:rsidR="003C1EA4" w:rsidRPr="00E76461" w:rsidRDefault="003C1EA4" w:rsidP="003C1EA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20"/>
          <w:lang w:val="pt-BR"/>
        </w:rPr>
      </w:pPr>
      <w:r w:rsidRPr="00E76461">
        <w:rPr>
          <w:rFonts w:ascii="Arial" w:eastAsiaTheme="minorHAnsi" w:hAnsi="Arial" w:cs="Arial"/>
          <w:b/>
          <w:bCs/>
          <w:color w:val="000000"/>
          <w:sz w:val="18"/>
          <w:szCs w:val="20"/>
          <w:lang w:val="pt-BR"/>
        </w:rPr>
        <w:t xml:space="preserve">Sócios </w:t>
      </w:r>
      <w:r w:rsidR="003875CE">
        <w:rPr>
          <w:rFonts w:ascii="Arial" w:eastAsiaTheme="minorHAnsi" w:hAnsi="Arial" w:cs="Arial"/>
          <w:b/>
          <w:bCs/>
          <w:color w:val="000000"/>
          <w:sz w:val="18"/>
          <w:szCs w:val="20"/>
          <w:lang w:val="pt-BR"/>
        </w:rPr>
        <w:t>e</w:t>
      </w:r>
      <w:proofErr w:type="gramStart"/>
      <w:r w:rsidR="003875CE">
        <w:rPr>
          <w:rFonts w:ascii="Arial" w:eastAsiaTheme="minorHAnsi" w:hAnsi="Arial" w:cs="Arial"/>
          <w:b/>
          <w:bCs/>
          <w:color w:val="000000"/>
          <w:sz w:val="18"/>
          <w:szCs w:val="20"/>
          <w:lang w:val="pt-BR"/>
        </w:rPr>
        <w:t xml:space="preserve"> </w:t>
      </w:r>
      <w:r w:rsidR="003875CE" w:rsidRPr="00E76461">
        <w:rPr>
          <w:rFonts w:ascii="Arial" w:eastAsiaTheme="minorHAnsi" w:hAnsi="Arial" w:cs="Arial"/>
          <w:b/>
          <w:bCs/>
          <w:color w:val="000000"/>
          <w:sz w:val="18"/>
          <w:szCs w:val="20"/>
          <w:lang w:val="pt-BR"/>
        </w:rPr>
        <w:t xml:space="preserve"> </w:t>
      </w:r>
      <w:proofErr w:type="gramEnd"/>
      <w:r w:rsidRPr="00E76461">
        <w:rPr>
          <w:rFonts w:ascii="Arial" w:eastAsiaTheme="minorHAnsi" w:hAnsi="Arial" w:cs="Arial"/>
          <w:b/>
          <w:bCs/>
          <w:color w:val="000000"/>
          <w:sz w:val="18"/>
          <w:szCs w:val="20"/>
          <w:lang w:val="pt-BR"/>
        </w:rPr>
        <w:t xml:space="preserve">Apoio: </w:t>
      </w:r>
      <w:r w:rsidRPr="00E76461">
        <w:rPr>
          <w:rFonts w:ascii="Arial" w:eastAsiaTheme="minorHAnsi" w:hAnsi="Arial" w:cs="Arial"/>
          <w:bCs/>
          <w:color w:val="000000"/>
          <w:sz w:val="18"/>
          <w:szCs w:val="20"/>
          <w:lang w:val="pt-BR"/>
        </w:rPr>
        <w:t xml:space="preserve">O projeto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Oportunidad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é composto por oito Universidades da América Latina e quatro da Europa: Universidade Federal Fluminense (Brasil),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Universidad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Estatal a Distancia (Costa Rica),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Universidad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Técnica Particular de Loja (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Ecuador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),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Fundación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UVirtual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(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Bolivia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),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Universidad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Virtual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del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Tecnológico de Monterrey (México),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Universidad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de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la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Empresa (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Uruguay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),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Universidad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Inca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Garcilaso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de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la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Vega (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Perú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),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Universidad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EAFIT (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Colombia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),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Università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degli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Studi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Guglielmo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Marconi (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Italia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) (Coordenadora do projeto),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Universitat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Oberta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de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Catalunya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(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España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), </w:t>
      </w:r>
      <w:proofErr w:type="spell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Facultad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de Letras da Universidade de Lisboa (Portugal) e Universidade de Oxford (Reino Unido). </w:t>
      </w:r>
    </w:p>
    <w:p w:rsidR="003C1EA4" w:rsidRPr="00E76461" w:rsidRDefault="003C1EA4" w:rsidP="003C1EA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20"/>
          <w:lang w:val="pt-BR"/>
        </w:rPr>
      </w:pPr>
      <w:proofErr w:type="gramStart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OportUnidad</w:t>
      </w:r>
      <w:proofErr w:type="gram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 é financiado pela C</w:t>
      </w:r>
      <w:r w:rsidR="003875CE">
        <w:rPr>
          <w:rFonts w:ascii="Arial" w:eastAsiaTheme="minorHAnsi" w:hAnsi="Arial" w:cs="Arial"/>
          <w:color w:val="000000"/>
          <w:sz w:val="18"/>
          <w:szCs w:val="20"/>
          <w:lang w:val="pt-BR"/>
        </w:rPr>
        <w:t>o</w:t>
      </w:r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 xml:space="preserve">missão Europeia no marco do programa </w:t>
      </w:r>
      <w:r w:rsidRPr="00E76461">
        <w:rPr>
          <w:rFonts w:ascii="Arial" w:eastAsiaTheme="minorHAnsi" w:hAnsi="Arial" w:cs="Arial"/>
          <w:sz w:val="18"/>
          <w:szCs w:val="20"/>
          <w:lang w:val="pt-BR"/>
        </w:rPr>
        <w:t xml:space="preserve">ALFA III de </w:t>
      </w:r>
      <w:proofErr w:type="spellStart"/>
      <w:r w:rsidRPr="00E76461">
        <w:rPr>
          <w:rFonts w:ascii="Arial" w:eastAsiaTheme="minorHAnsi" w:hAnsi="Arial" w:cs="Arial"/>
          <w:sz w:val="18"/>
          <w:szCs w:val="20"/>
          <w:lang w:val="pt-BR"/>
        </w:rPr>
        <w:t>EuropeAid</w:t>
      </w:r>
      <w:proofErr w:type="spellEnd"/>
      <w:r w:rsidRPr="00E76461">
        <w:rPr>
          <w:rFonts w:ascii="Arial" w:eastAsiaTheme="minorHAnsi" w:hAnsi="Arial" w:cs="Arial"/>
          <w:color w:val="000000"/>
          <w:sz w:val="18"/>
          <w:szCs w:val="20"/>
          <w:lang w:val="pt-BR"/>
        </w:rPr>
        <w:t>.</w:t>
      </w:r>
    </w:p>
    <w:p w:rsidR="003C1EA4" w:rsidRPr="00E76461" w:rsidRDefault="003C1EA4" w:rsidP="003C1EA4">
      <w:pPr>
        <w:jc w:val="center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</w:p>
    <w:p w:rsidR="003C1EA4" w:rsidRPr="00E76461" w:rsidRDefault="003C1EA4" w:rsidP="003C1EA4">
      <w:pPr>
        <w:pBdr>
          <w:top w:val="single" w:sz="4" w:space="1" w:color="auto"/>
        </w:pBdr>
        <w:jc w:val="center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</w:p>
    <w:p w:rsidR="003C1EA4" w:rsidRPr="00E76461" w:rsidRDefault="003C1EA4" w:rsidP="003C1EA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val="pt-BR"/>
        </w:rPr>
      </w:pPr>
      <w:r w:rsidRPr="00E76461">
        <w:rPr>
          <w:rFonts w:ascii="Arial" w:eastAsiaTheme="minorHAnsi" w:hAnsi="Arial" w:cs="Arial"/>
          <w:i/>
          <w:iCs/>
          <w:sz w:val="20"/>
          <w:szCs w:val="20"/>
          <w:lang w:val="pt-BR"/>
        </w:rPr>
        <w:t>Esta publicação foi elaborada com assistência da União Europeia. Os conteúdos desta publicação são de exclusiva responsabilidade de seus autores e e</w:t>
      </w:r>
      <w:r w:rsidR="003875CE">
        <w:rPr>
          <w:rFonts w:ascii="Arial" w:eastAsiaTheme="minorHAnsi" w:hAnsi="Arial" w:cs="Arial"/>
          <w:i/>
          <w:iCs/>
          <w:sz w:val="20"/>
          <w:szCs w:val="20"/>
          <w:lang w:val="pt-BR"/>
        </w:rPr>
        <w:t>m</w:t>
      </w:r>
      <w:r w:rsidRPr="00E76461">
        <w:rPr>
          <w:rFonts w:ascii="Arial" w:eastAsiaTheme="minorHAnsi" w:hAnsi="Arial" w:cs="Arial"/>
          <w:i/>
          <w:iCs/>
          <w:sz w:val="20"/>
          <w:szCs w:val="20"/>
          <w:lang w:val="pt-BR"/>
        </w:rPr>
        <w:t xml:space="preserve"> nenhum momento de</w:t>
      </w:r>
      <w:r w:rsidR="003875CE">
        <w:rPr>
          <w:rFonts w:ascii="Arial" w:eastAsiaTheme="minorHAnsi" w:hAnsi="Arial" w:cs="Arial"/>
          <w:i/>
          <w:iCs/>
          <w:sz w:val="20"/>
          <w:szCs w:val="20"/>
          <w:lang w:val="pt-BR"/>
        </w:rPr>
        <w:t>v</w:t>
      </w:r>
      <w:r w:rsidRPr="00E76461">
        <w:rPr>
          <w:rFonts w:ascii="Arial" w:eastAsiaTheme="minorHAnsi" w:hAnsi="Arial" w:cs="Arial"/>
          <w:i/>
          <w:iCs/>
          <w:sz w:val="20"/>
          <w:szCs w:val="20"/>
          <w:lang w:val="pt-BR"/>
        </w:rPr>
        <w:t>e-se considerar que reflita os pontos de vista da União Europeia.</w:t>
      </w:r>
    </w:p>
    <w:p w:rsidR="003C1EA4" w:rsidRPr="00E76461" w:rsidRDefault="003C1EA4" w:rsidP="003C1EA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val="pt-BR"/>
        </w:rPr>
      </w:pP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3C1EA4" w:rsidRPr="00E76461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</w:p>
    <w:p w:rsidR="00276B2B" w:rsidRPr="003C1EA4" w:rsidRDefault="00276B2B" w:rsidP="00276B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val="pt-BR"/>
        </w:rPr>
      </w:pPr>
    </w:p>
    <w:p w:rsidR="003C1EA4" w:rsidRDefault="003C1EA4" w:rsidP="003C1EA4">
      <w:pPr>
        <w:spacing w:line="360" w:lineRule="auto"/>
        <w:jc w:val="right"/>
        <w:rPr>
          <w:rFonts w:ascii="Arial" w:hAnsi="Arial" w:cs="Arial"/>
          <w:b/>
          <w:sz w:val="32"/>
          <w:szCs w:val="28"/>
          <w:lang w:val="pt-BR"/>
        </w:rPr>
      </w:pPr>
    </w:p>
    <w:p w:rsidR="003C1EA4" w:rsidRPr="003C1EA4" w:rsidRDefault="003C1EA4" w:rsidP="003C1EA4">
      <w:pPr>
        <w:spacing w:line="360" w:lineRule="auto"/>
        <w:jc w:val="right"/>
        <w:rPr>
          <w:rFonts w:ascii="Arial" w:hAnsi="Arial" w:cs="Arial"/>
          <w:b/>
          <w:szCs w:val="28"/>
          <w:lang w:val="pt-BR"/>
        </w:rPr>
      </w:pPr>
    </w:p>
    <w:p w:rsidR="003C1EA4" w:rsidRPr="00716074" w:rsidRDefault="003C1EA4" w:rsidP="003C1EA4">
      <w:pPr>
        <w:spacing w:line="360" w:lineRule="auto"/>
        <w:jc w:val="right"/>
        <w:rPr>
          <w:rFonts w:ascii="Arial" w:hAnsi="Arial" w:cs="Arial"/>
          <w:b/>
          <w:sz w:val="32"/>
          <w:szCs w:val="28"/>
          <w:lang w:val="pt-BR"/>
        </w:rPr>
      </w:pPr>
      <w:r w:rsidRPr="00716074">
        <w:rPr>
          <w:rFonts w:ascii="Arial" w:hAnsi="Arial" w:cs="Arial"/>
          <w:b/>
          <w:sz w:val="32"/>
          <w:szCs w:val="28"/>
          <w:lang w:val="pt-BR"/>
        </w:rPr>
        <w:t>Curso de formação online</w:t>
      </w:r>
    </w:p>
    <w:p w:rsidR="003C1EA4" w:rsidRPr="00716074" w:rsidRDefault="003C1EA4" w:rsidP="003C1EA4">
      <w:pPr>
        <w:spacing w:line="360" w:lineRule="auto"/>
        <w:jc w:val="right"/>
        <w:rPr>
          <w:rFonts w:ascii="Arial" w:hAnsi="Arial" w:cs="Arial"/>
          <w:bCs/>
          <w:color w:val="000000" w:themeColor="text1"/>
          <w:sz w:val="32"/>
          <w:szCs w:val="26"/>
          <w:lang w:val="pt-BR"/>
        </w:rPr>
      </w:pPr>
      <w:r w:rsidRPr="00716074">
        <w:rPr>
          <w:rFonts w:ascii="Arial" w:hAnsi="Arial" w:cs="Arial"/>
          <w:bCs/>
          <w:color w:val="000000" w:themeColor="text1"/>
          <w:sz w:val="32"/>
          <w:szCs w:val="26"/>
          <w:lang w:val="pt-BR"/>
        </w:rPr>
        <w:t>Princípios e estratégias de educação aberta para a inovação docente (PREA)</w:t>
      </w:r>
    </w:p>
    <w:p w:rsidR="003C1EA4" w:rsidRPr="003C1EA4" w:rsidRDefault="003C1EA4" w:rsidP="003C1EA4">
      <w:pPr>
        <w:spacing w:line="276" w:lineRule="auto"/>
        <w:rPr>
          <w:rFonts w:ascii="Arial" w:hAnsi="Arial" w:cs="Arial"/>
          <w:color w:val="0000FF"/>
          <w:sz w:val="12"/>
          <w:lang w:val="pt-BR"/>
        </w:rPr>
      </w:pPr>
    </w:p>
    <w:p w:rsidR="003C1EA4" w:rsidRPr="00716074" w:rsidRDefault="003C1EA4" w:rsidP="003C1EA4">
      <w:pPr>
        <w:spacing w:line="276" w:lineRule="auto"/>
        <w:rPr>
          <w:rFonts w:ascii="Arial" w:hAnsi="Arial" w:cs="Arial"/>
          <w:color w:val="0000FF"/>
          <w:sz w:val="28"/>
          <w:lang w:val="pt-BR"/>
        </w:rPr>
      </w:pPr>
    </w:p>
    <w:p w:rsidR="003C1EA4" w:rsidRPr="00716074" w:rsidRDefault="003C1EA4" w:rsidP="003C1EA4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lang w:val="pt-BR"/>
        </w:rPr>
      </w:pPr>
      <w:bookmarkStart w:id="0" w:name="_Toc379361208"/>
      <w:r w:rsidRPr="00716074">
        <w:rPr>
          <w:rFonts w:ascii="Arial" w:hAnsi="Arial" w:cs="Arial"/>
          <w:i w:val="0"/>
          <w:color w:val="00B050"/>
          <w:lang w:val="pt-BR"/>
        </w:rPr>
        <w:t xml:space="preserve">Atividade </w:t>
      </w:r>
      <w:proofErr w:type="gramStart"/>
      <w:r w:rsidRPr="00716074">
        <w:rPr>
          <w:rFonts w:ascii="Arial" w:hAnsi="Arial" w:cs="Arial"/>
          <w:i w:val="0"/>
          <w:color w:val="00B050"/>
          <w:lang w:val="pt-BR"/>
        </w:rPr>
        <w:t>1</w:t>
      </w:r>
      <w:proofErr w:type="gramEnd"/>
      <w:r w:rsidRPr="00716074">
        <w:rPr>
          <w:rFonts w:ascii="Arial" w:hAnsi="Arial" w:cs="Arial"/>
          <w:i w:val="0"/>
          <w:color w:val="00B050"/>
          <w:lang w:val="pt-BR"/>
        </w:rPr>
        <w:t>: Aproximação aos Recursos e Práticas Educacionais Abertas (REA e PEA)</w:t>
      </w:r>
      <w:bookmarkEnd w:id="0"/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8"/>
          <w:lang w:val="pt-BR" w:eastAsia="ar-SA"/>
        </w:rPr>
      </w:pPr>
    </w:p>
    <w:p w:rsidR="003C1EA4" w:rsidRPr="00716074" w:rsidRDefault="003C1EA4" w:rsidP="003C1EA4">
      <w:pPr>
        <w:pStyle w:val="Ttulo2"/>
        <w:numPr>
          <w:ilvl w:val="1"/>
          <w:numId w:val="1"/>
        </w:numPr>
        <w:shd w:val="clear" w:color="auto" w:fill="00B050"/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FFFFFF" w:themeColor="background1"/>
          <w:sz w:val="24"/>
          <w:lang w:val="pt-BR"/>
        </w:rPr>
      </w:pPr>
      <w:bookmarkStart w:id="1" w:name="_Toc379361209"/>
      <w:r w:rsidRPr="00716074">
        <w:rPr>
          <w:rFonts w:ascii="Arial" w:hAnsi="Arial" w:cs="Arial"/>
          <w:i w:val="0"/>
          <w:color w:val="FFFFFF" w:themeColor="background1"/>
          <w:sz w:val="24"/>
          <w:lang w:val="pt-BR"/>
        </w:rPr>
        <w:t>Objetivos de aprendizagem</w:t>
      </w:r>
      <w:bookmarkEnd w:id="1"/>
    </w:p>
    <w:p w:rsidR="003C1EA4" w:rsidRPr="00716074" w:rsidRDefault="003C1EA4" w:rsidP="003C1EA4">
      <w:pPr>
        <w:spacing w:line="276" w:lineRule="auto"/>
        <w:rPr>
          <w:rFonts w:ascii="Arial" w:hAnsi="Arial" w:cs="Arial"/>
          <w:sz w:val="20"/>
          <w:lang w:val="pt-BR"/>
        </w:rPr>
      </w:pPr>
      <w:r w:rsidRPr="00716074">
        <w:rPr>
          <w:rFonts w:ascii="Arial" w:hAnsi="Arial" w:cs="Arial"/>
          <w:sz w:val="20"/>
          <w:lang w:val="pt-BR"/>
        </w:rPr>
        <w:t xml:space="preserve">Os objetivos de aprendizagem que se pretende alcançar na atividade </w:t>
      </w:r>
      <w:proofErr w:type="gramStart"/>
      <w:r w:rsidRPr="00716074">
        <w:rPr>
          <w:rFonts w:ascii="Arial" w:hAnsi="Arial" w:cs="Arial"/>
          <w:sz w:val="20"/>
          <w:lang w:val="pt-BR"/>
        </w:rPr>
        <w:t>1</w:t>
      </w:r>
      <w:proofErr w:type="gramEnd"/>
      <w:r w:rsidRPr="00716074">
        <w:rPr>
          <w:rFonts w:ascii="Arial" w:hAnsi="Arial" w:cs="Arial"/>
          <w:sz w:val="20"/>
          <w:lang w:val="pt-BR"/>
        </w:rPr>
        <w:t xml:space="preserve"> são:</w:t>
      </w:r>
    </w:p>
    <w:p w:rsidR="003C1EA4" w:rsidRPr="00716074" w:rsidRDefault="003C1EA4" w:rsidP="003C1EA4">
      <w:pPr>
        <w:spacing w:line="276" w:lineRule="auto"/>
        <w:rPr>
          <w:rFonts w:ascii="Arial" w:hAnsi="Arial" w:cs="Arial"/>
          <w:lang w:val="pt-BR"/>
        </w:rPr>
      </w:pPr>
      <w:r w:rsidRPr="00716074">
        <w:rPr>
          <w:rFonts w:ascii="Arial" w:hAnsi="Arial" w:cs="Arial"/>
          <w:lang w:val="pt-BR"/>
        </w:rPr>
        <w:t xml:space="preserve"> </w:t>
      </w:r>
    </w:p>
    <w:p w:rsidR="003C1EA4" w:rsidRPr="00716074" w:rsidRDefault="003C1EA4" w:rsidP="003C1EA4">
      <w:pPr>
        <w:pStyle w:val="NormalWeb"/>
        <w:numPr>
          <w:ilvl w:val="0"/>
          <w:numId w:val="3"/>
        </w:numPr>
        <w:spacing w:before="0" w:beforeAutospacing="0" w:after="62" w:line="276" w:lineRule="auto"/>
        <w:ind w:left="714" w:hanging="357"/>
        <w:jc w:val="both"/>
        <w:rPr>
          <w:rFonts w:ascii="Arial" w:hAnsi="Arial" w:cs="Arial"/>
          <w:sz w:val="20"/>
          <w:szCs w:val="18"/>
          <w:lang w:val="pt-BR"/>
        </w:rPr>
      </w:pPr>
      <w:r w:rsidRPr="00716074">
        <w:rPr>
          <w:rFonts w:ascii="Arial" w:hAnsi="Arial" w:cs="Arial"/>
          <w:sz w:val="20"/>
          <w:szCs w:val="18"/>
          <w:lang w:val="pt-BR"/>
        </w:rPr>
        <w:t xml:space="preserve">Expor os conceitos Recursos Educacionais abertos e Práticas Educacionais abertas. </w:t>
      </w:r>
    </w:p>
    <w:p w:rsidR="003C1EA4" w:rsidRPr="00716074" w:rsidRDefault="003C1EA4" w:rsidP="003C1EA4">
      <w:pPr>
        <w:pStyle w:val="NormalWeb"/>
        <w:numPr>
          <w:ilvl w:val="0"/>
          <w:numId w:val="3"/>
        </w:numPr>
        <w:spacing w:before="119" w:after="62" w:line="276" w:lineRule="auto"/>
        <w:jc w:val="both"/>
        <w:rPr>
          <w:rFonts w:ascii="Arial" w:hAnsi="Arial" w:cs="Arial"/>
          <w:sz w:val="20"/>
          <w:szCs w:val="18"/>
          <w:lang w:val="pt-BR"/>
        </w:rPr>
      </w:pPr>
      <w:r w:rsidRPr="00716074">
        <w:rPr>
          <w:rFonts w:ascii="Arial" w:hAnsi="Arial" w:cs="Arial"/>
          <w:sz w:val="20"/>
          <w:szCs w:val="18"/>
          <w:lang w:val="pt-BR"/>
        </w:rPr>
        <w:t>Explicar as características e desafios do movimento da educação aberta.</w:t>
      </w:r>
    </w:p>
    <w:p w:rsidR="003C1EA4" w:rsidRPr="00716074" w:rsidRDefault="003C1EA4" w:rsidP="003C1EA4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18"/>
          <w:lang w:val="pt-BR"/>
        </w:rPr>
      </w:pPr>
    </w:p>
    <w:p w:rsidR="003C1EA4" w:rsidRPr="00716074" w:rsidRDefault="003C1EA4" w:rsidP="003C1EA4">
      <w:pPr>
        <w:pStyle w:val="Ttulo2"/>
        <w:numPr>
          <w:ilvl w:val="1"/>
          <w:numId w:val="1"/>
        </w:numPr>
        <w:shd w:val="clear" w:color="auto" w:fill="00B050"/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FFFFFF" w:themeColor="background1"/>
          <w:sz w:val="24"/>
          <w:lang w:val="pt-BR"/>
        </w:rPr>
      </w:pPr>
      <w:bookmarkStart w:id="2" w:name="_Toc379361210"/>
      <w:r w:rsidRPr="00716074">
        <w:rPr>
          <w:rFonts w:ascii="Arial" w:hAnsi="Arial" w:cs="Arial"/>
          <w:i w:val="0"/>
          <w:color w:val="FFFFFF" w:themeColor="background1"/>
          <w:sz w:val="24"/>
          <w:lang w:val="pt-BR"/>
        </w:rPr>
        <w:t>Descrição da atividade</w:t>
      </w:r>
      <w:bookmarkEnd w:id="2"/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 w:eastAsia="ar-SA"/>
        </w:rPr>
      </w:pPr>
      <w:r w:rsidRPr="00716074">
        <w:rPr>
          <w:rFonts w:ascii="Arial" w:hAnsi="Arial" w:cs="Arial"/>
          <w:sz w:val="20"/>
          <w:lang w:val="pt-BR" w:eastAsia="ar-SA"/>
        </w:rPr>
        <w:t xml:space="preserve">A atividade </w:t>
      </w:r>
      <w:proofErr w:type="gramStart"/>
      <w:r w:rsidRPr="00716074">
        <w:rPr>
          <w:rFonts w:ascii="Arial" w:hAnsi="Arial" w:cs="Arial"/>
          <w:sz w:val="20"/>
          <w:lang w:val="pt-BR" w:eastAsia="ar-SA"/>
        </w:rPr>
        <w:t>1</w:t>
      </w:r>
      <w:proofErr w:type="gramEnd"/>
      <w:r w:rsidRPr="00716074">
        <w:rPr>
          <w:rFonts w:ascii="Arial" w:hAnsi="Arial" w:cs="Arial"/>
          <w:sz w:val="20"/>
          <w:lang w:val="pt-BR" w:eastAsia="ar-SA"/>
        </w:rPr>
        <w:t xml:space="preserve"> introduz os participantes no movimento da educação aberta, os REA e as PEA, por meio da discussão em grupos e da produção de uma síntese de maneira colaborativa.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lang w:val="pt-BR" w:eastAsia="ar-SA"/>
        </w:rPr>
      </w:pPr>
    </w:p>
    <w:p w:rsidR="003C1EA4" w:rsidRPr="00716074" w:rsidRDefault="003C1EA4" w:rsidP="003C1EA4">
      <w:pPr>
        <w:pStyle w:val="Ttulo2"/>
        <w:numPr>
          <w:ilvl w:val="1"/>
          <w:numId w:val="1"/>
        </w:numPr>
        <w:shd w:val="clear" w:color="auto" w:fill="00B050"/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FFFFFF" w:themeColor="background1"/>
          <w:sz w:val="24"/>
          <w:lang w:val="pt-BR"/>
        </w:rPr>
      </w:pPr>
      <w:bookmarkStart w:id="3" w:name="_Toc379361211"/>
      <w:r w:rsidRPr="00716074">
        <w:rPr>
          <w:rFonts w:ascii="Arial" w:hAnsi="Arial" w:cs="Arial"/>
          <w:i w:val="0"/>
          <w:color w:val="FFFFFF" w:themeColor="background1"/>
          <w:sz w:val="24"/>
          <w:lang w:val="pt-BR"/>
        </w:rPr>
        <w:t>Fases para o desenvolvimento da atividade</w:t>
      </w:r>
      <w:bookmarkEnd w:id="3"/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716074">
        <w:rPr>
          <w:rFonts w:ascii="Arial" w:hAnsi="Arial" w:cs="Arial"/>
          <w:sz w:val="20"/>
          <w:lang w:val="pt-BR"/>
        </w:rPr>
        <w:t>A atividade 1 se desenvolve em sete fases: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"/>
          <w:lang w:val="pt-BR"/>
        </w:rPr>
      </w:pPr>
    </w:p>
    <w:p w:rsidR="003C1EA4" w:rsidRPr="00716074" w:rsidRDefault="00C1562B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C1562B">
        <w:rPr>
          <w:rFonts w:ascii="Arial" w:hAnsi="Arial" w:cs="Arial"/>
          <w:noProof/>
          <w:sz w:val="20"/>
          <w:lang w:val="pt-BR" w:eastAsia="pt-BR"/>
        </w:rPr>
        <w:pict>
          <v:oval id="Oval 33" o:spid="_x0000_s1058" style="position:absolute;left:0;text-align:left;margin-left:182.7pt;margin-top:10.25pt;width:30.7pt;height:30.7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" fillcolor="#00b050" stroked="f">
            <v:textbox>
              <w:txbxContent>
                <w:p w:rsidR="00932DED" w:rsidRPr="00200C67" w:rsidRDefault="00932DED" w:rsidP="003C1EA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</w:pPr>
                  <w:r w:rsidRPr="00200C67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7</w:t>
                  </w:r>
                </w:p>
              </w:txbxContent>
            </v:textbox>
          </v:oval>
        </w:pict>
      </w:r>
    </w:p>
    <w:p w:rsidR="003C1EA4" w:rsidRPr="00716074" w:rsidRDefault="00C1562B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C1562B">
        <w:rPr>
          <w:rFonts w:ascii="Arial" w:hAnsi="Arial" w:cs="Arial"/>
          <w:noProof/>
          <w:sz w:val="20"/>
          <w:lang w:val="pt-BR" w:eastAsia="pt-BR"/>
        </w:rPr>
        <w:pict>
          <v:roundrect id="AutoShape 19" o:spid="_x0000_s1027" style="position:absolute;left:0;text-align:left;margin-left:227.1pt;margin-top:.55pt;width:142.3pt;height:26.25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" strokecolor="#00b050" strokeweight="1.5pt">
            <v:textbox>
              <w:txbxContent>
                <w:p w:rsidR="00932DED" w:rsidRPr="00867B40" w:rsidRDefault="00932DED" w:rsidP="003C1EA4">
                  <w:pPr>
                    <w:rPr>
                      <w:rFonts w:ascii="Verdana" w:hAnsi="Verdana"/>
                      <w:sz w:val="2"/>
                    </w:rPr>
                  </w:pPr>
                </w:p>
                <w:p w:rsidR="00932DED" w:rsidRPr="000679C7" w:rsidRDefault="00932DED" w:rsidP="003C1EA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Explorar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as temáticas</w:t>
                  </w:r>
                  <w:proofErr w:type="gramEnd"/>
                </w:p>
              </w:txbxContent>
            </v:textbox>
          </v:roundrect>
        </w:pict>
      </w:r>
    </w:p>
    <w:p w:rsidR="003C1EA4" w:rsidRPr="00716074" w:rsidRDefault="00C1562B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C1562B">
        <w:rPr>
          <w:rFonts w:ascii="Arial" w:hAnsi="Arial" w:cs="Arial"/>
          <w:noProof/>
          <w:sz w:val="20"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57" type="#_x0000_t32" style="position:absolute;left:0;text-align:left;margin-left:204.45pt;margin-top:-.55pt;width:22.5pt;height:.0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" strokecolor="#00b050" strokeweight="1.5pt">
            <v:stroke endarrow="block"/>
          </v:shape>
        </w:pict>
      </w:r>
    </w:p>
    <w:p w:rsidR="003C1EA4" w:rsidRPr="00716074" w:rsidRDefault="00C1562B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C1562B">
        <w:rPr>
          <w:rFonts w:ascii="Arial" w:hAnsi="Arial" w:cs="Arial"/>
          <w:noProof/>
          <w:sz w:val="20"/>
          <w:lang w:val="pt-BR" w:eastAsia="pt-BR"/>
        </w:rPr>
        <w:pict>
          <v:oval id="Oval 32" o:spid="_x0000_s1028" style="position:absolute;left:0;text-align:left;margin-left:157.95pt;margin-top:4.5pt;width:30.7pt;height:30.7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" fillcolor="#00b050" stroked="f">
            <v:textbox>
              <w:txbxContent>
                <w:p w:rsidR="00932DED" w:rsidRPr="00200C67" w:rsidRDefault="00932DED" w:rsidP="003C1EA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</w:pPr>
                  <w:r w:rsidRPr="00200C67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6</w:t>
                  </w:r>
                </w:p>
              </w:txbxContent>
            </v:textbox>
          </v:oval>
        </w:pict>
      </w:r>
      <w:r w:rsidRPr="00C1562B">
        <w:rPr>
          <w:rFonts w:ascii="Arial" w:hAnsi="Arial" w:cs="Arial"/>
          <w:noProof/>
          <w:sz w:val="20"/>
          <w:lang w:val="pt-BR" w:eastAsia="pt-BR"/>
        </w:rPr>
        <w:pict>
          <v:roundrect id="AutoShape 18" o:spid="_x0000_s1029" style="position:absolute;left:0;text-align:left;margin-left:206.7pt;margin-top:7.45pt;width:162.75pt;height:26.25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" strokecolor="#00b050" strokeweight="1.5pt">
            <v:textbox>
              <w:txbxContent>
                <w:p w:rsidR="00932DED" w:rsidRPr="00867B40" w:rsidRDefault="00932DED" w:rsidP="003C1EA4">
                  <w:pPr>
                    <w:rPr>
                      <w:rFonts w:ascii="Verdana" w:hAnsi="Verdana"/>
                      <w:sz w:val="2"/>
                    </w:rPr>
                  </w:pPr>
                </w:p>
                <w:p w:rsidR="00932DED" w:rsidRPr="000679C7" w:rsidRDefault="00932DED" w:rsidP="003C1EA4">
                  <w:pPr>
                    <w:rPr>
                      <w:rFonts w:ascii="Arial" w:hAnsi="Arial" w:cs="Arial"/>
                      <w:sz w:val="20"/>
                    </w:rPr>
                  </w:pPr>
                  <w:r w:rsidRPr="000679C7">
                    <w:rPr>
                      <w:rFonts w:ascii="Arial" w:hAnsi="Arial" w:cs="Arial"/>
                      <w:sz w:val="20"/>
                    </w:rPr>
                    <w:t xml:space="preserve">Difundir </w:t>
                  </w:r>
                  <w:r>
                    <w:rPr>
                      <w:rFonts w:ascii="Arial" w:hAnsi="Arial" w:cs="Arial"/>
                      <w:sz w:val="20"/>
                    </w:rPr>
                    <w:t>os</w:t>
                  </w:r>
                  <w:r w:rsidRPr="000679C7">
                    <w:rPr>
                      <w:rFonts w:ascii="Arial" w:hAnsi="Arial" w:cs="Arial"/>
                      <w:sz w:val="20"/>
                    </w:rPr>
                    <w:t xml:space="preserve"> resultados</w:t>
                  </w:r>
                </w:p>
              </w:txbxContent>
            </v:textbox>
          </v:roundrect>
        </w:pict>
      </w:r>
    </w:p>
    <w:p w:rsidR="003C1EA4" w:rsidRPr="00716074" w:rsidRDefault="00C1562B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C1562B">
        <w:rPr>
          <w:rFonts w:ascii="Arial" w:hAnsi="Arial" w:cs="Arial"/>
          <w:noProof/>
          <w:sz w:val="20"/>
          <w:lang w:val="pt-BR" w:eastAsia="pt-BR"/>
        </w:rPr>
        <w:pict>
          <v:shape id="AutoShape 25" o:spid="_x0000_s1056" type="#_x0000_t32" style="position:absolute;left:0;text-align:left;margin-left:184.95pt;margin-top:6.05pt;width:22.5pt;height:0;z-index:251720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" strokecolor="#00b050" strokeweight="1.5pt">
            <v:stroke endarrow="block"/>
          </v:shape>
        </w:pict>
      </w:r>
    </w:p>
    <w:p w:rsidR="003C1EA4" w:rsidRPr="00716074" w:rsidRDefault="00C1562B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C1562B">
        <w:rPr>
          <w:rFonts w:ascii="Arial" w:hAnsi="Arial" w:cs="Arial"/>
          <w:noProof/>
          <w:sz w:val="20"/>
          <w:lang w:val="pt-BR" w:eastAsia="pt-BR"/>
        </w:rPr>
        <w:pict>
          <v:oval id="Oval 31" o:spid="_x0000_s1030" style="position:absolute;left:0;text-align:left;margin-left:133.2pt;margin-top:11pt;width:30.7pt;height:30.7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" fillcolor="#00b050" stroked="f">
            <v:textbox>
              <w:txbxContent>
                <w:p w:rsidR="00932DED" w:rsidRPr="00200C67" w:rsidRDefault="00932DED" w:rsidP="003C1EA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</w:pPr>
                  <w:r w:rsidRPr="00200C67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5</w:t>
                  </w:r>
                </w:p>
              </w:txbxContent>
            </v:textbox>
          </v:oval>
        </w:pict>
      </w:r>
    </w:p>
    <w:p w:rsidR="003C1EA4" w:rsidRPr="00716074" w:rsidRDefault="00C1562B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C1562B">
        <w:rPr>
          <w:rFonts w:ascii="Arial" w:hAnsi="Arial" w:cs="Arial"/>
          <w:noProof/>
          <w:sz w:val="20"/>
          <w:lang w:val="pt-BR" w:eastAsia="pt-BR"/>
        </w:rPr>
        <w:pict>
          <v:shape id="AutoShape 24" o:spid="_x0000_s1055" type="#_x0000_t32" style="position:absolute;left:0;text-align:left;margin-left:160.2pt;margin-top:13.3pt;width:22.5pt;height:0;z-index:251719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" strokecolor="#00b050" strokeweight="1.5pt">
            <v:stroke endarrow="block"/>
          </v:shape>
        </w:pict>
      </w:r>
      <w:r w:rsidRPr="00C1562B">
        <w:rPr>
          <w:rFonts w:ascii="Arial" w:hAnsi="Arial" w:cs="Arial"/>
          <w:noProof/>
          <w:sz w:val="20"/>
          <w:lang w:val="pt-BR" w:eastAsia="pt-BR"/>
        </w:rPr>
        <w:pict>
          <v:roundrect id="AutoShape 17" o:spid="_x0000_s1031" style="position:absolute;left:0;text-align:left;margin-left:182.7pt;margin-top:.05pt;width:187.5pt;height:26.2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" strokecolor="#00b050" strokeweight="1.5pt">
            <v:textbox>
              <w:txbxContent>
                <w:p w:rsidR="00932DED" w:rsidRPr="00867B40" w:rsidRDefault="00932DED" w:rsidP="003C1EA4">
                  <w:pPr>
                    <w:rPr>
                      <w:rFonts w:ascii="Verdana" w:hAnsi="Verdana"/>
                      <w:sz w:val="2"/>
                    </w:rPr>
                  </w:pPr>
                </w:p>
                <w:p w:rsidR="00932DED" w:rsidRPr="000679C7" w:rsidRDefault="00932DED" w:rsidP="003C1EA4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Debater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e sintetizar</w:t>
                  </w:r>
                </w:p>
              </w:txbxContent>
            </v:textbox>
          </v:roundrect>
        </w:pict>
      </w:r>
    </w:p>
    <w:p w:rsidR="003C1EA4" w:rsidRPr="00716074" w:rsidRDefault="003C1EA4" w:rsidP="003C1EA4">
      <w:pPr>
        <w:spacing w:line="276" w:lineRule="auto"/>
        <w:jc w:val="center"/>
        <w:rPr>
          <w:rFonts w:ascii="Arial" w:hAnsi="Arial" w:cs="Arial"/>
          <w:lang w:val="pt-BR" w:eastAsia="ar-SA"/>
        </w:rPr>
      </w:pPr>
    </w:p>
    <w:p w:rsidR="003C1EA4" w:rsidRPr="00716074" w:rsidRDefault="00C1562B" w:rsidP="003C1EA4">
      <w:pPr>
        <w:spacing w:line="276" w:lineRule="auto"/>
        <w:jc w:val="center"/>
        <w:rPr>
          <w:rFonts w:ascii="Arial" w:hAnsi="Arial" w:cs="Arial"/>
          <w:lang w:val="pt-BR" w:eastAsia="ar-SA"/>
        </w:rPr>
      </w:pPr>
      <w:r w:rsidRPr="00C1562B">
        <w:rPr>
          <w:rFonts w:ascii="Arial" w:hAnsi="Arial" w:cs="Arial"/>
          <w:noProof/>
          <w:lang w:val="pt-BR" w:eastAsia="pt-BR"/>
        </w:rPr>
        <w:pict>
          <v:oval id="Oval 30" o:spid="_x0000_s1032" style="position:absolute;left:0;text-align:left;margin-left:110.7pt;margin-top:.65pt;width:30.7pt;height:30.7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" fillcolor="#00b050" stroked="f">
            <v:textbox>
              <w:txbxContent>
                <w:p w:rsidR="00932DED" w:rsidRPr="00200C67" w:rsidRDefault="00932DED" w:rsidP="003C1EA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</w:pPr>
                  <w:r w:rsidRPr="00200C67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4</w:t>
                  </w:r>
                </w:p>
              </w:txbxContent>
            </v:textbox>
          </v:oval>
        </w:pict>
      </w:r>
      <w:r w:rsidRPr="00C1562B">
        <w:rPr>
          <w:rFonts w:ascii="Arial" w:hAnsi="Arial" w:cs="Arial"/>
          <w:noProof/>
          <w:lang w:val="pt-BR" w:eastAsia="pt-BR"/>
        </w:rPr>
        <w:pict>
          <v:roundrect id="AutoShape 14" o:spid="_x0000_s1033" style="position:absolute;left:0;text-align:left;margin-left:157.95pt;margin-top:4.3pt;width:211.5pt;height:26.25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" strokecolor="#00b050" strokeweight="1.5pt">
            <v:textbox>
              <w:txbxContent>
                <w:p w:rsidR="00932DED" w:rsidRPr="00867B40" w:rsidRDefault="00932DED" w:rsidP="003C1EA4">
                  <w:pPr>
                    <w:rPr>
                      <w:rFonts w:ascii="Verdana" w:hAnsi="Verdana"/>
                      <w:sz w:val="2"/>
                    </w:rPr>
                  </w:pPr>
                </w:p>
                <w:p w:rsidR="00932DED" w:rsidRPr="000679C7" w:rsidRDefault="00932DED" w:rsidP="003C1EA4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Analisar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conteúdo</w:t>
                  </w:r>
                  <w:proofErr w:type="spellEnd"/>
                </w:p>
              </w:txbxContent>
            </v:textbox>
          </v:roundrect>
        </w:pict>
      </w:r>
    </w:p>
    <w:p w:rsidR="003C1EA4" w:rsidRPr="00716074" w:rsidRDefault="00C1562B" w:rsidP="003C1EA4">
      <w:pPr>
        <w:spacing w:line="276" w:lineRule="auto"/>
        <w:jc w:val="center"/>
        <w:rPr>
          <w:rFonts w:ascii="Arial" w:hAnsi="Arial" w:cs="Arial"/>
          <w:lang w:val="pt-BR" w:eastAsia="ar-SA"/>
        </w:rPr>
      </w:pPr>
      <w:r w:rsidRPr="00C1562B">
        <w:rPr>
          <w:rFonts w:ascii="Arial" w:hAnsi="Arial" w:cs="Arial"/>
          <w:noProof/>
          <w:lang w:val="pt-BR" w:eastAsia="pt-BR"/>
        </w:rPr>
        <w:pict>
          <v:shape id="AutoShape 23" o:spid="_x0000_s1054" type="#_x0000_t32" style="position:absolute;left:0;text-align:left;margin-left:134.7pt;margin-top:2.35pt;width:22.5pt;height:0;z-index:251718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" strokecolor="#00b050" strokeweight="1.5pt">
            <v:stroke endarrow="block"/>
          </v:shape>
        </w:pict>
      </w:r>
    </w:p>
    <w:p w:rsidR="003C1EA4" w:rsidRPr="00716074" w:rsidRDefault="00C1562B" w:rsidP="003C1EA4">
      <w:pPr>
        <w:spacing w:line="276" w:lineRule="auto"/>
        <w:jc w:val="center"/>
        <w:rPr>
          <w:rFonts w:ascii="Arial" w:hAnsi="Arial" w:cs="Arial"/>
          <w:lang w:val="pt-BR" w:eastAsia="ar-SA"/>
        </w:rPr>
      </w:pPr>
      <w:r w:rsidRPr="00C1562B">
        <w:rPr>
          <w:rFonts w:ascii="Arial" w:hAnsi="Arial" w:cs="Arial"/>
          <w:noProof/>
          <w:lang w:val="pt-BR" w:eastAsia="pt-BR"/>
        </w:rPr>
        <w:pict>
          <v:roundrect id="AutoShape 13" o:spid="_x0000_s1034" style="position:absolute;left:0;text-align:left;margin-left:136.5pt;margin-top:8.05pt;width:233.95pt;height:26.25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" strokecolor="#00b050" strokeweight="1.5pt">
            <v:textbox>
              <w:txbxContent>
                <w:p w:rsidR="00932DED" w:rsidRPr="00867B40" w:rsidRDefault="00932DED" w:rsidP="003C1EA4">
                  <w:pPr>
                    <w:rPr>
                      <w:rFonts w:ascii="Verdana" w:hAnsi="Verdana"/>
                      <w:sz w:val="2"/>
                    </w:rPr>
                  </w:pPr>
                </w:p>
                <w:p w:rsidR="00932DED" w:rsidRPr="000679C7" w:rsidRDefault="00932DED" w:rsidP="003C1EA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Iniciar a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colaboração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em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grupo</w:t>
                  </w:r>
                </w:p>
              </w:txbxContent>
            </v:textbox>
          </v:roundrect>
        </w:pict>
      </w:r>
      <w:r w:rsidRPr="00C1562B">
        <w:rPr>
          <w:rFonts w:ascii="Arial" w:hAnsi="Arial" w:cs="Arial"/>
          <w:noProof/>
          <w:lang w:val="pt-BR" w:eastAsia="pt-BR"/>
        </w:rPr>
        <w:pict>
          <v:oval id="Oval 29" o:spid="_x0000_s1035" style="position:absolute;left:0;text-align:left;margin-left:87.45pt;margin-top:3.6pt;width:30.7pt;height:30.7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" fillcolor="#00b050" stroked="f">
            <v:textbox>
              <w:txbxContent>
                <w:p w:rsidR="00932DED" w:rsidRPr="00200C67" w:rsidRDefault="00932DED" w:rsidP="003C1EA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</w:pPr>
                  <w:r w:rsidRPr="00200C67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3</w:t>
                  </w:r>
                </w:p>
              </w:txbxContent>
            </v:textbox>
          </v:oval>
        </w:pict>
      </w:r>
    </w:p>
    <w:p w:rsidR="003C1EA4" w:rsidRPr="00716074" w:rsidRDefault="00C1562B" w:rsidP="003C1EA4">
      <w:pPr>
        <w:spacing w:line="276" w:lineRule="auto"/>
        <w:jc w:val="center"/>
        <w:rPr>
          <w:rFonts w:ascii="Arial" w:hAnsi="Arial" w:cs="Arial"/>
          <w:lang w:val="pt-BR" w:eastAsia="ar-SA"/>
        </w:rPr>
      </w:pPr>
      <w:r w:rsidRPr="00C1562B">
        <w:rPr>
          <w:rFonts w:ascii="Arial" w:hAnsi="Arial" w:cs="Arial"/>
          <w:noProof/>
          <w:lang w:val="pt-BR" w:eastAsia="pt-BR"/>
        </w:rPr>
        <w:pict>
          <v:oval id="Oval 27" o:spid="_x0000_s1036" style="position:absolute;left:0;text-align:left;margin-left:63.5pt;margin-top:22.7pt;width:30.7pt;height:30.7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" fillcolor="#00b050" stroked="f">
            <v:textbox>
              <w:txbxContent>
                <w:p w:rsidR="00932DED" w:rsidRPr="00200C67" w:rsidRDefault="00932DED" w:rsidP="003C1EA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</w:pPr>
                  <w:r w:rsidRPr="00200C67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2</w:t>
                  </w:r>
                </w:p>
              </w:txbxContent>
            </v:textbox>
          </v:oval>
        </w:pict>
      </w:r>
      <w:r w:rsidRPr="00C1562B">
        <w:rPr>
          <w:rFonts w:ascii="Arial" w:hAnsi="Arial" w:cs="Arial"/>
          <w:noProof/>
          <w:lang w:val="pt-BR" w:eastAsia="pt-BR"/>
        </w:rPr>
        <w:pict>
          <v:oval id="Oval 8" o:spid="_x0000_s1037" style="position:absolute;left:0;text-align:left;margin-left:39.5pt;margin-top:57.9pt;width:30.7pt;height:30.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" fillcolor="#00b050" stroked="f">
            <v:textbox>
              <w:txbxContent>
                <w:p w:rsidR="00932DED" w:rsidRPr="00200C67" w:rsidRDefault="00932DED" w:rsidP="003C1EA4">
                  <w:pPr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  <w:p w:rsidR="00932DED" w:rsidRPr="00200C67" w:rsidRDefault="00932DED" w:rsidP="003C1EA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</w:pPr>
                  <w:r w:rsidRPr="00200C67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1</w:t>
                  </w:r>
                </w:p>
              </w:txbxContent>
            </v:textbox>
          </v:oval>
        </w:pict>
      </w:r>
      <w:r w:rsidRPr="00C1562B">
        <w:rPr>
          <w:rFonts w:ascii="Arial" w:hAnsi="Arial" w:cs="Arial"/>
          <w:noProof/>
          <w:lang w:val="pt-BR" w:eastAsia="pt-BR"/>
        </w:rPr>
        <w:pict>
          <v:shape id="AutoShape 20" o:spid="_x0000_s1053" type="#_x0000_t32" style="position:absolute;left:0;text-align:left;margin-left:92.7pt;margin-top:39.85pt;width:22.5pt;height:0;z-index:2517166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" strokecolor="#00b050" strokeweight="1.5pt">
            <v:stroke endarrow="block"/>
          </v:shape>
        </w:pict>
      </w:r>
      <w:r w:rsidRPr="00C1562B">
        <w:rPr>
          <w:rFonts w:ascii="Arial" w:hAnsi="Arial" w:cs="Arial"/>
          <w:noProof/>
          <w:lang w:val="pt-BR" w:eastAsia="pt-BR"/>
        </w:rPr>
        <w:pict>
          <v:shape id="AutoShape 22" o:spid="_x0000_s1052" type="#_x0000_t32" style="position:absolute;left:0;text-align:left;margin-left:114.45pt;margin-top:5.35pt;width:22.5pt;height:0;z-index:2517176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" strokecolor="#00b050" strokeweight="1.5pt">
            <v:stroke endarrow="block"/>
          </v:shape>
        </w:pict>
      </w:r>
      <w:r w:rsidRPr="00C1562B">
        <w:rPr>
          <w:rFonts w:ascii="Arial" w:hAnsi="Arial" w:cs="Arial"/>
          <w:noProof/>
          <w:lang w:val="pt-BR" w:eastAsia="pt-BR"/>
        </w:rPr>
        <w:pict>
          <v:roundrect id="AutoShape 12" o:spid="_x0000_s1038" style="position:absolute;left:0;text-align:left;margin-left:114.45pt;margin-top:27.15pt;width:255pt;height:26.2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" strokecolor="#00b050" strokeweight="1.5pt">
            <v:textbox>
              <w:txbxContent>
                <w:p w:rsidR="00932DED" w:rsidRPr="00867B40" w:rsidRDefault="00932DED" w:rsidP="003C1EA4">
                  <w:pPr>
                    <w:rPr>
                      <w:rFonts w:ascii="Verdana" w:hAnsi="Verdana"/>
                      <w:sz w:val="2"/>
                    </w:rPr>
                  </w:pPr>
                </w:p>
                <w:p w:rsidR="00932DED" w:rsidRPr="000679C7" w:rsidRDefault="00932DED" w:rsidP="003C1EA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Formar os grupos</w:t>
                  </w:r>
                </w:p>
              </w:txbxContent>
            </v:textbox>
          </v:roundrect>
        </w:pict>
      </w:r>
      <w:r w:rsidRPr="00C1562B">
        <w:rPr>
          <w:rFonts w:ascii="Arial" w:hAnsi="Arial" w:cs="Arial"/>
          <w:noProof/>
          <w:lang w:val="pt-BR" w:eastAsia="pt-BR"/>
        </w:rPr>
        <w:pict>
          <v:roundrect id="AutoShape 10" o:spid="_x0000_s1039" style="position:absolute;left:0;text-align:left;margin-left:91.95pt;margin-top:61.65pt;width:277.5pt;height:26.2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" strokecolor="#00b050" strokeweight="1.5pt">
            <v:textbox>
              <w:txbxContent>
                <w:p w:rsidR="00932DED" w:rsidRPr="00867B40" w:rsidRDefault="00932DED" w:rsidP="003C1EA4">
                  <w:pPr>
                    <w:rPr>
                      <w:rFonts w:ascii="Verdana" w:hAnsi="Verdana"/>
                      <w:sz w:val="2"/>
                    </w:rPr>
                  </w:pPr>
                </w:p>
                <w:p w:rsidR="00932DED" w:rsidRPr="000679C7" w:rsidRDefault="00932DED" w:rsidP="003C1EA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Consultar os recursos</w:t>
                  </w:r>
                </w:p>
              </w:txbxContent>
            </v:textbox>
          </v:roundrect>
        </w:pict>
      </w:r>
      <w:r w:rsidRPr="00C1562B">
        <w:rPr>
          <w:rFonts w:ascii="Arial" w:hAnsi="Arial" w:cs="Arial"/>
          <w:noProof/>
          <w:lang w:val="pt-BR" w:eastAsia="pt-BR"/>
        </w:rPr>
        <w:pict>
          <v:shape id="AutoShape 9" o:spid="_x0000_s1051" type="#_x0000_t32" style="position:absolute;left:0;text-align:left;margin-left:70.2pt;margin-top:75.15pt;width:22.5pt;height:0;z-index:2517084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" strokecolor="#00b050" strokeweight="1.5pt">
            <v:stroke endarrow="block"/>
          </v:shape>
        </w:pict>
      </w:r>
    </w:p>
    <w:p w:rsidR="003C1EA4" w:rsidRPr="00716074" w:rsidRDefault="003C1EA4" w:rsidP="003C1EA4">
      <w:pPr>
        <w:spacing w:line="276" w:lineRule="auto"/>
        <w:jc w:val="center"/>
        <w:rPr>
          <w:rFonts w:ascii="Arial" w:hAnsi="Arial" w:cs="Arial"/>
          <w:lang w:val="pt-BR" w:eastAsia="ar-SA"/>
        </w:rPr>
      </w:pPr>
    </w:p>
    <w:p w:rsidR="003C1EA4" w:rsidRPr="00716074" w:rsidRDefault="003C1EA4" w:rsidP="003C1EA4">
      <w:pPr>
        <w:spacing w:line="276" w:lineRule="auto"/>
        <w:jc w:val="center"/>
        <w:rPr>
          <w:rFonts w:ascii="Arial" w:hAnsi="Arial" w:cs="Arial"/>
          <w:lang w:val="pt-BR" w:eastAsia="ar-SA"/>
        </w:rPr>
      </w:pPr>
    </w:p>
    <w:p w:rsidR="003C1EA4" w:rsidRPr="00716074" w:rsidRDefault="003C1EA4" w:rsidP="003C1EA4">
      <w:pPr>
        <w:spacing w:line="276" w:lineRule="auto"/>
        <w:jc w:val="center"/>
        <w:rPr>
          <w:rFonts w:ascii="Arial" w:hAnsi="Arial" w:cs="Arial"/>
          <w:lang w:val="pt-BR" w:eastAsia="ar-SA"/>
        </w:rPr>
      </w:pPr>
    </w:p>
    <w:p w:rsidR="003C1EA4" w:rsidRPr="00716074" w:rsidRDefault="003C1EA4" w:rsidP="003C1EA4">
      <w:pPr>
        <w:spacing w:line="276" w:lineRule="auto"/>
        <w:jc w:val="center"/>
        <w:rPr>
          <w:rFonts w:ascii="Arial" w:hAnsi="Arial" w:cs="Arial"/>
          <w:lang w:val="pt-BR" w:eastAsia="ar-SA"/>
        </w:rPr>
      </w:pPr>
    </w:p>
    <w:p w:rsidR="003C1EA4" w:rsidRPr="00716074" w:rsidRDefault="003C1EA4" w:rsidP="003C1EA4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Cs w:val="24"/>
          <w:lang w:val="pt-BR"/>
        </w:rPr>
      </w:pPr>
    </w:p>
    <w:p w:rsidR="003C1EA4" w:rsidRPr="00716074" w:rsidRDefault="00C1562B" w:rsidP="003C1EA4">
      <w:pPr>
        <w:spacing w:after="200" w:line="276" w:lineRule="auto"/>
        <w:rPr>
          <w:rFonts w:ascii="Arial" w:eastAsia="Times New Roman" w:hAnsi="Arial" w:cs="Arial"/>
          <w:b/>
          <w:bCs/>
          <w:iCs/>
          <w:color w:val="00B050"/>
          <w:sz w:val="28"/>
          <w:szCs w:val="24"/>
          <w:lang w:val="pt-BR"/>
        </w:rPr>
      </w:pPr>
      <w:r w:rsidRPr="00C1562B">
        <w:rPr>
          <w:rFonts w:ascii="Arial" w:hAnsi="Arial" w:cs="Arial"/>
          <w:noProof/>
          <w:lang w:val="pt-BR" w:eastAsia="pt-BR"/>
        </w:rPr>
        <w:pict>
          <v:roundrect id="AutoShape 6" o:spid="_x0000_s1040" style="position:absolute;margin-left:35.7pt;margin-top:12.1pt;width:333.75pt;height:29.6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" fillcolor="#00b050" strokecolor="#f2f2f2 [3041]" strokeweight="1.5pt">
            <v:shadow on="t" color="#4e6128 [1606]" opacity=".5" offset="1pt"/>
            <v:textbox>
              <w:txbxContent>
                <w:p w:rsidR="00932DED" w:rsidRPr="00121ADB" w:rsidRDefault="00932DED" w:rsidP="003C1EA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lang w:val="pt-BR"/>
                    </w:rPr>
                  </w:pPr>
                  <w:r w:rsidRPr="00121ADB">
                    <w:rPr>
                      <w:rFonts w:ascii="Arial" w:hAnsi="Arial" w:cs="Arial"/>
                      <w:color w:val="FFFFFF" w:themeColor="background1"/>
                      <w:sz w:val="28"/>
                      <w:lang w:val="pt-BR"/>
                    </w:rPr>
                    <w:t xml:space="preserve">Atividade </w:t>
                  </w:r>
                  <w:proofErr w:type="gramStart"/>
                  <w:r w:rsidRPr="00121ADB">
                    <w:rPr>
                      <w:rFonts w:ascii="Arial" w:hAnsi="Arial" w:cs="Arial"/>
                      <w:color w:val="FFFFFF" w:themeColor="background1"/>
                      <w:sz w:val="28"/>
                      <w:lang w:val="pt-BR"/>
                    </w:rPr>
                    <w:t>1</w:t>
                  </w:r>
                  <w:proofErr w:type="gramEnd"/>
                  <w:r w:rsidRPr="00121ADB">
                    <w:rPr>
                      <w:rFonts w:ascii="Arial" w:hAnsi="Arial" w:cs="Arial"/>
                      <w:color w:val="FFFFFF" w:themeColor="background1"/>
                      <w:sz w:val="28"/>
                      <w:lang w:val="pt-BR"/>
                    </w:rPr>
                    <w:t>: Aproximação a REA e PEA</w:t>
                  </w:r>
                </w:p>
              </w:txbxContent>
            </v:textbox>
          </v:roundrect>
        </w:pict>
      </w:r>
      <w:r w:rsidRPr="00C1562B">
        <w:rPr>
          <w:rFonts w:ascii="Arial" w:hAnsi="Arial" w:cs="Arial"/>
          <w:noProof/>
          <w:lang w:val="pt-BR" w:eastAsia="pt-BR"/>
        </w:rPr>
        <w:pict>
          <v:shape id="AutoShape 7" o:spid="_x0000_s1050" type="#_x0000_t32" style="position:absolute;margin-left:35.7pt;margin-top:3.85pt;width:333.75pt;height:0;z-index:2517063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" strokecolor="#00b050" strokeweight="3pt">
            <v:stroke endarrow="block"/>
            <v:shadow color="#4e6128 [1606]" opacity=".5" offset="1pt"/>
          </v:shape>
        </w:pict>
      </w:r>
      <w:r w:rsidR="003C1EA4" w:rsidRPr="00716074">
        <w:rPr>
          <w:rFonts w:ascii="Arial" w:hAnsi="Arial" w:cs="Arial"/>
          <w:i/>
          <w:color w:val="00B050"/>
          <w:szCs w:val="24"/>
          <w:lang w:val="pt-BR"/>
        </w:rPr>
        <w:br w:type="page"/>
      </w:r>
    </w:p>
    <w:p w:rsidR="003C1EA4" w:rsidRPr="00716074" w:rsidRDefault="003C1EA4" w:rsidP="003C1EA4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4"/>
          <w:szCs w:val="24"/>
          <w:lang w:val="pt-BR"/>
        </w:rPr>
      </w:pPr>
      <w:bookmarkStart w:id="4" w:name="_Toc379361212"/>
      <w:r w:rsidRPr="00716074">
        <w:rPr>
          <w:rFonts w:ascii="Arial" w:hAnsi="Arial" w:cs="Arial"/>
          <w:i w:val="0"/>
          <w:color w:val="00B050"/>
          <w:sz w:val="24"/>
          <w:szCs w:val="24"/>
          <w:lang w:val="pt-BR"/>
        </w:rPr>
        <w:lastRenderedPageBreak/>
        <w:t xml:space="preserve">Fase </w:t>
      </w:r>
      <w:proofErr w:type="gramStart"/>
      <w:r w:rsidRPr="00716074">
        <w:rPr>
          <w:rFonts w:ascii="Arial" w:hAnsi="Arial" w:cs="Arial"/>
          <w:i w:val="0"/>
          <w:color w:val="00B050"/>
          <w:sz w:val="24"/>
          <w:szCs w:val="24"/>
          <w:lang w:val="pt-BR"/>
        </w:rPr>
        <w:t>1</w:t>
      </w:r>
      <w:proofErr w:type="gramEnd"/>
      <w:r w:rsidRPr="00716074">
        <w:rPr>
          <w:rFonts w:ascii="Arial" w:hAnsi="Arial" w:cs="Arial"/>
          <w:i w:val="0"/>
          <w:color w:val="00B050"/>
          <w:sz w:val="24"/>
          <w:szCs w:val="24"/>
          <w:lang w:val="pt-BR"/>
        </w:rPr>
        <w:t>. Consultar os recursos</w:t>
      </w:r>
      <w:bookmarkEnd w:id="4"/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>Convidamos vocês a começar a atividade com a leitura e consulta dos seguintes materiais que servem como base para o que colocaremos em prática: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</w:p>
    <w:tbl>
      <w:tblPr>
        <w:tblStyle w:val="Tablaconcuadrcula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9"/>
        <w:gridCol w:w="7761"/>
      </w:tblGrid>
      <w:tr w:rsidR="003C1EA4" w:rsidRPr="00716074" w:rsidTr="003C1EA4">
        <w:tc>
          <w:tcPr>
            <w:tcW w:w="959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lang w:val="pt-BR"/>
              </w:rPr>
            </w:pPr>
            <w:r w:rsidRPr="00716074">
              <w:rPr>
                <w:rFonts w:ascii="Arial" w:hAnsi="Arial" w:cs="Arial"/>
                <w:noProof/>
                <w:sz w:val="18"/>
                <w:lang w:val="ca-ES" w:eastAsia="ca-ES"/>
              </w:rPr>
              <w:drawing>
                <wp:inline distT="0" distB="0" distL="0" distR="0">
                  <wp:extent cx="325120" cy="304800"/>
                  <wp:effectExtent l="19050" t="0" r="0" b="0"/>
                  <wp:docPr id="2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80" cy="3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3C1EA4" w:rsidRPr="00121ADB" w:rsidRDefault="003C1EA4" w:rsidP="003C1EA4">
            <w:pPr>
              <w:ind w:left="175"/>
              <w:rPr>
                <w:rFonts w:ascii="Arial" w:hAnsi="Arial" w:cs="Arial"/>
                <w:sz w:val="18"/>
              </w:rPr>
            </w:pPr>
            <w:r w:rsidRPr="00121ADB">
              <w:rPr>
                <w:rFonts w:ascii="Arial" w:hAnsi="Arial" w:cs="Arial"/>
                <w:bCs/>
                <w:sz w:val="18"/>
              </w:rPr>
              <w:t xml:space="preserve">OECD (2008). </w:t>
            </w:r>
            <w:r w:rsidRPr="00121ADB">
              <w:rPr>
                <w:rFonts w:ascii="Arial" w:hAnsi="Arial" w:cs="Arial"/>
                <w:bCs/>
                <w:i/>
                <w:sz w:val="18"/>
              </w:rPr>
              <w:t xml:space="preserve">El conocimiento libre y los Recursos Educativos Abiertos, </w:t>
            </w:r>
            <w:r w:rsidRPr="00121ADB">
              <w:rPr>
                <w:rFonts w:ascii="Arial" w:hAnsi="Arial" w:cs="Arial"/>
                <w:bCs/>
                <w:sz w:val="18"/>
              </w:rPr>
              <w:t xml:space="preserve">Cap. 7 (pág. 117-128) </w:t>
            </w:r>
            <w:hyperlink r:id="rId12" w:history="1">
              <w:r w:rsidRPr="00121ADB">
                <w:rPr>
                  <w:rStyle w:val="Hipervnculo"/>
                  <w:rFonts w:ascii="Arial" w:hAnsi="Arial" w:cs="Arial"/>
                  <w:sz w:val="18"/>
                </w:rPr>
                <w:t>http://www.oecd.org/edu/ceri/42281358.pdf</w:t>
              </w:r>
            </w:hyperlink>
            <w:r w:rsidRPr="00121ADB">
              <w:rPr>
                <w:rFonts w:ascii="Arial" w:hAnsi="Arial" w:cs="Arial"/>
                <w:sz w:val="18"/>
              </w:rPr>
              <w:t xml:space="preserve"> [11 páginas] </w:t>
            </w:r>
          </w:p>
        </w:tc>
      </w:tr>
      <w:tr w:rsidR="003C1EA4" w:rsidRPr="00716074" w:rsidTr="003C1EA4">
        <w:tc>
          <w:tcPr>
            <w:tcW w:w="959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lang w:val="pt-BR"/>
              </w:rPr>
            </w:pPr>
            <w:r w:rsidRPr="00716074">
              <w:rPr>
                <w:rFonts w:ascii="Arial" w:hAnsi="Arial" w:cs="Arial"/>
                <w:noProof/>
                <w:sz w:val="18"/>
                <w:lang w:val="ca-ES" w:eastAsia="ca-ES"/>
              </w:rPr>
              <w:drawing>
                <wp:inline distT="0" distB="0" distL="0" distR="0">
                  <wp:extent cx="314960" cy="295275"/>
                  <wp:effectExtent l="19050" t="0" r="8890" b="0"/>
                  <wp:docPr id="2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40" cy="2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3C1EA4" w:rsidRPr="00B455DB" w:rsidRDefault="003C1EA4" w:rsidP="003C1EA4">
            <w:pPr>
              <w:ind w:left="175"/>
              <w:rPr>
                <w:rFonts w:ascii="Arial" w:hAnsi="Arial" w:cs="Arial"/>
                <w:spacing w:val="-8"/>
                <w:sz w:val="18"/>
              </w:rPr>
            </w:pPr>
            <w:r w:rsidRPr="00121ADB">
              <w:rPr>
                <w:rFonts w:ascii="Arial" w:hAnsi="Arial" w:cs="Arial"/>
                <w:bCs/>
                <w:spacing w:val="-6"/>
                <w:sz w:val="18"/>
              </w:rPr>
              <w:t xml:space="preserve">Naciones Unidas (2012). </w:t>
            </w:r>
            <w:r w:rsidRPr="00121ADB">
              <w:rPr>
                <w:rFonts w:ascii="Arial" w:hAnsi="Arial" w:cs="Arial"/>
                <w:bCs/>
                <w:i/>
                <w:spacing w:val="-6"/>
                <w:sz w:val="18"/>
              </w:rPr>
              <w:t>Declaración de París de 2012 sobre los REA</w:t>
            </w:r>
            <w:r w:rsidRPr="00121ADB">
              <w:rPr>
                <w:rFonts w:ascii="Arial" w:hAnsi="Arial" w:cs="Arial"/>
                <w:bCs/>
                <w:spacing w:val="-6"/>
                <w:sz w:val="18"/>
              </w:rPr>
              <w:t xml:space="preserve">. Congreso mundial sobre los recursos educativos abiertos (REA). UNESCO, París, 20-22 de junio de 2012. </w:t>
            </w:r>
            <w:r w:rsidRPr="00B455DB">
              <w:rPr>
                <w:rFonts w:ascii="Arial" w:hAnsi="Arial" w:cs="Arial"/>
                <w:sz w:val="18"/>
              </w:rPr>
              <w:t>Versión en castellano, r</w:t>
            </w:r>
            <w:r w:rsidRPr="00B455DB">
              <w:rPr>
                <w:rFonts w:ascii="Arial" w:hAnsi="Arial" w:cs="Arial"/>
                <w:spacing w:val="-6"/>
                <w:sz w:val="18"/>
              </w:rPr>
              <w:t xml:space="preserve">ecuperado </w:t>
            </w:r>
            <w:r w:rsidRPr="00B455DB">
              <w:rPr>
                <w:rFonts w:ascii="Arial" w:hAnsi="Arial" w:cs="Arial"/>
                <w:sz w:val="18"/>
              </w:rPr>
              <w:t xml:space="preserve">de </w:t>
            </w:r>
            <w:hyperlink r:id="rId13" w:history="1">
              <w:r w:rsidRPr="00E87489">
                <w:rPr>
                  <w:rStyle w:val="Hipervnculo"/>
                  <w:rFonts w:ascii="Arial" w:hAnsi="Arial" w:cs="Arial"/>
                  <w:sz w:val="18"/>
                </w:rPr>
                <w:t>http://www.unesco.org/new/fileadmin/MULTIMEDIA/HQ/CI/CI/pdf/Events/Portuguese_Paris_OER_Declaration.pdf</w:t>
              </w:r>
            </w:hyperlink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C1EA4" w:rsidRPr="00716074" w:rsidTr="003C1EA4">
        <w:tc>
          <w:tcPr>
            <w:tcW w:w="959" w:type="dxa"/>
          </w:tcPr>
          <w:p w:rsidR="003C1EA4" w:rsidRPr="00B455DB" w:rsidRDefault="003C1EA4" w:rsidP="003C1EA4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7761" w:type="dxa"/>
          </w:tcPr>
          <w:p w:rsidR="003C1EA4" w:rsidRPr="00B455DB" w:rsidRDefault="003C1EA4" w:rsidP="003C1EA4">
            <w:pPr>
              <w:spacing w:line="276" w:lineRule="auto"/>
              <w:ind w:left="175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C1EA4" w:rsidRPr="00716074" w:rsidRDefault="003C1EA4" w:rsidP="003C1EA4">
      <w:pPr>
        <w:spacing w:line="276" w:lineRule="auto"/>
        <w:jc w:val="both"/>
        <w:rPr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>Para ampliar a informação, consultem os seguintes recursos complementares (</w:t>
      </w:r>
      <w:r>
        <w:rPr>
          <w:rFonts w:ascii="Arial" w:hAnsi="Arial" w:cs="Arial"/>
          <w:sz w:val="20"/>
          <w:szCs w:val="24"/>
          <w:lang w:val="pt-BR"/>
        </w:rPr>
        <w:t>opcional</w:t>
      </w:r>
      <w:proofErr w:type="gramStart"/>
      <w:r w:rsidRPr="00716074">
        <w:rPr>
          <w:rFonts w:ascii="Arial" w:hAnsi="Arial" w:cs="Arial"/>
          <w:sz w:val="20"/>
          <w:szCs w:val="24"/>
          <w:lang w:val="pt-BR"/>
        </w:rPr>
        <w:t>)</w:t>
      </w:r>
      <w:proofErr w:type="gramEnd"/>
    </w:p>
    <w:p w:rsidR="003C1EA4" w:rsidRPr="00716074" w:rsidRDefault="003C1EA4" w:rsidP="003C1EA4">
      <w:pPr>
        <w:rPr>
          <w:lang w:val="pt-BR"/>
        </w:rPr>
      </w:pPr>
    </w:p>
    <w:tbl>
      <w:tblPr>
        <w:tblStyle w:val="Tablaconcuadrcula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9"/>
        <w:gridCol w:w="7761"/>
      </w:tblGrid>
      <w:tr w:rsidR="003C1EA4" w:rsidRPr="00716074" w:rsidTr="003C1EA4">
        <w:tc>
          <w:tcPr>
            <w:tcW w:w="959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716074">
              <w:rPr>
                <w:rFonts w:ascii="Arial" w:hAnsi="Arial" w:cs="Arial"/>
                <w:noProof/>
                <w:sz w:val="18"/>
                <w:lang w:val="ca-ES" w:eastAsia="ca-ES"/>
              </w:rPr>
              <w:drawing>
                <wp:inline distT="0" distB="0" distL="0" distR="0">
                  <wp:extent cx="276225" cy="276225"/>
                  <wp:effectExtent l="19050" t="0" r="9525" b="0"/>
                  <wp:docPr id="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78" cy="27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3C1EA4" w:rsidRPr="00716074" w:rsidRDefault="003C1EA4" w:rsidP="003C1EA4">
            <w:pPr>
              <w:spacing w:line="276" w:lineRule="auto"/>
              <w:ind w:left="175"/>
              <w:jc w:val="both"/>
              <w:rPr>
                <w:rFonts w:ascii="Arial" w:hAnsi="Arial" w:cs="Arial"/>
                <w:sz w:val="18"/>
                <w:lang w:val="pt-BR"/>
              </w:rPr>
            </w:pPr>
            <w:proofErr w:type="spellStart"/>
            <w:r w:rsidRPr="00121ADB">
              <w:rPr>
                <w:rFonts w:ascii="Arial" w:hAnsi="Arial" w:cs="Arial"/>
                <w:sz w:val="18"/>
              </w:rPr>
              <w:t>Tec</w:t>
            </w:r>
            <w:proofErr w:type="spellEnd"/>
            <w:r w:rsidRPr="00121ADB">
              <w:rPr>
                <w:rFonts w:ascii="Arial" w:hAnsi="Arial" w:cs="Arial"/>
                <w:sz w:val="18"/>
              </w:rPr>
              <w:t xml:space="preserve"> de Monterrey (2012, Marzo, 1). </w:t>
            </w:r>
            <w:r w:rsidRPr="00121ADB">
              <w:rPr>
                <w:rFonts w:ascii="Arial" w:hAnsi="Arial" w:cs="Arial"/>
                <w:i/>
                <w:sz w:val="18"/>
              </w:rPr>
              <w:t>Recursos Educativos Abiertos en México y Latinoamérica</w:t>
            </w:r>
            <w:r w:rsidRPr="00121ADB">
              <w:rPr>
                <w:rFonts w:ascii="Arial" w:hAnsi="Arial" w:cs="Arial"/>
                <w:sz w:val="18"/>
              </w:rPr>
              <w:t xml:space="preserve">. </w:t>
            </w:r>
            <w:r w:rsidRPr="00716074">
              <w:rPr>
                <w:rFonts w:ascii="Arial" w:hAnsi="Arial" w:cs="Arial"/>
                <w:sz w:val="18"/>
                <w:lang w:val="pt-BR"/>
              </w:rPr>
              <w:t xml:space="preserve">Recuperado de </w:t>
            </w:r>
            <w:hyperlink r:id="rId15" w:history="1">
              <w:r w:rsidRPr="00716074">
                <w:rPr>
                  <w:rStyle w:val="Hipervnculo"/>
                  <w:rFonts w:ascii="Arial" w:hAnsi="Arial" w:cs="Arial"/>
                  <w:sz w:val="18"/>
                  <w:lang w:val="pt-BR"/>
                </w:rPr>
                <w:t>http://youtu.be/VKOJSe78MOQ</w:t>
              </w:r>
            </w:hyperlink>
            <w:r w:rsidRPr="00716074">
              <w:rPr>
                <w:rFonts w:ascii="Arial" w:hAnsi="Arial" w:cs="Arial"/>
                <w:sz w:val="18"/>
                <w:lang w:val="pt-BR"/>
              </w:rPr>
              <w:t xml:space="preserve"> [4 minutos]</w:t>
            </w:r>
          </w:p>
          <w:p w:rsidR="003C1EA4" w:rsidRPr="00716074" w:rsidRDefault="003C1EA4" w:rsidP="003C1EA4">
            <w:pPr>
              <w:spacing w:line="276" w:lineRule="auto"/>
              <w:ind w:left="175"/>
              <w:jc w:val="both"/>
              <w:rPr>
                <w:rFonts w:ascii="Arial" w:hAnsi="Arial" w:cs="Arial"/>
                <w:sz w:val="8"/>
                <w:lang w:val="pt-BR"/>
              </w:rPr>
            </w:pPr>
          </w:p>
        </w:tc>
      </w:tr>
      <w:tr w:rsidR="003C1EA4" w:rsidRPr="00716074" w:rsidTr="003C1EA4">
        <w:tc>
          <w:tcPr>
            <w:tcW w:w="959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lang w:val="pt-BR"/>
              </w:rPr>
            </w:pPr>
            <w:r w:rsidRPr="00716074">
              <w:rPr>
                <w:rFonts w:ascii="Arial" w:hAnsi="Arial" w:cs="Arial"/>
                <w:noProof/>
                <w:sz w:val="18"/>
                <w:lang w:val="ca-ES" w:eastAsia="ca-ES"/>
              </w:rPr>
              <w:drawing>
                <wp:inline distT="0" distB="0" distL="0" distR="0">
                  <wp:extent cx="247650" cy="236131"/>
                  <wp:effectExtent l="1905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00" cy="23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3C1EA4" w:rsidRPr="00716074" w:rsidRDefault="003C1EA4" w:rsidP="003C1EA4">
            <w:pPr>
              <w:spacing w:line="276" w:lineRule="auto"/>
              <w:ind w:left="175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121ADB">
              <w:rPr>
                <w:rFonts w:ascii="Arial" w:hAnsi="Arial" w:cs="Arial"/>
                <w:sz w:val="18"/>
              </w:rPr>
              <w:t xml:space="preserve">Cobo, C. (2011, enero 12). </w:t>
            </w:r>
            <w:r w:rsidRPr="00121ADB">
              <w:rPr>
                <w:rFonts w:ascii="Arial" w:hAnsi="Arial" w:cs="Arial"/>
                <w:i/>
                <w:sz w:val="18"/>
              </w:rPr>
              <w:t>Recursos Educativos Abiertos, puente invisible entre educación formal e informal</w:t>
            </w:r>
            <w:r w:rsidRPr="00121ADB">
              <w:rPr>
                <w:rFonts w:ascii="Arial" w:hAnsi="Arial" w:cs="Arial"/>
                <w:sz w:val="18"/>
              </w:rPr>
              <w:t xml:space="preserve">. </w:t>
            </w:r>
            <w:r w:rsidRPr="00716074">
              <w:rPr>
                <w:rFonts w:ascii="Arial" w:hAnsi="Arial" w:cs="Arial"/>
                <w:sz w:val="18"/>
                <w:lang w:val="pt-BR"/>
              </w:rPr>
              <w:t>[</w:t>
            </w:r>
            <w:proofErr w:type="spellStart"/>
            <w:r w:rsidRPr="00716074">
              <w:rPr>
                <w:rFonts w:ascii="Arial" w:hAnsi="Arial" w:cs="Arial"/>
                <w:sz w:val="18"/>
                <w:lang w:val="pt-BR"/>
              </w:rPr>
              <w:t>Audio</w:t>
            </w:r>
            <w:proofErr w:type="spellEnd"/>
            <w:r w:rsidRPr="00716074">
              <w:rPr>
                <w:rFonts w:ascii="Arial" w:hAnsi="Arial" w:cs="Arial"/>
                <w:sz w:val="18"/>
                <w:lang w:val="pt-BR"/>
              </w:rPr>
              <w:t xml:space="preserve">]. </w:t>
            </w:r>
            <w:proofErr w:type="spellStart"/>
            <w:proofErr w:type="gramStart"/>
            <w:r w:rsidRPr="00716074">
              <w:rPr>
                <w:rFonts w:ascii="Arial" w:hAnsi="Arial" w:cs="Arial"/>
                <w:sz w:val="18"/>
                <w:lang w:val="pt-BR"/>
              </w:rPr>
              <w:t>eLearn</w:t>
            </w:r>
            <w:proofErr w:type="spellEnd"/>
            <w:proofErr w:type="gramEnd"/>
            <w:r w:rsidRPr="00716074">
              <w:rPr>
                <w:rFonts w:ascii="Arial" w:hAnsi="Arial" w:cs="Arial"/>
                <w:sz w:val="18"/>
                <w:lang w:val="pt-BR"/>
              </w:rPr>
              <w:t xml:space="preserve"> Center </w:t>
            </w:r>
            <w:proofErr w:type="spellStart"/>
            <w:r w:rsidRPr="00716074">
              <w:rPr>
                <w:rFonts w:ascii="Arial" w:hAnsi="Arial" w:cs="Arial"/>
                <w:sz w:val="18"/>
                <w:lang w:val="pt-BR"/>
              </w:rPr>
              <w:t>Universitat</w:t>
            </w:r>
            <w:proofErr w:type="spellEnd"/>
            <w:r w:rsidRPr="00716074">
              <w:rPr>
                <w:rFonts w:ascii="Arial" w:hAnsi="Arial" w:cs="Arial"/>
                <w:sz w:val="18"/>
                <w:lang w:val="pt-BR"/>
              </w:rPr>
              <w:t xml:space="preserve"> </w:t>
            </w:r>
            <w:proofErr w:type="spellStart"/>
            <w:r w:rsidRPr="00716074">
              <w:rPr>
                <w:rFonts w:ascii="Arial" w:hAnsi="Arial" w:cs="Arial"/>
                <w:sz w:val="18"/>
                <w:lang w:val="pt-BR"/>
              </w:rPr>
              <w:t>Oberta</w:t>
            </w:r>
            <w:proofErr w:type="spellEnd"/>
            <w:r w:rsidRPr="00716074">
              <w:rPr>
                <w:rFonts w:ascii="Arial" w:hAnsi="Arial" w:cs="Arial"/>
                <w:sz w:val="18"/>
                <w:lang w:val="pt-BR"/>
              </w:rPr>
              <w:t xml:space="preserve"> de </w:t>
            </w:r>
            <w:proofErr w:type="spellStart"/>
            <w:r w:rsidRPr="00716074">
              <w:rPr>
                <w:rFonts w:ascii="Arial" w:hAnsi="Arial" w:cs="Arial"/>
                <w:sz w:val="18"/>
                <w:lang w:val="pt-BR"/>
              </w:rPr>
              <w:t>Catalunya</w:t>
            </w:r>
            <w:proofErr w:type="spellEnd"/>
            <w:r w:rsidRPr="00716074">
              <w:rPr>
                <w:rFonts w:ascii="Arial" w:hAnsi="Arial" w:cs="Arial"/>
                <w:sz w:val="18"/>
                <w:lang w:val="pt-BR"/>
              </w:rPr>
              <w:t xml:space="preserve">. </w:t>
            </w:r>
            <w:r w:rsidRPr="00716074">
              <w:rPr>
                <w:rFonts w:ascii="Arial" w:hAnsi="Arial" w:cs="Arial"/>
                <w:spacing w:val="-6"/>
                <w:sz w:val="18"/>
                <w:lang w:val="pt-BR"/>
              </w:rPr>
              <w:t xml:space="preserve">Recuperado </w:t>
            </w:r>
            <w:r w:rsidRPr="00716074">
              <w:rPr>
                <w:rFonts w:ascii="Arial" w:hAnsi="Arial" w:cs="Arial"/>
                <w:sz w:val="18"/>
                <w:lang w:val="pt-BR"/>
              </w:rPr>
              <w:t xml:space="preserve">de </w:t>
            </w:r>
            <w:hyperlink r:id="rId17" w:history="1">
              <w:r w:rsidRPr="00716074">
                <w:rPr>
                  <w:rStyle w:val="Hipervnculo"/>
                  <w:rFonts w:ascii="Arial" w:hAnsi="Arial" w:cs="Arial"/>
                  <w:sz w:val="18"/>
                  <w:lang w:val="pt-BR"/>
                </w:rPr>
                <w:t>http://youtu.be/vrtnbZfhR4E</w:t>
              </w:r>
            </w:hyperlink>
            <w:r w:rsidRPr="00716074">
              <w:rPr>
                <w:rFonts w:ascii="Arial" w:hAnsi="Arial" w:cs="Arial"/>
                <w:sz w:val="18"/>
                <w:lang w:val="pt-BR"/>
              </w:rPr>
              <w:t xml:space="preserve"> [22 minutos]</w:t>
            </w:r>
          </w:p>
        </w:tc>
      </w:tr>
    </w:tbl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16"/>
          <w:szCs w:val="24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</w:p>
    <w:p w:rsidR="003C1EA4" w:rsidRPr="00716074" w:rsidRDefault="003C1EA4" w:rsidP="003C1EA4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sz w:val="24"/>
          <w:szCs w:val="24"/>
          <w:lang w:val="pt-BR"/>
        </w:rPr>
      </w:pPr>
      <w:bookmarkStart w:id="5" w:name="_Toc379361213"/>
      <w:r w:rsidRPr="00716074">
        <w:rPr>
          <w:rFonts w:ascii="Arial" w:hAnsi="Arial" w:cs="Arial"/>
          <w:i w:val="0"/>
          <w:color w:val="00B050"/>
          <w:sz w:val="24"/>
          <w:szCs w:val="24"/>
          <w:lang w:val="pt-BR"/>
        </w:rPr>
        <w:t xml:space="preserve">Fase </w:t>
      </w:r>
      <w:proofErr w:type="gramStart"/>
      <w:r w:rsidRPr="00716074">
        <w:rPr>
          <w:rFonts w:ascii="Arial" w:hAnsi="Arial" w:cs="Arial"/>
          <w:i w:val="0"/>
          <w:color w:val="00B050"/>
          <w:sz w:val="24"/>
          <w:szCs w:val="24"/>
          <w:lang w:val="pt-BR"/>
        </w:rPr>
        <w:t>2</w:t>
      </w:r>
      <w:proofErr w:type="gramEnd"/>
      <w:r w:rsidRPr="00716074">
        <w:rPr>
          <w:rFonts w:ascii="Arial" w:hAnsi="Arial" w:cs="Arial"/>
          <w:i w:val="0"/>
          <w:color w:val="00B050"/>
          <w:sz w:val="24"/>
          <w:szCs w:val="24"/>
          <w:lang w:val="pt-BR"/>
        </w:rPr>
        <w:t>. Formar os grupos</w:t>
      </w:r>
      <w:bookmarkEnd w:id="5"/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Nesta atividade cada um de vocês trabalhará no marco de seu grupo, de acordo com a alocação que fará seu tutor/a</w:t>
      </w:r>
      <w:r>
        <w:rPr>
          <w:rFonts w:ascii="Arial" w:eastAsia="Times New Roman" w:hAnsi="Arial" w:cs="Arial"/>
          <w:sz w:val="20"/>
          <w:szCs w:val="24"/>
          <w:lang w:val="pt-BR" w:eastAsia="ca-ES"/>
        </w:rPr>
        <w:t>.</w: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Paralelamente </w:t>
      </w:r>
      <w:r>
        <w:rPr>
          <w:rFonts w:ascii="Arial" w:eastAsia="Times New Roman" w:hAnsi="Arial" w:cs="Arial"/>
          <w:sz w:val="20"/>
          <w:szCs w:val="24"/>
          <w:lang w:val="pt-BR" w:eastAsia="ca-ES"/>
        </w:rPr>
        <w:t>a</w:t>
      </w: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 consulta dos recursos sugeridos na fase anterior, os participantes </w:t>
      </w:r>
      <w:r>
        <w:rPr>
          <w:rFonts w:ascii="Arial" w:eastAsia="Times New Roman" w:hAnsi="Arial" w:cs="Arial"/>
          <w:sz w:val="20"/>
          <w:szCs w:val="24"/>
          <w:lang w:val="pt-BR" w:eastAsia="ca-ES"/>
        </w:rPr>
        <w:t xml:space="preserve">serão </w:t>
      </w: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distribuí</w:t>
      </w:r>
      <w:r>
        <w:rPr>
          <w:rFonts w:ascii="Arial" w:eastAsia="Times New Roman" w:hAnsi="Arial" w:cs="Arial"/>
          <w:sz w:val="20"/>
          <w:szCs w:val="24"/>
          <w:lang w:val="pt-BR" w:eastAsia="ca-ES"/>
        </w:rPr>
        <w:t>dos</w:t>
      </w: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 em grupos de </w:t>
      </w:r>
      <w:proofErr w:type="gramStart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5</w:t>
      </w:r>
      <w:proofErr w:type="gramEnd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 integrantes. Esta distribuição será feita pelo tutor/a do curso. </w: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>
        <w:rPr>
          <w:rFonts w:ascii="Arial" w:eastAsia="Times New Roman" w:hAnsi="Arial" w:cs="Arial"/>
          <w:sz w:val="20"/>
          <w:szCs w:val="24"/>
          <w:lang w:val="pt-BR" w:eastAsia="ca-ES"/>
        </w:rPr>
        <w:t xml:space="preserve">A </w:t>
      </w: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formação dos grupos </w:t>
      </w:r>
      <w:r>
        <w:rPr>
          <w:rFonts w:ascii="Arial" w:eastAsia="Times New Roman" w:hAnsi="Arial" w:cs="Arial"/>
          <w:sz w:val="20"/>
          <w:szCs w:val="24"/>
          <w:lang w:val="pt-BR" w:eastAsia="ca-ES"/>
        </w:rPr>
        <w:t xml:space="preserve">se </w:t>
      </w: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realizar</w:t>
      </w:r>
      <w:r>
        <w:rPr>
          <w:rFonts w:ascii="Arial" w:eastAsia="Times New Roman" w:hAnsi="Arial" w:cs="Arial"/>
          <w:sz w:val="20"/>
          <w:szCs w:val="24"/>
          <w:lang w:val="pt-BR" w:eastAsia="ca-ES"/>
        </w:rPr>
        <w:t>á</w:t>
      </w: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 em função dos seguintes critérios:</w:t>
      </w:r>
    </w:p>
    <w:p w:rsidR="003C1EA4" w:rsidRPr="00716074" w:rsidRDefault="003C1EA4" w:rsidP="003C1EA4">
      <w:pPr>
        <w:pStyle w:val="NormalWeb"/>
        <w:numPr>
          <w:ilvl w:val="0"/>
          <w:numId w:val="3"/>
        </w:numPr>
        <w:spacing w:before="119" w:beforeAutospacing="0" w:after="62"/>
        <w:jc w:val="both"/>
        <w:rPr>
          <w:rFonts w:ascii="Arial" w:hAnsi="Arial" w:cs="Arial"/>
          <w:sz w:val="20"/>
          <w:szCs w:val="18"/>
          <w:lang w:val="pt-BR"/>
        </w:rPr>
      </w:pPr>
      <w:r w:rsidRPr="00716074">
        <w:rPr>
          <w:rFonts w:ascii="Arial" w:hAnsi="Arial" w:cs="Arial"/>
          <w:sz w:val="20"/>
          <w:szCs w:val="18"/>
          <w:lang w:val="pt-BR"/>
        </w:rPr>
        <w:t>Participantes de diferentes países</w:t>
      </w:r>
    </w:p>
    <w:p w:rsidR="003C1EA4" w:rsidRPr="00716074" w:rsidRDefault="003C1EA4" w:rsidP="003C1EA4">
      <w:pPr>
        <w:pStyle w:val="NormalWeb"/>
        <w:numPr>
          <w:ilvl w:val="0"/>
          <w:numId w:val="3"/>
        </w:numPr>
        <w:spacing w:before="119" w:beforeAutospacing="0" w:after="62"/>
        <w:jc w:val="both"/>
        <w:rPr>
          <w:rFonts w:ascii="Arial" w:hAnsi="Arial" w:cs="Arial"/>
          <w:sz w:val="20"/>
          <w:szCs w:val="18"/>
          <w:lang w:val="pt-BR"/>
        </w:rPr>
      </w:pPr>
      <w:r w:rsidRPr="00716074">
        <w:rPr>
          <w:rFonts w:ascii="Arial" w:hAnsi="Arial" w:cs="Arial"/>
          <w:sz w:val="20"/>
          <w:szCs w:val="18"/>
          <w:lang w:val="pt-BR"/>
        </w:rPr>
        <w:t>Participantes de diferentes instituições</w: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14"/>
          <w:szCs w:val="24"/>
          <w:lang w:val="pt-BR" w:eastAsia="ca-ES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Os grupos </w:t>
      </w:r>
      <w:r>
        <w:rPr>
          <w:rFonts w:ascii="Arial" w:eastAsia="Times New Roman" w:hAnsi="Arial" w:cs="Arial"/>
          <w:sz w:val="20"/>
          <w:szCs w:val="24"/>
          <w:lang w:val="pt-BR" w:eastAsia="ca-ES"/>
        </w:rPr>
        <w:t>serão distribuídos</w:t>
      </w: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 de forma aleatória em </w:t>
      </w:r>
      <w:proofErr w:type="gramStart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4</w:t>
      </w:r>
      <w:proofErr w:type="gramEnd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 temas:</w: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8"/>
          <w:szCs w:val="24"/>
          <w:lang w:val="pt-BR" w:eastAsia="ca-ES"/>
        </w:rPr>
      </w:pPr>
    </w:p>
    <w:p w:rsidR="003C1EA4" w:rsidRPr="00716074" w:rsidRDefault="00C1562B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C1562B">
        <w:rPr>
          <w:rFonts w:ascii="Arial" w:eastAsia="Times New Roman" w:hAnsi="Arial" w:cs="Arial"/>
          <w:noProof/>
          <w:sz w:val="20"/>
          <w:szCs w:val="24"/>
          <w:lang w:val="pt-BR" w:eastAsia="pt-BR"/>
        </w:rPr>
        <w:pict>
          <v:roundrect id="AutoShape 34" o:spid="_x0000_s1041" style="position:absolute;left:0;text-align:left;margin-left:-36.85pt;margin-top:3.85pt;width:478pt;height:23.2pt;z-index:251728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" fillcolor="#00b050" strokecolor="#f2f2f2 [3041]" strokeweight="1.5pt">
            <v:shadow on="t" color="#4e6128 [1606]" opacity=".5" offset="1pt"/>
            <v:textbox>
              <w:txbxContent>
                <w:p w:rsidR="00932DED" w:rsidRPr="00121ADB" w:rsidRDefault="00932DED" w:rsidP="003C1EA4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</w:pPr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 xml:space="preserve">TEMÁTICA </w:t>
                  </w:r>
                  <w:proofErr w:type="gramStart"/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>1</w:t>
                  </w:r>
                  <w:proofErr w:type="gramEnd"/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 xml:space="preserve">: </w:t>
                  </w:r>
                  <w:r w:rsidRPr="00121AD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lang w:val="pt-BR"/>
                    </w:rPr>
                    <w:t>Questionamento dos conceitos REA e PEA</w:t>
                  </w:r>
                </w:p>
              </w:txbxContent>
            </v:textbox>
          </v:roundrect>
        </w:pict>
      </w:r>
    </w:p>
    <w:p w:rsidR="003C1EA4" w:rsidRPr="00716074" w:rsidRDefault="003C1EA4" w:rsidP="003C1EA4">
      <w:pPr>
        <w:spacing w:line="276" w:lineRule="auto"/>
        <w:jc w:val="center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C1562B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C1562B">
        <w:rPr>
          <w:rFonts w:ascii="Arial" w:eastAsia="Times New Roman" w:hAnsi="Arial" w:cs="Arial"/>
          <w:noProof/>
          <w:sz w:val="20"/>
          <w:szCs w:val="24"/>
          <w:lang w:val="pt-BR" w:eastAsia="pt-BR"/>
        </w:rPr>
        <w:pict>
          <v:roundrect id="AutoShape 35" o:spid="_x0000_s1042" style="position:absolute;left:0;text-align:left;margin-left:-24.65pt;margin-top:1pt;width:473.35pt;height:22.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" filled="f" fillcolor="#00b050" strokecolor="#00b050" strokeweight="1.5pt">
            <v:shadow color="#4e6128 [1606]" opacity=".5" offset="1pt"/>
            <v:textbox inset="0,,0">
              <w:txbxContent>
                <w:p w:rsidR="00932DED" w:rsidRPr="00121ADB" w:rsidRDefault="00932DED" w:rsidP="003C1EA4">
                  <w:pPr>
                    <w:rPr>
                      <w:rFonts w:ascii="Arial" w:hAnsi="Arial" w:cs="Arial"/>
                      <w:sz w:val="4"/>
                      <w:lang w:val="pt-BR"/>
                    </w:rPr>
                  </w:pPr>
                  <w:r w:rsidRPr="00121ADB">
                    <w:rPr>
                      <w:rFonts w:ascii="Arial" w:hAnsi="Arial" w:cs="Arial"/>
                      <w:sz w:val="18"/>
                      <w:lang w:val="pt-BR"/>
                    </w:rPr>
                    <w:t xml:space="preserve"> </w:t>
                  </w:r>
                </w:p>
                <w:p w:rsidR="00932DED" w:rsidRPr="00121ADB" w:rsidRDefault="00932DED" w:rsidP="003C1EA4">
                  <w:pPr>
                    <w:rPr>
                      <w:rFonts w:ascii="Arial" w:hAnsi="Arial" w:cs="Arial"/>
                      <w:sz w:val="18"/>
                      <w:lang w:val="pt-BR"/>
                    </w:rPr>
                  </w:pPr>
                  <w:r w:rsidRPr="00121ADB">
                    <w:rPr>
                      <w:rFonts w:ascii="Arial" w:hAnsi="Arial" w:cs="Arial"/>
                      <w:sz w:val="18"/>
                      <w:lang w:val="pt-BR"/>
                    </w:rPr>
                    <w:t xml:space="preserve">        Diferenciação de REA e PEA, suas características, alcances e </w:t>
                  </w:r>
                  <w:proofErr w:type="gramStart"/>
                  <w:r w:rsidRPr="00121ADB">
                    <w:rPr>
                      <w:rFonts w:ascii="Arial" w:hAnsi="Arial" w:cs="Arial"/>
                      <w:sz w:val="18"/>
                      <w:lang w:val="pt-BR"/>
                    </w:rPr>
                    <w:t>limitações</w:t>
                  </w:r>
                  <w:proofErr w:type="gramEnd"/>
                </w:p>
                <w:p w:rsidR="00932DED" w:rsidRPr="00D4530F" w:rsidRDefault="00932DED" w:rsidP="003C1EA4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20"/>
                    </w:rPr>
                  </w:pPr>
                  <w:r w:rsidRPr="00D4530F">
                    <w:rPr>
                      <w:rFonts w:ascii="Verdana" w:hAnsi="Verdana"/>
                      <w:color w:val="FFFFFF" w:themeColor="background1"/>
                      <w:sz w:val="20"/>
                    </w:rPr>
                    <w:t>A 1: Cuestionamiento de los conceptos REA y PEA</w:t>
                  </w:r>
                </w:p>
              </w:txbxContent>
            </v:textbox>
          </v:roundrect>
        </w:pic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C1562B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C1562B">
        <w:rPr>
          <w:rFonts w:ascii="Arial" w:eastAsia="Times New Roman" w:hAnsi="Arial" w:cs="Arial"/>
          <w:noProof/>
          <w:sz w:val="20"/>
          <w:szCs w:val="24"/>
          <w:lang w:val="pt-BR" w:eastAsia="pt-BR"/>
        </w:rPr>
        <w:pict>
          <v:roundrect id="AutoShape 36" o:spid="_x0000_s1043" style="position:absolute;left:0;text-align:left;margin-left:-36.85pt;margin-top:7.85pt;width:478pt;height:23.2pt;z-index:251730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" fillcolor="#00b050" strokecolor="#f2f2f2 [3041]" strokeweight="1.5pt">
            <v:shadow on="t" color="#4e6128 [1606]" opacity=".5" offset="1pt"/>
            <v:textbox>
              <w:txbxContent>
                <w:p w:rsidR="00932DED" w:rsidRPr="00121ADB" w:rsidRDefault="00932DED" w:rsidP="003C1EA4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</w:pPr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 xml:space="preserve">TEMÁTICA </w:t>
                  </w:r>
                  <w:proofErr w:type="gramStart"/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>2</w:t>
                  </w:r>
                  <w:proofErr w:type="gramEnd"/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 xml:space="preserve">: </w:t>
                  </w:r>
                  <w:r w:rsidRPr="00121AD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lang w:val="pt-BR"/>
                    </w:rPr>
                    <w:t>Origem e história do movimento educacional aberto</w:t>
                  </w:r>
                </w:p>
              </w:txbxContent>
            </v:textbox>
          </v:roundrect>
        </w:pic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C1562B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C1562B">
        <w:rPr>
          <w:rFonts w:ascii="Arial" w:eastAsia="Times New Roman" w:hAnsi="Arial" w:cs="Arial"/>
          <w:noProof/>
          <w:sz w:val="20"/>
          <w:szCs w:val="24"/>
          <w:lang w:val="pt-BR" w:eastAsia="pt-BR"/>
        </w:rPr>
        <w:pict>
          <v:roundrect id="AutoShape 37" o:spid="_x0000_s1044" style="position:absolute;left:0;text-align:left;margin-left:-24.1pt;margin-top:4pt;width:472.8pt;height:22.2pt;z-index:251729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" filled="f" fillcolor="#00b050" strokecolor="#00b050" strokeweight="1.5pt">
            <v:shadow color="#4e6128 [1606]" opacity=".5" offset="1pt"/>
            <v:textbox inset="0,,0,0">
              <w:txbxContent>
                <w:p w:rsidR="00932DED" w:rsidRPr="004713D2" w:rsidRDefault="00932DED" w:rsidP="003C1EA4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932DED" w:rsidRPr="00121ADB" w:rsidRDefault="00932DED" w:rsidP="003C1EA4">
                  <w:pPr>
                    <w:rPr>
                      <w:rFonts w:ascii="Arial" w:hAnsi="Arial" w:cs="Arial"/>
                      <w:sz w:val="18"/>
                      <w:lang w:val="pt-BR"/>
                    </w:rPr>
                  </w:pPr>
                  <w:r w:rsidRPr="00121ADB">
                    <w:rPr>
                      <w:rFonts w:ascii="Arial" w:hAnsi="Arial" w:cs="Arial"/>
                      <w:sz w:val="18"/>
                      <w:lang w:val="pt-BR"/>
                    </w:rPr>
                    <w:t xml:space="preserve">         Relação casual entre os fatores que marcaram o início e o decorrer do movimento</w:t>
                  </w:r>
                </w:p>
              </w:txbxContent>
            </v:textbox>
          </v:roundrect>
        </w:pic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C1562B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C1562B">
        <w:rPr>
          <w:rFonts w:ascii="Arial" w:eastAsia="Times New Roman" w:hAnsi="Arial" w:cs="Arial"/>
          <w:noProof/>
          <w:sz w:val="20"/>
          <w:szCs w:val="24"/>
          <w:lang w:val="pt-BR" w:eastAsia="pt-BR"/>
        </w:rPr>
        <w:pict>
          <v:roundrect id="AutoShape 38" o:spid="_x0000_s1045" style="position:absolute;left:0;text-align:left;margin-left:-36.85pt;margin-top:9.2pt;width:481.25pt;height:21.1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" fillcolor="#00b050" strokecolor="#f2f2f2 [3041]" strokeweight="1.5pt">
            <v:shadow on="t" color="#4e6128 [1606]" opacity=".5" offset="1pt"/>
            <v:textbox>
              <w:txbxContent>
                <w:p w:rsidR="00932DED" w:rsidRPr="00121ADB" w:rsidRDefault="00932DED" w:rsidP="003C1EA4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</w:pPr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 xml:space="preserve">TEMÁTICA </w:t>
                  </w:r>
                  <w:proofErr w:type="gramStart"/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>3</w:t>
                  </w:r>
                  <w:proofErr w:type="gramEnd"/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 xml:space="preserve">: Implementação de políticas regionais e institucionais para incentivar o uso de REA e PEA. </w:t>
                  </w:r>
                </w:p>
              </w:txbxContent>
            </v:textbox>
          </v:roundrect>
        </w:pic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C1562B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C1562B">
        <w:rPr>
          <w:rFonts w:ascii="Arial" w:eastAsia="Times New Roman" w:hAnsi="Arial" w:cs="Arial"/>
          <w:noProof/>
          <w:sz w:val="20"/>
          <w:szCs w:val="24"/>
          <w:lang w:val="pt-BR" w:eastAsia="pt-BR"/>
        </w:rPr>
        <w:pict>
          <v:roundrect id="AutoShape 39" o:spid="_x0000_s1046" style="position:absolute;left:0;text-align:left;margin-left:-24.1pt;margin-top:2.65pt;width:472.8pt;height:22.7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" filled="f" fillcolor="#00b050" strokecolor="#00b050" strokeweight="1.5pt">
            <v:shadow color="#4e6128 [1606]" opacity=".5" offset="1pt"/>
            <v:textbox inset="0,,0,0">
              <w:txbxContent>
                <w:p w:rsidR="00932DED" w:rsidRPr="004713D2" w:rsidRDefault="00932DED" w:rsidP="003C1EA4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932DED" w:rsidRPr="00121ADB" w:rsidRDefault="00932DED" w:rsidP="003C1EA4">
                  <w:pPr>
                    <w:rPr>
                      <w:rFonts w:ascii="Arial" w:hAnsi="Arial" w:cs="Arial"/>
                      <w:sz w:val="18"/>
                      <w:lang w:val="pt-BR"/>
                    </w:rPr>
                  </w:pPr>
                  <w:r w:rsidRPr="00121ADB">
                    <w:rPr>
                      <w:rFonts w:ascii="Arial" w:hAnsi="Arial" w:cs="Arial"/>
                      <w:sz w:val="18"/>
                      <w:lang w:val="pt-BR"/>
                    </w:rPr>
                    <w:t xml:space="preserve">          Exploração e elaboração de práticas que estimulem a </w:t>
                  </w:r>
                  <w:proofErr w:type="gramStart"/>
                  <w:r w:rsidRPr="00121ADB">
                    <w:rPr>
                      <w:rFonts w:ascii="Arial" w:hAnsi="Arial" w:cs="Arial"/>
                      <w:sz w:val="18"/>
                      <w:lang w:val="pt-BR"/>
                    </w:rPr>
                    <w:t>implementação</w:t>
                  </w:r>
                  <w:proofErr w:type="gramEnd"/>
                  <w:r w:rsidRPr="00121ADB">
                    <w:rPr>
                      <w:rFonts w:ascii="Arial" w:hAnsi="Arial" w:cs="Arial"/>
                      <w:sz w:val="18"/>
                      <w:lang w:val="pt-BR"/>
                    </w:rPr>
                    <w:t xml:space="preserve"> dos REA e das PEA. </w:t>
                  </w:r>
                </w:p>
                <w:p w:rsidR="00932DED" w:rsidRPr="00D4530F" w:rsidRDefault="00932DED" w:rsidP="003C1EA4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20"/>
                    </w:rPr>
                  </w:pPr>
                  <w:r w:rsidRPr="00D4530F">
                    <w:rPr>
                      <w:rFonts w:ascii="Verdana" w:hAnsi="Verdana"/>
                      <w:color w:val="FFFFFF" w:themeColor="background1"/>
                      <w:sz w:val="20"/>
                    </w:rPr>
                    <w:t>Cuestionamiento de los conceptos REA y PEA</w:t>
                  </w:r>
                </w:p>
              </w:txbxContent>
            </v:textbox>
          </v:roundrect>
        </w:pic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C1562B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C1562B">
        <w:rPr>
          <w:rFonts w:ascii="Arial" w:eastAsia="Times New Roman" w:hAnsi="Arial" w:cs="Arial"/>
          <w:noProof/>
          <w:sz w:val="20"/>
          <w:szCs w:val="24"/>
          <w:lang w:val="pt-BR" w:eastAsia="pt-BR"/>
        </w:rPr>
        <w:pict>
          <v:roundrect id="AutoShape 40" o:spid="_x0000_s1047" style="position:absolute;left:0;text-align:left;margin-left:-39.6pt;margin-top:8.3pt;width:484pt;height:25.95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" fillcolor="#00b050" strokecolor="#f2f2f2 [3041]" strokeweight="1.5pt">
            <v:shadow on="t" color="#4e6128 [1606]" opacity=".5" offset="1pt"/>
            <v:textbox>
              <w:txbxContent>
                <w:p w:rsidR="00932DED" w:rsidRPr="00121ADB" w:rsidRDefault="00932DED" w:rsidP="003C1EA4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</w:pPr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 xml:space="preserve">TEMÁTICA </w:t>
                  </w:r>
                  <w:proofErr w:type="gramStart"/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>4</w:t>
                  </w:r>
                  <w:proofErr w:type="gramEnd"/>
                  <w:r w:rsidRPr="00121ADB">
                    <w:rPr>
                      <w:rFonts w:ascii="Arial" w:hAnsi="Arial" w:cs="Arial"/>
                      <w:color w:val="FFFFFF" w:themeColor="background1"/>
                      <w:sz w:val="20"/>
                      <w:lang w:val="pt-BR"/>
                    </w:rPr>
                    <w:t xml:space="preserve">: </w:t>
                  </w:r>
                  <w:r w:rsidRPr="00121AD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lang w:val="pt-BR"/>
                    </w:rPr>
                    <w:t>Desafios para a adoção dos REA a nível individual, institucional e social</w:t>
                  </w:r>
                </w:p>
              </w:txbxContent>
            </v:textbox>
          </v:roundrect>
        </w:pic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C1562B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C1562B">
        <w:rPr>
          <w:rFonts w:ascii="Arial" w:eastAsia="Times New Roman" w:hAnsi="Arial" w:cs="Arial"/>
          <w:noProof/>
          <w:sz w:val="20"/>
          <w:szCs w:val="24"/>
          <w:lang w:val="pt-BR" w:eastAsia="pt-BR"/>
        </w:rPr>
        <w:pict>
          <v:roundrect id="AutoShape 41" o:spid="_x0000_s1048" style="position:absolute;left:0;text-align:left;margin-left:-24.65pt;margin-top:7.85pt;width:473.35pt;height:21.75pt;z-index:251732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" filled="f" fillcolor="#00b050" strokecolor="#00b050" strokeweight="1.5pt">
            <v:shadow color="#4e6128 [1606]" opacity=".5" offset="1pt"/>
            <v:textbox inset="0,,0,0">
              <w:txbxContent>
                <w:p w:rsidR="00932DED" w:rsidRPr="004713D2" w:rsidRDefault="00932DED" w:rsidP="003C1EA4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932DED" w:rsidRPr="00121ADB" w:rsidRDefault="00932DED" w:rsidP="00DC623B">
                  <w:pPr>
                    <w:jc w:val="both"/>
                    <w:rPr>
                      <w:rFonts w:ascii="Arial" w:hAnsi="Arial" w:cs="Arial"/>
                      <w:sz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lang w:val="pt-BR"/>
                    </w:rPr>
                    <w:t xml:space="preserve">          </w:t>
                  </w:r>
                  <w:r w:rsidRPr="00121ADB">
                    <w:rPr>
                      <w:rFonts w:ascii="Arial" w:hAnsi="Arial" w:cs="Arial"/>
                      <w:sz w:val="18"/>
                      <w:lang w:val="pt-BR"/>
                    </w:rPr>
                    <w:t>Identificar possíveis obstáculos com a finalidade de utilizar REA</w:t>
                  </w:r>
                </w:p>
                <w:p w:rsidR="00932DED" w:rsidRPr="00D4530F" w:rsidRDefault="00932DED" w:rsidP="003C1EA4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20"/>
                    </w:rPr>
                  </w:pPr>
                  <w:r w:rsidRPr="00D4530F">
                    <w:rPr>
                      <w:rFonts w:ascii="Verdana" w:hAnsi="Verdana"/>
                      <w:color w:val="FFFFFF" w:themeColor="background1"/>
                      <w:sz w:val="20"/>
                    </w:rPr>
                    <w:t>Cuestionamiento de los conceptos REA y PEA</w:t>
                  </w:r>
                </w:p>
              </w:txbxContent>
            </v:textbox>
          </v:roundrect>
        </w:pic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Esta organização permitirá trabalhar profundamente os conteúdos específicos de cada eixo das seguintes fases. Em concreto, cada grupo desenvolverá uma reflexão/discussão sobre a temática à qual foi designado, que conduzirá à elaboração colaborativa de uma síntese. </w:t>
      </w:r>
    </w:p>
    <w:p w:rsidR="003C1EA4" w:rsidRPr="00716074" w:rsidRDefault="003C1EA4" w:rsidP="003C1EA4">
      <w:pPr>
        <w:pStyle w:val="Ttulo2"/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sz w:val="18"/>
          <w:lang w:val="pt-BR"/>
        </w:rPr>
      </w:pPr>
    </w:p>
    <w:p w:rsidR="003C1EA4" w:rsidRPr="00716074" w:rsidRDefault="003C1EA4" w:rsidP="003C1EA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716074">
        <w:rPr>
          <w:rFonts w:ascii="Arial" w:hAnsi="Arial" w:cs="Arial"/>
          <w:sz w:val="18"/>
          <w:lang w:val="pt-BR"/>
        </w:rPr>
        <w:t xml:space="preserve">Para trabalhar em grupo vocês </w:t>
      </w:r>
      <w:r>
        <w:rPr>
          <w:rFonts w:ascii="Arial" w:hAnsi="Arial" w:cs="Arial"/>
          <w:sz w:val="18"/>
          <w:lang w:val="pt-BR"/>
        </w:rPr>
        <w:t xml:space="preserve">irão </w:t>
      </w:r>
      <w:r w:rsidRPr="00716074">
        <w:rPr>
          <w:rFonts w:ascii="Arial" w:hAnsi="Arial" w:cs="Arial"/>
          <w:sz w:val="18"/>
          <w:lang w:val="pt-BR"/>
        </w:rPr>
        <w:t xml:space="preserve">dispor de um espaço próprio (Imagem </w:t>
      </w:r>
      <w:proofErr w:type="gramStart"/>
      <w:r w:rsidRPr="00716074">
        <w:rPr>
          <w:rFonts w:ascii="Arial" w:hAnsi="Arial" w:cs="Arial"/>
          <w:sz w:val="18"/>
          <w:lang w:val="pt-BR"/>
        </w:rPr>
        <w:t>1</w:t>
      </w:r>
      <w:proofErr w:type="gramEnd"/>
      <w:r w:rsidRPr="00716074">
        <w:rPr>
          <w:rFonts w:ascii="Arial" w:hAnsi="Arial" w:cs="Arial"/>
          <w:sz w:val="18"/>
          <w:lang w:val="pt-BR"/>
        </w:rPr>
        <w:t>), composto por:</w:t>
      </w:r>
    </w:p>
    <w:p w:rsidR="003C1EA4" w:rsidRPr="00716074" w:rsidRDefault="003C1EA4" w:rsidP="003C1EA4">
      <w:pPr>
        <w:pStyle w:val="Prrafodelista"/>
        <w:spacing w:line="276" w:lineRule="auto"/>
        <w:rPr>
          <w:rFonts w:ascii="Arial" w:hAnsi="Arial" w:cs="Arial"/>
          <w:sz w:val="14"/>
          <w:lang w:val="pt-BR" w:eastAsia="ar-SA"/>
        </w:rPr>
      </w:pPr>
    </w:p>
    <w:p w:rsidR="003C1EA4" w:rsidRPr="00716074" w:rsidRDefault="003C1EA4" w:rsidP="003C1EA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Um espaço para interagir entre os membros (Fórum de discussão do grupo)</w:t>
      </w:r>
    </w:p>
    <w:p w:rsidR="003C1EA4" w:rsidRPr="00716074" w:rsidRDefault="003C1EA4" w:rsidP="003C1EA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proofErr w:type="spellStart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Wiki</w:t>
      </w:r>
      <w:proofErr w:type="spellEnd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. Um</w:t>
      </w:r>
      <w:r>
        <w:rPr>
          <w:rFonts w:ascii="Arial" w:eastAsia="Times New Roman" w:hAnsi="Arial" w:cs="Arial"/>
          <w:sz w:val="20"/>
          <w:szCs w:val="24"/>
          <w:lang w:val="pt-BR" w:eastAsia="ca-ES"/>
        </w:rPr>
        <w:t>a</w:t>
      </w:r>
      <w:r w:rsidRPr="00716074">
        <w:rPr>
          <w:rFonts w:ascii="Arial" w:hAnsi="Arial" w:cs="Arial"/>
          <w:sz w:val="20"/>
          <w:lang w:val="pt-BR" w:eastAsia="ar-SA"/>
        </w:rPr>
        <w:t xml:space="preserve"> </w:t>
      </w:r>
      <w:proofErr w:type="spellStart"/>
      <w:r w:rsidRPr="00716074">
        <w:rPr>
          <w:rFonts w:ascii="Arial" w:hAnsi="Arial" w:cs="Arial"/>
          <w:sz w:val="20"/>
          <w:lang w:val="pt-BR" w:eastAsia="ar-SA"/>
        </w:rPr>
        <w:t>wiki</w:t>
      </w:r>
      <w:proofErr w:type="spellEnd"/>
      <w:r w:rsidRPr="00716074">
        <w:rPr>
          <w:rFonts w:ascii="Arial" w:hAnsi="Arial" w:cs="Arial"/>
          <w:sz w:val="20"/>
          <w:lang w:val="pt-BR" w:eastAsia="ar-SA"/>
        </w:rPr>
        <w:t xml:space="preserve"> é uma ferramenta de edição (escrito e integração de elementos multimídia) colaborativa onlin</w:t>
      </w:r>
      <w:r>
        <w:rPr>
          <w:rFonts w:ascii="Arial" w:hAnsi="Arial" w:cs="Arial"/>
          <w:sz w:val="20"/>
          <w:lang w:val="pt-BR" w:eastAsia="ar-SA"/>
        </w:rPr>
        <w:t xml:space="preserve">e (similar a um editor de texto, </w:t>
      </w:r>
      <w:r w:rsidRPr="00716074">
        <w:rPr>
          <w:rFonts w:ascii="Arial" w:hAnsi="Arial" w:cs="Arial"/>
          <w:sz w:val="20"/>
          <w:lang w:val="pt-BR" w:eastAsia="ar-SA"/>
        </w:rPr>
        <w:t>porém online e colaborativo). Se você nunca trabalhou com um</w:t>
      </w:r>
      <w:r>
        <w:rPr>
          <w:rFonts w:ascii="Arial" w:hAnsi="Arial" w:cs="Arial"/>
          <w:sz w:val="20"/>
          <w:lang w:val="pt-BR" w:eastAsia="ar-SA"/>
        </w:rPr>
        <w:t>a</w:t>
      </w:r>
      <w:r w:rsidRPr="00716074">
        <w:rPr>
          <w:rFonts w:ascii="Arial" w:hAnsi="Arial" w:cs="Arial"/>
          <w:sz w:val="20"/>
          <w:lang w:val="pt-BR" w:eastAsia="ar-SA"/>
        </w:rPr>
        <w:t xml:space="preserve"> </w:t>
      </w:r>
      <w:proofErr w:type="spellStart"/>
      <w:r w:rsidRPr="00716074">
        <w:rPr>
          <w:rFonts w:ascii="Arial" w:hAnsi="Arial" w:cs="Arial"/>
          <w:sz w:val="20"/>
          <w:lang w:val="pt-BR" w:eastAsia="ar-SA"/>
        </w:rPr>
        <w:t>wiki</w:t>
      </w:r>
      <w:proofErr w:type="spellEnd"/>
      <w:r w:rsidRPr="00716074">
        <w:rPr>
          <w:rFonts w:ascii="Arial" w:hAnsi="Arial" w:cs="Arial"/>
          <w:sz w:val="20"/>
          <w:lang w:val="pt-BR" w:eastAsia="ar-SA"/>
        </w:rPr>
        <w:t xml:space="preserve">, este vídeo (ÍCONE) te ajudará a compreender o que é e para que </w:t>
      </w:r>
      <w:proofErr w:type="gramStart"/>
      <w:r w:rsidRPr="00716074">
        <w:rPr>
          <w:rFonts w:ascii="Arial" w:hAnsi="Arial" w:cs="Arial"/>
          <w:sz w:val="20"/>
          <w:lang w:val="pt-BR" w:eastAsia="ar-SA"/>
        </w:rPr>
        <w:t>serve</w:t>
      </w:r>
      <w:proofErr w:type="gramEnd"/>
      <w:r w:rsidRPr="00716074">
        <w:rPr>
          <w:rFonts w:ascii="Arial" w:hAnsi="Arial" w:cs="Arial"/>
          <w:sz w:val="20"/>
          <w:lang w:val="pt-BR" w:eastAsia="ar-SA"/>
        </w:rPr>
        <w:t xml:space="preserve">. </w:t>
      </w:r>
    </w:p>
    <w:p w:rsidR="003C1EA4" w:rsidRPr="00716074" w:rsidRDefault="003C1EA4" w:rsidP="003C1EA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Um espaço repositório para compartilhar arquivos (intercâmbio de arquivos).</w:t>
      </w:r>
    </w:p>
    <w:p w:rsidR="003C1EA4" w:rsidRPr="00716074" w:rsidRDefault="003C1EA4" w:rsidP="003C1EA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Uma ferramenta para ajudá-los na organização do grupo, como um planejamento (tarefas do grupo</w:t>
      </w:r>
      <w:r w:rsidR="00075A5F" w:rsidRPr="00716074">
        <w:rPr>
          <w:rFonts w:ascii="Arial" w:eastAsia="Times New Roman" w:hAnsi="Arial" w:cs="Arial"/>
          <w:sz w:val="20"/>
          <w:szCs w:val="24"/>
          <w:lang w:val="pt-BR" w:eastAsia="ca-ES"/>
        </w:rPr>
        <w:t>).</w:t>
      </w:r>
    </w:p>
    <w:p w:rsidR="003C1EA4" w:rsidRPr="00716074" w:rsidRDefault="003C1EA4" w:rsidP="003C1EA4">
      <w:pPr>
        <w:rPr>
          <w:rFonts w:ascii="Arial" w:hAnsi="Arial" w:cs="Arial"/>
          <w:lang w:val="pt-BR"/>
        </w:rPr>
      </w:pPr>
    </w:p>
    <w:p w:rsidR="003C1EA4" w:rsidRPr="00716074" w:rsidRDefault="003C1EA4" w:rsidP="003C1EA4">
      <w:pPr>
        <w:jc w:val="center"/>
        <w:rPr>
          <w:rFonts w:ascii="Arial" w:hAnsi="Arial" w:cs="Arial"/>
          <w:lang w:val="pt-BR"/>
        </w:rPr>
      </w:pPr>
      <w:r w:rsidRPr="00716074">
        <w:rPr>
          <w:noProof/>
          <w:lang w:val="ca-ES" w:eastAsia="ca-ES"/>
        </w:rPr>
        <w:drawing>
          <wp:inline distT="0" distB="0" distL="0" distR="0">
            <wp:extent cx="4914871" cy="1956686"/>
            <wp:effectExtent l="19050" t="0" r="29" b="0"/>
            <wp:docPr id="8" name="Imagen 1" descr="https://lh6.googleusercontent.com/-2vBT1uPt5tE/Ud0sQYyVYEI/AAAAAAAAIPU/UQy7vUQ562Y/w849-h338-no/Grupo+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2vBT1uPt5tE/Ud0sQYyVYEI/AAAAAAAAIPU/UQy7vUQ562Y/w849-h338-no/Grupo+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94" cy="195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A4" w:rsidRPr="00716074" w:rsidRDefault="003C1EA4" w:rsidP="003C1EA4">
      <w:pPr>
        <w:spacing w:line="276" w:lineRule="auto"/>
        <w:ind w:left="360"/>
        <w:jc w:val="center"/>
        <w:rPr>
          <w:rFonts w:ascii="Arial" w:eastAsia="Times New Roman" w:hAnsi="Arial" w:cs="Arial"/>
          <w:i/>
          <w:sz w:val="10"/>
          <w:szCs w:val="24"/>
          <w:lang w:val="pt-BR" w:eastAsia="ca-ES"/>
        </w:rPr>
      </w:pPr>
    </w:p>
    <w:p w:rsidR="003C1EA4" w:rsidRPr="00716074" w:rsidRDefault="003C1EA4" w:rsidP="003C1EA4">
      <w:pPr>
        <w:spacing w:line="276" w:lineRule="auto"/>
        <w:ind w:left="360"/>
        <w:jc w:val="center"/>
        <w:rPr>
          <w:rFonts w:ascii="Arial" w:eastAsia="Times New Roman" w:hAnsi="Arial" w:cs="Arial"/>
          <w:i/>
          <w:sz w:val="18"/>
          <w:szCs w:val="24"/>
          <w:lang w:val="pt-BR" w:eastAsia="ca-ES"/>
        </w:rPr>
      </w:pPr>
      <w:r w:rsidRPr="00716074">
        <w:rPr>
          <w:rFonts w:ascii="Arial" w:eastAsia="Times New Roman" w:hAnsi="Arial" w:cs="Arial"/>
          <w:i/>
          <w:sz w:val="18"/>
          <w:szCs w:val="24"/>
          <w:lang w:val="pt-BR" w:eastAsia="ca-ES"/>
        </w:rPr>
        <w:t xml:space="preserve">Imagem </w:t>
      </w:r>
      <w:proofErr w:type="gramStart"/>
      <w:r w:rsidRPr="00716074">
        <w:rPr>
          <w:rFonts w:ascii="Arial" w:eastAsia="Times New Roman" w:hAnsi="Arial" w:cs="Arial"/>
          <w:i/>
          <w:sz w:val="18"/>
          <w:szCs w:val="24"/>
          <w:lang w:val="pt-BR" w:eastAsia="ca-ES"/>
        </w:rPr>
        <w:t>1</w:t>
      </w:r>
      <w:proofErr w:type="gramEnd"/>
      <w:r w:rsidRPr="00716074">
        <w:rPr>
          <w:rFonts w:ascii="Arial" w:eastAsia="Times New Roman" w:hAnsi="Arial" w:cs="Arial"/>
          <w:i/>
          <w:sz w:val="18"/>
          <w:szCs w:val="24"/>
          <w:lang w:val="pt-BR" w:eastAsia="ca-ES"/>
        </w:rPr>
        <w:t xml:space="preserve">. Espaço para o trabalho em grupo no </w:t>
      </w:r>
      <w:proofErr w:type="spellStart"/>
      <w:proofErr w:type="gramStart"/>
      <w:r w:rsidRPr="00716074">
        <w:rPr>
          <w:rFonts w:ascii="Arial" w:eastAsia="Times New Roman" w:hAnsi="Arial" w:cs="Arial"/>
          <w:i/>
          <w:sz w:val="18"/>
          <w:szCs w:val="24"/>
          <w:lang w:val="pt-BR" w:eastAsia="ca-ES"/>
        </w:rPr>
        <w:t>CourseSites</w:t>
      </w:r>
      <w:proofErr w:type="spellEnd"/>
      <w:proofErr w:type="gramEnd"/>
    </w:p>
    <w:p w:rsidR="003C1EA4" w:rsidRPr="00716074" w:rsidRDefault="003C1EA4" w:rsidP="003C1EA4">
      <w:pPr>
        <w:rPr>
          <w:rFonts w:ascii="Arial" w:hAnsi="Arial" w:cs="Arial"/>
          <w:sz w:val="2"/>
          <w:lang w:val="pt-BR"/>
        </w:rPr>
      </w:pPr>
    </w:p>
    <w:p w:rsidR="003C1EA4" w:rsidRPr="00716074" w:rsidRDefault="003C1EA4" w:rsidP="003C1EA4">
      <w:pPr>
        <w:rPr>
          <w:rFonts w:ascii="Arial" w:hAnsi="Arial" w:cs="Arial"/>
          <w:lang w:val="pt-BR"/>
        </w:rPr>
      </w:pPr>
    </w:p>
    <w:p w:rsidR="003C1EA4" w:rsidRPr="00716074" w:rsidRDefault="003C1EA4" w:rsidP="003C1EA4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sz w:val="24"/>
          <w:lang w:val="pt-BR"/>
        </w:rPr>
      </w:pPr>
      <w:bookmarkStart w:id="6" w:name="_Toc379361214"/>
      <w:r w:rsidRPr="00716074">
        <w:rPr>
          <w:rFonts w:ascii="Arial" w:hAnsi="Arial" w:cs="Arial"/>
          <w:i w:val="0"/>
          <w:color w:val="00B050"/>
          <w:sz w:val="24"/>
          <w:lang w:val="pt-BR"/>
        </w:rPr>
        <w:t xml:space="preserve">Fase </w:t>
      </w:r>
      <w:proofErr w:type="gramStart"/>
      <w:r w:rsidRPr="00716074">
        <w:rPr>
          <w:rFonts w:ascii="Arial" w:hAnsi="Arial" w:cs="Arial"/>
          <w:i w:val="0"/>
          <w:color w:val="00B050"/>
          <w:sz w:val="24"/>
          <w:lang w:val="pt-BR"/>
        </w:rPr>
        <w:t>3</w:t>
      </w:r>
      <w:proofErr w:type="gramEnd"/>
      <w:r w:rsidRPr="00716074">
        <w:rPr>
          <w:rFonts w:ascii="Arial" w:hAnsi="Arial" w:cs="Arial"/>
          <w:i w:val="0"/>
          <w:color w:val="00B050"/>
          <w:sz w:val="24"/>
          <w:lang w:val="pt-BR"/>
        </w:rPr>
        <w:t>. Iniciar a colaboração do grupo</w:t>
      </w:r>
      <w:bookmarkEnd w:id="6"/>
    </w:p>
    <w:p w:rsidR="003C1EA4" w:rsidRPr="00716074" w:rsidRDefault="003C1EA4" w:rsidP="003C1EA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Para facilitar o processo d</w:t>
      </w:r>
      <w:r>
        <w:rPr>
          <w:rFonts w:ascii="Arial" w:eastAsia="Times New Roman" w:hAnsi="Arial" w:cs="Arial"/>
          <w:sz w:val="20"/>
          <w:szCs w:val="24"/>
          <w:lang w:val="pt-BR" w:eastAsia="ca-ES"/>
        </w:rPr>
        <w:t>e</w:t>
      </w: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 trabalho em grupo vocês combinarão inicialmente algumas pautas básicas de funcionamento (vejam orientações detalhadas no espaço </w:t>
      </w:r>
      <w:proofErr w:type="spellStart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wiki</w:t>
      </w:r>
      <w:proofErr w:type="spellEnd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 do seu grupo). Para desenvolver a discussão e síntese do tema, propomos adotar três papéis: participante, moderador/a e editor/a. Cada um destes papéis têm associadas </w:t>
      </w:r>
      <w:proofErr w:type="gramStart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diferentes</w:t>
      </w:r>
      <w:proofErr w:type="gramEnd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 funções. Levando-se em conta que os grupos estão compostos por </w:t>
      </w:r>
      <w:proofErr w:type="gramStart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>5</w:t>
      </w:r>
      <w:proofErr w:type="gramEnd"/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 pessoas, a divisão dos papéis e funções será a seguinte:</w:t>
      </w:r>
    </w:p>
    <w:p w:rsidR="003C1EA4" w:rsidRPr="00716074" w:rsidRDefault="003C1EA4" w:rsidP="003C1EA4">
      <w:pPr>
        <w:pStyle w:val="Prrafodelista"/>
        <w:spacing w:line="276" w:lineRule="auto"/>
        <w:rPr>
          <w:rFonts w:ascii="Arial" w:eastAsia="Times New Roman" w:hAnsi="Arial" w:cs="Arial"/>
          <w:sz w:val="14"/>
          <w:szCs w:val="24"/>
          <w:lang w:val="pt-BR" w:eastAsia="ca-ES"/>
        </w:rPr>
      </w:pPr>
    </w:p>
    <w:p w:rsidR="003C1EA4" w:rsidRPr="00716074" w:rsidRDefault="003C1EA4" w:rsidP="003C1EA4">
      <w:pPr>
        <w:pStyle w:val="Prrafodelista"/>
        <w:numPr>
          <w:ilvl w:val="0"/>
          <w:numId w:val="4"/>
        </w:numPr>
        <w:spacing w:after="200" w:line="276" w:lineRule="auto"/>
        <w:ind w:left="714" w:hanging="357"/>
        <w:jc w:val="both"/>
        <w:rPr>
          <w:rFonts w:ascii="Arial" w:hAnsi="Arial" w:cs="Arial"/>
          <w:sz w:val="20"/>
          <w:lang w:val="pt-BR"/>
        </w:rPr>
      </w:pPr>
      <w:proofErr w:type="gramStart"/>
      <w:r w:rsidRPr="00716074">
        <w:rPr>
          <w:rFonts w:ascii="Arial" w:hAnsi="Arial" w:cs="Arial"/>
          <w:b/>
          <w:sz w:val="20"/>
          <w:lang w:val="pt-BR"/>
        </w:rPr>
        <w:t>3</w:t>
      </w:r>
      <w:proofErr w:type="gramEnd"/>
      <w:r w:rsidRPr="00716074">
        <w:rPr>
          <w:rFonts w:ascii="Arial" w:hAnsi="Arial" w:cs="Arial"/>
          <w:b/>
          <w:sz w:val="20"/>
          <w:lang w:val="pt-BR"/>
        </w:rPr>
        <w:t xml:space="preserve"> participantes, </w:t>
      </w:r>
      <w:r w:rsidRPr="009B3B3F">
        <w:rPr>
          <w:rFonts w:ascii="Arial" w:hAnsi="Arial" w:cs="Arial"/>
          <w:sz w:val="20"/>
          <w:lang w:val="pt-BR"/>
        </w:rPr>
        <w:t>que trocarão pontos de vista sobre o eixo temático designado.</w:t>
      </w:r>
      <w:r w:rsidRPr="00716074">
        <w:rPr>
          <w:rFonts w:ascii="Arial" w:hAnsi="Arial" w:cs="Arial"/>
          <w:b/>
          <w:sz w:val="20"/>
          <w:lang w:val="pt-BR"/>
        </w:rPr>
        <w:t xml:space="preserve"> </w:t>
      </w:r>
    </w:p>
    <w:p w:rsidR="003C1EA4" w:rsidRPr="009B3B3F" w:rsidRDefault="003C1EA4" w:rsidP="003C1EA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716074">
        <w:rPr>
          <w:rFonts w:ascii="Arial" w:hAnsi="Arial" w:cs="Arial"/>
          <w:b/>
          <w:sz w:val="20"/>
          <w:lang w:val="pt-BR"/>
        </w:rPr>
        <w:t>1</w:t>
      </w:r>
      <w:proofErr w:type="gramEnd"/>
      <w:r w:rsidRPr="00716074">
        <w:rPr>
          <w:rFonts w:ascii="Arial" w:hAnsi="Arial" w:cs="Arial"/>
          <w:b/>
          <w:sz w:val="20"/>
          <w:lang w:val="pt-BR"/>
        </w:rPr>
        <w:t xml:space="preserve"> moderador/a, </w:t>
      </w:r>
      <w:r w:rsidRPr="009B3B3F">
        <w:rPr>
          <w:rFonts w:ascii="Arial" w:hAnsi="Arial" w:cs="Arial"/>
          <w:sz w:val="20"/>
          <w:lang w:val="pt-BR"/>
        </w:rPr>
        <w:t xml:space="preserve">responsável por dinamizar a discussão. Para isso, acessará os espaços de trabalho dos outros grupos sobre a mesma temática para propor novas perguntas para o debate, ampliando a discussão a partir de novas perspectivas, etc. </w:t>
      </w:r>
    </w:p>
    <w:p w:rsidR="003C1EA4" w:rsidRPr="00716074" w:rsidRDefault="003C1EA4" w:rsidP="003C1EA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716074">
        <w:rPr>
          <w:rFonts w:ascii="Arial" w:hAnsi="Arial" w:cs="Arial"/>
          <w:b/>
          <w:sz w:val="20"/>
          <w:lang w:val="pt-BR"/>
        </w:rPr>
        <w:t>1</w:t>
      </w:r>
      <w:proofErr w:type="gramEnd"/>
      <w:r w:rsidRPr="00716074">
        <w:rPr>
          <w:rFonts w:ascii="Arial" w:hAnsi="Arial" w:cs="Arial"/>
          <w:b/>
          <w:sz w:val="20"/>
          <w:lang w:val="pt-BR"/>
        </w:rPr>
        <w:t xml:space="preserve"> editor/a, </w:t>
      </w:r>
      <w:r w:rsidRPr="009B3B3F">
        <w:rPr>
          <w:rFonts w:ascii="Arial" w:hAnsi="Arial" w:cs="Arial"/>
          <w:sz w:val="20"/>
          <w:lang w:val="pt-BR"/>
        </w:rPr>
        <w:t xml:space="preserve">cuja responsabilidade será estruturar, sintetizar, articular e apresentar o conteúdo da discussão. </w:t>
      </w: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A identificação destes papéis ajudará no desenvolvimento de seu trabalho com êxito. Sua adoção não implica que unicamente executem as funções designadas; todos os membros do grupo podem participar de todas as tarefas. </w:t>
      </w:r>
    </w:p>
    <w:p w:rsidR="003C1EA4" w:rsidRPr="00716074" w:rsidRDefault="003C1EA4" w:rsidP="003C1EA4">
      <w:pPr>
        <w:jc w:val="both"/>
        <w:rPr>
          <w:rFonts w:ascii="Arial" w:eastAsia="Times New Roman" w:hAnsi="Arial" w:cs="Arial"/>
          <w:sz w:val="10"/>
          <w:szCs w:val="24"/>
          <w:lang w:val="pt-BR" w:eastAsia="ca-ES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eastAsia="Times New Roman" w:hAnsi="Arial" w:cs="Arial"/>
          <w:sz w:val="20"/>
          <w:szCs w:val="24"/>
          <w:lang w:val="pt-BR" w:eastAsia="ca-ES"/>
        </w:rPr>
      </w:pPr>
      <w:r w:rsidRPr="00716074">
        <w:rPr>
          <w:rFonts w:ascii="Arial" w:eastAsia="Times New Roman" w:hAnsi="Arial" w:cs="Arial"/>
          <w:sz w:val="20"/>
          <w:szCs w:val="24"/>
          <w:lang w:val="pt-BR" w:eastAsia="ca-ES"/>
        </w:rPr>
        <w:t xml:space="preserve">A coesão entre os membros do grupo tornará seguro o alcance, com êxito, desta atividade. </w:t>
      </w:r>
    </w:p>
    <w:p w:rsidR="003C1EA4" w:rsidRPr="00716074" w:rsidRDefault="003C1EA4" w:rsidP="003C1EA4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sz w:val="24"/>
          <w:lang w:val="pt-BR"/>
        </w:rPr>
      </w:pPr>
    </w:p>
    <w:p w:rsidR="003C1EA4" w:rsidRPr="00716074" w:rsidRDefault="003C1EA4" w:rsidP="003C1EA4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sz w:val="24"/>
          <w:lang w:val="pt-BR"/>
        </w:rPr>
      </w:pPr>
      <w:bookmarkStart w:id="7" w:name="_Toc379361215"/>
      <w:r w:rsidRPr="00716074">
        <w:rPr>
          <w:rFonts w:ascii="Arial" w:hAnsi="Arial" w:cs="Arial"/>
          <w:i w:val="0"/>
          <w:color w:val="00B050"/>
          <w:sz w:val="24"/>
          <w:lang w:val="pt-BR"/>
        </w:rPr>
        <w:t xml:space="preserve">Fase </w:t>
      </w:r>
      <w:proofErr w:type="gramStart"/>
      <w:r w:rsidRPr="00716074">
        <w:rPr>
          <w:rFonts w:ascii="Arial" w:hAnsi="Arial" w:cs="Arial"/>
          <w:i w:val="0"/>
          <w:color w:val="00B050"/>
          <w:sz w:val="24"/>
          <w:lang w:val="pt-BR"/>
        </w:rPr>
        <w:t>4</w:t>
      </w:r>
      <w:proofErr w:type="gramEnd"/>
      <w:r w:rsidRPr="00716074">
        <w:rPr>
          <w:rFonts w:ascii="Arial" w:hAnsi="Arial" w:cs="Arial"/>
          <w:i w:val="0"/>
          <w:color w:val="00B050"/>
          <w:sz w:val="24"/>
          <w:lang w:val="pt-BR"/>
        </w:rPr>
        <w:t>. Analisar a informação</w:t>
      </w:r>
      <w:bookmarkEnd w:id="7"/>
    </w:p>
    <w:p w:rsidR="003C1EA4" w:rsidRPr="00716074" w:rsidRDefault="003C1EA4" w:rsidP="003C1EA4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b w:val="0"/>
          <w:i w:val="0"/>
          <w:sz w:val="20"/>
          <w:lang w:val="pt-BR"/>
        </w:rPr>
      </w:pPr>
      <w:bookmarkStart w:id="8" w:name="_Toc379361216"/>
      <w:r w:rsidRPr="00716074">
        <w:rPr>
          <w:rFonts w:ascii="Arial" w:hAnsi="Arial" w:cs="Arial"/>
          <w:b w:val="0"/>
          <w:i w:val="0"/>
          <w:sz w:val="20"/>
          <w:lang w:val="pt-BR"/>
        </w:rPr>
        <w:t xml:space="preserve">Para alimentar a discussão e a elaboração do produto final da atividade (síntese colaborativa da temática designada), será útil consultar a documentação selecionada. De fato, cada participante deverá consultar os recursos da temática selecionada. No caso da temática </w:t>
      </w:r>
      <w:proofErr w:type="gramStart"/>
      <w:r w:rsidRPr="00716074">
        <w:rPr>
          <w:rFonts w:ascii="Arial" w:hAnsi="Arial" w:cs="Arial"/>
          <w:b w:val="0"/>
          <w:i w:val="0"/>
          <w:sz w:val="20"/>
          <w:lang w:val="pt-BR"/>
        </w:rPr>
        <w:t>3</w:t>
      </w:r>
      <w:proofErr w:type="gramEnd"/>
      <w:r w:rsidRPr="00716074">
        <w:rPr>
          <w:rFonts w:ascii="Arial" w:hAnsi="Arial" w:cs="Arial"/>
          <w:b w:val="0"/>
          <w:i w:val="0"/>
          <w:sz w:val="20"/>
          <w:lang w:val="pt-BR"/>
        </w:rPr>
        <w:t>, um desses recursos deverá corresponder aos quatro últimos.</w:t>
      </w:r>
      <w:bookmarkEnd w:id="8"/>
      <w:r w:rsidRPr="00716074">
        <w:rPr>
          <w:rFonts w:ascii="Arial" w:hAnsi="Arial" w:cs="Arial"/>
          <w:b w:val="0"/>
          <w:i w:val="0"/>
          <w:sz w:val="20"/>
          <w:lang w:val="pt-BR"/>
        </w:rPr>
        <w:t xml:space="preserve"> </w:t>
      </w:r>
    </w:p>
    <w:p w:rsidR="003C1EA4" w:rsidRPr="00716074" w:rsidRDefault="003C1EA4" w:rsidP="003C1EA4">
      <w:pPr>
        <w:rPr>
          <w:sz w:val="10"/>
          <w:lang w:val="pt-BR"/>
        </w:rPr>
      </w:pPr>
    </w:p>
    <w:p w:rsidR="003C1EA4" w:rsidRPr="00716074" w:rsidRDefault="003C1EA4" w:rsidP="003C1EA4">
      <w:pPr>
        <w:jc w:val="center"/>
        <w:rPr>
          <w:rFonts w:ascii="Arial" w:hAnsi="Arial" w:cs="Arial"/>
          <w:noProof/>
          <w:color w:val="FF0000"/>
          <w:sz w:val="16"/>
          <w:lang w:val="pt-BR" w:eastAsia="ca-ES"/>
        </w:rPr>
      </w:pPr>
    </w:p>
    <w:tbl>
      <w:tblPr>
        <w:tblStyle w:val="Tablaconcuadrcula"/>
        <w:tblW w:w="9072" w:type="dxa"/>
        <w:tblInd w:w="-17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28" w:type="dxa"/>
          <w:right w:w="28" w:type="dxa"/>
        </w:tblCellMar>
        <w:tblLook w:val="04A0"/>
      </w:tblPr>
      <w:tblGrid>
        <w:gridCol w:w="2047"/>
        <w:gridCol w:w="2126"/>
        <w:gridCol w:w="2694"/>
        <w:gridCol w:w="2205"/>
      </w:tblGrid>
      <w:tr w:rsidR="003C1EA4" w:rsidRPr="002D1A58" w:rsidTr="003C1EA4">
        <w:trPr>
          <w:trHeight w:val="743"/>
        </w:trPr>
        <w:tc>
          <w:tcPr>
            <w:tcW w:w="2047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3C1EA4" w:rsidRPr="00716074" w:rsidRDefault="003C1EA4" w:rsidP="003C1EA4">
            <w:pPr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716074">
              <w:rPr>
                <w:rFonts w:ascii="Arial" w:hAnsi="Arial" w:cs="Arial"/>
                <w:b/>
                <w:sz w:val="16"/>
                <w:lang w:val="pt-BR"/>
              </w:rPr>
              <w:t xml:space="preserve">TEMÁTICA </w:t>
            </w:r>
            <w:proofErr w:type="gramStart"/>
            <w:r w:rsidRPr="00716074">
              <w:rPr>
                <w:rFonts w:ascii="Arial" w:hAnsi="Arial" w:cs="Arial"/>
                <w:b/>
                <w:sz w:val="16"/>
                <w:lang w:val="pt-BR"/>
              </w:rPr>
              <w:t>1</w:t>
            </w:r>
            <w:proofErr w:type="gramEnd"/>
            <w:r w:rsidRPr="00716074">
              <w:rPr>
                <w:rFonts w:ascii="Arial" w:hAnsi="Arial" w:cs="Arial"/>
                <w:b/>
                <w:sz w:val="16"/>
                <w:lang w:val="pt-BR"/>
              </w:rPr>
              <w:t>: Questionamento dos conceitos REA e PEA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3C1EA4" w:rsidRPr="00716074" w:rsidRDefault="003C1EA4" w:rsidP="003C1EA4">
            <w:pPr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716074">
              <w:rPr>
                <w:rFonts w:ascii="Arial" w:hAnsi="Arial" w:cs="Arial"/>
                <w:b/>
                <w:sz w:val="16"/>
                <w:lang w:val="pt-BR"/>
              </w:rPr>
              <w:t xml:space="preserve">TEMÁTICA </w:t>
            </w:r>
            <w:proofErr w:type="gramStart"/>
            <w:r w:rsidRPr="00716074">
              <w:rPr>
                <w:rFonts w:ascii="Arial" w:hAnsi="Arial" w:cs="Arial"/>
                <w:b/>
                <w:sz w:val="16"/>
                <w:lang w:val="pt-BR"/>
              </w:rPr>
              <w:t>2</w:t>
            </w:r>
            <w:proofErr w:type="gramEnd"/>
            <w:r w:rsidRPr="00716074">
              <w:rPr>
                <w:rFonts w:ascii="Arial" w:hAnsi="Arial" w:cs="Arial"/>
                <w:b/>
                <w:sz w:val="16"/>
                <w:lang w:val="pt-BR"/>
              </w:rPr>
              <w:t>: Origem e história do movimento educacional aberto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3C1EA4" w:rsidRPr="00716074" w:rsidRDefault="003C1EA4" w:rsidP="003C1EA4">
            <w:pPr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716074">
              <w:rPr>
                <w:rFonts w:ascii="Arial" w:hAnsi="Arial" w:cs="Arial"/>
                <w:b/>
                <w:sz w:val="16"/>
                <w:lang w:val="pt-BR"/>
              </w:rPr>
              <w:t xml:space="preserve">TEMÁTICA </w:t>
            </w:r>
            <w:proofErr w:type="gramStart"/>
            <w:r w:rsidRPr="00716074">
              <w:rPr>
                <w:rFonts w:ascii="Arial" w:hAnsi="Arial" w:cs="Arial"/>
                <w:b/>
                <w:sz w:val="16"/>
                <w:lang w:val="pt-BR"/>
              </w:rPr>
              <w:t>3</w:t>
            </w:r>
            <w:proofErr w:type="gramEnd"/>
            <w:r w:rsidRPr="00716074">
              <w:rPr>
                <w:rFonts w:ascii="Arial" w:hAnsi="Arial" w:cs="Arial"/>
                <w:b/>
                <w:sz w:val="16"/>
                <w:lang w:val="pt-BR"/>
              </w:rPr>
              <w:t>: Implementação de políticas regionais e institucionais para incentivar o uso de REA e PEA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3C1EA4" w:rsidRPr="00716074" w:rsidRDefault="003C1EA4" w:rsidP="003C1EA4">
            <w:pPr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716074">
              <w:rPr>
                <w:rFonts w:ascii="Arial" w:hAnsi="Arial" w:cs="Arial"/>
                <w:b/>
                <w:sz w:val="16"/>
                <w:lang w:val="pt-BR"/>
              </w:rPr>
              <w:t xml:space="preserve">TEMÁTICA </w:t>
            </w:r>
            <w:proofErr w:type="gramStart"/>
            <w:r w:rsidRPr="00716074">
              <w:rPr>
                <w:rFonts w:ascii="Arial" w:hAnsi="Arial" w:cs="Arial"/>
                <w:b/>
                <w:sz w:val="16"/>
                <w:lang w:val="pt-BR"/>
              </w:rPr>
              <w:t>4</w:t>
            </w:r>
            <w:proofErr w:type="gramEnd"/>
            <w:r w:rsidRPr="00716074">
              <w:rPr>
                <w:rFonts w:ascii="Arial" w:hAnsi="Arial" w:cs="Arial"/>
                <w:b/>
                <w:sz w:val="16"/>
                <w:lang w:val="pt-BR"/>
              </w:rPr>
              <w:t xml:space="preserve">: Desafios para a adoção dos REA </w:t>
            </w:r>
            <w:r>
              <w:rPr>
                <w:rFonts w:ascii="Arial" w:hAnsi="Arial" w:cs="Arial"/>
                <w:b/>
                <w:sz w:val="16"/>
                <w:lang w:val="pt-BR"/>
              </w:rPr>
              <w:t>em</w:t>
            </w:r>
            <w:r w:rsidRPr="00716074">
              <w:rPr>
                <w:rFonts w:ascii="Arial" w:hAnsi="Arial" w:cs="Arial"/>
                <w:b/>
                <w:sz w:val="16"/>
                <w:lang w:val="pt-BR"/>
              </w:rPr>
              <w:t xml:space="preserve"> nível individual, institucional e social</w:t>
            </w:r>
          </w:p>
        </w:tc>
      </w:tr>
      <w:tr w:rsidR="003C1EA4" w:rsidRPr="00716074" w:rsidTr="003C1EA4">
        <w:tc>
          <w:tcPr>
            <w:tcW w:w="2047" w:type="dxa"/>
            <w:tcBorders>
              <w:top w:val="single" w:sz="12" w:space="0" w:color="00B050"/>
              <w:bottom w:val="single" w:sz="18" w:space="0" w:color="00B050"/>
            </w:tcBorders>
          </w:tcPr>
          <w:p w:rsidR="003C1EA4" w:rsidRPr="008859AF" w:rsidRDefault="003C1EA4" w:rsidP="003C1EA4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 w:rsidRPr="00121ADB">
              <w:rPr>
                <w:rFonts w:ascii="Arial" w:hAnsi="Arial" w:cs="Arial"/>
                <w:sz w:val="16"/>
              </w:rPr>
              <w:t xml:space="preserve">OECD (2008). Recursos Educativos Abiertos. Aspectos conceptuales.  En: OECD (2008). </w:t>
            </w:r>
            <w:r w:rsidRPr="00121ADB">
              <w:rPr>
                <w:rFonts w:ascii="Arial" w:hAnsi="Arial" w:cs="Arial"/>
                <w:i/>
                <w:sz w:val="16"/>
              </w:rPr>
              <w:t xml:space="preserve">El conocimiento libre y los Recursos Educativos Abiertos, </w:t>
            </w:r>
            <w:r w:rsidRPr="00121ADB">
              <w:rPr>
                <w:rFonts w:ascii="Arial" w:hAnsi="Arial" w:cs="Arial"/>
                <w:sz w:val="16"/>
              </w:rPr>
              <w:t xml:space="preserve">pp. 35-44. </w:t>
            </w:r>
            <w:r w:rsidRPr="008859AF">
              <w:rPr>
                <w:rFonts w:ascii="Arial" w:hAnsi="Arial" w:cs="Arial"/>
                <w:sz w:val="16"/>
                <w:lang w:val="es-ES_tradnl"/>
              </w:rPr>
              <w:t>Recuperado 12/06/2013 desde [</w:t>
            </w:r>
            <w:hyperlink r:id="rId19" w:history="1">
              <w:r w:rsidRPr="008859AF">
                <w:rPr>
                  <w:rStyle w:val="Hipervnculo"/>
                  <w:rFonts w:ascii="Arial" w:hAnsi="Arial" w:cs="Arial"/>
                  <w:sz w:val="16"/>
                  <w:lang w:val="es-ES_tradnl"/>
                </w:rPr>
                <w:t>link</w:t>
              </w:r>
            </w:hyperlink>
            <w:r w:rsidRPr="008859AF">
              <w:rPr>
                <w:rFonts w:ascii="Arial" w:hAnsi="Arial" w:cs="Arial"/>
                <w:sz w:val="16"/>
                <w:lang w:val="es-ES_tradnl"/>
              </w:rPr>
              <w:t xml:space="preserve">] </w:t>
            </w:r>
          </w:p>
          <w:p w:rsidR="003C1EA4" w:rsidRPr="008859AF" w:rsidRDefault="003C1EA4" w:rsidP="003C1EA4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  <w:p w:rsidR="003C1EA4" w:rsidRPr="00716074" w:rsidRDefault="003C1EA4" w:rsidP="003C1EA4">
            <w:pPr>
              <w:jc w:val="both"/>
              <w:rPr>
                <w:rFonts w:ascii="Arial" w:hAnsi="Arial" w:cs="Arial"/>
                <w:sz w:val="16"/>
                <w:lang w:val="pt-BR"/>
              </w:rPr>
            </w:pPr>
            <w:proofErr w:type="spellStart"/>
            <w:r w:rsidRPr="00121ADB">
              <w:rPr>
                <w:rFonts w:ascii="Arial" w:hAnsi="Arial" w:cs="Arial"/>
                <w:sz w:val="16"/>
              </w:rPr>
              <w:t>Rabajoli</w:t>
            </w:r>
            <w:proofErr w:type="spellEnd"/>
            <w:r w:rsidRPr="00121ADB">
              <w:rPr>
                <w:rFonts w:ascii="Arial" w:hAnsi="Arial" w:cs="Arial"/>
                <w:sz w:val="16"/>
              </w:rPr>
              <w:t xml:space="preserve">, G. (2012, Julio 21). El desafío de educar y aprender en el marco de una cultura digital (Programa 'Ceibal' de Uruguay) [vídeo]. </w:t>
            </w:r>
            <w:r w:rsidRPr="00716074">
              <w:rPr>
                <w:rFonts w:ascii="Arial" w:hAnsi="Arial" w:cs="Arial"/>
                <w:sz w:val="16"/>
                <w:lang w:val="pt-BR"/>
              </w:rPr>
              <w:t>Recuperado 12/06/2013 desde [</w:t>
            </w:r>
            <w:hyperlink r:id="rId20" w:history="1">
              <w:r w:rsidRPr="00716074">
                <w:rPr>
                  <w:rStyle w:val="Hipervnculo"/>
                  <w:rFonts w:ascii="Arial" w:hAnsi="Arial" w:cs="Arial"/>
                  <w:sz w:val="16"/>
                  <w:lang w:val="pt-BR"/>
                </w:rPr>
                <w:t>link</w:t>
              </w:r>
            </w:hyperlink>
            <w:r w:rsidRPr="00716074">
              <w:rPr>
                <w:rFonts w:ascii="Arial" w:hAnsi="Arial" w:cs="Arial"/>
                <w:sz w:val="16"/>
                <w:lang w:val="pt-BR"/>
              </w:rPr>
              <w:t xml:space="preserve">] </w:t>
            </w:r>
          </w:p>
          <w:p w:rsidR="003C1EA4" w:rsidRPr="00716074" w:rsidRDefault="003C1EA4" w:rsidP="003C1EA4">
            <w:pPr>
              <w:jc w:val="both"/>
              <w:rPr>
                <w:rFonts w:ascii="Arial" w:hAnsi="Arial" w:cs="Arial"/>
                <w:sz w:val="16"/>
                <w:lang w:val="pt-BR"/>
              </w:rPr>
            </w:pPr>
          </w:p>
          <w:p w:rsidR="003C1EA4" w:rsidRPr="00716074" w:rsidRDefault="003C1EA4" w:rsidP="003C1EA4">
            <w:pPr>
              <w:jc w:val="both"/>
              <w:rPr>
                <w:rFonts w:ascii="Arial" w:hAnsi="Arial" w:cs="Arial"/>
                <w:sz w:val="16"/>
                <w:lang w:val="pt-BR"/>
              </w:rPr>
            </w:pPr>
            <w:proofErr w:type="spellStart"/>
            <w:r w:rsidRPr="00716074">
              <w:rPr>
                <w:rFonts w:ascii="Arial" w:hAnsi="Arial" w:cs="Arial"/>
                <w:sz w:val="16"/>
                <w:lang w:val="pt-BR"/>
              </w:rPr>
              <w:t>Wikipedia</w:t>
            </w:r>
            <w:proofErr w:type="spellEnd"/>
            <w:r w:rsidRPr="00716074">
              <w:rPr>
                <w:rFonts w:ascii="Arial" w:hAnsi="Arial" w:cs="Arial"/>
                <w:sz w:val="16"/>
                <w:lang w:val="pt-BR"/>
              </w:rPr>
              <w:t xml:space="preserve"> (2013). Recursos educativos </w:t>
            </w:r>
            <w:proofErr w:type="spellStart"/>
            <w:r w:rsidRPr="00716074">
              <w:rPr>
                <w:rFonts w:ascii="Arial" w:hAnsi="Arial" w:cs="Arial"/>
                <w:sz w:val="16"/>
                <w:lang w:val="pt-BR"/>
              </w:rPr>
              <w:t>abiertos</w:t>
            </w:r>
            <w:proofErr w:type="spellEnd"/>
            <w:r w:rsidRPr="00716074">
              <w:rPr>
                <w:rFonts w:ascii="Arial" w:hAnsi="Arial" w:cs="Arial"/>
                <w:sz w:val="16"/>
                <w:lang w:val="pt-BR"/>
              </w:rPr>
              <w:t>. Recuperado 12/06/2013 desde [</w:t>
            </w:r>
            <w:hyperlink r:id="rId21" w:history="1">
              <w:r w:rsidRPr="00716074">
                <w:rPr>
                  <w:rStyle w:val="Hipervnculo"/>
                  <w:rFonts w:ascii="Arial" w:hAnsi="Arial" w:cs="Arial"/>
                  <w:sz w:val="16"/>
                  <w:lang w:val="pt-BR"/>
                </w:rPr>
                <w:t>link</w:t>
              </w:r>
            </w:hyperlink>
            <w:r w:rsidRPr="00716074">
              <w:rPr>
                <w:rFonts w:ascii="Arial" w:hAnsi="Arial" w:cs="Arial"/>
                <w:sz w:val="16"/>
                <w:lang w:val="pt-BR"/>
              </w:rPr>
              <w:t>]</w:t>
            </w:r>
          </w:p>
          <w:p w:rsidR="003C1EA4" w:rsidRPr="00716074" w:rsidRDefault="003C1EA4" w:rsidP="003C1EA4">
            <w:pPr>
              <w:spacing w:after="200" w:line="276" w:lineRule="auto"/>
              <w:rPr>
                <w:rFonts w:ascii="Arial" w:hAnsi="Arial" w:cs="Arial"/>
                <w:noProof/>
                <w:color w:val="FF0000"/>
                <w:sz w:val="16"/>
                <w:lang w:val="pt-BR" w:eastAsia="ca-ES"/>
              </w:rPr>
            </w:pPr>
          </w:p>
        </w:tc>
        <w:tc>
          <w:tcPr>
            <w:tcW w:w="2126" w:type="dxa"/>
            <w:tcBorders>
              <w:top w:val="single" w:sz="12" w:space="0" w:color="00B050"/>
              <w:bottom w:val="single" w:sz="18" w:space="0" w:color="00B050"/>
            </w:tcBorders>
          </w:tcPr>
          <w:p w:rsidR="003C1EA4" w:rsidRPr="008859AF" w:rsidRDefault="003C1EA4" w:rsidP="003C1EA4">
            <w:pPr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  <w:r w:rsidRPr="00121ADB">
              <w:rPr>
                <w:rFonts w:ascii="Arial" w:hAnsi="Arial" w:cs="Arial"/>
                <w:sz w:val="16"/>
                <w:szCs w:val="18"/>
              </w:rPr>
              <w:t>OECD (2008). Por qué comparten las personas: incentivos, beneficios y barreras.</w:t>
            </w:r>
            <w:r w:rsidRPr="00121ADB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121ADB">
              <w:rPr>
                <w:rFonts w:ascii="Arial" w:hAnsi="Arial" w:cs="Arial"/>
                <w:sz w:val="16"/>
                <w:szCs w:val="18"/>
              </w:rPr>
              <w:t xml:space="preserve">En: OECD (2008). </w:t>
            </w:r>
            <w:r w:rsidRPr="00121ADB">
              <w:rPr>
                <w:rFonts w:ascii="Arial" w:hAnsi="Arial" w:cs="Arial"/>
                <w:i/>
                <w:sz w:val="16"/>
                <w:szCs w:val="18"/>
              </w:rPr>
              <w:t xml:space="preserve">El conocimiento libre y los Recursos Educativos Abiertos, </w:t>
            </w:r>
            <w:r w:rsidRPr="00121ADB">
              <w:rPr>
                <w:rFonts w:ascii="Arial" w:hAnsi="Arial" w:cs="Arial"/>
                <w:sz w:val="16"/>
                <w:szCs w:val="18"/>
              </w:rPr>
              <w:t xml:space="preserve">pp. 67-80. </w:t>
            </w:r>
            <w:r w:rsidRPr="008859AF">
              <w:rPr>
                <w:rFonts w:ascii="Arial" w:hAnsi="Arial" w:cs="Arial"/>
                <w:sz w:val="16"/>
                <w:szCs w:val="18"/>
                <w:lang w:val="es-ES_tradnl"/>
              </w:rPr>
              <w:t xml:space="preserve">Recuperado </w:t>
            </w:r>
            <w:r w:rsidRPr="008859AF">
              <w:rPr>
                <w:rFonts w:ascii="Arial" w:hAnsi="Arial" w:cs="Arial"/>
                <w:sz w:val="16"/>
                <w:lang w:val="es-ES_tradnl"/>
              </w:rPr>
              <w:t xml:space="preserve">12/06/2013 </w:t>
            </w:r>
            <w:r w:rsidRPr="008859AF">
              <w:rPr>
                <w:rFonts w:ascii="Arial" w:hAnsi="Arial" w:cs="Arial"/>
                <w:sz w:val="16"/>
                <w:szCs w:val="18"/>
                <w:lang w:val="es-ES_tradnl"/>
              </w:rPr>
              <w:t>desde [</w:t>
            </w:r>
            <w:hyperlink r:id="rId22" w:history="1">
              <w:r w:rsidRPr="008859AF">
                <w:rPr>
                  <w:rStyle w:val="Hipervnculo"/>
                  <w:rFonts w:ascii="Arial" w:hAnsi="Arial" w:cs="Arial"/>
                  <w:sz w:val="16"/>
                  <w:szCs w:val="18"/>
                  <w:lang w:val="es-ES_tradnl"/>
                </w:rPr>
                <w:t>link</w:t>
              </w:r>
            </w:hyperlink>
            <w:r w:rsidRPr="008859AF">
              <w:rPr>
                <w:rFonts w:ascii="Arial" w:hAnsi="Arial" w:cs="Arial"/>
                <w:sz w:val="16"/>
                <w:szCs w:val="18"/>
                <w:lang w:val="es-ES_tradnl"/>
              </w:rPr>
              <w:t>]</w:t>
            </w:r>
          </w:p>
          <w:p w:rsidR="003C1EA4" w:rsidRPr="008859AF" w:rsidRDefault="003C1EA4" w:rsidP="003C1EA4">
            <w:pPr>
              <w:jc w:val="both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  <w:p w:rsidR="003C1EA4" w:rsidRPr="00121ADB" w:rsidRDefault="003C1EA4" w:rsidP="003C1EA4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121ADB">
              <w:rPr>
                <w:rFonts w:ascii="Arial" w:hAnsi="Arial" w:cs="Arial"/>
                <w:sz w:val="16"/>
                <w:szCs w:val="18"/>
              </w:rPr>
              <w:t xml:space="preserve">García </w:t>
            </w:r>
            <w:proofErr w:type="spellStart"/>
            <w:r w:rsidRPr="00121ADB">
              <w:rPr>
                <w:rFonts w:ascii="Arial" w:hAnsi="Arial" w:cs="Arial"/>
                <w:sz w:val="16"/>
                <w:szCs w:val="18"/>
              </w:rPr>
              <w:t>Peñalvo</w:t>
            </w:r>
            <w:proofErr w:type="spellEnd"/>
            <w:r w:rsidRPr="00121ADB">
              <w:rPr>
                <w:rFonts w:ascii="Arial" w:hAnsi="Arial" w:cs="Arial"/>
                <w:sz w:val="16"/>
                <w:szCs w:val="18"/>
              </w:rPr>
              <w:t xml:space="preserve">, F. J. (2008). El conocimiento abierto en español en la Universidad. Seminario Pensar en español. Cartagena de Indias (Colombia), 22-26 septiembre. Recuperado </w:t>
            </w:r>
            <w:r w:rsidRPr="00121ADB">
              <w:rPr>
                <w:rFonts w:ascii="Arial" w:hAnsi="Arial" w:cs="Arial"/>
                <w:sz w:val="16"/>
              </w:rPr>
              <w:t>12/06/2013</w:t>
            </w:r>
            <w:r w:rsidRPr="00121ADB">
              <w:rPr>
                <w:rFonts w:ascii="Arial" w:hAnsi="Arial" w:cs="Arial"/>
                <w:sz w:val="16"/>
                <w:szCs w:val="18"/>
              </w:rPr>
              <w:t xml:space="preserve"> desde [</w:t>
            </w:r>
            <w:hyperlink r:id="rId23" w:history="1">
              <w:r w:rsidRPr="00121ADB">
                <w:rPr>
                  <w:rStyle w:val="Hipervnculo"/>
                  <w:rFonts w:ascii="Arial" w:hAnsi="Arial" w:cs="Arial"/>
                  <w:sz w:val="16"/>
                  <w:szCs w:val="18"/>
                </w:rPr>
                <w:t>link</w:t>
              </w:r>
            </w:hyperlink>
            <w:r w:rsidRPr="00121ADB">
              <w:rPr>
                <w:rFonts w:ascii="Arial" w:hAnsi="Arial" w:cs="Arial"/>
                <w:sz w:val="16"/>
                <w:szCs w:val="18"/>
              </w:rPr>
              <w:t>]</w:t>
            </w:r>
          </w:p>
          <w:p w:rsidR="003C1EA4" w:rsidRPr="00121ADB" w:rsidRDefault="003C1EA4" w:rsidP="003C1EA4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3C1EA4" w:rsidRPr="00716074" w:rsidRDefault="003C1EA4" w:rsidP="003C1EA4">
            <w:pPr>
              <w:jc w:val="both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121ADB">
              <w:rPr>
                <w:rFonts w:ascii="Arial" w:hAnsi="Arial" w:cs="Arial"/>
                <w:sz w:val="16"/>
                <w:szCs w:val="18"/>
              </w:rPr>
              <w:t>Santos-</w:t>
            </w:r>
            <w:proofErr w:type="spellStart"/>
            <w:r w:rsidRPr="00121ADB">
              <w:rPr>
                <w:rFonts w:ascii="Arial" w:hAnsi="Arial" w:cs="Arial"/>
                <w:sz w:val="16"/>
                <w:szCs w:val="18"/>
              </w:rPr>
              <w:t>Hermosa</w:t>
            </w:r>
            <w:proofErr w:type="gramStart"/>
            <w:r w:rsidRPr="00121ADB">
              <w:rPr>
                <w:rFonts w:ascii="Arial" w:hAnsi="Arial" w:cs="Arial"/>
                <w:sz w:val="16"/>
                <w:szCs w:val="18"/>
              </w:rPr>
              <w:t>,G</w:t>
            </w:r>
            <w:proofErr w:type="spellEnd"/>
            <w:proofErr w:type="gramEnd"/>
            <w:r w:rsidRPr="00121ADB">
              <w:rPr>
                <w:rFonts w:ascii="Arial" w:hAnsi="Arial" w:cs="Arial"/>
                <w:sz w:val="16"/>
                <w:szCs w:val="18"/>
              </w:rPr>
              <w:t xml:space="preserve">., </w:t>
            </w:r>
            <w:proofErr w:type="spellStart"/>
            <w:r w:rsidRPr="00121ADB">
              <w:rPr>
                <w:rFonts w:ascii="Arial" w:hAnsi="Arial" w:cs="Arial"/>
                <w:sz w:val="16"/>
                <w:szCs w:val="18"/>
              </w:rPr>
              <w:t>Ferran</w:t>
            </w:r>
            <w:proofErr w:type="spellEnd"/>
            <w:r w:rsidRPr="00121ADB">
              <w:rPr>
                <w:rFonts w:ascii="Arial" w:hAnsi="Arial" w:cs="Arial"/>
                <w:sz w:val="16"/>
                <w:szCs w:val="18"/>
              </w:rPr>
              <w:t xml:space="preserve">-Ferrer, N. &amp; </w:t>
            </w:r>
            <w:proofErr w:type="spellStart"/>
            <w:r w:rsidRPr="00121ADB">
              <w:rPr>
                <w:rFonts w:ascii="Arial" w:hAnsi="Arial" w:cs="Arial"/>
                <w:sz w:val="16"/>
                <w:szCs w:val="18"/>
              </w:rPr>
              <w:t>Abadal</w:t>
            </w:r>
            <w:proofErr w:type="spellEnd"/>
            <w:r w:rsidRPr="00121ADB">
              <w:rPr>
                <w:rFonts w:ascii="Arial" w:hAnsi="Arial" w:cs="Arial"/>
                <w:sz w:val="16"/>
                <w:szCs w:val="18"/>
              </w:rPr>
              <w:t xml:space="preserve">, E. (2012). Recursos educativos abiertos: repositorios y uso. </w:t>
            </w:r>
            <w:r w:rsidRPr="00121ADB">
              <w:rPr>
                <w:rFonts w:ascii="Arial" w:hAnsi="Arial" w:cs="Arial"/>
                <w:i/>
                <w:sz w:val="16"/>
                <w:szCs w:val="18"/>
              </w:rPr>
              <w:t>El profesional de la información, 21</w:t>
            </w:r>
            <w:r w:rsidRPr="00121ADB">
              <w:rPr>
                <w:rFonts w:ascii="Arial" w:hAnsi="Arial" w:cs="Arial"/>
                <w:sz w:val="16"/>
                <w:szCs w:val="18"/>
              </w:rPr>
              <w:t xml:space="preserve">(2), 136-145. </w:t>
            </w:r>
            <w:r w:rsidRPr="00716074">
              <w:rPr>
                <w:rFonts w:ascii="Arial" w:hAnsi="Arial" w:cs="Arial"/>
                <w:sz w:val="16"/>
                <w:szCs w:val="18"/>
                <w:lang w:val="pt-BR"/>
              </w:rPr>
              <w:t xml:space="preserve">Recuperado </w:t>
            </w:r>
            <w:r w:rsidRPr="00716074">
              <w:rPr>
                <w:rFonts w:ascii="Arial" w:hAnsi="Arial" w:cs="Arial"/>
                <w:sz w:val="16"/>
                <w:lang w:val="pt-BR"/>
              </w:rPr>
              <w:t xml:space="preserve">17/06/2013 </w:t>
            </w:r>
            <w:r w:rsidRPr="00716074">
              <w:rPr>
                <w:rFonts w:ascii="Arial" w:hAnsi="Arial" w:cs="Arial"/>
                <w:sz w:val="16"/>
                <w:szCs w:val="18"/>
                <w:lang w:val="pt-BR"/>
              </w:rPr>
              <w:t>de</w:t>
            </w:r>
            <w:proofErr w:type="gramStart"/>
            <w:r w:rsidRPr="00716074">
              <w:rPr>
                <w:rFonts w:ascii="Arial" w:hAnsi="Arial" w:cs="Arial"/>
                <w:sz w:val="16"/>
                <w:szCs w:val="18"/>
                <w:lang w:val="pt-BR"/>
              </w:rPr>
              <w:t xml:space="preserve">  </w:t>
            </w:r>
            <w:proofErr w:type="gramEnd"/>
            <w:r w:rsidRPr="00716074">
              <w:rPr>
                <w:rFonts w:ascii="Arial" w:hAnsi="Arial" w:cs="Arial"/>
                <w:sz w:val="16"/>
                <w:szCs w:val="18"/>
                <w:lang w:val="pt-BR"/>
              </w:rPr>
              <w:t>[</w:t>
            </w:r>
            <w:hyperlink r:id="rId24" w:history="1">
              <w:r w:rsidRPr="00716074">
                <w:rPr>
                  <w:rStyle w:val="Hipervnculo"/>
                  <w:rFonts w:ascii="Arial" w:hAnsi="Arial" w:cs="Arial"/>
                  <w:sz w:val="16"/>
                  <w:szCs w:val="18"/>
                  <w:lang w:val="pt-BR"/>
                </w:rPr>
                <w:t>link</w:t>
              </w:r>
            </w:hyperlink>
            <w:r w:rsidRPr="00716074">
              <w:rPr>
                <w:rFonts w:ascii="Arial" w:hAnsi="Arial" w:cs="Arial"/>
                <w:sz w:val="16"/>
                <w:szCs w:val="18"/>
                <w:lang w:val="pt-BR"/>
              </w:rPr>
              <w:t xml:space="preserve">] </w:t>
            </w:r>
          </w:p>
          <w:p w:rsidR="003C1EA4" w:rsidRPr="00716074" w:rsidRDefault="003C1EA4" w:rsidP="003C1EA4">
            <w:pPr>
              <w:spacing w:after="200" w:line="276" w:lineRule="auto"/>
              <w:rPr>
                <w:rFonts w:ascii="Arial" w:hAnsi="Arial" w:cs="Arial"/>
                <w:noProof/>
                <w:color w:val="FF0000"/>
                <w:sz w:val="16"/>
                <w:lang w:val="pt-BR" w:eastAsia="ca-ES"/>
              </w:rPr>
            </w:pPr>
          </w:p>
        </w:tc>
        <w:tc>
          <w:tcPr>
            <w:tcW w:w="2694" w:type="dxa"/>
            <w:tcBorders>
              <w:top w:val="single" w:sz="12" w:space="0" w:color="00B050"/>
              <w:bottom w:val="single" w:sz="18" w:space="0" w:color="00B050"/>
            </w:tcBorders>
          </w:tcPr>
          <w:p w:rsidR="003C1EA4" w:rsidRPr="00121ADB" w:rsidRDefault="003C1EA4" w:rsidP="003C1EA4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121ADB">
              <w:rPr>
                <w:rFonts w:ascii="Arial" w:hAnsi="Arial" w:cs="Arial"/>
                <w:sz w:val="16"/>
                <w:szCs w:val="18"/>
              </w:rPr>
              <w:t>Coughlan</w:t>
            </w:r>
            <w:proofErr w:type="spellEnd"/>
            <w:r w:rsidRPr="00121ADB">
              <w:rPr>
                <w:rFonts w:ascii="Arial" w:hAnsi="Arial" w:cs="Arial"/>
                <w:sz w:val="16"/>
                <w:szCs w:val="18"/>
              </w:rPr>
              <w:t xml:space="preserve">, T. y </w:t>
            </w:r>
            <w:proofErr w:type="spellStart"/>
            <w:r w:rsidRPr="00121ADB">
              <w:rPr>
                <w:rFonts w:ascii="Arial" w:hAnsi="Arial" w:cs="Arial"/>
                <w:sz w:val="16"/>
                <w:szCs w:val="18"/>
              </w:rPr>
              <w:t>Perryman</w:t>
            </w:r>
            <w:proofErr w:type="spellEnd"/>
            <w:r w:rsidRPr="00121ADB">
              <w:rPr>
                <w:rFonts w:ascii="Arial" w:hAnsi="Arial" w:cs="Arial"/>
                <w:sz w:val="16"/>
                <w:szCs w:val="18"/>
              </w:rPr>
              <w:t>, L.-A. (2013). Más allá de la torre de mar</w:t>
            </w:r>
            <w:r w:rsidRPr="00716074">
              <w:rPr>
                <w:rFonts w:ascii="Arial" w:hAnsi="Arial" w:cs="Arial"/>
                <w:sz w:val="16"/>
                <w:szCs w:val="18"/>
                <w:lang w:val="pt-BR"/>
              </w:rPr>
              <w:t>ﬁ</w:t>
            </w:r>
            <w:r w:rsidRPr="00121ADB">
              <w:rPr>
                <w:rFonts w:ascii="Arial" w:hAnsi="Arial" w:cs="Arial"/>
                <w:sz w:val="16"/>
                <w:szCs w:val="18"/>
              </w:rPr>
              <w:t xml:space="preserve">l: un modelo para potenciar las comunidades de aprendizaje informal y desarrollo mediante prácticas educativas abiertas. En La informalización de la educación. </w:t>
            </w:r>
            <w:r w:rsidRPr="00121ADB">
              <w:rPr>
                <w:rFonts w:ascii="Arial" w:hAnsi="Arial" w:cs="Arial"/>
                <w:i/>
                <w:iCs/>
                <w:sz w:val="16"/>
                <w:szCs w:val="18"/>
              </w:rPr>
              <w:t>Revista de Universidad y Sociedad del Conocimiento (RUSC), 10</w:t>
            </w:r>
            <w:r w:rsidRPr="00121ADB">
              <w:rPr>
                <w:rFonts w:ascii="Arial" w:hAnsi="Arial" w:cs="Arial"/>
                <w:sz w:val="16"/>
                <w:szCs w:val="18"/>
              </w:rPr>
              <w:t xml:space="preserve">(1), págs. 135-150. Recuperado </w:t>
            </w:r>
            <w:r w:rsidRPr="00121ADB">
              <w:rPr>
                <w:rFonts w:ascii="Arial" w:hAnsi="Arial" w:cs="Arial"/>
                <w:sz w:val="16"/>
              </w:rPr>
              <w:t>12/06/2013</w:t>
            </w:r>
            <w:r w:rsidRPr="00121ADB">
              <w:rPr>
                <w:rFonts w:ascii="Arial" w:hAnsi="Arial" w:cs="Arial"/>
                <w:sz w:val="16"/>
                <w:szCs w:val="18"/>
              </w:rPr>
              <w:t xml:space="preserve"> desde</w:t>
            </w:r>
            <w:r w:rsidRPr="00121ADB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121ADB">
              <w:rPr>
                <w:rFonts w:ascii="Arial" w:hAnsi="Arial" w:cs="Arial"/>
                <w:bCs/>
                <w:sz w:val="16"/>
                <w:szCs w:val="18"/>
              </w:rPr>
              <w:t>[</w:t>
            </w:r>
            <w:hyperlink r:id="rId25" w:history="1">
              <w:r w:rsidRPr="00121ADB">
                <w:rPr>
                  <w:rStyle w:val="Hipervnculo"/>
                  <w:rFonts w:ascii="Arial" w:hAnsi="Arial" w:cs="Arial"/>
                  <w:sz w:val="16"/>
                  <w:szCs w:val="18"/>
                </w:rPr>
                <w:t>link</w:t>
              </w:r>
            </w:hyperlink>
            <w:r w:rsidRPr="00121ADB">
              <w:rPr>
                <w:rFonts w:ascii="Arial" w:hAnsi="Arial" w:cs="Arial"/>
                <w:bCs/>
                <w:sz w:val="16"/>
                <w:szCs w:val="18"/>
              </w:rPr>
              <w:t>]</w:t>
            </w:r>
            <w:r w:rsidRPr="00121ADB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3C1EA4" w:rsidRPr="00121ADB" w:rsidRDefault="003C1EA4" w:rsidP="003C1EA4">
            <w:pPr>
              <w:pStyle w:val="Prrafodelista"/>
              <w:ind w:left="0"/>
              <w:rPr>
                <w:rFonts w:ascii="Arial" w:hAnsi="Arial" w:cs="Arial"/>
                <w:sz w:val="10"/>
                <w:szCs w:val="18"/>
              </w:rPr>
            </w:pPr>
          </w:p>
          <w:p w:rsidR="003C1EA4" w:rsidRPr="00121ADB" w:rsidRDefault="003C1EA4" w:rsidP="003C1EA4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121ADB">
              <w:rPr>
                <w:rFonts w:ascii="Arial" w:hAnsi="Arial" w:cs="Arial"/>
                <w:sz w:val="16"/>
                <w:szCs w:val="18"/>
              </w:rPr>
              <w:t>CeDeC</w:t>
            </w:r>
            <w:proofErr w:type="spellEnd"/>
            <w:r w:rsidRPr="00121ADB">
              <w:rPr>
                <w:rFonts w:ascii="Arial" w:hAnsi="Arial" w:cs="Arial"/>
                <w:sz w:val="16"/>
                <w:szCs w:val="18"/>
              </w:rPr>
              <w:t xml:space="preserve"> (2012).</w:t>
            </w:r>
            <w:r w:rsidRPr="00121ADB">
              <w:rPr>
                <w:rFonts w:ascii="Arial" w:hAnsi="Arial" w:cs="Arial"/>
                <w:i/>
                <w:iCs/>
                <w:sz w:val="16"/>
                <w:szCs w:val="18"/>
              </w:rPr>
              <w:t> Recursos educativos abiertos </w:t>
            </w:r>
            <w:r w:rsidRPr="00121ADB">
              <w:rPr>
                <w:rFonts w:ascii="Arial" w:hAnsi="Arial" w:cs="Arial"/>
                <w:sz w:val="16"/>
                <w:szCs w:val="18"/>
              </w:rPr>
              <w:t xml:space="preserve">[vídeo]. Recuperado </w:t>
            </w:r>
            <w:r w:rsidRPr="00121ADB">
              <w:rPr>
                <w:rFonts w:ascii="Arial" w:hAnsi="Arial" w:cs="Arial"/>
                <w:sz w:val="16"/>
              </w:rPr>
              <w:t>12/06/2013</w:t>
            </w:r>
            <w:r w:rsidRPr="00121ADB">
              <w:rPr>
                <w:rFonts w:ascii="Arial" w:hAnsi="Arial" w:cs="Arial"/>
                <w:sz w:val="16"/>
                <w:szCs w:val="18"/>
              </w:rPr>
              <w:t xml:space="preserve"> desde</w:t>
            </w:r>
            <w:r w:rsidRPr="00121ADB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</w:t>
            </w:r>
            <w:r w:rsidRPr="00121ADB">
              <w:rPr>
                <w:rFonts w:ascii="Arial" w:hAnsi="Arial" w:cs="Arial"/>
                <w:bCs/>
                <w:sz w:val="16"/>
                <w:szCs w:val="18"/>
              </w:rPr>
              <w:t>[</w:t>
            </w:r>
            <w:hyperlink r:id="rId26" w:history="1">
              <w:r w:rsidRPr="00121ADB">
                <w:rPr>
                  <w:rStyle w:val="Hipervnculo"/>
                  <w:rFonts w:ascii="Arial" w:hAnsi="Arial" w:cs="Arial"/>
                  <w:sz w:val="16"/>
                  <w:szCs w:val="18"/>
                </w:rPr>
                <w:t>link</w:t>
              </w:r>
            </w:hyperlink>
            <w:r w:rsidRPr="00121ADB">
              <w:rPr>
                <w:rFonts w:ascii="Arial" w:hAnsi="Arial" w:cs="Arial"/>
                <w:bCs/>
                <w:sz w:val="16"/>
                <w:szCs w:val="18"/>
              </w:rPr>
              <w:t>]</w:t>
            </w:r>
            <w:r w:rsidRPr="00121AD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3C1EA4" w:rsidRPr="00121ADB" w:rsidRDefault="003C1EA4" w:rsidP="003C1EA4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10"/>
                <w:szCs w:val="18"/>
              </w:rPr>
            </w:pPr>
          </w:p>
          <w:p w:rsidR="003C1EA4" w:rsidRPr="002D1A58" w:rsidRDefault="003C1EA4" w:rsidP="003C1EA4">
            <w:pPr>
              <w:pStyle w:val="Prrafodelista"/>
              <w:ind w:left="0"/>
              <w:rPr>
                <w:rFonts w:ascii="Arial" w:hAnsi="Arial" w:cs="Arial"/>
                <w:sz w:val="16"/>
                <w:szCs w:val="18"/>
                <w:lang w:val="es-ES_tradnl"/>
              </w:rPr>
            </w:pPr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OECD (2008). Conclusiones, implicaciones políticas y recomendaciones.</w:t>
            </w:r>
            <w:r w:rsidRPr="00121ADB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 </w:t>
            </w:r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En: OECD (2008). </w:t>
            </w:r>
            <w:r w:rsidRPr="00121AD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El conocimiento libre y los Recursos Educativos Abiertos, </w:t>
            </w:r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pp. 139-150. </w:t>
            </w:r>
            <w:r w:rsidRPr="002D1A58">
              <w:rPr>
                <w:rFonts w:ascii="Arial" w:hAnsi="Arial" w:cs="Arial"/>
                <w:color w:val="000000" w:themeColor="text1"/>
                <w:sz w:val="16"/>
                <w:szCs w:val="18"/>
                <w:lang w:val="es-ES_tradnl"/>
              </w:rPr>
              <w:t xml:space="preserve">Recuperado </w:t>
            </w:r>
            <w:r w:rsidRPr="002D1A58">
              <w:rPr>
                <w:rFonts w:ascii="Arial" w:hAnsi="Arial" w:cs="Arial"/>
                <w:sz w:val="16"/>
                <w:lang w:val="es-ES_tradnl"/>
              </w:rPr>
              <w:t>12/06/2013</w:t>
            </w:r>
            <w:r w:rsidRPr="002D1A58">
              <w:rPr>
                <w:rFonts w:ascii="Arial" w:hAnsi="Arial" w:cs="Arial"/>
                <w:sz w:val="16"/>
                <w:szCs w:val="18"/>
                <w:lang w:val="es-ES_tradnl"/>
              </w:rPr>
              <w:t xml:space="preserve"> </w:t>
            </w:r>
            <w:r w:rsidRPr="002D1A58">
              <w:rPr>
                <w:rFonts w:ascii="Arial" w:hAnsi="Arial" w:cs="Arial"/>
                <w:color w:val="000000" w:themeColor="text1"/>
                <w:sz w:val="16"/>
                <w:szCs w:val="18"/>
                <w:lang w:val="es-ES_tradnl"/>
              </w:rPr>
              <w:t>desde</w:t>
            </w:r>
            <w:r w:rsidRPr="002D1A58">
              <w:rPr>
                <w:rFonts w:ascii="Arial" w:hAnsi="Arial" w:cs="Arial"/>
                <w:sz w:val="16"/>
                <w:szCs w:val="18"/>
                <w:lang w:val="es-ES_tradnl"/>
              </w:rPr>
              <w:t xml:space="preserve"> [</w:t>
            </w:r>
            <w:hyperlink r:id="rId27" w:history="1">
              <w:r w:rsidRPr="002D1A58">
                <w:rPr>
                  <w:rStyle w:val="Hipervnculo"/>
                  <w:rFonts w:ascii="Arial" w:hAnsi="Arial" w:cs="Arial"/>
                  <w:sz w:val="16"/>
                  <w:szCs w:val="18"/>
                  <w:lang w:val="es-ES_tradnl"/>
                </w:rPr>
                <w:t>link</w:t>
              </w:r>
            </w:hyperlink>
            <w:r w:rsidRPr="002D1A58">
              <w:rPr>
                <w:rFonts w:ascii="Arial" w:hAnsi="Arial" w:cs="Arial"/>
                <w:sz w:val="16"/>
                <w:szCs w:val="18"/>
                <w:lang w:val="es-ES_tradnl"/>
              </w:rPr>
              <w:t>]</w:t>
            </w:r>
          </w:p>
          <w:p w:rsidR="003C1EA4" w:rsidRPr="002D1A58" w:rsidRDefault="003C1EA4" w:rsidP="003C1EA4">
            <w:pPr>
              <w:pStyle w:val="Prrafodelista"/>
              <w:ind w:left="0"/>
              <w:rPr>
                <w:rFonts w:ascii="Arial" w:hAnsi="Arial" w:cs="Arial"/>
                <w:sz w:val="10"/>
                <w:szCs w:val="18"/>
                <w:lang w:val="es-ES_tradnl"/>
              </w:rPr>
            </w:pPr>
          </w:p>
          <w:p w:rsidR="003C1EA4" w:rsidRPr="00121ADB" w:rsidRDefault="003C1EA4" w:rsidP="003C1EA4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Inamorato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, A. y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Thomson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, S. (2012). Proyecto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Unicycle</w:t>
            </w:r>
            <w:proofErr w:type="gram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:Leeds</w:t>
            </w:r>
            <w:proofErr w:type="spellEnd"/>
            <w:proofErr w:type="gram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metropolitan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University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. En: A.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Inamorato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, C. Cobo &amp; C. Costa (Eds.) </w:t>
            </w:r>
            <w:hyperlink r:id="rId28" w:history="1">
              <w:r w:rsidRPr="00121ADB">
                <w:rPr>
                  <w:rStyle w:val="Hipervnculo"/>
                  <w:rFonts w:ascii="Arial" w:hAnsi="Arial" w:cs="Arial"/>
                  <w:i/>
                  <w:sz w:val="16"/>
                  <w:szCs w:val="18"/>
                </w:rPr>
                <w:t>Compendio. Recursos Educativos Abiertos: Casos de América Latina y Europa en la Educación Superior</w:t>
              </w:r>
            </w:hyperlink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(pp. 84-88). </w:t>
            </w:r>
          </w:p>
          <w:p w:rsidR="003C1EA4" w:rsidRPr="00121ADB" w:rsidRDefault="003C1EA4" w:rsidP="003C1EA4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10"/>
                <w:szCs w:val="18"/>
              </w:rPr>
            </w:pPr>
          </w:p>
          <w:p w:rsidR="003C1EA4" w:rsidRPr="00121ADB" w:rsidRDefault="003C1EA4" w:rsidP="003C1EA4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Schuwer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, R. (2012). OPEN-ER: una iniciativa de recursos educativos abiertos de la Open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University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. . En: A.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Inamorato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, C. Cobo &amp; C. Costa (Eds.) </w:t>
            </w:r>
            <w:hyperlink r:id="rId29" w:history="1">
              <w:r w:rsidRPr="00121ADB">
                <w:rPr>
                  <w:rStyle w:val="Hipervnculo"/>
                  <w:rFonts w:ascii="Arial" w:hAnsi="Arial" w:cs="Arial"/>
                  <w:i/>
                  <w:sz w:val="16"/>
                  <w:szCs w:val="18"/>
                </w:rPr>
                <w:t>Compendio. Recursos Educativos Abiertos: Casos de América Latina y Europa en la Educación Superior</w:t>
              </w:r>
            </w:hyperlink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(pp. 89-91).  </w:t>
            </w:r>
          </w:p>
          <w:p w:rsidR="003C1EA4" w:rsidRPr="00121ADB" w:rsidRDefault="003C1EA4" w:rsidP="003C1EA4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10"/>
                <w:szCs w:val="18"/>
              </w:rPr>
            </w:pPr>
          </w:p>
          <w:p w:rsidR="003C1EA4" w:rsidRPr="00121ADB" w:rsidRDefault="003C1EA4" w:rsidP="003C1EA4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Villar-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Onrubia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, D. y Cobo, C. (2012). Estrategia de conocimiento abierto de la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Universdidad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de Alicante. En: A.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Inamorato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, C. Cobo &amp; C. Costa (Eds.) </w:t>
            </w:r>
            <w:hyperlink r:id="rId30" w:history="1">
              <w:r w:rsidRPr="00121ADB">
                <w:rPr>
                  <w:rStyle w:val="Hipervnculo"/>
                  <w:rFonts w:ascii="Arial" w:hAnsi="Arial" w:cs="Arial"/>
                  <w:i/>
                  <w:sz w:val="16"/>
                  <w:szCs w:val="18"/>
                </w:rPr>
                <w:t>Compendio. Recursos Educativos Abiertos: Casos de América Latina y Europa en la Educación Superior</w:t>
              </w:r>
            </w:hyperlink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(pp. 96-100).  </w:t>
            </w:r>
          </w:p>
          <w:p w:rsidR="003C1EA4" w:rsidRPr="00121ADB" w:rsidRDefault="003C1EA4" w:rsidP="003C1EA4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  <w:p w:rsidR="003C1EA4" w:rsidRPr="00121ADB" w:rsidRDefault="003C1EA4" w:rsidP="003C1EA4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Maina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, M. y Pérez-Mateo, M. (2012). Política institucional de acceso abierto,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Universitat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Oberta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de Catalunya. En: A.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>Inamorato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, C. Cobo &amp; C. Costa (Eds.) </w:t>
            </w:r>
            <w:hyperlink r:id="rId31" w:history="1">
              <w:r w:rsidRPr="00121ADB">
                <w:rPr>
                  <w:rStyle w:val="Hipervnculo"/>
                  <w:rFonts w:ascii="Arial" w:hAnsi="Arial" w:cs="Arial"/>
                  <w:i/>
                  <w:sz w:val="16"/>
                  <w:szCs w:val="18"/>
                </w:rPr>
                <w:t>Compendio. Recursos Educativos Abiertos: Casos de América Latina y Europa en la Educación Superior</w:t>
              </w:r>
            </w:hyperlink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(pp. 119-123). </w:t>
            </w:r>
          </w:p>
        </w:tc>
        <w:tc>
          <w:tcPr>
            <w:tcW w:w="2205" w:type="dxa"/>
            <w:tcBorders>
              <w:top w:val="single" w:sz="12" w:space="0" w:color="00B050"/>
              <w:bottom w:val="single" w:sz="18" w:space="0" w:color="00B050"/>
            </w:tcBorders>
          </w:tcPr>
          <w:p w:rsidR="003C1EA4" w:rsidRPr="008859AF" w:rsidRDefault="003C1EA4" w:rsidP="003C1EA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21ADB">
              <w:rPr>
                <w:rFonts w:ascii="Arial" w:hAnsi="Arial" w:cs="Arial"/>
                <w:sz w:val="16"/>
                <w:szCs w:val="16"/>
              </w:rPr>
              <w:t>OECD (2008). Problemas de sostenibilidad para las iniciativas de los recursos educativos abiertos.</w:t>
            </w:r>
            <w:r w:rsidRPr="00121A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1ADB">
              <w:rPr>
                <w:rFonts w:ascii="Arial" w:hAnsi="Arial" w:cs="Arial"/>
                <w:sz w:val="16"/>
                <w:szCs w:val="16"/>
              </w:rPr>
              <w:t xml:space="preserve">En: OECD (2008). </w:t>
            </w:r>
            <w:r w:rsidRPr="00121ADB">
              <w:rPr>
                <w:rFonts w:ascii="Arial" w:hAnsi="Arial" w:cs="Arial"/>
                <w:i/>
                <w:sz w:val="16"/>
                <w:szCs w:val="16"/>
              </w:rPr>
              <w:t xml:space="preserve">El conocimiento libre y los Recursos Educativos Abiertos, </w:t>
            </w:r>
            <w:r w:rsidRPr="00121ADB">
              <w:rPr>
                <w:rFonts w:ascii="Arial" w:hAnsi="Arial" w:cs="Arial"/>
                <w:sz w:val="16"/>
                <w:szCs w:val="16"/>
              </w:rPr>
              <w:t xml:space="preserve">pp. 103-113. </w:t>
            </w:r>
            <w:r w:rsidRPr="008859AF">
              <w:rPr>
                <w:rFonts w:ascii="Arial" w:hAnsi="Arial" w:cs="Arial"/>
                <w:sz w:val="16"/>
                <w:szCs w:val="16"/>
                <w:lang w:val="es-ES_tradnl"/>
              </w:rPr>
              <w:t>Recuperado 12/06/2013 desde [</w:t>
            </w:r>
            <w:hyperlink r:id="rId32" w:history="1">
              <w:r w:rsidRPr="008859AF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link</w:t>
              </w:r>
            </w:hyperlink>
            <w:r w:rsidRPr="008859AF">
              <w:rPr>
                <w:rFonts w:ascii="Arial" w:hAnsi="Arial" w:cs="Arial"/>
                <w:sz w:val="16"/>
                <w:szCs w:val="16"/>
                <w:lang w:val="es-ES_tradnl"/>
              </w:rPr>
              <w:t>]</w:t>
            </w:r>
          </w:p>
          <w:p w:rsidR="003C1EA4" w:rsidRPr="008859AF" w:rsidRDefault="003C1EA4" w:rsidP="003C1EA4">
            <w:pPr>
              <w:ind w:left="142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C1EA4" w:rsidRPr="005E0F90" w:rsidRDefault="003C1EA4" w:rsidP="003C1E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1ADB">
              <w:rPr>
                <w:rFonts w:ascii="Arial" w:hAnsi="Arial" w:cs="Arial"/>
                <w:sz w:val="16"/>
                <w:szCs w:val="16"/>
              </w:rPr>
              <w:t>Rabajoli</w:t>
            </w:r>
            <w:proofErr w:type="spellEnd"/>
            <w:r w:rsidRPr="00121ADB">
              <w:rPr>
                <w:rFonts w:ascii="Arial" w:hAnsi="Arial" w:cs="Arial"/>
                <w:sz w:val="16"/>
                <w:szCs w:val="16"/>
              </w:rPr>
              <w:t xml:space="preserve">, G. (2012, Julio 21). El desafío de educar y aprender en el marco de una cultura digital (Programa 'Ceibal' de Uruguay) [vídeo]. </w:t>
            </w:r>
            <w:r w:rsidRPr="005E0F90">
              <w:rPr>
                <w:rFonts w:ascii="Arial" w:hAnsi="Arial" w:cs="Arial"/>
                <w:sz w:val="16"/>
                <w:szCs w:val="16"/>
              </w:rPr>
              <w:t>Recuperado 12/06/2013 desde [</w:t>
            </w:r>
            <w:hyperlink r:id="rId33" w:history="1">
              <w:r w:rsidRPr="005E0F90">
                <w:rPr>
                  <w:rStyle w:val="Hipervnculo"/>
                  <w:rFonts w:ascii="Arial" w:hAnsi="Arial" w:cs="Arial"/>
                  <w:sz w:val="16"/>
                  <w:szCs w:val="16"/>
                </w:rPr>
                <w:t>link</w:t>
              </w:r>
            </w:hyperlink>
            <w:r w:rsidRPr="005E0F90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  <w:p w:rsidR="003C1EA4" w:rsidRPr="005E0F90" w:rsidRDefault="003C1EA4" w:rsidP="003C1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3C1EA4" w:rsidRPr="00121ADB" w:rsidRDefault="003C1EA4" w:rsidP="003C1EA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6"/>
              </w:rPr>
              <w:t>Inamorato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A. y Cobo, C. (2012). Debate y reflexiones finales. En: A. </w:t>
            </w:r>
            <w:proofErr w:type="spellStart"/>
            <w:r w:rsidRPr="00121ADB">
              <w:rPr>
                <w:rFonts w:ascii="Arial" w:hAnsi="Arial" w:cs="Arial"/>
                <w:color w:val="000000" w:themeColor="text1"/>
                <w:sz w:val="16"/>
                <w:szCs w:val="16"/>
              </w:rPr>
              <w:t>Inamorato</w:t>
            </w:r>
            <w:proofErr w:type="spellEnd"/>
            <w:r w:rsidRPr="00121AD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C. Cobo &amp; C. Costa (Eds.) </w:t>
            </w:r>
            <w:hyperlink r:id="rId34" w:history="1">
              <w:r w:rsidRPr="00121ADB">
                <w:rPr>
                  <w:rStyle w:val="Hipervnculo"/>
                  <w:rFonts w:ascii="Arial" w:hAnsi="Arial" w:cs="Arial"/>
                  <w:i/>
                  <w:sz w:val="16"/>
                  <w:szCs w:val="18"/>
                </w:rPr>
                <w:t>Compendio. Recursos Educativos Abiertos: Casos de América Latina y Europa en la Educación Superior</w:t>
              </w:r>
            </w:hyperlink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 </w:t>
            </w:r>
            <w:r w:rsidRPr="00121AD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(pp. 144- 147). </w:t>
            </w:r>
          </w:p>
          <w:p w:rsidR="003C1EA4" w:rsidRPr="00121ADB" w:rsidRDefault="003C1EA4" w:rsidP="003C1EA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C1EA4" w:rsidRPr="00121ADB" w:rsidRDefault="003C1EA4" w:rsidP="003C1EA4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121ADB">
              <w:rPr>
                <w:rFonts w:ascii="Arial" w:hAnsi="Arial" w:cs="Arial"/>
                <w:sz w:val="16"/>
              </w:rPr>
              <w:t xml:space="preserve">Sarango-Lapo, C.P., Jara, D.I., Piedra, N.O., </w:t>
            </w:r>
            <w:proofErr w:type="spellStart"/>
            <w:r w:rsidRPr="00121ADB">
              <w:rPr>
                <w:rFonts w:ascii="Arial" w:hAnsi="Arial" w:cs="Arial"/>
                <w:sz w:val="16"/>
              </w:rPr>
              <w:t>Chicaiza</w:t>
            </w:r>
            <w:proofErr w:type="spellEnd"/>
            <w:r w:rsidRPr="00121ADB">
              <w:rPr>
                <w:rFonts w:ascii="Arial" w:hAnsi="Arial" w:cs="Arial"/>
                <w:sz w:val="16"/>
              </w:rPr>
              <w:t xml:space="preserve">, J.A., Romero, A.E., </w:t>
            </w:r>
            <w:proofErr w:type="spellStart"/>
            <w:r w:rsidRPr="00121ADB">
              <w:rPr>
                <w:rFonts w:ascii="Arial" w:hAnsi="Arial" w:cs="Arial"/>
                <w:sz w:val="16"/>
              </w:rPr>
              <w:t>Cadme</w:t>
            </w:r>
            <w:proofErr w:type="spellEnd"/>
            <w:r w:rsidRPr="00121ADB">
              <w:rPr>
                <w:rFonts w:ascii="Arial" w:hAnsi="Arial" w:cs="Arial"/>
                <w:sz w:val="16"/>
              </w:rPr>
              <w:t xml:space="preserve">, I.E., Torres, D.A., Cabrera, M.C. (2012). Open-UTPL: Promoción de prácticas </w:t>
            </w:r>
            <w:proofErr w:type="spellStart"/>
            <w:r w:rsidRPr="00121ADB">
              <w:rPr>
                <w:rFonts w:ascii="Arial" w:hAnsi="Arial" w:cs="Arial"/>
                <w:sz w:val="16"/>
              </w:rPr>
              <w:t>eduativas</w:t>
            </w:r>
            <w:proofErr w:type="spellEnd"/>
            <w:r w:rsidRPr="00121ADB">
              <w:rPr>
                <w:rFonts w:ascii="Arial" w:hAnsi="Arial" w:cs="Arial"/>
                <w:sz w:val="16"/>
              </w:rPr>
              <w:t xml:space="preserve"> abiertas y cursos </w:t>
            </w:r>
            <w:proofErr w:type="spellStart"/>
            <w:r w:rsidRPr="00121ADB">
              <w:rPr>
                <w:rFonts w:ascii="Arial" w:hAnsi="Arial" w:cs="Arial"/>
                <w:sz w:val="16"/>
              </w:rPr>
              <w:t>opencourseware</w:t>
            </w:r>
            <w:proofErr w:type="spellEnd"/>
            <w:r w:rsidRPr="00121ADB">
              <w:rPr>
                <w:rFonts w:ascii="Arial" w:hAnsi="Arial" w:cs="Arial"/>
                <w:sz w:val="16"/>
              </w:rPr>
              <w:t xml:space="preserve">. En: A. </w:t>
            </w:r>
            <w:proofErr w:type="spellStart"/>
            <w:r w:rsidRPr="00121ADB">
              <w:rPr>
                <w:rFonts w:ascii="Arial" w:hAnsi="Arial" w:cs="Arial"/>
                <w:sz w:val="16"/>
              </w:rPr>
              <w:t>Inamorato</w:t>
            </w:r>
            <w:proofErr w:type="spellEnd"/>
            <w:r w:rsidRPr="00121ADB">
              <w:rPr>
                <w:rFonts w:ascii="Arial" w:hAnsi="Arial" w:cs="Arial"/>
                <w:sz w:val="16"/>
              </w:rPr>
              <w:t xml:space="preserve">, C. Cobo &amp; C. Costa (Eds.) </w:t>
            </w:r>
            <w:hyperlink r:id="rId35" w:history="1">
              <w:r w:rsidRPr="00121ADB">
                <w:rPr>
                  <w:rStyle w:val="Hipervnculo"/>
                  <w:rFonts w:ascii="Arial" w:hAnsi="Arial" w:cs="Arial"/>
                  <w:i/>
                  <w:sz w:val="16"/>
                  <w:szCs w:val="18"/>
                </w:rPr>
                <w:t>Compendio. Recursos Educativos Abiertos: Casos de América Latina y Europa en la Educación Superior</w:t>
              </w:r>
            </w:hyperlink>
            <w:r w:rsidRPr="00121ADB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 </w:t>
            </w:r>
            <w:r w:rsidRPr="00121ADB">
              <w:rPr>
                <w:rFonts w:ascii="Arial" w:hAnsi="Arial" w:cs="Arial"/>
                <w:sz w:val="16"/>
              </w:rPr>
              <w:t>(pp. 101-108).</w:t>
            </w:r>
          </w:p>
          <w:p w:rsidR="003C1EA4" w:rsidRPr="00121ADB" w:rsidRDefault="003C1EA4" w:rsidP="003C1EA4">
            <w:pPr>
              <w:spacing w:after="200" w:line="276" w:lineRule="auto"/>
              <w:rPr>
                <w:rFonts w:ascii="Arial" w:hAnsi="Arial" w:cs="Arial"/>
                <w:noProof/>
                <w:color w:val="FF0000"/>
                <w:sz w:val="16"/>
                <w:lang w:eastAsia="ca-ES"/>
              </w:rPr>
            </w:pPr>
          </w:p>
        </w:tc>
      </w:tr>
    </w:tbl>
    <w:p w:rsidR="003C1EA4" w:rsidRPr="00121ADB" w:rsidRDefault="003C1EA4" w:rsidP="003C1EA4">
      <w:pPr>
        <w:rPr>
          <w:rFonts w:ascii="Arial" w:hAnsi="Arial" w:cs="Arial"/>
          <w:i/>
        </w:rPr>
      </w:pPr>
    </w:p>
    <w:p w:rsidR="003C1EA4" w:rsidRPr="00121ADB" w:rsidRDefault="003C1EA4" w:rsidP="003C1EA4">
      <w:pPr>
        <w:rPr>
          <w:rFonts w:ascii="Arial" w:hAnsi="Arial" w:cs="Arial"/>
          <w:i/>
        </w:rPr>
      </w:pPr>
    </w:p>
    <w:p w:rsidR="003C1EA4" w:rsidRPr="00716074" w:rsidRDefault="003C1EA4" w:rsidP="003C1EA4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sz w:val="24"/>
          <w:lang w:val="pt-BR"/>
        </w:rPr>
      </w:pPr>
      <w:bookmarkStart w:id="9" w:name="_Toc379361217"/>
      <w:r w:rsidRPr="00716074">
        <w:rPr>
          <w:rFonts w:ascii="Arial" w:hAnsi="Arial" w:cs="Arial"/>
          <w:i w:val="0"/>
          <w:color w:val="00B050"/>
          <w:sz w:val="24"/>
          <w:lang w:val="pt-BR"/>
        </w:rPr>
        <w:t xml:space="preserve">Fase </w:t>
      </w:r>
      <w:proofErr w:type="gramStart"/>
      <w:r w:rsidRPr="00716074">
        <w:rPr>
          <w:rFonts w:ascii="Arial" w:hAnsi="Arial" w:cs="Arial"/>
          <w:i w:val="0"/>
          <w:color w:val="00B050"/>
          <w:sz w:val="24"/>
          <w:lang w:val="pt-BR"/>
        </w:rPr>
        <w:t>5</w:t>
      </w:r>
      <w:proofErr w:type="gramEnd"/>
      <w:r w:rsidRPr="00716074">
        <w:rPr>
          <w:rFonts w:ascii="Arial" w:hAnsi="Arial" w:cs="Arial"/>
          <w:i w:val="0"/>
          <w:color w:val="00B050"/>
          <w:sz w:val="24"/>
          <w:lang w:val="pt-BR"/>
        </w:rPr>
        <w:t>. Debater e sintetizar</w:t>
      </w:r>
      <w:bookmarkEnd w:id="9"/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716074">
        <w:rPr>
          <w:rFonts w:ascii="Arial" w:hAnsi="Arial" w:cs="Arial"/>
          <w:sz w:val="20"/>
          <w:lang w:val="pt-BR"/>
        </w:rPr>
        <w:t xml:space="preserve">A partir de suas próprias experiências pessoais e de consulta aos recursos sugeridos, convidamos vocês a realizarem uma discussão nos grupos para trabalhar os conteúdos da atividade. Esta discussão será levada por meio do Fórum de discussão de cada grupo. </w:t>
      </w:r>
    </w:p>
    <w:p w:rsidR="003C1EA4" w:rsidRPr="00716074" w:rsidRDefault="003C1EA4" w:rsidP="003C1EA4">
      <w:pPr>
        <w:spacing w:line="276" w:lineRule="auto"/>
        <w:rPr>
          <w:rFonts w:ascii="Arial" w:hAnsi="Arial" w:cs="Arial"/>
          <w:sz w:val="20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716074">
        <w:rPr>
          <w:rFonts w:ascii="Arial" w:hAnsi="Arial" w:cs="Arial"/>
          <w:sz w:val="20"/>
          <w:lang w:val="pt-BR"/>
        </w:rPr>
        <w:t xml:space="preserve">Podem iniciar o diálogo a partir do conjunto de perguntas orientadoras que propusemos (as encontrarão na </w:t>
      </w:r>
      <w:proofErr w:type="spellStart"/>
      <w:r w:rsidRPr="00716074">
        <w:rPr>
          <w:rFonts w:ascii="Arial" w:hAnsi="Arial" w:cs="Arial"/>
          <w:sz w:val="20"/>
          <w:lang w:val="pt-BR"/>
        </w:rPr>
        <w:t>wiki</w:t>
      </w:r>
      <w:proofErr w:type="spellEnd"/>
      <w:r w:rsidRPr="00716074">
        <w:rPr>
          <w:rFonts w:ascii="Arial" w:hAnsi="Arial" w:cs="Arial"/>
          <w:sz w:val="20"/>
          <w:lang w:val="pt-BR"/>
        </w:rPr>
        <w:t xml:space="preserve"> do seu grupo de trabalho)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lang w:val="pt-BR"/>
        </w:rPr>
        <w:t xml:space="preserve">Paralelamente à discussão, começarão a elaborar uma síntese, de maneira colaborativa, que apresente o tema selecionado e reflita as principais contribuições realizadas na discussão. No </w:t>
      </w:r>
      <w:proofErr w:type="spellStart"/>
      <w:r w:rsidRPr="00716074">
        <w:rPr>
          <w:rFonts w:ascii="Arial" w:hAnsi="Arial" w:cs="Arial"/>
          <w:sz w:val="20"/>
          <w:lang w:val="pt-BR"/>
        </w:rPr>
        <w:t>wiki</w:t>
      </w:r>
      <w:proofErr w:type="spellEnd"/>
      <w:r w:rsidRPr="00716074">
        <w:rPr>
          <w:rFonts w:ascii="Arial" w:hAnsi="Arial" w:cs="Arial"/>
          <w:sz w:val="20"/>
          <w:lang w:val="pt-BR"/>
        </w:rPr>
        <w:t xml:space="preserve"> do grupo encontrarão algumas orientações para desenvolver esta fase da atividade.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716074">
        <w:rPr>
          <w:rFonts w:ascii="Arial" w:hAnsi="Arial" w:cs="Arial"/>
          <w:sz w:val="20"/>
          <w:lang w:val="pt-BR"/>
        </w:rPr>
        <w:t>Todos os integrantes do grupo estão convidados a ser ativos no debate e na elaboração da síntese, os “participantes” terão uma presença e responsabilidade maior na fase de discussão.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716074">
        <w:rPr>
          <w:rFonts w:ascii="Arial" w:hAnsi="Arial" w:cs="Arial"/>
          <w:sz w:val="20"/>
          <w:lang w:val="pt-BR"/>
        </w:rPr>
        <w:t xml:space="preserve">O “moderador/a” acompanhará de perto este processo alimentando tanto a discussão como a síntese com informação relevante obtida pela consulta de outros espaços do grupo.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716074">
        <w:rPr>
          <w:rFonts w:ascii="Arial" w:hAnsi="Arial" w:cs="Arial"/>
          <w:sz w:val="20"/>
          <w:lang w:val="pt-BR"/>
        </w:rPr>
        <w:t xml:space="preserve">O “editor/a” terá um papel predominante e crucial na apresentação final da síntese. </w:t>
      </w:r>
    </w:p>
    <w:p w:rsidR="003C1EA4" w:rsidRPr="00716074" w:rsidRDefault="003C1EA4" w:rsidP="003C1EA4">
      <w:pPr>
        <w:jc w:val="both"/>
        <w:rPr>
          <w:rFonts w:ascii="Arial" w:hAnsi="Arial" w:cs="Arial"/>
          <w:sz w:val="24"/>
          <w:lang w:val="pt-BR"/>
        </w:rPr>
      </w:pPr>
    </w:p>
    <w:p w:rsidR="003C1EA4" w:rsidRPr="00716074" w:rsidRDefault="003C1EA4" w:rsidP="003C1EA4">
      <w:pPr>
        <w:jc w:val="both"/>
        <w:rPr>
          <w:rFonts w:ascii="Arial" w:hAnsi="Arial" w:cs="Arial"/>
          <w:sz w:val="24"/>
          <w:lang w:val="pt-BR"/>
        </w:rPr>
      </w:pPr>
    </w:p>
    <w:p w:rsidR="003C1EA4" w:rsidRPr="00716074" w:rsidRDefault="003C1EA4" w:rsidP="003C1EA4">
      <w:pPr>
        <w:jc w:val="both"/>
        <w:rPr>
          <w:rFonts w:ascii="Arial" w:hAnsi="Arial" w:cs="Arial"/>
          <w:sz w:val="24"/>
          <w:lang w:val="pt-BR"/>
        </w:rPr>
      </w:pPr>
    </w:p>
    <w:p w:rsidR="003C1EA4" w:rsidRPr="00716074" w:rsidRDefault="003C1EA4" w:rsidP="003C1EA4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sz w:val="24"/>
          <w:lang w:val="pt-BR"/>
        </w:rPr>
      </w:pPr>
      <w:bookmarkStart w:id="10" w:name="_Toc379361218"/>
      <w:r w:rsidRPr="00716074">
        <w:rPr>
          <w:rFonts w:ascii="Arial" w:hAnsi="Arial" w:cs="Arial"/>
          <w:i w:val="0"/>
          <w:color w:val="00B050"/>
          <w:sz w:val="24"/>
          <w:lang w:val="pt-BR"/>
        </w:rPr>
        <w:t xml:space="preserve">Fase </w:t>
      </w:r>
      <w:proofErr w:type="gramStart"/>
      <w:r w:rsidRPr="00716074">
        <w:rPr>
          <w:rFonts w:ascii="Arial" w:hAnsi="Arial" w:cs="Arial"/>
          <w:i w:val="0"/>
          <w:color w:val="00B050"/>
          <w:sz w:val="24"/>
          <w:lang w:val="pt-BR"/>
        </w:rPr>
        <w:t>6</w:t>
      </w:r>
      <w:proofErr w:type="gramEnd"/>
      <w:r w:rsidRPr="00716074">
        <w:rPr>
          <w:rFonts w:ascii="Arial" w:hAnsi="Arial" w:cs="Arial"/>
          <w:i w:val="0"/>
          <w:color w:val="00B050"/>
          <w:sz w:val="24"/>
          <w:lang w:val="pt-BR"/>
        </w:rPr>
        <w:t>. Difundir os resultados</w:t>
      </w:r>
      <w:bookmarkEnd w:id="10"/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716074">
        <w:rPr>
          <w:rFonts w:ascii="Arial" w:hAnsi="Arial" w:cs="Arial"/>
          <w:sz w:val="20"/>
          <w:lang w:val="pt-BR"/>
        </w:rPr>
        <w:t xml:space="preserve">Um passo essencial na educação aberta é a acessibilidade do conteúdo produzido, ou seja, tornar visível e difundir o fruto do trabalho produzido, atendendo ao esclarecimento na exposição e apresentação do mesmo.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 xml:space="preserve">Neste aspecto o editor deverá assegurar a coerência do produto que se apresentará ao resto dos participantes do curso, tanto em seu conteúdo como em sua forma.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 xml:space="preserve">Recomenda-se que todos os membros do grupo realizem uma leitura final e uma validação da síntese elaborada, contribuindo com comentários e críticas construtivas que considerem oportunas e que ajudem a melhorar a qualidade de seu trabalho.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 xml:space="preserve">A síntese poderá adotar diferentes formatos: textual, audiovisual ou infográfico. Sua elaboração será responsabilidade do editor/a, que terá o suporte dos outros membros do grupo conforme acordado inicialmente nas pautas básicas.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 xml:space="preserve">A síntese se construirá na página inicial da </w:t>
      </w:r>
      <w:proofErr w:type="spellStart"/>
      <w:r w:rsidRPr="00716074">
        <w:rPr>
          <w:rFonts w:ascii="Arial" w:hAnsi="Arial" w:cs="Arial"/>
          <w:sz w:val="20"/>
          <w:szCs w:val="24"/>
          <w:lang w:val="pt-BR"/>
        </w:rPr>
        <w:t>wiki</w:t>
      </w:r>
      <w:proofErr w:type="spellEnd"/>
      <w:r w:rsidRPr="00716074">
        <w:rPr>
          <w:rFonts w:ascii="Arial" w:hAnsi="Arial" w:cs="Arial"/>
          <w:sz w:val="20"/>
          <w:szCs w:val="24"/>
          <w:lang w:val="pt-BR"/>
        </w:rPr>
        <w:t xml:space="preserve"> de cada grupo.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 xml:space="preserve">O tutor/a do curso recolherá a síntese dos diferentes grupos para facilitar a fase seguinte da atividade, </w:t>
      </w:r>
      <w:r>
        <w:rPr>
          <w:rFonts w:ascii="Arial" w:hAnsi="Arial" w:cs="Arial"/>
          <w:sz w:val="20"/>
          <w:szCs w:val="24"/>
          <w:lang w:val="pt-BR"/>
        </w:rPr>
        <w:t>e</w:t>
      </w:r>
      <w:r w:rsidRPr="00716074">
        <w:rPr>
          <w:rFonts w:ascii="Arial" w:hAnsi="Arial" w:cs="Arial"/>
          <w:sz w:val="20"/>
          <w:szCs w:val="24"/>
          <w:lang w:val="pt-BR"/>
        </w:rPr>
        <w:t xml:space="preserve"> incorporar</w:t>
      </w:r>
      <w:r>
        <w:rPr>
          <w:rFonts w:ascii="Arial" w:hAnsi="Arial" w:cs="Arial"/>
          <w:sz w:val="20"/>
          <w:szCs w:val="24"/>
          <w:lang w:val="pt-BR"/>
        </w:rPr>
        <w:t>á</w:t>
      </w:r>
      <w:r w:rsidRPr="00716074">
        <w:rPr>
          <w:rFonts w:ascii="Arial" w:hAnsi="Arial" w:cs="Arial"/>
          <w:sz w:val="20"/>
          <w:szCs w:val="24"/>
          <w:lang w:val="pt-BR"/>
        </w:rPr>
        <w:t xml:space="preserve"> ao parágrafo “Recursos” do curso, servindo como material complementar para as atividades seguintes. </w:t>
      </w:r>
    </w:p>
    <w:p w:rsidR="003C1EA4" w:rsidRPr="00716074" w:rsidRDefault="003C1EA4" w:rsidP="003C1EA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3C1EA4" w:rsidRPr="00716074" w:rsidRDefault="003C1EA4" w:rsidP="003C1EA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3C1EA4" w:rsidRPr="00716074" w:rsidRDefault="003C1EA4" w:rsidP="003C1EA4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sz w:val="24"/>
          <w:szCs w:val="24"/>
          <w:lang w:val="pt-BR"/>
        </w:rPr>
      </w:pPr>
      <w:bookmarkStart w:id="11" w:name="_Toc379361219"/>
      <w:r w:rsidRPr="00716074">
        <w:rPr>
          <w:rFonts w:ascii="Arial" w:hAnsi="Arial" w:cs="Arial"/>
          <w:i w:val="0"/>
          <w:color w:val="00B050"/>
          <w:sz w:val="24"/>
          <w:szCs w:val="24"/>
          <w:lang w:val="pt-BR"/>
        </w:rPr>
        <w:t xml:space="preserve">Fase </w:t>
      </w:r>
      <w:proofErr w:type="gramStart"/>
      <w:r w:rsidRPr="00716074">
        <w:rPr>
          <w:rFonts w:ascii="Arial" w:hAnsi="Arial" w:cs="Arial"/>
          <w:i w:val="0"/>
          <w:color w:val="00B050"/>
          <w:sz w:val="24"/>
          <w:szCs w:val="24"/>
          <w:lang w:val="pt-BR"/>
        </w:rPr>
        <w:t>7</w:t>
      </w:r>
      <w:proofErr w:type="gramEnd"/>
      <w:r w:rsidRPr="00716074">
        <w:rPr>
          <w:rFonts w:ascii="Arial" w:hAnsi="Arial" w:cs="Arial"/>
          <w:i w:val="0"/>
          <w:color w:val="00B050"/>
          <w:sz w:val="24"/>
          <w:szCs w:val="24"/>
          <w:lang w:val="pt-BR"/>
        </w:rPr>
        <w:t>. Explorar as temáticas</w:t>
      </w:r>
      <w:bookmarkEnd w:id="11"/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>Publicadas as sínte</w:t>
      </w:r>
      <w:r>
        <w:rPr>
          <w:rFonts w:ascii="Arial" w:hAnsi="Arial" w:cs="Arial"/>
          <w:sz w:val="20"/>
          <w:szCs w:val="24"/>
          <w:lang w:val="pt-BR"/>
        </w:rPr>
        <w:t>ses de todos os grupos (</w:t>
      </w:r>
      <w:r>
        <w:rPr>
          <w:rStyle w:val="hps"/>
          <w:lang w:val="pt-PT"/>
        </w:rPr>
        <w:t>será o</w:t>
      </w:r>
      <w:r>
        <w:rPr>
          <w:rStyle w:val="shorttext"/>
          <w:lang w:val="pt-PT"/>
        </w:rPr>
        <w:t xml:space="preserve"> </w:t>
      </w:r>
      <w:r>
        <w:rPr>
          <w:rStyle w:val="hps"/>
          <w:lang w:val="pt-PT"/>
        </w:rPr>
        <w:t>tutor</w:t>
      </w:r>
      <w:r>
        <w:rPr>
          <w:rStyle w:val="shorttext"/>
          <w:lang w:val="pt-PT"/>
        </w:rPr>
        <w:t xml:space="preserve"> </w:t>
      </w:r>
      <w:r>
        <w:rPr>
          <w:rStyle w:val="hps"/>
          <w:lang w:val="pt-PT"/>
        </w:rPr>
        <w:t>em Repositorio de trabajos)</w:t>
      </w:r>
      <w:r>
        <w:rPr>
          <w:rFonts w:ascii="Arial" w:hAnsi="Arial" w:cs="Arial"/>
          <w:sz w:val="20"/>
          <w:szCs w:val="24"/>
          <w:lang w:val="pt-BR"/>
        </w:rPr>
        <w:t xml:space="preserve">, cada um </w:t>
      </w:r>
      <w:r w:rsidRPr="00716074">
        <w:rPr>
          <w:rFonts w:ascii="Arial" w:hAnsi="Arial" w:cs="Arial"/>
          <w:sz w:val="20"/>
          <w:szCs w:val="24"/>
          <w:lang w:val="pt-BR"/>
        </w:rPr>
        <w:t xml:space="preserve">deverá revisar a síntese sobre as três temáticas que não foram trabalhadas. Por exemplo, se </w:t>
      </w:r>
      <w:r w:rsidRPr="00716074">
        <w:rPr>
          <w:rFonts w:ascii="Arial" w:hAnsi="Arial" w:cs="Arial"/>
          <w:sz w:val="20"/>
          <w:szCs w:val="24"/>
          <w:lang w:val="pt-BR"/>
        </w:rPr>
        <w:lastRenderedPageBreak/>
        <w:t xml:space="preserve">um participante tiver trabalhado em um eixo temático </w:t>
      </w:r>
      <w:proofErr w:type="gramStart"/>
      <w:r w:rsidRPr="00716074">
        <w:rPr>
          <w:rFonts w:ascii="Arial" w:hAnsi="Arial" w:cs="Arial"/>
          <w:sz w:val="20"/>
          <w:szCs w:val="24"/>
          <w:lang w:val="pt-BR"/>
        </w:rPr>
        <w:t>1</w:t>
      </w:r>
      <w:proofErr w:type="gramEnd"/>
      <w:r w:rsidRPr="00716074">
        <w:rPr>
          <w:rFonts w:ascii="Arial" w:hAnsi="Arial" w:cs="Arial"/>
          <w:sz w:val="20"/>
          <w:szCs w:val="24"/>
          <w:lang w:val="pt-BR"/>
        </w:rPr>
        <w:t xml:space="preserve">, revisará o material correspondente aos eixos temáticos 2, 3 e 4. 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 xml:space="preserve">Recomendamos que realizem no mínimo um comentário sobre uma das sínteses expostas, com a finalidade de enriquecer a reflexão coletiva. Ou seja, se um participante tiver trabalhado no eixo temático </w:t>
      </w:r>
      <w:proofErr w:type="gramStart"/>
      <w:r w:rsidRPr="00716074">
        <w:rPr>
          <w:rFonts w:ascii="Arial" w:hAnsi="Arial" w:cs="Arial"/>
          <w:sz w:val="20"/>
          <w:szCs w:val="24"/>
          <w:lang w:val="pt-BR"/>
        </w:rPr>
        <w:t>1</w:t>
      </w:r>
      <w:proofErr w:type="gramEnd"/>
      <w:r w:rsidRPr="00716074">
        <w:rPr>
          <w:rFonts w:ascii="Arial" w:hAnsi="Arial" w:cs="Arial"/>
          <w:sz w:val="20"/>
          <w:szCs w:val="24"/>
          <w:lang w:val="pt-BR"/>
        </w:rPr>
        <w:t xml:space="preserve">, poderá atribuir feedback a uma síntese do eixo temático 3.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 xml:space="preserve">Na mensagem de alinhamento das sínteses dos companheiros </w:t>
      </w:r>
      <w:r>
        <w:rPr>
          <w:rFonts w:ascii="Arial" w:hAnsi="Arial" w:cs="Arial"/>
          <w:sz w:val="20"/>
          <w:szCs w:val="24"/>
          <w:lang w:val="pt-BR"/>
        </w:rPr>
        <w:t xml:space="preserve">se </w:t>
      </w:r>
      <w:r w:rsidRPr="00716074">
        <w:rPr>
          <w:rFonts w:ascii="Arial" w:hAnsi="Arial" w:cs="Arial"/>
          <w:sz w:val="20"/>
          <w:szCs w:val="24"/>
          <w:lang w:val="pt-BR"/>
        </w:rPr>
        <w:t>destacarão: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</w:p>
    <w:p w:rsidR="003C1EA4" w:rsidRPr="00716074" w:rsidRDefault="003C1EA4" w:rsidP="003C1EA4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 xml:space="preserve">Aspectos destacáveis em relação ao conteúdo e ao formato escolhido. </w:t>
      </w:r>
    </w:p>
    <w:p w:rsidR="003C1EA4" w:rsidRPr="00716074" w:rsidRDefault="003C1EA4" w:rsidP="003C1EA4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4"/>
          <w:lang w:val="pt-BR"/>
        </w:rPr>
      </w:pPr>
      <w:r w:rsidRPr="00716074">
        <w:rPr>
          <w:rFonts w:ascii="Arial" w:hAnsi="Arial" w:cs="Arial"/>
          <w:sz w:val="20"/>
          <w:szCs w:val="24"/>
          <w:lang w:val="pt-BR"/>
        </w:rPr>
        <w:t>Aspectos que poderiam ser melhorados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szCs w:val="24"/>
          <w:lang w:val="pt-BR"/>
        </w:rPr>
      </w:pPr>
    </w:p>
    <w:p w:rsidR="003C1EA4" w:rsidRPr="00716074" w:rsidRDefault="003C1EA4" w:rsidP="003C1EA4">
      <w:pPr>
        <w:pStyle w:val="Ttulo2"/>
        <w:numPr>
          <w:ilvl w:val="1"/>
          <w:numId w:val="1"/>
        </w:numPr>
        <w:shd w:val="clear" w:color="auto" w:fill="00B050"/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FFFFFF" w:themeColor="background1"/>
          <w:sz w:val="24"/>
          <w:lang w:val="pt-BR"/>
        </w:rPr>
      </w:pPr>
      <w:bookmarkStart w:id="12" w:name="_Toc379361220"/>
      <w:r w:rsidRPr="00716074">
        <w:rPr>
          <w:rFonts w:ascii="Arial" w:hAnsi="Arial" w:cs="Arial"/>
          <w:i w:val="0"/>
          <w:color w:val="FFFFFF" w:themeColor="background1"/>
          <w:sz w:val="24"/>
          <w:lang w:val="pt-BR"/>
        </w:rPr>
        <w:t>Recursos para o desenvolvimento da atividade</w:t>
      </w:r>
      <w:bookmarkEnd w:id="12"/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18"/>
          <w:lang w:val="pt-BR"/>
        </w:rPr>
      </w:pPr>
      <w:r w:rsidRPr="00716074">
        <w:rPr>
          <w:rFonts w:ascii="Arial" w:hAnsi="Arial" w:cs="Arial"/>
          <w:color w:val="000000"/>
          <w:sz w:val="20"/>
          <w:szCs w:val="24"/>
          <w:lang w:val="pt-BR"/>
        </w:rPr>
        <w:t xml:space="preserve">Para consultar a lista completa de recursos da Atividade </w:t>
      </w:r>
      <w:proofErr w:type="gramStart"/>
      <w:r w:rsidRPr="00716074">
        <w:rPr>
          <w:rFonts w:ascii="Arial" w:hAnsi="Arial" w:cs="Arial"/>
          <w:color w:val="000000"/>
          <w:sz w:val="20"/>
          <w:szCs w:val="24"/>
          <w:lang w:val="pt-BR"/>
        </w:rPr>
        <w:t>1</w:t>
      </w:r>
      <w:proofErr w:type="gramEnd"/>
      <w:r w:rsidRPr="00716074">
        <w:rPr>
          <w:rFonts w:ascii="Arial" w:hAnsi="Arial" w:cs="Arial"/>
          <w:color w:val="000000"/>
          <w:sz w:val="20"/>
          <w:szCs w:val="24"/>
          <w:lang w:val="pt-BR"/>
        </w:rPr>
        <w:t>, pode</w:t>
      </w:r>
      <w:r w:rsidR="006A0942">
        <w:rPr>
          <w:rFonts w:ascii="Arial" w:hAnsi="Arial" w:cs="Arial"/>
          <w:color w:val="000000"/>
          <w:sz w:val="20"/>
          <w:szCs w:val="24"/>
          <w:lang w:val="pt-BR"/>
        </w:rPr>
        <w:t>-se</w:t>
      </w:r>
      <w:r w:rsidRPr="00716074">
        <w:rPr>
          <w:rFonts w:ascii="Arial" w:hAnsi="Arial" w:cs="Arial"/>
          <w:color w:val="000000"/>
          <w:sz w:val="20"/>
          <w:szCs w:val="24"/>
          <w:lang w:val="pt-BR"/>
        </w:rPr>
        <w:t xml:space="preserve"> acessar ao </w:t>
      </w:r>
      <w:proofErr w:type="spellStart"/>
      <w:r w:rsidRPr="00716074">
        <w:rPr>
          <w:rFonts w:ascii="Arial" w:hAnsi="Arial" w:cs="Arial"/>
          <w:color w:val="000000"/>
          <w:sz w:val="20"/>
          <w:szCs w:val="24"/>
          <w:lang w:val="pt-BR"/>
        </w:rPr>
        <w:t>Diigo</w:t>
      </w:r>
      <w:proofErr w:type="spellEnd"/>
      <w:r w:rsidRPr="00716074">
        <w:rPr>
          <w:rFonts w:ascii="Arial" w:hAnsi="Arial" w:cs="Arial"/>
          <w:color w:val="000000"/>
          <w:sz w:val="20"/>
          <w:szCs w:val="24"/>
          <w:lang w:val="pt-BR"/>
        </w:rPr>
        <w:t xml:space="preserve"> do </w:t>
      </w:r>
      <w:r>
        <w:rPr>
          <w:rFonts w:ascii="Arial" w:hAnsi="Arial" w:cs="Arial"/>
          <w:color w:val="000000"/>
          <w:sz w:val="20"/>
          <w:szCs w:val="24"/>
          <w:lang w:val="pt-BR"/>
        </w:rPr>
        <w:t>curso</w:t>
      </w:r>
      <w:r w:rsidRPr="00716074">
        <w:rPr>
          <w:rFonts w:ascii="Arial" w:hAnsi="Arial" w:cs="Arial"/>
          <w:color w:val="000000"/>
          <w:sz w:val="20"/>
          <w:szCs w:val="24"/>
          <w:lang w:val="pt-BR"/>
        </w:rPr>
        <w:t>, etiqueta Atividade 1</w:t>
      </w:r>
      <w:r>
        <w:rPr>
          <w:rFonts w:ascii="Arial" w:hAnsi="Arial" w:cs="Arial"/>
          <w:color w:val="000000"/>
          <w:sz w:val="20"/>
          <w:szCs w:val="24"/>
          <w:lang w:val="pt-BR"/>
        </w:rPr>
        <w:t>.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lang w:val="pt-BR" w:eastAsia="ar-SA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lang w:val="pt-BR" w:eastAsia="ar-SA"/>
        </w:rPr>
      </w:pPr>
    </w:p>
    <w:p w:rsidR="003C1EA4" w:rsidRPr="00716074" w:rsidRDefault="003C1EA4" w:rsidP="003C1EA4">
      <w:pPr>
        <w:pStyle w:val="Ttulo2"/>
        <w:numPr>
          <w:ilvl w:val="1"/>
          <w:numId w:val="1"/>
        </w:numPr>
        <w:shd w:val="clear" w:color="auto" w:fill="00B050"/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FFFFFF" w:themeColor="background1"/>
          <w:sz w:val="24"/>
          <w:lang w:val="pt-BR"/>
        </w:rPr>
      </w:pPr>
      <w:bookmarkStart w:id="13" w:name="_Toc379361221"/>
      <w:r w:rsidRPr="00716074">
        <w:rPr>
          <w:rFonts w:ascii="Arial" w:hAnsi="Arial" w:cs="Arial"/>
          <w:i w:val="0"/>
          <w:color w:val="FFFFFF" w:themeColor="background1"/>
          <w:sz w:val="24"/>
          <w:lang w:val="pt-BR"/>
        </w:rPr>
        <w:t>Duração e calendário</w:t>
      </w:r>
      <w:bookmarkEnd w:id="13"/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color w:val="000000"/>
          <w:sz w:val="20"/>
          <w:szCs w:val="24"/>
          <w:lang w:val="pt-BR"/>
        </w:rPr>
      </w:pPr>
      <w:r w:rsidRPr="00716074">
        <w:rPr>
          <w:rFonts w:ascii="Arial" w:hAnsi="Arial" w:cs="Arial"/>
          <w:color w:val="000000"/>
          <w:sz w:val="20"/>
          <w:szCs w:val="24"/>
          <w:lang w:val="pt-BR"/>
        </w:rPr>
        <w:t xml:space="preserve">A atividade 1 </w:t>
      </w:r>
      <w:r>
        <w:rPr>
          <w:rFonts w:ascii="Arial" w:hAnsi="Arial" w:cs="Arial"/>
          <w:color w:val="000000"/>
          <w:sz w:val="20"/>
          <w:szCs w:val="24"/>
          <w:lang w:val="pt-BR"/>
        </w:rPr>
        <w:t xml:space="preserve">se </w:t>
      </w:r>
      <w:r w:rsidRPr="00716074">
        <w:rPr>
          <w:rFonts w:ascii="Arial" w:hAnsi="Arial" w:cs="Arial"/>
          <w:color w:val="000000"/>
          <w:sz w:val="20"/>
          <w:szCs w:val="24"/>
          <w:lang w:val="pt-BR"/>
        </w:rPr>
        <w:t xml:space="preserve">desenvolverá de 27 de setembro a </w:t>
      </w:r>
      <w:proofErr w:type="gramStart"/>
      <w:r w:rsidRPr="00716074">
        <w:rPr>
          <w:rFonts w:ascii="Arial" w:hAnsi="Arial" w:cs="Arial"/>
          <w:color w:val="000000"/>
          <w:sz w:val="20"/>
          <w:szCs w:val="24"/>
          <w:lang w:val="pt-BR"/>
        </w:rPr>
        <w:t>8</w:t>
      </w:r>
      <w:proofErr w:type="gramEnd"/>
      <w:r w:rsidRPr="00716074">
        <w:rPr>
          <w:rFonts w:ascii="Arial" w:hAnsi="Arial" w:cs="Arial"/>
          <w:color w:val="000000"/>
          <w:sz w:val="20"/>
          <w:szCs w:val="24"/>
          <w:lang w:val="pt-BR"/>
        </w:rPr>
        <w:t xml:space="preserve"> de outubro de 2013, com uma carga horária de 15h.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color w:val="000000"/>
          <w:sz w:val="20"/>
          <w:szCs w:val="24"/>
          <w:lang w:val="pt-BR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color w:val="000000"/>
          <w:sz w:val="20"/>
          <w:szCs w:val="24"/>
          <w:lang w:val="pt-BR"/>
        </w:rPr>
      </w:pPr>
      <w:r w:rsidRPr="00716074">
        <w:rPr>
          <w:rFonts w:ascii="Arial" w:hAnsi="Arial" w:cs="Arial"/>
          <w:color w:val="000000"/>
          <w:sz w:val="20"/>
          <w:szCs w:val="24"/>
          <w:lang w:val="pt-BR"/>
        </w:rPr>
        <w:t xml:space="preserve"> Na prática, sugere-se o seguinte planejamento: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color w:val="000000"/>
          <w:sz w:val="20"/>
          <w:szCs w:val="24"/>
          <w:lang w:val="pt-BR"/>
        </w:rPr>
      </w:pPr>
    </w:p>
    <w:p w:rsidR="003C1EA4" w:rsidRPr="00716074" w:rsidRDefault="003C1EA4" w:rsidP="003C1EA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Fase </w:t>
      </w:r>
      <w:proofErr w:type="gramStart"/>
      <w:r w:rsidRPr="00716074">
        <w:rPr>
          <w:rFonts w:ascii="Arial" w:hAnsi="Arial" w:cs="Arial"/>
          <w:sz w:val="20"/>
          <w:szCs w:val="20"/>
          <w:lang w:val="pt-BR" w:eastAsia="ar-SA"/>
        </w:rPr>
        <w:t>1</w:t>
      </w:r>
      <w:proofErr w:type="gramEnd"/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. Consultar os recursos </w:t>
      </w:r>
      <w:r w:rsidRPr="00716074">
        <w:rPr>
          <w:rFonts w:ascii="Arial" w:hAnsi="Arial" w:cs="Arial"/>
          <w:sz w:val="20"/>
          <w:szCs w:val="20"/>
          <w:lang w:val="pt-BR" w:eastAsia="ar-SA"/>
        </w:rPr>
        <w:sym w:font="Wingdings" w:char="F0E8"/>
      </w:r>
      <w:proofErr w:type="gramStart"/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  </w:t>
      </w:r>
      <w:proofErr w:type="gramEnd"/>
      <w:r w:rsidRPr="00716074">
        <w:rPr>
          <w:rFonts w:ascii="Arial" w:hAnsi="Arial" w:cs="Arial"/>
          <w:sz w:val="20"/>
          <w:szCs w:val="20"/>
          <w:lang w:val="pt-BR" w:eastAsia="ar-SA"/>
        </w:rPr>
        <w:t>27 a 30 de setembro</w:t>
      </w:r>
    </w:p>
    <w:p w:rsidR="003C1EA4" w:rsidRPr="00716074" w:rsidRDefault="003C1EA4" w:rsidP="003C1EA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Fase </w:t>
      </w:r>
      <w:proofErr w:type="gramStart"/>
      <w:r w:rsidRPr="00716074">
        <w:rPr>
          <w:rFonts w:ascii="Arial" w:hAnsi="Arial" w:cs="Arial"/>
          <w:sz w:val="20"/>
          <w:szCs w:val="20"/>
          <w:lang w:val="pt-BR" w:eastAsia="ar-SA"/>
        </w:rPr>
        <w:t>2</w:t>
      </w:r>
      <w:proofErr w:type="gramEnd"/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. Formar os grupos </w:t>
      </w:r>
      <w:r w:rsidRPr="00716074">
        <w:rPr>
          <w:rFonts w:ascii="Arial" w:hAnsi="Arial" w:cs="Arial"/>
          <w:sz w:val="20"/>
          <w:szCs w:val="20"/>
          <w:lang w:val="pt-BR" w:eastAsia="ar-SA"/>
        </w:rPr>
        <w:sym w:font="Wingdings" w:char="F0E8"/>
      </w: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 26-27 de setembro (à escolha do tutor/a)</w:t>
      </w:r>
    </w:p>
    <w:p w:rsidR="003C1EA4" w:rsidRPr="00716074" w:rsidRDefault="003C1EA4" w:rsidP="003C1EA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Fase </w:t>
      </w:r>
      <w:proofErr w:type="gramStart"/>
      <w:r w:rsidRPr="00716074">
        <w:rPr>
          <w:rFonts w:ascii="Arial" w:hAnsi="Arial" w:cs="Arial"/>
          <w:sz w:val="20"/>
          <w:szCs w:val="20"/>
          <w:lang w:val="pt-BR" w:eastAsia="ar-SA"/>
        </w:rPr>
        <w:t>3</w:t>
      </w:r>
      <w:proofErr w:type="gramEnd"/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. Iniciar a colaboração do grupo </w:t>
      </w:r>
      <w:r w:rsidRPr="00716074">
        <w:rPr>
          <w:rFonts w:ascii="Arial" w:hAnsi="Arial" w:cs="Arial"/>
          <w:sz w:val="20"/>
          <w:szCs w:val="20"/>
          <w:lang w:val="pt-BR" w:eastAsia="ar-SA"/>
        </w:rPr>
        <w:sym w:font="Wingdings" w:char="F0E8"/>
      </w: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 27 de setembro a </w:t>
      </w:r>
      <w:proofErr w:type="gramStart"/>
      <w:r w:rsidRPr="00716074">
        <w:rPr>
          <w:rFonts w:ascii="Arial" w:hAnsi="Arial" w:cs="Arial"/>
          <w:sz w:val="20"/>
          <w:szCs w:val="20"/>
          <w:lang w:val="pt-BR" w:eastAsia="ar-SA"/>
        </w:rPr>
        <w:t>1</w:t>
      </w:r>
      <w:proofErr w:type="gramEnd"/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 de outubro</w:t>
      </w:r>
    </w:p>
    <w:p w:rsidR="003C1EA4" w:rsidRPr="00716074" w:rsidRDefault="003C1EA4" w:rsidP="003C1EA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Fase </w:t>
      </w:r>
      <w:proofErr w:type="gramStart"/>
      <w:r w:rsidRPr="00716074">
        <w:rPr>
          <w:rFonts w:ascii="Arial" w:hAnsi="Arial" w:cs="Arial"/>
          <w:sz w:val="20"/>
          <w:szCs w:val="20"/>
          <w:lang w:val="pt-BR" w:eastAsia="ar-SA"/>
        </w:rPr>
        <w:t>4</w:t>
      </w:r>
      <w:proofErr w:type="gramEnd"/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. Analisar a informação </w:t>
      </w:r>
      <w:r w:rsidRPr="00716074">
        <w:rPr>
          <w:rFonts w:ascii="Arial" w:hAnsi="Arial" w:cs="Arial"/>
          <w:sz w:val="20"/>
          <w:szCs w:val="20"/>
          <w:lang w:val="pt-BR" w:eastAsia="ar-SA"/>
        </w:rPr>
        <w:sym w:font="Wingdings" w:char="F0E8"/>
      </w: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 27 de setembro a </w:t>
      </w:r>
      <w:proofErr w:type="gramStart"/>
      <w:r w:rsidRPr="00716074">
        <w:rPr>
          <w:rFonts w:ascii="Arial" w:hAnsi="Arial" w:cs="Arial"/>
          <w:sz w:val="20"/>
          <w:szCs w:val="20"/>
          <w:lang w:val="pt-BR" w:eastAsia="ar-SA"/>
        </w:rPr>
        <w:t>1</w:t>
      </w:r>
      <w:proofErr w:type="gramEnd"/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 de outubro</w:t>
      </w:r>
    </w:p>
    <w:p w:rsidR="003C1EA4" w:rsidRPr="00716074" w:rsidRDefault="003C1EA4" w:rsidP="003C1EA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Fase </w:t>
      </w:r>
      <w:proofErr w:type="gramStart"/>
      <w:r w:rsidRPr="00716074">
        <w:rPr>
          <w:rFonts w:ascii="Arial" w:hAnsi="Arial" w:cs="Arial"/>
          <w:sz w:val="20"/>
          <w:szCs w:val="20"/>
          <w:lang w:val="pt-BR" w:eastAsia="ar-SA"/>
        </w:rPr>
        <w:t>5</w:t>
      </w:r>
      <w:proofErr w:type="gramEnd"/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. Debater e sintetizar </w:t>
      </w:r>
      <w:r w:rsidRPr="00716074">
        <w:rPr>
          <w:rFonts w:ascii="Arial" w:hAnsi="Arial" w:cs="Arial"/>
          <w:sz w:val="20"/>
          <w:szCs w:val="20"/>
          <w:lang w:val="pt-BR" w:eastAsia="ar-SA"/>
        </w:rPr>
        <w:sym w:font="Wingdings" w:char="F0E8"/>
      </w: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 1 a 3 de outubro</w:t>
      </w:r>
    </w:p>
    <w:p w:rsidR="003C1EA4" w:rsidRPr="00716074" w:rsidRDefault="003C1EA4" w:rsidP="003C1EA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Fase </w:t>
      </w:r>
      <w:proofErr w:type="gramStart"/>
      <w:r w:rsidRPr="00716074">
        <w:rPr>
          <w:rFonts w:ascii="Arial" w:hAnsi="Arial" w:cs="Arial"/>
          <w:sz w:val="20"/>
          <w:szCs w:val="20"/>
          <w:lang w:val="pt-BR" w:eastAsia="ar-SA"/>
        </w:rPr>
        <w:t>6</w:t>
      </w:r>
      <w:proofErr w:type="gramEnd"/>
      <w:r w:rsidRPr="00716074">
        <w:rPr>
          <w:rFonts w:ascii="Arial" w:hAnsi="Arial" w:cs="Arial"/>
          <w:sz w:val="20"/>
          <w:szCs w:val="20"/>
          <w:lang w:val="pt-BR" w:eastAsia="ar-SA"/>
        </w:rPr>
        <w:t>. Difundir os resultados</w:t>
      </w:r>
      <w:proofErr w:type="gramStart"/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  </w:t>
      </w:r>
      <w:proofErr w:type="gramEnd"/>
      <w:r w:rsidRPr="00716074">
        <w:rPr>
          <w:rFonts w:ascii="Arial" w:hAnsi="Arial" w:cs="Arial"/>
          <w:sz w:val="20"/>
          <w:szCs w:val="20"/>
          <w:lang w:val="pt-BR" w:eastAsia="ar-SA"/>
        </w:rPr>
        <w:sym w:font="Wingdings" w:char="F0E8"/>
      </w: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 2 a 7 de outubro</w:t>
      </w:r>
    </w:p>
    <w:p w:rsidR="003C1EA4" w:rsidRPr="00716074" w:rsidRDefault="003C1EA4" w:rsidP="003C1EA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Fase </w:t>
      </w:r>
      <w:proofErr w:type="gramStart"/>
      <w:r w:rsidRPr="00716074">
        <w:rPr>
          <w:rFonts w:ascii="Arial" w:hAnsi="Arial" w:cs="Arial"/>
          <w:sz w:val="20"/>
          <w:szCs w:val="20"/>
          <w:lang w:val="pt-BR" w:eastAsia="ar-SA"/>
        </w:rPr>
        <w:t>7</w:t>
      </w:r>
      <w:proofErr w:type="gramEnd"/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. Explorar as temáticas </w:t>
      </w:r>
      <w:r w:rsidRPr="00716074">
        <w:rPr>
          <w:rFonts w:ascii="Arial" w:hAnsi="Arial" w:cs="Arial"/>
          <w:sz w:val="20"/>
          <w:szCs w:val="20"/>
          <w:lang w:val="pt-BR" w:eastAsia="ar-SA"/>
        </w:rPr>
        <w:sym w:font="Wingdings" w:char="F0E8"/>
      </w:r>
      <w:r w:rsidRPr="00716074">
        <w:rPr>
          <w:rFonts w:ascii="Arial" w:hAnsi="Arial" w:cs="Arial"/>
          <w:sz w:val="20"/>
          <w:szCs w:val="20"/>
          <w:lang w:val="pt-BR" w:eastAsia="ar-SA"/>
        </w:rPr>
        <w:t xml:space="preserve"> 7 e 8 de outubro</w:t>
      </w:r>
    </w:p>
    <w:p w:rsidR="003C1EA4" w:rsidRPr="00716074" w:rsidRDefault="003C1EA4" w:rsidP="003C1EA4">
      <w:pPr>
        <w:spacing w:line="276" w:lineRule="auto"/>
        <w:rPr>
          <w:rFonts w:ascii="Arial" w:hAnsi="Arial" w:cs="Arial"/>
          <w:lang w:val="pt-BR" w:eastAsia="ar-SA"/>
        </w:rPr>
      </w:pPr>
    </w:p>
    <w:tbl>
      <w:tblPr>
        <w:tblStyle w:val="Tablaconcuadrcula"/>
        <w:tblW w:w="0" w:type="auto"/>
        <w:tblLook w:val="04A0"/>
      </w:tblPr>
      <w:tblGrid>
        <w:gridCol w:w="742"/>
        <w:gridCol w:w="726"/>
        <w:gridCol w:w="726"/>
        <w:gridCol w:w="726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3C1EA4" w:rsidRPr="00716074" w:rsidTr="003C1EA4">
        <w:tc>
          <w:tcPr>
            <w:tcW w:w="2920" w:type="dxa"/>
            <w:gridSpan w:val="4"/>
            <w:shd w:val="clear" w:color="auto" w:fill="808080" w:themeFill="background1" w:themeFillShade="80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pt-BR" w:eastAsia="ar-SA"/>
              </w:rPr>
            </w:pPr>
            <w:r w:rsidRPr="00716074">
              <w:rPr>
                <w:rFonts w:ascii="Arial" w:hAnsi="Arial" w:cs="Arial"/>
                <w:b/>
                <w:color w:val="FFFFFF" w:themeColor="background1"/>
                <w:lang w:val="pt-BR" w:eastAsia="ar-SA"/>
              </w:rPr>
              <w:t xml:space="preserve">Setembro </w:t>
            </w:r>
          </w:p>
        </w:tc>
        <w:tc>
          <w:tcPr>
            <w:tcW w:w="5800" w:type="dxa"/>
            <w:gridSpan w:val="8"/>
            <w:shd w:val="clear" w:color="auto" w:fill="808080" w:themeFill="background1" w:themeFillShade="80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pt-BR" w:eastAsia="ar-SA"/>
              </w:rPr>
            </w:pPr>
            <w:r w:rsidRPr="00716074">
              <w:rPr>
                <w:rFonts w:ascii="Arial" w:hAnsi="Arial" w:cs="Arial"/>
                <w:b/>
                <w:color w:val="FFFFFF" w:themeColor="background1"/>
                <w:lang w:val="pt-BR" w:eastAsia="ar-SA"/>
              </w:rPr>
              <w:t>Outubro</w:t>
            </w:r>
          </w:p>
        </w:tc>
      </w:tr>
      <w:tr w:rsidR="003C1EA4" w:rsidRPr="00716074" w:rsidTr="003C1EA4">
        <w:tc>
          <w:tcPr>
            <w:tcW w:w="742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r w:rsidRPr="00716074">
              <w:rPr>
                <w:rFonts w:ascii="Arial" w:hAnsi="Arial" w:cs="Arial"/>
                <w:lang w:val="pt-BR" w:eastAsia="ar-SA"/>
              </w:rPr>
              <w:t>27</w:t>
            </w:r>
          </w:p>
        </w:tc>
        <w:tc>
          <w:tcPr>
            <w:tcW w:w="726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r w:rsidRPr="00716074">
              <w:rPr>
                <w:rFonts w:ascii="Arial" w:hAnsi="Arial" w:cs="Arial"/>
                <w:lang w:val="pt-BR" w:eastAsia="ar-SA"/>
              </w:rPr>
              <w:t>28</w:t>
            </w:r>
          </w:p>
        </w:tc>
        <w:tc>
          <w:tcPr>
            <w:tcW w:w="726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r w:rsidRPr="00716074">
              <w:rPr>
                <w:rFonts w:ascii="Arial" w:hAnsi="Arial" w:cs="Arial"/>
                <w:lang w:val="pt-BR" w:eastAsia="ar-SA"/>
              </w:rPr>
              <w:t>29</w:t>
            </w:r>
          </w:p>
        </w:tc>
        <w:tc>
          <w:tcPr>
            <w:tcW w:w="726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r w:rsidRPr="00716074">
              <w:rPr>
                <w:rFonts w:ascii="Arial" w:hAnsi="Arial" w:cs="Arial"/>
                <w:lang w:val="pt-BR" w:eastAsia="ar-SA"/>
              </w:rPr>
              <w:t>30</w:t>
            </w:r>
          </w:p>
        </w:tc>
        <w:tc>
          <w:tcPr>
            <w:tcW w:w="725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proofErr w:type="gramStart"/>
            <w:r w:rsidRPr="00716074">
              <w:rPr>
                <w:rFonts w:ascii="Arial" w:hAnsi="Arial" w:cs="Arial"/>
                <w:lang w:val="pt-BR" w:eastAsia="ar-SA"/>
              </w:rPr>
              <w:t>1</w:t>
            </w:r>
            <w:proofErr w:type="gramEnd"/>
          </w:p>
        </w:tc>
        <w:tc>
          <w:tcPr>
            <w:tcW w:w="725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proofErr w:type="gramStart"/>
            <w:r w:rsidRPr="00716074">
              <w:rPr>
                <w:rFonts w:ascii="Arial" w:hAnsi="Arial" w:cs="Arial"/>
                <w:lang w:val="pt-BR" w:eastAsia="ar-SA"/>
              </w:rPr>
              <w:t>2</w:t>
            </w:r>
            <w:proofErr w:type="gramEnd"/>
          </w:p>
        </w:tc>
        <w:tc>
          <w:tcPr>
            <w:tcW w:w="725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proofErr w:type="gramStart"/>
            <w:r w:rsidRPr="00716074">
              <w:rPr>
                <w:rFonts w:ascii="Arial" w:hAnsi="Arial" w:cs="Arial"/>
                <w:lang w:val="pt-BR" w:eastAsia="ar-SA"/>
              </w:rPr>
              <w:t>3</w:t>
            </w:r>
            <w:proofErr w:type="gramEnd"/>
          </w:p>
        </w:tc>
        <w:tc>
          <w:tcPr>
            <w:tcW w:w="725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proofErr w:type="gramStart"/>
            <w:r w:rsidRPr="00716074">
              <w:rPr>
                <w:rFonts w:ascii="Arial" w:hAnsi="Arial" w:cs="Arial"/>
                <w:lang w:val="pt-BR" w:eastAsia="ar-SA"/>
              </w:rPr>
              <w:t>4</w:t>
            </w:r>
            <w:proofErr w:type="gramEnd"/>
          </w:p>
        </w:tc>
        <w:tc>
          <w:tcPr>
            <w:tcW w:w="725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proofErr w:type="gramStart"/>
            <w:r w:rsidRPr="00716074">
              <w:rPr>
                <w:rFonts w:ascii="Arial" w:hAnsi="Arial" w:cs="Arial"/>
                <w:lang w:val="pt-BR" w:eastAsia="ar-SA"/>
              </w:rPr>
              <w:t>5</w:t>
            </w:r>
            <w:proofErr w:type="gramEnd"/>
          </w:p>
        </w:tc>
        <w:tc>
          <w:tcPr>
            <w:tcW w:w="725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proofErr w:type="gramStart"/>
            <w:r w:rsidRPr="00716074">
              <w:rPr>
                <w:rFonts w:ascii="Arial" w:hAnsi="Arial" w:cs="Arial"/>
                <w:lang w:val="pt-BR" w:eastAsia="ar-SA"/>
              </w:rPr>
              <w:t>6</w:t>
            </w:r>
            <w:proofErr w:type="gramEnd"/>
          </w:p>
        </w:tc>
        <w:tc>
          <w:tcPr>
            <w:tcW w:w="725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proofErr w:type="gramStart"/>
            <w:r w:rsidRPr="00716074">
              <w:rPr>
                <w:rFonts w:ascii="Arial" w:hAnsi="Arial" w:cs="Arial"/>
                <w:lang w:val="pt-BR" w:eastAsia="ar-SA"/>
              </w:rPr>
              <w:t>7</w:t>
            </w:r>
            <w:proofErr w:type="gramEnd"/>
          </w:p>
        </w:tc>
        <w:tc>
          <w:tcPr>
            <w:tcW w:w="725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proofErr w:type="gramStart"/>
            <w:r w:rsidRPr="00716074">
              <w:rPr>
                <w:rFonts w:ascii="Arial" w:hAnsi="Arial" w:cs="Arial"/>
                <w:lang w:val="pt-BR" w:eastAsia="ar-SA"/>
              </w:rPr>
              <w:t>8</w:t>
            </w:r>
            <w:proofErr w:type="gramEnd"/>
          </w:p>
        </w:tc>
      </w:tr>
      <w:tr w:rsidR="003C1EA4" w:rsidRPr="00716074" w:rsidTr="003C1EA4">
        <w:trPr>
          <w:trHeight w:val="227"/>
        </w:trPr>
        <w:tc>
          <w:tcPr>
            <w:tcW w:w="2920" w:type="dxa"/>
            <w:gridSpan w:val="4"/>
            <w:shd w:val="clear" w:color="auto" w:fill="BFBFBF" w:themeFill="background1" w:themeFillShade="BF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  <w:r w:rsidRPr="00716074">
              <w:rPr>
                <w:rFonts w:ascii="Arial" w:hAnsi="Arial" w:cs="Arial"/>
                <w:sz w:val="16"/>
                <w:lang w:val="pt-BR" w:eastAsia="ar-SA"/>
              </w:rPr>
              <w:t xml:space="preserve">Fase </w:t>
            </w:r>
            <w:proofErr w:type="gramStart"/>
            <w:r w:rsidRPr="00716074">
              <w:rPr>
                <w:rFonts w:ascii="Arial" w:hAnsi="Arial" w:cs="Arial"/>
                <w:sz w:val="16"/>
                <w:lang w:val="pt-BR" w:eastAsia="ar-SA"/>
              </w:rPr>
              <w:t>1</w:t>
            </w:r>
            <w:proofErr w:type="gramEnd"/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</w:tr>
      <w:tr w:rsidR="003C1EA4" w:rsidRPr="00716074" w:rsidTr="003C1EA4">
        <w:trPr>
          <w:trHeight w:val="227"/>
        </w:trPr>
        <w:tc>
          <w:tcPr>
            <w:tcW w:w="742" w:type="dxa"/>
            <w:shd w:val="clear" w:color="auto" w:fill="BFBFBF" w:themeFill="background1" w:themeFillShade="BF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  <w:r w:rsidRPr="00716074">
              <w:rPr>
                <w:rFonts w:ascii="Arial" w:hAnsi="Arial" w:cs="Arial"/>
                <w:sz w:val="16"/>
                <w:lang w:val="pt-BR" w:eastAsia="ar-SA"/>
              </w:rPr>
              <w:t xml:space="preserve">Fase </w:t>
            </w:r>
            <w:proofErr w:type="gramStart"/>
            <w:r w:rsidRPr="00716074">
              <w:rPr>
                <w:rFonts w:ascii="Arial" w:hAnsi="Arial" w:cs="Arial"/>
                <w:sz w:val="16"/>
                <w:lang w:val="pt-BR" w:eastAsia="ar-SA"/>
              </w:rPr>
              <w:t>2</w:t>
            </w:r>
            <w:proofErr w:type="gramEnd"/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</w:tr>
      <w:tr w:rsidR="003C1EA4" w:rsidRPr="00716074" w:rsidTr="003C1EA4">
        <w:trPr>
          <w:trHeight w:val="227"/>
        </w:trPr>
        <w:tc>
          <w:tcPr>
            <w:tcW w:w="3645" w:type="dxa"/>
            <w:gridSpan w:val="5"/>
            <w:shd w:val="clear" w:color="auto" w:fill="BFBFBF" w:themeFill="background1" w:themeFillShade="BF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  <w:r w:rsidRPr="00716074">
              <w:rPr>
                <w:rFonts w:ascii="Arial" w:hAnsi="Arial" w:cs="Arial"/>
                <w:sz w:val="16"/>
                <w:lang w:val="pt-BR" w:eastAsia="ar-SA"/>
              </w:rPr>
              <w:t xml:space="preserve">Fase </w:t>
            </w:r>
            <w:proofErr w:type="gramStart"/>
            <w:r w:rsidRPr="00716074">
              <w:rPr>
                <w:rFonts w:ascii="Arial" w:hAnsi="Arial" w:cs="Arial"/>
                <w:sz w:val="16"/>
                <w:lang w:val="pt-BR" w:eastAsia="ar-SA"/>
              </w:rPr>
              <w:t>3</w:t>
            </w:r>
            <w:proofErr w:type="gramEnd"/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</w:tr>
      <w:tr w:rsidR="003C1EA4" w:rsidRPr="00716074" w:rsidTr="003C1EA4">
        <w:trPr>
          <w:trHeight w:val="227"/>
        </w:trPr>
        <w:tc>
          <w:tcPr>
            <w:tcW w:w="3645" w:type="dxa"/>
            <w:gridSpan w:val="5"/>
            <w:shd w:val="clear" w:color="auto" w:fill="BFBFBF" w:themeFill="background1" w:themeFillShade="BF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  <w:r w:rsidRPr="00716074">
              <w:rPr>
                <w:rFonts w:ascii="Arial" w:hAnsi="Arial" w:cs="Arial"/>
                <w:sz w:val="16"/>
                <w:lang w:val="pt-BR" w:eastAsia="ar-SA"/>
              </w:rPr>
              <w:t xml:space="preserve">Fase </w:t>
            </w:r>
            <w:proofErr w:type="gramStart"/>
            <w:r w:rsidRPr="00716074">
              <w:rPr>
                <w:rFonts w:ascii="Arial" w:hAnsi="Arial" w:cs="Arial"/>
                <w:sz w:val="16"/>
                <w:lang w:val="pt-BR" w:eastAsia="ar-SA"/>
              </w:rPr>
              <w:t>4</w:t>
            </w:r>
            <w:proofErr w:type="gramEnd"/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</w:tr>
      <w:tr w:rsidR="003C1EA4" w:rsidRPr="00716074" w:rsidTr="003C1EA4">
        <w:trPr>
          <w:trHeight w:val="227"/>
        </w:trPr>
        <w:tc>
          <w:tcPr>
            <w:tcW w:w="742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2175" w:type="dxa"/>
            <w:gridSpan w:val="3"/>
            <w:shd w:val="clear" w:color="auto" w:fill="BFBFBF" w:themeFill="background1" w:themeFillShade="BF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  <w:r w:rsidRPr="00716074">
              <w:rPr>
                <w:rFonts w:ascii="Arial" w:hAnsi="Arial" w:cs="Arial"/>
                <w:sz w:val="16"/>
                <w:lang w:val="pt-BR" w:eastAsia="ar-SA"/>
              </w:rPr>
              <w:t xml:space="preserve">Fase </w:t>
            </w:r>
            <w:proofErr w:type="gramStart"/>
            <w:r w:rsidRPr="00716074">
              <w:rPr>
                <w:rFonts w:ascii="Arial" w:hAnsi="Arial" w:cs="Arial"/>
                <w:sz w:val="16"/>
                <w:lang w:val="pt-BR" w:eastAsia="ar-SA"/>
              </w:rPr>
              <w:t>5</w:t>
            </w:r>
            <w:proofErr w:type="gramEnd"/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</w:tr>
      <w:tr w:rsidR="003C1EA4" w:rsidRPr="00716074" w:rsidTr="003C1EA4">
        <w:trPr>
          <w:trHeight w:val="227"/>
        </w:trPr>
        <w:tc>
          <w:tcPr>
            <w:tcW w:w="742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4350" w:type="dxa"/>
            <w:gridSpan w:val="6"/>
            <w:shd w:val="clear" w:color="auto" w:fill="BFBFBF" w:themeFill="background1" w:themeFillShade="BF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  <w:r w:rsidRPr="00716074">
              <w:rPr>
                <w:rFonts w:ascii="Arial" w:hAnsi="Arial" w:cs="Arial"/>
                <w:sz w:val="16"/>
                <w:lang w:val="pt-BR" w:eastAsia="ar-SA"/>
              </w:rPr>
              <w:t xml:space="preserve">Fase </w:t>
            </w:r>
            <w:proofErr w:type="gramStart"/>
            <w:r w:rsidRPr="00716074">
              <w:rPr>
                <w:rFonts w:ascii="Arial" w:hAnsi="Arial" w:cs="Arial"/>
                <w:sz w:val="16"/>
                <w:lang w:val="pt-BR" w:eastAsia="ar-SA"/>
              </w:rPr>
              <w:t>6</w:t>
            </w:r>
            <w:proofErr w:type="gramEnd"/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</w:tr>
      <w:tr w:rsidR="003C1EA4" w:rsidRPr="00716074" w:rsidTr="003C1EA4">
        <w:trPr>
          <w:trHeight w:val="227"/>
        </w:trPr>
        <w:tc>
          <w:tcPr>
            <w:tcW w:w="742" w:type="dxa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lang w:val="pt-BR" w:eastAsia="ar-SA"/>
              </w:rPr>
            </w:pPr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6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725" w:type="dxa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</w:p>
        </w:tc>
        <w:tc>
          <w:tcPr>
            <w:tcW w:w="1450" w:type="dxa"/>
            <w:gridSpan w:val="2"/>
            <w:shd w:val="clear" w:color="auto" w:fill="BFBFBF" w:themeFill="background1" w:themeFillShade="BF"/>
            <w:vAlign w:val="center"/>
          </w:tcPr>
          <w:p w:rsidR="003C1EA4" w:rsidRPr="00716074" w:rsidRDefault="003C1EA4" w:rsidP="003C1EA4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 w:eastAsia="ar-SA"/>
              </w:rPr>
            </w:pPr>
            <w:r w:rsidRPr="00716074">
              <w:rPr>
                <w:rFonts w:ascii="Arial" w:hAnsi="Arial" w:cs="Arial"/>
                <w:sz w:val="16"/>
                <w:lang w:val="pt-BR" w:eastAsia="ar-SA"/>
              </w:rPr>
              <w:t xml:space="preserve">Fase </w:t>
            </w:r>
            <w:proofErr w:type="gramStart"/>
            <w:r w:rsidRPr="00716074">
              <w:rPr>
                <w:rFonts w:ascii="Arial" w:hAnsi="Arial" w:cs="Arial"/>
                <w:sz w:val="16"/>
                <w:lang w:val="pt-BR" w:eastAsia="ar-SA"/>
              </w:rPr>
              <w:t>7</w:t>
            </w:r>
            <w:proofErr w:type="gramEnd"/>
          </w:p>
        </w:tc>
      </w:tr>
    </w:tbl>
    <w:p w:rsidR="003C1EA4" w:rsidRPr="00716074" w:rsidRDefault="003C1EA4" w:rsidP="003C1EA4">
      <w:pPr>
        <w:spacing w:line="276" w:lineRule="auto"/>
        <w:rPr>
          <w:rFonts w:ascii="Arial" w:hAnsi="Arial" w:cs="Arial"/>
          <w:lang w:val="pt-BR" w:eastAsia="ar-SA"/>
        </w:rPr>
      </w:pPr>
    </w:p>
    <w:p w:rsidR="003C1EA4" w:rsidRPr="00716074" w:rsidRDefault="003C1EA4" w:rsidP="003C1EA4">
      <w:pPr>
        <w:spacing w:line="276" w:lineRule="auto"/>
        <w:rPr>
          <w:rFonts w:ascii="Arial" w:hAnsi="Arial" w:cs="Arial"/>
          <w:lang w:val="pt-BR" w:eastAsia="ar-SA"/>
        </w:rPr>
      </w:pPr>
    </w:p>
    <w:p w:rsidR="003C1EA4" w:rsidRPr="00716074" w:rsidRDefault="003C1EA4" w:rsidP="003C1EA4">
      <w:pPr>
        <w:pStyle w:val="Ttulo2"/>
        <w:numPr>
          <w:ilvl w:val="1"/>
          <w:numId w:val="1"/>
        </w:numPr>
        <w:shd w:val="clear" w:color="auto" w:fill="00B050"/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FFFFFF" w:themeColor="background1"/>
          <w:sz w:val="24"/>
          <w:lang w:val="pt-BR"/>
        </w:rPr>
      </w:pPr>
      <w:bookmarkStart w:id="14" w:name="_Toc379361222"/>
      <w:r w:rsidRPr="00716074">
        <w:rPr>
          <w:rFonts w:ascii="Arial" w:hAnsi="Arial" w:cs="Arial"/>
          <w:i w:val="0"/>
          <w:color w:val="FFFFFF" w:themeColor="background1"/>
          <w:sz w:val="24"/>
          <w:lang w:val="pt-BR"/>
        </w:rPr>
        <w:t>Seguimento e avaliação</w:t>
      </w:r>
      <w:bookmarkEnd w:id="14"/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 w:eastAsia="ar-SA"/>
        </w:rPr>
      </w:pPr>
      <w:r w:rsidRPr="00716074">
        <w:rPr>
          <w:rFonts w:ascii="Arial" w:hAnsi="Arial" w:cs="Arial"/>
          <w:sz w:val="20"/>
          <w:lang w:val="pt-BR" w:eastAsia="ar-SA"/>
        </w:rPr>
        <w:t xml:space="preserve">Não é necessário elaborar uma evidência individual visto que a síntese do grupo servirá como produto da atividade. 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 w:eastAsia="ar-SA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sz w:val="20"/>
          <w:lang w:val="pt-BR" w:eastAsia="ar-SA"/>
        </w:rPr>
      </w:pPr>
      <w:r w:rsidRPr="00716074">
        <w:rPr>
          <w:rFonts w:ascii="Arial" w:hAnsi="Arial" w:cs="Arial"/>
          <w:sz w:val="20"/>
          <w:lang w:val="pt-BR" w:eastAsia="ar-SA"/>
        </w:rPr>
        <w:t>A síntese do grupo será o início para uma troca de avaliação entre duplas (participantes)</w:t>
      </w:r>
      <w:r>
        <w:rPr>
          <w:rFonts w:ascii="Arial" w:hAnsi="Arial" w:cs="Arial"/>
          <w:sz w:val="20"/>
          <w:lang w:val="pt-BR" w:eastAsia="ar-SA"/>
        </w:rPr>
        <w:t>.</w:t>
      </w: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lang w:val="pt-BR" w:eastAsia="ar-SA"/>
        </w:rPr>
      </w:pPr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lang w:val="pt-BR" w:eastAsia="ar-SA"/>
        </w:rPr>
      </w:pPr>
    </w:p>
    <w:p w:rsidR="003C1EA4" w:rsidRPr="00716074" w:rsidRDefault="003C1EA4" w:rsidP="003C1EA4">
      <w:pPr>
        <w:pStyle w:val="Ttulo2"/>
        <w:numPr>
          <w:ilvl w:val="1"/>
          <w:numId w:val="1"/>
        </w:numPr>
        <w:shd w:val="clear" w:color="auto" w:fill="00B050"/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FFFFFF" w:themeColor="background1"/>
          <w:sz w:val="24"/>
          <w:lang w:val="pt-BR"/>
        </w:rPr>
      </w:pPr>
      <w:bookmarkStart w:id="15" w:name="_Toc379361223"/>
      <w:r w:rsidRPr="00716074">
        <w:rPr>
          <w:rFonts w:ascii="Arial" w:hAnsi="Arial" w:cs="Arial"/>
          <w:i w:val="0"/>
          <w:color w:val="FFFFFF" w:themeColor="background1"/>
          <w:sz w:val="24"/>
          <w:lang w:val="pt-BR"/>
        </w:rPr>
        <w:t>Perguntas para a reflexão individual</w:t>
      </w:r>
      <w:bookmarkEnd w:id="15"/>
    </w:p>
    <w:p w:rsidR="003C1EA4" w:rsidRPr="00716074" w:rsidRDefault="003C1EA4" w:rsidP="003C1EA4">
      <w:pPr>
        <w:spacing w:line="276" w:lineRule="auto"/>
        <w:jc w:val="both"/>
        <w:rPr>
          <w:rFonts w:ascii="Arial" w:hAnsi="Arial" w:cs="Arial"/>
          <w:lang w:val="pt-BR"/>
        </w:rPr>
      </w:pPr>
    </w:p>
    <w:p w:rsidR="003C1EA4" w:rsidRPr="00716074" w:rsidRDefault="003C1EA4" w:rsidP="003C1E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716074">
        <w:rPr>
          <w:noProof/>
          <w:lang w:val="ca-ES" w:eastAsia="ca-ES"/>
        </w:rPr>
        <w:drawing>
          <wp:inline distT="0" distB="0" distL="0" distR="0">
            <wp:extent cx="333375" cy="333375"/>
            <wp:effectExtent l="0" t="0" r="0" b="0"/>
            <wp:docPr id="9" name="Imagen 2" descr="https://es.coursesites.com/images/ci/sets/set01/journal_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.coursesites.com/images/ci/sets/set01/journal_o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074">
        <w:rPr>
          <w:rFonts w:ascii="Arial" w:hAnsi="Arial" w:cs="Arial"/>
          <w:sz w:val="20"/>
          <w:vertAlign w:val="superscript"/>
          <w:lang w:val="pt-BR"/>
        </w:rPr>
        <w:t xml:space="preserve">® </w:t>
      </w:r>
      <w:r w:rsidRPr="00716074">
        <w:rPr>
          <w:rFonts w:ascii="Arial" w:hAnsi="Arial" w:cs="Arial"/>
          <w:sz w:val="20"/>
          <w:lang w:val="pt-BR"/>
        </w:rPr>
        <w:t>Para iniciar a reflexão individual sobre educação aberta pode</w:t>
      </w:r>
      <w:r>
        <w:rPr>
          <w:rFonts w:ascii="Arial" w:hAnsi="Arial" w:cs="Arial"/>
          <w:sz w:val="20"/>
          <w:lang w:val="pt-BR"/>
        </w:rPr>
        <w:t>-se</w:t>
      </w:r>
      <w:r w:rsidRPr="00716074">
        <w:rPr>
          <w:rFonts w:ascii="Arial" w:hAnsi="Arial" w:cs="Arial"/>
          <w:sz w:val="20"/>
          <w:lang w:val="pt-BR"/>
        </w:rPr>
        <w:t xml:space="preserve"> partir das seguintes perguntas:</w:t>
      </w:r>
    </w:p>
    <w:p w:rsidR="003C1EA4" w:rsidRPr="00716074" w:rsidRDefault="003C1EA4" w:rsidP="003C1E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t-BR"/>
        </w:rPr>
      </w:pPr>
    </w:p>
    <w:p w:rsidR="003C1EA4" w:rsidRPr="00716074" w:rsidRDefault="003C1EA4" w:rsidP="003C1EA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716074">
        <w:rPr>
          <w:rFonts w:ascii="Arial" w:hAnsi="Arial" w:cs="Arial"/>
          <w:sz w:val="20"/>
          <w:lang w:val="pt-BR"/>
        </w:rPr>
        <w:t>Que vantagens pessoais me agregam os REA?</w:t>
      </w:r>
      <w:r w:rsidRPr="00716074">
        <w:rPr>
          <w:rFonts w:ascii="Arial" w:hAnsi="Arial" w:cs="Arial"/>
          <w:color w:val="BFBFBF"/>
          <w:kern w:val="24"/>
          <w:sz w:val="20"/>
          <w:lang w:val="pt-BR" w:eastAsia="ca-ES"/>
        </w:rPr>
        <w:t xml:space="preserve"> Ex.: </w:t>
      </w:r>
      <w:proofErr w:type="gramStart"/>
      <w:r w:rsidRPr="00716074">
        <w:rPr>
          <w:rFonts w:ascii="Arial" w:hAnsi="Arial" w:cs="Arial"/>
          <w:color w:val="BFBFBF"/>
          <w:kern w:val="24"/>
          <w:sz w:val="20"/>
          <w:lang w:val="pt-BR" w:eastAsia="ca-ES"/>
        </w:rPr>
        <w:t>Otimizam</w:t>
      </w:r>
      <w:proofErr w:type="gramEnd"/>
      <w:r w:rsidRPr="00716074">
        <w:rPr>
          <w:rFonts w:ascii="Arial" w:hAnsi="Arial" w:cs="Arial"/>
          <w:color w:val="BFBFBF"/>
          <w:kern w:val="24"/>
          <w:sz w:val="20"/>
          <w:lang w:val="pt-BR" w:eastAsia="ca-ES"/>
        </w:rPr>
        <w:t xml:space="preserve"> meu tempo… </w:t>
      </w:r>
      <w:r>
        <w:rPr>
          <w:rFonts w:ascii="Arial" w:hAnsi="Arial" w:cs="Arial"/>
          <w:color w:val="BFBFBF"/>
          <w:kern w:val="24"/>
          <w:sz w:val="20"/>
          <w:lang w:val="pt-BR" w:eastAsia="ca-ES"/>
        </w:rPr>
        <w:t>Me dão</w:t>
      </w:r>
      <w:r w:rsidRPr="00716074">
        <w:rPr>
          <w:rFonts w:ascii="Arial" w:hAnsi="Arial" w:cs="Arial"/>
          <w:color w:val="BFBFBF"/>
          <w:kern w:val="24"/>
          <w:sz w:val="20"/>
          <w:lang w:val="pt-BR" w:eastAsia="ca-ES"/>
        </w:rPr>
        <w:t xml:space="preserve"> prestígio… Aumentam minha visibilidade</w:t>
      </w:r>
      <w:r>
        <w:rPr>
          <w:rFonts w:ascii="Arial" w:hAnsi="Arial" w:cs="Arial"/>
          <w:color w:val="BFBFBF"/>
          <w:kern w:val="24"/>
          <w:sz w:val="20"/>
          <w:lang w:val="pt-BR" w:eastAsia="ca-ES"/>
        </w:rPr>
        <w:t>.</w:t>
      </w:r>
      <w:r w:rsidRPr="00716074">
        <w:rPr>
          <w:rFonts w:ascii="Arial" w:hAnsi="Arial" w:cs="Arial"/>
          <w:color w:val="BFBFBF"/>
          <w:kern w:val="24"/>
          <w:sz w:val="20"/>
          <w:lang w:val="pt-BR" w:eastAsia="ca-ES"/>
        </w:rPr>
        <w:t xml:space="preserve"> </w:t>
      </w:r>
    </w:p>
    <w:p w:rsidR="003C1EA4" w:rsidRPr="00716074" w:rsidRDefault="003C1EA4" w:rsidP="003C1EA4">
      <w:pPr>
        <w:pStyle w:val="Prrafodelista"/>
        <w:spacing w:line="276" w:lineRule="auto"/>
        <w:ind w:left="862"/>
        <w:jc w:val="both"/>
        <w:rPr>
          <w:rFonts w:ascii="Arial" w:hAnsi="Arial" w:cs="Arial"/>
          <w:sz w:val="20"/>
          <w:szCs w:val="20"/>
          <w:lang w:val="pt-BR" w:eastAsia="ar-SA"/>
        </w:rPr>
      </w:pPr>
    </w:p>
    <w:p w:rsidR="003C1EA4" w:rsidRPr="00716074" w:rsidRDefault="003C1EA4" w:rsidP="003C1EA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716074">
        <w:rPr>
          <w:rFonts w:ascii="Arial" w:hAnsi="Arial" w:cs="Arial"/>
          <w:sz w:val="20"/>
          <w:lang w:val="pt-BR"/>
        </w:rPr>
        <w:t xml:space="preserve">Que benefícios gerais me agregam os REA (a estudantes, professores, instituições, sociedade)? </w:t>
      </w:r>
      <w:r w:rsidRPr="00716074">
        <w:rPr>
          <w:rFonts w:ascii="Arial" w:hAnsi="Arial" w:cs="Arial"/>
          <w:color w:val="BFBFBF"/>
          <w:kern w:val="24"/>
          <w:sz w:val="20"/>
          <w:lang w:val="pt-BR" w:eastAsia="ca-ES"/>
        </w:rPr>
        <w:t>Ex.: São gratuitos… Agregam diversidade de formatos… Facilitam o acesso a conteúdos de qualidade…</w:t>
      </w:r>
    </w:p>
    <w:p w:rsidR="003C1EA4" w:rsidRPr="00716074" w:rsidRDefault="003C1EA4" w:rsidP="003C1E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BFBFBF"/>
          <w:kern w:val="24"/>
          <w:sz w:val="20"/>
          <w:lang w:val="pt-BR" w:eastAsia="ca-ES"/>
        </w:rPr>
      </w:pPr>
    </w:p>
    <w:p w:rsidR="00276B2B" w:rsidRPr="003C1EA4" w:rsidRDefault="003C1EA4" w:rsidP="003C1EA4">
      <w:pPr>
        <w:pStyle w:val="BasicParagraph"/>
        <w:rPr>
          <w:rFonts w:ascii="Arial" w:hAnsi="Arial" w:cs="Arial"/>
          <w:color w:val="F5821F"/>
          <w:sz w:val="16"/>
          <w:szCs w:val="16"/>
          <w:lang w:val="pt-BR"/>
        </w:rPr>
      </w:pPr>
      <w:r w:rsidRPr="00716074">
        <w:rPr>
          <w:rFonts w:ascii="Arial" w:hAnsi="Arial" w:cs="Arial"/>
          <w:sz w:val="20"/>
          <w:lang w:val="pt-BR"/>
        </w:rPr>
        <w:t>Esta atividade será levada adiante em seu Diário individual e se desenvolverá em paralelo às fases previstas</w:t>
      </w:r>
      <w:r w:rsidR="009B3B3F">
        <w:rPr>
          <w:rFonts w:ascii="Arial" w:hAnsi="Arial" w:cs="Arial"/>
          <w:sz w:val="20"/>
          <w:lang w:val="pt-BR"/>
        </w:rPr>
        <w:t>.</w:t>
      </w:r>
    </w:p>
    <w:p w:rsidR="00276B2B" w:rsidRPr="003C1EA4" w:rsidRDefault="00276B2B" w:rsidP="00276B2B">
      <w:pPr>
        <w:pStyle w:val="BasicParagraph"/>
        <w:rPr>
          <w:rFonts w:ascii="Arial" w:hAnsi="Arial" w:cs="Arial"/>
          <w:b/>
          <w:color w:val="auto"/>
          <w:sz w:val="18"/>
          <w:szCs w:val="16"/>
          <w:lang w:val="pt-BR"/>
        </w:rPr>
      </w:pPr>
    </w:p>
    <w:p w:rsidR="00276B2B" w:rsidRPr="003C1EA4" w:rsidRDefault="00276B2B" w:rsidP="00276B2B">
      <w:pPr>
        <w:pStyle w:val="BasicParagraph"/>
        <w:rPr>
          <w:rFonts w:ascii="Arial" w:hAnsi="Arial" w:cs="Arial"/>
          <w:b/>
          <w:color w:val="auto"/>
          <w:sz w:val="18"/>
          <w:szCs w:val="16"/>
          <w:lang w:val="pt-BR"/>
        </w:rPr>
      </w:pPr>
    </w:p>
    <w:p w:rsidR="00A944E1" w:rsidRDefault="00A944E1">
      <w:pPr>
        <w:rPr>
          <w:rFonts w:ascii="Arial" w:hAnsi="Arial" w:cs="Arial"/>
          <w:b/>
          <w:sz w:val="32"/>
          <w:szCs w:val="28"/>
          <w:lang w:val="pt-BR"/>
        </w:rPr>
      </w:pPr>
    </w:p>
    <w:p w:rsidR="003C1EA4" w:rsidRPr="003C1EA4" w:rsidRDefault="003C1EA4">
      <w:pPr>
        <w:rPr>
          <w:lang w:val="pt-BR"/>
        </w:rPr>
      </w:pPr>
    </w:p>
    <w:p w:rsidR="00FA4406" w:rsidRPr="003C1EA4" w:rsidRDefault="00FA4406">
      <w:pPr>
        <w:rPr>
          <w:lang w:val="pt-BR"/>
        </w:rPr>
      </w:pPr>
    </w:p>
    <w:p w:rsidR="00FA4406" w:rsidRPr="003C1EA4" w:rsidRDefault="00FA4406">
      <w:pPr>
        <w:rPr>
          <w:lang w:val="pt-BR"/>
        </w:rPr>
      </w:pPr>
    </w:p>
    <w:p w:rsidR="00C719CF" w:rsidRPr="003C1EA4" w:rsidRDefault="00C719CF">
      <w:pPr>
        <w:spacing w:after="200" w:line="276" w:lineRule="auto"/>
        <w:rPr>
          <w:rFonts w:ascii="Arial" w:hAnsi="Arial" w:cs="Arial"/>
          <w:sz w:val="32"/>
          <w:szCs w:val="28"/>
          <w:lang w:val="pt-BR"/>
        </w:rPr>
      </w:pPr>
      <w:r w:rsidRPr="003C1EA4">
        <w:rPr>
          <w:rFonts w:ascii="Arial" w:hAnsi="Arial" w:cs="Arial"/>
          <w:sz w:val="32"/>
          <w:szCs w:val="28"/>
          <w:lang w:val="pt-BR"/>
        </w:rPr>
        <w:br w:type="page"/>
      </w:r>
    </w:p>
    <w:p w:rsidR="009B3B3F" w:rsidRDefault="009B3B3F" w:rsidP="009B3B3F">
      <w:pPr>
        <w:spacing w:line="360" w:lineRule="auto"/>
        <w:jc w:val="right"/>
        <w:rPr>
          <w:rFonts w:ascii="Arial" w:hAnsi="Arial" w:cs="Arial"/>
          <w:sz w:val="32"/>
          <w:szCs w:val="28"/>
          <w:lang w:val="pt-BR"/>
        </w:rPr>
      </w:pPr>
    </w:p>
    <w:p w:rsidR="009B3B3F" w:rsidRPr="00376C17" w:rsidRDefault="009B3B3F" w:rsidP="009B3B3F">
      <w:pPr>
        <w:spacing w:line="360" w:lineRule="auto"/>
        <w:jc w:val="right"/>
        <w:rPr>
          <w:rFonts w:ascii="Arial" w:hAnsi="Arial" w:cs="Arial"/>
          <w:sz w:val="32"/>
          <w:szCs w:val="28"/>
          <w:lang w:val="pt-BR"/>
        </w:rPr>
      </w:pPr>
      <w:r w:rsidRPr="00376C17">
        <w:rPr>
          <w:rFonts w:ascii="Arial" w:hAnsi="Arial" w:cs="Arial"/>
          <w:sz w:val="32"/>
          <w:szCs w:val="28"/>
          <w:lang w:val="pt-BR"/>
        </w:rPr>
        <w:t>Curso de formação online</w:t>
      </w:r>
    </w:p>
    <w:p w:rsidR="009B3B3F" w:rsidRPr="00376C17" w:rsidRDefault="009B3B3F" w:rsidP="009B3B3F">
      <w:pPr>
        <w:spacing w:line="360" w:lineRule="auto"/>
        <w:jc w:val="right"/>
        <w:rPr>
          <w:rFonts w:ascii="Arial" w:hAnsi="Arial" w:cs="Arial"/>
          <w:bCs/>
          <w:color w:val="000000" w:themeColor="text1"/>
          <w:sz w:val="32"/>
          <w:szCs w:val="26"/>
          <w:lang w:val="pt-BR"/>
        </w:rPr>
      </w:pPr>
      <w:r w:rsidRPr="00376C17">
        <w:rPr>
          <w:rFonts w:ascii="Arial" w:hAnsi="Arial" w:cs="Arial"/>
          <w:bCs/>
          <w:color w:val="000000" w:themeColor="text1"/>
          <w:sz w:val="32"/>
          <w:szCs w:val="26"/>
          <w:lang w:val="pt-BR"/>
        </w:rPr>
        <w:t>Princípios e estratégias de educação aberta para a inovação docente (PREA)</w:t>
      </w:r>
    </w:p>
    <w:p w:rsidR="009B3B3F" w:rsidRPr="00376C17" w:rsidRDefault="009B3B3F" w:rsidP="009B3B3F">
      <w:pPr>
        <w:spacing w:line="360" w:lineRule="auto"/>
        <w:jc w:val="right"/>
        <w:rPr>
          <w:rFonts w:ascii="Arial" w:hAnsi="Arial" w:cs="Arial"/>
          <w:bCs/>
          <w:color w:val="000000" w:themeColor="text1"/>
          <w:sz w:val="20"/>
          <w:szCs w:val="26"/>
          <w:lang w:val="pt-BR"/>
        </w:rPr>
      </w:pPr>
    </w:p>
    <w:p w:rsidR="009B3B3F" w:rsidRPr="002D1A58" w:rsidRDefault="009B3B3F" w:rsidP="002D1A58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b w:val="0"/>
          <w:i w:val="0"/>
          <w:color w:val="00B050"/>
          <w:sz w:val="32"/>
          <w:lang w:val="pt-BR"/>
        </w:rPr>
      </w:pPr>
      <w:bookmarkStart w:id="16" w:name="_Toc379361224"/>
      <w:r w:rsidRPr="002D1A58">
        <w:rPr>
          <w:rFonts w:ascii="Arial" w:hAnsi="Arial" w:cs="Arial"/>
          <w:b w:val="0"/>
          <w:i w:val="0"/>
          <w:color w:val="00B050"/>
          <w:sz w:val="32"/>
          <w:lang w:val="pt-BR"/>
        </w:rPr>
        <w:t>GUIA DO DOCENTE</w:t>
      </w:r>
      <w:bookmarkEnd w:id="16"/>
    </w:p>
    <w:p w:rsidR="009B3B3F" w:rsidRDefault="009B3B3F" w:rsidP="009B3B3F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b w:val="0"/>
          <w:i w:val="0"/>
          <w:color w:val="00B050"/>
          <w:lang w:val="pt-BR"/>
        </w:rPr>
      </w:pPr>
    </w:p>
    <w:p w:rsidR="009B3B3F" w:rsidRPr="00376C17" w:rsidRDefault="009B3B3F" w:rsidP="009B3B3F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b w:val="0"/>
          <w:i w:val="0"/>
          <w:color w:val="00B050"/>
          <w:lang w:val="pt-BR"/>
        </w:rPr>
      </w:pPr>
      <w:bookmarkStart w:id="17" w:name="_Toc379361225"/>
      <w:r w:rsidRPr="00376C17">
        <w:rPr>
          <w:rFonts w:ascii="Arial" w:hAnsi="Arial" w:cs="Arial"/>
          <w:b w:val="0"/>
          <w:i w:val="0"/>
          <w:color w:val="00B050"/>
          <w:lang w:val="pt-BR"/>
        </w:rPr>
        <w:t xml:space="preserve">Atividade </w:t>
      </w:r>
      <w:proofErr w:type="gramStart"/>
      <w:r w:rsidRPr="00376C17">
        <w:rPr>
          <w:rFonts w:ascii="Arial" w:hAnsi="Arial" w:cs="Arial"/>
          <w:b w:val="0"/>
          <w:i w:val="0"/>
          <w:color w:val="00B050"/>
          <w:lang w:val="pt-BR"/>
        </w:rPr>
        <w:t>1</w:t>
      </w:r>
      <w:proofErr w:type="gramEnd"/>
      <w:r w:rsidRPr="00376C17">
        <w:rPr>
          <w:rFonts w:ascii="Arial" w:hAnsi="Arial" w:cs="Arial"/>
          <w:b w:val="0"/>
          <w:i w:val="0"/>
          <w:color w:val="00B050"/>
          <w:lang w:val="pt-BR"/>
        </w:rPr>
        <w:t>: Aproximação aos Recursos e Práticas Educacionais Abertos (REA e PEA)</w:t>
      </w:r>
      <w:bookmarkEnd w:id="17"/>
    </w:p>
    <w:p w:rsidR="009B3B3F" w:rsidRDefault="009B3B3F" w:rsidP="009B3B3F">
      <w:pPr>
        <w:spacing w:line="276" w:lineRule="auto"/>
        <w:rPr>
          <w:rFonts w:ascii="Arial" w:hAnsi="Arial" w:cs="Arial"/>
          <w:lang w:val="pt-BR"/>
        </w:rPr>
      </w:pPr>
    </w:p>
    <w:p w:rsidR="009B3B3F" w:rsidRPr="00376C17" w:rsidRDefault="009B3B3F" w:rsidP="009B3B3F">
      <w:pPr>
        <w:spacing w:line="276" w:lineRule="auto"/>
        <w:rPr>
          <w:rFonts w:ascii="Arial" w:hAnsi="Arial" w:cs="Arial"/>
          <w:lang w:val="pt-BR"/>
        </w:rPr>
      </w:pPr>
    </w:p>
    <w:p w:rsidR="009B3B3F" w:rsidRPr="00376C17" w:rsidRDefault="009B3B3F" w:rsidP="009B3B3F">
      <w:pPr>
        <w:pStyle w:val="Ttulo2"/>
        <w:numPr>
          <w:ilvl w:val="1"/>
          <w:numId w:val="1"/>
        </w:numPr>
        <w:shd w:val="clear" w:color="auto" w:fill="00B050"/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FFFFFF" w:themeColor="background1"/>
          <w:sz w:val="24"/>
          <w:lang w:val="pt-BR"/>
        </w:rPr>
      </w:pPr>
      <w:bookmarkStart w:id="18" w:name="_Toc379361226"/>
      <w:r w:rsidRPr="00376C17">
        <w:rPr>
          <w:rFonts w:ascii="Arial" w:hAnsi="Arial" w:cs="Arial"/>
          <w:i w:val="0"/>
          <w:color w:val="FFFFFF" w:themeColor="background1"/>
          <w:sz w:val="24"/>
          <w:lang w:val="pt-BR"/>
        </w:rPr>
        <w:t>Ações gerais do tutor/a para o desenvolvimento da atividade</w:t>
      </w:r>
      <w:bookmarkEnd w:id="18"/>
    </w:p>
    <w:p w:rsidR="009B3B3F" w:rsidRPr="00376C17" w:rsidRDefault="009B3B3F" w:rsidP="009B3B3F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376C17">
        <w:rPr>
          <w:rFonts w:ascii="Arial" w:hAnsi="Arial" w:cs="Arial"/>
          <w:sz w:val="20"/>
          <w:lang w:val="pt-BR" w:eastAsia="ar-SA"/>
        </w:rPr>
        <w:t xml:space="preserve">A atividade </w:t>
      </w:r>
      <w:proofErr w:type="gramStart"/>
      <w:r w:rsidRPr="00376C17">
        <w:rPr>
          <w:rFonts w:ascii="Arial" w:hAnsi="Arial" w:cs="Arial"/>
          <w:sz w:val="20"/>
          <w:lang w:val="pt-BR" w:eastAsia="ar-SA"/>
        </w:rPr>
        <w:t>1</w:t>
      </w:r>
      <w:proofErr w:type="gramEnd"/>
      <w:r w:rsidRPr="00376C17">
        <w:rPr>
          <w:rFonts w:ascii="Arial" w:hAnsi="Arial" w:cs="Arial"/>
          <w:sz w:val="20"/>
          <w:lang w:val="pt-BR" w:eastAsia="ar-SA"/>
        </w:rPr>
        <w:t xml:space="preserve"> introduz os participantes no movimento de educação aberta, os REA e as PEA, por meio da discussão em grupos e da produção de uma síntese de maneira colaborativa.</w:t>
      </w:r>
    </w:p>
    <w:p w:rsidR="009B3B3F" w:rsidRDefault="009B3B3F" w:rsidP="009B3B3F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</w:p>
    <w:p w:rsidR="009B3B3F" w:rsidRPr="00376C17" w:rsidRDefault="009B3B3F" w:rsidP="009B3B3F">
      <w:pPr>
        <w:spacing w:line="276" w:lineRule="auto"/>
        <w:jc w:val="both"/>
        <w:rPr>
          <w:rFonts w:ascii="Arial" w:hAnsi="Arial" w:cs="Arial"/>
          <w:color w:val="FF0000"/>
          <w:sz w:val="20"/>
          <w:lang w:val="pt-BR"/>
        </w:rPr>
      </w:pPr>
      <w:r w:rsidRPr="00376C17">
        <w:rPr>
          <w:rFonts w:ascii="Arial" w:hAnsi="Arial" w:cs="Arial"/>
          <w:sz w:val="20"/>
          <w:lang w:val="pt-BR"/>
        </w:rPr>
        <w:t>Os participantes encontrarão toda informação necessária para desenvolver a atividade no espaço do grupo em combinação com o guia de atividade.</w:t>
      </w:r>
    </w:p>
    <w:p w:rsidR="009B3B3F" w:rsidRDefault="009B3B3F" w:rsidP="009B3B3F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</w:p>
    <w:p w:rsidR="009B3B3F" w:rsidRPr="00376C17" w:rsidRDefault="009B3B3F" w:rsidP="009B3B3F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376C17">
        <w:rPr>
          <w:rFonts w:ascii="Arial" w:hAnsi="Arial" w:cs="Arial"/>
          <w:sz w:val="20"/>
          <w:lang w:val="pt-BR"/>
        </w:rPr>
        <w:t xml:space="preserve">Os espaços do grupo já se encontram disponíveis desde o momento inicial do curso.  </w:t>
      </w:r>
    </w:p>
    <w:p w:rsidR="009B3B3F" w:rsidRDefault="009B3B3F" w:rsidP="009B3B3F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</w:p>
    <w:p w:rsidR="009B3B3F" w:rsidRPr="00376C17" w:rsidRDefault="009B3B3F" w:rsidP="009B3B3F">
      <w:p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376C17">
        <w:rPr>
          <w:rFonts w:ascii="Arial" w:hAnsi="Arial" w:cs="Arial"/>
          <w:sz w:val="20"/>
          <w:lang w:val="pt-BR"/>
        </w:rPr>
        <w:t xml:space="preserve">Ainda que a atividade esteja preparada para desenvolver-se de maneira autônoma pelos participantes, sua intervenção é muito importante para garantir seu êxito e para encorajá-los a continuar no curso. Por isso, é importante que sua participação seja ativa. </w:t>
      </w:r>
    </w:p>
    <w:p w:rsidR="009B3B3F" w:rsidRPr="00376C17" w:rsidRDefault="009B3B3F" w:rsidP="009B3B3F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76923C"/>
          <w:sz w:val="22"/>
          <w:lang w:val="pt-BR"/>
        </w:rPr>
      </w:pPr>
    </w:p>
    <w:p w:rsidR="009B3B3F" w:rsidRPr="00376C17" w:rsidRDefault="009B3B3F" w:rsidP="009B3B3F">
      <w:pPr>
        <w:pStyle w:val="Ttulo2"/>
        <w:numPr>
          <w:ilvl w:val="1"/>
          <w:numId w:val="1"/>
        </w:numPr>
        <w:shd w:val="clear" w:color="auto" w:fill="00B050"/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FFFFFF" w:themeColor="background1"/>
          <w:sz w:val="24"/>
          <w:lang w:val="pt-BR"/>
        </w:rPr>
      </w:pPr>
      <w:bookmarkStart w:id="19" w:name="_Toc379361227"/>
      <w:r w:rsidRPr="00376C17">
        <w:rPr>
          <w:rFonts w:ascii="Arial" w:hAnsi="Arial" w:cs="Arial"/>
          <w:i w:val="0"/>
          <w:color w:val="FFFFFF" w:themeColor="background1"/>
          <w:sz w:val="24"/>
          <w:lang w:val="pt-BR"/>
        </w:rPr>
        <w:t>Ações do tutor nas diferentes fases da atividade</w:t>
      </w:r>
      <w:bookmarkEnd w:id="19"/>
    </w:p>
    <w:p w:rsidR="009B3B3F" w:rsidRDefault="009B3B3F" w:rsidP="009B3B3F">
      <w:pPr>
        <w:spacing w:line="276" w:lineRule="auto"/>
        <w:jc w:val="both"/>
        <w:rPr>
          <w:rFonts w:ascii="Arial" w:hAnsi="Arial" w:cs="Arial"/>
          <w:sz w:val="20"/>
          <w:lang w:val="pt-BR" w:eastAsia="ar-SA"/>
        </w:rPr>
      </w:pPr>
      <w:r w:rsidRPr="00376C17">
        <w:rPr>
          <w:rFonts w:ascii="Arial" w:hAnsi="Arial" w:cs="Arial"/>
          <w:sz w:val="20"/>
          <w:lang w:val="pt-BR" w:eastAsia="ar-SA"/>
        </w:rPr>
        <w:t xml:space="preserve">A seguir, descrevem-se as ações necessárias para dar suporte ao desenvolvimento da atividade </w:t>
      </w:r>
      <w:proofErr w:type="gramStart"/>
      <w:r w:rsidRPr="00376C17">
        <w:rPr>
          <w:rFonts w:ascii="Arial" w:hAnsi="Arial" w:cs="Arial"/>
          <w:sz w:val="20"/>
          <w:lang w:val="pt-BR" w:eastAsia="ar-SA"/>
        </w:rPr>
        <w:t>1</w:t>
      </w:r>
      <w:proofErr w:type="gramEnd"/>
      <w:r w:rsidRPr="00376C17">
        <w:rPr>
          <w:rFonts w:ascii="Arial" w:hAnsi="Arial" w:cs="Arial"/>
          <w:sz w:val="20"/>
          <w:lang w:val="pt-BR" w:eastAsia="ar-SA"/>
        </w:rPr>
        <w:t xml:space="preserve">. Algumas tarefas são específicas em função da fase concreta enquanto outras apresentam caráter transversal. </w:t>
      </w:r>
    </w:p>
    <w:p w:rsidR="009B3B3F" w:rsidRPr="00376C17" w:rsidRDefault="009B3B3F" w:rsidP="009B3B3F">
      <w:pPr>
        <w:spacing w:line="276" w:lineRule="auto"/>
        <w:jc w:val="both"/>
        <w:rPr>
          <w:rFonts w:ascii="Arial" w:hAnsi="Arial" w:cs="Arial"/>
          <w:sz w:val="20"/>
          <w:lang w:val="pt-BR" w:eastAsia="ar-SA"/>
        </w:rPr>
      </w:pPr>
    </w:p>
    <w:p w:rsidR="009B3B3F" w:rsidRPr="00376C17" w:rsidRDefault="009B3B3F" w:rsidP="009B3B3F">
      <w:pPr>
        <w:spacing w:line="276" w:lineRule="auto"/>
        <w:jc w:val="both"/>
        <w:rPr>
          <w:rFonts w:ascii="Arial" w:hAnsi="Arial" w:cs="Arial"/>
          <w:sz w:val="20"/>
          <w:lang w:val="pt-BR" w:eastAsia="ar-SA"/>
        </w:rPr>
      </w:pPr>
      <w:r w:rsidRPr="00376C17">
        <w:rPr>
          <w:rFonts w:ascii="Arial" w:hAnsi="Arial" w:cs="Arial"/>
          <w:sz w:val="20"/>
          <w:lang w:val="pt-BR" w:eastAsia="ar-SA"/>
        </w:rPr>
        <w:t xml:space="preserve">Algumas ações são em nível de orientação para realizar o seguimento das atividades. Se os grupos avançam satisfatoriamente, sua intervenção direta se reduzirá. </w:t>
      </w:r>
    </w:p>
    <w:p w:rsidR="009B3B3F" w:rsidRPr="00376C17" w:rsidRDefault="009B3B3F" w:rsidP="009B3B3F">
      <w:pPr>
        <w:spacing w:line="276" w:lineRule="auto"/>
        <w:jc w:val="both"/>
        <w:rPr>
          <w:rFonts w:ascii="Arial" w:hAnsi="Arial" w:cs="Arial"/>
          <w:sz w:val="20"/>
          <w:lang w:val="pt-BR" w:eastAsia="ar-SA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4962"/>
        <w:gridCol w:w="2232"/>
      </w:tblGrid>
      <w:tr w:rsidR="009B3B3F" w:rsidRPr="00376C17" w:rsidTr="00932DED">
        <w:tc>
          <w:tcPr>
            <w:tcW w:w="875" w:type="pct"/>
            <w:tcBorders>
              <w:bottom w:val="single" w:sz="18" w:space="0" w:color="00B050"/>
            </w:tcBorders>
          </w:tcPr>
          <w:p w:rsidR="009B3B3F" w:rsidRPr="00376C17" w:rsidRDefault="009B3B3F" w:rsidP="00932DE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lang w:val="pt-BR"/>
              </w:rPr>
            </w:pPr>
            <w:r w:rsidRPr="00376C17">
              <w:rPr>
                <w:rFonts w:ascii="Arial" w:hAnsi="Arial" w:cs="Arial"/>
                <w:b/>
                <w:sz w:val="18"/>
                <w:lang w:val="pt-BR"/>
              </w:rPr>
              <w:t>FASE</w:t>
            </w:r>
          </w:p>
        </w:tc>
        <w:tc>
          <w:tcPr>
            <w:tcW w:w="2845" w:type="pct"/>
            <w:tcBorders>
              <w:bottom w:val="single" w:sz="18" w:space="0" w:color="00B050"/>
            </w:tcBorders>
          </w:tcPr>
          <w:p w:rsidR="009B3B3F" w:rsidRPr="00376C17" w:rsidRDefault="009B3B3F" w:rsidP="00932D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376C17">
              <w:rPr>
                <w:rFonts w:ascii="Arial" w:hAnsi="Arial" w:cs="Arial"/>
                <w:b/>
                <w:sz w:val="18"/>
                <w:lang w:val="pt-BR"/>
              </w:rPr>
              <w:t>AÇÃO ESPECÍFICA</w:t>
            </w:r>
          </w:p>
        </w:tc>
        <w:tc>
          <w:tcPr>
            <w:tcW w:w="1280" w:type="pct"/>
            <w:tcBorders>
              <w:bottom w:val="single" w:sz="18" w:space="0" w:color="00B050"/>
            </w:tcBorders>
          </w:tcPr>
          <w:p w:rsidR="009B3B3F" w:rsidRPr="00376C17" w:rsidRDefault="009B3B3F" w:rsidP="00932D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376C17">
              <w:rPr>
                <w:rFonts w:ascii="Arial" w:hAnsi="Arial" w:cs="Arial"/>
                <w:b/>
                <w:sz w:val="18"/>
                <w:lang w:val="pt-BR"/>
              </w:rPr>
              <w:t>TRANSVERSAL</w:t>
            </w:r>
          </w:p>
        </w:tc>
      </w:tr>
      <w:tr w:rsidR="009B3B3F" w:rsidRPr="002D1A58" w:rsidTr="00932DED">
        <w:tc>
          <w:tcPr>
            <w:tcW w:w="875" w:type="pct"/>
            <w:tcBorders>
              <w:top w:val="single" w:sz="18" w:space="0" w:color="00B050"/>
              <w:bottom w:val="single" w:sz="8" w:space="0" w:color="00B050"/>
            </w:tcBorders>
          </w:tcPr>
          <w:p w:rsidR="009B3B3F" w:rsidRPr="00376C17" w:rsidRDefault="009B3B3F" w:rsidP="00932DED">
            <w:pPr>
              <w:spacing w:line="276" w:lineRule="auto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1. Consultar os recursos</w:t>
            </w:r>
          </w:p>
        </w:tc>
        <w:tc>
          <w:tcPr>
            <w:tcW w:w="2845" w:type="pct"/>
            <w:tcBorders>
              <w:top w:val="single" w:sz="18" w:space="0" w:color="00B050"/>
              <w:bottom w:val="single" w:sz="8" w:space="0" w:color="00B050"/>
              <w:right w:val="single" w:sz="8" w:space="0" w:color="00B050"/>
            </w:tcBorders>
          </w:tcPr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Evidenciar que os quatro focos temáticos são similares quanto à dificuldade, profundidade e valor. </w:t>
            </w:r>
          </w:p>
        </w:tc>
        <w:tc>
          <w:tcPr>
            <w:tcW w:w="1280" w:type="pct"/>
            <w:vMerge w:val="restart"/>
            <w:tcBorders>
              <w:top w:val="single" w:sz="18" w:space="0" w:color="00B050"/>
              <w:left w:val="single" w:sz="8" w:space="0" w:color="00B050"/>
            </w:tcBorders>
          </w:tcPr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175" w:hanging="141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Introduzir a atividade brevemente, evidenciando o que será abordado no marco do </w:t>
            </w:r>
            <w:proofErr w:type="gramStart"/>
            <w:r>
              <w:rPr>
                <w:rFonts w:ascii="Arial" w:hAnsi="Arial" w:cs="Arial"/>
                <w:sz w:val="18"/>
                <w:lang w:val="pt-BR"/>
              </w:rPr>
              <w:t>curso</w:t>
            </w:r>
            <w:proofErr w:type="gramEnd"/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175" w:hanging="141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Fazer referência aos recursos ou espaços do </w:t>
            </w:r>
            <w:proofErr w:type="spellStart"/>
            <w:proofErr w:type="gramStart"/>
            <w:r w:rsidRPr="00376C17">
              <w:rPr>
                <w:rFonts w:ascii="Arial" w:hAnsi="Arial" w:cs="Arial"/>
                <w:sz w:val="18"/>
                <w:lang w:val="pt-BR"/>
              </w:rPr>
              <w:t>CourseSites</w:t>
            </w:r>
            <w:proofErr w:type="spellEnd"/>
            <w:proofErr w:type="gramEnd"/>
            <w:r w:rsidRPr="00376C17">
              <w:rPr>
                <w:rFonts w:ascii="Arial" w:hAnsi="Arial" w:cs="Arial"/>
                <w:sz w:val="18"/>
                <w:lang w:val="pt-BR"/>
              </w:rPr>
              <w:t xml:space="preserve"> necessários para desenvolver cada atividade. 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175" w:hanging="141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lastRenderedPageBreak/>
              <w:t>Motivar a participação e a interação entre participantes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175" w:hanging="141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Resolver dúvidas de conteúdo e usos de ferramentas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175" w:hanging="141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Conhecer as ferramentas para poder dar apoio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175" w:hanging="141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Conhecer o conteúdo para oferecer as orientações oportunas em função das necessidades dos participantes</w:t>
            </w:r>
          </w:p>
          <w:p w:rsidR="009B3B3F" w:rsidRPr="00376C17" w:rsidRDefault="009B3B3F" w:rsidP="00932DED">
            <w:pPr>
              <w:pStyle w:val="Prrafodelista"/>
              <w:spacing w:line="276" w:lineRule="auto"/>
              <w:ind w:left="175"/>
              <w:jc w:val="both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9B3B3F" w:rsidRPr="002D1A58" w:rsidTr="00932DED">
        <w:tc>
          <w:tcPr>
            <w:tcW w:w="875" w:type="pct"/>
            <w:tcBorders>
              <w:top w:val="single" w:sz="8" w:space="0" w:color="00B050"/>
              <w:bottom w:val="single" w:sz="8" w:space="0" w:color="00B050"/>
            </w:tcBorders>
          </w:tcPr>
          <w:p w:rsidR="009B3B3F" w:rsidRPr="00376C17" w:rsidRDefault="009B3B3F" w:rsidP="00932DED">
            <w:pPr>
              <w:spacing w:line="276" w:lineRule="auto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2. Formar os grupos</w:t>
            </w:r>
          </w:p>
        </w:tc>
        <w:tc>
          <w:tcPr>
            <w:tcW w:w="2845" w:type="pct"/>
            <w:tcBorders>
              <w:top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Dividir os estudantes aleatoriamente aos espaços do grupo (já criados) e informar aos estudantes a respeito (27 de setembro). Se for necessário, adicionar </w:t>
            </w:r>
            <w:proofErr w:type="spellStart"/>
            <w:r w:rsidRPr="00376C17">
              <w:rPr>
                <w:rFonts w:ascii="Arial" w:hAnsi="Arial" w:cs="Arial"/>
                <w:sz w:val="18"/>
                <w:lang w:val="pt-BR"/>
              </w:rPr>
              <w:t>wikis</w:t>
            </w:r>
            <w:proofErr w:type="spellEnd"/>
            <w:r w:rsidRPr="00376C17">
              <w:rPr>
                <w:rFonts w:ascii="Arial" w:hAnsi="Arial" w:cs="Arial"/>
                <w:sz w:val="18"/>
                <w:lang w:val="pt-BR"/>
              </w:rPr>
              <w:t xml:space="preserve"> de grupos. Seria conveniente ter os grupos formados antes de iniciar a atividade.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Identificar e resolver possíveis problemas que possam surgir durante a configuração dos diferentes grupos.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eastAsia="Times New Roman" w:hAnsi="Arial" w:cs="Arial"/>
                <w:sz w:val="18"/>
                <w:lang w:val="pt-BR" w:eastAsia="ca-ES"/>
              </w:rPr>
              <w:t xml:space="preserve">Constatar que cada grupo tem espaço de trabalho designado. 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lastRenderedPageBreak/>
              <w:t xml:space="preserve">Prestar atenção para que nenhum participante fique sem grupo.  </w:t>
            </w:r>
          </w:p>
        </w:tc>
        <w:tc>
          <w:tcPr>
            <w:tcW w:w="1280" w:type="pct"/>
            <w:vMerge/>
            <w:tcBorders>
              <w:left w:val="single" w:sz="8" w:space="0" w:color="00B050"/>
            </w:tcBorders>
          </w:tcPr>
          <w:p w:rsidR="009B3B3F" w:rsidRPr="00376C17" w:rsidRDefault="009B3B3F" w:rsidP="00932DED">
            <w:pPr>
              <w:spacing w:line="276" w:lineRule="auto"/>
              <w:jc w:val="both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9B3B3F" w:rsidRPr="002D1A58" w:rsidTr="00932DED">
        <w:tc>
          <w:tcPr>
            <w:tcW w:w="875" w:type="pct"/>
            <w:tcBorders>
              <w:top w:val="single" w:sz="8" w:space="0" w:color="00B050"/>
              <w:bottom w:val="single" w:sz="6" w:space="0" w:color="auto"/>
            </w:tcBorders>
          </w:tcPr>
          <w:p w:rsidR="009B3B3F" w:rsidRPr="00376C17" w:rsidRDefault="009B3B3F" w:rsidP="00932DED">
            <w:pPr>
              <w:spacing w:line="276" w:lineRule="auto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lastRenderedPageBreak/>
              <w:t xml:space="preserve">3. Iniciar a colaboração </w:t>
            </w:r>
            <w:r>
              <w:rPr>
                <w:rFonts w:ascii="Arial" w:hAnsi="Arial" w:cs="Arial"/>
                <w:sz w:val="18"/>
                <w:lang w:val="pt-BR"/>
              </w:rPr>
              <w:t>em grupo</w:t>
            </w:r>
          </w:p>
        </w:tc>
        <w:tc>
          <w:tcPr>
            <w:tcW w:w="2845" w:type="pct"/>
            <w:tcBorders>
              <w:top w:val="single" w:sz="8" w:space="0" w:color="00B050"/>
              <w:bottom w:val="single" w:sz="6" w:space="0" w:color="auto"/>
              <w:right w:val="single" w:sz="8" w:space="0" w:color="00B050"/>
            </w:tcBorders>
          </w:tcPr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Assegurar que todos os participantes mostrem sinais de participação nos grupos. 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eastAsia="Times New Roman" w:hAnsi="Arial" w:cs="Arial"/>
                <w:sz w:val="18"/>
                <w:lang w:val="pt-BR" w:eastAsia="ca-ES"/>
              </w:rPr>
              <w:t xml:space="preserve">Promover uma atividade de diálogo e respeito entre os integrantes do grupo. 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Oferecer apoio e estar atento a possíveis obstáculos na elaboração do procedimento de trabalho </w:t>
            </w:r>
            <w:r>
              <w:rPr>
                <w:rFonts w:ascii="Arial" w:hAnsi="Arial" w:cs="Arial"/>
                <w:sz w:val="18"/>
                <w:lang w:val="pt-BR"/>
              </w:rPr>
              <w:t>em grupo</w:t>
            </w:r>
            <w:r w:rsidRPr="00376C17">
              <w:rPr>
                <w:rFonts w:ascii="Arial" w:hAnsi="Arial" w:cs="Arial"/>
                <w:sz w:val="18"/>
                <w:lang w:val="pt-BR"/>
              </w:rPr>
              <w:t xml:space="preserve">. 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Fomentar a reflexão e a construção colaborativa do trabalho </w:t>
            </w:r>
            <w:r>
              <w:rPr>
                <w:rFonts w:ascii="Arial" w:hAnsi="Arial" w:cs="Arial"/>
                <w:sz w:val="18"/>
                <w:lang w:val="pt-BR"/>
              </w:rPr>
              <w:t>em grupo</w:t>
            </w:r>
            <w:r w:rsidRPr="00376C17">
              <w:rPr>
                <w:rFonts w:ascii="Arial" w:hAnsi="Arial" w:cs="Arial"/>
                <w:sz w:val="18"/>
                <w:lang w:val="pt-BR"/>
              </w:rPr>
              <w:t xml:space="preserve">. </w:t>
            </w:r>
          </w:p>
        </w:tc>
        <w:tc>
          <w:tcPr>
            <w:tcW w:w="1280" w:type="pct"/>
            <w:vMerge/>
            <w:tcBorders>
              <w:left w:val="single" w:sz="8" w:space="0" w:color="00B050"/>
            </w:tcBorders>
          </w:tcPr>
          <w:p w:rsidR="009B3B3F" w:rsidRPr="00376C17" w:rsidRDefault="009B3B3F" w:rsidP="00932DED">
            <w:pPr>
              <w:spacing w:line="276" w:lineRule="auto"/>
              <w:jc w:val="both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9B3B3F" w:rsidRPr="00376C17" w:rsidTr="00932DED">
        <w:tc>
          <w:tcPr>
            <w:tcW w:w="875" w:type="pct"/>
            <w:tcBorders>
              <w:top w:val="single" w:sz="8" w:space="0" w:color="00B050"/>
              <w:bottom w:val="single" w:sz="8" w:space="0" w:color="00B050"/>
            </w:tcBorders>
          </w:tcPr>
          <w:p w:rsidR="009B3B3F" w:rsidRPr="00376C17" w:rsidRDefault="009B3B3F" w:rsidP="00932DED">
            <w:pPr>
              <w:spacing w:line="276" w:lineRule="auto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4. Analisar o conteúdo </w:t>
            </w:r>
          </w:p>
        </w:tc>
        <w:tc>
          <w:tcPr>
            <w:tcW w:w="2845" w:type="pct"/>
            <w:tcBorders>
              <w:top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9B3B3F" w:rsidRPr="00376C17" w:rsidRDefault="009B3B3F" w:rsidP="00932DED">
            <w:pPr>
              <w:pStyle w:val="Prrafodelista"/>
              <w:spacing w:line="276" w:lineRule="auto"/>
              <w:ind w:left="212"/>
              <w:jc w:val="both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1280" w:type="pct"/>
            <w:vMerge/>
            <w:tcBorders>
              <w:left w:val="single" w:sz="8" w:space="0" w:color="00B050"/>
            </w:tcBorders>
          </w:tcPr>
          <w:p w:rsidR="009B3B3F" w:rsidRPr="00376C17" w:rsidRDefault="009B3B3F" w:rsidP="00932DED">
            <w:pPr>
              <w:spacing w:line="276" w:lineRule="auto"/>
              <w:jc w:val="both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9B3B3F" w:rsidRPr="002D1A58" w:rsidTr="00932DED">
        <w:tc>
          <w:tcPr>
            <w:tcW w:w="875" w:type="pct"/>
            <w:tcBorders>
              <w:top w:val="single" w:sz="8" w:space="0" w:color="00B050"/>
              <w:bottom w:val="single" w:sz="8" w:space="0" w:color="00B050"/>
            </w:tcBorders>
          </w:tcPr>
          <w:p w:rsidR="009B3B3F" w:rsidRPr="00376C17" w:rsidRDefault="009B3B3F" w:rsidP="00932DED">
            <w:pPr>
              <w:spacing w:line="276" w:lineRule="auto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5. Debater e sintetizar</w:t>
            </w:r>
          </w:p>
        </w:tc>
        <w:tc>
          <w:tcPr>
            <w:tcW w:w="2845" w:type="pct"/>
            <w:tcBorders>
              <w:top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Encorajar o debate entre os membros dos grupos que mostrem um grau de interação baixo, ampliando as perguntas orientadas ou realizando intervenções para apresentar informações/conteúdos que favoreçam a discussão </w:t>
            </w:r>
            <w:r>
              <w:rPr>
                <w:rFonts w:ascii="Arial" w:hAnsi="Arial" w:cs="Arial"/>
                <w:sz w:val="18"/>
                <w:lang w:val="pt-BR"/>
              </w:rPr>
              <w:t>em grupo</w:t>
            </w:r>
            <w:r w:rsidRPr="00376C17">
              <w:rPr>
                <w:rFonts w:ascii="Arial" w:hAnsi="Arial" w:cs="Arial"/>
                <w:sz w:val="18"/>
                <w:lang w:val="pt-BR"/>
              </w:rPr>
              <w:t xml:space="preserve">. </w:t>
            </w:r>
          </w:p>
        </w:tc>
        <w:tc>
          <w:tcPr>
            <w:tcW w:w="1280" w:type="pct"/>
            <w:vMerge/>
            <w:tcBorders>
              <w:left w:val="single" w:sz="8" w:space="0" w:color="00B050"/>
            </w:tcBorders>
          </w:tcPr>
          <w:p w:rsidR="009B3B3F" w:rsidRPr="00376C17" w:rsidRDefault="009B3B3F" w:rsidP="00932DED">
            <w:pPr>
              <w:spacing w:line="276" w:lineRule="auto"/>
              <w:jc w:val="both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9B3B3F" w:rsidRPr="002D1A58" w:rsidTr="00932DED">
        <w:tc>
          <w:tcPr>
            <w:tcW w:w="875" w:type="pct"/>
            <w:tcBorders>
              <w:top w:val="single" w:sz="8" w:space="0" w:color="00B050"/>
              <w:bottom w:val="single" w:sz="8" w:space="0" w:color="00B050"/>
            </w:tcBorders>
          </w:tcPr>
          <w:p w:rsidR="009B3B3F" w:rsidRPr="00376C17" w:rsidRDefault="009B3B3F" w:rsidP="00932DED">
            <w:pPr>
              <w:spacing w:line="276" w:lineRule="auto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6. Difundir os resultados</w:t>
            </w:r>
          </w:p>
        </w:tc>
        <w:tc>
          <w:tcPr>
            <w:tcW w:w="2845" w:type="pct"/>
            <w:tcBorders>
              <w:top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Encorajar a utilização de formatos diversos na edição da síntese. 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Promover a criatividade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Lembrar aos participantes a importância de ir além do texto mediante a adequada seleção e utilização de formatos como áudio, vídeo ou imagens, de modo que amplifiquem o sentido das informações </w:t>
            </w:r>
            <w:proofErr w:type="gramStart"/>
            <w:r w:rsidRPr="00376C17">
              <w:rPr>
                <w:rFonts w:ascii="Arial" w:hAnsi="Arial" w:cs="Arial"/>
                <w:sz w:val="18"/>
                <w:lang w:val="pt-BR"/>
              </w:rPr>
              <w:t>expostas</w:t>
            </w:r>
            <w:proofErr w:type="gramEnd"/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Dar suporte nas ferramentas tecnológicas utilizadas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Coletar no espaço “Repositório de trabalhos” os veículos das sínteses dos grupos</w:t>
            </w:r>
          </w:p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 xml:space="preserve">Incorporar as sínteses ao parágrafo “Recursos” do </w:t>
            </w:r>
            <w:r>
              <w:rPr>
                <w:rFonts w:ascii="Arial" w:hAnsi="Arial" w:cs="Arial"/>
                <w:sz w:val="18"/>
                <w:lang w:val="pt-BR"/>
              </w:rPr>
              <w:t>curso</w:t>
            </w:r>
          </w:p>
        </w:tc>
        <w:tc>
          <w:tcPr>
            <w:tcW w:w="1280" w:type="pct"/>
            <w:vMerge/>
            <w:tcBorders>
              <w:left w:val="single" w:sz="8" w:space="0" w:color="00B050"/>
            </w:tcBorders>
          </w:tcPr>
          <w:p w:rsidR="009B3B3F" w:rsidRPr="00376C17" w:rsidRDefault="009B3B3F" w:rsidP="00932DED">
            <w:pPr>
              <w:spacing w:line="276" w:lineRule="auto"/>
              <w:jc w:val="both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9B3B3F" w:rsidRPr="002D1A58" w:rsidTr="00932DED">
        <w:tc>
          <w:tcPr>
            <w:tcW w:w="875" w:type="pct"/>
            <w:tcBorders>
              <w:top w:val="single" w:sz="8" w:space="0" w:color="00B050"/>
              <w:bottom w:val="single" w:sz="12" w:space="0" w:color="00B050"/>
            </w:tcBorders>
          </w:tcPr>
          <w:p w:rsidR="009B3B3F" w:rsidRPr="00376C17" w:rsidRDefault="009B3B3F" w:rsidP="00932DED">
            <w:pPr>
              <w:spacing w:line="276" w:lineRule="auto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7. Explorar as temáticas</w:t>
            </w:r>
          </w:p>
        </w:tc>
        <w:tc>
          <w:tcPr>
            <w:tcW w:w="2845" w:type="pct"/>
            <w:tcBorders>
              <w:top w:val="single" w:sz="8" w:space="0" w:color="00B050"/>
              <w:bottom w:val="single" w:sz="12" w:space="0" w:color="00B050"/>
              <w:right w:val="single" w:sz="8" w:space="0" w:color="00B050"/>
            </w:tcBorders>
          </w:tcPr>
          <w:p w:rsidR="009B3B3F" w:rsidRPr="00376C17" w:rsidRDefault="009B3B3F" w:rsidP="00932DE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12" w:hanging="142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376C17">
              <w:rPr>
                <w:rFonts w:ascii="Arial" w:hAnsi="Arial" w:cs="Arial"/>
                <w:sz w:val="18"/>
                <w:lang w:val="pt-BR"/>
              </w:rPr>
              <w:t>Estimular a troca entre os participantes</w:t>
            </w:r>
          </w:p>
        </w:tc>
        <w:tc>
          <w:tcPr>
            <w:tcW w:w="1280" w:type="pct"/>
            <w:vMerge/>
            <w:tcBorders>
              <w:left w:val="single" w:sz="8" w:space="0" w:color="00B050"/>
              <w:bottom w:val="single" w:sz="12" w:space="0" w:color="00B050"/>
            </w:tcBorders>
          </w:tcPr>
          <w:p w:rsidR="009B3B3F" w:rsidRPr="00376C17" w:rsidRDefault="009B3B3F" w:rsidP="00932DED">
            <w:pPr>
              <w:spacing w:line="276" w:lineRule="auto"/>
              <w:jc w:val="both"/>
              <w:rPr>
                <w:rFonts w:ascii="Arial" w:hAnsi="Arial" w:cs="Arial"/>
                <w:sz w:val="18"/>
                <w:lang w:val="pt-BR"/>
              </w:rPr>
            </w:pPr>
          </w:p>
        </w:tc>
      </w:tr>
    </w:tbl>
    <w:p w:rsidR="009B3B3F" w:rsidRPr="00376C17" w:rsidRDefault="009B3B3F" w:rsidP="009B3B3F">
      <w:pPr>
        <w:spacing w:line="276" w:lineRule="auto"/>
        <w:jc w:val="both"/>
        <w:rPr>
          <w:rFonts w:ascii="Arial" w:hAnsi="Arial" w:cs="Arial"/>
          <w:szCs w:val="24"/>
          <w:lang w:val="pt-BR"/>
        </w:rPr>
      </w:pPr>
    </w:p>
    <w:p w:rsidR="009B3B3F" w:rsidRPr="00376C17" w:rsidRDefault="009B3B3F" w:rsidP="009B3B3F">
      <w:pPr>
        <w:spacing w:line="276" w:lineRule="auto"/>
        <w:jc w:val="both"/>
        <w:rPr>
          <w:rFonts w:ascii="Arial" w:hAnsi="Arial" w:cs="Arial"/>
          <w:szCs w:val="24"/>
          <w:lang w:val="pt-BR"/>
        </w:rPr>
      </w:pPr>
    </w:p>
    <w:p w:rsidR="00276B2B" w:rsidRPr="009B3B3F" w:rsidRDefault="00276B2B" w:rsidP="00276B2B">
      <w:pPr>
        <w:jc w:val="both"/>
        <w:rPr>
          <w:rFonts w:ascii="Arial" w:hAnsi="Arial" w:cs="Arial"/>
          <w:sz w:val="24"/>
          <w:lang w:val="pt-BR"/>
        </w:rPr>
      </w:pPr>
    </w:p>
    <w:p w:rsidR="00DC623B" w:rsidRPr="009B3B3F" w:rsidRDefault="00DC623B">
      <w:pPr>
        <w:spacing w:after="200" w:line="276" w:lineRule="auto"/>
        <w:rPr>
          <w:rFonts w:ascii="Arial" w:eastAsia="Times New Roman" w:hAnsi="Arial" w:cs="Arial"/>
          <w:b/>
          <w:bCs/>
          <w:iCs/>
          <w:color w:val="00B050"/>
          <w:sz w:val="28"/>
          <w:szCs w:val="28"/>
          <w:lang w:val="pt-BR"/>
        </w:rPr>
      </w:pPr>
      <w:r w:rsidRPr="009B3B3F">
        <w:rPr>
          <w:rFonts w:ascii="Arial" w:hAnsi="Arial" w:cs="Arial"/>
          <w:i/>
          <w:color w:val="00B050"/>
          <w:lang w:val="pt-BR"/>
        </w:rPr>
        <w:br w:type="page"/>
      </w:r>
    </w:p>
    <w:p w:rsidR="009B3B3F" w:rsidRPr="008859AF" w:rsidRDefault="009B3B3F" w:rsidP="009B3B3F">
      <w:pPr>
        <w:spacing w:line="360" w:lineRule="auto"/>
        <w:jc w:val="right"/>
        <w:rPr>
          <w:rFonts w:ascii="Arial" w:hAnsi="Arial" w:cs="Arial"/>
          <w:b/>
          <w:sz w:val="32"/>
          <w:szCs w:val="28"/>
          <w:lang w:val="es-ES_tradnl"/>
        </w:rPr>
      </w:pPr>
      <w:r w:rsidRPr="008859AF">
        <w:rPr>
          <w:rFonts w:ascii="Arial" w:hAnsi="Arial" w:cs="Arial"/>
          <w:b/>
          <w:sz w:val="32"/>
          <w:szCs w:val="28"/>
          <w:lang w:val="es-ES_tradnl"/>
        </w:rPr>
        <w:lastRenderedPageBreak/>
        <w:t>Curso de formación en línea</w:t>
      </w:r>
    </w:p>
    <w:p w:rsidR="009B3B3F" w:rsidRPr="008859AF" w:rsidRDefault="009B3B3F" w:rsidP="009B3B3F">
      <w:pPr>
        <w:spacing w:line="360" w:lineRule="auto"/>
        <w:jc w:val="right"/>
        <w:rPr>
          <w:rFonts w:ascii="Arial" w:hAnsi="Arial" w:cs="Arial"/>
          <w:bCs/>
          <w:color w:val="000000" w:themeColor="text1"/>
          <w:sz w:val="32"/>
          <w:szCs w:val="26"/>
          <w:lang w:val="es-ES_tradnl"/>
        </w:rPr>
      </w:pPr>
      <w:r w:rsidRPr="008859AF">
        <w:rPr>
          <w:rFonts w:ascii="Arial" w:hAnsi="Arial" w:cs="Arial"/>
          <w:bCs/>
          <w:color w:val="000000" w:themeColor="text1"/>
          <w:sz w:val="32"/>
          <w:szCs w:val="26"/>
          <w:lang w:val="es-ES_tradnl"/>
        </w:rPr>
        <w:t>Principios y estrategias de educación abierta para la innovación docente (PREA)</w:t>
      </w:r>
    </w:p>
    <w:p w:rsidR="009B3B3F" w:rsidRPr="008859AF" w:rsidRDefault="009B3B3F" w:rsidP="009B3B3F">
      <w:pPr>
        <w:rPr>
          <w:rFonts w:ascii="Arial" w:hAnsi="Arial" w:cs="Arial"/>
          <w:color w:val="0000FF"/>
          <w:sz w:val="28"/>
          <w:lang w:val="es-ES_tradnl"/>
        </w:rPr>
      </w:pPr>
    </w:p>
    <w:p w:rsidR="009B3B3F" w:rsidRPr="008859AF" w:rsidRDefault="009B3B3F" w:rsidP="009B3B3F">
      <w:pPr>
        <w:jc w:val="both"/>
        <w:rPr>
          <w:rFonts w:ascii="Arial" w:hAnsi="Arial" w:cs="Arial"/>
          <w:sz w:val="24"/>
          <w:lang w:val="es-ES_tradnl"/>
        </w:rPr>
      </w:pPr>
    </w:p>
    <w:p w:rsidR="009B3B3F" w:rsidRPr="00CB43C0" w:rsidRDefault="009B3B3F" w:rsidP="009B3B3F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lang w:val="pt-BR"/>
        </w:rPr>
      </w:pPr>
      <w:bookmarkStart w:id="20" w:name="_Toc379361228"/>
      <w:r w:rsidRPr="00CB43C0">
        <w:rPr>
          <w:rFonts w:ascii="Arial" w:hAnsi="Arial" w:cs="Arial"/>
          <w:i w:val="0"/>
          <w:color w:val="00B050"/>
          <w:lang w:val="pt-BR"/>
        </w:rPr>
        <w:t xml:space="preserve">Atividade </w:t>
      </w:r>
      <w:proofErr w:type="gramStart"/>
      <w:r w:rsidRPr="00CB43C0">
        <w:rPr>
          <w:rFonts w:ascii="Arial" w:hAnsi="Arial" w:cs="Arial"/>
          <w:i w:val="0"/>
          <w:color w:val="00B050"/>
          <w:lang w:val="pt-BR"/>
        </w:rPr>
        <w:t>1</w:t>
      </w:r>
      <w:proofErr w:type="gramEnd"/>
      <w:r w:rsidRPr="00CB43C0">
        <w:rPr>
          <w:rFonts w:ascii="Arial" w:hAnsi="Arial" w:cs="Arial"/>
          <w:i w:val="0"/>
          <w:color w:val="00B050"/>
          <w:lang w:val="pt-BR"/>
        </w:rPr>
        <w:t>: Aproximação aos Recursos e Práticas Educacionais Abertas (REA e PEA)</w:t>
      </w:r>
      <w:bookmarkEnd w:id="20"/>
    </w:p>
    <w:p w:rsidR="009B3B3F" w:rsidRPr="0052050D" w:rsidRDefault="009B3B3F" w:rsidP="009B3B3F">
      <w:pPr>
        <w:jc w:val="both"/>
        <w:rPr>
          <w:rFonts w:ascii="Arial" w:hAnsi="Arial" w:cs="Arial"/>
          <w:sz w:val="24"/>
          <w:lang w:val="pt-BR"/>
        </w:rPr>
      </w:pPr>
    </w:p>
    <w:p w:rsidR="009B3B3F" w:rsidRPr="00CB43C0" w:rsidRDefault="009B3B3F" w:rsidP="009B3B3F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lang w:val="pt-BR"/>
        </w:rPr>
      </w:pPr>
      <w:bookmarkStart w:id="21" w:name="_Toc379361229"/>
      <w:r w:rsidRPr="00CB43C0">
        <w:rPr>
          <w:rFonts w:ascii="Arial" w:hAnsi="Arial" w:cs="Arial"/>
          <w:i w:val="0"/>
          <w:color w:val="00B050"/>
          <w:lang w:val="pt-BR"/>
        </w:rPr>
        <w:t xml:space="preserve">Informação para adicionar na plataforma </w:t>
      </w:r>
      <w:proofErr w:type="spellStart"/>
      <w:proofErr w:type="gramStart"/>
      <w:r w:rsidRPr="00CB43C0">
        <w:rPr>
          <w:rFonts w:ascii="Arial" w:hAnsi="Arial" w:cs="Arial"/>
          <w:i w:val="0"/>
          <w:color w:val="00B050"/>
          <w:lang w:val="pt-BR"/>
        </w:rPr>
        <w:t>CourseSites</w:t>
      </w:r>
      <w:bookmarkEnd w:id="21"/>
      <w:proofErr w:type="spellEnd"/>
      <w:proofErr w:type="gramEnd"/>
    </w:p>
    <w:p w:rsidR="00DC623B" w:rsidRPr="0052050D" w:rsidRDefault="00DC623B" w:rsidP="00DC623B">
      <w:pPr>
        <w:pStyle w:val="Prrafodelista"/>
        <w:jc w:val="both"/>
        <w:rPr>
          <w:rFonts w:ascii="Arial" w:hAnsi="Arial" w:cs="Arial"/>
          <w:sz w:val="24"/>
          <w:lang w:val="pt-BR"/>
        </w:rPr>
      </w:pPr>
    </w:p>
    <w:p w:rsidR="00DC623B" w:rsidRPr="0052050D" w:rsidRDefault="00DC623B" w:rsidP="00DC623B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050D">
        <w:rPr>
          <w:rFonts w:ascii="Arial" w:hAnsi="Arial" w:cs="Arial"/>
          <w:sz w:val="20"/>
          <w:szCs w:val="20"/>
          <w:lang w:val="pt-BR"/>
        </w:rPr>
        <w:t>Regras de participação da rede (</w:t>
      </w:r>
      <w:proofErr w:type="spellStart"/>
      <w:r w:rsidR="00C1562B">
        <w:fldChar w:fldCharType="begin"/>
      </w:r>
      <w:r w:rsidR="00C1562B" w:rsidRPr="002D1A58">
        <w:rPr>
          <w:lang w:val="pt-BR"/>
        </w:rPr>
        <w:instrText>HYPERLINK "http://es.wikipedia.org/wiki/Netiqueta"</w:instrText>
      </w:r>
      <w:r w:rsidR="00C1562B">
        <w:fldChar w:fldCharType="separate"/>
      </w:r>
      <w:r w:rsidRPr="00D0709B">
        <w:rPr>
          <w:rStyle w:val="Hipervnculo"/>
          <w:rFonts w:ascii="Arial" w:hAnsi="Arial" w:cs="Arial"/>
          <w:sz w:val="20"/>
          <w:szCs w:val="20"/>
          <w:lang w:val="pt-BR"/>
        </w:rPr>
        <w:t>Netiqueta</w:t>
      </w:r>
      <w:proofErr w:type="spellEnd"/>
      <w:r w:rsidR="00C1562B">
        <w:fldChar w:fldCharType="end"/>
      </w:r>
      <w:r w:rsidRPr="0052050D">
        <w:rPr>
          <w:rFonts w:ascii="Arial" w:hAnsi="Arial" w:cs="Arial"/>
          <w:sz w:val="20"/>
          <w:szCs w:val="20"/>
          <w:lang w:val="pt-BR"/>
        </w:rPr>
        <w:t>)</w:t>
      </w:r>
    </w:p>
    <w:p w:rsidR="00DC623B" w:rsidRPr="0052050D" w:rsidRDefault="00DC623B" w:rsidP="00DC623B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050D">
        <w:rPr>
          <w:rFonts w:ascii="Arial" w:hAnsi="Arial" w:cs="Arial"/>
          <w:sz w:val="20"/>
          <w:szCs w:val="20"/>
          <w:lang w:val="pt-BR"/>
        </w:rPr>
        <w:t xml:space="preserve">Orientações para o desenvolvimento da Atividade </w:t>
      </w:r>
      <w:proofErr w:type="gramStart"/>
      <w:r w:rsidRPr="0052050D">
        <w:rPr>
          <w:rFonts w:ascii="Arial" w:hAnsi="Arial" w:cs="Arial"/>
          <w:sz w:val="20"/>
          <w:szCs w:val="20"/>
          <w:lang w:val="pt-BR"/>
        </w:rPr>
        <w:t>1</w:t>
      </w:r>
      <w:proofErr w:type="gramEnd"/>
    </w:p>
    <w:p w:rsidR="00DC623B" w:rsidRPr="0052050D" w:rsidRDefault="00DC623B" w:rsidP="00DC623B">
      <w:pPr>
        <w:pStyle w:val="Prrafodelista"/>
        <w:numPr>
          <w:ilvl w:val="1"/>
          <w:numId w:val="9"/>
        </w:numPr>
        <w:spacing w:after="200" w:line="276" w:lineRule="auto"/>
        <w:rPr>
          <w:rFonts w:ascii="Arial" w:hAnsi="Arial" w:cs="Arial"/>
          <w:sz w:val="20"/>
          <w:szCs w:val="20"/>
          <w:lang w:val="pt-BR"/>
        </w:rPr>
      </w:pPr>
      <w:r w:rsidRPr="0052050D">
        <w:rPr>
          <w:rFonts w:ascii="Arial" w:hAnsi="Arial" w:cs="Arial"/>
          <w:sz w:val="20"/>
          <w:szCs w:val="20"/>
          <w:lang w:val="pt-BR"/>
        </w:rPr>
        <w:t xml:space="preserve">Resumo de papéis e tarefas para a Atividade </w:t>
      </w:r>
      <w:proofErr w:type="gramStart"/>
      <w:r w:rsidRPr="0052050D">
        <w:rPr>
          <w:rFonts w:ascii="Arial" w:hAnsi="Arial" w:cs="Arial"/>
          <w:sz w:val="20"/>
          <w:szCs w:val="20"/>
          <w:lang w:val="pt-BR"/>
        </w:rPr>
        <w:t>1</w:t>
      </w:r>
      <w:proofErr w:type="gramEnd"/>
      <w:r w:rsidRPr="0052050D">
        <w:rPr>
          <w:rFonts w:ascii="Arial" w:hAnsi="Arial" w:cs="Arial"/>
          <w:sz w:val="20"/>
          <w:szCs w:val="20"/>
          <w:lang w:val="pt-BR"/>
        </w:rPr>
        <w:t xml:space="preserve"> (ver a continuação)</w:t>
      </w:r>
    </w:p>
    <w:p w:rsidR="00DC623B" w:rsidRPr="0052050D" w:rsidRDefault="00DC623B" w:rsidP="00DC623B">
      <w:pPr>
        <w:pStyle w:val="Prrafodelista"/>
        <w:numPr>
          <w:ilvl w:val="1"/>
          <w:numId w:val="9"/>
        </w:numPr>
        <w:spacing w:after="200" w:line="276" w:lineRule="auto"/>
        <w:rPr>
          <w:rFonts w:ascii="Arial" w:hAnsi="Arial" w:cs="Arial"/>
          <w:sz w:val="20"/>
          <w:szCs w:val="20"/>
          <w:lang w:val="pt-BR"/>
        </w:rPr>
      </w:pPr>
      <w:r w:rsidRPr="0052050D">
        <w:rPr>
          <w:rFonts w:ascii="Arial" w:hAnsi="Arial" w:cs="Arial"/>
          <w:sz w:val="20"/>
          <w:szCs w:val="20"/>
          <w:lang w:val="pt-BR"/>
        </w:rPr>
        <w:t>Pautas de funcionamento do grupo [ver página seguinte]</w:t>
      </w:r>
    </w:p>
    <w:p w:rsidR="00DC623B" w:rsidRPr="0052050D" w:rsidRDefault="00DC623B" w:rsidP="00DC623B">
      <w:pPr>
        <w:pStyle w:val="Prrafodelista"/>
        <w:numPr>
          <w:ilvl w:val="1"/>
          <w:numId w:val="9"/>
        </w:numPr>
        <w:spacing w:after="200" w:line="276" w:lineRule="auto"/>
        <w:rPr>
          <w:rFonts w:ascii="Arial" w:hAnsi="Arial" w:cs="Arial"/>
          <w:sz w:val="20"/>
          <w:szCs w:val="20"/>
          <w:lang w:val="pt-BR"/>
        </w:rPr>
      </w:pPr>
      <w:r w:rsidRPr="0052050D">
        <w:rPr>
          <w:rFonts w:ascii="Arial" w:hAnsi="Arial" w:cs="Arial"/>
          <w:sz w:val="20"/>
          <w:szCs w:val="20"/>
          <w:lang w:val="pt-BR"/>
        </w:rPr>
        <w:t>Pautas para o desenvolvimento da atividade [ver pág. 3]</w:t>
      </w:r>
    </w:p>
    <w:p w:rsidR="00DC623B" w:rsidRPr="0052050D" w:rsidRDefault="00DC623B" w:rsidP="00DC623B">
      <w:pPr>
        <w:pStyle w:val="Prrafodelista"/>
        <w:numPr>
          <w:ilvl w:val="1"/>
          <w:numId w:val="9"/>
        </w:numPr>
        <w:spacing w:after="200" w:line="276" w:lineRule="auto"/>
        <w:rPr>
          <w:rFonts w:ascii="Arial" w:hAnsi="Arial" w:cs="Arial"/>
          <w:sz w:val="20"/>
          <w:szCs w:val="20"/>
          <w:lang w:val="pt-BR"/>
        </w:rPr>
      </w:pPr>
      <w:r w:rsidRPr="0052050D">
        <w:rPr>
          <w:rFonts w:ascii="Arial" w:hAnsi="Arial" w:cs="Arial"/>
          <w:sz w:val="20"/>
          <w:szCs w:val="20"/>
          <w:lang w:val="pt-BR"/>
        </w:rPr>
        <w:t>Pautas para coment</w:t>
      </w:r>
      <w:r>
        <w:rPr>
          <w:rFonts w:ascii="Arial" w:hAnsi="Arial" w:cs="Arial"/>
          <w:sz w:val="20"/>
          <w:szCs w:val="20"/>
          <w:lang w:val="pt-BR"/>
        </w:rPr>
        <w:t>á</w:t>
      </w:r>
      <w:r w:rsidRPr="0052050D">
        <w:rPr>
          <w:rFonts w:ascii="Arial" w:hAnsi="Arial" w:cs="Arial"/>
          <w:sz w:val="20"/>
          <w:szCs w:val="20"/>
          <w:lang w:val="pt-BR"/>
        </w:rPr>
        <w:t>rio crítico aos trabalhos dos grupos [ver última página]</w:t>
      </w:r>
    </w:p>
    <w:p w:rsidR="00DC623B" w:rsidRPr="0052050D" w:rsidRDefault="00DC623B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2"/>
          <w:lang w:val="pt-BR"/>
        </w:rPr>
      </w:pPr>
    </w:p>
    <w:p w:rsidR="00DC623B" w:rsidRPr="00932DED" w:rsidRDefault="00DC623B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sz w:val="22"/>
          <w:lang w:val="pt-BR"/>
        </w:rPr>
      </w:pPr>
      <w:bookmarkStart w:id="22" w:name="_Toc379361230"/>
      <w:r w:rsidRPr="00932DED">
        <w:rPr>
          <w:rFonts w:ascii="Arial" w:hAnsi="Arial" w:cs="Arial"/>
          <w:i w:val="0"/>
          <w:color w:val="00B050"/>
          <w:sz w:val="22"/>
          <w:lang w:val="pt-BR"/>
        </w:rPr>
        <w:t>Resumo de papéis e tarefas para a Ativ1.</w:t>
      </w:r>
      <w:bookmarkEnd w:id="22"/>
    </w:p>
    <w:p w:rsidR="00DC623B" w:rsidRPr="0052050D" w:rsidRDefault="00DC623B" w:rsidP="00DC623B">
      <w:pPr>
        <w:jc w:val="both"/>
        <w:rPr>
          <w:rFonts w:ascii="Arial" w:hAnsi="Arial" w:cs="Arial"/>
          <w:sz w:val="24"/>
          <w:lang w:val="pt-BR"/>
        </w:rPr>
      </w:pPr>
    </w:p>
    <w:tbl>
      <w:tblPr>
        <w:tblStyle w:val="Listamedia21"/>
        <w:tblW w:w="0" w:type="auto"/>
        <w:jc w:val="center"/>
        <w:tblLook w:val="04A0"/>
      </w:tblPr>
      <w:tblGrid>
        <w:gridCol w:w="1668"/>
        <w:gridCol w:w="5845"/>
      </w:tblGrid>
      <w:tr w:rsidR="00DC623B" w:rsidRPr="00B82A0D" w:rsidTr="008859AF">
        <w:trPr>
          <w:cnfStyle w:val="100000000000"/>
          <w:jc w:val="center"/>
        </w:trPr>
        <w:tc>
          <w:tcPr>
            <w:cnfStyle w:val="001000000100"/>
            <w:tcW w:w="1668" w:type="dxa"/>
            <w:tcBorders>
              <w:right w:val="single" w:sz="4" w:space="0" w:color="auto"/>
            </w:tcBorders>
          </w:tcPr>
          <w:p w:rsidR="00DC623B" w:rsidRPr="00B82A0D" w:rsidRDefault="00DC623B" w:rsidP="008859AF">
            <w:pPr>
              <w:jc w:val="both"/>
              <w:rPr>
                <w:rFonts w:ascii="Arial" w:eastAsia="Times New Roman" w:hAnsi="Arial" w:cs="Arial"/>
                <w:b/>
                <w:sz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a-ES"/>
              </w:rPr>
              <w:t>Papéis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DC623B" w:rsidRPr="00B82A0D" w:rsidRDefault="00DC623B" w:rsidP="008859AF">
            <w:pPr>
              <w:jc w:val="both"/>
              <w:cnfStyle w:val="100000000000"/>
              <w:rPr>
                <w:rFonts w:ascii="Arial" w:eastAsia="Times New Roman" w:hAnsi="Arial" w:cs="Arial"/>
                <w:b/>
                <w:sz w:val="2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lang w:eastAsia="ca-ES"/>
              </w:rPr>
              <w:t>Tarefas</w:t>
            </w:r>
            <w:proofErr w:type="spellEnd"/>
          </w:p>
        </w:tc>
      </w:tr>
      <w:tr w:rsidR="00DC623B" w:rsidRPr="00B82A0D" w:rsidTr="008859AF">
        <w:trPr>
          <w:cnfStyle w:val="000000100000"/>
          <w:trHeight w:val="2257"/>
          <w:jc w:val="center"/>
        </w:trPr>
        <w:tc>
          <w:tcPr>
            <w:cnfStyle w:val="001000000000"/>
            <w:tcW w:w="1668" w:type="dxa"/>
            <w:vAlign w:val="center"/>
          </w:tcPr>
          <w:p w:rsidR="00DC623B" w:rsidRPr="00B82A0D" w:rsidRDefault="00DC623B" w:rsidP="008859AF">
            <w:pPr>
              <w:spacing w:before="100" w:beforeAutospacing="1" w:after="240"/>
              <w:ind w:right="111"/>
              <w:rPr>
                <w:rFonts w:ascii="Arial" w:eastAsia="Times New Roman" w:hAnsi="Arial" w:cs="Arial"/>
                <w:color w:val="000000"/>
                <w:sz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a-ES"/>
              </w:rPr>
              <w:t>Participante</w:t>
            </w:r>
            <w:r w:rsidRPr="00B82A0D">
              <w:rPr>
                <w:rFonts w:ascii="Arial" w:eastAsia="Times New Roman" w:hAnsi="Arial" w:cs="Arial"/>
                <w:color w:val="000000"/>
                <w:sz w:val="20"/>
                <w:lang w:eastAsia="ca-ES"/>
              </w:rPr>
              <w:t xml:space="preserve"> (3)</w:t>
            </w:r>
          </w:p>
          <w:p w:rsidR="00DC623B" w:rsidRPr="00B82A0D" w:rsidRDefault="00DC623B" w:rsidP="008859AF">
            <w:pPr>
              <w:spacing w:before="100" w:beforeAutospacing="1" w:after="240"/>
              <w:ind w:right="111"/>
              <w:rPr>
                <w:rFonts w:ascii="Arial" w:eastAsia="Times New Roman" w:hAnsi="Arial" w:cs="Arial"/>
                <w:color w:val="000000"/>
                <w:sz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a-ES"/>
              </w:rPr>
              <w:t>Moderador</w:t>
            </w:r>
            <w:r w:rsidRPr="00B82A0D">
              <w:rPr>
                <w:rFonts w:ascii="Arial" w:eastAsia="Times New Roman" w:hAnsi="Arial" w:cs="Arial"/>
                <w:color w:val="000000"/>
                <w:sz w:val="20"/>
                <w:lang w:eastAsia="ca-ES"/>
              </w:rPr>
              <w:t xml:space="preserve"> (1)</w:t>
            </w:r>
          </w:p>
          <w:p w:rsidR="00DC623B" w:rsidRPr="00B82A0D" w:rsidRDefault="00DC623B" w:rsidP="008859AF">
            <w:pPr>
              <w:rPr>
                <w:rFonts w:ascii="Arial" w:eastAsia="Times New Roman" w:hAnsi="Arial" w:cs="Arial"/>
                <w:sz w:val="20"/>
                <w:lang w:eastAsia="ca-ES"/>
              </w:rPr>
            </w:pPr>
            <w:r w:rsidRPr="00B82A0D">
              <w:rPr>
                <w:rFonts w:ascii="Arial" w:eastAsia="Times New Roman" w:hAnsi="Arial" w:cs="Arial"/>
                <w:color w:val="000000"/>
                <w:sz w:val="20"/>
                <w:lang w:eastAsia="ca-ES"/>
              </w:rPr>
              <w:t>Editor (1)</w:t>
            </w:r>
          </w:p>
        </w:tc>
        <w:tc>
          <w:tcPr>
            <w:tcW w:w="5845" w:type="dxa"/>
            <w:tcBorders>
              <w:top w:val="single" w:sz="24" w:space="0" w:color="000000" w:themeColor="text1"/>
              <w:right w:val="nil"/>
            </w:tcBorders>
            <w:shd w:val="clear" w:color="auto" w:fill="00B050"/>
          </w:tcPr>
          <w:p w:rsidR="00DC623B" w:rsidRPr="0052050D" w:rsidRDefault="00DC623B" w:rsidP="00DC623B">
            <w:pPr>
              <w:pStyle w:val="Prrafodelista"/>
              <w:numPr>
                <w:ilvl w:val="0"/>
                <w:numId w:val="12"/>
              </w:numPr>
              <w:spacing w:before="100" w:beforeAutospacing="1" w:after="240" w:line="276" w:lineRule="auto"/>
              <w:ind w:right="111"/>
              <w:cnfStyle w:val="000000100000"/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</w:pPr>
            <w:r w:rsidRPr="0052050D"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  <w:t>Definir um plano de trabalho (tarefas e datas)</w:t>
            </w:r>
          </w:p>
          <w:p w:rsidR="00DC623B" w:rsidRPr="0052050D" w:rsidRDefault="00DC623B" w:rsidP="00DC623B">
            <w:pPr>
              <w:pStyle w:val="Prrafodelista"/>
              <w:numPr>
                <w:ilvl w:val="0"/>
                <w:numId w:val="12"/>
              </w:numPr>
              <w:spacing w:before="100" w:beforeAutospacing="1" w:after="240" w:line="276" w:lineRule="auto"/>
              <w:ind w:right="111"/>
              <w:cnfStyle w:val="000000100000"/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</w:pPr>
            <w:r w:rsidRPr="0052050D"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  <w:t>Ler e</w:t>
            </w:r>
            <w:r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  <w:t xml:space="preserve"> se</w:t>
            </w:r>
            <w:r w:rsidRPr="0052050D"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  <w:t xml:space="preserve"> informar sobre o tema </w:t>
            </w:r>
          </w:p>
          <w:p w:rsidR="00DC623B" w:rsidRPr="0052050D" w:rsidRDefault="00DC623B" w:rsidP="00DC623B">
            <w:pPr>
              <w:pStyle w:val="Prrafodelista"/>
              <w:numPr>
                <w:ilvl w:val="0"/>
                <w:numId w:val="12"/>
              </w:numPr>
              <w:spacing w:before="100" w:beforeAutospacing="1" w:after="240" w:line="276" w:lineRule="auto"/>
              <w:ind w:right="111"/>
              <w:cnfStyle w:val="000000100000"/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</w:pPr>
            <w:r w:rsidRPr="0052050D"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  <w:t>Debater e elaborar o tema (participantes principalmente)</w:t>
            </w:r>
          </w:p>
          <w:p w:rsidR="00DC623B" w:rsidRPr="0052050D" w:rsidRDefault="00DC623B" w:rsidP="00DC623B">
            <w:pPr>
              <w:pStyle w:val="Prrafodelista"/>
              <w:numPr>
                <w:ilvl w:val="0"/>
                <w:numId w:val="12"/>
              </w:numPr>
              <w:spacing w:before="100" w:beforeAutospacing="1" w:after="240" w:line="276" w:lineRule="auto"/>
              <w:ind w:right="111"/>
              <w:cnfStyle w:val="000000100000"/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</w:pPr>
            <w:r w:rsidRPr="0052050D"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  <w:t>Alimentar a discussão com informações de outros grupos (moderador)</w:t>
            </w:r>
          </w:p>
          <w:p w:rsidR="00DC623B" w:rsidRPr="0052050D" w:rsidRDefault="00DC623B" w:rsidP="00DC623B">
            <w:pPr>
              <w:pStyle w:val="Prrafodelista"/>
              <w:numPr>
                <w:ilvl w:val="0"/>
                <w:numId w:val="12"/>
              </w:numPr>
              <w:spacing w:before="100" w:beforeAutospacing="1" w:after="240" w:line="276" w:lineRule="auto"/>
              <w:ind w:right="111"/>
              <w:cnfStyle w:val="000000100000"/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</w:pPr>
            <w:r w:rsidRPr="0052050D"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  <w:t>Elaborar uma síntese (principalmente o editor)</w:t>
            </w:r>
          </w:p>
          <w:p w:rsidR="00DC623B" w:rsidRPr="00B82A0D" w:rsidRDefault="00DC623B" w:rsidP="00DC623B">
            <w:pPr>
              <w:pStyle w:val="Prrafodelista"/>
              <w:numPr>
                <w:ilvl w:val="0"/>
                <w:numId w:val="12"/>
              </w:numPr>
              <w:spacing w:before="100" w:beforeAutospacing="1" w:after="240"/>
              <w:ind w:right="111"/>
              <w:cnfStyle w:val="000000100000"/>
              <w:rPr>
                <w:rFonts w:ascii="Arial" w:eastAsia="Times New Roman" w:hAnsi="Arial" w:cs="Arial"/>
                <w:color w:val="000000"/>
                <w:sz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a-ES"/>
              </w:rPr>
              <w:t xml:space="preserve">Validar o </w:t>
            </w:r>
            <w:r w:rsidR="00897989" w:rsidRPr="00897989"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  <w:t>trabalho</w:t>
            </w:r>
          </w:p>
          <w:p w:rsidR="00DC623B" w:rsidRPr="00B82A0D" w:rsidRDefault="00DC623B" w:rsidP="00DC623B">
            <w:pPr>
              <w:pStyle w:val="Prrafodelista"/>
              <w:numPr>
                <w:ilvl w:val="0"/>
                <w:numId w:val="12"/>
              </w:numPr>
              <w:spacing w:before="100" w:beforeAutospacing="1" w:after="240"/>
              <w:ind w:right="111"/>
              <w:cnfStyle w:val="000000100000"/>
              <w:rPr>
                <w:rFonts w:ascii="Arial" w:eastAsia="Times New Roman" w:hAnsi="Arial" w:cs="Arial"/>
                <w:color w:val="000000"/>
                <w:sz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a-ES"/>
              </w:rPr>
              <w:t xml:space="preserve">Publicar o </w:t>
            </w:r>
            <w:r w:rsidR="00897989" w:rsidRPr="00897989">
              <w:rPr>
                <w:rFonts w:ascii="Arial" w:eastAsia="Times New Roman" w:hAnsi="Arial" w:cs="Arial"/>
                <w:color w:val="000000"/>
                <w:sz w:val="20"/>
                <w:lang w:val="pt-BR" w:eastAsia="ca-ES"/>
              </w:rPr>
              <w:t>trabalho</w:t>
            </w:r>
          </w:p>
        </w:tc>
      </w:tr>
    </w:tbl>
    <w:p w:rsidR="00DC623B" w:rsidRPr="00B82A0D" w:rsidRDefault="00DC623B" w:rsidP="00DC623B">
      <w:pPr>
        <w:jc w:val="both"/>
        <w:rPr>
          <w:rFonts w:ascii="Arial" w:hAnsi="Arial" w:cs="Arial"/>
          <w:sz w:val="24"/>
        </w:rPr>
      </w:pPr>
    </w:p>
    <w:p w:rsidR="009B3B3F" w:rsidRDefault="009B3B3F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2"/>
        </w:rPr>
      </w:pPr>
    </w:p>
    <w:p w:rsidR="009B3B3F" w:rsidRDefault="009B3B3F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2"/>
        </w:rPr>
      </w:pPr>
    </w:p>
    <w:p w:rsidR="009B3B3F" w:rsidRDefault="009B3B3F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2"/>
        </w:rPr>
      </w:pPr>
    </w:p>
    <w:p w:rsidR="009B3B3F" w:rsidRDefault="009B3B3F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2"/>
        </w:rPr>
      </w:pPr>
    </w:p>
    <w:p w:rsidR="009B3B3F" w:rsidRDefault="009B3B3F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2"/>
        </w:rPr>
      </w:pPr>
    </w:p>
    <w:p w:rsidR="009B3B3F" w:rsidRDefault="009B3B3F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2"/>
        </w:rPr>
      </w:pPr>
    </w:p>
    <w:p w:rsidR="009B3B3F" w:rsidRDefault="009B3B3F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2"/>
        </w:rPr>
      </w:pPr>
    </w:p>
    <w:p w:rsidR="009B3B3F" w:rsidRDefault="009B3B3F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2"/>
        </w:rPr>
      </w:pPr>
    </w:p>
    <w:p w:rsidR="009B3B3F" w:rsidRDefault="009B3B3F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2"/>
        </w:rPr>
      </w:pPr>
    </w:p>
    <w:p w:rsidR="00DC623B" w:rsidRPr="009B3B3F" w:rsidRDefault="00DC623B" w:rsidP="00DC623B">
      <w:pPr>
        <w:jc w:val="both"/>
        <w:rPr>
          <w:rFonts w:ascii="Arial" w:eastAsia="Times New Roman" w:hAnsi="Arial" w:cs="Arial"/>
          <w:sz w:val="24"/>
          <w:szCs w:val="24"/>
          <w:lang w:val="pt-BR" w:eastAsia="ca-ES"/>
        </w:rPr>
      </w:pPr>
    </w:p>
    <w:p w:rsidR="00DC623B" w:rsidRPr="009B3B3F" w:rsidRDefault="00DC623B" w:rsidP="00DC623B">
      <w:pPr>
        <w:jc w:val="both"/>
        <w:rPr>
          <w:rFonts w:ascii="Arial" w:eastAsia="Times New Roman" w:hAnsi="Arial" w:cs="Arial"/>
          <w:szCs w:val="24"/>
          <w:lang w:val="pt-BR" w:eastAsia="ca-ES"/>
        </w:rPr>
      </w:pPr>
    </w:p>
    <w:p w:rsidR="00DC623B" w:rsidRPr="009B3B3F" w:rsidRDefault="00DC623B" w:rsidP="00DC623B">
      <w:pPr>
        <w:jc w:val="both"/>
        <w:rPr>
          <w:rFonts w:ascii="Arial" w:eastAsia="Times New Roman" w:hAnsi="Arial" w:cs="Arial"/>
          <w:szCs w:val="24"/>
          <w:lang w:val="pt-BR" w:eastAsia="ca-ES"/>
        </w:rPr>
      </w:pPr>
    </w:p>
    <w:p w:rsidR="00DC623B" w:rsidRPr="009B3B3F" w:rsidRDefault="00DC623B" w:rsidP="00DC623B">
      <w:pPr>
        <w:pStyle w:val="Prrafodelista"/>
        <w:rPr>
          <w:rFonts w:ascii="Arial" w:hAnsi="Arial" w:cs="Arial"/>
          <w:lang w:val="pt-BR" w:eastAsia="ar-SA"/>
        </w:rPr>
      </w:pPr>
    </w:p>
    <w:p w:rsidR="009B3B3F" w:rsidRPr="00932DED" w:rsidRDefault="009B3B3F" w:rsidP="009B3B3F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sz w:val="22"/>
          <w:lang w:val="pt-BR"/>
        </w:rPr>
      </w:pPr>
      <w:bookmarkStart w:id="23" w:name="_Toc379361231"/>
      <w:r w:rsidRPr="00932DED">
        <w:rPr>
          <w:rFonts w:ascii="Arial" w:hAnsi="Arial" w:cs="Arial"/>
          <w:i w:val="0"/>
          <w:color w:val="00B050"/>
          <w:sz w:val="22"/>
          <w:lang w:val="pt-BR"/>
        </w:rPr>
        <w:t>Pautas de funcionamento do grupo</w:t>
      </w:r>
      <w:bookmarkEnd w:id="23"/>
    </w:p>
    <w:p w:rsidR="00DC623B" w:rsidRPr="009B3B3F" w:rsidRDefault="00DC623B" w:rsidP="00DC623B">
      <w:pPr>
        <w:jc w:val="both"/>
        <w:rPr>
          <w:rFonts w:ascii="Arial" w:eastAsia="Times New Roman" w:hAnsi="Arial" w:cs="Arial"/>
          <w:szCs w:val="24"/>
          <w:lang w:val="pt-BR" w:eastAsia="ca-ES"/>
        </w:rPr>
      </w:pPr>
    </w:p>
    <w:p w:rsidR="00DC623B" w:rsidRPr="009B3B3F" w:rsidRDefault="00DC623B" w:rsidP="00DC623B">
      <w:pPr>
        <w:jc w:val="both"/>
        <w:rPr>
          <w:rFonts w:ascii="Arial" w:eastAsia="Times New Roman" w:hAnsi="Arial" w:cs="Arial"/>
          <w:szCs w:val="24"/>
          <w:lang w:val="pt-BR" w:eastAsia="ca-ES"/>
        </w:rPr>
      </w:pPr>
    </w:p>
    <w:p w:rsidR="00DC623B" w:rsidRPr="009B3B3F" w:rsidRDefault="00DC623B" w:rsidP="00DC623B">
      <w:pPr>
        <w:jc w:val="both"/>
        <w:rPr>
          <w:rFonts w:ascii="Arial" w:eastAsia="Times New Roman" w:hAnsi="Arial" w:cs="Arial"/>
          <w:szCs w:val="24"/>
          <w:lang w:val="pt-BR" w:eastAsia="ca-ES"/>
        </w:rPr>
      </w:pPr>
    </w:p>
    <w:p w:rsidR="00DC623B" w:rsidRPr="009B3B3F" w:rsidRDefault="00C1562B" w:rsidP="00DC623B">
      <w:pPr>
        <w:jc w:val="both"/>
        <w:rPr>
          <w:rFonts w:ascii="Arial" w:eastAsia="Times New Roman" w:hAnsi="Arial" w:cs="Arial"/>
          <w:szCs w:val="24"/>
          <w:lang w:val="pt-BR" w:eastAsia="ca-ES"/>
        </w:rPr>
      </w:pPr>
      <w:r w:rsidRPr="00C1562B">
        <w:rPr>
          <w:rFonts w:ascii="Arial" w:eastAsia="Times New Roman" w:hAnsi="Arial" w:cs="Arial"/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4" o:spid="_x0000_s1049" type="#_x0000_t202" style="position:absolute;left:0;text-align:left;margin-left:-1.05pt;margin-top:1.3pt;width:429pt;height:246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" fillcolor="#00b050" strokecolor="#4e6128 [1606]" strokeweight="1.5pt">
            <v:shadow on="t" color="#868686"/>
            <v:textbox>
              <w:txbxContent>
                <w:p w:rsidR="00932DED" w:rsidRPr="000E6A80" w:rsidRDefault="00932DED" w:rsidP="00DC623B">
                  <w:pPr>
                    <w:shd w:val="clear" w:color="auto" w:fill="00B050"/>
                    <w:jc w:val="both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B82A0D">
                    <w:rPr>
                      <w:rFonts w:ascii="Arial" w:hAnsi="Arial" w:cs="Arial"/>
                      <w:noProof/>
                      <w:sz w:val="18"/>
                      <w:szCs w:val="18"/>
                      <w:lang w:val="ca-ES" w:eastAsia="ca-ES"/>
                    </w:rPr>
                    <w:drawing>
                      <wp:inline distT="0" distB="0" distL="0" distR="0">
                        <wp:extent cx="314325" cy="314325"/>
                        <wp:effectExtent l="19050" t="0" r="0" b="0"/>
                        <wp:docPr id="15" name="Imagen 37" descr="agreement, contract, deal, hand, meeting, partner, trust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agreement, contract, deal, hand, meeting, partner, trust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6A80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 xml:space="preserve">Acordos de funcionamento do grupo </w:t>
                  </w:r>
                </w:p>
                <w:p w:rsidR="00932DED" w:rsidRPr="00B82A0D" w:rsidRDefault="00932DED" w:rsidP="00DC623B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00B050"/>
                    <w:spacing w:after="200" w:line="276" w:lineRule="auto"/>
                    <w:ind w:left="284" w:hanging="21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Que datas marcariam como chave em função das</w:t>
                  </w:r>
                  <w:proofErr w:type="gramStart"/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proofErr w:type="gramEnd"/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tarefas específicas solicitadas para desenvolver a atividade?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levariam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conta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calendário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previsto para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Atividade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1)</w:t>
                  </w:r>
                </w:p>
                <w:p w:rsidR="00932DED" w:rsidRPr="00B82A0D" w:rsidRDefault="00932DED" w:rsidP="00DC623B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00B050"/>
                    <w:spacing w:after="200" w:line="276" w:lineRule="auto"/>
                    <w:ind w:left="284" w:hanging="21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Como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designaram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os papéis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?</w:t>
                  </w:r>
                  <w:proofErr w:type="gramEnd"/>
                </w:p>
                <w:p w:rsidR="00932DED" w:rsidRPr="0052050D" w:rsidRDefault="00932DED" w:rsidP="00DC623B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00B050"/>
                    <w:spacing w:after="200" w:line="276" w:lineRule="auto"/>
                    <w:ind w:left="284" w:hanging="218"/>
                    <w:jc w:val="both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 w:eastAsia="ar-SA"/>
                    </w:rPr>
                    <w:t>Que funções específicas atribuirão a cada papel?</w:t>
                  </w:r>
                </w:p>
                <w:p w:rsidR="00932DED" w:rsidRPr="00B82A0D" w:rsidRDefault="00932DED" w:rsidP="00DC623B">
                  <w:pPr>
                    <w:pStyle w:val="Prrafodelista"/>
                    <w:numPr>
                      <w:ilvl w:val="1"/>
                      <w:numId w:val="11"/>
                    </w:numPr>
                    <w:shd w:val="clear" w:color="auto" w:fill="00B050"/>
                    <w:spacing w:after="200" w:line="276" w:lineRule="auto"/>
                    <w:ind w:lef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Para os participantes:</w:t>
                  </w:r>
                </w:p>
                <w:p w:rsidR="00932DED" w:rsidRPr="0052050D" w:rsidRDefault="00932DED" w:rsidP="00DC623B">
                  <w:pPr>
                    <w:pStyle w:val="Prrafodelista"/>
                    <w:numPr>
                      <w:ilvl w:val="2"/>
                      <w:numId w:val="11"/>
                    </w:numPr>
                    <w:shd w:val="clear" w:color="auto" w:fill="00B050"/>
                    <w:spacing w:after="200" w:line="276" w:lineRule="auto"/>
                    <w:ind w:left="851" w:hanging="284"/>
                    <w:jc w:val="both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Frequência de conexão da leitura e resposta de mensagens.</w:t>
                  </w:r>
                </w:p>
                <w:p w:rsidR="00932DED" w:rsidRPr="00B82A0D" w:rsidRDefault="00932DED" w:rsidP="00DC623B">
                  <w:pPr>
                    <w:pStyle w:val="Prrafodelista"/>
                    <w:numPr>
                      <w:ilvl w:val="2"/>
                      <w:numId w:val="11"/>
                    </w:numPr>
                    <w:shd w:val="clear" w:color="auto" w:fill="00B050"/>
                    <w:spacing w:after="200" w:line="276" w:lineRule="auto"/>
                    <w:ind w:left="851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Normas básicas 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participação</w:t>
                  </w:r>
                  <w:proofErr w:type="spellEnd"/>
                </w:p>
                <w:p w:rsidR="00932DED" w:rsidRPr="0052050D" w:rsidRDefault="00932DED" w:rsidP="00DC623B">
                  <w:pPr>
                    <w:pStyle w:val="Prrafodelista"/>
                    <w:numPr>
                      <w:ilvl w:val="2"/>
                      <w:numId w:val="11"/>
                    </w:numPr>
                    <w:shd w:val="clear" w:color="auto" w:fill="00B050"/>
                    <w:spacing w:after="200" w:line="276" w:lineRule="auto"/>
                    <w:ind w:left="851" w:hanging="284"/>
                    <w:jc w:val="both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Concretização do tipo de 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ensagens a serem trocadas: tamanh</w:t>
                  </w: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o, estilo, conteúdo, etc. </w:t>
                  </w:r>
                </w:p>
                <w:p w:rsidR="00932DED" w:rsidRPr="0052050D" w:rsidRDefault="00932DED" w:rsidP="00DC623B">
                  <w:pPr>
                    <w:pStyle w:val="Prrafodelista"/>
                    <w:numPr>
                      <w:ilvl w:val="1"/>
                      <w:numId w:val="11"/>
                    </w:numPr>
                    <w:shd w:val="clear" w:color="auto" w:fill="00B050"/>
                    <w:spacing w:after="200" w:line="276" w:lineRule="auto"/>
                    <w:ind w:left="709"/>
                    <w:jc w:val="both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Para o moderador/a: como intervir e com que frequência</w:t>
                  </w:r>
                </w:p>
                <w:p w:rsidR="00932DED" w:rsidRPr="0052050D" w:rsidRDefault="00932DED" w:rsidP="00DC623B">
                  <w:pPr>
                    <w:pStyle w:val="Prrafodelista"/>
                    <w:numPr>
                      <w:ilvl w:val="1"/>
                      <w:numId w:val="11"/>
                    </w:numPr>
                    <w:shd w:val="clear" w:color="auto" w:fill="00B050"/>
                    <w:spacing w:after="200" w:line="276" w:lineRule="auto"/>
                    <w:ind w:left="709"/>
                    <w:jc w:val="both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Para o editor/a: procedimento para a elaboração da síntese, seleção da ferramenta, como participarão os outros membros na síntese, </w:t>
                  </w:r>
                  <w:proofErr w:type="spellStart"/>
                  <w:proofErr w:type="gramStart"/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etc</w:t>
                  </w:r>
                  <w:proofErr w:type="spellEnd"/>
                  <w:proofErr w:type="gramEnd"/>
                </w:p>
                <w:p w:rsidR="00932DED" w:rsidRPr="0052050D" w:rsidRDefault="00932DED" w:rsidP="00DC623B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00B050"/>
                    <w:spacing w:after="200" w:line="276" w:lineRule="auto"/>
                    <w:ind w:left="284" w:hanging="218"/>
                    <w:jc w:val="both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Como organizarão seu espaço do grupo para desenvolver a tarefa? Tanto o Fórum de discussão como o </w:t>
                  </w:r>
                  <w:proofErr w:type="spellStart"/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wiki</w:t>
                  </w:r>
                  <w:proofErr w:type="spellEnd"/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e o espaço de arquivos. </w:t>
                  </w:r>
                </w:p>
                <w:p w:rsidR="00932DED" w:rsidRPr="0052050D" w:rsidRDefault="00932DED" w:rsidP="00DC623B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00B050"/>
                    <w:spacing w:after="200" w:line="276" w:lineRule="auto"/>
                    <w:ind w:left="284" w:hanging="218"/>
                    <w:jc w:val="both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 w:eastAsia="ar-SA"/>
                    </w:rPr>
                    <w:t>O que irão incluir na página inicial de seu grupo? Tenham em mente que, no mínimo, deverá conter a síntese do grupo e o nome dos membros.</w:t>
                  </w:r>
                </w:p>
                <w:p w:rsidR="00932DED" w:rsidRPr="0052050D" w:rsidRDefault="00932DED" w:rsidP="00DC623B">
                  <w:pPr>
                    <w:pStyle w:val="Prrafodelista"/>
                    <w:numPr>
                      <w:ilvl w:val="0"/>
                      <w:numId w:val="11"/>
                    </w:numPr>
                    <w:shd w:val="clear" w:color="auto" w:fill="00B050"/>
                    <w:spacing w:after="200" w:line="276" w:lineRule="auto"/>
                    <w:ind w:left="284" w:hanging="218"/>
                    <w:jc w:val="both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 w:eastAsia="ar-SA"/>
                    </w:rPr>
                    <w:t>(No caso da saída de membros) Reorganização da din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BR" w:eastAsia="ar-SA"/>
                    </w:rPr>
                    <w:t>â</w:t>
                  </w: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 w:eastAsia="ar-SA"/>
                    </w:rPr>
                    <w:t xml:space="preserve">mica levando em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BR" w:eastAsia="ar-SA"/>
                    </w:rPr>
                    <w:t xml:space="preserve">consideração </w:t>
                  </w:r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 w:eastAsia="ar-SA"/>
                    </w:rPr>
                    <w:t xml:space="preserve">que o grupo deverá contar, minimamente, com </w:t>
                  </w:r>
                  <w:proofErr w:type="gramStart"/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 w:eastAsia="ar-SA"/>
                    </w:rPr>
                    <w:t>2</w:t>
                  </w:r>
                  <w:proofErr w:type="gramEnd"/>
                  <w:r w:rsidRPr="0052050D">
                    <w:rPr>
                      <w:rFonts w:ascii="Arial" w:hAnsi="Arial" w:cs="Arial"/>
                      <w:sz w:val="18"/>
                      <w:szCs w:val="18"/>
                      <w:lang w:val="pt-BR" w:eastAsia="ar-SA"/>
                    </w:rPr>
                    <w:t xml:space="preserve"> participantes e 1 editor/a. </w:t>
                  </w:r>
                </w:p>
              </w:txbxContent>
            </v:textbox>
          </v:shape>
        </w:pict>
      </w:r>
    </w:p>
    <w:p w:rsidR="00DC623B" w:rsidRPr="009B3B3F" w:rsidRDefault="00DC623B" w:rsidP="00DC623B">
      <w:pPr>
        <w:rPr>
          <w:rFonts w:ascii="Arial" w:hAnsi="Arial" w:cs="Arial"/>
          <w:lang w:val="pt-BR" w:eastAsia="ar-SA"/>
        </w:rPr>
      </w:pPr>
    </w:p>
    <w:p w:rsidR="00DC623B" w:rsidRPr="009B3B3F" w:rsidRDefault="00DC623B" w:rsidP="00DC623B">
      <w:pPr>
        <w:rPr>
          <w:rFonts w:ascii="Arial" w:hAnsi="Arial" w:cs="Arial"/>
          <w:lang w:val="pt-BR" w:eastAsia="ar-SA"/>
        </w:rPr>
      </w:pPr>
    </w:p>
    <w:p w:rsidR="00DC623B" w:rsidRPr="009B3B3F" w:rsidRDefault="00DC623B" w:rsidP="00DC623B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sz w:val="22"/>
          <w:lang w:val="pt-BR"/>
        </w:rPr>
      </w:pPr>
    </w:p>
    <w:p w:rsidR="00DC623B" w:rsidRPr="009B3B3F" w:rsidRDefault="00DC623B" w:rsidP="00DC623B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line="276" w:lineRule="auto"/>
        <w:jc w:val="both"/>
        <w:rPr>
          <w:rFonts w:ascii="Arial" w:hAnsi="Arial" w:cs="Arial"/>
          <w:sz w:val="22"/>
          <w:lang w:val="pt-BR"/>
        </w:rPr>
      </w:pPr>
    </w:p>
    <w:p w:rsidR="00DC623B" w:rsidRPr="009B3B3F" w:rsidRDefault="00DC623B" w:rsidP="00DC623B">
      <w:pPr>
        <w:pStyle w:val="Ttulo2"/>
        <w:tabs>
          <w:tab w:val="left" w:pos="284"/>
        </w:tabs>
        <w:ind w:left="1440" w:hanging="360"/>
        <w:rPr>
          <w:rFonts w:ascii="Arial" w:hAnsi="Arial" w:cs="Arial"/>
          <w:sz w:val="22"/>
          <w:lang w:val="pt-BR"/>
        </w:rPr>
      </w:pPr>
    </w:p>
    <w:p w:rsidR="00DC623B" w:rsidRPr="009B3B3F" w:rsidRDefault="00DC623B" w:rsidP="00DC623B">
      <w:pPr>
        <w:rPr>
          <w:rFonts w:ascii="Arial" w:hAnsi="Arial" w:cs="Arial"/>
          <w:lang w:val="pt-BR" w:eastAsia="ar-SA"/>
        </w:rPr>
      </w:pPr>
    </w:p>
    <w:p w:rsidR="00DC623B" w:rsidRPr="009B3B3F" w:rsidRDefault="00DC623B" w:rsidP="00DC623B">
      <w:pPr>
        <w:jc w:val="both"/>
        <w:rPr>
          <w:rFonts w:ascii="Arial" w:hAnsi="Arial" w:cs="Arial"/>
          <w:lang w:val="pt-BR"/>
        </w:rPr>
      </w:pPr>
    </w:p>
    <w:p w:rsidR="00DC623B" w:rsidRPr="009B3B3F" w:rsidRDefault="00DC623B" w:rsidP="00DC623B">
      <w:pPr>
        <w:pStyle w:val="Ttulo2"/>
        <w:numPr>
          <w:ilvl w:val="0"/>
          <w:numId w:val="1"/>
        </w:numPr>
        <w:tabs>
          <w:tab w:val="left" w:pos="284"/>
        </w:tabs>
        <w:suppressAutoHyphens/>
        <w:spacing w:before="0" w:after="0"/>
        <w:jc w:val="both"/>
        <w:rPr>
          <w:rFonts w:ascii="Arial" w:hAnsi="Arial" w:cs="Arial"/>
          <w:i w:val="0"/>
          <w:color w:val="00B050"/>
          <w:lang w:val="pt-BR"/>
        </w:rPr>
      </w:pPr>
    </w:p>
    <w:p w:rsidR="00DC623B" w:rsidRPr="009B3B3F" w:rsidRDefault="00DC623B" w:rsidP="00DC623B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pt-BR"/>
        </w:rPr>
      </w:pPr>
      <w:r w:rsidRPr="009B3B3F">
        <w:rPr>
          <w:rFonts w:ascii="Arial" w:hAnsi="Arial" w:cs="Arial"/>
          <w:lang w:val="pt-BR"/>
        </w:rPr>
        <w:br w:type="page"/>
      </w:r>
    </w:p>
    <w:p w:rsidR="00DC623B" w:rsidRDefault="00DC623B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color w:val="00B050"/>
          <w:sz w:val="22"/>
          <w:lang w:val="pt-BR"/>
        </w:rPr>
      </w:pPr>
      <w:r>
        <w:rPr>
          <w:rFonts w:ascii="Arial" w:hAnsi="Arial" w:cs="Arial"/>
          <w:color w:val="00B050"/>
          <w:sz w:val="22"/>
          <w:lang w:val="pt-BR"/>
        </w:rPr>
        <w:lastRenderedPageBreak/>
        <w:t xml:space="preserve"> </w:t>
      </w:r>
    </w:p>
    <w:p w:rsidR="00DC623B" w:rsidRPr="00932DED" w:rsidRDefault="00DC623B" w:rsidP="00DC623B">
      <w:pPr>
        <w:pStyle w:val="Ttulo2"/>
        <w:numPr>
          <w:ilvl w:val="1"/>
          <w:numId w:val="1"/>
        </w:numPr>
        <w:tabs>
          <w:tab w:val="left" w:pos="0"/>
        </w:tabs>
        <w:suppressAutoHyphens/>
        <w:spacing w:before="0" w:line="276" w:lineRule="auto"/>
        <w:jc w:val="both"/>
        <w:rPr>
          <w:rFonts w:ascii="Arial" w:hAnsi="Arial" w:cs="Arial"/>
          <w:i w:val="0"/>
          <w:color w:val="00B050"/>
          <w:sz w:val="22"/>
          <w:lang w:val="pt-BR"/>
        </w:rPr>
      </w:pPr>
      <w:bookmarkStart w:id="24" w:name="_Toc379361232"/>
      <w:r w:rsidRPr="00932DED">
        <w:rPr>
          <w:rFonts w:ascii="Arial" w:hAnsi="Arial" w:cs="Arial"/>
          <w:i w:val="0"/>
          <w:color w:val="00B050"/>
          <w:sz w:val="22"/>
          <w:lang w:val="pt-BR"/>
        </w:rPr>
        <w:t>Pautas para o desenvolvimento da atividade</w:t>
      </w:r>
      <w:bookmarkEnd w:id="24"/>
    </w:p>
    <w:p w:rsidR="00DC623B" w:rsidRDefault="00DC623B" w:rsidP="00DC623B">
      <w:pPr>
        <w:rPr>
          <w:rFonts w:ascii="Arial" w:hAnsi="Arial" w:cs="Arial"/>
          <w:b/>
          <w:sz w:val="24"/>
          <w:lang w:val="pt-BR"/>
        </w:rPr>
      </w:pPr>
    </w:p>
    <w:p w:rsidR="00DC623B" w:rsidRDefault="00DC623B" w:rsidP="00DC623B">
      <w:pPr>
        <w:rPr>
          <w:rFonts w:ascii="Arial" w:hAnsi="Arial" w:cs="Arial"/>
          <w:b/>
          <w:sz w:val="24"/>
          <w:lang w:val="pt-BR"/>
        </w:rPr>
      </w:pPr>
      <w:r w:rsidRPr="0052050D">
        <w:rPr>
          <w:rFonts w:ascii="Arial" w:hAnsi="Arial" w:cs="Arial"/>
          <w:b/>
          <w:sz w:val="24"/>
          <w:lang w:val="pt-BR"/>
        </w:rPr>
        <w:t xml:space="preserve">Eixo temático </w:t>
      </w:r>
      <w:proofErr w:type="gramStart"/>
      <w:r w:rsidRPr="0052050D">
        <w:rPr>
          <w:rFonts w:ascii="Arial" w:hAnsi="Arial" w:cs="Arial"/>
          <w:b/>
          <w:sz w:val="24"/>
          <w:lang w:val="pt-BR"/>
        </w:rPr>
        <w:t>1</w:t>
      </w:r>
      <w:proofErr w:type="gramEnd"/>
      <w:r w:rsidRPr="0052050D">
        <w:rPr>
          <w:rFonts w:ascii="Arial" w:hAnsi="Arial" w:cs="Arial"/>
          <w:b/>
          <w:sz w:val="24"/>
          <w:lang w:val="pt-BR"/>
        </w:rPr>
        <w:t>: Questionamento dos conceitos REA e PEA</w:t>
      </w:r>
    </w:p>
    <w:p w:rsidR="00932DED" w:rsidRPr="0052050D" w:rsidRDefault="00932DED" w:rsidP="00DC623B">
      <w:pPr>
        <w:rPr>
          <w:rFonts w:ascii="Arial" w:hAnsi="Arial" w:cs="Arial"/>
          <w:b/>
          <w:sz w:val="24"/>
          <w:lang w:val="pt-BR"/>
        </w:rPr>
      </w:pPr>
    </w:p>
    <w:p w:rsidR="00DC623B" w:rsidRDefault="00DC623B" w:rsidP="00693EF9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050D">
        <w:rPr>
          <w:rFonts w:ascii="Arial" w:hAnsi="Arial" w:cs="Arial"/>
          <w:sz w:val="20"/>
          <w:szCs w:val="20"/>
          <w:lang w:val="pt-BR"/>
        </w:rPr>
        <w:t>Existem v</w:t>
      </w:r>
      <w:r>
        <w:rPr>
          <w:rFonts w:ascii="Arial" w:hAnsi="Arial" w:cs="Arial"/>
          <w:sz w:val="20"/>
          <w:szCs w:val="20"/>
          <w:lang w:val="pt-BR"/>
        </w:rPr>
        <w:t>á</w:t>
      </w:r>
      <w:r w:rsidRPr="0052050D">
        <w:rPr>
          <w:rFonts w:ascii="Arial" w:hAnsi="Arial" w:cs="Arial"/>
          <w:sz w:val="20"/>
          <w:szCs w:val="20"/>
          <w:lang w:val="pt-BR"/>
        </w:rPr>
        <w:t>rias definições opera</w:t>
      </w:r>
      <w:r>
        <w:rPr>
          <w:rFonts w:ascii="Arial" w:hAnsi="Arial" w:cs="Arial"/>
          <w:sz w:val="20"/>
          <w:szCs w:val="20"/>
          <w:lang w:val="pt-BR"/>
        </w:rPr>
        <w:t>cionais</w:t>
      </w:r>
      <w:r w:rsidRPr="0052050D">
        <w:rPr>
          <w:rFonts w:ascii="Arial" w:hAnsi="Arial" w:cs="Arial"/>
          <w:sz w:val="20"/>
          <w:szCs w:val="20"/>
          <w:lang w:val="pt-BR"/>
        </w:rPr>
        <w:t xml:space="preserve"> sobre os Recursos Educacionais Abertos que</w:t>
      </w:r>
      <w:r>
        <w:rPr>
          <w:rFonts w:ascii="Arial" w:hAnsi="Arial" w:cs="Arial"/>
          <w:sz w:val="20"/>
          <w:szCs w:val="20"/>
          <w:lang w:val="pt-BR"/>
        </w:rPr>
        <w:t xml:space="preserve"> se</w:t>
      </w:r>
      <w:r w:rsidRPr="0052050D">
        <w:rPr>
          <w:rFonts w:ascii="Arial" w:hAnsi="Arial" w:cs="Arial"/>
          <w:sz w:val="20"/>
          <w:szCs w:val="20"/>
          <w:lang w:val="pt-BR"/>
        </w:rPr>
        <w:t xml:space="preserve"> referem em grande medida a uma variedade de recursos acessíveis, em diferentes formatos e com diferentes condições de uso. Neste debate e síntese convidamos vocês a identificarem aquelas definições mais consagradas e a colocar em evid</w:t>
      </w:r>
      <w:r>
        <w:rPr>
          <w:rFonts w:ascii="Arial" w:hAnsi="Arial" w:cs="Arial"/>
          <w:sz w:val="20"/>
          <w:szCs w:val="20"/>
          <w:lang w:val="pt-BR"/>
        </w:rPr>
        <w:t>ê</w:t>
      </w:r>
      <w:r w:rsidRPr="0052050D">
        <w:rPr>
          <w:rFonts w:ascii="Arial" w:hAnsi="Arial" w:cs="Arial"/>
          <w:sz w:val="20"/>
          <w:szCs w:val="20"/>
          <w:lang w:val="pt-BR"/>
        </w:rPr>
        <w:t>ncia alguns temas e preocupações que venham deles, como por exemplo: que relação há entre acesso livre e gratui</w:t>
      </w:r>
      <w:r>
        <w:rPr>
          <w:rFonts w:ascii="Arial" w:hAnsi="Arial" w:cs="Arial"/>
          <w:sz w:val="20"/>
          <w:szCs w:val="20"/>
          <w:lang w:val="pt-BR"/>
        </w:rPr>
        <w:t>to</w:t>
      </w:r>
      <w:r w:rsidRPr="0052050D">
        <w:rPr>
          <w:rFonts w:ascii="Arial" w:hAnsi="Arial" w:cs="Arial"/>
          <w:sz w:val="20"/>
          <w:szCs w:val="20"/>
          <w:lang w:val="pt-BR"/>
        </w:rPr>
        <w:t>? Que funç</w:t>
      </w:r>
      <w:r>
        <w:rPr>
          <w:rFonts w:ascii="Arial" w:hAnsi="Arial" w:cs="Arial"/>
          <w:sz w:val="20"/>
          <w:szCs w:val="20"/>
          <w:lang w:val="pt-BR"/>
        </w:rPr>
        <w:t>ões</w:t>
      </w:r>
      <w:r w:rsidRPr="0052050D">
        <w:rPr>
          <w:rFonts w:ascii="Arial" w:hAnsi="Arial" w:cs="Arial"/>
          <w:sz w:val="20"/>
          <w:szCs w:val="20"/>
          <w:lang w:val="pt-BR"/>
        </w:rPr>
        <w:t xml:space="preserve"> cumprem as licenças? Onde se encontra a dimensão “educacional”: nos recursos mesmos, fora deles? É imprescindível um suporte digital?</w:t>
      </w:r>
    </w:p>
    <w:p w:rsidR="00932DED" w:rsidRPr="0052050D" w:rsidRDefault="00932DED" w:rsidP="00693EF9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C623B" w:rsidRPr="00072BCE" w:rsidRDefault="00DC623B" w:rsidP="00693EF9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050D">
        <w:rPr>
          <w:rFonts w:ascii="Arial" w:hAnsi="Arial" w:cs="Arial"/>
          <w:sz w:val="20"/>
          <w:szCs w:val="20"/>
          <w:lang w:val="pt-BR"/>
        </w:rPr>
        <w:t>O próprio processo de matur</w:t>
      </w:r>
      <w:r>
        <w:rPr>
          <w:rFonts w:ascii="Arial" w:hAnsi="Arial" w:cs="Arial"/>
          <w:sz w:val="20"/>
          <w:szCs w:val="20"/>
          <w:lang w:val="pt-BR"/>
        </w:rPr>
        <w:t>idade</w:t>
      </w:r>
      <w:r w:rsidRPr="0052050D">
        <w:rPr>
          <w:rFonts w:ascii="Arial" w:hAnsi="Arial" w:cs="Arial"/>
          <w:sz w:val="20"/>
          <w:szCs w:val="20"/>
          <w:lang w:val="pt-BR"/>
        </w:rPr>
        <w:t xml:space="preserve"> do movimento em torno dos REA colocou em </w:t>
      </w:r>
      <w:r>
        <w:rPr>
          <w:rFonts w:ascii="Arial" w:hAnsi="Arial" w:cs="Arial"/>
          <w:sz w:val="20"/>
          <w:szCs w:val="20"/>
          <w:lang w:val="pt-BR"/>
        </w:rPr>
        <w:t>evidência</w:t>
      </w:r>
      <w:r w:rsidRPr="0052050D">
        <w:rPr>
          <w:rFonts w:ascii="Arial" w:hAnsi="Arial" w:cs="Arial"/>
          <w:sz w:val="20"/>
          <w:szCs w:val="20"/>
          <w:lang w:val="pt-BR"/>
        </w:rPr>
        <w:t xml:space="preserve"> a necessidade de atender de maneira específica a uma série de estratégias imprescindíveis a sua adoção e expansão. A noção de Práticas Educacionais Abertas foi criada para capturar a diversidade de ações necessárias a este fim. Convidamos vocês a continuarem o debate e síntese sobre a base das seguintes considerações: O que se entende por PEA? O que as d</w:t>
      </w:r>
      <w:r>
        <w:rPr>
          <w:rFonts w:ascii="Arial" w:hAnsi="Arial" w:cs="Arial"/>
          <w:sz w:val="20"/>
          <w:szCs w:val="20"/>
          <w:lang w:val="pt-BR"/>
        </w:rPr>
        <w:t>i</w:t>
      </w:r>
      <w:r w:rsidRPr="0052050D">
        <w:rPr>
          <w:rFonts w:ascii="Arial" w:hAnsi="Arial" w:cs="Arial"/>
          <w:sz w:val="20"/>
          <w:szCs w:val="20"/>
          <w:lang w:val="pt-BR"/>
        </w:rPr>
        <w:t xml:space="preserve">stingue (por exemplo: a dimensão de aprendizagem, a intenção de difundir a ideia do movimento REA, o propósito de desenhar políticas de apoio ao uso de REA, </w:t>
      </w:r>
      <w:proofErr w:type="spellStart"/>
      <w:r w:rsidRPr="0052050D">
        <w:rPr>
          <w:rFonts w:ascii="Arial" w:hAnsi="Arial" w:cs="Arial"/>
          <w:sz w:val="20"/>
          <w:szCs w:val="20"/>
          <w:lang w:val="pt-BR"/>
        </w:rPr>
        <w:t>etc</w:t>
      </w:r>
      <w:proofErr w:type="spellEnd"/>
      <w:r w:rsidRPr="0052050D">
        <w:rPr>
          <w:rFonts w:ascii="Arial" w:hAnsi="Arial" w:cs="Arial"/>
          <w:sz w:val="20"/>
          <w:szCs w:val="20"/>
          <w:lang w:val="pt-BR"/>
        </w:rPr>
        <w:t xml:space="preserve">)? Que implicações têm para a prática docente? </w:t>
      </w:r>
    </w:p>
    <w:p w:rsidR="00DC623B" w:rsidRDefault="00DC623B" w:rsidP="00DC623B">
      <w:pPr>
        <w:rPr>
          <w:rFonts w:ascii="Arial" w:hAnsi="Arial" w:cs="Arial"/>
          <w:b/>
          <w:lang w:val="pt-BR"/>
        </w:rPr>
      </w:pPr>
    </w:p>
    <w:p w:rsidR="00DC623B" w:rsidRDefault="00DC623B" w:rsidP="00DC623B">
      <w:pPr>
        <w:rPr>
          <w:rFonts w:ascii="Arial" w:hAnsi="Arial" w:cs="Arial"/>
          <w:b/>
          <w:lang w:val="pt-BR"/>
        </w:rPr>
      </w:pPr>
    </w:p>
    <w:p w:rsidR="00DC623B" w:rsidRDefault="00DC623B" w:rsidP="00DC623B">
      <w:pPr>
        <w:rPr>
          <w:rFonts w:ascii="Arial" w:hAnsi="Arial" w:cs="Arial"/>
          <w:b/>
          <w:lang w:val="pt-BR"/>
        </w:rPr>
      </w:pPr>
      <w:r w:rsidRPr="0052050D">
        <w:rPr>
          <w:rFonts w:ascii="Arial" w:hAnsi="Arial" w:cs="Arial"/>
          <w:b/>
          <w:lang w:val="pt-BR"/>
        </w:rPr>
        <w:t>Sugestões para a apresentação da síntese do trabalho</w:t>
      </w:r>
    </w:p>
    <w:p w:rsidR="00932DED" w:rsidRPr="0052050D" w:rsidRDefault="00932DED" w:rsidP="00DC623B">
      <w:pPr>
        <w:rPr>
          <w:rFonts w:ascii="Arial" w:hAnsi="Arial" w:cs="Arial"/>
          <w:b/>
          <w:lang w:val="pt-BR"/>
        </w:rPr>
      </w:pPr>
    </w:p>
    <w:p w:rsidR="00DC623B" w:rsidRDefault="00DC623B" w:rsidP="00DC623B">
      <w:pPr>
        <w:rPr>
          <w:rFonts w:ascii="Arial" w:hAnsi="Arial" w:cs="Arial"/>
          <w:sz w:val="20"/>
          <w:lang w:val="pt-BR"/>
        </w:rPr>
      </w:pPr>
      <w:r w:rsidRPr="0052050D">
        <w:rPr>
          <w:rFonts w:ascii="Arial" w:hAnsi="Arial" w:cs="Arial"/>
          <w:sz w:val="20"/>
          <w:lang w:val="pt-BR"/>
        </w:rPr>
        <w:t>A respeito do conteúdo, deverá incluir:</w:t>
      </w:r>
    </w:p>
    <w:p w:rsidR="00932DED" w:rsidRPr="0052050D" w:rsidRDefault="00932DED" w:rsidP="00DC623B">
      <w:pPr>
        <w:rPr>
          <w:rFonts w:ascii="Arial" w:hAnsi="Arial" w:cs="Arial"/>
          <w:sz w:val="20"/>
          <w:lang w:val="pt-BR"/>
        </w:rPr>
      </w:pPr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Definição</w:t>
      </w:r>
      <w:proofErr w:type="spellEnd"/>
      <w:r>
        <w:rPr>
          <w:rFonts w:ascii="Arial" w:hAnsi="Arial" w:cs="Arial"/>
          <w:sz w:val="20"/>
        </w:rPr>
        <w:t xml:space="preserve"> de REA</w:t>
      </w:r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Preocupações</w:t>
      </w:r>
      <w:proofErr w:type="spellEnd"/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Definição</w:t>
      </w:r>
      <w:proofErr w:type="spellEnd"/>
      <w:r>
        <w:rPr>
          <w:rFonts w:ascii="Arial" w:hAnsi="Arial" w:cs="Arial"/>
          <w:sz w:val="20"/>
        </w:rPr>
        <w:t xml:space="preserve"> de PEA</w:t>
      </w:r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Tipologia</w:t>
      </w:r>
      <w:proofErr w:type="spellEnd"/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Relação</w:t>
      </w:r>
      <w:proofErr w:type="spellEnd"/>
      <w:r>
        <w:rPr>
          <w:rFonts w:ascii="Arial" w:hAnsi="Arial" w:cs="Arial"/>
          <w:sz w:val="20"/>
        </w:rPr>
        <w:t xml:space="preserve"> entre REA e PEA</w:t>
      </w:r>
    </w:p>
    <w:p w:rsidR="00DC623B" w:rsidRPr="005205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pt-BR"/>
        </w:rPr>
      </w:pPr>
      <w:r w:rsidRPr="0052050D">
        <w:rPr>
          <w:rFonts w:ascii="Arial" w:hAnsi="Arial" w:cs="Arial"/>
          <w:sz w:val="20"/>
          <w:lang w:val="pt-BR"/>
        </w:rPr>
        <w:t>Implicações de REA e PEA para a prática docente</w:t>
      </w:r>
    </w:p>
    <w:p w:rsidR="00DC623B" w:rsidRDefault="00DC623B" w:rsidP="00DC62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proofErr w:type="spellStart"/>
      <w:r>
        <w:rPr>
          <w:rFonts w:ascii="Arial" w:hAnsi="Arial" w:cs="Arial"/>
          <w:sz w:val="20"/>
        </w:rPr>
        <w:t>respeito</w:t>
      </w:r>
      <w:proofErr w:type="spellEnd"/>
      <w:r>
        <w:rPr>
          <w:rFonts w:ascii="Arial" w:hAnsi="Arial" w:cs="Arial"/>
          <w:sz w:val="20"/>
        </w:rPr>
        <w:t xml:space="preserve"> do formato:</w:t>
      </w:r>
    </w:p>
    <w:p w:rsidR="00932DED" w:rsidRPr="00B82A0D" w:rsidRDefault="00932DED" w:rsidP="00DC623B">
      <w:pPr>
        <w:rPr>
          <w:rFonts w:ascii="Arial" w:hAnsi="Arial" w:cs="Arial"/>
          <w:sz w:val="20"/>
        </w:rPr>
      </w:pPr>
    </w:p>
    <w:p w:rsidR="00DC623B" w:rsidRPr="0095290D" w:rsidRDefault="00DC623B" w:rsidP="00DC623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proofErr w:type="spellStart"/>
      <w:r w:rsidRPr="0095290D">
        <w:rPr>
          <w:rFonts w:ascii="Arial" w:hAnsi="Arial" w:cs="Arial"/>
          <w:b/>
          <w:sz w:val="20"/>
          <w:lang w:val="pt-BR"/>
        </w:rPr>
        <w:t>Infografia</w:t>
      </w:r>
      <w:proofErr w:type="spellEnd"/>
      <w:r w:rsidRPr="0095290D">
        <w:rPr>
          <w:rFonts w:ascii="Arial" w:hAnsi="Arial" w:cs="Arial"/>
          <w:b/>
          <w:sz w:val="20"/>
          <w:lang w:val="pt-BR"/>
        </w:rPr>
        <w:t xml:space="preserve"> </w:t>
      </w:r>
      <w:r w:rsidRPr="00693EF9">
        <w:rPr>
          <w:rFonts w:ascii="Arial" w:hAnsi="Arial" w:cs="Arial"/>
          <w:sz w:val="20"/>
          <w:lang w:val="pt-BR"/>
        </w:rPr>
        <w:t>que possa ser visualizada em uma única tela: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Uma apresentação equivalente a 10 slides ou movimentos,</w:t>
      </w:r>
    </w:p>
    <w:p w:rsidR="00DC623B" w:rsidRPr="006B21DA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es-ES_tradnl"/>
        </w:rPr>
      </w:pPr>
      <w:proofErr w:type="spellStart"/>
      <w:r>
        <w:rPr>
          <w:rFonts w:ascii="Arial" w:hAnsi="Arial" w:cs="Arial"/>
          <w:sz w:val="20"/>
          <w:lang w:val="es-ES_tradnl"/>
        </w:rPr>
        <w:t>Um</w:t>
      </w:r>
      <w:proofErr w:type="spellEnd"/>
      <w:r>
        <w:rPr>
          <w:rFonts w:ascii="Arial" w:hAnsi="Arial" w:cs="Arial"/>
          <w:sz w:val="20"/>
          <w:lang w:val="es-ES_tradnl"/>
        </w:rPr>
        <w:t xml:space="preserve"> poster digital,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Um mapa conceitual que possa ser visualizado em uma única tela. 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Um painel digital que</w:t>
      </w:r>
      <w:proofErr w:type="gramStart"/>
      <w:r w:rsidRPr="0095290D">
        <w:rPr>
          <w:rFonts w:ascii="Arial" w:hAnsi="Arial" w:cs="Arial"/>
          <w:sz w:val="20"/>
          <w:lang w:val="pt-BR"/>
        </w:rPr>
        <w:t xml:space="preserve">  </w:t>
      </w:r>
      <w:proofErr w:type="gramEnd"/>
      <w:r w:rsidRPr="0095290D">
        <w:rPr>
          <w:rFonts w:ascii="Arial" w:hAnsi="Arial" w:cs="Arial"/>
          <w:sz w:val="20"/>
          <w:lang w:val="pt-BR"/>
        </w:rPr>
        <w:t>possa ser visualizado em uma única tela.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Vinhetas de animações que possam ser visualizadas em uma única tela. </w:t>
      </w:r>
    </w:p>
    <w:p w:rsidR="00DC623B" w:rsidRPr="0095290D" w:rsidRDefault="00DC623B" w:rsidP="00DC623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Um </w:t>
      </w:r>
      <w:r w:rsidRPr="00693EF9">
        <w:rPr>
          <w:rFonts w:ascii="Arial" w:hAnsi="Arial" w:cs="Arial"/>
          <w:b/>
          <w:sz w:val="20"/>
          <w:lang w:val="pt-BR"/>
        </w:rPr>
        <w:t>vídeo</w:t>
      </w:r>
      <w:r w:rsidRPr="0095290D">
        <w:rPr>
          <w:rFonts w:ascii="Arial" w:hAnsi="Arial" w:cs="Arial"/>
          <w:sz w:val="20"/>
          <w:lang w:val="pt-BR"/>
        </w:rPr>
        <w:t xml:space="preserve"> com duração máxima de três minutos. </w:t>
      </w:r>
    </w:p>
    <w:p w:rsidR="00DC623B" w:rsidRPr="009B3B3F" w:rsidRDefault="00DC623B" w:rsidP="00DC623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Também podem optar por realizar uma síntese fundamentalmente </w:t>
      </w:r>
      <w:r w:rsidRPr="00693EF9">
        <w:rPr>
          <w:rFonts w:ascii="Arial" w:hAnsi="Arial" w:cs="Arial"/>
          <w:b/>
          <w:sz w:val="20"/>
          <w:lang w:val="pt-BR"/>
        </w:rPr>
        <w:t>textual</w:t>
      </w:r>
      <w:r w:rsidRPr="0095290D">
        <w:rPr>
          <w:rFonts w:ascii="Arial" w:hAnsi="Arial" w:cs="Arial"/>
          <w:sz w:val="20"/>
          <w:lang w:val="pt-BR"/>
        </w:rPr>
        <w:t xml:space="preserve"> com um processador de texto (</w:t>
      </w:r>
      <w:hyperlink r:id="rId38" w:history="1"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>MS Word</w:t>
        </w:r>
      </w:hyperlink>
      <w:r w:rsidR="009B3B3F" w:rsidRPr="0095290D">
        <w:rPr>
          <w:rFonts w:ascii="Arial" w:hAnsi="Arial" w:cs="Arial"/>
          <w:sz w:val="20"/>
          <w:lang w:val="pt-BR"/>
        </w:rPr>
        <w:t>®</w:t>
      </w:r>
      <w:r w:rsidR="009B3B3F" w:rsidRPr="00B82A0D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90500" cy="190500"/>
            <wp:effectExtent l="19050" t="0" r="0" b="0"/>
            <wp:docPr id="27" name="Imagen 1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B3F" w:rsidRPr="0095290D">
        <w:rPr>
          <w:rFonts w:ascii="Arial" w:hAnsi="Arial" w:cs="Arial"/>
          <w:sz w:val="20"/>
          <w:lang w:val="pt-BR"/>
        </w:rPr>
        <w:t xml:space="preserve"> ou </w:t>
      </w:r>
      <w:hyperlink r:id="rId41" w:history="1"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 xml:space="preserve">OO </w:t>
        </w:r>
        <w:proofErr w:type="spellStart"/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>Writer</w:t>
        </w:r>
        <w:proofErr w:type="spellEnd"/>
      </w:hyperlink>
      <w:r w:rsidR="009B3B3F" w:rsidRPr="00B82A0D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29" name="Imagen 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B3F" w:rsidRPr="009B3B3F">
        <w:rPr>
          <w:lang w:val="pt-BR"/>
        </w:rPr>
        <w:t>)</w:t>
      </w:r>
      <w:r w:rsidRPr="0095290D">
        <w:rPr>
          <w:rFonts w:ascii="Arial" w:hAnsi="Arial" w:cs="Arial"/>
          <w:sz w:val="20"/>
          <w:lang w:val="pt-BR"/>
        </w:rPr>
        <w:t xml:space="preserve"> ou na própria </w:t>
      </w:r>
      <w:proofErr w:type="spellStart"/>
      <w:r w:rsidRPr="0095290D">
        <w:rPr>
          <w:rFonts w:ascii="Arial" w:hAnsi="Arial" w:cs="Arial"/>
          <w:sz w:val="20"/>
          <w:lang w:val="pt-BR"/>
        </w:rPr>
        <w:t>wiki</w:t>
      </w:r>
      <w:proofErr w:type="spellEnd"/>
      <w:r w:rsidRPr="0095290D">
        <w:rPr>
          <w:rFonts w:ascii="Arial" w:hAnsi="Arial" w:cs="Arial"/>
          <w:sz w:val="20"/>
          <w:lang w:val="pt-BR"/>
        </w:rPr>
        <w:t xml:space="preserve"> do grupo. </w:t>
      </w:r>
      <w:proofErr w:type="gramStart"/>
      <w:r w:rsidRPr="009B3B3F">
        <w:rPr>
          <w:rFonts w:ascii="Arial" w:hAnsi="Arial" w:cs="Arial"/>
          <w:sz w:val="20"/>
          <w:lang w:val="pt-BR"/>
        </w:rPr>
        <w:t>Máximo 3000</w:t>
      </w:r>
      <w:proofErr w:type="gramEnd"/>
      <w:r w:rsidRPr="009B3B3F">
        <w:rPr>
          <w:rFonts w:ascii="Arial" w:hAnsi="Arial" w:cs="Arial"/>
          <w:sz w:val="20"/>
          <w:lang w:val="pt-BR"/>
        </w:rPr>
        <w:t xml:space="preserve"> palavras.</w:t>
      </w:r>
    </w:p>
    <w:p w:rsidR="00DC623B" w:rsidRPr="009B3B3F" w:rsidRDefault="00DC623B" w:rsidP="00DC623B">
      <w:pPr>
        <w:rPr>
          <w:rFonts w:ascii="Arial" w:hAnsi="Arial" w:cs="Arial"/>
          <w:lang w:val="pt-BR"/>
        </w:rPr>
      </w:pPr>
    </w:p>
    <w:p w:rsidR="00DC623B" w:rsidRDefault="00DC623B" w:rsidP="00DC623B">
      <w:pPr>
        <w:rPr>
          <w:rFonts w:ascii="Arial" w:hAnsi="Arial" w:cs="Arial"/>
          <w:sz w:val="20"/>
          <w:lang w:val="pt-BR"/>
        </w:rPr>
      </w:pPr>
      <w:r w:rsidRPr="0052050D">
        <w:rPr>
          <w:rFonts w:ascii="Arial" w:hAnsi="Arial" w:cs="Arial"/>
          <w:sz w:val="20"/>
          <w:lang w:val="pt-BR"/>
        </w:rPr>
        <w:t xml:space="preserve">Abaixo </w:t>
      </w:r>
      <w:r w:rsidR="00870DD1">
        <w:rPr>
          <w:rFonts w:ascii="Arial" w:hAnsi="Arial" w:cs="Arial"/>
          <w:sz w:val="20"/>
          <w:lang w:val="pt-BR"/>
        </w:rPr>
        <w:t>sugerimos</w:t>
      </w:r>
      <w:r w:rsidRPr="0052050D">
        <w:rPr>
          <w:rFonts w:ascii="Arial" w:hAnsi="Arial" w:cs="Arial"/>
          <w:sz w:val="20"/>
          <w:lang w:val="pt-BR"/>
        </w:rPr>
        <w:t xml:space="preserve"> algumas ferramentas para desenvolver a s</w:t>
      </w:r>
      <w:r>
        <w:rPr>
          <w:rFonts w:ascii="Arial" w:hAnsi="Arial" w:cs="Arial"/>
          <w:sz w:val="20"/>
          <w:lang w:val="pt-BR"/>
        </w:rPr>
        <w:t>íntese.</w:t>
      </w:r>
      <w:r w:rsidRPr="0052050D">
        <w:rPr>
          <w:rFonts w:ascii="Arial" w:hAnsi="Arial" w:cs="Arial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Em cada ferramenta encontrarão um link que leva ao recurso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), </w:t>
      </w:r>
      <w:r>
        <w:rPr>
          <w:rFonts w:ascii="Arial" w:hAnsi="Arial" w:cs="Arial"/>
          <w:sz w:val="20"/>
          <w:lang w:val="pt-BR"/>
        </w:rPr>
        <w:t>informação sobre a ferramenta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90500" cy="190500"/>
            <wp:effectExtent l="19050" t="0" r="0" b="0"/>
            <wp:docPr id="29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), </w:t>
      </w:r>
      <w:r>
        <w:rPr>
          <w:rFonts w:ascii="Arial" w:hAnsi="Arial" w:cs="Arial"/>
          <w:sz w:val="20"/>
          <w:lang w:val="pt-BR"/>
        </w:rPr>
        <w:t>um tutorial em formato de texto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29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 </w:t>
      </w:r>
      <w:r>
        <w:rPr>
          <w:rFonts w:ascii="Arial" w:hAnsi="Arial" w:cs="Arial"/>
          <w:sz w:val="20"/>
          <w:lang w:val="pt-BR"/>
        </w:rPr>
        <w:t>e um tutorial em formato de vídeo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61925" cy="161925"/>
            <wp:effectExtent l="19050" t="0" r="9525" b="0"/>
            <wp:docPr id="296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).  </w:t>
      </w: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DC623B" w:rsidRPr="0052050D" w:rsidRDefault="00DC623B" w:rsidP="00DC623B">
      <w:pPr>
        <w:rPr>
          <w:rFonts w:ascii="Arial" w:hAnsi="Arial" w:cs="Arial"/>
          <w:sz w:val="20"/>
          <w:lang w:val="pt-BR"/>
        </w:rPr>
      </w:pPr>
    </w:p>
    <w:tbl>
      <w:tblPr>
        <w:tblStyle w:val="Sombreadoclaro-nfasis3"/>
        <w:tblW w:w="0" w:type="auto"/>
        <w:jc w:val="center"/>
        <w:shd w:val="clear" w:color="auto" w:fill="FFFFFF" w:themeFill="background1"/>
        <w:tblLook w:val="04A0"/>
      </w:tblPr>
      <w:tblGrid>
        <w:gridCol w:w="2235"/>
        <w:gridCol w:w="4154"/>
      </w:tblGrid>
      <w:tr w:rsidR="00DC623B" w:rsidRPr="00514AEE" w:rsidTr="008859AF">
        <w:trPr>
          <w:cnfStyle w:val="100000000000"/>
          <w:jc w:val="center"/>
        </w:trPr>
        <w:tc>
          <w:tcPr>
            <w:cnfStyle w:val="001000000000"/>
            <w:tcW w:w="2235" w:type="dxa"/>
            <w:tcBorders>
              <w:top w:val="nil"/>
              <w:bottom w:val="single" w:sz="12" w:space="0" w:color="00B050"/>
            </w:tcBorders>
            <w:shd w:val="clear" w:color="auto" w:fill="FFFFFF" w:themeFill="background1"/>
          </w:tcPr>
          <w:p w:rsidR="00DC623B" w:rsidRPr="00514AEE" w:rsidRDefault="00DC623B" w:rsidP="008859AF">
            <w:pPr>
              <w:tabs>
                <w:tab w:val="center" w:pos="2053"/>
              </w:tabs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>Produtos</w:t>
            </w:r>
          </w:p>
        </w:tc>
        <w:tc>
          <w:tcPr>
            <w:tcW w:w="4154" w:type="dxa"/>
            <w:tcBorders>
              <w:top w:val="nil"/>
              <w:bottom w:val="single" w:sz="12" w:space="0" w:color="00B050"/>
            </w:tcBorders>
            <w:shd w:val="clear" w:color="auto" w:fill="FFFFFF" w:themeFill="background1"/>
          </w:tcPr>
          <w:p w:rsidR="00DC623B" w:rsidRPr="00514AEE" w:rsidRDefault="00DC623B" w:rsidP="008859AF">
            <w:pPr>
              <w:jc w:val="both"/>
              <w:cnfStyle w:val="10000000000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>Ferramentas</w:t>
            </w:r>
            <w:r w:rsidRPr="00514AE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52050D" w:rsidRDefault="00DC623B" w:rsidP="008859AF">
            <w:pPr>
              <w:tabs>
                <w:tab w:val="center" w:pos="2053"/>
              </w:tabs>
              <w:spacing w:after="200" w:line="276" w:lineRule="auto"/>
              <w:rPr>
                <w:rFonts w:cs="Arial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>Infografia</w:t>
            </w:r>
            <w:proofErr w:type="spellEnd"/>
          </w:p>
        </w:tc>
        <w:tc>
          <w:tcPr>
            <w:tcW w:w="4154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46" w:history="1">
              <w:proofErr w:type="spellStart"/>
              <w:proofErr w:type="gramStart"/>
              <w:r w:rsidR="00DC623B" w:rsidRPr="0052050D">
                <w:rPr>
                  <w:rStyle w:val="Hipervnculo"/>
                  <w:rFonts w:cs="Arial"/>
                  <w:sz w:val="20"/>
                  <w:szCs w:val="20"/>
                  <w:lang w:val="pt-BR"/>
                </w:rPr>
                <w:t>Eas</w:t>
              </w:r>
              <w:proofErr w:type="spellEnd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el.</w:t>
              </w:r>
              <w:proofErr w:type="gramEnd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ly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297" name="Imagen 2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298" name="Imagen 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299" name="Imagen 3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02" name="Imagen 81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Poster digital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51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Glogster</w:t>
              </w:r>
              <w:proofErr w:type="spellEnd"/>
            </w:hyperlink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04" name="Imagen 12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05" name="Imagen 13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06" name="Imagen 3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07" name="Imagen 81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55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RealtimeBoard</w:t>
              </w:r>
              <w:proofErr w:type="spellEnd"/>
            </w:hyperlink>
            <w:r w:rsidR="00DC623B" w:rsidRPr="0074233F">
              <w:rPr>
                <w:rStyle w:val="Hipervnculo"/>
                <w:rFonts w:cs="Arial"/>
                <w:sz w:val="20"/>
                <w:szCs w:val="20"/>
              </w:rPr>
              <w:t xml:space="preserve"> 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08" name="Imagen 15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09" name="Imagen 16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10" name="Imagen 3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11" name="Imagen 81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6F4B17" w:rsidRDefault="00C1562B" w:rsidP="008859AF">
            <w:pPr>
              <w:jc w:val="both"/>
              <w:cnfStyle w:val="000000100000"/>
              <w:rPr>
                <w:rFonts w:ascii="Arial" w:hAnsi="Arial" w:cs="Arial"/>
                <w:color w:val="000000" w:themeColor="text1" w:themeShade="BF"/>
                <w:sz w:val="20"/>
                <w:szCs w:val="24"/>
                <w:lang w:val="es-ES_tradnl"/>
              </w:rPr>
            </w:pPr>
            <w:hyperlink r:id="rId58" w:history="1">
              <w:proofErr w:type="spellStart"/>
              <w:r w:rsidR="00DC623B" w:rsidRPr="006B21DA">
                <w:rPr>
                  <w:rStyle w:val="Hipervnculo"/>
                  <w:rFonts w:ascii="Arial" w:hAnsi="Arial" w:cs="Arial"/>
                  <w:sz w:val="20"/>
                  <w:szCs w:val="20"/>
                </w:rPr>
                <w:t>Prezi</w:t>
              </w:r>
              <w:proofErr w:type="spellEnd"/>
            </w:hyperlink>
            <w:r w:rsidR="00DC623B" w:rsidRPr="006B21DA">
              <w:rPr>
                <w:rFonts w:ascii="Arial" w:hAnsi="Arial" w:cs="Arial"/>
                <w:color w:val="000000" w:themeColor="text1" w:themeShade="BF"/>
                <w:sz w:val="20"/>
                <w:szCs w:val="20"/>
              </w:rPr>
              <w:t xml:space="preserve"> </w:t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12" name="Imagen 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13" name="Imagen 22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1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15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59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Google Drive Presentaciones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16" name="Imagen 2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17" name="Imagen 26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18" name="Imagen 3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19" name="Imagen 81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 xml:space="preserve">Vídeo 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64" w:history="1">
              <w:proofErr w:type="spellStart"/>
              <w:r w:rsidR="00DC623B">
                <w:rPr>
                  <w:rStyle w:val="Hipervnculo"/>
                  <w:rFonts w:cs="Arial"/>
                  <w:sz w:val="20"/>
                  <w:szCs w:val="20"/>
                </w:rPr>
                <w:t>Wid</w:t>
              </w:r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eo</w:t>
              </w:r>
              <w:proofErr w:type="spellEnd"/>
            </w:hyperlink>
            <w:r w:rsidR="00DC623B" w:rsidRPr="00B82A0D">
              <w:rPr>
                <w:rFonts w:cs="Arial"/>
                <w:sz w:val="20"/>
                <w:szCs w:val="20"/>
              </w:rPr>
              <w:t xml:space="preserve"> </w:t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Imagen 2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88" name="Imagen 33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Imagen 3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90" name="Imagen 81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69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Photopeach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F72A2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Imagen 2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92" name="Imagen 36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Imagen 3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94" name="Imagen 81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>Podcast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74233F" w:rsidRDefault="00C1562B" w:rsidP="008859AF">
            <w:pPr>
              <w:tabs>
                <w:tab w:val="left" w:pos="1487"/>
              </w:tabs>
              <w:jc w:val="both"/>
              <w:cnfStyle w:val="000000100000"/>
              <w:rPr>
                <w:rFonts w:cs="Arial"/>
                <w:color w:val="0000FF"/>
                <w:sz w:val="20"/>
                <w:szCs w:val="20"/>
              </w:rPr>
            </w:pPr>
            <w:hyperlink r:id="rId73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Podomatic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20" name="Imagen 2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21" name="Imagen 39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22" name="Imagen 3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1769A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23" name="Imagen 81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Mapa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conceitual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77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Mind42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094D4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24" name="Imagen 2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25" name="Imagen 42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26" name="Imagen 3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094D4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27" name="Imagen 81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81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Flowchart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10508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28" name="Imagen 2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29" name="Imagen 46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30" name="Imagen 3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10508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31" name="Imagen 81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Painel digital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Default="00C1562B" w:rsidP="008859AF">
            <w:pPr>
              <w:jc w:val="both"/>
              <w:cnfStyle w:val="000000100000"/>
            </w:pPr>
            <w:hyperlink r:id="rId85" w:history="1">
              <w:proofErr w:type="spellStart"/>
              <w:r w:rsidR="00DC623B" w:rsidRPr="00E354B8">
                <w:rPr>
                  <w:rStyle w:val="Hipervnculo"/>
                  <w:rFonts w:cs="Arial"/>
                  <w:sz w:val="20"/>
                  <w:szCs w:val="20"/>
                </w:rPr>
                <w:t>Padlet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023C2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32" name="Imagen 2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33" name="Imagen 50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34" name="Imagen 3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35" name="Imagen 81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Animação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89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StripGenerator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36" name="Imagen 2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37" name="Imagen 54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38" name="Imagen 3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39" name="Imagen 81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93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 xml:space="preserve">Comic </w:t>
              </w:r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Master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40" name="Imagen 2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41" name="Imagen 58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42" name="Imagen 3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43" name="Imagen 81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97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Toondoo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44" name="Imagen 2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45" name="Imagen 62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46" name="Imagen 3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47" name="Imagen 81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18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>Texto colaborativo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18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101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Google Drive Documentos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48" name="Imagen 2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49" name="Imagen 66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50" name="Imagen 3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51" name="Imagen 81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23B" w:rsidRPr="00B82A0D" w:rsidRDefault="00DC623B" w:rsidP="00DC623B">
      <w:pPr>
        <w:rPr>
          <w:rFonts w:ascii="Arial" w:hAnsi="Arial" w:cs="Arial"/>
        </w:rPr>
      </w:pPr>
    </w:p>
    <w:p w:rsidR="00DC623B" w:rsidRPr="0052050D" w:rsidRDefault="00DC623B" w:rsidP="00693EF9">
      <w:pPr>
        <w:spacing w:line="276" w:lineRule="auto"/>
        <w:rPr>
          <w:rFonts w:ascii="Arial" w:hAnsi="Arial" w:cs="Arial"/>
          <w:sz w:val="20"/>
          <w:lang w:val="pt-BR"/>
        </w:rPr>
      </w:pPr>
      <w:bookmarkStart w:id="25" w:name="OLE_LINK1"/>
      <w:bookmarkStart w:id="26" w:name="OLE_LINK2"/>
      <w:r w:rsidRPr="0052050D">
        <w:rPr>
          <w:rFonts w:ascii="Arial" w:hAnsi="Arial" w:cs="Arial"/>
          <w:sz w:val="20"/>
          <w:lang w:val="pt-BR"/>
        </w:rPr>
        <w:t>Lembrem que a síntese se apresentar</w:t>
      </w:r>
      <w:r>
        <w:rPr>
          <w:rFonts w:ascii="Arial" w:hAnsi="Arial" w:cs="Arial"/>
          <w:sz w:val="20"/>
          <w:lang w:val="pt-BR"/>
        </w:rPr>
        <w:t xml:space="preserve">á a partir do </w:t>
      </w:r>
      <w:proofErr w:type="spellStart"/>
      <w:r>
        <w:rPr>
          <w:rFonts w:ascii="Arial" w:hAnsi="Arial" w:cs="Arial"/>
          <w:sz w:val="20"/>
          <w:lang w:val="pt-BR"/>
        </w:rPr>
        <w:t>wiki</w:t>
      </w:r>
      <w:proofErr w:type="spellEnd"/>
      <w:r>
        <w:rPr>
          <w:rFonts w:ascii="Arial" w:hAnsi="Arial" w:cs="Arial"/>
          <w:sz w:val="20"/>
          <w:lang w:val="pt-BR"/>
        </w:rPr>
        <w:t xml:space="preserve"> do seu grupo, seja inserindo o conteúdo ou explicando o link do recurso correspondente</w:t>
      </w:r>
      <w:bookmarkEnd w:id="25"/>
      <w:bookmarkEnd w:id="26"/>
      <w:r>
        <w:rPr>
          <w:rFonts w:ascii="Arial" w:hAnsi="Arial" w:cs="Arial"/>
          <w:sz w:val="20"/>
          <w:lang w:val="pt-BR"/>
        </w:rPr>
        <w:t xml:space="preserve">. </w:t>
      </w:r>
    </w:p>
    <w:p w:rsidR="00DC623B" w:rsidRPr="0052050D" w:rsidRDefault="00DC623B" w:rsidP="00DC623B">
      <w:pPr>
        <w:rPr>
          <w:rFonts w:ascii="Arial" w:hAnsi="Arial" w:cs="Arial"/>
          <w:b/>
          <w:sz w:val="24"/>
          <w:lang w:val="pt-BR"/>
        </w:rPr>
      </w:pPr>
    </w:p>
    <w:p w:rsidR="00DC623B" w:rsidRDefault="00DC623B" w:rsidP="00DC623B">
      <w:pPr>
        <w:rPr>
          <w:rFonts w:ascii="Arial" w:hAnsi="Arial" w:cs="Arial"/>
          <w:b/>
          <w:sz w:val="24"/>
          <w:lang w:val="pt-BR"/>
        </w:rPr>
      </w:pPr>
    </w:p>
    <w:p w:rsidR="00932DED" w:rsidRDefault="00932DED" w:rsidP="00DC623B">
      <w:pPr>
        <w:rPr>
          <w:rFonts w:ascii="Arial" w:hAnsi="Arial" w:cs="Arial"/>
          <w:b/>
          <w:sz w:val="24"/>
          <w:lang w:val="pt-BR"/>
        </w:rPr>
      </w:pPr>
    </w:p>
    <w:p w:rsidR="00DC623B" w:rsidRPr="0052050D" w:rsidRDefault="00DC623B" w:rsidP="00DC623B">
      <w:pPr>
        <w:rPr>
          <w:rFonts w:ascii="Arial" w:hAnsi="Arial" w:cs="Arial"/>
          <w:b/>
          <w:sz w:val="24"/>
          <w:lang w:val="pt-BR"/>
        </w:rPr>
      </w:pPr>
    </w:p>
    <w:p w:rsidR="00DC623B" w:rsidRPr="0052050D" w:rsidRDefault="00DC623B" w:rsidP="00DC623B">
      <w:pPr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 xml:space="preserve">Eixo temático </w:t>
      </w:r>
      <w:proofErr w:type="gramStart"/>
      <w:r>
        <w:rPr>
          <w:rFonts w:ascii="Arial" w:hAnsi="Arial" w:cs="Arial"/>
          <w:b/>
          <w:sz w:val="24"/>
          <w:lang w:val="pt-BR"/>
        </w:rPr>
        <w:t>2</w:t>
      </w:r>
      <w:proofErr w:type="gramEnd"/>
      <w:r>
        <w:rPr>
          <w:rFonts w:ascii="Arial" w:hAnsi="Arial" w:cs="Arial"/>
          <w:b/>
          <w:sz w:val="24"/>
          <w:lang w:val="pt-BR"/>
        </w:rPr>
        <w:t xml:space="preserve">: Origem e história do movimento educacional aberto. </w:t>
      </w:r>
    </w:p>
    <w:p w:rsidR="00932DED" w:rsidRDefault="00932DED" w:rsidP="00DC623B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932DED" w:rsidRDefault="00DC623B" w:rsidP="00932DE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 origem do movimento dos Recursos Educacionais Abertos é relativamente recente. Embora seja hereditário de uma larga tradição de criação e uso de materiais de aprendizagem, frequentemente citados como antecedentes mais diretos os desenvolvimentos em torno dos “objetivos de aprendizagem” (com uma forte ênfase em preocupações de ordem tecnológica) e o movimento de “código aberto” (inspirador de uma filosofia de construção conjunta e colaboração). Além disso, ao analisar as origens em torno dos REA, podem também identificar forças condutoras que promovem a democratização da evolução, o livre acesso ao conhecimento e a redução das desigualdades. </w:t>
      </w:r>
    </w:p>
    <w:p w:rsidR="00932DED" w:rsidRDefault="00932DED" w:rsidP="00932DE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C623B" w:rsidRPr="0052050D" w:rsidRDefault="00DC623B" w:rsidP="00932DE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Convidamos vocês a perceber este processo, a identificar aqueles impulsores do movimento e os acontecimentos que marcaram a sua história. Propomos também entender diferentes desafios do movimento REA a partir da entrada no jogo de instituições de</w:t>
      </w:r>
      <w:proofErr w:type="gramStart"/>
      <w:r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prestigio no cenário globalizado da educação (pensar principalmente no fenômeno MOOC). Quais são os ideais do movimento REA? Quais são os feitos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fundacionais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e aqueles que marcam seu desenvolvimento? Que outros interesses podem manifestar-se em nome dos REA? Qual é o papel do corpo docente na construção da história do movimento?</w:t>
      </w:r>
    </w:p>
    <w:p w:rsidR="00DC623B" w:rsidRPr="0052050D" w:rsidRDefault="00DC623B" w:rsidP="00DC623B">
      <w:pPr>
        <w:rPr>
          <w:rFonts w:ascii="Arial" w:hAnsi="Arial" w:cs="Arial"/>
          <w:lang w:val="pt-BR"/>
        </w:rPr>
      </w:pPr>
    </w:p>
    <w:p w:rsidR="00932DED" w:rsidRDefault="00932DED" w:rsidP="00DC623B">
      <w:pPr>
        <w:rPr>
          <w:rFonts w:ascii="Arial" w:hAnsi="Arial" w:cs="Arial"/>
          <w:b/>
          <w:lang w:val="pt-BR"/>
        </w:rPr>
      </w:pPr>
    </w:p>
    <w:p w:rsidR="00693EF9" w:rsidRDefault="00693EF9" w:rsidP="00DC623B">
      <w:pPr>
        <w:rPr>
          <w:rFonts w:ascii="Arial" w:hAnsi="Arial" w:cs="Arial"/>
          <w:b/>
          <w:lang w:val="pt-BR"/>
        </w:rPr>
      </w:pPr>
    </w:p>
    <w:p w:rsidR="00DC623B" w:rsidRDefault="00DC623B" w:rsidP="00DC623B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 xml:space="preserve">Sugestões para a apresentação da síntese do trabalho. </w:t>
      </w:r>
    </w:p>
    <w:p w:rsidR="00932DED" w:rsidRDefault="00932DED" w:rsidP="00DC623B">
      <w:pPr>
        <w:rPr>
          <w:rFonts w:ascii="Arial" w:hAnsi="Arial" w:cs="Arial"/>
          <w:sz w:val="20"/>
          <w:szCs w:val="20"/>
          <w:lang w:val="pt-BR"/>
        </w:rPr>
      </w:pPr>
    </w:p>
    <w:p w:rsidR="00DC623B" w:rsidRPr="009E7DDB" w:rsidRDefault="00DC623B" w:rsidP="00DC623B">
      <w:pPr>
        <w:rPr>
          <w:rFonts w:ascii="Arial" w:hAnsi="Arial" w:cs="Arial"/>
          <w:sz w:val="20"/>
          <w:szCs w:val="20"/>
          <w:lang w:val="pt-BR"/>
        </w:rPr>
      </w:pPr>
      <w:r w:rsidRPr="009E7DDB">
        <w:rPr>
          <w:rFonts w:ascii="Arial" w:hAnsi="Arial" w:cs="Arial"/>
          <w:sz w:val="20"/>
          <w:szCs w:val="20"/>
          <w:lang w:val="pt-BR"/>
        </w:rPr>
        <w:t>A respeito do conteúdo deveria incluir:</w:t>
      </w:r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Origem</w:t>
      </w:r>
      <w:proofErr w:type="spellEnd"/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Referências</w:t>
      </w:r>
      <w:proofErr w:type="spellEnd"/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Desafios</w:t>
      </w:r>
      <w:proofErr w:type="spellEnd"/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Novo </w:t>
      </w:r>
      <w:proofErr w:type="spellStart"/>
      <w:r>
        <w:rPr>
          <w:rFonts w:ascii="Arial" w:hAnsi="Arial" w:cs="Arial"/>
          <w:sz w:val="20"/>
        </w:rPr>
        <w:t>cenário</w:t>
      </w:r>
      <w:proofErr w:type="spellEnd"/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Perguntas</w:t>
      </w:r>
      <w:proofErr w:type="spellEnd"/>
    </w:p>
    <w:p w:rsidR="00DC623B" w:rsidRPr="005205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O docente universitário no movimento</w:t>
      </w:r>
    </w:p>
    <w:p w:rsidR="00DC623B" w:rsidRDefault="00DC623B" w:rsidP="00DC62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proofErr w:type="spellStart"/>
      <w:r>
        <w:rPr>
          <w:rFonts w:ascii="Arial" w:hAnsi="Arial" w:cs="Arial"/>
          <w:sz w:val="20"/>
        </w:rPr>
        <w:t>respeito</w:t>
      </w:r>
      <w:proofErr w:type="spellEnd"/>
      <w:r>
        <w:rPr>
          <w:rFonts w:ascii="Arial" w:hAnsi="Arial" w:cs="Arial"/>
          <w:sz w:val="20"/>
        </w:rPr>
        <w:t xml:space="preserve"> do formato:</w:t>
      </w:r>
    </w:p>
    <w:p w:rsidR="00DC623B" w:rsidRPr="0095290D" w:rsidRDefault="00DC623B" w:rsidP="00DC623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proofErr w:type="spellStart"/>
      <w:r w:rsidRPr="00693EF9">
        <w:rPr>
          <w:rFonts w:ascii="Arial" w:hAnsi="Arial" w:cs="Arial"/>
          <w:b/>
          <w:sz w:val="20"/>
          <w:lang w:val="pt-BR"/>
        </w:rPr>
        <w:t>Intografia</w:t>
      </w:r>
      <w:proofErr w:type="spellEnd"/>
      <w:r w:rsidRPr="0095290D">
        <w:rPr>
          <w:rFonts w:ascii="Arial" w:hAnsi="Arial" w:cs="Arial"/>
          <w:sz w:val="20"/>
          <w:lang w:val="pt-BR"/>
        </w:rPr>
        <w:t xml:space="preserve">: que possa ser visualizada em uma única </w:t>
      </w:r>
      <w:r w:rsidR="00693EF9">
        <w:rPr>
          <w:rFonts w:ascii="Arial" w:hAnsi="Arial" w:cs="Arial"/>
          <w:sz w:val="20"/>
          <w:lang w:val="pt-BR"/>
        </w:rPr>
        <w:t>tela:</w:t>
      </w:r>
    </w:p>
    <w:p w:rsidR="00DC623B" w:rsidRPr="0095290D" w:rsidRDefault="00DC623B" w:rsidP="00DC623B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Uma apresentação equivalente a 10 slides ou movimentos</w:t>
      </w:r>
    </w:p>
    <w:p w:rsidR="00DC623B" w:rsidRPr="006B21DA" w:rsidRDefault="00DC623B" w:rsidP="00DC623B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0"/>
          <w:lang w:val="es-ES_tradnl"/>
        </w:rPr>
      </w:pPr>
      <w:proofErr w:type="spellStart"/>
      <w:r>
        <w:rPr>
          <w:rFonts w:ascii="Arial" w:hAnsi="Arial" w:cs="Arial"/>
          <w:sz w:val="20"/>
          <w:lang w:val="es-ES_tradnl"/>
        </w:rPr>
        <w:t>Um</w:t>
      </w:r>
      <w:proofErr w:type="spellEnd"/>
      <w:r>
        <w:rPr>
          <w:rFonts w:ascii="Arial" w:hAnsi="Arial" w:cs="Arial"/>
          <w:sz w:val="20"/>
          <w:lang w:val="es-ES_tradnl"/>
        </w:rPr>
        <w:t xml:space="preserve"> poster digital</w:t>
      </w:r>
    </w:p>
    <w:p w:rsidR="00DC623B" w:rsidRPr="0095290D" w:rsidRDefault="00DC623B" w:rsidP="00DC623B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Um mapa conceitual que se possa visualizar em uma única tela</w:t>
      </w:r>
    </w:p>
    <w:p w:rsidR="00DC623B" w:rsidRPr="0095290D" w:rsidRDefault="00DC623B" w:rsidP="00DC623B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Um painel digital que se possa visualizar em uma única tela</w:t>
      </w:r>
    </w:p>
    <w:p w:rsidR="00DC623B" w:rsidRPr="0095290D" w:rsidRDefault="00DC623B" w:rsidP="00DC623B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Vinhetas de animações que se possam visualizar em uma única tela</w:t>
      </w:r>
    </w:p>
    <w:p w:rsidR="00DC623B" w:rsidRPr="0095290D" w:rsidRDefault="00DC623B" w:rsidP="00DC623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Um </w:t>
      </w:r>
      <w:r w:rsidRPr="00693EF9">
        <w:rPr>
          <w:rFonts w:ascii="Arial" w:hAnsi="Arial" w:cs="Arial"/>
          <w:b/>
          <w:sz w:val="20"/>
          <w:lang w:val="pt-BR"/>
        </w:rPr>
        <w:t>vídeo</w:t>
      </w:r>
      <w:r w:rsidRPr="0095290D">
        <w:rPr>
          <w:rFonts w:ascii="Arial" w:hAnsi="Arial" w:cs="Arial"/>
          <w:sz w:val="20"/>
          <w:lang w:val="pt-BR"/>
        </w:rPr>
        <w:t xml:space="preserve"> com uma duração máxima de três minutos</w:t>
      </w:r>
    </w:p>
    <w:p w:rsidR="00DC623B" w:rsidRPr="009B3B3F" w:rsidRDefault="00DC623B" w:rsidP="00DC623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Também podem optar por realizar uma síntese fundamentalmente </w:t>
      </w:r>
      <w:r w:rsidRPr="00693EF9">
        <w:rPr>
          <w:rFonts w:ascii="Arial" w:hAnsi="Arial" w:cs="Arial"/>
          <w:b/>
          <w:sz w:val="20"/>
          <w:lang w:val="pt-BR"/>
        </w:rPr>
        <w:t>textual</w:t>
      </w:r>
      <w:r w:rsidRPr="0095290D">
        <w:rPr>
          <w:rFonts w:ascii="Arial" w:hAnsi="Arial" w:cs="Arial"/>
          <w:sz w:val="20"/>
          <w:lang w:val="pt-BR"/>
        </w:rPr>
        <w:t xml:space="preserve"> com um processador de texto (</w:t>
      </w:r>
      <w:hyperlink r:id="rId105" w:history="1"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>MS Word</w:t>
        </w:r>
      </w:hyperlink>
      <w:r w:rsidR="009B3B3F" w:rsidRPr="0095290D">
        <w:rPr>
          <w:rFonts w:ascii="Arial" w:hAnsi="Arial" w:cs="Arial"/>
          <w:sz w:val="20"/>
          <w:lang w:val="pt-BR"/>
        </w:rPr>
        <w:t>®</w:t>
      </w:r>
      <w:r w:rsidR="009B3B3F" w:rsidRPr="00B82A0D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90500" cy="190500"/>
            <wp:effectExtent l="19050" t="0" r="0" b="0"/>
            <wp:docPr id="12" name="Imagen 1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B3F" w:rsidRPr="0095290D">
        <w:rPr>
          <w:rFonts w:ascii="Arial" w:hAnsi="Arial" w:cs="Arial"/>
          <w:sz w:val="20"/>
          <w:lang w:val="pt-BR"/>
        </w:rPr>
        <w:t xml:space="preserve"> ou </w:t>
      </w:r>
      <w:hyperlink r:id="rId106" w:history="1"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 xml:space="preserve">OO </w:t>
        </w:r>
        <w:proofErr w:type="spellStart"/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>Writer</w:t>
        </w:r>
        <w:proofErr w:type="spellEnd"/>
      </w:hyperlink>
      <w:r w:rsidR="009B3B3F" w:rsidRPr="00B82A0D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13" name="Imagen 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90D">
        <w:rPr>
          <w:rFonts w:ascii="Arial" w:hAnsi="Arial" w:cs="Arial"/>
          <w:sz w:val="20"/>
          <w:lang w:val="pt-BR"/>
        </w:rPr>
        <w:t xml:space="preserve">) ou a própria </w:t>
      </w:r>
      <w:proofErr w:type="spellStart"/>
      <w:r w:rsidRPr="0095290D">
        <w:rPr>
          <w:rFonts w:ascii="Arial" w:hAnsi="Arial" w:cs="Arial"/>
          <w:sz w:val="20"/>
          <w:lang w:val="pt-BR"/>
        </w:rPr>
        <w:t>wiki</w:t>
      </w:r>
      <w:proofErr w:type="spellEnd"/>
      <w:r w:rsidRPr="0095290D">
        <w:rPr>
          <w:rFonts w:ascii="Arial" w:hAnsi="Arial" w:cs="Arial"/>
          <w:sz w:val="20"/>
          <w:lang w:val="pt-BR"/>
        </w:rPr>
        <w:t xml:space="preserve"> do grupo. </w:t>
      </w:r>
      <w:proofErr w:type="gramStart"/>
      <w:r w:rsidRPr="009B3B3F">
        <w:rPr>
          <w:rFonts w:ascii="Arial" w:hAnsi="Arial" w:cs="Arial"/>
          <w:sz w:val="20"/>
          <w:lang w:val="pt-BR"/>
        </w:rPr>
        <w:t>Máximo 3000</w:t>
      </w:r>
      <w:proofErr w:type="gramEnd"/>
      <w:r w:rsidRPr="009B3B3F">
        <w:rPr>
          <w:rFonts w:ascii="Arial" w:hAnsi="Arial" w:cs="Arial"/>
          <w:sz w:val="20"/>
          <w:lang w:val="pt-BR"/>
        </w:rPr>
        <w:t xml:space="preserve"> palavras. </w:t>
      </w:r>
    </w:p>
    <w:p w:rsidR="00DC623B" w:rsidRPr="009B3B3F" w:rsidRDefault="00DC623B" w:rsidP="00DC623B">
      <w:pPr>
        <w:rPr>
          <w:rFonts w:ascii="Arial" w:hAnsi="Arial" w:cs="Arial"/>
          <w:lang w:val="pt-BR"/>
        </w:rPr>
      </w:pPr>
    </w:p>
    <w:p w:rsidR="00932DED" w:rsidRDefault="00DC623B" w:rsidP="00DC623B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A seguir</w:t>
      </w:r>
      <w:proofErr w:type="gramStart"/>
      <w:r>
        <w:rPr>
          <w:rFonts w:ascii="Arial" w:hAnsi="Arial" w:cs="Arial"/>
          <w:sz w:val="20"/>
          <w:lang w:val="pt-BR"/>
        </w:rPr>
        <w:t xml:space="preserve"> </w:t>
      </w:r>
      <w:r w:rsidR="00870DD1">
        <w:rPr>
          <w:rFonts w:ascii="Arial" w:hAnsi="Arial" w:cs="Arial"/>
          <w:sz w:val="20"/>
          <w:lang w:val="pt-BR"/>
        </w:rPr>
        <w:t xml:space="preserve"> </w:t>
      </w:r>
      <w:proofErr w:type="gramEnd"/>
      <w:r w:rsidR="00870DD1">
        <w:rPr>
          <w:rFonts w:ascii="Arial" w:hAnsi="Arial" w:cs="Arial"/>
          <w:sz w:val="20"/>
          <w:lang w:val="pt-BR"/>
        </w:rPr>
        <w:t>sugerimos</w:t>
      </w:r>
      <w:r>
        <w:rPr>
          <w:rFonts w:ascii="Arial" w:hAnsi="Arial" w:cs="Arial"/>
          <w:sz w:val="20"/>
          <w:lang w:val="pt-BR"/>
        </w:rPr>
        <w:t xml:space="preserve"> algumas ferramentas para desenvolver a síntese. De cada ferramenta encontrarão o alcance do recurso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35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), </w:t>
      </w:r>
      <w:r>
        <w:rPr>
          <w:rFonts w:ascii="Arial" w:hAnsi="Arial" w:cs="Arial"/>
          <w:sz w:val="20"/>
          <w:lang w:val="pt-BR"/>
        </w:rPr>
        <w:t>informação sobre a ferramenta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90500" cy="190500"/>
            <wp:effectExtent l="19050" t="0" r="0" b="0"/>
            <wp:docPr id="35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), </w:t>
      </w:r>
      <w:r>
        <w:rPr>
          <w:rFonts w:ascii="Arial" w:hAnsi="Arial" w:cs="Arial"/>
          <w:sz w:val="20"/>
          <w:lang w:val="pt-BR"/>
        </w:rPr>
        <w:t>um tutorial em formato de texto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35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 </w:t>
      </w:r>
      <w:r>
        <w:rPr>
          <w:rFonts w:ascii="Arial" w:hAnsi="Arial" w:cs="Arial"/>
          <w:sz w:val="20"/>
          <w:lang w:val="pt-BR"/>
        </w:rPr>
        <w:t>e um tutorial em formato de vídeo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61925" cy="161925"/>
            <wp:effectExtent l="19050" t="0" r="9525" b="0"/>
            <wp:docPr id="357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).  </w:t>
      </w: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tbl>
      <w:tblPr>
        <w:tblStyle w:val="Sombreadoclaro-nfasis3"/>
        <w:tblW w:w="0" w:type="auto"/>
        <w:jc w:val="center"/>
        <w:shd w:val="clear" w:color="auto" w:fill="FFFFFF" w:themeFill="background1"/>
        <w:tblLook w:val="04A0"/>
      </w:tblPr>
      <w:tblGrid>
        <w:gridCol w:w="2235"/>
        <w:gridCol w:w="4154"/>
      </w:tblGrid>
      <w:tr w:rsidR="00932DED" w:rsidRPr="00514AEE" w:rsidTr="00932DED">
        <w:trPr>
          <w:cnfStyle w:val="100000000000"/>
          <w:jc w:val="center"/>
        </w:trPr>
        <w:tc>
          <w:tcPr>
            <w:cnfStyle w:val="001000000000"/>
            <w:tcW w:w="2235" w:type="dxa"/>
            <w:tcBorders>
              <w:top w:val="nil"/>
              <w:bottom w:val="single" w:sz="12" w:space="0" w:color="00B050"/>
            </w:tcBorders>
            <w:shd w:val="clear" w:color="auto" w:fill="FFFFFF" w:themeFill="background1"/>
          </w:tcPr>
          <w:p w:rsidR="00932DED" w:rsidRPr="00514AEE" w:rsidRDefault="00932DED" w:rsidP="00932DED">
            <w:pPr>
              <w:tabs>
                <w:tab w:val="center" w:pos="2053"/>
              </w:tabs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>Produtos</w:t>
            </w:r>
          </w:p>
        </w:tc>
        <w:tc>
          <w:tcPr>
            <w:tcW w:w="4154" w:type="dxa"/>
            <w:tcBorders>
              <w:top w:val="nil"/>
              <w:bottom w:val="single" w:sz="12" w:space="0" w:color="00B050"/>
            </w:tcBorders>
            <w:shd w:val="clear" w:color="auto" w:fill="FFFFFF" w:themeFill="background1"/>
          </w:tcPr>
          <w:p w:rsidR="00932DED" w:rsidRPr="00514AEE" w:rsidRDefault="00932DED" w:rsidP="00932DED">
            <w:pPr>
              <w:jc w:val="both"/>
              <w:cnfStyle w:val="10000000000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>Ferramentas</w:t>
            </w:r>
            <w:r w:rsidRPr="00514AE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32DED" w:rsidRPr="00B82A0D" w:rsidTr="00932DED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932DED" w:rsidRPr="0052050D" w:rsidRDefault="00932DED" w:rsidP="00932DED">
            <w:pPr>
              <w:tabs>
                <w:tab w:val="center" w:pos="2053"/>
              </w:tabs>
              <w:spacing w:after="200" w:line="276" w:lineRule="auto"/>
              <w:rPr>
                <w:rFonts w:cs="Arial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>Infografia</w:t>
            </w:r>
            <w:proofErr w:type="spellEnd"/>
          </w:p>
        </w:tc>
        <w:tc>
          <w:tcPr>
            <w:tcW w:w="4154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FFFFFF" w:themeFill="background1"/>
          </w:tcPr>
          <w:p w:rsidR="00932DED" w:rsidRPr="00B82A0D" w:rsidRDefault="00C1562B" w:rsidP="00932DED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107" w:history="1">
              <w:proofErr w:type="spellStart"/>
              <w:proofErr w:type="gramStart"/>
              <w:r w:rsidR="00932DED" w:rsidRPr="0052050D">
                <w:rPr>
                  <w:rStyle w:val="Hipervnculo"/>
                  <w:rFonts w:cs="Arial"/>
                  <w:sz w:val="20"/>
                  <w:szCs w:val="20"/>
                  <w:lang w:val="pt-BR"/>
                </w:rPr>
                <w:t>Eas</w:t>
              </w:r>
              <w:proofErr w:type="spellEnd"/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el.</w:t>
              </w:r>
              <w:proofErr w:type="gramEnd"/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ly</w:t>
              </w:r>
            </w:hyperlink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932DED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Imagen 2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1" name="Imagen 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Imagen 3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5" name="Imagen 81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DED" w:rsidRPr="00B82A0D" w:rsidTr="00932DED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932DED" w:rsidRPr="00B82A0D" w:rsidRDefault="00932DED" w:rsidP="00932DED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Poster digital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932DED" w:rsidRPr="00B82A0D" w:rsidRDefault="00C1562B" w:rsidP="00932DED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08" w:history="1">
              <w:proofErr w:type="spellStart"/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Glogster</w:t>
              </w:r>
              <w:proofErr w:type="spellEnd"/>
            </w:hyperlink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Imagen 12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7" name="Imagen 13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Imagen 3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9" name="Imagen 81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DED" w:rsidRPr="00B82A0D" w:rsidRDefault="00C1562B" w:rsidP="00932DED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09" w:history="1">
              <w:proofErr w:type="spellStart"/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RealtimeBoard</w:t>
              </w:r>
              <w:proofErr w:type="spellEnd"/>
            </w:hyperlink>
            <w:r w:rsidR="00932DED" w:rsidRPr="0074233F">
              <w:rPr>
                <w:rStyle w:val="Hipervnculo"/>
                <w:rFonts w:cs="Arial"/>
                <w:sz w:val="20"/>
                <w:szCs w:val="20"/>
              </w:rPr>
              <w:t xml:space="preserve">  </w:t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Imagen 15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71" name="Imagen 16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Imagen 3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73" name="Imagen 81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DED" w:rsidRPr="00B82A0D" w:rsidTr="00932DED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932DED" w:rsidRPr="00B82A0D" w:rsidRDefault="00932DED" w:rsidP="00932DED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932DED" w:rsidRPr="006F4B17" w:rsidRDefault="00C1562B" w:rsidP="00932DED">
            <w:pPr>
              <w:jc w:val="both"/>
              <w:cnfStyle w:val="000000100000"/>
              <w:rPr>
                <w:rFonts w:ascii="Arial" w:hAnsi="Arial" w:cs="Arial"/>
                <w:color w:val="000000" w:themeColor="text1" w:themeShade="BF"/>
                <w:sz w:val="20"/>
                <w:szCs w:val="24"/>
                <w:lang w:val="es-ES_tradnl"/>
              </w:rPr>
            </w:pPr>
            <w:hyperlink r:id="rId110" w:history="1">
              <w:proofErr w:type="spellStart"/>
              <w:r w:rsidR="00932DED" w:rsidRPr="006B21DA">
                <w:rPr>
                  <w:rStyle w:val="Hipervnculo"/>
                  <w:rFonts w:ascii="Arial" w:hAnsi="Arial" w:cs="Arial"/>
                  <w:sz w:val="20"/>
                  <w:szCs w:val="20"/>
                </w:rPr>
                <w:t>Prezi</w:t>
              </w:r>
              <w:proofErr w:type="spellEnd"/>
            </w:hyperlink>
            <w:r w:rsidR="00932DED" w:rsidRPr="006B21DA">
              <w:rPr>
                <w:rFonts w:ascii="Arial" w:hAnsi="Arial" w:cs="Arial"/>
                <w:color w:val="000000" w:themeColor="text1" w:themeShade="BF"/>
                <w:sz w:val="20"/>
                <w:szCs w:val="20"/>
              </w:rPr>
              <w:t xml:space="preserve"> </w:t>
            </w:r>
            <w:r w:rsidR="00932DED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Imagen 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75" name="Imagen 22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77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DED" w:rsidRPr="00B82A0D" w:rsidRDefault="00C1562B" w:rsidP="00932DED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111" w:history="1"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Google Drive Presentaciones</w:t>
              </w:r>
            </w:hyperlink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Imagen 2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Imagen 26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Imagen 3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81" name="Imagen 81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</w:p>
        </w:tc>
      </w:tr>
      <w:tr w:rsidR="00932DED" w:rsidRPr="00B82A0D" w:rsidTr="00932DED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932DED" w:rsidRPr="00B82A0D" w:rsidRDefault="00932DED" w:rsidP="00932DED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 xml:space="preserve">Vídeo 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932DED" w:rsidRPr="00B82A0D" w:rsidRDefault="00C1562B" w:rsidP="00932DED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12" w:history="1">
              <w:proofErr w:type="spellStart"/>
              <w:r w:rsidR="00932DED">
                <w:rPr>
                  <w:rStyle w:val="Hipervnculo"/>
                  <w:rFonts w:cs="Arial"/>
                  <w:sz w:val="20"/>
                  <w:szCs w:val="20"/>
                </w:rPr>
                <w:t>Wid</w:t>
              </w:r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eo</w:t>
              </w:r>
              <w:proofErr w:type="spellEnd"/>
            </w:hyperlink>
            <w:r w:rsidR="00932DED" w:rsidRPr="00B82A0D">
              <w:rPr>
                <w:rFonts w:cs="Arial"/>
                <w:sz w:val="20"/>
                <w:szCs w:val="20"/>
              </w:rPr>
              <w:t xml:space="preserve"> </w:t>
            </w:r>
            <w:r w:rsidR="00932DED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Imagen 2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83" name="Imagen 33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Imagen 3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85" name="Imagen 81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DED" w:rsidRPr="00B82A0D" w:rsidRDefault="00C1562B" w:rsidP="00932DED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13" w:history="1">
              <w:proofErr w:type="spellStart"/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Photopeach</w:t>
              </w:r>
              <w:proofErr w:type="spellEnd"/>
            </w:hyperlink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932DED" w:rsidRPr="00F72A2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Imagen 2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95" name="Imagen 36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288" name="Imagen 3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289" name="Imagen 81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DED" w:rsidRPr="00B82A0D" w:rsidTr="00932DED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932DED" w:rsidRPr="00B82A0D" w:rsidRDefault="00932DED" w:rsidP="00932DED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>Podcast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932DED" w:rsidRPr="0074233F" w:rsidRDefault="00C1562B" w:rsidP="00932DED">
            <w:pPr>
              <w:tabs>
                <w:tab w:val="left" w:pos="1487"/>
              </w:tabs>
              <w:jc w:val="both"/>
              <w:cnfStyle w:val="000000100000"/>
              <w:rPr>
                <w:rFonts w:cs="Arial"/>
                <w:color w:val="0000FF"/>
                <w:sz w:val="20"/>
                <w:szCs w:val="20"/>
              </w:rPr>
            </w:pPr>
            <w:hyperlink r:id="rId114" w:history="1">
              <w:proofErr w:type="spellStart"/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Podomatic</w:t>
              </w:r>
              <w:proofErr w:type="spellEnd"/>
            </w:hyperlink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290" name="Imagen 2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291" name="Imagen 39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292" name="Imagen 3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1769A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293" name="Imagen 81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DED" w:rsidRPr="00B82A0D" w:rsidTr="00932DED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932DED" w:rsidRPr="00B82A0D" w:rsidRDefault="00932DED" w:rsidP="00932DED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Mapa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conceitual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932DED" w:rsidRPr="00B82A0D" w:rsidRDefault="00C1562B" w:rsidP="00932DED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15" w:history="1"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Mind42</w:t>
              </w:r>
            </w:hyperlink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932DED" w:rsidRPr="00094D4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58" name="Imagen 2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59" name="Imagen 42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60" name="Imagen 3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094D4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61" name="Imagen 81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DED" w:rsidRPr="00B82A0D" w:rsidRDefault="00C1562B" w:rsidP="00932DED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16" w:history="1">
              <w:proofErr w:type="spellStart"/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Flowchart</w:t>
              </w:r>
              <w:proofErr w:type="spellEnd"/>
            </w:hyperlink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932DED" w:rsidRPr="0010508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62" name="Imagen 2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63" name="Imagen 46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64" name="Imagen 3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10508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65" name="Imagen 81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DED" w:rsidRPr="00B82A0D" w:rsidTr="00932DED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932DED" w:rsidRPr="00B82A0D" w:rsidRDefault="00932DED" w:rsidP="00932DED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Painel digital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932DED" w:rsidRDefault="00C1562B" w:rsidP="00932DED">
            <w:pPr>
              <w:jc w:val="both"/>
              <w:cnfStyle w:val="000000100000"/>
            </w:pPr>
            <w:hyperlink r:id="rId117" w:history="1">
              <w:proofErr w:type="spellStart"/>
              <w:r w:rsidR="00932DED" w:rsidRPr="00E354B8">
                <w:rPr>
                  <w:rStyle w:val="Hipervnculo"/>
                  <w:rFonts w:cs="Arial"/>
                  <w:sz w:val="20"/>
                  <w:szCs w:val="20"/>
                </w:rPr>
                <w:t>Padlet</w:t>
              </w:r>
              <w:proofErr w:type="spellEnd"/>
            </w:hyperlink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932DED" w:rsidRPr="00023C2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66" name="Imagen 2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67" name="Imagen 50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68" name="Imagen 3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69" name="Imagen 81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DED" w:rsidRPr="00B82A0D" w:rsidTr="00932DED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932DED" w:rsidRPr="00B82A0D" w:rsidRDefault="00932DED" w:rsidP="00932DED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Animação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932DED" w:rsidRPr="00B82A0D" w:rsidRDefault="00C1562B" w:rsidP="00932DED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18" w:history="1">
              <w:proofErr w:type="spellStart"/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StripGenerator</w:t>
              </w:r>
              <w:proofErr w:type="spellEnd"/>
            </w:hyperlink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932DED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70" name="Imagen 2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71" name="Imagen 54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72" name="Imagen 3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73" name="Imagen 81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DED" w:rsidRPr="00B82A0D" w:rsidRDefault="00C1562B" w:rsidP="00932DED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19" w:history="1"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 xml:space="preserve">Comic </w:t>
              </w:r>
              <w:proofErr w:type="spellStart"/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Master</w:t>
              </w:r>
              <w:proofErr w:type="spellEnd"/>
            </w:hyperlink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932DED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74" name="Imagen 2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75" name="Imagen 58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76" name="Imagen 3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77" name="Imagen 81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DED" w:rsidRPr="00B82A0D" w:rsidRDefault="00C1562B" w:rsidP="00932DED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20" w:history="1">
              <w:proofErr w:type="spellStart"/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Toondoo</w:t>
              </w:r>
              <w:proofErr w:type="spellEnd"/>
            </w:hyperlink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78" name="Imagen 2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79" name="Imagen 62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80" name="Imagen 3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381" name="Imagen 81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DED" w:rsidRPr="00B82A0D" w:rsidTr="00932DED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18" w:space="0" w:color="00B050"/>
            </w:tcBorders>
            <w:shd w:val="clear" w:color="auto" w:fill="FFFFFF" w:themeFill="background1"/>
            <w:vAlign w:val="center"/>
          </w:tcPr>
          <w:p w:rsidR="00932DED" w:rsidRPr="00B82A0D" w:rsidRDefault="00932DED" w:rsidP="00932DED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>Texto colaborativo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18" w:space="0" w:color="00B050"/>
            </w:tcBorders>
            <w:shd w:val="clear" w:color="auto" w:fill="FFFFFF" w:themeFill="background1"/>
          </w:tcPr>
          <w:p w:rsidR="00932DED" w:rsidRPr="00B82A0D" w:rsidRDefault="00C1562B" w:rsidP="00932DED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121" w:history="1">
              <w:r w:rsidR="00932DED" w:rsidRPr="00B82A0D">
                <w:rPr>
                  <w:rStyle w:val="Hipervnculo"/>
                  <w:rFonts w:cs="Arial"/>
                  <w:sz w:val="20"/>
                  <w:szCs w:val="20"/>
                </w:rPr>
                <w:t>Google Drive Documentos</w:t>
              </w:r>
            </w:hyperlink>
            <w:r w:rsidR="00932DED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932DED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382" name="Imagen 2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383" name="Imagen 66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416" name="Imagen 3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DED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417" name="Imagen 81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DC623B" w:rsidRDefault="00DC623B" w:rsidP="00DC623B">
      <w:pPr>
        <w:rPr>
          <w:rFonts w:ascii="Arial" w:hAnsi="Arial" w:cs="Arial"/>
          <w:sz w:val="20"/>
          <w:lang w:val="pt-BR"/>
        </w:rPr>
      </w:pPr>
    </w:p>
    <w:p w:rsidR="00DC623B" w:rsidRPr="0052050D" w:rsidRDefault="00DC623B" w:rsidP="00932DED">
      <w:pPr>
        <w:spacing w:line="276" w:lineRule="auto"/>
        <w:rPr>
          <w:rFonts w:ascii="Arial" w:hAnsi="Arial" w:cs="Arial"/>
          <w:sz w:val="20"/>
          <w:lang w:val="pt-BR"/>
        </w:rPr>
      </w:pPr>
      <w:r w:rsidRPr="00382DC1">
        <w:rPr>
          <w:rFonts w:ascii="Arial" w:hAnsi="Arial" w:cs="Arial"/>
          <w:sz w:val="20"/>
          <w:lang w:val="pt-BR"/>
        </w:rPr>
        <w:t>Lembrem que a síntese se apresentar</w:t>
      </w:r>
      <w:r>
        <w:rPr>
          <w:rFonts w:ascii="Arial" w:hAnsi="Arial" w:cs="Arial"/>
          <w:sz w:val="20"/>
          <w:lang w:val="pt-BR"/>
        </w:rPr>
        <w:t xml:space="preserve">á a partir do </w:t>
      </w:r>
      <w:proofErr w:type="spellStart"/>
      <w:r>
        <w:rPr>
          <w:rFonts w:ascii="Arial" w:hAnsi="Arial" w:cs="Arial"/>
          <w:sz w:val="20"/>
          <w:lang w:val="pt-BR"/>
        </w:rPr>
        <w:t>wiki</w:t>
      </w:r>
      <w:proofErr w:type="spellEnd"/>
      <w:r>
        <w:rPr>
          <w:rFonts w:ascii="Arial" w:hAnsi="Arial" w:cs="Arial"/>
          <w:sz w:val="20"/>
          <w:lang w:val="pt-BR"/>
        </w:rPr>
        <w:t xml:space="preserve"> do seu grupo, seja inserindo o conteúdo ou explicando o link do recurso correspondente.</w:t>
      </w:r>
    </w:p>
    <w:p w:rsidR="00DC623B" w:rsidRDefault="00DC623B" w:rsidP="00DC623B">
      <w:pPr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lastRenderedPageBreak/>
        <w:t xml:space="preserve">Eixo temático </w:t>
      </w:r>
      <w:proofErr w:type="gramStart"/>
      <w:r>
        <w:rPr>
          <w:rFonts w:ascii="Arial" w:hAnsi="Arial" w:cs="Arial"/>
          <w:b/>
          <w:sz w:val="24"/>
          <w:lang w:val="pt-BR"/>
        </w:rPr>
        <w:t>3</w:t>
      </w:r>
      <w:proofErr w:type="gramEnd"/>
      <w:r>
        <w:rPr>
          <w:rFonts w:ascii="Arial" w:hAnsi="Arial" w:cs="Arial"/>
          <w:b/>
          <w:sz w:val="24"/>
          <w:lang w:val="pt-BR"/>
        </w:rPr>
        <w:t>: Implementação de políticas regionais e institucionais para incentivar o uso de REA</w:t>
      </w:r>
    </w:p>
    <w:p w:rsidR="00932DED" w:rsidRPr="0052050D" w:rsidRDefault="00932DED" w:rsidP="00DC623B">
      <w:pPr>
        <w:rPr>
          <w:rFonts w:ascii="Arial" w:hAnsi="Arial" w:cs="Arial"/>
          <w:b/>
          <w:sz w:val="24"/>
          <w:lang w:val="pt-BR"/>
        </w:rPr>
      </w:pPr>
    </w:p>
    <w:p w:rsidR="00932DED" w:rsidRDefault="00DC623B" w:rsidP="00932DE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Na prática evidencia-se a utilização de REA por parte de docentes e estudantes, geralmente respondendo a iniciativas e ao entusiasmo individual. Por outra parte, em fóruns e debates internacionais em torno dos REA surge com frequência a necessidade de escrever e adotar “políticas” explícitas que guiem e sustentem a ação coletiva e promovam uma verdadeira decolagem do movimento. </w:t>
      </w:r>
    </w:p>
    <w:p w:rsidR="00932DED" w:rsidRDefault="00932DED" w:rsidP="00932DE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C623B" w:rsidRPr="0052050D" w:rsidRDefault="00DC623B" w:rsidP="00932DE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Neste grupo de debates e sínteses convidamos vocês a evidenciar o papel das políticas tanto de ordem institucional, como regional, estatal e inclusive internacional. Que tipos de políticas são necessárias (por exemplo: de fomento do uso de REA, de reconhecimento acadêmico na criação/uso de REA, de institucionalização de processos em torno da criação e publicação de REA)? A que nível ou níveis? Qual é o papel do professor universitário na definição dessas políticas?</w:t>
      </w:r>
    </w:p>
    <w:p w:rsidR="00DC623B" w:rsidRDefault="00DC623B" w:rsidP="00DC623B">
      <w:pPr>
        <w:rPr>
          <w:rFonts w:ascii="Arial" w:hAnsi="Arial" w:cs="Arial"/>
          <w:lang w:val="pt-BR"/>
        </w:rPr>
      </w:pPr>
    </w:p>
    <w:p w:rsidR="00932DED" w:rsidRDefault="00932DED" w:rsidP="00DC623B">
      <w:pPr>
        <w:rPr>
          <w:rFonts w:ascii="Arial" w:hAnsi="Arial" w:cs="Arial"/>
          <w:b/>
          <w:lang w:val="pt-BR"/>
        </w:rPr>
      </w:pPr>
    </w:p>
    <w:p w:rsidR="00DC623B" w:rsidRDefault="00DC623B" w:rsidP="00DC623B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Sugestões para a apresentação da síntese do trabalho</w:t>
      </w:r>
    </w:p>
    <w:p w:rsidR="00932DED" w:rsidRPr="0052050D" w:rsidRDefault="00932DED" w:rsidP="00DC623B">
      <w:pPr>
        <w:rPr>
          <w:rFonts w:ascii="Arial" w:hAnsi="Arial" w:cs="Arial"/>
          <w:b/>
          <w:lang w:val="pt-BR"/>
        </w:rPr>
      </w:pPr>
    </w:p>
    <w:p w:rsidR="00DC623B" w:rsidRDefault="00DC623B" w:rsidP="00DC623B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A respeito do conteúdo deveria incluir:</w:t>
      </w:r>
    </w:p>
    <w:p w:rsidR="00932DED" w:rsidRPr="0052050D" w:rsidRDefault="00932DED" w:rsidP="00DC623B">
      <w:pPr>
        <w:rPr>
          <w:rFonts w:ascii="Arial" w:hAnsi="Arial" w:cs="Arial"/>
          <w:sz w:val="20"/>
          <w:lang w:val="pt-BR"/>
        </w:rPr>
      </w:pPr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Definição</w:t>
      </w:r>
      <w:proofErr w:type="spellEnd"/>
      <w:r>
        <w:rPr>
          <w:rFonts w:ascii="Arial" w:hAnsi="Arial" w:cs="Arial"/>
          <w:sz w:val="20"/>
        </w:rPr>
        <w:t xml:space="preserve"> de políticas e </w:t>
      </w:r>
      <w:proofErr w:type="spellStart"/>
      <w:r>
        <w:rPr>
          <w:rFonts w:ascii="Arial" w:hAnsi="Arial" w:cs="Arial"/>
          <w:sz w:val="20"/>
        </w:rPr>
        <w:t>necessidades</w:t>
      </w:r>
      <w:proofErr w:type="spellEnd"/>
    </w:p>
    <w:p w:rsidR="00DC623B" w:rsidRPr="005205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Estratégia para a definição de políticas</w:t>
      </w:r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Tipos de política e propósitos</w:t>
      </w:r>
    </w:p>
    <w:p w:rsidR="00DC623B" w:rsidRPr="005205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Exemplos de políticas (de diferente ordem e com diferentes propósitos)</w:t>
      </w:r>
    </w:p>
    <w:p w:rsidR="00DC623B" w:rsidRPr="005205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O docente universitário e seus papéis que contribuem na definição de políticas</w:t>
      </w:r>
    </w:p>
    <w:p w:rsidR="00DC623B" w:rsidRDefault="00DC623B" w:rsidP="00DC62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proofErr w:type="spellStart"/>
      <w:r>
        <w:rPr>
          <w:rFonts w:ascii="Arial" w:hAnsi="Arial" w:cs="Arial"/>
          <w:sz w:val="20"/>
        </w:rPr>
        <w:t>respeito</w:t>
      </w:r>
      <w:proofErr w:type="spellEnd"/>
      <w:r>
        <w:rPr>
          <w:rFonts w:ascii="Arial" w:hAnsi="Arial" w:cs="Arial"/>
          <w:sz w:val="20"/>
        </w:rPr>
        <w:t xml:space="preserve"> do formato: </w:t>
      </w:r>
    </w:p>
    <w:p w:rsidR="00932DED" w:rsidRPr="00B82A0D" w:rsidRDefault="00932DED" w:rsidP="00DC623B">
      <w:pPr>
        <w:rPr>
          <w:rFonts w:ascii="Arial" w:hAnsi="Arial" w:cs="Arial"/>
          <w:sz w:val="20"/>
        </w:rPr>
      </w:pPr>
    </w:p>
    <w:p w:rsidR="00DC623B" w:rsidRPr="0095290D" w:rsidRDefault="00DC623B" w:rsidP="00DC623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proofErr w:type="spellStart"/>
      <w:r w:rsidRPr="0095290D">
        <w:rPr>
          <w:rFonts w:ascii="Arial" w:hAnsi="Arial" w:cs="Arial"/>
          <w:b/>
          <w:sz w:val="20"/>
          <w:lang w:val="pt-BR"/>
        </w:rPr>
        <w:t>Infografia</w:t>
      </w:r>
      <w:proofErr w:type="spellEnd"/>
      <w:r w:rsidRPr="0095290D">
        <w:rPr>
          <w:rFonts w:ascii="Arial" w:hAnsi="Arial" w:cs="Arial"/>
          <w:b/>
          <w:sz w:val="20"/>
          <w:lang w:val="pt-BR"/>
        </w:rPr>
        <w:t xml:space="preserve"> </w:t>
      </w:r>
      <w:r w:rsidRPr="00693EF9">
        <w:rPr>
          <w:rFonts w:ascii="Arial" w:hAnsi="Arial" w:cs="Arial"/>
          <w:sz w:val="20"/>
          <w:lang w:val="pt-BR"/>
        </w:rPr>
        <w:t>que possa ser visualizada em uma única tela: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Uma apresentação equivalente a 10 slides ou movimentos</w:t>
      </w:r>
    </w:p>
    <w:p w:rsidR="00DC623B" w:rsidRPr="006B21DA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es-ES_tradnl"/>
        </w:rPr>
      </w:pPr>
      <w:proofErr w:type="spellStart"/>
      <w:r>
        <w:rPr>
          <w:rFonts w:ascii="Arial" w:hAnsi="Arial" w:cs="Arial"/>
          <w:sz w:val="20"/>
          <w:lang w:val="es-ES_tradnl"/>
        </w:rPr>
        <w:t>Um</w:t>
      </w:r>
      <w:proofErr w:type="spellEnd"/>
      <w:r>
        <w:rPr>
          <w:rFonts w:ascii="Arial" w:hAnsi="Arial" w:cs="Arial"/>
          <w:sz w:val="20"/>
          <w:lang w:val="es-ES_tradnl"/>
        </w:rPr>
        <w:t xml:space="preserve"> poster digital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Um mapa conceitual que se possa visualizar em uma única tela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Um painel digital que se possa visualizar em uma única tela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Vinhetas de animações que se possam visualizar em uma única tela</w:t>
      </w:r>
    </w:p>
    <w:p w:rsidR="00DC623B" w:rsidRPr="0095290D" w:rsidRDefault="00DC623B" w:rsidP="00DC623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Um </w:t>
      </w:r>
      <w:r w:rsidRPr="00693EF9">
        <w:rPr>
          <w:rFonts w:ascii="Arial" w:hAnsi="Arial" w:cs="Arial"/>
          <w:b/>
          <w:sz w:val="20"/>
          <w:lang w:val="pt-BR"/>
        </w:rPr>
        <w:t>vídeo</w:t>
      </w:r>
      <w:r w:rsidRPr="0095290D">
        <w:rPr>
          <w:rFonts w:ascii="Arial" w:hAnsi="Arial" w:cs="Arial"/>
          <w:sz w:val="20"/>
          <w:lang w:val="pt-BR"/>
        </w:rPr>
        <w:t xml:space="preserve"> com duração máxima de três minutos.</w:t>
      </w:r>
    </w:p>
    <w:p w:rsidR="00DC623B" w:rsidRPr="009B3B3F" w:rsidRDefault="00DC623B" w:rsidP="00DC623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Também podem optar por realizar uma síntese fundamentalmente </w:t>
      </w:r>
      <w:r w:rsidRPr="00693EF9">
        <w:rPr>
          <w:rFonts w:ascii="Arial" w:hAnsi="Arial" w:cs="Arial"/>
          <w:b/>
          <w:sz w:val="20"/>
          <w:lang w:val="pt-BR"/>
        </w:rPr>
        <w:t>textual</w:t>
      </w:r>
      <w:r w:rsidRPr="0095290D">
        <w:rPr>
          <w:rFonts w:ascii="Arial" w:hAnsi="Arial" w:cs="Arial"/>
          <w:sz w:val="20"/>
          <w:lang w:val="pt-BR"/>
        </w:rPr>
        <w:t xml:space="preserve"> com um proces</w:t>
      </w:r>
      <w:r w:rsidR="00C62261">
        <w:rPr>
          <w:rFonts w:ascii="Arial" w:hAnsi="Arial" w:cs="Arial"/>
          <w:sz w:val="20"/>
          <w:lang w:val="pt-BR"/>
        </w:rPr>
        <w:t>s</w:t>
      </w:r>
      <w:r w:rsidRPr="0095290D">
        <w:rPr>
          <w:rFonts w:ascii="Arial" w:hAnsi="Arial" w:cs="Arial"/>
          <w:sz w:val="20"/>
          <w:lang w:val="pt-BR"/>
        </w:rPr>
        <w:t>ador de texto (</w:t>
      </w:r>
      <w:hyperlink r:id="rId122" w:history="1"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>MS Word</w:t>
        </w:r>
      </w:hyperlink>
      <w:r w:rsidR="009B3B3F" w:rsidRPr="0095290D">
        <w:rPr>
          <w:rFonts w:ascii="Arial" w:hAnsi="Arial" w:cs="Arial"/>
          <w:sz w:val="20"/>
          <w:lang w:val="pt-BR"/>
        </w:rPr>
        <w:t>®</w:t>
      </w:r>
      <w:r w:rsidR="009B3B3F" w:rsidRPr="00B82A0D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90500" cy="190500"/>
            <wp:effectExtent l="19050" t="0" r="0" b="0"/>
            <wp:docPr id="20" name="Imagen 1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B3F" w:rsidRPr="0095290D">
        <w:rPr>
          <w:rFonts w:ascii="Arial" w:hAnsi="Arial" w:cs="Arial"/>
          <w:sz w:val="20"/>
          <w:lang w:val="pt-BR"/>
        </w:rPr>
        <w:t xml:space="preserve"> ou </w:t>
      </w:r>
      <w:hyperlink r:id="rId123" w:history="1"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 xml:space="preserve">OO </w:t>
        </w:r>
        <w:proofErr w:type="spellStart"/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>Writer</w:t>
        </w:r>
        <w:proofErr w:type="spellEnd"/>
      </w:hyperlink>
      <w:r w:rsidR="009B3B3F" w:rsidRPr="00B82A0D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21" name="Imagen 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90D">
        <w:rPr>
          <w:rFonts w:ascii="Arial" w:hAnsi="Arial" w:cs="Arial"/>
          <w:sz w:val="20"/>
          <w:lang w:val="pt-BR"/>
        </w:rPr>
        <w:t xml:space="preserve">) ou na própria </w:t>
      </w:r>
      <w:proofErr w:type="spellStart"/>
      <w:r w:rsidRPr="0095290D">
        <w:rPr>
          <w:rFonts w:ascii="Arial" w:hAnsi="Arial" w:cs="Arial"/>
          <w:sz w:val="20"/>
          <w:lang w:val="pt-BR"/>
        </w:rPr>
        <w:t>wiki</w:t>
      </w:r>
      <w:proofErr w:type="spellEnd"/>
      <w:r w:rsidRPr="0095290D">
        <w:rPr>
          <w:rFonts w:ascii="Arial" w:hAnsi="Arial" w:cs="Arial"/>
          <w:sz w:val="20"/>
          <w:lang w:val="pt-BR"/>
        </w:rPr>
        <w:t xml:space="preserve"> do grupo. </w:t>
      </w:r>
      <w:proofErr w:type="gramStart"/>
      <w:r w:rsidRPr="009B3B3F">
        <w:rPr>
          <w:rFonts w:ascii="Arial" w:hAnsi="Arial" w:cs="Arial"/>
          <w:sz w:val="20"/>
          <w:lang w:val="pt-BR"/>
        </w:rPr>
        <w:t>Máximo 3000</w:t>
      </w:r>
      <w:proofErr w:type="gramEnd"/>
      <w:r w:rsidRPr="009B3B3F">
        <w:rPr>
          <w:rFonts w:ascii="Arial" w:hAnsi="Arial" w:cs="Arial"/>
          <w:sz w:val="20"/>
          <w:lang w:val="pt-BR"/>
        </w:rPr>
        <w:t xml:space="preserve"> palavras.</w:t>
      </w:r>
    </w:p>
    <w:p w:rsidR="00DC623B" w:rsidRPr="009B3B3F" w:rsidRDefault="00DC623B" w:rsidP="00DC623B">
      <w:pPr>
        <w:rPr>
          <w:rFonts w:ascii="Arial" w:hAnsi="Arial" w:cs="Arial"/>
          <w:lang w:val="pt-BR"/>
        </w:rPr>
      </w:pPr>
    </w:p>
    <w:p w:rsidR="00DC623B" w:rsidRDefault="00DC623B" w:rsidP="00DC623B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Abaixo </w:t>
      </w:r>
      <w:r w:rsidR="00FB2FA8">
        <w:rPr>
          <w:rFonts w:ascii="Arial" w:hAnsi="Arial" w:cs="Arial"/>
          <w:sz w:val="20"/>
          <w:lang w:val="pt-BR"/>
        </w:rPr>
        <w:t>sugerimos</w:t>
      </w:r>
      <w:r>
        <w:rPr>
          <w:rFonts w:ascii="Arial" w:hAnsi="Arial" w:cs="Arial"/>
          <w:sz w:val="20"/>
          <w:lang w:val="pt-BR"/>
        </w:rPr>
        <w:t xml:space="preserve"> algumas ferramentas para desenvolver a síntese. Em cada ferramenta encontrarão um link que leva ao recurso</w:t>
      </w:r>
      <w:proofErr w:type="gramStart"/>
      <w:r>
        <w:rPr>
          <w:rFonts w:ascii="Arial" w:hAnsi="Arial" w:cs="Arial"/>
          <w:sz w:val="20"/>
          <w:lang w:val="pt-BR"/>
        </w:rPr>
        <w:t xml:space="preserve"> </w:t>
      </w:r>
      <w:r w:rsidRPr="0052050D">
        <w:rPr>
          <w:rFonts w:ascii="Arial" w:hAnsi="Arial" w:cs="Arial"/>
          <w:sz w:val="20"/>
          <w:lang w:val="pt-BR"/>
        </w:rPr>
        <w:t xml:space="preserve"> </w:t>
      </w:r>
      <w:proofErr w:type="gramEnd"/>
      <w:r w:rsidRPr="0052050D">
        <w:rPr>
          <w:rFonts w:ascii="Arial" w:hAnsi="Arial" w:cs="Arial"/>
          <w:sz w:val="20"/>
          <w:lang w:val="pt-BR"/>
        </w:rPr>
        <w:t>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4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), </w:t>
      </w:r>
      <w:r>
        <w:rPr>
          <w:rFonts w:ascii="Arial" w:hAnsi="Arial" w:cs="Arial"/>
          <w:sz w:val="20"/>
          <w:lang w:val="pt-BR"/>
        </w:rPr>
        <w:t>informação sobre a ferramenta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90500" cy="190500"/>
            <wp:effectExtent l="19050" t="0" r="0" b="0"/>
            <wp:docPr id="42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), </w:t>
      </w:r>
      <w:r>
        <w:rPr>
          <w:rFonts w:ascii="Arial" w:hAnsi="Arial" w:cs="Arial"/>
          <w:sz w:val="20"/>
          <w:lang w:val="pt-BR"/>
        </w:rPr>
        <w:t>um tutorial em formato de texto</w:t>
      </w:r>
      <w:r w:rsidRPr="0052050D">
        <w:rPr>
          <w:rFonts w:ascii="Arial" w:hAnsi="Arial" w:cs="Arial"/>
          <w:sz w:val="20"/>
          <w:lang w:val="pt-BR"/>
        </w:rPr>
        <w:t>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42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 </w:t>
      </w:r>
      <w:r>
        <w:rPr>
          <w:rFonts w:ascii="Arial" w:hAnsi="Arial" w:cs="Arial"/>
          <w:sz w:val="20"/>
          <w:lang w:val="pt-BR"/>
        </w:rPr>
        <w:t>e um tutorial em formato de vídeo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61925" cy="161925"/>
            <wp:effectExtent l="19050" t="0" r="9525" b="0"/>
            <wp:docPr id="423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).  </w:t>
      </w: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tbl>
      <w:tblPr>
        <w:tblStyle w:val="Sombreadoclaro-nfasis3"/>
        <w:tblW w:w="0" w:type="auto"/>
        <w:jc w:val="center"/>
        <w:shd w:val="clear" w:color="auto" w:fill="FFFFFF" w:themeFill="background1"/>
        <w:tblLook w:val="04A0"/>
      </w:tblPr>
      <w:tblGrid>
        <w:gridCol w:w="2235"/>
        <w:gridCol w:w="4154"/>
      </w:tblGrid>
      <w:tr w:rsidR="00DC623B" w:rsidRPr="00514AEE" w:rsidTr="008859AF">
        <w:trPr>
          <w:cnfStyle w:val="100000000000"/>
          <w:jc w:val="center"/>
        </w:trPr>
        <w:tc>
          <w:tcPr>
            <w:cnfStyle w:val="001000000000"/>
            <w:tcW w:w="2235" w:type="dxa"/>
            <w:tcBorders>
              <w:top w:val="nil"/>
              <w:bottom w:val="single" w:sz="12" w:space="0" w:color="00B050"/>
            </w:tcBorders>
            <w:shd w:val="clear" w:color="auto" w:fill="FFFFFF" w:themeFill="background1"/>
          </w:tcPr>
          <w:p w:rsidR="00DC623B" w:rsidRPr="00514AEE" w:rsidRDefault="00DC623B" w:rsidP="008859AF">
            <w:pPr>
              <w:tabs>
                <w:tab w:val="center" w:pos="2053"/>
              </w:tabs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>Produtos</w:t>
            </w:r>
          </w:p>
        </w:tc>
        <w:tc>
          <w:tcPr>
            <w:tcW w:w="4154" w:type="dxa"/>
            <w:tcBorders>
              <w:top w:val="nil"/>
              <w:bottom w:val="single" w:sz="12" w:space="0" w:color="00B050"/>
            </w:tcBorders>
            <w:shd w:val="clear" w:color="auto" w:fill="FFFFFF" w:themeFill="background1"/>
          </w:tcPr>
          <w:p w:rsidR="00DC623B" w:rsidRPr="00514AEE" w:rsidRDefault="00DC623B" w:rsidP="008859AF">
            <w:pPr>
              <w:jc w:val="both"/>
              <w:cnfStyle w:val="10000000000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>Ferramentas</w:t>
            </w:r>
            <w:r w:rsidRPr="00514AE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52050D" w:rsidRDefault="00DC623B" w:rsidP="008859AF">
            <w:pPr>
              <w:tabs>
                <w:tab w:val="center" w:pos="2053"/>
              </w:tabs>
              <w:spacing w:after="200" w:line="276" w:lineRule="auto"/>
              <w:rPr>
                <w:rFonts w:cs="Arial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lastRenderedPageBreak/>
              <w:t>Infografia</w:t>
            </w:r>
            <w:proofErr w:type="spellEnd"/>
          </w:p>
        </w:tc>
        <w:tc>
          <w:tcPr>
            <w:tcW w:w="4154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124" w:history="1">
              <w:proofErr w:type="spellStart"/>
              <w:proofErr w:type="gramStart"/>
              <w:r w:rsidR="00DC623B" w:rsidRPr="0052050D">
                <w:rPr>
                  <w:rStyle w:val="Hipervnculo"/>
                  <w:rFonts w:cs="Arial"/>
                  <w:sz w:val="20"/>
                  <w:szCs w:val="20"/>
                  <w:lang w:val="pt-BR"/>
                </w:rPr>
                <w:t>Eas</w:t>
              </w:r>
              <w:proofErr w:type="spellEnd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el.</w:t>
              </w:r>
              <w:proofErr w:type="gramEnd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ly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10" name="Imagen 2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11" name="Imagen 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12" name="Imagen 3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13" name="Imagen 81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Poster digital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25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Glogster</w:t>
              </w:r>
              <w:proofErr w:type="spellEnd"/>
            </w:hyperlink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14" name="Imagen 12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15" name="Imagen 13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16" name="Imagen 3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17" name="Imagen 81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26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RealtimeBoard</w:t>
              </w:r>
              <w:proofErr w:type="spellEnd"/>
            </w:hyperlink>
            <w:r w:rsidR="00DC623B" w:rsidRPr="0074233F">
              <w:rPr>
                <w:rStyle w:val="Hipervnculo"/>
                <w:rFonts w:cs="Arial"/>
                <w:sz w:val="20"/>
                <w:szCs w:val="20"/>
              </w:rPr>
              <w:t xml:space="preserve"> 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18" name="Imagen 15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19" name="Imagen 16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20" name="Imagen 3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21" name="Imagen 81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6F4B17" w:rsidRDefault="00C1562B" w:rsidP="008859AF">
            <w:pPr>
              <w:jc w:val="both"/>
              <w:cnfStyle w:val="000000100000"/>
              <w:rPr>
                <w:rFonts w:ascii="Arial" w:hAnsi="Arial" w:cs="Arial"/>
                <w:color w:val="000000" w:themeColor="text1" w:themeShade="BF"/>
                <w:sz w:val="20"/>
                <w:szCs w:val="24"/>
                <w:lang w:val="es-ES_tradnl"/>
              </w:rPr>
            </w:pPr>
            <w:hyperlink r:id="rId127" w:history="1">
              <w:proofErr w:type="spellStart"/>
              <w:r w:rsidR="00DC623B" w:rsidRPr="006B21DA">
                <w:rPr>
                  <w:rStyle w:val="Hipervnculo"/>
                  <w:rFonts w:ascii="Arial" w:hAnsi="Arial" w:cs="Arial"/>
                  <w:sz w:val="20"/>
                  <w:szCs w:val="20"/>
                </w:rPr>
                <w:t>Prezi</w:t>
              </w:r>
              <w:proofErr w:type="spellEnd"/>
            </w:hyperlink>
            <w:r w:rsidR="00DC623B" w:rsidRPr="006B21DA">
              <w:rPr>
                <w:rFonts w:ascii="Arial" w:hAnsi="Arial" w:cs="Arial"/>
                <w:color w:val="000000" w:themeColor="text1" w:themeShade="BF"/>
                <w:sz w:val="20"/>
                <w:szCs w:val="20"/>
              </w:rPr>
              <w:t xml:space="preserve"> </w:t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22" name="Imagen 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23" name="Imagen 22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2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25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128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Google Drive Presentaciones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26" name="Imagen 2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27" name="Imagen 26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28" name="Imagen 3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29" name="Imagen 81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 xml:space="preserve">Vídeo 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29" w:history="1">
              <w:proofErr w:type="spellStart"/>
              <w:r w:rsidR="00DC623B">
                <w:rPr>
                  <w:rStyle w:val="Hipervnculo"/>
                  <w:rFonts w:cs="Arial"/>
                  <w:sz w:val="20"/>
                  <w:szCs w:val="20"/>
                </w:rPr>
                <w:t>Wid</w:t>
              </w:r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eo</w:t>
              </w:r>
              <w:proofErr w:type="spellEnd"/>
            </w:hyperlink>
            <w:r w:rsidR="00DC623B" w:rsidRPr="00B82A0D">
              <w:rPr>
                <w:rFonts w:cs="Arial"/>
                <w:sz w:val="20"/>
                <w:szCs w:val="20"/>
              </w:rPr>
              <w:t xml:space="preserve"> </w:t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30" name="Imagen 2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31" name="Imagen 33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32" name="Imagen 3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33" name="Imagen 81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30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Photopeach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F72A2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34" name="Imagen 2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35" name="Imagen 36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36" name="Imagen 3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37" name="Imagen 81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>Podcast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74233F" w:rsidRDefault="00C1562B" w:rsidP="008859AF">
            <w:pPr>
              <w:tabs>
                <w:tab w:val="left" w:pos="1487"/>
              </w:tabs>
              <w:jc w:val="both"/>
              <w:cnfStyle w:val="000000100000"/>
              <w:rPr>
                <w:rFonts w:cs="Arial"/>
                <w:color w:val="0000FF"/>
                <w:sz w:val="20"/>
                <w:szCs w:val="20"/>
              </w:rPr>
            </w:pPr>
            <w:hyperlink r:id="rId131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Podomatic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38" name="Imagen 2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39" name="Imagen 39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40" name="Imagen 3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1769A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41" name="Imagen 81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Mapa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conceitual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32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Mind42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094D4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42" name="Imagen 2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43" name="Imagen 42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44" name="Imagen 3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094D4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45" name="Imagen 81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33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Flowchart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10508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46" name="Imagen 2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47" name="Imagen 46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48" name="Imagen 3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10508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49" name="Imagen 81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Painel digital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Default="00C1562B" w:rsidP="008859AF">
            <w:pPr>
              <w:jc w:val="both"/>
              <w:cnfStyle w:val="000000100000"/>
            </w:pPr>
            <w:hyperlink r:id="rId134" w:history="1">
              <w:proofErr w:type="spellStart"/>
              <w:r w:rsidR="00DC623B" w:rsidRPr="00E354B8">
                <w:rPr>
                  <w:rStyle w:val="Hipervnculo"/>
                  <w:rFonts w:cs="Arial"/>
                  <w:sz w:val="20"/>
                  <w:szCs w:val="20"/>
                </w:rPr>
                <w:t>Padlet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023C2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50" name="Imagen 2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51" name="Imagen 50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52" name="Imagen 3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53" name="Imagen 81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Animação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35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StripGenerator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54" name="Imagen 2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55" name="Imagen 54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56" name="Imagen 3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57" name="Imagen 81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36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 xml:space="preserve">Comic </w:t>
              </w:r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Master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58" name="Imagen 2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59" name="Imagen 58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60" name="Imagen 3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61" name="Imagen 81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37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Toondoo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62" name="Imagen 2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63" name="Imagen 62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64" name="Imagen 3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65" name="Imagen 81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18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>Texto colaborativo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18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138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Google Drive Documentos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66" name="Imagen 2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67" name="Imagen 66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68" name="Imagen 3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69" name="Imagen 81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23B" w:rsidRPr="00B82A0D" w:rsidRDefault="00DC623B" w:rsidP="00DC623B">
      <w:pPr>
        <w:rPr>
          <w:rFonts w:ascii="Arial" w:hAnsi="Arial" w:cs="Arial"/>
        </w:rPr>
      </w:pPr>
    </w:p>
    <w:p w:rsidR="00DC623B" w:rsidRPr="0052050D" w:rsidRDefault="00DC623B" w:rsidP="00932DED">
      <w:pPr>
        <w:spacing w:line="276" w:lineRule="auto"/>
        <w:rPr>
          <w:rFonts w:ascii="Arial" w:hAnsi="Arial" w:cs="Arial"/>
          <w:sz w:val="20"/>
          <w:lang w:val="pt-BR"/>
        </w:rPr>
      </w:pPr>
      <w:r w:rsidRPr="00E829C5">
        <w:rPr>
          <w:rFonts w:ascii="Arial" w:hAnsi="Arial" w:cs="Arial"/>
          <w:sz w:val="20"/>
          <w:lang w:val="pt-BR"/>
        </w:rPr>
        <w:t>Lembrem que a síntese se apresentar</w:t>
      </w:r>
      <w:r>
        <w:rPr>
          <w:rFonts w:ascii="Arial" w:hAnsi="Arial" w:cs="Arial"/>
          <w:sz w:val="20"/>
          <w:lang w:val="pt-BR"/>
        </w:rPr>
        <w:t xml:space="preserve">á a partir da </w:t>
      </w:r>
      <w:proofErr w:type="spellStart"/>
      <w:r>
        <w:rPr>
          <w:rFonts w:ascii="Arial" w:hAnsi="Arial" w:cs="Arial"/>
          <w:sz w:val="20"/>
          <w:lang w:val="pt-BR"/>
        </w:rPr>
        <w:t>wiki</w:t>
      </w:r>
      <w:proofErr w:type="spellEnd"/>
      <w:r>
        <w:rPr>
          <w:rFonts w:ascii="Arial" w:hAnsi="Arial" w:cs="Arial"/>
          <w:sz w:val="20"/>
          <w:lang w:val="pt-BR"/>
        </w:rPr>
        <w:t xml:space="preserve"> do seu grupo, seja inserindo o conteúdo ou explicando o link do recurso correspondente.</w:t>
      </w:r>
    </w:p>
    <w:p w:rsidR="00DC623B" w:rsidRPr="0052050D" w:rsidRDefault="00DC623B" w:rsidP="00DC623B">
      <w:pPr>
        <w:rPr>
          <w:lang w:val="pt-BR"/>
        </w:rPr>
      </w:pPr>
    </w:p>
    <w:p w:rsidR="00932DED" w:rsidRDefault="00932DED" w:rsidP="00DC623B">
      <w:pPr>
        <w:rPr>
          <w:rFonts w:ascii="Arial" w:hAnsi="Arial" w:cs="Arial"/>
          <w:b/>
          <w:sz w:val="24"/>
          <w:lang w:val="pt-BR"/>
        </w:rPr>
      </w:pPr>
    </w:p>
    <w:p w:rsidR="00932DED" w:rsidRPr="0052050D" w:rsidRDefault="00932DED" w:rsidP="00DC623B">
      <w:pPr>
        <w:rPr>
          <w:rFonts w:ascii="Arial" w:hAnsi="Arial" w:cs="Arial"/>
          <w:b/>
          <w:sz w:val="24"/>
          <w:lang w:val="pt-BR"/>
        </w:rPr>
      </w:pPr>
    </w:p>
    <w:p w:rsidR="00DC623B" w:rsidRDefault="00DC623B" w:rsidP="00DC623B">
      <w:pPr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 xml:space="preserve">Eixo temático </w:t>
      </w:r>
      <w:proofErr w:type="gramStart"/>
      <w:r>
        <w:rPr>
          <w:rFonts w:ascii="Arial" w:hAnsi="Arial" w:cs="Arial"/>
          <w:b/>
          <w:sz w:val="24"/>
          <w:lang w:val="pt-BR"/>
        </w:rPr>
        <w:t>4</w:t>
      </w:r>
      <w:proofErr w:type="gramEnd"/>
      <w:r>
        <w:rPr>
          <w:rFonts w:ascii="Arial" w:hAnsi="Arial" w:cs="Arial"/>
          <w:b/>
          <w:sz w:val="24"/>
          <w:lang w:val="pt-BR"/>
        </w:rPr>
        <w:t>: Desafios para a adoção dos REA em nível individual, institucional e social</w:t>
      </w:r>
    </w:p>
    <w:p w:rsidR="00932DED" w:rsidRPr="0052050D" w:rsidRDefault="00932DED" w:rsidP="00DC623B">
      <w:pPr>
        <w:rPr>
          <w:rFonts w:ascii="Arial" w:hAnsi="Arial" w:cs="Arial"/>
          <w:b/>
          <w:sz w:val="24"/>
          <w:lang w:val="pt-BR"/>
        </w:rPr>
      </w:pPr>
    </w:p>
    <w:p w:rsidR="00932DED" w:rsidRDefault="00DC623B" w:rsidP="00693EF9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Apesar de uma trajetória de mais de uma década, o movimento de REA segue tendo que dar respostas a uma série de desafios relativos </w:t>
      </w:r>
      <w:proofErr w:type="gramStart"/>
      <w:r>
        <w:rPr>
          <w:rFonts w:ascii="Arial" w:hAnsi="Arial" w:cs="Arial"/>
          <w:sz w:val="20"/>
          <w:szCs w:val="20"/>
          <w:lang w:val="pt-BR"/>
        </w:rPr>
        <w:t>a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sua própria existência e potencial crescimento. Os desafios são variados e de diferente ordem. Alguns deles contam com soluções parciais, como é o caso dos direitos do autor, que tem sido abordado por meio da criação das licenças “</w:t>
      </w:r>
      <w:proofErr w:type="spellStart"/>
      <w:r>
        <w:rPr>
          <w:rFonts w:ascii="Arial" w:hAnsi="Arial" w:cs="Arial"/>
          <w:sz w:val="20"/>
          <w:szCs w:val="20"/>
          <w:lang w:val="pt-BR"/>
        </w:rPr>
        <w:t>Creative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Commons</w:t>
      </w:r>
      <w:proofErr w:type="spellEnd"/>
      <w:r>
        <w:rPr>
          <w:rFonts w:ascii="Arial" w:hAnsi="Arial" w:cs="Arial"/>
          <w:sz w:val="20"/>
          <w:szCs w:val="20"/>
          <w:lang w:val="pt-BR"/>
        </w:rPr>
        <w:t>” que facilitam significativamente a forma em que os recursos edu</w:t>
      </w:r>
      <w:r w:rsidR="00932DED">
        <w:rPr>
          <w:rFonts w:ascii="Arial" w:hAnsi="Arial" w:cs="Arial"/>
          <w:sz w:val="20"/>
          <w:szCs w:val="20"/>
          <w:lang w:val="pt-BR"/>
        </w:rPr>
        <w:t xml:space="preserve">cacionais podem ser publicados. </w:t>
      </w:r>
      <w:r>
        <w:rPr>
          <w:rFonts w:ascii="Arial" w:hAnsi="Arial" w:cs="Arial"/>
          <w:sz w:val="20"/>
          <w:szCs w:val="20"/>
          <w:lang w:val="pt-BR"/>
        </w:rPr>
        <w:t>Porém existem temas a serem abordados na agenda dos REA relacionados, por exemplo, com a cultura acadêmica (hábitos e procedimentos institucionais)</w:t>
      </w:r>
      <w:r w:rsidRPr="0052050D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ou aos modelos de sustentabilidade. Também podemos mencionar dificuldades de uso e práticas, como o idioma ou a necessidade de contextualizar os recursos para que cumpram uma real função educacional. </w:t>
      </w:r>
    </w:p>
    <w:p w:rsidR="00932DED" w:rsidRDefault="00932DED" w:rsidP="00693EF9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C623B" w:rsidRDefault="00DC623B" w:rsidP="00693EF9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Neste debate e síntese propomos a vocês identificar, classificar e definir os grandes obstáculos do movimento REA. Quais são os principais obstáculos? Que ações poderiam delinear para gerar respostas a cada um deles? Qual é o papel do docente em cada um deles?</w:t>
      </w:r>
    </w:p>
    <w:p w:rsidR="00932DED" w:rsidRPr="0052050D" w:rsidRDefault="00932DED" w:rsidP="00DC623B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DC623B" w:rsidRPr="0052050D" w:rsidRDefault="00DC623B" w:rsidP="00DC623B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Sugestões para a apresentação da síntese do trabalho</w:t>
      </w:r>
    </w:p>
    <w:p w:rsidR="00932DED" w:rsidRDefault="00932DED" w:rsidP="00DC623B">
      <w:pPr>
        <w:rPr>
          <w:rFonts w:ascii="Arial" w:hAnsi="Arial" w:cs="Arial"/>
          <w:sz w:val="20"/>
          <w:lang w:val="pt-BR"/>
        </w:rPr>
      </w:pPr>
    </w:p>
    <w:p w:rsidR="00DC623B" w:rsidRPr="0052050D" w:rsidRDefault="00DC623B" w:rsidP="00DC623B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A respeito do conteúdo, deverá incluir:</w:t>
      </w:r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Desafios</w:t>
      </w:r>
      <w:proofErr w:type="spellEnd"/>
      <w:r>
        <w:rPr>
          <w:rFonts w:ascii="Arial" w:hAnsi="Arial" w:cs="Arial"/>
          <w:sz w:val="20"/>
        </w:rPr>
        <w:t xml:space="preserve"> do </w:t>
      </w:r>
      <w:proofErr w:type="spellStart"/>
      <w:r>
        <w:rPr>
          <w:rFonts w:ascii="Arial" w:hAnsi="Arial" w:cs="Arial"/>
          <w:sz w:val="20"/>
        </w:rPr>
        <w:t>movimento</w:t>
      </w:r>
      <w:proofErr w:type="spellEnd"/>
      <w:r>
        <w:rPr>
          <w:rFonts w:ascii="Arial" w:hAnsi="Arial" w:cs="Arial"/>
          <w:sz w:val="20"/>
        </w:rPr>
        <w:t xml:space="preserve"> REA</w:t>
      </w:r>
    </w:p>
    <w:p w:rsidR="00DC623B" w:rsidRPr="00B82A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Propostas</w:t>
      </w:r>
      <w:proofErr w:type="spellEnd"/>
      <w:r>
        <w:rPr>
          <w:rFonts w:ascii="Arial" w:hAnsi="Arial" w:cs="Arial"/>
          <w:sz w:val="20"/>
        </w:rPr>
        <w:t xml:space="preserve"> de </w:t>
      </w:r>
      <w:proofErr w:type="spellStart"/>
      <w:r>
        <w:rPr>
          <w:rFonts w:ascii="Arial" w:hAnsi="Arial" w:cs="Arial"/>
          <w:sz w:val="20"/>
        </w:rPr>
        <w:t>superação</w:t>
      </w:r>
      <w:proofErr w:type="spellEnd"/>
    </w:p>
    <w:p w:rsidR="00DC623B" w:rsidRPr="0052050D" w:rsidRDefault="00DC623B" w:rsidP="00DC623B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Papel do docente na superação dos desafios</w:t>
      </w:r>
    </w:p>
    <w:p w:rsidR="00DC623B" w:rsidRDefault="00DC623B" w:rsidP="00DC62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A </w:t>
      </w:r>
      <w:proofErr w:type="spellStart"/>
      <w:r>
        <w:rPr>
          <w:rFonts w:ascii="Arial" w:hAnsi="Arial" w:cs="Arial"/>
          <w:sz w:val="20"/>
        </w:rPr>
        <w:t>respeito</w:t>
      </w:r>
      <w:proofErr w:type="spellEnd"/>
      <w:r>
        <w:rPr>
          <w:rFonts w:ascii="Arial" w:hAnsi="Arial" w:cs="Arial"/>
          <w:sz w:val="20"/>
        </w:rPr>
        <w:t xml:space="preserve"> do formato</w:t>
      </w:r>
    </w:p>
    <w:p w:rsidR="00932DED" w:rsidRPr="00B82A0D" w:rsidRDefault="00932DED" w:rsidP="00DC623B">
      <w:pPr>
        <w:rPr>
          <w:rFonts w:ascii="Arial" w:hAnsi="Arial" w:cs="Arial"/>
          <w:sz w:val="20"/>
        </w:rPr>
      </w:pPr>
    </w:p>
    <w:p w:rsidR="00DC623B" w:rsidRPr="0095290D" w:rsidRDefault="00DC623B" w:rsidP="00DC623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proofErr w:type="spellStart"/>
      <w:r w:rsidRPr="0095290D">
        <w:rPr>
          <w:rFonts w:ascii="Arial" w:hAnsi="Arial" w:cs="Arial"/>
          <w:b/>
          <w:sz w:val="20"/>
          <w:lang w:val="pt-BR"/>
        </w:rPr>
        <w:t>Infografia</w:t>
      </w:r>
      <w:proofErr w:type="spellEnd"/>
      <w:r w:rsidRPr="0095290D">
        <w:rPr>
          <w:rFonts w:ascii="Arial" w:hAnsi="Arial" w:cs="Arial"/>
          <w:b/>
          <w:sz w:val="20"/>
          <w:lang w:val="pt-BR"/>
        </w:rPr>
        <w:t xml:space="preserve"> </w:t>
      </w:r>
      <w:r w:rsidRPr="00932DED">
        <w:rPr>
          <w:rFonts w:ascii="Arial" w:hAnsi="Arial" w:cs="Arial"/>
          <w:sz w:val="20"/>
          <w:lang w:val="pt-BR"/>
        </w:rPr>
        <w:t>que possa ser visualizada em uma única tela: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Uma apresentação equivalente a 10 slides ou movimentos</w:t>
      </w:r>
    </w:p>
    <w:p w:rsidR="00DC623B" w:rsidRPr="006B21DA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es-ES_tradnl"/>
        </w:rPr>
      </w:pPr>
      <w:proofErr w:type="spellStart"/>
      <w:r>
        <w:rPr>
          <w:rFonts w:ascii="Arial" w:hAnsi="Arial" w:cs="Arial"/>
          <w:sz w:val="20"/>
          <w:lang w:val="es-ES_tradnl"/>
        </w:rPr>
        <w:t>Um</w:t>
      </w:r>
      <w:proofErr w:type="spellEnd"/>
      <w:r>
        <w:rPr>
          <w:rFonts w:ascii="Arial" w:hAnsi="Arial" w:cs="Arial"/>
          <w:sz w:val="20"/>
          <w:lang w:val="es-ES_tradnl"/>
        </w:rPr>
        <w:t xml:space="preserve"> poster digital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>Um mapa conceitual que se possa visualizar em uma única tela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Um painel digital que se possa visualizar em uma única tela </w:t>
      </w:r>
    </w:p>
    <w:p w:rsidR="00DC623B" w:rsidRPr="0095290D" w:rsidRDefault="00DC623B" w:rsidP="00DC623B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Vinhetas de animação que se possam visualizar em uma única tela </w:t>
      </w:r>
    </w:p>
    <w:p w:rsidR="00DC623B" w:rsidRPr="0095290D" w:rsidRDefault="00DC623B" w:rsidP="00DC623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Um </w:t>
      </w:r>
      <w:r w:rsidRPr="00932DED">
        <w:rPr>
          <w:rFonts w:ascii="Arial" w:hAnsi="Arial" w:cs="Arial"/>
          <w:b/>
          <w:sz w:val="20"/>
          <w:lang w:val="pt-BR"/>
        </w:rPr>
        <w:t>vídeo</w:t>
      </w:r>
      <w:r w:rsidRPr="0095290D">
        <w:rPr>
          <w:rFonts w:ascii="Arial" w:hAnsi="Arial" w:cs="Arial"/>
          <w:sz w:val="20"/>
          <w:lang w:val="pt-BR"/>
        </w:rPr>
        <w:t xml:space="preserve"> com uma duração máxima de três minutos</w:t>
      </w:r>
    </w:p>
    <w:p w:rsidR="00DC623B" w:rsidRPr="009B3B3F" w:rsidRDefault="00DC623B" w:rsidP="00DC623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lang w:val="pt-BR"/>
        </w:rPr>
      </w:pPr>
      <w:r w:rsidRPr="0095290D">
        <w:rPr>
          <w:rFonts w:ascii="Arial" w:hAnsi="Arial" w:cs="Arial"/>
          <w:sz w:val="20"/>
          <w:lang w:val="pt-BR"/>
        </w:rPr>
        <w:t xml:space="preserve">Também podem optar por realizar uma síntese fundamentalmente </w:t>
      </w:r>
      <w:r w:rsidRPr="00932DED">
        <w:rPr>
          <w:rFonts w:ascii="Arial" w:hAnsi="Arial" w:cs="Arial"/>
          <w:b/>
          <w:sz w:val="20"/>
          <w:lang w:val="pt-BR"/>
        </w:rPr>
        <w:t>textual</w:t>
      </w:r>
      <w:r w:rsidRPr="0095290D">
        <w:rPr>
          <w:rFonts w:ascii="Arial" w:hAnsi="Arial" w:cs="Arial"/>
          <w:sz w:val="20"/>
          <w:lang w:val="pt-BR"/>
        </w:rPr>
        <w:t xml:space="preserve"> com um </w:t>
      </w:r>
      <w:proofErr w:type="spellStart"/>
      <w:r w:rsidRPr="0095290D">
        <w:rPr>
          <w:rFonts w:ascii="Arial" w:hAnsi="Arial" w:cs="Arial"/>
          <w:sz w:val="20"/>
          <w:lang w:val="pt-BR"/>
        </w:rPr>
        <w:t>procesador</w:t>
      </w:r>
      <w:proofErr w:type="spellEnd"/>
      <w:r w:rsidRPr="0095290D">
        <w:rPr>
          <w:rFonts w:ascii="Arial" w:hAnsi="Arial" w:cs="Arial"/>
          <w:sz w:val="20"/>
          <w:lang w:val="pt-BR"/>
        </w:rPr>
        <w:t xml:space="preserve"> de texto (</w:t>
      </w:r>
      <w:hyperlink r:id="rId139" w:history="1"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>MS Word</w:t>
        </w:r>
      </w:hyperlink>
      <w:r w:rsidR="009B3B3F" w:rsidRPr="0095290D">
        <w:rPr>
          <w:rFonts w:ascii="Arial" w:hAnsi="Arial" w:cs="Arial"/>
          <w:sz w:val="20"/>
          <w:lang w:val="pt-BR"/>
        </w:rPr>
        <w:t>®</w:t>
      </w:r>
      <w:r w:rsidR="009B3B3F" w:rsidRPr="00B82A0D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90500" cy="190500"/>
            <wp:effectExtent l="19050" t="0" r="0" b="0"/>
            <wp:docPr id="24" name="Imagen 1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B3F" w:rsidRPr="0095290D">
        <w:rPr>
          <w:rFonts w:ascii="Arial" w:hAnsi="Arial" w:cs="Arial"/>
          <w:sz w:val="20"/>
          <w:lang w:val="pt-BR"/>
        </w:rPr>
        <w:t xml:space="preserve"> ou </w:t>
      </w:r>
      <w:hyperlink r:id="rId140" w:history="1"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 xml:space="preserve">OO </w:t>
        </w:r>
        <w:proofErr w:type="spellStart"/>
        <w:r w:rsidR="009B3B3F" w:rsidRPr="0095290D">
          <w:rPr>
            <w:rStyle w:val="Hipervnculo"/>
            <w:rFonts w:ascii="Arial" w:hAnsi="Arial" w:cs="Arial"/>
            <w:sz w:val="20"/>
            <w:lang w:val="pt-BR"/>
          </w:rPr>
          <w:t>Writer</w:t>
        </w:r>
        <w:proofErr w:type="spellEnd"/>
      </w:hyperlink>
      <w:r w:rsidR="009B3B3F" w:rsidRPr="00B82A0D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25" name="Imagen 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B3F" w:rsidRPr="009B3B3F">
        <w:rPr>
          <w:lang w:val="pt-BR"/>
        </w:rPr>
        <w:t>)</w:t>
      </w:r>
      <w:r w:rsidRPr="0095290D">
        <w:rPr>
          <w:rFonts w:ascii="Arial" w:hAnsi="Arial" w:cs="Arial"/>
          <w:sz w:val="20"/>
          <w:lang w:val="pt-BR"/>
        </w:rPr>
        <w:t xml:space="preserve"> ou na própria </w:t>
      </w:r>
      <w:proofErr w:type="spellStart"/>
      <w:r w:rsidRPr="0095290D">
        <w:rPr>
          <w:rFonts w:ascii="Arial" w:hAnsi="Arial" w:cs="Arial"/>
          <w:sz w:val="20"/>
          <w:lang w:val="pt-BR"/>
        </w:rPr>
        <w:t>wiki</w:t>
      </w:r>
      <w:proofErr w:type="spellEnd"/>
      <w:r w:rsidRPr="0095290D">
        <w:rPr>
          <w:rFonts w:ascii="Arial" w:hAnsi="Arial" w:cs="Arial"/>
          <w:sz w:val="20"/>
          <w:lang w:val="pt-BR"/>
        </w:rPr>
        <w:t xml:space="preserve"> do grupo. </w:t>
      </w:r>
      <w:proofErr w:type="gramStart"/>
      <w:r w:rsidRPr="009B3B3F">
        <w:rPr>
          <w:rFonts w:ascii="Arial" w:hAnsi="Arial" w:cs="Arial"/>
          <w:sz w:val="20"/>
          <w:lang w:val="pt-BR"/>
        </w:rPr>
        <w:t>Máximo 3000</w:t>
      </w:r>
      <w:proofErr w:type="gramEnd"/>
      <w:r w:rsidRPr="009B3B3F">
        <w:rPr>
          <w:rFonts w:ascii="Arial" w:hAnsi="Arial" w:cs="Arial"/>
          <w:sz w:val="20"/>
          <w:lang w:val="pt-BR"/>
        </w:rPr>
        <w:t xml:space="preserve"> palavras.</w:t>
      </w:r>
    </w:p>
    <w:p w:rsidR="00DC623B" w:rsidRPr="009B3B3F" w:rsidRDefault="00DC623B" w:rsidP="00DC623B">
      <w:pPr>
        <w:rPr>
          <w:rFonts w:ascii="Arial" w:hAnsi="Arial" w:cs="Arial"/>
          <w:lang w:val="pt-BR"/>
        </w:rPr>
      </w:pPr>
    </w:p>
    <w:p w:rsidR="00DC623B" w:rsidRDefault="00DC623B" w:rsidP="00DC623B">
      <w:pPr>
        <w:rPr>
          <w:rFonts w:ascii="Arial" w:hAnsi="Arial" w:cs="Arial"/>
          <w:sz w:val="20"/>
          <w:lang w:val="pt-BR"/>
        </w:rPr>
      </w:pPr>
      <w:r w:rsidRPr="00903DEC">
        <w:rPr>
          <w:rFonts w:ascii="Arial" w:hAnsi="Arial" w:cs="Arial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 xml:space="preserve">Abaixo </w:t>
      </w:r>
      <w:r w:rsidR="00E25725">
        <w:rPr>
          <w:rFonts w:ascii="Arial" w:hAnsi="Arial" w:cs="Arial"/>
          <w:sz w:val="20"/>
          <w:lang w:val="pt-BR"/>
        </w:rPr>
        <w:t>sugerimos</w:t>
      </w:r>
      <w:bookmarkStart w:id="27" w:name="_GoBack"/>
      <w:bookmarkEnd w:id="27"/>
      <w:r>
        <w:rPr>
          <w:rFonts w:ascii="Arial" w:hAnsi="Arial" w:cs="Arial"/>
          <w:sz w:val="20"/>
          <w:lang w:val="pt-BR"/>
        </w:rPr>
        <w:t xml:space="preserve"> algumas ferramentas para desenvolver a síntese. Em cada ferramenta encontrarão um link que leva ao recurso</w:t>
      </w:r>
      <w:proofErr w:type="gramStart"/>
      <w:r>
        <w:rPr>
          <w:rFonts w:ascii="Arial" w:hAnsi="Arial" w:cs="Arial"/>
          <w:sz w:val="20"/>
          <w:lang w:val="pt-BR"/>
        </w:rPr>
        <w:t xml:space="preserve"> </w:t>
      </w:r>
      <w:r w:rsidRPr="00E829C5">
        <w:rPr>
          <w:rFonts w:ascii="Arial" w:hAnsi="Arial" w:cs="Arial"/>
          <w:sz w:val="20"/>
          <w:lang w:val="pt-BR"/>
        </w:rPr>
        <w:t xml:space="preserve"> </w:t>
      </w:r>
      <w:proofErr w:type="gramEnd"/>
      <w:r w:rsidRPr="0052050D">
        <w:rPr>
          <w:rFonts w:ascii="Arial" w:hAnsi="Arial" w:cs="Arial"/>
          <w:sz w:val="20"/>
          <w:lang w:val="pt-BR"/>
        </w:rPr>
        <w:t>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48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), </w:t>
      </w:r>
      <w:r>
        <w:rPr>
          <w:rFonts w:ascii="Arial" w:hAnsi="Arial" w:cs="Arial"/>
          <w:sz w:val="20"/>
          <w:lang w:val="pt-BR"/>
        </w:rPr>
        <w:t>informação sobe a ferramenta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90500" cy="190500"/>
            <wp:effectExtent l="19050" t="0" r="0" b="0"/>
            <wp:docPr id="48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), </w:t>
      </w:r>
      <w:r>
        <w:rPr>
          <w:rFonts w:ascii="Arial" w:hAnsi="Arial" w:cs="Arial"/>
          <w:sz w:val="20"/>
          <w:lang w:val="pt-BR"/>
        </w:rPr>
        <w:t>um tutorial em formato de texto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52400" cy="152400"/>
            <wp:effectExtent l="19050" t="0" r="0" b="0"/>
            <wp:docPr id="48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 </w:t>
      </w:r>
      <w:r>
        <w:rPr>
          <w:rFonts w:ascii="Arial" w:hAnsi="Arial" w:cs="Arial"/>
          <w:sz w:val="20"/>
          <w:lang w:val="pt-BR"/>
        </w:rPr>
        <w:t>e um tutorial em formato de vídeo</w:t>
      </w:r>
      <w:r w:rsidRPr="0052050D">
        <w:rPr>
          <w:rFonts w:ascii="Arial" w:hAnsi="Arial" w:cs="Arial"/>
          <w:sz w:val="20"/>
          <w:lang w:val="pt-BR"/>
        </w:rPr>
        <w:t xml:space="preserve"> (</w:t>
      </w:r>
      <w:r w:rsidRPr="0074233F">
        <w:rPr>
          <w:rFonts w:ascii="Arial" w:hAnsi="Arial" w:cs="Arial"/>
          <w:noProof/>
          <w:sz w:val="20"/>
          <w:lang w:val="ca-ES" w:eastAsia="ca-ES"/>
        </w:rPr>
        <w:drawing>
          <wp:inline distT="0" distB="0" distL="0" distR="0">
            <wp:extent cx="161925" cy="161925"/>
            <wp:effectExtent l="19050" t="0" r="9525" b="0"/>
            <wp:docPr id="489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50D">
        <w:rPr>
          <w:rFonts w:ascii="Arial" w:hAnsi="Arial" w:cs="Arial"/>
          <w:sz w:val="20"/>
          <w:lang w:val="pt-BR"/>
        </w:rPr>
        <w:t xml:space="preserve">).  </w:t>
      </w:r>
    </w:p>
    <w:p w:rsidR="00932DED" w:rsidRPr="0052050D" w:rsidRDefault="00932DED" w:rsidP="00DC623B">
      <w:pPr>
        <w:rPr>
          <w:rFonts w:ascii="Arial" w:hAnsi="Arial" w:cs="Arial"/>
          <w:sz w:val="20"/>
          <w:lang w:val="pt-BR"/>
        </w:rPr>
      </w:pPr>
    </w:p>
    <w:p w:rsidR="00DC623B" w:rsidRPr="008859AF" w:rsidRDefault="00DC623B" w:rsidP="00DC623B">
      <w:pPr>
        <w:rPr>
          <w:rFonts w:ascii="Arial" w:hAnsi="Arial" w:cs="Arial"/>
          <w:lang w:val="pt-BR"/>
        </w:rPr>
      </w:pPr>
    </w:p>
    <w:tbl>
      <w:tblPr>
        <w:tblStyle w:val="Sombreadoclaro-nfasis3"/>
        <w:tblW w:w="0" w:type="auto"/>
        <w:jc w:val="center"/>
        <w:shd w:val="clear" w:color="auto" w:fill="FFFFFF" w:themeFill="background1"/>
        <w:tblLook w:val="04A0"/>
      </w:tblPr>
      <w:tblGrid>
        <w:gridCol w:w="2235"/>
        <w:gridCol w:w="4154"/>
      </w:tblGrid>
      <w:tr w:rsidR="00DC623B" w:rsidRPr="00514AEE" w:rsidTr="008859AF">
        <w:trPr>
          <w:cnfStyle w:val="100000000000"/>
          <w:jc w:val="center"/>
        </w:trPr>
        <w:tc>
          <w:tcPr>
            <w:cnfStyle w:val="001000000000"/>
            <w:tcW w:w="2235" w:type="dxa"/>
            <w:tcBorders>
              <w:top w:val="nil"/>
              <w:bottom w:val="single" w:sz="12" w:space="0" w:color="00B050"/>
            </w:tcBorders>
            <w:shd w:val="clear" w:color="auto" w:fill="FFFFFF" w:themeFill="background1"/>
          </w:tcPr>
          <w:p w:rsidR="00DC623B" w:rsidRPr="00514AEE" w:rsidRDefault="00DC623B" w:rsidP="008859AF">
            <w:pPr>
              <w:tabs>
                <w:tab w:val="center" w:pos="2053"/>
              </w:tabs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>Produtos</w:t>
            </w:r>
          </w:p>
        </w:tc>
        <w:tc>
          <w:tcPr>
            <w:tcW w:w="4154" w:type="dxa"/>
            <w:tcBorders>
              <w:top w:val="nil"/>
              <w:bottom w:val="single" w:sz="12" w:space="0" w:color="00B050"/>
            </w:tcBorders>
            <w:shd w:val="clear" w:color="auto" w:fill="FFFFFF" w:themeFill="background1"/>
          </w:tcPr>
          <w:p w:rsidR="00DC623B" w:rsidRPr="00514AEE" w:rsidRDefault="00DC623B" w:rsidP="008859AF">
            <w:pPr>
              <w:jc w:val="both"/>
              <w:cnfStyle w:val="10000000000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>Ferramentas</w:t>
            </w:r>
            <w:r w:rsidRPr="00514AE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52050D" w:rsidRDefault="00DC623B" w:rsidP="008859AF">
            <w:pPr>
              <w:tabs>
                <w:tab w:val="center" w:pos="2053"/>
              </w:tabs>
              <w:spacing w:after="200" w:line="276" w:lineRule="auto"/>
              <w:rPr>
                <w:rFonts w:cs="Arial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>Infografia</w:t>
            </w:r>
            <w:proofErr w:type="spellEnd"/>
          </w:p>
        </w:tc>
        <w:tc>
          <w:tcPr>
            <w:tcW w:w="4154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141" w:history="1">
              <w:proofErr w:type="spellStart"/>
              <w:proofErr w:type="gramStart"/>
              <w:r w:rsidR="00DC623B" w:rsidRPr="0052050D">
                <w:rPr>
                  <w:rStyle w:val="Hipervnculo"/>
                  <w:rFonts w:cs="Arial"/>
                  <w:sz w:val="20"/>
                  <w:szCs w:val="20"/>
                  <w:lang w:val="pt-BR"/>
                </w:rPr>
                <w:t>Eas</w:t>
              </w:r>
              <w:proofErr w:type="spellEnd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el.</w:t>
              </w:r>
              <w:proofErr w:type="gramEnd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ly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70" name="Imagen 2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71" name="Imagen 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72" name="Imagen 3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73" name="Imagen 81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Poster digital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42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Glogster</w:t>
              </w:r>
              <w:proofErr w:type="spellEnd"/>
            </w:hyperlink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74" name="Imagen 12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75" name="Imagen 13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76" name="Imagen 3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77" name="Imagen 81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43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RealtimeBoard</w:t>
              </w:r>
              <w:proofErr w:type="spellEnd"/>
            </w:hyperlink>
            <w:r w:rsidR="00DC623B" w:rsidRPr="0074233F">
              <w:rPr>
                <w:rStyle w:val="Hipervnculo"/>
                <w:rFonts w:cs="Arial"/>
                <w:sz w:val="20"/>
                <w:szCs w:val="20"/>
              </w:rPr>
              <w:t xml:space="preserve"> 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78" name="Imagen 15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79" name="Imagen 16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80" name="Imagen 3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9F70D2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81" name="Imagen 81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6F4B17" w:rsidRDefault="00C1562B" w:rsidP="008859AF">
            <w:pPr>
              <w:jc w:val="both"/>
              <w:cnfStyle w:val="000000100000"/>
              <w:rPr>
                <w:rFonts w:ascii="Arial" w:hAnsi="Arial" w:cs="Arial"/>
                <w:color w:val="000000" w:themeColor="text1" w:themeShade="BF"/>
                <w:sz w:val="20"/>
                <w:szCs w:val="24"/>
                <w:lang w:val="es-ES_tradnl"/>
              </w:rPr>
            </w:pPr>
            <w:hyperlink r:id="rId144" w:history="1">
              <w:proofErr w:type="spellStart"/>
              <w:r w:rsidR="00DC623B" w:rsidRPr="006B21DA">
                <w:rPr>
                  <w:rStyle w:val="Hipervnculo"/>
                  <w:rFonts w:ascii="Arial" w:hAnsi="Arial" w:cs="Arial"/>
                  <w:sz w:val="20"/>
                  <w:szCs w:val="20"/>
                </w:rPr>
                <w:t>Prezi</w:t>
              </w:r>
              <w:proofErr w:type="spellEnd"/>
            </w:hyperlink>
            <w:r w:rsidR="00DC623B" w:rsidRPr="006B21DA">
              <w:rPr>
                <w:rFonts w:ascii="Arial" w:hAnsi="Arial" w:cs="Arial"/>
                <w:color w:val="000000" w:themeColor="text1" w:themeShade="BF"/>
                <w:sz w:val="20"/>
                <w:szCs w:val="20"/>
              </w:rPr>
              <w:t xml:space="preserve"> </w:t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82" name="Imagen 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83" name="Imagen 22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8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85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145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Google Drive Presentaciones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86" name="Imagen 2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87" name="Imagen 26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88" name="Imagen 3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89" name="Imagen 81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 xml:space="preserve">Vídeo 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46" w:history="1">
              <w:proofErr w:type="spellStart"/>
              <w:r w:rsidR="00DC623B">
                <w:rPr>
                  <w:rStyle w:val="Hipervnculo"/>
                  <w:rFonts w:cs="Arial"/>
                  <w:sz w:val="20"/>
                  <w:szCs w:val="20"/>
                </w:rPr>
                <w:t>Wid</w:t>
              </w:r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eo</w:t>
              </w:r>
              <w:proofErr w:type="spellEnd"/>
            </w:hyperlink>
            <w:r w:rsidR="00DC623B" w:rsidRPr="00B82A0D">
              <w:rPr>
                <w:rFonts w:cs="Arial"/>
                <w:sz w:val="20"/>
                <w:szCs w:val="20"/>
              </w:rPr>
              <w:t xml:space="preserve"> </w:t>
            </w:r>
            <w:r w:rsidR="00DC623B" w:rsidRPr="00B82A0D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90" name="Imagen 2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91" name="Imagen 33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92" name="Imagen 3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93" name="Imagen 81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47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Photopeach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F72A2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94" name="Imagen 2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95" name="Imagen 36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96" name="Imagen 3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6F4B1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697" name="Imagen 81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>Podcast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74233F" w:rsidRDefault="00C1562B" w:rsidP="008859AF">
            <w:pPr>
              <w:tabs>
                <w:tab w:val="left" w:pos="1487"/>
              </w:tabs>
              <w:jc w:val="both"/>
              <w:cnfStyle w:val="000000100000"/>
              <w:rPr>
                <w:rFonts w:cs="Arial"/>
                <w:color w:val="0000FF"/>
                <w:sz w:val="20"/>
                <w:szCs w:val="20"/>
              </w:rPr>
            </w:pPr>
            <w:hyperlink r:id="rId148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Podomatic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698" name="Imagen 2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699" name="Imagen 39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00" name="Imagen 3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1769A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701" name="Imagen 81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Mapa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conceitual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49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Mind42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094D4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02" name="Imagen 2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703" name="Imagen 42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04" name="Imagen 3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094D46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705" name="Imagen 81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50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Flowchart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10508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06" name="Imagen 2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707" name="Imagen 46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08" name="Imagen 3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10508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709" name="Imagen 81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Painel digital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Default="00C1562B" w:rsidP="008859AF">
            <w:pPr>
              <w:jc w:val="both"/>
              <w:cnfStyle w:val="000000100000"/>
            </w:pPr>
            <w:hyperlink r:id="rId151" w:history="1">
              <w:proofErr w:type="spellStart"/>
              <w:r w:rsidR="00DC623B" w:rsidRPr="00E354B8">
                <w:rPr>
                  <w:rStyle w:val="Hipervnculo"/>
                  <w:rFonts w:cs="Arial"/>
                  <w:sz w:val="20"/>
                  <w:szCs w:val="20"/>
                </w:rPr>
                <w:t>Padlet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023C27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10" name="Imagen 2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711" name="Imagen 50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12" name="Imagen 3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713" name="Imagen 81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Animação</w:t>
            </w:r>
            <w:proofErr w:type="spellEnd"/>
          </w:p>
        </w:tc>
        <w:tc>
          <w:tcPr>
            <w:tcW w:w="4154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52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StripGenerator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14" name="Imagen 2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715" name="Imagen 54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16" name="Imagen 3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717" name="Imagen 81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53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 xml:space="preserve">Comic </w:t>
              </w:r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Master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18" name="Imagen 2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719" name="Imagen 58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20" name="Imagen 3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721" name="Imagen 81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3B" w:rsidRPr="00B82A0D" w:rsidRDefault="00C1562B" w:rsidP="008859AF">
            <w:pPr>
              <w:jc w:val="both"/>
              <w:cnfStyle w:val="000000000000"/>
              <w:rPr>
                <w:rFonts w:cs="Arial"/>
                <w:sz w:val="20"/>
                <w:szCs w:val="20"/>
              </w:rPr>
            </w:pPr>
            <w:hyperlink r:id="rId154" w:history="1">
              <w:proofErr w:type="spellStart"/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Toondoo</w:t>
              </w:r>
              <w:proofErr w:type="spellEnd"/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22" name="Imagen 2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723" name="Imagen 62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24" name="Imagen 3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725" name="Imagen 81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3B" w:rsidRPr="00B82A0D" w:rsidTr="008859AF">
        <w:trPr>
          <w:cnfStyle w:val="000000100000"/>
          <w:jc w:val="center"/>
        </w:trPr>
        <w:tc>
          <w:tcPr>
            <w:cnfStyle w:val="001000000000"/>
            <w:tcW w:w="2235" w:type="dxa"/>
            <w:tcBorders>
              <w:top w:val="single" w:sz="4" w:space="0" w:color="00B050"/>
              <w:bottom w:val="single" w:sz="18" w:space="0" w:color="00B050"/>
            </w:tcBorders>
            <w:shd w:val="clear" w:color="auto" w:fill="FFFFFF" w:themeFill="background1"/>
            <w:vAlign w:val="center"/>
          </w:tcPr>
          <w:p w:rsidR="00DC623B" w:rsidRPr="00B82A0D" w:rsidRDefault="00DC623B" w:rsidP="008859AF">
            <w:pPr>
              <w:tabs>
                <w:tab w:val="center" w:pos="2053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B82A0D">
              <w:rPr>
                <w:rFonts w:cs="Arial"/>
                <w:color w:val="000000" w:themeColor="text1"/>
                <w:sz w:val="20"/>
                <w:szCs w:val="20"/>
              </w:rPr>
              <w:t>Texto colaborativo</w:t>
            </w:r>
          </w:p>
        </w:tc>
        <w:tc>
          <w:tcPr>
            <w:tcW w:w="4154" w:type="dxa"/>
            <w:tcBorders>
              <w:top w:val="single" w:sz="4" w:space="0" w:color="00B050"/>
              <w:bottom w:val="single" w:sz="18" w:space="0" w:color="00B050"/>
            </w:tcBorders>
            <w:shd w:val="clear" w:color="auto" w:fill="FFFFFF" w:themeFill="background1"/>
          </w:tcPr>
          <w:p w:rsidR="00DC623B" w:rsidRPr="00B82A0D" w:rsidRDefault="00C1562B" w:rsidP="008859AF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  <w:hyperlink r:id="rId155" w:history="1">
              <w:r w:rsidR="00DC623B" w:rsidRPr="00B82A0D">
                <w:rPr>
                  <w:rStyle w:val="Hipervnculo"/>
                  <w:rFonts w:cs="Arial"/>
                  <w:sz w:val="20"/>
                  <w:szCs w:val="20"/>
                </w:rPr>
                <w:t>Google Drive Documentos</w:t>
              </w:r>
            </w:hyperlink>
            <w:r w:rsidR="00DC623B">
              <w:rPr>
                <w:rStyle w:val="Hipervnculo"/>
                <w:rFonts w:cs="Arial"/>
                <w:sz w:val="20"/>
                <w:szCs w:val="20"/>
              </w:rPr>
              <w:t xml:space="preserve"> </w:t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26" name="Imagen 2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90500" cy="190500"/>
                  <wp:effectExtent l="19050" t="0" r="0" b="0"/>
                  <wp:docPr id="727" name="Imagen 66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74233F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52400" cy="152400"/>
                  <wp:effectExtent l="19050" t="0" r="0" b="0"/>
                  <wp:docPr id="728" name="Imagen 3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23B" w:rsidRPr="004E0FCE">
              <w:rPr>
                <w:rFonts w:cs="Arial"/>
                <w:noProof/>
                <w:sz w:val="20"/>
                <w:lang w:val="ca-ES" w:eastAsia="ca-ES"/>
              </w:rPr>
              <w:drawing>
                <wp:inline distT="0" distB="0" distL="0" distR="0">
                  <wp:extent cx="161925" cy="161925"/>
                  <wp:effectExtent l="19050" t="0" r="9525" b="0"/>
                  <wp:docPr id="729" name="Imagen 81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23B" w:rsidRPr="00B82A0D" w:rsidRDefault="00DC623B" w:rsidP="00DC623B">
      <w:pPr>
        <w:rPr>
          <w:rFonts w:ascii="Arial" w:hAnsi="Arial" w:cs="Arial"/>
        </w:rPr>
      </w:pPr>
    </w:p>
    <w:p w:rsidR="00DC623B" w:rsidRPr="0052050D" w:rsidRDefault="00DC623B" w:rsidP="00932DED">
      <w:pPr>
        <w:spacing w:line="276" w:lineRule="auto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</w:t>
      </w:r>
      <w:r w:rsidRPr="00382DC1">
        <w:rPr>
          <w:rFonts w:ascii="Arial" w:hAnsi="Arial" w:cs="Arial"/>
          <w:sz w:val="20"/>
          <w:lang w:val="pt-BR"/>
        </w:rPr>
        <w:t>Lembrem que a síntese se apresentar</w:t>
      </w:r>
      <w:r>
        <w:rPr>
          <w:rFonts w:ascii="Arial" w:hAnsi="Arial" w:cs="Arial"/>
          <w:sz w:val="20"/>
          <w:lang w:val="pt-BR"/>
        </w:rPr>
        <w:t xml:space="preserve">á a partir do </w:t>
      </w:r>
      <w:proofErr w:type="spellStart"/>
      <w:r>
        <w:rPr>
          <w:rFonts w:ascii="Arial" w:hAnsi="Arial" w:cs="Arial"/>
          <w:sz w:val="20"/>
          <w:lang w:val="pt-BR"/>
        </w:rPr>
        <w:t>wiki</w:t>
      </w:r>
      <w:proofErr w:type="spellEnd"/>
      <w:r>
        <w:rPr>
          <w:rFonts w:ascii="Arial" w:hAnsi="Arial" w:cs="Arial"/>
          <w:sz w:val="20"/>
          <w:lang w:val="pt-BR"/>
        </w:rPr>
        <w:t xml:space="preserve"> do seu grupo, seja inserindo o conteúdo ou explicando o link do recurso correspondente.</w:t>
      </w:r>
    </w:p>
    <w:p w:rsidR="00276B2B" w:rsidRPr="003C1EA4" w:rsidRDefault="00276B2B" w:rsidP="00DC623B">
      <w:pPr>
        <w:rPr>
          <w:rFonts w:ascii="Arial" w:hAnsi="Arial" w:cs="Arial"/>
          <w:b/>
          <w:sz w:val="24"/>
          <w:lang w:val="pt-BR"/>
        </w:rPr>
      </w:pPr>
    </w:p>
    <w:sectPr w:rsidR="00276B2B" w:rsidRPr="003C1EA4" w:rsidSect="00276B2B">
      <w:headerReference w:type="even" r:id="rId156"/>
      <w:headerReference w:type="default" r:id="rId157"/>
      <w:footerReference w:type="even" r:id="rId158"/>
      <w:footerReference w:type="default" r:id="rId159"/>
      <w:headerReference w:type="first" r:id="rId160"/>
      <w:footerReference w:type="first" r:id="rId16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00" w:rsidRDefault="00FD1000" w:rsidP="00276B2B">
      <w:r>
        <w:separator/>
      </w:r>
    </w:p>
  </w:endnote>
  <w:endnote w:type="continuationSeparator" w:id="0">
    <w:p w:rsidR="00FD1000" w:rsidRDefault="00FD1000" w:rsidP="0027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ED" w:rsidRDefault="00932D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ED" w:rsidRPr="008859AF" w:rsidRDefault="00932DED" w:rsidP="00276B2B">
    <w:pPr>
      <w:pBdr>
        <w:top w:val="single" w:sz="8" w:space="1" w:color="auto"/>
      </w:pBdr>
      <w:rPr>
        <w:rFonts w:ascii="Arial" w:hAnsi="Arial" w:cs="Arial"/>
        <w:b/>
        <w:color w:val="00B050"/>
        <w:sz w:val="32"/>
        <w:lang w:val="pt-BR"/>
      </w:rPr>
    </w:pPr>
    <w:r w:rsidRPr="008859AF">
      <w:rPr>
        <w:rFonts w:ascii="Arial" w:hAnsi="Arial" w:cs="Arial"/>
        <w:i/>
        <w:sz w:val="16"/>
        <w:lang w:val="pt-BR"/>
      </w:rPr>
      <w:t xml:space="preserve">Atividade </w:t>
    </w:r>
    <w:proofErr w:type="gramStart"/>
    <w:r w:rsidRPr="008859AF">
      <w:rPr>
        <w:rFonts w:ascii="Arial" w:hAnsi="Arial" w:cs="Arial"/>
        <w:i/>
        <w:sz w:val="16"/>
        <w:lang w:val="pt-BR"/>
      </w:rPr>
      <w:t>1</w:t>
    </w:r>
    <w:proofErr w:type="gramEnd"/>
    <w:r w:rsidRPr="008859AF">
      <w:rPr>
        <w:rFonts w:ascii="Arial" w:hAnsi="Arial" w:cs="Arial"/>
        <w:i/>
        <w:sz w:val="16"/>
        <w:lang w:val="pt-BR"/>
      </w:rPr>
      <w:t>: Aproximação a REA e PEA</w:t>
    </w:r>
    <w:sdt>
      <w:sdtPr>
        <w:rPr>
          <w:rFonts w:ascii="Arial" w:hAnsi="Arial" w:cs="Arial"/>
        </w:rPr>
        <w:id w:val="26521189"/>
        <w:docPartObj>
          <w:docPartGallery w:val="Page Numbers (Bottom of Page)"/>
          <w:docPartUnique/>
        </w:docPartObj>
      </w:sdtPr>
      <w:sdtEndPr>
        <w:rPr>
          <w:b/>
          <w:sz w:val="28"/>
        </w:rPr>
      </w:sdtEndPr>
      <w:sdtContent>
        <w:r w:rsidRPr="008859AF">
          <w:rPr>
            <w:rFonts w:ascii="Arial" w:hAnsi="Arial" w:cs="Arial"/>
            <w:lang w:val="pt-BR"/>
          </w:rPr>
          <w:t xml:space="preserve">                                                                                       </w:t>
        </w:r>
        <w:r w:rsidR="00C1562B" w:rsidRPr="000679C7">
          <w:rPr>
            <w:rFonts w:ascii="Arial" w:hAnsi="Arial" w:cs="Arial"/>
            <w:b/>
            <w:color w:val="00B050"/>
            <w:sz w:val="28"/>
          </w:rPr>
          <w:fldChar w:fldCharType="begin"/>
        </w:r>
        <w:r w:rsidRPr="008859AF">
          <w:rPr>
            <w:rFonts w:ascii="Arial" w:hAnsi="Arial" w:cs="Arial"/>
            <w:b/>
            <w:color w:val="00B050"/>
            <w:sz w:val="28"/>
            <w:lang w:val="pt-BR"/>
          </w:rPr>
          <w:instrText>PAGE   \* MERGEFORMAT</w:instrText>
        </w:r>
        <w:r w:rsidR="00C1562B" w:rsidRPr="000679C7">
          <w:rPr>
            <w:rFonts w:ascii="Arial" w:hAnsi="Arial" w:cs="Arial"/>
            <w:b/>
            <w:color w:val="00B050"/>
            <w:sz w:val="28"/>
          </w:rPr>
          <w:fldChar w:fldCharType="separate"/>
        </w:r>
        <w:r w:rsidR="002D1A58">
          <w:rPr>
            <w:rFonts w:ascii="Arial" w:hAnsi="Arial" w:cs="Arial"/>
            <w:b/>
            <w:noProof/>
            <w:color w:val="00B050"/>
            <w:sz w:val="28"/>
            <w:lang w:val="pt-BR"/>
          </w:rPr>
          <w:t>2</w:t>
        </w:r>
        <w:r w:rsidR="00C1562B" w:rsidRPr="000679C7">
          <w:rPr>
            <w:rFonts w:ascii="Arial" w:hAnsi="Arial" w:cs="Arial"/>
            <w:b/>
            <w:color w:val="00B050"/>
            <w:sz w:val="28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ED" w:rsidRDefault="00932D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00" w:rsidRDefault="00FD1000" w:rsidP="00276B2B">
      <w:r>
        <w:separator/>
      </w:r>
    </w:p>
  </w:footnote>
  <w:footnote w:type="continuationSeparator" w:id="0">
    <w:p w:rsidR="00FD1000" w:rsidRDefault="00FD1000" w:rsidP="00276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ED" w:rsidRDefault="00932DE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ED" w:rsidRPr="008859AF" w:rsidRDefault="00932DED" w:rsidP="003C1EA4">
    <w:pPr>
      <w:pStyle w:val="Encabezado"/>
      <w:rPr>
        <w:rFonts w:ascii="Arial" w:hAnsi="Arial" w:cs="Arial"/>
        <w:i/>
        <w:sz w:val="16"/>
        <w:lang w:val="pt-BR"/>
      </w:rPr>
    </w:pPr>
    <w:r w:rsidRPr="008859AF">
      <w:rPr>
        <w:rFonts w:ascii="Arial" w:hAnsi="Arial" w:cs="Arial"/>
        <w:i/>
        <w:sz w:val="16"/>
        <w:lang w:val="pt-BR"/>
      </w:rPr>
      <w:t>Princípios e estratégias de educação aberta para a inovação docente</w:t>
    </w:r>
    <w:r>
      <w:rPr>
        <w:rFonts w:ascii="Arial" w:hAnsi="Arial" w:cs="Arial"/>
        <w:i/>
        <w:noProof/>
        <w:sz w:val="16"/>
        <w:lang w:val="ca-ES"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4051300</wp:posOffset>
          </wp:positionH>
          <wp:positionV relativeFrom="paragraph">
            <wp:posOffset>111760</wp:posOffset>
          </wp:positionV>
          <wp:extent cx="808355" cy="286385"/>
          <wp:effectExtent l="19050" t="0" r="0" b="0"/>
          <wp:wrapTight wrapText="bothSides">
            <wp:wrapPolygon edited="0">
              <wp:start x="-509" y="0"/>
              <wp:lineTo x="-509" y="20115"/>
              <wp:lineTo x="21379" y="20115"/>
              <wp:lineTo x="21379" y="0"/>
              <wp:lineTo x="-509" y="0"/>
            </wp:wrapPolygon>
          </wp:wrapTight>
          <wp:docPr id="2" name="Imagen 1" descr="by-nc-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" descr="by-nc-s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9AF">
      <w:rPr>
        <w:rFonts w:ascii="Arial" w:hAnsi="Arial" w:cs="Arial"/>
        <w:i/>
        <w:sz w:val="16"/>
        <w:lang w:val="pt-BR"/>
      </w:rPr>
      <w:t xml:space="preserve">                                                                 </w:t>
    </w:r>
    <w:r w:rsidRPr="001831DA">
      <w:rPr>
        <w:rFonts w:ascii="Arial" w:hAnsi="Arial" w:cs="Arial"/>
        <w:i/>
        <w:noProof/>
        <w:sz w:val="16"/>
        <w:lang w:val="ca-ES" w:eastAsia="ca-ES"/>
      </w:rPr>
      <w:drawing>
        <wp:inline distT="0" distB="0" distL="0" distR="0">
          <wp:extent cx="400050" cy="400050"/>
          <wp:effectExtent l="19050" t="0" r="0" b="0"/>
          <wp:docPr id="3" name="Imagen 2" descr="C:\Documents and Settings\mperez-mateo\Mis documentos\Dropbox\OportUnidad\WP6_Dissemination\Logo\OportUnidad_logo\OportUnid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erez-mateo\Mis documentos\Dropbox\OportUnidad\WP6_Dissemination\Logo\OportUnidad_logo\OportUnidad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DED" w:rsidRPr="008859AF" w:rsidRDefault="00932DED" w:rsidP="00276B2B">
    <w:pPr>
      <w:pStyle w:val="Encabezado"/>
      <w:pBdr>
        <w:top w:val="single" w:sz="8" w:space="1" w:color="auto"/>
      </w:pBdr>
      <w:rPr>
        <w:rFonts w:ascii="Arial" w:hAnsi="Arial" w:cs="Arial"/>
        <w:i/>
        <w:sz w:val="16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ED" w:rsidRDefault="00932D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9.75pt;height:9.75pt" o:bullet="t">
        <v:imagedata r:id="rId1" o:title="BD21301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90F8A"/>
    <w:multiLevelType w:val="hybridMultilevel"/>
    <w:tmpl w:val="2DD6CD66"/>
    <w:lvl w:ilvl="0" w:tplc="383E2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22F6F"/>
    <w:multiLevelType w:val="hybridMultilevel"/>
    <w:tmpl w:val="F98050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4CF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F8659B"/>
    <w:multiLevelType w:val="hybridMultilevel"/>
    <w:tmpl w:val="7B7E03B6"/>
    <w:lvl w:ilvl="0" w:tplc="0E4CFD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18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FD11724"/>
    <w:multiLevelType w:val="hybridMultilevel"/>
    <w:tmpl w:val="E68C4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3A35"/>
    <w:multiLevelType w:val="hybridMultilevel"/>
    <w:tmpl w:val="80A00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752E0"/>
    <w:multiLevelType w:val="multilevel"/>
    <w:tmpl w:val="34C620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1223A"/>
    <w:multiLevelType w:val="hybridMultilevel"/>
    <w:tmpl w:val="1B944D4A"/>
    <w:lvl w:ilvl="0" w:tplc="311EC08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12F36"/>
    <w:multiLevelType w:val="hybridMultilevel"/>
    <w:tmpl w:val="783623DA"/>
    <w:lvl w:ilvl="0" w:tplc="A404A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F0D75"/>
    <w:multiLevelType w:val="hybridMultilevel"/>
    <w:tmpl w:val="CE866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40C74"/>
    <w:multiLevelType w:val="hybridMultilevel"/>
    <w:tmpl w:val="FE221B68"/>
    <w:lvl w:ilvl="0" w:tplc="0403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70C5C"/>
    <w:multiLevelType w:val="hybridMultilevel"/>
    <w:tmpl w:val="B6A8DD72"/>
    <w:lvl w:ilvl="0" w:tplc="0E4CF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406"/>
    <w:rsid w:val="0001046C"/>
    <w:rsid w:val="00021B97"/>
    <w:rsid w:val="0002206E"/>
    <w:rsid w:val="0002511D"/>
    <w:rsid w:val="00026766"/>
    <w:rsid w:val="0004138D"/>
    <w:rsid w:val="00056AB4"/>
    <w:rsid w:val="000704B1"/>
    <w:rsid w:val="00072771"/>
    <w:rsid w:val="00075A5F"/>
    <w:rsid w:val="000A46A3"/>
    <w:rsid w:val="000C1D26"/>
    <w:rsid w:val="000E0988"/>
    <w:rsid w:val="001109A4"/>
    <w:rsid w:val="00123135"/>
    <w:rsid w:val="00130114"/>
    <w:rsid w:val="00134857"/>
    <w:rsid w:val="00151886"/>
    <w:rsid w:val="00157BB0"/>
    <w:rsid w:val="00190720"/>
    <w:rsid w:val="00194595"/>
    <w:rsid w:val="00195BA0"/>
    <w:rsid w:val="00196189"/>
    <w:rsid w:val="001C7302"/>
    <w:rsid w:val="001E39FC"/>
    <w:rsid w:val="001F0EC9"/>
    <w:rsid w:val="002103BC"/>
    <w:rsid w:val="002117DC"/>
    <w:rsid w:val="002276A1"/>
    <w:rsid w:val="0023548F"/>
    <w:rsid w:val="00257F61"/>
    <w:rsid w:val="00275741"/>
    <w:rsid w:val="0027608F"/>
    <w:rsid w:val="00276B2B"/>
    <w:rsid w:val="00282B6A"/>
    <w:rsid w:val="00294757"/>
    <w:rsid w:val="002C5FEF"/>
    <w:rsid w:val="002D1A58"/>
    <w:rsid w:val="002D73C8"/>
    <w:rsid w:val="002E5E28"/>
    <w:rsid w:val="002F4B36"/>
    <w:rsid w:val="002F57B6"/>
    <w:rsid w:val="003050FE"/>
    <w:rsid w:val="00343E57"/>
    <w:rsid w:val="00361C05"/>
    <w:rsid w:val="003703A3"/>
    <w:rsid w:val="0038477C"/>
    <w:rsid w:val="003875CE"/>
    <w:rsid w:val="0039512D"/>
    <w:rsid w:val="003A1CE5"/>
    <w:rsid w:val="003B5D7A"/>
    <w:rsid w:val="003C1EA4"/>
    <w:rsid w:val="003C660F"/>
    <w:rsid w:val="003C6BA3"/>
    <w:rsid w:val="003D5311"/>
    <w:rsid w:val="003E7605"/>
    <w:rsid w:val="003F3AC0"/>
    <w:rsid w:val="004019A8"/>
    <w:rsid w:val="004038CF"/>
    <w:rsid w:val="00414526"/>
    <w:rsid w:val="004405FD"/>
    <w:rsid w:val="00445DE9"/>
    <w:rsid w:val="004705AE"/>
    <w:rsid w:val="00485AFE"/>
    <w:rsid w:val="00491526"/>
    <w:rsid w:val="00494B37"/>
    <w:rsid w:val="00495E01"/>
    <w:rsid w:val="00497963"/>
    <w:rsid w:val="004A4E6A"/>
    <w:rsid w:val="004F5A35"/>
    <w:rsid w:val="0050402F"/>
    <w:rsid w:val="00521E57"/>
    <w:rsid w:val="005250CB"/>
    <w:rsid w:val="00537A2C"/>
    <w:rsid w:val="005435D4"/>
    <w:rsid w:val="005528CA"/>
    <w:rsid w:val="00571FC1"/>
    <w:rsid w:val="00575B2C"/>
    <w:rsid w:val="00576593"/>
    <w:rsid w:val="005A761A"/>
    <w:rsid w:val="005E484A"/>
    <w:rsid w:val="00606812"/>
    <w:rsid w:val="00607E9D"/>
    <w:rsid w:val="0062456C"/>
    <w:rsid w:val="0062721D"/>
    <w:rsid w:val="00653951"/>
    <w:rsid w:val="00676225"/>
    <w:rsid w:val="00692A9B"/>
    <w:rsid w:val="00693DF5"/>
    <w:rsid w:val="00693EF9"/>
    <w:rsid w:val="006A0942"/>
    <w:rsid w:val="006B0FE3"/>
    <w:rsid w:val="006B77C9"/>
    <w:rsid w:val="006C7E30"/>
    <w:rsid w:val="006E4B69"/>
    <w:rsid w:val="00700E6F"/>
    <w:rsid w:val="00707480"/>
    <w:rsid w:val="00707647"/>
    <w:rsid w:val="00714F9D"/>
    <w:rsid w:val="0074087F"/>
    <w:rsid w:val="00743FFA"/>
    <w:rsid w:val="0076369E"/>
    <w:rsid w:val="00770D0C"/>
    <w:rsid w:val="0077377A"/>
    <w:rsid w:val="00774839"/>
    <w:rsid w:val="0078581C"/>
    <w:rsid w:val="00791790"/>
    <w:rsid w:val="00791ACE"/>
    <w:rsid w:val="007A22AB"/>
    <w:rsid w:val="007D0000"/>
    <w:rsid w:val="007D19AC"/>
    <w:rsid w:val="007E2229"/>
    <w:rsid w:val="007F336D"/>
    <w:rsid w:val="007F4412"/>
    <w:rsid w:val="008166FF"/>
    <w:rsid w:val="008318A4"/>
    <w:rsid w:val="008319EA"/>
    <w:rsid w:val="00841CAE"/>
    <w:rsid w:val="00847E66"/>
    <w:rsid w:val="00853058"/>
    <w:rsid w:val="00870DD1"/>
    <w:rsid w:val="008859AF"/>
    <w:rsid w:val="00897989"/>
    <w:rsid w:val="008A0E16"/>
    <w:rsid w:val="008B05C2"/>
    <w:rsid w:val="008B55C6"/>
    <w:rsid w:val="008C3086"/>
    <w:rsid w:val="008D3417"/>
    <w:rsid w:val="008F03D6"/>
    <w:rsid w:val="008F7BC7"/>
    <w:rsid w:val="00911E85"/>
    <w:rsid w:val="00923739"/>
    <w:rsid w:val="00931479"/>
    <w:rsid w:val="0093288B"/>
    <w:rsid w:val="00932DED"/>
    <w:rsid w:val="00941F26"/>
    <w:rsid w:val="009477F3"/>
    <w:rsid w:val="00951DFC"/>
    <w:rsid w:val="00960DD5"/>
    <w:rsid w:val="00964DDF"/>
    <w:rsid w:val="00976A23"/>
    <w:rsid w:val="00983F69"/>
    <w:rsid w:val="00986A2C"/>
    <w:rsid w:val="009940EE"/>
    <w:rsid w:val="00997196"/>
    <w:rsid w:val="009A758A"/>
    <w:rsid w:val="009B3B3F"/>
    <w:rsid w:val="009D0286"/>
    <w:rsid w:val="009E59EE"/>
    <w:rsid w:val="009E62A1"/>
    <w:rsid w:val="009F67F0"/>
    <w:rsid w:val="00A226F2"/>
    <w:rsid w:val="00A33024"/>
    <w:rsid w:val="00A37BB8"/>
    <w:rsid w:val="00A5689B"/>
    <w:rsid w:val="00A61883"/>
    <w:rsid w:val="00A944E1"/>
    <w:rsid w:val="00A95A43"/>
    <w:rsid w:val="00AB2485"/>
    <w:rsid w:val="00AE6691"/>
    <w:rsid w:val="00B00D84"/>
    <w:rsid w:val="00B06FF0"/>
    <w:rsid w:val="00B14DE3"/>
    <w:rsid w:val="00B15480"/>
    <w:rsid w:val="00B15A88"/>
    <w:rsid w:val="00B20253"/>
    <w:rsid w:val="00B274EF"/>
    <w:rsid w:val="00B4339F"/>
    <w:rsid w:val="00B51BEB"/>
    <w:rsid w:val="00B53B96"/>
    <w:rsid w:val="00B54C59"/>
    <w:rsid w:val="00B55745"/>
    <w:rsid w:val="00B63D90"/>
    <w:rsid w:val="00B76FE7"/>
    <w:rsid w:val="00B840CF"/>
    <w:rsid w:val="00B84208"/>
    <w:rsid w:val="00B90AE0"/>
    <w:rsid w:val="00B93638"/>
    <w:rsid w:val="00BB5869"/>
    <w:rsid w:val="00BC2294"/>
    <w:rsid w:val="00BC70FD"/>
    <w:rsid w:val="00BE2C34"/>
    <w:rsid w:val="00BE4E36"/>
    <w:rsid w:val="00BF0643"/>
    <w:rsid w:val="00BF2315"/>
    <w:rsid w:val="00C008CB"/>
    <w:rsid w:val="00C01E8B"/>
    <w:rsid w:val="00C11915"/>
    <w:rsid w:val="00C1562B"/>
    <w:rsid w:val="00C168B4"/>
    <w:rsid w:val="00C217DD"/>
    <w:rsid w:val="00C27294"/>
    <w:rsid w:val="00C3172A"/>
    <w:rsid w:val="00C62261"/>
    <w:rsid w:val="00C719CF"/>
    <w:rsid w:val="00C74AF8"/>
    <w:rsid w:val="00C92645"/>
    <w:rsid w:val="00CA4D2B"/>
    <w:rsid w:val="00CB48F6"/>
    <w:rsid w:val="00CB6186"/>
    <w:rsid w:val="00CC307C"/>
    <w:rsid w:val="00CC57EE"/>
    <w:rsid w:val="00D16885"/>
    <w:rsid w:val="00D21215"/>
    <w:rsid w:val="00D3621A"/>
    <w:rsid w:val="00D70F31"/>
    <w:rsid w:val="00DB438E"/>
    <w:rsid w:val="00DB6A64"/>
    <w:rsid w:val="00DB7E57"/>
    <w:rsid w:val="00DC205C"/>
    <w:rsid w:val="00DC4398"/>
    <w:rsid w:val="00DC623B"/>
    <w:rsid w:val="00DD6954"/>
    <w:rsid w:val="00DE4DD4"/>
    <w:rsid w:val="00DE593F"/>
    <w:rsid w:val="00DF0B0A"/>
    <w:rsid w:val="00E160AD"/>
    <w:rsid w:val="00E25725"/>
    <w:rsid w:val="00E857D6"/>
    <w:rsid w:val="00EA151A"/>
    <w:rsid w:val="00EC0677"/>
    <w:rsid w:val="00EF5E2F"/>
    <w:rsid w:val="00F063E6"/>
    <w:rsid w:val="00F3153A"/>
    <w:rsid w:val="00F35A1A"/>
    <w:rsid w:val="00F509B7"/>
    <w:rsid w:val="00F56699"/>
    <w:rsid w:val="00F768D5"/>
    <w:rsid w:val="00F77D88"/>
    <w:rsid w:val="00F8263B"/>
    <w:rsid w:val="00F91BD8"/>
    <w:rsid w:val="00FA4406"/>
    <w:rsid w:val="00FA7481"/>
    <w:rsid w:val="00FB2FA8"/>
    <w:rsid w:val="00FC2A69"/>
    <w:rsid w:val="00FC3D88"/>
    <w:rsid w:val="00FC5216"/>
    <w:rsid w:val="00FC6439"/>
    <w:rsid w:val="00FD1000"/>
    <w:rsid w:val="00FE73BC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AutoShape 25"/>
        <o:r id="V:Rule10" type="connector" idref="#AutoShape 22"/>
        <o:r id="V:Rule11" type="connector" idref="#AutoShape 7"/>
        <o:r id="V:Rule12" type="connector" idref="#AutoShape 9"/>
        <o:r id="V:Rule13" type="connector" idref="#AutoShape 20"/>
        <o:r id="V:Rule14" type="connector" idref="#AutoShape 24"/>
        <o:r id="V:Rule15" type="connector" idref="#AutoShape 26"/>
        <o:r id="V:Rule16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0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6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FA44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A4406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FA44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A4406"/>
    <w:rPr>
      <w:color w:val="0000FF"/>
      <w:u w:val="single"/>
    </w:rPr>
  </w:style>
  <w:style w:type="paragraph" w:styleId="NormalWeb">
    <w:name w:val="Normal (Web)"/>
    <w:basedOn w:val="Normal"/>
    <w:uiPriority w:val="99"/>
    <w:rsid w:val="00FA4406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FA44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440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44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406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FA44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406"/>
    <w:rPr>
      <w:rFonts w:ascii="Tahoma" w:eastAsia="Calibri" w:hAnsi="Tahoma" w:cs="Tahoma"/>
      <w:sz w:val="16"/>
      <w:szCs w:val="16"/>
      <w:lang w:val="es-ES"/>
    </w:rPr>
  </w:style>
  <w:style w:type="table" w:customStyle="1" w:styleId="Listamedia21">
    <w:name w:val="Lista media 21"/>
    <w:basedOn w:val="Tablanormal"/>
    <w:uiPriority w:val="66"/>
    <w:rsid w:val="00276B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276B2B"/>
    <w:pPr>
      <w:spacing w:after="0" w:line="240" w:lineRule="auto"/>
    </w:pPr>
    <w:rPr>
      <w:color w:val="76923C" w:themeColor="accent3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BasicParagraph">
    <w:name w:val="[Basic Paragraph]"/>
    <w:basedOn w:val="Normal"/>
    <w:uiPriority w:val="99"/>
    <w:rsid w:val="00276B2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pt-BR"/>
    </w:rPr>
  </w:style>
  <w:style w:type="character" w:customStyle="1" w:styleId="Ttulo1Car">
    <w:name w:val="Título 1 Car"/>
    <w:basedOn w:val="Fuentedeprrafopredeter"/>
    <w:link w:val="Ttulo1"/>
    <w:uiPriority w:val="9"/>
    <w:rsid w:val="00F76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768D5"/>
    <w:pPr>
      <w:spacing w:line="276" w:lineRule="auto"/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F768D5"/>
    <w:pPr>
      <w:spacing w:after="100"/>
      <w:ind w:left="220"/>
    </w:pPr>
  </w:style>
  <w:style w:type="character" w:customStyle="1" w:styleId="shorttext">
    <w:name w:val="short_text"/>
    <w:basedOn w:val="Fuentedeprrafopredeter"/>
    <w:rsid w:val="003C1EA4"/>
  </w:style>
  <w:style w:type="character" w:customStyle="1" w:styleId="hps">
    <w:name w:val="hps"/>
    <w:basedOn w:val="Fuentedeprrafopredeter"/>
    <w:rsid w:val="003C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0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F76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A44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4406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argrafodaLista">
    <w:name w:val="List Paragraph"/>
    <w:basedOn w:val="Normal"/>
    <w:uiPriority w:val="99"/>
    <w:qFormat/>
    <w:rsid w:val="00FA4406"/>
    <w:pPr>
      <w:ind w:left="720"/>
      <w:contextualSpacing/>
    </w:pPr>
  </w:style>
  <w:style w:type="character" w:styleId="Hyperlink">
    <w:name w:val="Hyperlink"/>
    <w:basedOn w:val="Fontepargpadro"/>
    <w:rsid w:val="00FA4406"/>
    <w:rPr>
      <w:color w:val="0000FF"/>
      <w:u w:val="single"/>
    </w:rPr>
  </w:style>
  <w:style w:type="paragraph" w:styleId="NormalWeb">
    <w:name w:val="Normal (Web)"/>
    <w:basedOn w:val="Normal"/>
    <w:uiPriority w:val="99"/>
    <w:rsid w:val="00FA4406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Cabealho">
    <w:name w:val="header"/>
    <w:basedOn w:val="Normal"/>
    <w:link w:val="CabealhoChar"/>
    <w:unhideWhenUsed/>
    <w:rsid w:val="00FA44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4406"/>
    <w:rPr>
      <w:rFonts w:ascii="Calibri" w:eastAsia="Calibri" w:hAnsi="Calibri" w:cs="Times New Roman"/>
      <w:lang w:val="es-ES"/>
    </w:rPr>
  </w:style>
  <w:style w:type="paragraph" w:styleId="Rodap">
    <w:name w:val="footer"/>
    <w:basedOn w:val="Normal"/>
    <w:link w:val="RodapChar"/>
    <w:uiPriority w:val="99"/>
    <w:unhideWhenUsed/>
    <w:rsid w:val="00FA44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4406"/>
    <w:rPr>
      <w:rFonts w:ascii="Calibri" w:eastAsia="Calibri" w:hAnsi="Calibri" w:cs="Times New Roman"/>
      <w:lang w:val="es-ES"/>
    </w:rPr>
  </w:style>
  <w:style w:type="table" w:styleId="Tabelacomgrade">
    <w:name w:val="Table Grid"/>
    <w:basedOn w:val="Tabelanormal"/>
    <w:uiPriority w:val="59"/>
    <w:rsid w:val="00FA44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4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406"/>
    <w:rPr>
      <w:rFonts w:ascii="Tahoma" w:eastAsia="Calibri" w:hAnsi="Tahoma" w:cs="Tahoma"/>
      <w:sz w:val="16"/>
      <w:szCs w:val="16"/>
      <w:lang w:val="es-ES"/>
    </w:rPr>
  </w:style>
  <w:style w:type="table" w:styleId="ListaMdia2">
    <w:name w:val="Medium List 2"/>
    <w:basedOn w:val="Tabelanormal"/>
    <w:uiPriority w:val="66"/>
    <w:rsid w:val="00276B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-nfase3">
    <w:name w:val="Light Shading Accent 3"/>
    <w:basedOn w:val="Tabelanormal"/>
    <w:uiPriority w:val="60"/>
    <w:rsid w:val="00276B2B"/>
    <w:pPr>
      <w:spacing w:after="0" w:line="240" w:lineRule="auto"/>
    </w:pPr>
    <w:rPr>
      <w:color w:val="76923C" w:themeColor="accent3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BasicParagraph">
    <w:name w:val="[Basic Paragraph]"/>
    <w:basedOn w:val="Normal"/>
    <w:uiPriority w:val="99"/>
    <w:rsid w:val="00276B2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pt-BR"/>
    </w:rPr>
  </w:style>
  <w:style w:type="character" w:customStyle="1" w:styleId="Ttulo1Char">
    <w:name w:val="Título 1 Char"/>
    <w:basedOn w:val="Fontepargpadro"/>
    <w:link w:val="Ttulo1"/>
    <w:uiPriority w:val="9"/>
    <w:rsid w:val="00F76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CabealhodoSumrio">
    <w:name w:val="TOC Heading"/>
    <w:basedOn w:val="Ttulo1"/>
    <w:next w:val="Normal"/>
    <w:uiPriority w:val="39"/>
    <w:unhideWhenUsed/>
    <w:qFormat/>
    <w:rsid w:val="00F768D5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F768D5"/>
    <w:pPr>
      <w:spacing w:after="100"/>
      <w:ind w:left="220"/>
    </w:pPr>
  </w:style>
  <w:style w:type="character" w:customStyle="1" w:styleId="shorttext">
    <w:name w:val="short_text"/>
    <w:basedOn w:val="Fontepargpadro"/>
    <w:rsid w:val="003C1EA4"/>
  </w:style>
  <w:style w:type="character" w:customStyle="1" w:styleId="hps">
    <w:name w:val="hps"/>
    <w:basedOn w:val="Fontepargpadro"/>
    <w:rsid w:val="003C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m4hrBvbEl6w" TargetMode="External"/><Relationship Id="rId117" Type="http://schemas.openxmlformats.org/officeDocument/2006/relationships/hyperlink" Target="http://padlet.com/" TargetMode="External"/><Relationship Id="rId21" Type="http://schemas.openxmlformats.org/officeDocument/2006/relationships/hyperlink" Target="http://es.wikipedia.org/wiki/Recursos_educativos_abiertos" TargetMode="External"/><Relationship Id="rId42" Type="http://schemas.openxmlformats.org/officeDocument/2006/relationships/hyperlink" Target="http://prezi.com/" TargetMode="External"/><Relationship Id="rId47" Type="http://schemas.openxmlformats.org/officeDocument/2006/relationships/hyperlink" Target="http://www.easel.ly" TargetMode="External"/><Relationship Id="rId63" Type="http://schemas.openxmlformats.org/officeDocument/2006/relationships/hyperlink" Target="http://www.youtube.com/watch?v=J37ZP4iUHpU" TargetMode="External"/><Relationship Id="rId68" Type="http://schemas.openxmlformats.org/officeDocument/2006/relationships/hyperlink" Target="http://www.youtube.com/playlist?list=PLonBEprNJqwKANZELGg2_j82HzZ7OHV4j" TargetMode="External"/><Relationship Id="rId84" Type="http://schemas.openxmlformats.org/officeDocument/2006/relationships/hyperlink" Target="http://www.youtube.com/watch?v=8r0tTbbThuk&amp;feature=player_embedded" TargetMode="External"/><Relationship Id="rId89" Type="http://schemas.openxmlformats.org/officeDocument/2006/relationships/hyperlink" Target="http://stripgenerator.com/" TargetMode="External"/><Relationship Id="rId112" Type="http://schemas.openxmlformats.org/officeDocument/2006/relationships/hyperlink" Target="http://wideo.co/" TargetMode="External"/><Relationship Id="rId133" Type="http://schemas.openxmlformats.org/officeDocument/2006/relationships/hyperlink" Target="http://www.flowchart.com/" TargetMode="External"/><Relationship Id="rId138" Type="http://schemas.openxmlformats.org/officeDocument/2006/relationships/hyperlink" Target="http://support.google.com/drive/bin/answer.py?hl=es&amp;answer=49008" TargetMode="External"/><Relationship Id="rId154" Type="http://schemas.openxmlformats.org/officeDocument/2006/relationships/hyperlink" Target="http://www.toondoo.com/" TargetMode="External"/><Relationship Id="rId159" Type="http://schemas.openxmlformats.org/officeDocument/2006/relationships/footer" Target="footer2.xml"/><Relationship Id="rId16" Type="http://schemas.openxmlformats.org/officeDocument/2006/relationships/image" Target="media/image7.png"/><Relationship Id="rId107" Type="http://schemas.openxmlformats.org/officeDocument/2006/relationships/hyperlink" Target="http://www.easel.ly/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://www.oecd.org/edu/ceri/42281358.pdf" TargetMode="External"/><Relationship Id="rId37" Type="http://schemas.openxmlformats.org/officeDocument/2006/relationships/image" Target="media/image10.png"/><Relationship Id="rId53" Type="http://schemas.openxmlformats.org/officeDocument/2006/relationships/hyperlink" Target="http://issuu.com/dolmos/docs/glogster" TargetMode="External"/><Relationship Id="rId58" Type="http://schemas.openxmlformats.org/officeDocument/2006/relationships/hyperlink" Target="https://prezi.com/" TargetMode="External"/><Relationship Id="rId74" Type="http://schemas.openxmlformats.org/officeDocument/2006/relationships/hyperlink" Target="http://www.educacontic.es/blog/un-portafolio-de-lengua-oral-con-podomatic" TargetMode="External"/><Relationship Id="rId79" Type="http://schemas.openxmlformats.org/officeDocument/2006/relationships/hyperlink" Target="http://es.scribd.com/doc/30862212/Manual-Mind42" TargetMode="External"/><Relationship Id="rId102" Type="http://schemas.openxmlformats.org/officeDocument/2006/relationships/hyperlink" Target="http://cedec.ite.educacion.es/index.php/es/aplicaciones-en-la-web/826-google-docsprocesador-de-textos-colaborativo" TargetMode="External"/><Relationship Id="rId123" Type="http://schemas.openxmlformats.org/officeDocument/2006/relationships/hyperlink" Target="http://www.openoffice.org/product/writer.html" TargetMode="External"/><Relationship Id="rId128" Type="http://schemas.openxmlformats.org/officeDocument/2006/relationships/hyperlink" Target="http://support.google.com/drive/bin/answer.py?hl=es&amp;answer=126127&amp;topic=19431&amp;ctx=topic" TargetMode="External"/><Relationship Id="rId144" Type="http://schemas.openxmlformats.org/officeDocument/2006/relationships/hyperlink" Target="https://prezi.com/" TargetMode="External"/><Relationship Id="rId149" Type="http://schemas.openxmlformats.org/officeDocument/2006/relationships/hyperlink" Target="http://mind42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pevaristovalle.com/mirador/wp-content/uploads/2009/05/stripgenerator.pdf" TargetMode="External"/><Relationship Id="rId95" Type="http://schemas.openxmlformats.org/officeDocument/2006/relationships/hyperlink" Target="http://edjudo.com/getting-started-with-comic-master.html" TargetMode="External"/><Relationship Id="rId160" Type="http://schemas.openxmlformats.org/officeDocument/2006/relationships/header" Target="header3.xml"/><Relationship Id="rId165" Type="http://schemas.microsoft.com/office/2007/relationships/stylesWithEffects" Target="stylesWithEffects.xml"/><Relationship Id="rId22" Type="http://schemas.openxmlformats.org/officeDocument/2006/relationships/hyperlink" Target="http://www.oecd.org/edu/ceri/42281358.pdf" TargetMode="External"/><Relationship Id="rId27" Type="http://schemas.openxmlformats.org/officeDocument/2006/relationships/hyperlink" Target="http://www.oecd.org/edu/ceri/42281358.pdf" TargetMode="External"/><Relationship Id="rId43" Type="http://schemas.openxmlformats.org/officeDocument/2006/relationships/image" Target="media/image12.png"/><Relationship Id="rId48" Type="http://schemas.openxmlformats.org/officeDocument/2006/relationships/hyperlink" Target="http://geeksroom.com/2012/05/easel-ly-aplicacion-en-linea-para-crear-infografias/61806/" TargetMode="External"/><Relationship Id="rId64" Type="http://schemas.openxmlformats.org/officeDocument/2006/relationships/hyperlink" Target="http://wideo.co/" TargetMode="External"/><Relationship Id="rId69" Type="http://schemas.openxmlformats.org/officeDocument/2006/relationships/hyperlink" Target="http://photopeach.com/" TargetMode="External"/><Relationship Id="rId113" Type="http://schemas.openxmlformats.org/officeDocument/2006/relationships/hyperlink" Target="http://photopeach.com/" TargetMode="External"/><Relationship Id="rId118" Type="http://schemas.openxmlformats.org/officeDocument/2006/relationships/hyperlink" Target="http://stripgenerator.com/" TargetMode="External"/><Relationship Id="rId134" Type="http://schemas.openxmlformats.org/officeDocument/2006/relationships/hyperlink" Target="http://padlet.com/" TargetMode="External"/><Relationship Id="rId139" Type="http://schemas.openxmlformats.org/officeDocument/2006/relationships/hyperlink" Target="http://es.wikipedia.org/wiki/Word" TargetMode="External"/><Relationship Id="rId80" Type="http://schemas.openxmlformats.org/officeDocument/2006/relationships/hyperlink" Target="http://www.youtube.com/watch?v=cqJFS-i_4qM" TargetMode="External"/><Relationship Id="rId85" Type="http://schemas.openxmlformats.org/officeDocument/2006/relationships/hyperlink" Target="http://padlet.com/" TargetMode="External"/><Relationship Id="rId150" Type="http://schemas.openxmlformats.org/officeDocument/2006/relationships/hyperlink" Target="http://www.flowchart.com/" TargetMode="External"/><Relationship Id="rId155" Type="http://schemas.openxmlformats.org/officeDocument/2006/relationships/hyperlink" Target="http://support.google.com/drive/bin/answer.py?hl=es&amp;answer=49008" TargetMode="External"/><Relationship Id="rId12" Type="http://schemas.openxmlformats.org/officeDocument/2006/relationships/hyperlink" Target="http://www.oecd.org/edu/ceri/42281358.pdf" TargetMode="External"/><Relationship Id="rId17" Type="http://schemas.openxmlformats.org/officeDocument/2006/relationships/hyperlink" Target="http://youtu.be/vrtnbZfhR4E" TargetMode="External"/><Relationship Id="rId33" Type="http://schemas.openxmlformats.org/officeDocument/2006/relationships/hyperlink" Target="http://www.youtube.com/watch?v=do2SgAIxY7s" TargetMode="External"/><Relationship Id="rId38" Type="http://schemas.openxmlformats.org/officeDocument/2006/relationships/hyperlink" Target="http://es.wikipedia.org/wiki/Word" TargetMode="External"/><Relationship Id="rId59" Type="http://schemas.openxmlformats.org/officeDocument/2006/relationships/hyperlink" Target="http://support.google.com/drive/bin/answer.py?hl=es&amp;answer=126127&amp;topic=19431&amp;ctx=topic" TargetMode="External"/><Relationship Id="rId103" Type="http://schemas.openxmlformats.org/officeDocument/2006/relationships/hyperlink" Target="http://es.scribd.com/doc/88254347/Manual-de-Google-Docs" TargetMode="External"/><Relationship Id="rId108" Type="http://schemas.openxmlformats.org/officeDocument/2006/relationships/hyperlink" Target="http://www.glogster.com/" TargetMode="External"/><Relationship Id="rId124" Type="http://schemas.openxmlformats.org/officeDocument/2006/relationships/hyperlink" Target="http://www.easel.ly/" TargetMode="External"/><Relationship Id="rId129" Type="http://schemas.openxmlformats.org/officeDocument/2006/relationships/hyperlink" Target="http://wideo.co/" TargetMode="External"/><Relationship Id="rId54" Type="http://schemas.openxmlformats.org/officeDocument/2006/relationships/hyperlink" Target="http://www.youtube.com/watch?v=_TSNAuwWzq8" TargetMode="External"/><Relationship Id="rId70" Type="http://schemas.openxmlformats.org/officeDocument/2006/relationships/hyperlink" Target="http://www.educacontic.es/blog/combina-fotos-texto-y-musica-con-photopeach" TargetMode="External"/><Relationship Id="rId75" Type="http://schemas.openxmlformats.org/officeDocument/2006/relationships/hyperlink" Target="http://www.radioenlace.org/podomatic/" TargetMode="External"/><Relationship Id="rId91" Type="http://schemas.openxmlformats.org/officeDocument/2006/relationships/hyperlink" Target="http://www.slideshare.net/lalanilalana/cmo-crear-un-cmic-en-stripgenerator" TargetMode="External"/><Relationship Id="rId96" Type="http://schemas.openxmlformats.org/officeDocument/2006/relationships/hyperlink" Target="http://www.youtube.com/watch?v=c6j4V4eE_EE" TargetMode="External"/><Relationship Id="rId140" Type="http://schemas.openxmlformats.org/officeDocument/2006/relationships/hyperlink" Target="http://www.openoffice.org/product/writer.html" TargetMode="External"/><Relationship Id="rId145" Type="http://schemas.openxmlformats.org/officeDocument/2006/relationships/hyperlink" Target="http://support.google.com/drive/bin/answer.py?hl=es&amp;answer=126127&amp;topic=19431&amp;ctx=topic" TargetMode="External"/><Relationship Id="rId16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youtu.be/VKOJSe78MOQ" TargetMode="External"/><Relationship Id="rId23" Type="http://schemas.openxmlformats.org/officeDocument/2006/relationships/hyperlink" Target="http://gredos.usal.es/jspui/handle/10366/56045" TargetMode="External"/><Relationship Id="rId28" Type="http://schemas.openxmlformats.org/officeDocument/2006/relationships/hyperlink" Target="http://www.oportunidadproject.eu/index.php?option=com_docman&amp;task=doc_download&amp;gid=7&amp;Itemid=190" TargetMode="External"/><Relationship Id="rId36" Type="http://schemas.openxmlformats.org/officeDocument/2006/relationships/image" Target="media/image9.gif"/><Relationship Id="rId49" Type="http://schemas.openxmlformats.org/officeDocument/2006/relationships/hyperlink" Target="http://integrar.bue.edu.ar/integrar/blog/articulo/tutorial-easel-ly-2/" TargetMode="External"/><Relationship Id="rId57" Type="http://schemas.openxmlformats.org/officeDocument/2006/relationships/hyperlink" Target="http://www.youtube.com/watch?v=FZXMgTy7_LE" TargetMode="External"/><Relationship Id="rId106" Type="http://schemas.openxmlformats.org/officeDocument/2006/relationships/hyperlink" Target="http://www.openoffice.org/product/writer.html" TargetMode="External"/><Relationship Id="rId114" Type="http://schemas.openxmlformats.org/officeDocument/2006/relationships/hyperlink" Target="http://www.podomatic.com/login" TargetMode="External"/><Relationship Id="rId119" Type="http://schemas.openxmlformats.org/officeDocument/2006/relationships/hyperlink" Target="http://www.comicmaster.org.uk/" TargetMode="External"/><Relationship Id="rId127" Type="http://schemas.openxmlformats.org/officeDocument/2006/relationships/hyperlink" Target="https://prezi.com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www.oportunidadproject.eu/index.php?option=com_docman&amp;task=doc_download&amp;gid=7&amp;Itemid=190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://recursostic.educacion.es/observatorio/web/internet/aplicaciones-web/794-glogster" TargetMode="External"/><Relationship Id="rId60" Type="http://schemas.openxmlformats.org/officeDocument/2006/relationships/hyperlink" Target="https://drive.google.com/" TargetMode="External"/><Relationship Id="rId65" Type="http://schemas.openxmlformats.org/officeDocument/2006/relationships/hyperlink" Target="http://www.wideo.co/" TargetMode="External"/><Relationship Id="rId73" Type="http://schemas.openxmlformats.org/officeDocument/2006/relationships/hyperlink" Target="http://www.podomatic.com/login" TargetMode="External"/><Relationship Id="rId78" Type="http://schemas.openxmlformats.org/officeDocument/2006/relationships/hyperlink" Target="http://www.educacontic.es/blog/crea-y-comparte-mapas-mentales-con-mind42" TargetMode="External"/><Relationship Id="rId81" Type="http://schemas.openxmlformats.org/officeDocument/2006/relationships/hyperlink" Target="http://www.flowchart.com/" TargetMode="External"/><Relationship Id="rId86" Type="http://schemas.openxmlformats.org/officeDocument/2006/relationships/hyperlink" Target="http://wwwhatsnew.com/2013/03/19/padlet-pizarra-colaborativa-online/" TargetMode="External"/><Relationship Id="rId94" Type="http://schemas.openxmlformats.org/officeDocument/2006/relationships/hyperlink" Target="http://recursosenweb.com/comic-master-utilidad-web-gratuita-para-crear-comics/" TargetMode="External"/><Relationship Id="rId99" Type="http://schemas.openxmlformats.org/officeDocument/2006/relationships/hyperlink" Target="http://es.calameo.com/read/000728878ca9c64ded7d8" TargetMode="External"/><Relationship Id="rId101" Type="http://schemas.openxmlformats.org/officeDocument/2006/relationships/hyperlink" Target="http://support.google.com/drive/bin/answer.py?hl=es&amp;answer=49008" TargetMode="External"/><Relationship Id="rId122" Type="http://schemas.openxmlformats.org/officeDocument/2006/relationships/hyperlink" Target="http://es.wikipedia.org/wiki/Word" TargetMode="External"/><Relationship Id="rId130" Type="http://schemas.openxmlformats.org/officeDocument/2006/relationships/hyperlink" Target="http://photopeach.com/" TargetMode="External"/><Relationship Id="rId135" Type="http://schemas.openxmlformats.org/officeDocument/2006/relationships/hyperlink" Target="http://stripgenerator.com/" TargetMode="External"/><Relationship Id="rId143" Type="http://schemas.openxmlformats.org/officeDocument/2006/relationships/hyperlink" Target="https://realtimeboard.com/" TargetMode="External"/><Relationship Id="rId148" Type="http://schemas.openxmlformats.org/officeDocument/2006/relationships/hyperlink" Target="http://www.podomatic.com/login" TargetMode="External"/><Relationship Id="rId151" Type="http://schemas.openxmlformats.org/officeDocument/2006/relationships/hyperlink" Target="http://padlet.com/" TargetMode="External"/><Relationship Id="rId15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hyperlink" Target="http://www.unesco.org/new/fileadmin/MULTIMEDIA/HQ/CI/CI/pdf/Events/Portuguese_Paris_OER_Declaration.pdf" TargetMode="External"/><Relationship Id="rId18" Type="http://schemas.openxmlformats.org/officeDocument/2006/relationships/image" Target="media/image8.jpeg"/><Relationship Id="rId39" Type="http://schemas.openxmlformats.org/officeDocument/2006/relationships/hyperlink" Target="http://es.wikipedia.org/wiki/Prezi" TargetMode="External"/><Relationship Id="rId109" Type="http://schemas.openxmlformats.org/officeDocument/2006/relationships/hyperlink" Target="https://realtimeboard.com/" TargetMode="External"/><Relationship Id="rId34" Type="http://schemas.openxmlformats.org/officeDocument/2006/relationships/hyperlink" Target="http://www.oportunidadproject.eu/index.php?option=com_docman&amp;task=doc_download&amp;gid=7&amp;Itemid=190" TargetMode="External"/><Relationship Id="rId50" Type="http://schemas.openxmlformats.org/officeDocument/2006/relationships/hyperlink" Target="http://www.youtube.com/watch?feature=player_embedded&amp;v=E1u7Eh2kuv0" TargetMode="External"/><Relationship Id="rId55" Type="http://schemas.openxmlformats.org/officeDocument/2006/relationships/hyperlink" Target="https://realtimeboard.com/" TargetMode="External"/><Relationship Id="rId76" Type="http://schemas.openxmlformats.org/officeDocument/2006/relationships/hyperlink" Target="http://www.youtube.com/watch?v=OQIrbESDwS0" TargetMode="External"/><Relationship Id="rId97" Type="http://schemas.openxmlformats.org/officeDocument/2006/relationships/hyperlink" Target="http://www.toondoo.com/" TargetMode="External"/><Relationship Id="rId104" Type="http://schemas.openxmlformats.org/officeDocument/2006/relationships/hyperlink" Target="http://www.youtube.com/watch?v=YussQ0T3rxQ" TargetMode="External"/><Relationship Id="rId120" Type="http://schemas.openxmlformats.org/officeDocument/2006/relationships/hyperlink" Target="http://www.toondoo.com/" TargetMode="External"/><Relationship Id="rId125" Type="http://schemas.openxmlformats.org/officeDocument/2006/relationships/hyperlink" Target="http://www.glogster.com/" TargetMode="External"/><Relationship Id="rId141" Type="http://schemas.openxmlformats.org/officeDocument/2006/relationships/hyperlink" Target="http://www.easel.ly/" TargetMode="External"/><Relationship Id="rId146" Type="http://schemas.openxmlformats.org/officeDocument/2006/relationships/hyperlink" Target="http://wideo.c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s.scribd.com/doc/32649988/Tutorial-Photo-Peach" TargetMode="External"/><Relationship Id="rId92" Type="http://schemas.openxmlformats.org/officeDocument/2006/relationships/hyperlink" Target="http://www.youtube.com/watch?v=r_i6pRuWliA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oportunidadproject.eu/index.php?option=com_docman&amp;task=doc_download&amp;gid=7&amp;Itemid=190" TargetMode="External"/><Relationship Id="rId24" Type="http://schemas.openxmlformats.org/officeDocument/2006/relationships/hyperlink" Target="http://www.accesoabierto.net/sites/accesoabierto.net/files/Santos-Ferran-Abadal-EPI.pdf" TargetMode="External"/><Relationship Id="rId40" Type="http://schemas.openxmlformats.org/officeDocument/2006/relationships/image" Target="media/image11.png"/><Relationship Id="rId45" Type="http://schemas.openxmlformats.org/officeDocument/2006/relationships/image" Target="media/image14.png"/><Relationship Id="rId66" Type="http://schemas.openxmlformats.org/officeDocument/2006/relationships/hyperlink" Target="http://journotech.com/4-cool-new-tools-for-creating-animated-videos/" TargetMode="External"/><Relationship Id="rId87" Type="http://schemas.openxmlformats.org/officeDocument/2006/relationships/hyperlink" Target="http://www.slideshare.net/AnaBasterra/crear-un-mural-con-la-aplicacin-wallwhiser?from_search=1" TargetMode="External"/><Relationship Id="rId110" Type="http://schemas.openxmlformats.org/officeDocument/2006/relationships/hyperlink" Target="https://prezi.com/" TargetMode="External"/><Relationship Id="rId115" Type="http://schemas.openxmlformats.org/officeDocument/2006/relationships/hyperlink" Target="http://mind42.com/" TargetMode="External"/><Relationship Id="rId131" Type="http://schemas.openxmlformats.org/officeDocument/2006/relationships/hyperlink" Target="http://www.podomatic.com/login" TargetMode="External"/><Relationship Id="rId136" Type="http://schemas.openxmlformats.org/officeDocument/2006/relationships/hyperlink" Target="http://www.comicmaster.org.uk/" TargetMode="External"/><Relationship Id="rId157" Type="http://schemas.openxmlformats.org/officeDocument/2006/relationships/header" Target="header2.xml"/><Relationship Id="rId61" Type="http://schemas.openxmlformats.org/officeDocument/2006/relationships/hyperlink" Target="https://support.google.com/drive/answer/1704879?hl=es" TargetMode="External"/><Relationship Id="rId82" Type="http://schemas.openxmlformats.org/officeDocument/2006/relationships/hyperlink" Target="http://www.genbeta.com/web/flowchart-creando-nuestros-diagramas-de-forma-colaborativa" TargetMode="External"/><Relationship Id="rId152" Type="http://schemas.openxmlformats.org/officeDocument/2006/relationships/hyperlink" Target="http://stripgenerator.com/" TargetMode="External"/><Relationship Id="rId19" Type="http://schemas.openxmlformats.org/officeDocument/2006/relationships/hyperlink" Target="http://www.oecd.org/edu/ceri/42281358.pdf" TargetMode="External"/><Relationship Id="rId14" Type="http://schemas.openxmlformats.org/officeDocument/2006/relationships/image" Target="media/image6.png"/><Relationship Id="rId30" Type="http://schemas.openxmlformats.org/officeDocument/2006/relationships/hyperlink" Target="http://www.oportunidadproject.eu/index.php?option=com_docman&amp;task=doc_download&amp;gid=7&amp;Itemid=190" TargetMode="External"/><Relationship Id="rId35" Type="http://schemas.openxmlformats.org/officeDocument/2006/relationships/hyperlink" Target="http://www.oportunidadproject.eu/index.php?option=com_docman&amp;task=doc_download&amp;gid=7&amp;Itemid=190" TargetMode="External"/><Relationship Id="rId56" Type="http://schemas.openxmlformats.org/officeDocument/2006/relationships/hyperlink" Target="http://www.theproject.ws/es/toolab/entrada/realtimeboard-una-pizarra-en-la-nube" TargetMode="External"/><Relationship Id="rId77" Type="http://schemas.openxmlformats.org/officeDocument/2006/relationships/hyperlink" Target="http://mind42.com/" TargetMode="External"/><Relationship Id="rId100" Type="http://schemas.openxmlformats.org/officeDocument/2006/relationships/hyperlink" Target="http://www.youtube.com/watch?feature=player_embedded&amp;v=ZOBj9loFrX4" TargetMode="External"/><Relationship Id="rId105" Type="http://schemas.openxmlformats.org/officeDocument/2006/relationships/hyperlink" Target="http://es.wikipedia.org/wiki/Word" TargetMode="External"/><Relationship Id="rId126" Type="http://schemas.openxmlformats.org/officeDocument/2006/relationships/hyperlink" Target="https://realtimeboard.com/" TargetMode="External"/><Relationship Id="rId147" Type="http://schemas.openxmlformats.org/officeDocument/2006/relationships/hyperlink" Target="http://photopeach.com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glogster.com/" TargetMode="External"/><Relationship Id="rId72" Type="http://schemas.openxmlformats.org/officeDocument/2006/relationships/hyperlink" Target="http://www.youtube.com/watch?v=cyZlJ1oujQE" TargetMode="External"/><Relationship Id="rId93" Type="http://schemas.openxmlformats.org/officeDocument/2006/relationships/hyperlink" Target="http://www.comicmaster.org.uk/" TargetMode="External"/><Relationship Id="rId98" Type="http://schemas.openxmlformats.org/officeDocument/2006/relationships/hyperlink" Target="http://www.educacontic.es/blog/toondoo-activando-la-creatividad-con-comics" TargetMode="External"/><Relationship Id="rId121" Type="http://schemas.openxmlformats.org/officeDocument/2006/relationships/hyperlink" Target="http://support.google.com/drive/bin/answer.py?hl=es&amp;answer=49008" TargetMode="External"/><Relationship Id="rId142" Type="http://schemas.openxmlformats.org/officeDocument/2006/relationships/hyperlink" Target="http://www.glogster.com/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rusc.uoc.edu/ojs/index.php/rusc/article/view/v10n1-coughlan-perryman/v10n1-coughlanperryman-es" TargetMode="External"/><Relationship Id="rId46" Type="http://schemas.openxmlformats.org/officeDocument/2006/relationships/hyperlink" Target="http://www.easel.ly/" TargetMode="External"/><Relationship Id="rId67" Type="http://schemas.openxmlformats.org/officeDocument/2006/relationships/hyperlink" Target="http://issuu.com/danivirgili/docs/tutorial_wideo" TargetMode="External"/><Relationship Id="rId116" Type="http://schemas.openxmlformats.org/officeDocument/2006/relationships/hyperlink" Target="http://www.flowchart.com/" TargetMode="External"/><Relationship Id="rId137" Type="http://schemas.openxmlformats.org/officeDocument/2006/relationships/hyperlink" Target="http://www.toondoo.com/" TargetMode="External"/><Relationship Id="rId158" Type="http://schemas.openxmlformats.org/officeDocument/2006/relationships/footer" Target="footer1.xml"/><Relationship Id="rId20" Type="http://schemas.openxmlformats.org/officeDocument/2006/relationships/hyperlink" Target="http://www.youtube.com/watch?v=do2SgAIxY7s" TargetMode="External"/><Relationship Id="rId41" Type="http://schemas.openxmlformats.org/officeDocument/2006/relationships/hyperlink" Target="http://www.openoffice.org/product/writer.html" TargetMode="External"/><Relationship Id="rId62" Type="http://schemas.openxmlformats.org/officeDocument/2006/relationships/hyperlink" Target="http://carraud.blogspot.com.es/2012/11/google-docs-crea-y-publica.html" TargetMode="External"/><Relationship Id="rId83" Type="http://schemas.openxmlformats.org/officeDocument/2006/relationships/hyperlink" Target="http://creately.com/blog/diagrams/flowchart-guide-flowchart-tutorial/" TargetMode="External"/><Relationship Id="rId88" Type="http://schemas.openxmlformats.org/officeDocument/2006/relationships/hyperlink" Target="http://www.youtube.com/watch?feature=player_embedded&amp;v=8FrONOOvhWY" TargetMode="External"/><Relationship Id="rId111" Type="http://schemas.openxmlformats.org/officeDocument/2006/relationships/hyperlink" Target="http://support.google.com/drive/bin/answer.py?hl=es&amp;answer=126127&amp;topic=19431&amp;ctx=topic" TargetMode="External"/><Relationship Id="rId132" Type="http://schemas.openxmlformats.org/officeDocument/2006/relationships/hyperlink" Target="http://mind42.com/" TargetMode="External"/><Relationship Id="rId153" Type="http://schemas.openxmlformats.org/officeDocument/2006/relationships/hyperlink" Target="http://www.comicmaster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427E8-E2D1-4B76-962B-05EC4227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37138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mperez-mateo</dc:creator>
  <cp:lastModifiedBy>mperez-mateo</cp:lastModifiedBy>
  <cp:revision>15</cp:revision>
  <dcterms:created xsi:type="dcterms:W3CDTF">2013-12-16T18:23:00Z</dcterms:created>
  <dcterms:modified xsi:type="dcterms:W3CDTF">2014-02-05T09:58:00Z</dcterms:modified>
</cp:coreProperties>
</file>