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53A" w:rsidRDefault="00BE353A">
      <w:pPr>
        <w:suppressAutoHyphens w:val="0"/>
        <w:spacing w:after="160" w:line="259" w:lineRule="auto"/>
        <w:jc w:val="left"/>
        <w:rPr>
          <w:rFonts w:cs="Arial"/>
          <w:b/>
          <w:sz w:val="32"/>
          <w:lang w:val="en-GB"/>
        </w:rPr>
      </w:pPr>
    </w:p>
    <w:p w:rsidR="00BE353A" w:rsidRDefault="00BE353A">
      <w:pPr>
        <w:suppressAutoHyphens w:val="0"/>
        <w:spacing w:after="160" w:line="259" w:lineRule="auto"/>
        <w:jc w:val="left"/>
        <w:rPr>
          <w:rFonts w:cs="Arial"/>
          <w:b/>
          <w:sz w:val="32"/>
          <w:lang w:val="en-GB"/>
        </w:rPr>
      </w:pPr>
    </w:p>
    <w:p w:rsidR="00BE353A" w:rsidRDefault="00BE353A">
      <w:pPr>
        <w:suppressAutoHyphens w:val="0"/>
        <w:spacing w:after="160" w:line="259" w:lineRule="auto"/>
        <w:jc w:val="left"/>
        <w:rPr>
          <w:rFonts w:cs="Arial"/>
          <w:b/>
          <w:sz w:val="32"/>
          <w:lang w:val="en-GB"/>
        </w:rPr>
      </w:pPr>
    </w:p>
    <w:p w:rsidR="00BE353A" w:rsidRDefault="00BE353A">
      <w:pPr>
        <w:suppressAutoHyphens w:val="0"/>
        <w:spacing w:after="160" w:line="259" w:lineRule="auto"/>
        <w:jc w:val="left"/>
        <w:rPr>
          <w:rFonts w:cs="Arial"/>
          <w:b/>
          <w:sz w:val="32"/>
          <w:lang w:val="en-GB"/>
        </w:rPr>
      </w:pPr>
    </w:p>
    <w:p w:rsidR="00BE353A" w:rsidRDefault="00BE353A">
      <w:pPr>
        <w:suppressAutoHyphens w:val="0"/>
        <w:spacing w:after="160" w:line="259" w:lineRule="auto"/>
        <w:jc w:val="left"/>
        <w:rPr>
          <w:rFonts w:cs="Arial"/>
          <w:b/>
          <w:sz w:val="32"/>
          <w:lang w:val="en-GB"/>
        </w:rPr>
      </w:pPr>
    </w:p>
    <w:p w:rsidR="00BE353A" w:rsidRDefault="00BE353A">
      <w:pPr>
        <w:suppressAutoHyphens w:val="0"/>
        <w:spacing w:after="160" w:line="259" w:lineRule="auto"/>
        <w:jc w:val="left"/>
        <w:rPr>
          <w:rFonts w:cs="Arial"/>
          <w:b/>
          <w:sz w:val="32"/>
          <w:lang w:val="en-GB"/>
        </w:rPr>
      </w:pPr>
    </w:p>
    <w:p w:rsidR="00BE353A" w:rsidRPr="00BE353A" w:rsidRDefault="00BE353A" w:rsidP="00BE353A">
      <w:pPr>
        <w:suppressAutoHyphens w:val="0"/>
        <w:spacing w:after="160" w:line="259" w:lineRule="auto"/>
        <w:jc w:val="center"/>
        <w:rPr>
          <w:rFonts w:cs="Arial"/>
          <w:sz w:val="32"/>
        </w:rPr>
      </w:pPr>
      <w:r w:rsidRPr="00BE353A">
        <w:rPr>
          <w:rFonts w:cs="Arial"/>
          <w:sz w:val="32"/>
        </w:rPr>
        <w:t>Màster Universitari en Enginyeria de Telecomunicació</w:t>
      </w:r>
    </w:p>
    <w:p w:rsidR="00BE353A" w:rsidRPr="00BE353A" w:rsidRDefault="00BE353A" w:rsidP="00BE353A">
      <w:pPr>
        <w:suppressAutoHyphens w:val="0"/>
        <w:spacing w:after="160" w:line="259" w:lineRule="auto"/>
        <w:jc w:val="center"/>
        <w:rPr>
          <w:rFonts w:cs="Arial"/>
          <w:sz w:val="32"/>
        </w:rPr>
      </w:pPr>
      <w:r w:rsidRPr="00BE353A">
        <w:rPr>
          <w:rFonts w:cs="Arial"/>
          <w:sz w:val="32"/>
        </w:rPr>
        <w:t>Treball de Final de Màster</w:t>
      </w:r>
    </w:p>
    <w:p w:rsidR="00BE353A" w:rsidRDefault="00BE353A">
      <w:pPr>
        <w:suppressAutoHyphens w:val="0"/>
        <w:spacing w:after="160" w:line="259" w:lineRule="auto"/>
        <w:jc w:val="left"/>
        <w:rPr>
          <w:rFonts w:cs="Arial"/>
          <w:b/>
          <w:sz w:val="32"/>
        </w:rPr>
      </w:pPr>
    </w:p>
    <w:p w:rsidR="00BE353A" w:rsidRPr="00BE353A" w:rsidRDefault="00BE353A">
      <w:pPr>
        <w:suppressAutoHyphens w:val="0"/>
        <w:spacing w:after="160" w:line="259" w:lineRule="auto"/>
        <w:jc w:val="left"/>
        <w:rPr>
          <w:rFonts w:cs="Arial"/>
          <w:b/>
          <w:sz w:val="32"/>
        </w:rPr>
      </w:pPr>
    </w:p>
    <w:p w:rsidR="00BE353A" w:rsidRPr="00BE353A" w:rsidRDefault="00BE353A" w:rsidP="00BE353A">
      <w:pPr>
        <w:suppressAutoHyphens w:val="0"/>
        <w:spacing w:after="160" w:line="259" w:lineRule="auto"/>
        <w:jc w:val="center"/>
        <w:rPr>
          <w:b/>
          <w:caps/>
          <w:sz w:val="48"/>
        </w:rPr>
      </w:pPr>
      <w:r w:rsidRPr="00BE353A">
        <w:rPr>
          <w:b/>
          <w:caps/>
          <w:sz w:val="48"/>
        </w:rPr>
        <w:t>C</w:t>
      </w:r>
      <w:r w:rsidRPr="00BE353A">
        <w:rPr>
          <w:b/>
          <w:caps/>
          <w:sz w:val="48"/>
        </w:rPr>
        <w:t>ontrolador electrònic programable per vehicles de maquinaria pesada</w:t>
      </w:r>
    </w:p>
    <w:p w:rsidR="00BE353A" w:rsidRDefault="00BE353A" w:rsidP="00BE353A">
      <w:pPr>
        <w:suppressAutoHyphens w:val="0"/>
        <w:spacing w:after="160" w:line="259" w:lineRule="auto"/>
        <w:jc w:val="center"/>
        <w:rPr>
          <w:caps/>
          <w:sz w:val="48"/>
        </w:rPr>
      </w:pPr>
    </w:p>
    <w:p w:rsidR="00BE353A" w:rsidRPr="00BE353A" w:rsidRDefault="00BE353A" w:rsidP="00BE353A">
      <w:pPr>
        <w:suppressAutoHyphens w:val="0"/>
        <w:spacing w:after="160" w:line="259" w:lineRule="auto"/>
        <w:jc w:val="center"/>
        <w:rPr>
          <w:caps/>
          <w:sz w:val="48"/>
        </w:rPr>
      </w:pPr>
      <w:bookmarkStart w:id="0" w:name="_GoBack"/>
      <w:bookmarkEnd w:id="0"/>
    </w:p>
    <w:p w:rsidR="00BE353A" w:rsidRPr="00BE353A" w:rsidRDefault="00BE353A" w:rsidP="00BE353A">
      <w:pPr>
        <w:suppressAutoHyphens w:val="0"/>
        <w:spacing w:after="160" w:line="259" w:lineRule="auto"/>
        <w:jc w:val="center"/>
        <w:rPr>
          <w:rFonts w:cs="Arial"/>
          <w:b/>
          <w:sz w:val="36"/>
        </w:rPr>
      </w:pPr>
      <w:r w:rsidRPr="00BE353A">
        <w:rPr>
          <w:sz w:val="36"/>
        </w:rPr>
        <w:t>Sergi Gómez Areste</w:t>
      </w:r>
    </w:p>
    <w:p w:rsidR="00BE353A" w:rsidRDefault="00BE353A">
      <w:pPr>
        <w:suppressAutoHyphens w:val="0"/>
        <w:spacing w:after="160" w:line="259" w:lineRule="auto"/>
        <w:jc w:val="left"/>
        <w:rPr>
          <w:rFonts w:cs="Arial"/>
          <w:b/>
          <w:sz w:val="32"/>
          <w:lang w:val="en-GB"/>
        </w:rPr>
      </w:pPr>
      <w:r>
        <w:rPr>
          <w:rFonts w:cs="Arial"/>
          <w:b/>
          <w:sz w:val="32"/>
          <w:lang w:val="en-GB"/>
        </w:rPr>
        <w:br w:type="page"/>
      </w:r>
    </w:p>
    <w:p w:rsidR="00BE353A" w:rsidRDefault="00BE353A">
      <w:pPr>
        <w:suppressAutoHyphens w:val="0"/>
        <w:spacing w:after="160" w:line="259" w:lineRule="auto"/>
        <w:jc w:val="left"/>
        <w:rPr>
          <w:rFonts w:cs="Arial"/>
          <w:b/>
          <w:sz w:val="32"/>
          <w:lang w:val="en-GB"/>
        </w:rPr>
      </w:pPr>
    </w:p>
    <w:p w:rsidR="00D77086" w:rsidRPr="00C32BC0" w:rsidRDefault="00D77086" w:rsidP="002B70F9">
      <w:pPr>
        <w:rPr>
          <w:rFonts w:cs="Arial"/>
          <w:b/>
          <w:sz w:val="32"/>
          <w:lang w:val="en-GB"/>
        </w:rPr>
      </w:pPr>
      <w:r w:rsidRPr="00C32BC0">
        <w:rPr>
          <w:rFonts w:cs="Arial"/>
          <w:b/>
          <w:sz w:val="32"/>
          <w:lang w:val="en-GB"/>
        </w:rPr>
        <w:t>Abstract</w:t>
      </w:r>
    </w:p>
    <w:p w:rsidR="00A50902" w:rsidRDefault="00A50902" w:rsidP="002B70F9"/>
    <w:p w:rsidR="00A50902" w:rsidRDefault="00934766" w:rsidP="00D16F0E">
      <w:pPr>
        <w:pStyle w:val="ListParagraph"/>
        <w:numPr>
          <w:ilvl w:val="0"/>
          <w:numId w:val="1"/>
        </w:numPr>
      </w:pPr>
      <w:r w:rsidRPr="002B70F9">
        <w:rPr>
          <w:rFonts w:cs="Arial"/>
          <w:b/>
          <w:sz w:val="24"/>
        </w:rPr>
        <w:t>Motivació</w:t>
      </w:r>
      <w:r w:rsidR="00A50902">
        <w:t>:</w:t>
      </w:r>
      <w:r w:rsidR="00ED5E57">
        <w:t xml:space="preserve"> La empresa Deep Sea Electronics PLC empren un nou projecte per desenvolupar un controlador </w:t>
      </w:r>
      <w:r w:rsidR="00AD1CC7">
        <w:t>electrònic</w:t>
      </w:r>
      <w:r w:rsidR="00ED5E57">
        <w:t xml:space="preserve"> programable per vehicles de maquinaria pesada que gestioni tots els sistemes </w:t>
      </w:r>
      <w:r w:rsidR="00AD1CC7">
        <w:t>hidràulics</w:t>
      </w:r>
      <w:r w:rsidR="00A901EC">
        <w:t>.</w:t>
      </w:r>
    </w:p>
    <w:p w:rsidR="002B70F9" w:rsidRDefault="002B70F9" w:rsidP="002B70F9"/>
    <w:p w:rsidR="008B14C2" w:rsidRPr="008B14C2" w:rsidRDefault="00A50902" w:rsidP="00D16F0E">
      <w:pPr>
        <w:pStyle w:val="ListParagraph"/>
        <w:numPr>
          <w:ilvl w:val="0"/>
          <w:numId w:val="1"/>
        </w:numPr>
        <w:rPr>
          <w:rFonts w:cs="Arial"/>
          <w:b/>
          <w:sz w:val="24"/>
        </w:rPr>
      </w:pPr>
      <w:r w:rsidRPr="002B70F9">
        <w:rPr>
          <w:rFonts w:cs="Arial"/>
          <w:b/>
          <w:sz w:val="24"/>
        </w:rPr>
        <w:t>Problema:</w:t>
      </w:r>
      <w:r w:rsidR="008B14C2" w:rsidRPr="008B14C2">
        <w:t xml:space="preserve"> </w:t>
      </w:r>
      <w:r w:rsidR="00A901EC">
        <w:t>Els fabricants de vehicles de maquinaria pesada són especialistes en el desenvolupament de components mec</w:t>
      </w:r>
      <w:r w:rsidR="00A901EC">
        <w:rPr>
          <w:rFonts w:cs="Arial"/>
          <w:iCs/>
          <w:color w:val="auto"/>
        </w:rPr>
        <w:t>à</w:t>
      </w:r>
      <w:r w:rsidR="00A901EC">
        <w:t>nics i no desenvolupen els elements electrònics. Aquest projecte desenvolupa el producte del subconjunt de processament digital que realitza el control de tots els elements hidràulics i neumàtics del vehicle</w:t>
      </w:r>
      <w:r w:rsidR="00AA4342">
        <w:t xml:space="preserve">. </w:t>
      </w:r>
    </w:p>
    <w:p w:rsidR="002B70F9" w:rsidRPr="002B70F9" w:rsidRDefault="002B70F9" w:rsidP="008B14C2">
      <w:pPr>
        <w:rPr>
          <w:rFonts w:cs="Arial"/>
          <w:b/>
          <w:sz w:val="24"/>
        </w:rPr>
      </w:pPr>
    </w:p>
    <w:p w:rsidR="00A50902" w:rsidRDefault="00A50902" w:rsidP="00D16F0E">
      <w:pPr>
        <w:pStyle w:val="ListParagraph"/>
        <w:numPr>
          <w:ilvl w:val="0"/>
          <w:numId w:val="1"/>
        </w:numPr>
        <w:rPr>
          <w:rFonts w:cs="Arial"/>
          <w:b/>
          <w:sz w:val="24"/>
        </w:rPr>
      </w:pPr>
      <w:r w:rsidRPr="002B70F9">
        <w:rPr>
          <w:rFonts w:cs="Arial"/>
          <w:b/>
          <w:sz w:val="24"/>
        </w:rPr>
        <w:t>Metodologia</w:t>
      </w:r>
      <w:r w:rsidR="000B5836" w:rsidRPr="002B70F9">
        <w:rPr>
          <w:rFonts w:cs="Arial"/>
          <w:b/>
          <w:sz w:val="24"/>
        </w:rPr>
        <w:t>:</w:t>
      </w:r>
      <w:r w:rsidR="00AA4342" w:rsidRPr="00AA4342">
        <w:t xml:space="preserve"> </w:t>
      </w:r>
      <w:r w:rsidR="00AA4342">
        <w:t>S’ha analitzat q</w:t>
      </w:r>
      <w:r w:rsidR="00426BB0">
        <w:t>uina é</w:t>
      </w:r>
      <w:r w:rsidR="00AA4342">
        <w:t>s la tecnologia mes adient per aquest producte, incloent tipus de tecnologies, marques i maquinari concret</w:t>
      </w:r>
      <w:r w:rsidR="003275AA">
        <w:t>. S’ha seleccionat el maquinari</w:t>
      </w:r>
      <w:r w:rsidR="00A901EC">
        <w:t>, s’ha realitzat el disseny del sistema, la seva implementació i la validació de resultats</w:t>
      </w:r>
      <w:r w:rsidR="003275AA">
        <w:t xml:space="preserve">. </w:t>
      </w:r>
    </w:p>
    <w:p w:rsidR="002B70F9" w:rsidRPr="002B70F9" w:rsidRDefault="002B70F9" w:rsidP="002B70F9">
      <w:pPr>
        <w:rPr>
          <w:rFonts w:cs="Arial"/>
          <w:b/>
          <w:sz w:val="24"/>
        </w:rPr>
      </w:pPr>
    </w:p>
    <w:p w:rsidR="00A50902" w:rsidRDefault="00A50902" w:rsidP="00D16F0E">
      <w:pPr>
        <w:pStyle w:val="ListParagraph"/>
        <w:numPr>
          <w:ilvl w:val="0"/>
          <w:numId w:val="1"/>
        </w:numPr>
        <w:rPr>
          <w:rFonts w:cs="Arial"/>
          <w:b/>
          <w:sz w:val="24"/>
        </w:rPr>
      </w:pPr>
      <w:r w:rsidRPr="002B70F9">
        <w:rPr>
          <w:rFonts w:cs="Arial"/>
          <w:b/>
          <w:sz w:val="24"/>
        </w:rPr>
        <w:t>Resultats</w:t>
      </w:r>
      <w:r w:rsidR="000B5836" w:rsidRPr="002B70F9">
        <w:rPr>
          <w:rFonts w:cs="Arial"/>
          <w:b/>
          <w:sz w:val="24"/>
        </w:rPr>
        <w:t>:</w:t>
      </w:r>
      <w:r w:rsidR="008B14C2">
        <w:rPr>
          <w:rFonts w:cs="Arial"/>
          <w:b/>
          <w:sz w:val="24"/>
        </w:rPr>
        <w:t xml:space="preserve"> </w:t>
      </w:r>
      <w:r w:rsidR="00D84B1D">
        <w:t>El funcionament és satisfactori d’acord amb els requisits del producte.</w:t>
      </w:r>
      <w:r w:rsidR="00A901EC">
        <w:t xml:space="preserve"> S’ha realitzat una validació del funcionament del sistema mitjançant la simulació de senyals d’entrada i la comprovació dels senyals de sortida</w:t>
      </w:r>
    </w:p>
    <w:p w:rsidR="002B70F9" w:rsidRPr="002B70F9" w:rsidRDefault="002B70F9" w:rsidP="002B70F9">
      <w:pPr>
        <w:rPr>
          <w:rFonts w:cs="Arial"/>
          <w:b/>
          <w:sz w:val="24"/>
        </w:rPr>
      </w:pPr>
    </w:p>
    <w:p w:rsidR="00A50902" w:rsidRDefault="00AD1CC7" w:rsidP="00D16F0E">
      <w:pPr>
        <w:pStyle w:val="ListParagraph"/>
        <w:numPr>
          <w:ilvl w:val="0"/>
          <w:numId w:val="1"/>
        </w:numPr>
        <w:rPr>
          <w:rFonts w:cs="Arial"/>
          <w:b/>
          <w:sz w:val="24"/>
        </w:rPr>
      </w:pPr>
      <w:r w:rsidRPr="002B70F9">
        <w:rPr>
          <w:rFonts w:cs="Arial"/>
          <w:b/>
          <w:sz w:val="24"/>
        </w:rPr>
        <w:t>Conclusió</w:t>
      </w:r>
      <w:r w:rsidR="000B5836" w:rsidRPr="002B70F9">
        <w:rPr>
          <w:rFonts w:cs="Arial"/>
          <w:b/>
          <w:sz w:val="24"/>
        </w:rPr>
        <w:t>:</w:t>
      </w:r>
      <w:r w:rsidR="008B14C2">
        <w:rPr>
          <w:rFonts w:cs="Arial"/>
          <w:b/>
          <w:sz w:val="24"/>
        </w:rPr>
        <w:t xml:space="preserve"> </w:t>
      </w:r>
      <w:r w:rsidR="008E5DD8">
        <w:t xml:space="preserve">El projecte ha </w:t>
      </w:r>
      <w:r>
        <w:t>conclòs</w:t>
      </w:r>
      <w:r w:rsidR="008E5DD8">
        <w:t xml:space="preserve"> amb el lliurament del producte tal i com s’havia planificat, incloent el codi font de </w:t>
      </w:r>
      <w:r>
        <w:t>programació</w:t>
      </w:r>
      <w:r w:rsidR="008E5DD8">
        <w:t>, el projecte i les simulacions.</w:t>
      </w:r>
    </w:p>
    <w:p w:rsidR="002B70F9" w:rsidRPr="002B70F9" w:rsidRDefault="002B70F9" w:rsidP="002B70F9">
      <w:pPr>
        <w:rPr>
          <w:rFonts w:cs="Arial"/>
          <w:b/>
          <w:sz w:val="24"/>
        </w:rPr>
      </w:pPr>
    </w:p>
    <w:p w:rsidR="00187341" w:rsidRDefault="00187341" w:rsidP="002B70F9"/>
    <w:p w:rsidR="003256B7" w:rsidRDefault="003256B7">
      <w:pPr>
        <w:suppressAutoHyphens w:val="0"/>
        <w:spacing w:after="160" w:line="259" w:lineRule="auto"/>
        <w:jc w:val="left"/>
        <w:rPr>
          <w:rFonts w:cs="Arial"/>
          <w:b/>
          <w:sz w:val="32"/>
        </w:rPr>
      </w:pPr>
      <w:r>
        <w:rPr>
          <w:rFonts w:cs="Arial"/>
          <w:b/>
          <w:sz w:val="32"/>
        </w:rPr>
        <w:br w:type="page"/>
      </w:r>
    </w:p>
    <w:p w:rsidR="00D77086" w:rsidRPr="00EC5247" w:rsidRDefault="00D77086" w:rsidP="002B70F9">
      <w:pPr>
        <w:rPr>
          <w:rFonts w:cs="Arial"/>
          <w:b/>
          <w:sz w:val="32"/>
        </w:rPr>
      </w:pPr>
      <w:r w:rsidRPr="00EC5247">
        <w:rPr>
          <w:rFonts w:cs="Arial"/>
          <w:b/>
          <w:sz w:val="32"/>
        </w:rPr>
        <w:lastRenderedPageBreak/>
        <w:t>Resum</w:t>
      </w:r>
    </w:p>
    <w:p w:rsidR="008B7B4D" w:rsidRDefault="00426BB0" w:rsidP="008A534D">
      <w:r>
        <w:t>El projecte desenvolupat é</w:t>
      </w:r>
      <w:r w:rsidR="008B7B4D">
        <w:t xml:space="preserve">s un subconjunt d’un producte de control industrial per controlar els sistemes electrònics de vehicles de maquinaria pesada. </w:t>
      </w:r>
      <w:r>
        <w:t>L’aplicació del producte final é</w:t>
      </w:r>
      <w:r w:rsidR="008B7B4D">
        <w:t xml:space="preserve">s el control de les funcionalitats electròniques, hidràuliques i neumàtiques de vehicles com camions de bombers, excavadores, maquinària d’obres públiques, etc.  </w:t>
      </w:r>
    </w:p>
    <w:p w:rsidR="00724A3B" w:rsidRDefault="00724A3B" w:rsidP="008A534D"/>
    <w:p w:rsidR="008A534D" w:rsidRDefault="008B7B4D" w:rsidP="008A534D">
      <w:r>
        <w:t>El subconjunt desenvolupat en aquest projecte és el processament digital s’encarrega de la majoria d’entrades i sortides digitals del producte final. Queda fora de l’abast d’aquest projecte el subconjunt del microcontrolador, les interfícies humanes (teclat, pantalla, etc)</w:t>
      </w:r>
      <w:r w:rsidR="00B315C9">
        <w:t>, les comunicacions amb l’exterior (Ethernet, USB, etc)</w:t>
      </w:r>
      <w:r>
        <w:t xml:space="preserve"> i les fonts d’alimentació, que son o bé reaprofitades d’altres dissenys o desenvolupades per separat en d’altres projectes.</w:t>
      </w:r>
    </w:p>
    <w:p w:rsidR="00724A3B" w:rsidRDefault="00724A3B" w:rsidP="008A534D"/>
    <w:p w:rsidR="000771D6" w:rsidRDefault="009F310C" w:rsidP="008A534D">
      <w:r>
        <w:t>Els requeriments d’aquest projecte son el desenvolupament del subconjunt de processament digital amb la màxima flexibilitat possible per poder ser reutilitzat en d’</w:t>
      </w:r>
      <w:r w:rsidR="00AA2A7D">
        <w:t>altres productes, permetent la seva actualització de funcionalitats en un futur i minimitzant el cost del desenvolupament</w:t>
      </w:r>
      <w:r w:rsidR="00C0712F">
        <w:t>. Les funcionalitats requerides principalment son:</w:t>
      </w:r>
    </w:p>
    <w:p w:rsidR="009F7C2E" w:rsidRDefault="009F7C2E" w:rsidP="00D16F0E">
      <w:pPr>
        <w:pStyle w:val="ListParagraph"/>
        <w:numPr>
          <w:ilvl w:val="0"/>
          <w:numId w:val="23"/>
        </w:numPr>
      </w:pPr>
      <w:r>
        <w:t>Es comunica amb el bloc microcontrolador mitjançant un bus SPI bidireccional</w:t>
      </w:r>
    </w:p>
    <w:p w:rsidR="009F7C2E" w:rsidRDefault="009F7C2E" w:rsidP="00D16F0E">
      <w:pPr>
        <w:pStyle w:val="ListParagraph"/>
        <w:numPr>
          <w:ilvl w:val="0"/>
          <w:numId w:val="23"/>
        </w:numPr>
      </w:pPr>
      <w:r>
        <w:t>Ofereix 4 ports de 16 bits de senyals digitals de sortida configurables des del microcontrolador a través del bus SPI i un protocol de comunicació ja definit previ a aquest projecte</w:t>
      </w:r>
    </w:p>
    <w:p w:rsidR="009F7C2E" w:rsidRDefault="009F7C2E" w:rsidP="00D16F0E">
      <w:pPr>
        <w:pStyle w:val="ListParagraph"/>
        <w:numPr>
          <w:ilvl w:val="0"/>
          <w:numId w:val="23"/>
        </w:numPr>
      </w:pPr>
      <w:r>
        <w:t xml:space="preserve">Ofereix 4 ports de 16 </w:t>
      </w:r>
      <w:r w:rsidRPr="00C32BC0">
        <w:rPr>
          <w:i/>
          <w:lang w:val="es-ES"/>
        </w:rPr>
        <w:t>bits</w:t>
      </w:r>
      <w:r>
        <w:t xml:space="preserve"> de senyals digitals d’entrada configurables des del microcontrolador a través del bus SPI i un protocol de comunicació ja definit previ a aquest projecte</w:t>
      </w:r>
    </w:p>
    <w:p w:rsidR="00EA49D3" w:rsidRDefault="00D47940" w:rsidP="00D16F0E">
      <w:pPr>
        <w:pStyle w:val="ListParagraph"/>
        <w:numPr>
          <w:ilvl w:val="0"/>
          <w:numId w:val="23"/>
        </w:numPr>
      </w:pPr>
      <w:r>
        <w:t>Ofereix 8 senyals de sortida digitals de PWM configurables des del microcontrolador a través del bus SPI i un protocol de comunicació ja definit previ a aquest projecte</w:t>
      </w:r>
    </w:p>
    <w:p w:rsidR="00EA49D3" w:rsidRDefault="00EA49D3" w:rsidP="00EA49D3"/>
    <w:p w:rsidR="000E43BD" w:rsidRDefault="000E43BD" w:rsidP="00EA49D3">
      <w:r>
        <w:t>El projecte comença analitzant les tecnologies existents en el mercat, des del desenvolupament d’un maquinari específic no configurable fins a les tecnologies reprogramables com CPLDs, PSoC o FPGA, analitzant quines son les característiques específiques de cadascuna d’elles i el seu encaix amb les especificacions del projecte. Un cop seleccionada la tecnologia més adequada, la FPGA, s’ha entrat en detall en l’anàlisi dels diferents fabricants existents actualment en el mercat, així com les famílies més significatives de cadascun d’ells per acabar seleccionant el fabricant i la peça en concret que s’ha utilitzat en aquest projecte. Per arribar a aquestes conclusions s’ha tingut en compte també les eines de desenvolupament ofertes per cada fabricant.</w:t>
      </w:r>
    </w:p>
    <w:p w:rsidR="00B55608" w:rsidRDefault="00B55608" w:rsidP="00EA49D3"/>
    <w:p w:rsidR="004F52D3" w:rsidRDefault="004F52D3" w:rsidP="00EA49D3">
      <w:r>
        <w:t>Un cop seleccionat el maquinari adequat pel producte, el</w:t>
      </w:r>
      <w:r w:rsidR="00426BB0">
        <w:t xml:space="preserve"> següent pas d’aquest projecte é</w:t>
      </w:r>
      <w:r>
        <w:t>s el disseny dels components que hauran de realitzar les funcionalitats requerides. En aquesta etapa d</w:t>
      </w:r>
      <w:r w:rsidR="00426BB0">
        <w:t>e disseny s’ha analitzat quina é</w:t>
      </w:r>
      <w:r>
        <w:t xml:space="preserve">s la millor estructura de desenvolupament del producte dividint-lo en unitats bàsiques i independents que realitzin les funcions de </w:t>
      </w:r>
      <w:r>
        <w:lastRenderedPageBreak/>
        <w:t xml:space="preserve">forma autònoma, independitzant els processos de comunicació, de descodificació, i de gestió independent de les funcions. </w:t>
      </w:r>
      <w:r w:rsidR="00E1449A">
        <w:t>El disseny del producte s’ha realitzat dividint el sistema en els següents blocs: bloc de rellotge, bloc d’entrades, bloc de sortides, bloc SPI, bloc PWM, bloc de selecció i bloc multiplexor</w:t>
      </w:r>
    </w:p>
    <w:p w:rsidR="00615664" w:rsidRDefault="00615664" w:rsidP="008A534D"/>
    <w:p w:rsidR="00F07750" w:rsidRDefault="00ED6660" w:rsidP="008A534D">
      <w:r>
        <w:t xml:space="preserve">La següent etapa del projecte ha estat la implementació dels blocs descrit en l’etapa </w:t>
      </w:r>
      <w:r w:rsidR="0059333A">
        <w:t xml:space="preserve">de disseny del producte. </w:t>
      </w:r>
      <w:r w:rsidR="00E1449A">
        <w:t xml:space="preserve">Pel bloc de rellotge s’ha utilitzat un bloc IP pre-definit per Xilinx, un </w:t>
      </w:r>
      <w:r w:rsidR="00E1449A" w:rsidRPr="0055712C">
        <w:rPr>
          <w:i/>
          <w:lang w:val="en-GB"/>
        </w:rPr>
        <w:t>core</w:t>
      </w:r>
      <w:r w:rsidR="00E1449A">
        <w:t xml:space="preserve"> MMCM. La resta de blocs s’han implementat en codi VHDL específicament per aquest projecte</w:t>
      </w:r>
      <w:r w:rsidR="007E5858">
        <w:t>. En el cas dels blocs d’entrada, de sortida i de PWM, al ser necessaris múltiples blocs iguals (8 per les entrades, 8 per les sortides i 8 pels PWM)</w:t>
      </w:r>
      <w:r w:rsidR="00F07750">
        <w:t xml:space="preserve"> s’han implementat només un cop i s’han instanciat 8 cops mitjançant bucles de instanciació per facilitar la lectura del codi, el seu manteniment i la seva simplicitat.</w:t>
      </w:r>
    </w:p>
    <w:p w:rsidR="00F07750" w:rsidRDefault="00F07750" w:rsidP="008A534D"/>
    <w:p w:rsidR="00ED6660" w:rsidRDefault="00F07750" w:rsidP="008A534D">
      <w:r>
        <w:t xml:space="preserve">Al finalitzar la implementació s’ha desenvolupat un protocol de proves per la validació del funcionament del producte. La validació s’ha realitzat mitjançant un codi en VHDL de test que genera senyals d’entrada del sistema i analitza els senyals de sortida. Per validar el màxim nombre de casos s’han generat senyals que ofereixin les màximes garanties de validació, com generar senyals als pins d’entrada diferents per garantir que la seva lectura es realitza correctament. En el cas dels senyals de PWM s’han definit diferents períodes i valors de PWM per la seva validació. </w:t>
      </w:r>
    </w:p>
    <w:p w:rsidR="00F07750" w:rsidRDefault="00F07750">
      <w:pPr>
        <w:suppressAutoHyphens w:val="0"/>
        <w:spacing w:after="160" w:line="259" w:lineRule="auto"/>
        <w:jc w:val="left"/>
        <w:rPr>
          <w:rFonts w:eastAsiaTheme="majorEastAsia" w:cstheme="majorBidi"/>
          <w:b/>
          <w:color w:val="auto"/>
          <w:sz w:val="36"/>
          <w:szCs w:val="32"/>
          <w:u w:val="single"/>
        </w:rPr>
      </w:pPr>
      <w:r>
        <w:br w:type="page"/>
      </w:r>
    </w:p>
    <w:p w:rsidR="00D77086" w:rsidRPr="00E21B4F" w:rsidRDefault="00C32BC0" w:rsidP="00080C07">
      <w:pPr>
        <w:pStyle w:val="TOCHeading"/>
      </w:pPr>
      <w:bookmarkStart w:id="1" w:name="_Toc471664364"/>
      <w:r w:rsidRPr="006368D6">
        <w:lastRenderedPageBreak/>
        <w:t>Índex</w:t>
      </w:r>
      <w:bookmarkEnd w:id="1"/>
    </w:p>
    <w:sdt>
      <w:sdtPr>
        <w:rPr>
          <w:rFonts w:ascii="Calibri" w:eastAsia="Times New Roman" w:hAnsi="Calibri" w:cs="Times New Roman"/>
          <w:b w:val="0"/>
          <w:color w:val="00000A"/>
          <w:sz w:val="22"/>
          <w:szCs w:val="22"/>
          <w:u w:val="none"/>
          <w:lang w:val="es-ES" w:eastAsia="es-ES"/>
        </w:rPr>
        <w:id w:val="1330023713"/>
        <w:docPartObj>
          <w:docPartGallery w:val="Table of Contents"/>
          <w:docPartUnique/>
        </w:docPartObj>
      </w:sdtPr>
      <w:sdtEndPr>
        <w:rPr>
          <w:rFonts w:ascii="Arial" w:hAnsi="Arial"/>
          <w:noProof/>
          <w:lang w:val="ca-ES" w:eastAsia="en-US"/>
        </w:rPr>
      </w:sdtEndPr>
      <w:sdtContent>
        <w:p w:rsidR="005125EA" w:rsidRDefault="005125EA" w:rsidP="00EC5247">
          <w:pPr>
            <w:pStyle w:val="TOCHeading"/>
            <w:numPr>
              <w:ilvl w:val="0"/>
              <w:numId w:val="0"/>
            </w:numPr>
          </w:pPr>
        </w:p>
        <w:p w:rsidR="00895982" w:rsidRDefault="005125EA">
          <w:pPr>
            <w:pStyle w:val="TOC1"/>
            <w:tabs>
              <w:tab w:val="left" w:pos="440"/>
              <w:tab w:val="right" w:leader="dot" w:pos="9016"/>
            </w:tabs>
            <w:rPr>
              <w:rFonts w:asciiTheme="minorHAnsi" w:eastAsiaTheme="minorEastAsia" w:hAnsiTheme="minorHAnsi" w:cstheme="minorBidi"/>
              <w:noProof/>
              <w:color w:val="auto"/>
              <w:lang w:eastAsia="ca-ES"/>
            </w:rPr>
          </w:pPr>
          <w:r>
            <w:fldChar w:fldCharType="begin"/>
          </w:r>
          <w:r>
            <w:instrText xml:space="preserve"> TOC \o "1-3" \h \z \u </w:instrText>
          </w:r>
          <w:r>
            <w:fldChar w:fldCharType="separate"/>
          </w:r>
          <w:hyperlink w:anchor="_Toc471664364" w:history="1">
            <w:r w:rsidR="00895982" w:rsidRPr="00CE4B5F">
              <w:rPr>
                <w:rStyle w:val="Hyperlink"/>
                <w:rFonts w:eastAsiaTheme="majorEastAsia"/>
                <w:noProof/>
              </w:rPr>
              <w:t>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Índex</w:t>
            </w:r>
            <w:r w:rsidR="00895982">
              <w:rPr>
                <w:noProof/>
                <w:webHidden/>
              </w:rPr>
              <w:tab/>
            </w:r>
            <w:r w:rsidR="00895982">
              <w:rPr>
                <w:noProof/>
                <w:webHidden/>
              </w:rPr>
              <w:fldChar w:fldCharType="begin"/>
            </w:r>
            <w:r w:rsidR="00895982">
              <w:rPr>
                <w:noProof/>
                <w:webHidden/>
              </w:rPr>
              <w:instrText xml:space="preserve"> PAGEREF _Toc471664364 \h </w:instrText>
            </w:r>
            <w:r w:rsidR="00895982">
              <w:rPr>
                <w:noProof/>
                <w:webHidden/>
              </w:rPr>
            </w:r>
            <w:r w:rsidR="00895982">
              <w:rPr>
                <w:noProof/>
                <w:webHidden/>
              </w:rPr>
              <w:fldChar w:fldCharType="separate"/>
            </w:r>
            <w:r w:rsidR="00895982">
              <w:rPr>
                <w:noProof/>
                <w:webHidden/>
              </w:rPr>
              <w:t>4</w:t>
            </w:r>
            <w:r w:rsidR="00895982">
              <w:rPr>
                <w:noProof/>
                <w:webHidden/>
              </w:rPr>
              <w:fldChar w:fldCharType="end"/>
            </w:r>
          </w:hyperlink>
        </w:p>
        <w:p w:rsidR="00895982" w:rsidRDefault="006A5C04">
          <w:pPr>
            <w:pStyle w:val="TOC1"/>
            <w:tabs>
              <w:tab w:val="left" w:pos="440"/>
              <w:tab w:val="right" w:leader="dot" w:pos="9016"/>
            </w:tabs>
            <w:rPr>
              <w:rFonts w:asciiTheme="minorHAnsi" w:eastAsiaTheme="minorEastAsia" w:hAnsiTheme="minorHAnsi" w:cstheme="minorBidi"/>
              <w:noProof/>
              <w:color w:val="auto"/>
              <w:lang w:eastAsia="ca-ES"/>
            </w:rPr>
          </w:pPr>
          <w:hyperlink w:anchor="_Toc471664365" w:history="1">
            <w:r w:rsidR="00895982" w:rsidRPr="00CE4B5F">
              <w:rPr>
                <w:rStyle w:val="Hyperlink"/>
                <w:rFonts w:eastAsiaTheme="majorEastAsia"/>
                <w:noProof/>
              </w:rPr>
              <w:t>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Índex de figures</w:t>
            </w:r>
            <w:r w:rsidR="00895982">
              <w:rPr>
                <w:noProof/>
                <w:webHidden/>
              </w:rPr>
              <w:tab/>
            </w:r>
            <w:r w:rsidR="00895982">
              <w:rPr>
                <w:noProof/>
                <w:webHidden/>
              </w:rPr>
              <w:fldChar w:fldCharType="begin"/>
            </w:r>
            <w:r w:rsidR="00895982">
              <w:rPr>
                <w:noProof/>
                <w:webHidden/>
              </w:rPr>
              <w:instrText xml:space="preserve"> PAGEREF _Toc471664365 \h </w:instrText>
            </w:r>
            <w:r w:rsidR="00895982">
              <w:rPr>
                <w:noProof/>
                <w:webHidden/>
              </w:rPr>
            </w:r>
            <w:r w:rsidR="00895982">
              <w:rPr>
                <w:noProof/>
                <w:webHidden/>
              </w:rPr>
              <w:fldChar w:fldCharType="separate"/>
            </w:r>
            <w:r w:rsidR="00895982">
              <w:rPr>
                <w:noProof/>
                <w:webHidden/>
              </w:rPr>
              <w:t>7</w:t>
            </w:r>
            <w:r w:rsidR="00895982">
              <w:rPr>
                <w:noProof/>
                <w:webHidden/>
              </w:rPr>
              <w:fldChar w:fldCharType="end"/>
            </w:r>
          </w:hyperlink>
        </w:p>
        <w:p w:rsidR="00895982" w:rsidRDefault="006A5C04">
          <w:pPr>
            <w:pStyle w:val="TOC1"/>
            <w:tabs>
              <w:tab w:val="left" w:pos="440"/>
              <w:tab w:val="right" w:leader="dot" w:pos="9016"/>
            </w:tabs>
            <w:rPr>
              <w:rFonts w:asciiTheme="minorHAnsi" w:eastAsiaTheme="minorEastAsia" w:hAnsiTheme="minorHAnsi" w:cstheme="minorBidi"/>
              <w:noProof/>
              <w:color w:val="auto"/>
              <w:lang w:eastAsia="ca-ES"/>
            </w:rPr>
          </w:pPr>
          <w:hyperlink w:anchor="_Toc471664366" w:history="1">
            <w:r w:rsidR="00895982" w:rsidRPr="00CE4B5F">
              <w:rPr>
                <w:rStyle w:val="Hyperlink"/>
                <w:rFonts w:eastAsiaTheme="majorEastAsia"/>
                <w:noProof/>
              </w:rPr>
              <w:t>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Índex de taules</w:t>
            </w:r>
            <w:r w:rsidR="00895982">
              <w:rPr>
                <w:noProof/>
                <w:webHidden/>
              </w:rPr>
              <w:tab/>
            </w:r>
            <w:r w:rsidR="00895982">
              <w:rPr>
                <w:noProof/>
                <w:webHidden/>
              </w:rPr>
              <w:fldChar w:fldCharType="begin"/>
            </w:r>
            <w:r w:rsidR="00895982">
              <w:rPr>
                <w:noProof/>
                <w:webHidden/>
              </w:rPr>
              <w:instrText xml:space="preserve"> PAGEREF _Toc471664366 \h </w:instrText>
            </w:r>
            <w:r w:rsidR="00895982">
              <w:rPr>
                <w:noProof/>
                <w:webHidden/>
              </w:rPr>
            </w:r>
            <w:r w:rsidR="00895982">
              <w:rPr>
                <w:noProof/>
                <w:webHidden/>
              </w:rPr>
              <w:fldChar w:fldCharType="separate"/>
            </w:r>
            <w:r w:rsidR="00895982">
              <w:rPr>
                <w:noProof/>
                <w:webHidden/>
              </w:rPr>
              <w:t>8</w:t>
            </w:r>
            <w:r w:rsidR="00895982">
              <w:rPr>
                <w:noProof/>
                <w:webHidden/>
              </w:rPr>
              <w:fldChar w:fldCharType="end"/>
            </w:r>
          </w:hyperlink>
        </w:p>
        <w:p w:rsidR="00895982" w:rsidRDefault="006A5C04">
          <w:pPr>
            <w:pStyle w:val="TOC1"/>
            <w:tabs>
              <w:tab w:val="left" w:pos="440"/>
              <w:tab w:val="right" w:leader="dot" w:pos="9016"/>
            </w:tabs>
            <w:rPr>
              <w:rFonts w:asciiTheme="minorHAnsi" w:eastAsiaTheme="minorEastAsia" w:hAnsiTheme="minorHAnsi" w:cstheme="minorBidi"/>
              <w:noProof/>
              <w:color w:val="auto"/>
              <w:lang w:eastAsia="ca-ES"/>
            </w:rPr>
          </w:pPr>
          <w:hyperlink w:anchor="_Toc471664367" w:history="1">
            <w:r w:rsidR="00895982" w:rsidRPr="00CE4B5F">
              <w:rPr>
                <w:rStyle w:val="Hyperlink"/>
                <w:rFonts w:eastAsiaTheme="majorEastAsia"/>
                <w:noProof/>
              </w:rPr>
              <w:t>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Glossari</w:t>
            </w:r>
            <w:r w:rsidR="00895982">
              <w:rPr>
                <w:noProof/>
                <w:webHidden/>
              </w:rPr>
              <w:tab/>
            </w:r>
            <w:r w:rsidR="00895982">
              <w:rPr>
                <w:noProof/>
                <w:webHidden/>
              </w:rPr>
              <w:fldChar w:fldCharType="begin"/>
            </w:r>
            <w:r w:rsidR="00895982">
              <w:rPr>
                <w:noProof/>
                <w:webHidden/>
              </w:rPr>
              <w:instrText xml:space="preserve"> PAGEREF _Toc471664367 \h </w:instrText>
            </w:r>
            <w:r w:rsidR="00895982">
              <w:rPr>
                <w:noProof/>
                <w:webHidden/>
              </w:rPr>
            </w:r>
            <w:r w:rsidR="00895982">
              <w:rPr>
                <w:noProof/>
                <w:webHidden/>
              </w:rPr>
              <w:fldChar w:fldCharType="separate"/>
            </w:r>
            <w:r w:rsidR="00895982">
              <w:rPr>
                <w:noProof/>
                <w:webHidden/>
              </w:rPr>
              <w:t>9</w:t>
            </w:r>
            <w:r w:rsidR="00895982">
              <w:rPr>
                <w:noProof/>
                <w:webHidden/>
              </w:rPr>
              <w:fldChar w:fldCharType="end"/>
            </w:r>
          </w:hyperlink>
        </w:p>
        <w:p w:rsidR="00895982" w:rsidRDefault="006A5C04">
          <w:pPr>
            <w:pStyle w:val="TOC1"/>
            <w:tabs>
              <w:tab w:val="left" w:pos="440"/>
              <w:tab w:val="right" w:leader="dot" w:pos="9016"/>
            </w:tabs>
            <w:rPr>
              <w:rFonts w:asciiTheme="minorHAnsi" w:eastAsiaTheme="minorEastAsia" w:hAnsiTheme="minorHAnsi" w:cstheme="minorBidi"/>
              <w:noProof/>
              <w:color w:val="auto"/>
              <w:lang w:eastAsia="ca-ES"/>
            </w:rPr>
          </w:pPr>
          <w:hyperlink w:anchor="_Toc471664368" w:history="1">
            <w:r w:rsidR="00895982" w:rsidRPr="00CE4B5F">
              <w:rPr>
                <w:rStyle w:val="Hyperlink"/>
                <w:rFonts w:eastAsiaTheme="majorEastAsia"/>
                <w:noProof/>
              </w:rPr>
              <w:t>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Introducció</w:t>
            </w:r>
            <w:r w:rsidR="00895982">
              <w:rPr>
                <w:noProof/>
                <w:webHidden/>
              </w:rPr>
              <w:tab/>
            </w:r>
            <w:r w:rsidR="00895982">
              <w:rPr>
                <w:noProof/>
                <w:webHidden/>
              </w:rPr>
              <w:fldChar w:fldCharType="begin"/>
            </w:r>
            <w:r w:rsidR="00895982">
              <w:rPr>
                <w:noProof/>
                <w:webHidden/>
              </w:rPr>
              <w:instrText xml:space="preserve"> PAGEREF _Toc471664368 \h </w:instrText>
            </w:r>
            <w:r w:rsidR="00895982">
              <w:rPr>
                <w:noProof/>
                <w:webHidden/>
              </w:rPr>
            </w:r>
            <w:r w:rsidR="00895982">
              <w:rPr>
                <w:noProof/>
                <w:webHidden/>
              </w:rPr>
              <w:fldChar w:fldCharType="separate"/>
            </w:r>
            <w:r w:rsidR="00895982">
              <w:rPr>
                <w:noProof/>
                <w:webHidden/>
              </w:rPr>
              <w:t>11</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69" w:history="1">
            <w:r w:rsidR="00895982" w:rsidRPr="00CE4B5F">
              <w:rPr>
                <w:rStyle w:val="Hyperlink"/>
                <w:rFonts w:eastAsiaTheme="majorEastAsia"/>
                <w:noProof/>
              </w:rPr>
              <w:t>5.1.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Necessitats del producte</w:t>
            </w:r>
            <w:r w:rsidR="00895982">
              <w:rPr>
                <w:noProof/>
                <w:webHidden/>
              </w:rPr>
              <w:tab/>
            </w:r>
            <w:r w:rsidR="00895982">
              <w:rPr>
                <w:noProof/>
                <w:webHidden/>
              </w:rPr>
              <w:fldChar w:fldCharType="begin"/>
            </w:r>
            <w:r w:rsidR="00895982">
              <w:rPr>
                <w:noProof/>
                <w:webHidden/>
              </w:rPr>
              <w:instrText xml:space="preserve"> PAGEREF _Toc471664369 \h </w:instrText>
            </w:r>
            <w:r w:rsidR="00895982">
              <w:rPr>
                <w:noProof/>
                <w:webHidden/>
              </w:rPr>
            </w:r>
            <w:r w:rsidR="00895982">
              <w:rPr>
                <w:noProof/>
                <w:webHidden/>
              </w:rPr>
              <w:fldChar w:fldCharType="separate"/>
            </w:r>
            <w:r w:rsidR="00895982">
              <w:rPr>
                <w:noProof/>
                <w:webHidden/>
              </w:rPr>
              <w:t>11</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70" w:history="1">
            <w:r w:rsidR="00895982" w:rsidRPr="00CE4B5F">
              <w:rPr>
                <w:rStyle w:val="Hyperlink"/>
                <w:rFonts w:eastAsiaTheme="majorEastAsia"/>
                <w:noProof/>
              </w:rPr>
              <w:t>5.2.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Descripció del producte</w:t>
            </w:r>
            <w:r w:rsidR="00895982">
              <w:rPr>
                <w:noProof/>
                <w:webHidden/>
              </w:rPr>
              <w:tab/>
            </w:r>
            <w:r w:rsidR="00895982">
              <w:rPr>
                <w:noProof/>
                <w:webHidden/>
              </w:rPr>
              <w:fldChar w:fldCharType="begin"/>
            </w:r>
            <w:r w:rsidR="00895982">
              <w:rPr>
                <w:noProof/>
                <w:webHidden/>
              </w:rPr>
              <w:instrText xml:space="preserve"> PAGEREF _Toc471664370 \h </w:instrText>
            </w:r>
            <w:r w:rsidR="00895982">
              <w:rPr>
                <w:noProof/>
                <w:webHidden/>
              </w:rPr>
            </w:r>
            <w:r w:rsidR="00895982">
              <w:rPr>
                <w:noProof/>
                <w:webHidden/>
              </w:rPr>
              <w:fldChar w:fldCharType="separate"/>
            </w:r>
            <w:r w:rsidR="00895982">
              <w:rPr>
                <w:noProof/>
                <w:webHidden/>
              </w:rPr>
              <w:t>11</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71" w:history="1">
            <w:r w:rsidR="00895982" w:rsidRPr="00CE4B5F">
              <w:rPr>
                <w:rStyle w:val="Hyperlink"/>
                <w:rFonts w:eastAsiaTheme="majorEastAsia"/>
                <w:noProof/>
              </w:rPr>
              <w:t>5.3.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Descripció del subconjunt desenvolupat en aquest projecte</w:t>
            </w:r>
            <w:r w:rsidR="00895982">
              <w:rPr>
                <w:noProof/>
                <w:webHidden/>
              </w:rPr>
              <w:tab/>
            </w:r>
            <w:r w:rsidR="00895982">
              <w:rPr>
                <w:noProof/>
                <w:webHidden/>
              </w:rPr>
              <w:fldChar w:fldCharType="begin"/>
            </w:r>
            <w:r w:rsidR="00895982">
              <w:rPr>
                <w:noProof/>
                <w:webHidden/>
              </w:rPr>
              <w:instrText xml:space="preserve"> PAGEREF _Toc471664371 \h </w:instrText>
            </w:r>
            <w:r w:rsidR="00895982">
              <w:rPr>
                <w:noProof/>
                <w:webHidden/>
              </w:rPr>
            </w:r>
            <w:r w:rsidR="00895982">
              <w:rPr>
                <w:noProof/>
                <w:webHidden/>
              </w:rPr>
              <w:fldChar w:fldCharType="separate"/>
            </w:r>
            <w:r w:rsidR="00895982">
              <w:rPr>
                <w:noProof/>
                <w:webHidden/>
              </w:rPr>
              <w:t>11</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72" w:history="1">
            <w:r w:rsidR="00895982" w:rsidRPr="00CE4B5F">
              <w:rPr>
                <w:rStyle w:val="Hyperlink"/>
                <w:rFonts w:eastAsiaTheme="majorEastAsia"/>
                <w:noProof/>
              </w:rPr>
              <w:t>5.4.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Motiu del projecte</w:t>
            </w:r>
            <w:r w:rsidR="00895982">
              <w:rPr>
                <w:noProof/>
                <w:webHidden/>
              </w:rPr>
              <w:tab/>
            </w:r>
            <w:r w:rsidR="00895982">
              <w:rPr>
                <w:noProof/>
                <w:webHidden/>
              </w:rPr>
              <w:fldChar w:fldCharType="begin"/>
            </w:r>
            <w:r w:rsidR="00895982">
              <w:rPr>
                <w:noProof/>
                <w:webHidden/>
              </w:rPr>
              <w:instrText xml:space="preserve"> PAGEREF _Toc471664372 \h </w:instrText>
            </w:r>
            <w:r w:rsidR="00895982">
              <w:rPr>
                <w:noProof/>
                <w:webHidden/>
              </w:rPr>
            </w:r>
            <w:r w:rsidR="00895982">
              <w:rPr>
                <w:noProof/>
                <w:webHidden/>
              </w:rPr>
              <w:fldChar w:fldCharType="separate"/>
            </w:r>
            <w:r w:rsidR="00895982">
              <w:rPr>
                <w:noProof/>
                <w:webHidden/>
              </w:rPr>
              <w:t>12</w:t>
            </w:r>
            <w:r w:rsidR="00895982">
              <w:rPr>
                <w:noProof/>
                <w:webHidden/>
              </w:rPr>
              <w:fldChar w:fldCharType="end"/>
            </w:r>
          </w:hyperlink>
        </w:p>
        <w:p w:rsidR="00895982" w:rsidRDefault="006A5C04">
          <w:pPr>
            <w:pStyle w:val="TOC1"/>
            <w:tabs>
              <w:tab w:val="left" w:pos="440"/>
              <w:tab w:val="right" w:leader="dot" w:pos="9016"/>
            </w:tabs>
            <w:rPr>
              <w:rFonts w:asciiTheme="minorHAnsi" w:eastAsiaTheme="minorEastAsia" w:hAnsiTheme="minorHAnsi" w:cstheme="minorBidi"/>
              <w:noProof/>
              <w:color w:val="auto"/>
              <w:lang w:eastAsia="ca-ES"/>
            </w:rPr>
          </w:pPr>
          <w:hyperlink w:anchor="_Toc471664373" w:history="1">
            <w:r w:rsidR="00895982" w:rsidRPr="00CE4B5F">
              <w:rPr>
                <w:rStyle w:val="Hyperlink"/>
                <w:rFonts w:eastAsiaTheme="majorEastAsia"/>
                <w:noProof/>
              </w:rPr>
              <w:t>6.</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Estat de l’art o de la qüestió</w:t>
            </w:r>
            <w:r w:rsidR="00895982">
              <w:rPr>
                <w:noProof/>
                <w:webHidden/>
              </w:rPr>
              <w:tab/>
            </w:r>
            <w:r w:rsidR="00895982">
              <w:rPr>
                <w:noProof/>
                <w:webHidden/>
              </w:rPr>
              <w:fldChar w:fldCharType="begin"/>
            </w:r>
            <w:r w:rsidR="00895982">
              <w:rPr>
                <w:noProof/>
                <w:webHidden/>
              </w:rPr>
              <w:instrText xml:space="preserve"> PAGEREF _Toc471664373 \h </w:instrText>
            </w:r>
            <w:r w:rsidR="00895982">
              <w:rPr>
                <w:noProof/>
                <w:webHidden/>
              </w:rPr>
            </w:r>
            <w:r w:rsidR="00895982">
              <w:rPr>
                <w:noProof/>
                <w:webHidden/>
              </w:rPr>
              <w:fldChar w:fldCharType="separate"/>
            </w:r>
            <w:r w:rsidR="00895982">
              <w:rPr>
                <w:noProof/>
                <w:webHidden/>
              </w:rPr>
              <w:t>13</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74" w:history="1">
            <w:r w:rsidR="00895982" w:rsidRPr="00CE4B5F">
              <w:rPr>
                <w:rStyle w:val="Hyperlink"/>
                <w:rFonts w:eastAsiaTheme="majorEastAsia"/>
                <w:noProof/>
              </w:rPr>
              <w:t>6.1.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Sistema no configurable</w:t>
            </w:r>
            <w:r w:rsidR="00895982">
              <w:rPr>
                <w:noProof/>
                <w:webHidden/>
              </w:rPr>
              <w:tab/>
            </w:r>
            <w:r w:rsidR="00895982">
              <w:rPr>
                <w:noProof/>
                <w:webHidden/>
              </w:rPr>
              <w:fldChar w:fldCharType="begin"/>
            </w:r>
            <w:r w:rsidR="00895982">
              <w:rPr>
                <w:noProof/>
                <w:webHidden/>
              </w:rPr>
              <w:instrText xml:space="preserve"> PAGEREF _Toc471664374 \h </w:instrText>
            </w:r>
            <w:r w:rsidR="00895982">
              <w:rPr>
                <w:noProof/>
                <w:webHidden/>
              </w:rPr>
            </w:r>
            <w:r w:rsidR="00895982">
              <w:rPr>
                <w:noProof/>
                <w:webHidden/>
              </w:rPr>
              <w:fldChar w:fldCharType="separate"/>
            </w:r>
            <w:r w:rsidR="00895982">
              <w:rPr>
                <w:noProof/>
                <w:webHidden/>
              </w:rPr>
              <w:t>13</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75" w:history="1">
            <w:r w:rsidR="00895982" w:rsidRPr="00CE4B5F">
              <w:rPr>
                <w:rStyle w:val="Hyperlink"/>
                <w:rFonts w:eastAsiaTheme="majorEastAsia"/>
                <w:noProof/>
              </w:rPr>
              <w:t>6.2.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CPLDs</w:t>
            </w:r>
            <w:r w:rsidR="00895982">
              <w:rPr>
                <w:noProof/>
                <w:webHidden/>
              </w:rPr>
              <w:tab/>
            </w:r>
            <w:r w:rsidR="00895982">
              <w:rPr>
                <w:noProof/>
                <w:webHidden/>
              </w:rPr>
              <w:fldChar w:fldCharType="begin"/>
            </w:r>
            <w:r w:rsidR="00895982">
              <w:rPr>
                <w:noProof/>
                <w:webHidden/>
              </w:rPr>
              <w:instrText xml:space="preserve"> PAGEREF _Toc471664375 \h </w:instrText>
            </w:r>
            <w:r w:rsidR="00895982">
              <w:rPr>
                <w:noProof/>
                <w:webHidden/>
              </w:rPr>
            </w:r>
            <w:r w:rsidR="00895982">
              <w:rPr>
                <w:noProof/>
                <w:webHidden/>
              </w:rPr>
              <w:fldChar w:fldCharType="separate"/>
            </w:r>
            <w:r w:rsidR="00895982">
              <w:rPr>
                <w:noProof/>
                <w:webHidden/>
              </w:rPr>
              <w:t>13</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76" w:history="1">
            <w:r w:rsidR="00895982" w:rsidRPr="00CE4B5F">
              <w:rPr>
                <w:rStyle w:val="Hyperlink"/>
                <w:rFonts w:eastAsiaTheme="majorEastAsia"/>
                <w:noProof/>
              </w:rPr>
              <w:t>6.3.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FPGAs</w:t>
            </w:r>
            <w:r w:rsidR="00895982">
              <w:rPr>
                <w:noProof/>
                <w:webHidden/>
              </w:rPr>
              <w:tab/>
            </w:r>
            <w:r w:rsidR="00895982">
              <w:rPr>
                <w:noProof/>
                <w:webHidden/>
              </w:rPr>
              <w:fldChar w:fldCharType="begin"/>
            </w:r>
            <w:r w:rsidR="00895982">
              <w:rPr>
                <w:noProof/>
                <w:webHidden/>
              </w:rPr>
              <w:instrText xml:space="preserve"> PAGEREF _Toc471664376 \h </w:instrText>
            </w:r>
            <w:r w:rsidR="00895982">
              <w:rPr>
                <w:noProof/>
                <w:webHidden/>
              </w:rPr>
            </w:r>
            <w:r w:rsidR="00895982">
              <w:rPr>
                <w:noProof/>
                <w:webHidden/>
              </w:rPr>
              <w:fldChar w:fldCharType="separate"/>
            </w:r>
            <w:r w:rsidR="00895982">
              <w:rPr>
                <w:noProof/>
                <w:webHidden/>
              </w:rPr>
              <w:t>13</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77" w:history="1">
            <w:r w:rsidR="00895982" w:rsidRPr="00CE4B5F">
              <w:rPr>
                <w:rStyle w:val="Hyperlink"/>
                <w:rFonts w:eastAsiaTheme="majorEastAsia"/>
                <w:noProof/>
              </w:rPr>
              <w:t>6.3.1.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FPGAs SRAM</w:t>
            </w:r>
            <w:r w:rsidR="00895982">
              <w:rPr>
                <w:noProof/>
                <w:webHidden/>
              </w:rPr>
              <w:tab/>
            </w:r>
            <w:r w:rsidR="00895982">
              <w:rPr>
                <w:noProof/>
                <w:webHidden/>
              </w:rPr>
              <w:fldChar w:fldCharType="begin"/>
            </w:r>
            <w:r w:rsidR="00895982">
              <w:rPr>
                <w:noProof/>
                <w:webHidden/>
              </w:rPr>
              <w:instrText xml:space="preserve"> PAGEREF _Toc471664377 \h </w:instrText>
            </w:r>
            <w:r w:rsidR="00895982">
              <w:rPr>
                <w:noProof/>
                <w:webHidden/>
              </w:rPr>
            </w:r>
            <w:r w:rsidR="00895982">
              <w:rPr>
                <w:noProof/>
                <w:webHidden/>
              </w:rPr>
              <w:fldChar w:fldCharType="separate"/>
            </w:r>
            <w:r w:rsidR="00895982">
              <w:rPr>
                <w:noProof/>
                <w:webHidden/>
              </w:rPr>
              <w:t>14</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78" w:history="1">
            <w:r w:rsidR="00895982" w:rsidRPr="00CE4B5F">
              <w:rPr>
                <w:rStyle w:val="Hyperlink"/>
                <w:rFonts w:eastAsiaTheme="majorEastAsia"/>
                <w:noProof/>
              </w:rPr>
              <w:t>6.3.2.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Antifusible</w:t>
            </w:r>
            <w:r w:rsidR="00895982">
              <w:rPr>
                <w:noProof/>
                <w:webHidden/>
              </w:rPr>
              <w:tab/>
            </w:r>
            <w:r w:rsidR="00895982">
              <w:rPr>
                <w:noProof/>
                <w:webHidden/>
              </w:rPr>
              <w:fldChar w:fldCharType="begin"/>
            </w:r>
            <w:r w:rsidR="00895982">
              <w:rPr>
                <w:noProof/>
                <w:webHidden/>
              </w:rPr>
              <w:instrText xml:space="preserve"> PAGEREF _Toc471664378 \h </w:instrText>
            </w:r>
            <w:r w:rsidR="00895982">
              <w:rPr>
                <w:noProof/>
                <w:webHidden/>
              </w:rPr>
            </w:r>
            <w:r w:rsidR="00895982">
              <w:rPr>
                <w:noProof/>
                <w:webHidden/>
              </w:rPr>
              <w:fldChar w:fldCharType="separate"/>
            </w:r>
            <w:r w:rsidR="00895982">
              <w:rPr>
                <w:noProof/>
                <w:webHidden/>
              </w:rPr>
              <w:t>14</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79" w:history="1">
            <w:r w:rsidR="00895982" w:rsidRPr="00CE4B5F">
              <w:rPr>
                <w:rStyle w:val="Hyperlink"/>
                <w:rFonts w:eastAsiaTheme="majorEastAsia"/>
                <w:noProof/>
              </w:rPr>
              <w:t>6.4.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PSoC</w:t>
            </w:r>
            <w:r w:rsidR="00895982">
              <w:rPr>
                <w:noProof/>
                <w:webHidden/>
              </w:rPr>
              <w:tab/>
            </w:r>
            <w:r w:rsidR="00895982">
              <w:rPr>
                <w:noProof/>
                <w:webHidden/>
              </w:rPr>
              <w:fldChar w:fldCharType="begin"/>
            </w:r>
            <w:r w:rsidR="00895982">
              <w:rPr>
                <w:noProof/>
                <w:webHidden/>
              </w:rPr>
              <w:instrText xml:space="preserve"> PAGEREF _Toc471664379 \h </w:instrText>
            </w:r>
            <w:r w:rsidR="00895982">
              <w:rPr>
                <w:noProof/>
                <w:webHidden/>
              </w:rPr>
            </w:r>
            <w:r w:rsidR="00895982">
              <w:rPr>
                <w:noProof/>
                <w:webHidden/>
              </w:rPr>
              <w:fldChar w:fldCharType="separate"/>
            </w:r>
            <w:r w:rsidR="00895982">
              <w:rPr>
                <w:noProof/>
                <w:webHidden/>
              </w:rPr>
              <w:t>15</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80" w:history="1">
            <w:r w:rsidR="00895982" w:rsidRPr="00CE4B5F">
              <w:rPr>
                <w:rStyle w:val="Hyperlink"/>
                <w:rFonts w:eastAsiaTheme="majorEastAsia"/>
                <w:noProof/>
              </w:rPr>
              <w:t>6.5.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Anàlisis</w:t>
            </w:r>
            <w:r w:rsidR="00895982">
              <w:rPr>
                <w:noProof/>
                <w:webHidden/>
              </w:rPr>
              <w:tab/>
            </w:r>
            <w:r w:rsidR="00895982">
              <w:rPr>
                <w:noProof/>
                <w:webHidden/>
              </w:rPr>
              <w:fldChar w:fldCharType="begin"/>
            </w:r>
            <w:r w:rsidR="00895982">
              <w:rPr>
                <w:noProof/>
                <w:webHidden/>
              </w:rPr>
              <w:instrText xml:space="preserve"> PAGEREF _Toc471664380 \h </w:instrText>
            </w:r>
            <w:r w:rsidR="00895982">
              <w:rPr>
                <w:noProof/>
                <w:webHidden/>
              </w:rPr>
            </w:r>
            <w:r w:rsidR="00895982">
              <w:rPr>
                <w:noProof/>
                <w:webHidden/>
              </w:rPr>
              <w:fldChar w:fldCharType="separate"/>
            </w:r>
            <w:r w:rsidR="00895982">
              <w:rPr>
                <w:noProof/>
                <w:webHidden/>
              </w:rPr>
              <w:t>15</w:t>
            </w:r>
            <w:r w:rsidR="00895982">
              <w:rPr>
                <w:noProof/>
                <w:webHidden/>
              </w:rPr>
              <w:fldChar w:fldCharType="end"/>
            </w:r>
          </w:hyperlink>
        </w:p>
        <w:p w:rsidR="00895982" w:rsidRDefault="006A5C04">
          <w:pPr>
            <w:pStyle w:val="TOC1"/>
            <w:tabs>
              <w:tab w:val="left" w:pos="440"/>
              <w:tab w:val="right" w:leader="dot" w:pos="9016"/>
            </w:tabs>
            <w:rPr>
              <w:rFonts w:asciiTheme="minorHAnsi" w:eastAsiaTheme="minorEastAsia" w:hAnsiTheme="minorHAnsi" w:cstheme="minorBidi"/>
              <w:noProof/>
              <w:color w:val="auto"/>
              <w:lang w:eastAsia="ca-ES"/>
            </w:rPr>
          </w:pPr>
          <w:hyperlink w:anchor="_Toc471664381" w:history="1">
            <w:r w:rsidR="00895982" w:rsidRPr="00CE4B5F">
              <w:rPr>
                <w:rStyle w:val="Hyperlink"/>
                <w:rFonts w:eastAsiaTheme="majorEastAsia"/>
                <w:noProof/>
              </w:rPr>
              <w:t>7.</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Solució tecnològica</w:t>
            </w:r>
            <w:r w:rsidR="00895982">
              <w:rPr>
                <w:noProof/>
                <w:webHidden/>
              </w:rPr>
              <w:tab/>
            </w:r>
            <w:r w:rsidR="00895982">
              <w:rPr>
                <w:noProof/>
                <w:webHidden/>
              </w:rPr>
              <w:fldChar w:fldCharType="begin"/>
            </w:r>
            <w:r w:rsidR="00895982">
              <w:rPr>
                <w:noProof/>
                <w:webHidden/>
              </w:rPr>
              <w:instrText xml:space="preserve"> PAGEREF _Toc471664381 \h </w:instrText>
            </w:r>
            <w:r w:rsidR="00895982">
              <w:rPr>
                <w:noProof/>
                <w:webHidden/>
              </w:rPr>
            </w:r>
            <w:r w:rsidR="00895982">
              <w:rPr>
                <w:noProof/>
                <w:webHidden/>
              </w:rPr>
              <w:fldChar w:fldCharType="separate"/>
            </w:r>
            <w:r w:rsidR="00895982">
              <w:rPr>
                <w:noProof/>
                <w:webHidden/>
              </w:rPr>
              <w:t>17</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82" w:history="1">
            <w:r w:rsidR="00895982" w:rsidRPr="00CE4B5F">
              <w:rPr>
                <w:rStyle w:val="Hyperlink"/>
                <w:rFonts w:eastAsiaTheme="majorEastAsia"/>
                <w:noProof/>
              </w:rPr>
              <w:t>7.1.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Fabricants de FPGA</w:t>
            </w:r>
            <w:r w:rsidR="00895982">
              <w:rPr>
                <w:noProof/>
                <w:webHidden/>
              </w:rPr>
              <w:tab/>
            </w:r>
            <w:r w:rsidR="00895982">
              <w:rPr>
                <w:noProof/>
                <w:webHidden/>
              </w:rPr>
              <w:fldChar w:fldCharType="begin"/>
            </w:r>
            <w:r w:rsidR="00895982">
              <w:rPr>
                <w:noProof/>
                <w:webHidden/>
              </w:rPr>
              <w:instrText xml:space="preserve"> PAGEREF _Toc471664382 \h </w:instrText>
            </w:r>
            <w:r w:rsidR="00895982">
              <w:rPr>
                <w:noProof/>
                <w:webHidden/>
              </w:rPr>
            </w:r>
            <w:r w:rsidR="00895982">
              <w:rPr>
                <w:noProof/>
                <w:webHidden/>
              </w:rPr>
              <w:fldChar w:fldCharType="separate"/>
            </w:r>
            <w:r w:rsidR="00895982">
              <w:rPr>
                <w:noProof/>
                <w:webHidden/>
              </w:rPr>
              <w:t>17</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83" w:history="1">
            <w:r w:rsidR="00895982" w:rsidRPr="00CE4B5F">
              <w:rPr>
                <w:rStyle w:val="Hyperlink"/>
                <w:rFonts w:eastAsiaTheme="majorEastAsia"/>
                <w:noProof/>
              </w:rPr>
              <w:t>7.2.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Altera</w:t>
            </w:r>
            <w:r w:rsidR="00895982">
              <w:rPr>
                <w:noProof/>
                <w:webHidden/>
              </w:rPr>
              <w:tab/>
            </w:r>
            <w:r w:rsidR="00895982">
              <w:rPr>
                <w:noProof/>
                <w:webHidden/>
              </w:rPr>
              <w:fldChar w:fldCharType="begin"/>
            </w:r>
            <w:r w:rsidR="00895982">
              <w:rPr>
                <w:noProof/>
                <w:webHidden/>
              </w:rPr>
              <w:instrText xml:space="preserve"> PAGEREF _Toc471664383 \h </w:instrText>
            </w:r>
            <w:r w:rsidR="00895982">
              <w:rPr>
                <w:noProof/>
                <w:webHidden/>
              </w:rPr>
            </w:r>
            <w:r w:rsidR="00895982">
              <w:rPr>
                <w:noProof/>
                <w:webHidden/>
              </w:rPr>
              <w:fldChar w:fldCharType="separate"/>
            </w:r>
            <w:r w:rsidR="00895982">
              <w:rPr>
                <w:noProof/>
                <w:webHidden/>
              </w:rPr>
              <w:t>17</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84" w:history="1">
            <w:r w:rsidR="00895982" w:rsidRPr="00CE4B5F">
              <w:rPr>
                <w:rStyle w:val="Hyperlink"/>
                <w:rFonts w:eastAsiaTheme="majorEastAsia"/>
                <w:noProof/>
              </w:rPr>
              <w:t>7.2.1.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Xilinx</w:t>
            </w:r>
            <w:r w:rsidR="00895982">
              <w:rPr>
                <w:noProof/>
                <w:webHidden/>
              </w:rPr>
              <w:tab/>
            </w:r>
            <w:r w:rsidR="00895982">
              <w:rPr>
                <w:noProof/>
                <w:webHidden/>
              </w:rPr>
              <w:fldChar w:fldCharType="begin"/>
            </w:r>
            <w:r w:rsidR="00895982">
              <w:rPr>
                <w:noProof/>
                <w:webHidden/>
              </w:rPr>
              <w:instrText xml:space="preserve"> PAGEREF _Toc471664384 \h </w:instrText>
            </w:r>
            <w:r w:rsidR="00895982">
              <w:rPr>
                <w:noProof/>
                <w:webHidden/>
              </w:rPr>
            </w:r>
            <w:r w:rsidR="00895982">
              <w:rPr>
                <w:noProof/>
                <w:webHidden/>
              </w:rPr>
              <w:fldChar w:fldCharType="separate"/>
            </w:r>
            <w:r w:rsidR="00895982">
              <w:rPr>
                <w:noProof/>
                <w:webHidden/>
              </w:rPr>
              <w:t>17</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85" w:history="1">
            <w:r w:rsidR="00895982" w:rsidRPr="00CE4B5F">
              <w:rPr>
                <w:rStyle w:val="Hyperlink"/>
                <w:rFonts w:eastAsiaTheme="majorEastAsia"/>
                <w:noProof/>
              </w:rPr>
              <w:t>7.2.2.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Lattice</w:t>
            </w:r>
            <w:r w:rsidR="00895982">
              <w:rPr>
                <w:noProof/>
                <w:webHidden/>
              </w:rPr>
              <w:tab/>
            </w:r>
            <w:r w:rsidR="00895982">
              <w:rPr>
                <w:noProof/>
                <w:webHidden/>
              </w:rPr>
              <w:fldChar w:fldCharType="begin"/>
            </w:r>
            <w:r w:rsidR="00895982">
              <w:rPr>
                <w:noProof/>
                <w:webHidden/>
              </w:rPr>
              <w:instrText xml:space="preserve"> PAGEREF _Toc471664385 \h </w:instrText>
            </w:r>
            <w:r w:rsidR="00895982">
              <w:rPr>
                <w:noProof/>
                <w:webHidden/>
              </w:rPr>
            </w:r>
            <w:r w:rsidR="00895982">
              <w:rPr>
                <w:noProof/>
                <w:webHidden/>
              </w:rPr>
              <w:fldChar w:fldCharType="separate"/>
            </w:r>
            <w:r w:rsidR="00895982">
              <w:rPr>
                <w:noProof/>
                <w:webHidden/>
              </w:rPr>
              <w:t>17</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86" w:history="1">
            <w:r w:rsidR="00895982" w:rsidRPr="00CE4B5F">
              <w:rPr>
                <w:rStyle w:val="Hyperlink"/>
                <w:rFonts w:eastAsiaTheme="majorEastAsia"/>
                <w:noProof/>
              </w:rPr>
              <w:t>7.2.3.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Microsemi</w:t>
            </w:r>
            <w:r w:rsidR="00895982">
              <w:rPr>
                <w:noProof/>
                <w:webHidden/>
              </w:rPr>
              <w:tab/>
            </w:r>
            <w:r w:rsidR="00895982">
              <w:rPr>
                <w:noProof/>
                <w:webHidden/>
              </w:rPr>
              <w:fldChar w:fldCharType="begin"/>
            </w:r>
            <w:r w:rsidR="00895982">
              <w:rPr>
                <w:noProof/>
                <w:webHidden/>
              </w:rPr>
              <w:instrText xml:space="preserve"> PAGEREF _Toc471664386 \h </w:instrText>
            </w:r>
            <w:r w:rsidR="00895982">
              <w:rPr>
                <w:noProof/>
                <w:webHidden/>
              </w:rPr>
            </w:r>
            <w:r w:rsidR="00895982">
              <w:rPr>
                <w:noProof/>
                <w:webHidden/>
              </w:rPr>
              <w:fldChar w:fldCharType="separate"/>
            </w:r>
            <w:r w:rsidR="00895982">
              <w:rPr>
                <w:noProof/>
                <w:webHidden/>
              </w:rPr>
              <w:t>17</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87" w:history="1">
            <w:r w:rsidR="00895982" w:rsidRPr="00CE4B5F">
              <w:rPr>
                <w:rStyle w:val="Hyperlink"/>
                <w:rFonts w:eastAsiaTheme="majorEastAsia"/>
                <w:noProof/>
              </w:rPr>
              <w:t>7.1.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Entorns de desenvolupament</w:t>
            </w:r>
            <w:r w:rsidR="00895982">
              <w:rPr>
                <w:noProof/>
                <w:webHidden/>
              </w:rPr>
              <w:tab/>
            </w:r>
            <w:r w:rsidR="00895982">
              <w:rPr>
                <w:noProof/>
                <w:webHidden/>
              </w:rPr>
              <w:fldChar w:fldCharType="begin"/>
            </w:r>
            <w:r w:rsidR="00895982">
              <w:rPr>
                <w:noProof/>
                <w:webHidden/>
              </w:rPr>
              <w:instrText xml:space="preserve"> PAGEREF _Toc471664387 \h </w:instrText>
            </w:r>
            <w:r w:rsidR="00895982">
              <w:rPr>
                <w:noProof/>
                <w:webHidden/>
              </w:rPr>
            </w:r>
            <w:r w:rsidR="00895982">
              <w:rPr>
                <w:noProof/>
                <w:webHidden/>
              </w:rPr>
              <w:fldChar w:fldCharType="separate"/>
            </w:r>
            <w:r w:rsidR="00895982">
              <w:rPr>
                <w:noProof/>
                <w:webHidden/>
              </w:rPr>
              <w:t>17</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88" w:history="1">
            <w:r w:rsidR="00895982" w:rsidRPr="00CE4B5F">
              <w:rPr>
                <w:rStyle w:val="Hyperlink"/>
                <w:rFonts w:eastAsiaTheme="majorEastAsia"/>
                <w:noProof/>
              </w:rPr>
              <w:t>7.1.1.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Quartus (Altera)</w:t>
            </w:r>
            <w:r w:rsidR="00895982">
              <w:rPr>
                <w:noProof/>
                <w:webHidden/>
              </w:rPr>
              <w:tab/>
            </w:r>
            <w:r w:rsidR="00895982">
              <w:rPr>
                <w:noProof/>
                <w:webHidden/>
              </w:rPr>
              <w:fldChar w:fldCharType="begin"/>
            </w:r>
            <w:r w:rsidR="00895982">
              <w:rPr>
                <w:noProof/>
                <w:webHidden/>
              </w:rPr>
              <w:instrText xml:space="preserve"> PAGEREF _Toc471664388 \h </w:instrText>
            </w:r>
            <w:r w:rsidR="00895982">
              <w:rPr>
                <w:noProof/>
                <w:webHidden/>
              </w:rPr>
            </w:r>
            <w:r w:rsidR="00895982">
              <w:rPr>
                <w:noProof/>
                <w:webHidden/>
              </w:rPr>
              <w:fldChar w:fldCharType="separate"/>
            </w:r>
            <w:r w:rsidR="00895982">
              <w:rPr>
                <w:noProof/>
                <w:webHidden/>
              </w:rPr>
              <w:t>17</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89" w:history="1">
            <w:r w:rsidR="00895982" w:rsidRPr="00CE4B5F">
              <w:rPr>
                <w:rStyle w:val="Hyperlink"/>
                <w:rFonts w:eastAsiaTheme="majorEastAsia"/>
                <w:noProof/>
              </w:rPr>
              <w:t>7.1.2.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ISE/Vivado (Xilinx)</w:t>
            </w:r>
            <w:r w:rsidR="00895982">
              <w:rPr>
                <w:noProof/>
                <w:webHidden/>
              </w:rPr>
              <w:tab/>
            </w:r>
            <w:r w:rsidR="00895982">
              <w:rPr>
                <w:noProof/>
                <w:webHidden/>
              </w:rPr>
              <w:fldChar w:fldCharType="begin"/>
            </w:r>
            <w:r w:rsidR="00895982">
              <w:rPr>
                <w:noProof/>
                <w:webHidden/>
              </w:rPr>
              <w:instrText xml:space="preserve"> PAGEREF _Toc471664389 \h </w:instrText>
            </w:r>
            <w:r w:rsidR="00895982">
              <w:rPr>
                <w:noProof/>
                <w:webHidden/>
              </w:rPr>
            </w:r>
            <w:r w:rsidR="00895982">
              <w:rPr>
                <w:noProof/>
                <w:webHidden/>
              </w:rPr>
              <w:fldChar w:fldCharType="separate"/>
            </w:r>
            <w:r w:rsidR="00895982">
              <w:rPr>
                <w:noProof/>
                <w:webHidden/>
              </w:rPr>
              <w:t>18</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90" w:history="1">
            <w:r w:rsidR="00895982" w:rsidRPr="00CE4B5F">
              <w:rPr>
                <w:rStyle w:val="Hyperlink"/>
                <w:rFonts w:eastAsiaTheme="majorEastAsia"/>
                <w:noProof/>
              </w:rPr>
              <w:t>7.1.3.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Lattice Diamond (Lattice)</w:t>
            </w:r>
            <w:r w:rsidR="00895982">
              <w:rPr>
                <w:noProof/>
                <w:webHidden/>
              </w:rPr>
              <w:tab/>
            </w:r>
            <w:r w:rsidR="00895982">
              <w:rPr>
                <w:noProof/>
                <w:webHidden/>
              </w:rPr>
              <w:fldChar w:fldCharType="begin"/>
            </w:r>
            <w:r w:rsidR="00895982">
              <w:rPr>
                <w:noProof/>
                <w:webHidden/>
              </w:rPr>
              <w:instrText xml:space="preserve"> PAGEREF _Toc471664390 \h </w:instrText>
            </w:r>
            <w:r w:rsidR="00895982">
              <w:rPr>
                <w:noProof/>
                <w:webHidden/>
              </w:rPr>
            </w:r>
            <w:r w:rsidR="00895982">
              <w:rPr>
                <w:noProof/>
                <w:webHidden/>
              </w:rPr>
              <w:fldChar w:fldCharType="separate"/>
            </w:r>
            <w:r w:rsidR="00895982">
              <w:rPr>
                <w:noProof/>
                <w:webHidden/>
              </w:rPr>
              <w:t>18</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91" w:history="1">
            <w:r w:rsidR="00895982" w:rsidRPr="00CE4B5F">
              <w:rPr>
                <w:rStyle w:val="Hyperlink"/>
                <w:rFonts w:eastAsiaTheme="majorEastAsia"/>
                <w:noProof/>
              </w:rPr>
              <w:t>7.1.4.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Libero (Microsemi)</w:t>
            </w:r>
            <w:r w:rsidR="00895982">
              <w:rPr>
                <w:noProof/>
                <w:webHidden/>
              </w:rPr>
              <w:tab/>
            </w:r>
            <w:r w:rsidR="00895982">
              <w:rPr>
                <w:noProof/>
                <w:webHidden/>
              </w:rPr>
              <w:fldChar w:fldCharType="begin"/>
            </w:r>
            <w:r w:rsidR="00895982">
              <w:rPr>
                <w:noProof/>
                <w:webHidden/>
              </w:rPr>
              <w:instrText xml:space="preserve"> PAGEREF _Toc471664391 \h </w:instrText>
            </w:r>
            <w:r w:rsidR="00895982">
              <w:rPr>
                <w:noProof/>
                <w:webHidden/>
              </w:rPr>
            </w:r>
            <w:r w:rsidR="00895982">
              <w:rPr>
                <w:noProof/>
                <w:webHidden/>
              </w:rPr>
              <w:fldChar w:fldCharType="separate"/>
            </w:r>
            <w:r w:rsidR="00895982">
              <w:rPr>
                <w:noProof/>
                <w:webHidden/>
              </w:rPr>
              <w:t>18</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92" w:history="1">
            <w:r w:rsidR="00895982" w:rsidRPr="00CE4B5F">
              <w:rPr>
                <w:rStyle w:val="Hyperlink"/>
                <w:rFonts w:eastAsiaTheme="majorEastAsia"/>
                <w:noProof/>
              </w:rPr>
              <w:t>7.1.5.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Anàlisis</w:t>
            </w:r>
            <w:r w:rsidR="00895982">
              <w:rPr>
                <w:noProof/>
                <w:webHidden/>
              </w:rPr>
              <w:tab/>
            </w:r>
            <w:r w:rsidR="00895982">
              <w:rPr>
                <w:noProof/>
                <w:webHidden/>
              </w:rPr>
              <w:fldChar w:fldCharType="begin"/>
            </w:r>
            <w:r w:rsidR="00895982">
              <w:rPr>
                <w:noProof/>
                <w:webHidden/>
              </w:rPr>
              <w:instrText xml:space="preserve"> PAGEREF _Toc471664392 \h </w:instrText>
            </w:r>
            <w:r w:rsidR="00895982">
              <w:rPr>
                <w:noProof/>
                <w:webHidden/>
              </w:rPr>
            </w:r>
            <w:r w:rsidR="00895982">
              <w:rPr>
                <w:noProof/>
                <w:webHidden/>
              </w:rPr>
              <w:fldChar w:fldCharType="separate"/>
            </w:r>
            <w:r w:rsidR="00895982">
              <w:rPr>
                <w:noProof/>
                <w:webHidden/>
              </w:rPr>
              <w:t>18</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93" w:history="1">
            <w:r w:rsidR="00895982" w:rsidRPr="00CE4B5F">
              <w:rPr>
                <w:rStyle w:val="Hyperlink"/>
                <w:rFonts w:eastAsiaTheme="majorEastAsia"/>
                <w:noProof/>
              </w:rPr>
              <w:t>7.1.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Famílies de FPGA</w:t>
            </w:r>
            <w:r w:rsidR="00895982">
              <w:rPr>
                <w:noProof/>
                <w:webHidden/>
              </w:rPr>
              <w:tab/>
            </w:r>
            <w:r w:rsidR="00895982">
              <w:rPr>
                <w:noProof/>
                <w:webHidden/>
              </w:rPr>
              <w:fldChar w:fldCharType="begin"/>
            </w:r>
            <w:r w:rsidR="00895982">
              <w:rPr>
                <w:noProof/>
                <w:webHidden/>
              </w:rPr>
              <w:instrText xml:space="preserve"> PAGEREF _Toc471664393 \h </w:instrText>
            </w:r>
            <w:r w:rsidR="00895982">
              <w:rPr>
                <w:noProof/>
                <w:webHidden/>
              </w:rPr>
            </w:r>
            <w:r w:rsidR="00895982">
              <w:rPr>
                <w:noProof/>
                <w:webHidden/>
              </w:rPr>
              <w:fldChar w:fldCharType="separate"/>
            </w:r>
            <w:r w:rsidR="00895982">
              <w:rPr>
                <w:noProof/>
                <w:webHidden/>
              </w:rPr>
              <w:t>19</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94" w:history="1">
            <w:r w:rsidR="00895982" w:rsidRPr="00CE4B5F">
              <w:rPr>
                <w:rStyle w:val="Hyperlink"/>
                <w:rFonts w:eastAsiaTheme="majorEastAsia"/>
                <w:noProof/>
              </w:rPr>
              <w:t>7.1.1.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Altera:</w:t>
            </w:r>
            <w:r w:rsidR="00895982">
              <w:rPr>
                <w:noProof/>
                <w:webHidden/>
              </w:rPr>
              <w:tab/>
            </w:r>
            <w:r w:rsidR="00895982">
              <w:rPr>
                <w:noProof/>
                <w:webHidden/>
              </w:rPr>
              <w:fldChar w:fldCharType="begin"/>
            </w:r>
            <w:r w:rsidR="00895982">
              <w:rPr>
                <w:noProof/>
                <w:webHidden/>
              </w:rPr>
              <w:instrText xml:space="preserve"> PAGEREF _Toc471664394 \h </w:instrText>
            </w:r>
            <w:r w:rsidR="00895982">
              <w:rPr>
                <w:noProof/>
                <w:webHidden/>
              </w:rPr>
            </w:r>
            <w:r w:rsidR="00895982">
              <w:rPr>
                <w:noProof/>
                <w:webHidden/>
              </w:rPr>
              <w:fldChar w:fldCharType="separate"/>
            </w:r>
            <w:r w:rsidR="00895982">
              <w:rPr>
                <w:noProof/>
                <w:webHidden/>
              </w:rPr>
              <w:t>19</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95" w:history="1">
            <w:r w:rsidR="00895982" w:rsidRPr="00CE4B5F">
              <w:rPr>
                <w:rStyle w:val="Hyperlink"/>
                <w:rFonts w:eastAsiaTheme="majorEastAsia"/>
                <w:noProof/>
              </w:rPr>
              <w:t>7.1.2.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Xilinx</w:t>
            </w:r>
            <w:r w:rsidR="00895982">
              <w:rPr>
                <w:noProof/>
                <w:webHidden/>
              </w:rPr>
              <w:tab/>
            </w:r>
            <w:r w:rsidR="00895982">
              <w:rPr>
                <w:noProof/>
                <w:webHidden/>
              </w:rPr>
              <w:fldChar w:fldCharType="begin"/>
            </w:r>
            <w:r w:rsidR="00895982">
              <w:rPr>
                <w:noProof/>
                <w:webHidden/>
              </w:rPr>
              <w:instrText xml:space="preserve"> PAGEREF _Toc471664395 \h </w:instrText>
            </w:r>
            <w:r w:rsidR="00895982">
              <w:rPr>
                <w:noProof/>
                <w:webHidden/>
              </w:rPr>
            </w:r>
            <w:r w:rsidR="00895982">
              <w:rPr>
                <w:noProof/>
                <w:webHidden/>
              </w:rPr>
              <w:fldChar w:fldCharType="separate"/>
            </w:r>
            <w:r w:rsidR="00895982">
              <w:rPr>
                <w:noProof/>
                <w:webHidden/>
              </w:rPr>
              <w:t>20</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96" w:history="1">
            <w:r w:rsidR="00895982" w:rsidRPr="00CE4B5F">
              <w:rPr>
                <w:rStyle w:val="Hyperlink"/>
                <w:rFonts w:eastAsiaTheme="majorEastAsia"/>
                <w:noProof/>
              </w:rPr>
              <w:t>7.1.3.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Lattice</w:t>
            </w:r>
            <w:r w:rsidR="00895982">
              <w:rPr>
                <w:noProof/>
                <w:webHidden/>
              </w:rPr>
              <w:tab/>
            </w:r>
            <w:r w:rsidR="00895982">
              <w:rPr>
                <w:noProof/>
                <w:webHidden/>
              </w:rPr>
              <w:fldChar w:fldCharType="begin"/>
            </w:r>
            <w:r w:rsidR="00895982">
              <w:rPr>
                <w:noProof/>
                <w:webHidden/>
              </w:rPr>
              <w:instrText xml:space="preserve"> PAGEREF _Toc471664396 \h </w:instrText>
            </w:r>
            <w:r w:rsidR="00895982">
              <w:rPr>
                <w:noProof/>
                <w:webHidden/>
              </w:rPr>
            </w:r>
            <w:r w:rsidR="00895982">
              <w:rPr>
                <w:noProof/>
                <w:webHidden/>
              </w:rPr>
              <w:fldChar w:fldCharType="separate"/>
            </w:r>
            <w:r w:rsidR="00895982">
              <w:rPr>
                <w:noProof/>
                <w:webHidden/>
              </w:rPr>
              <w:t>20</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97" w:history="1">
            <w:r w:rsidR="00895982" w:rsidRPr="00CE4B5F">
              <w:rPr>
                <w:rStyle w:val="Hyperlink"/>
                <w:rFonts w:eastAsiaTheme="majorEastAsia"/>
                <w:noProof/>
              </w:rPr>
              <w:t>7.1.4.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Microsemi:</w:t>
            </w:r>
            <w:r w:rsidR="00895982">
              <w:rPr>
                <w:noProof/>
                <w:webHidden/>
              </w:rPr>
              <w:tab/>
            </w:r>
            <w:r w:rsidR="00895982">
              <w:rPr>
                <w:noProof/>
                <w:webHidden/>
              </w:rPr>
              <w:fldChar w:fldCharType="begin"/>
            </w:r>
            <w:r w:rsidR="00895982">
              <w:rPr>
                <w:noProof/>
                <w:webHidden/>
              </w:rPr>
              <w:instrText xml:space="preserve"> PAGEREF _Toc471664397 \h </w:instrText>
            </w:r>
            <w:r w:rsidR="00895982">
              <w:rPr>
                <w:noProof/>
                <w:webHidden/>
              </w:rPr>
            </w:r>
            <w:r w:rsidR="00895982">
              <w:rPr>
                <w:noProof/>
                <w:webHidden/>
              </w:rPr>
              <w:fldChar w:fldCharType="separate"/>
            </w:r>
            <w:r w:rsidR="00895982">
              <w:rPr>
                <w:noProof/>
                <w:webHidden/>
              </w:rPr>
              <w:t>20</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398" w:history="1">
            <w:r w:rsidR="00895982" w:rsidRPr="00CE4B5F">
              <w:rPr>
                <w:rStyle w:val="Hyperlink"/>
                <w:rFonts w:eastAsiaTheme="majorEastAsia"/>
                <w:noProof/>
              </w:rPr>
              <w:t>7.1.5.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Anàlisis:</w:t>
            </w:r>
            <w:r w:rsidR="00895982">
              <w:rPr>
                <w:noProof/>
                <w:webHidden/>
              </w:rPr>
              <w:tab/>
            </w:r>
            <w:r w:rsidR="00895982">
              <w:rPr>
                <w:noProof/>
                <w:webHidden/>
              </w:rPr>
              <w:fldChar w:fldCharType="begin"/>
            </w:r>
            <w:r w:rsidR="00895982">
              <w:rPr>
                <w:noProof/>
                <w:webHidden/>
              </w:rPr>
              <w:instrText xml:space="preserve"> PAGEREF _Toc471664398 \h </w:instrText>
            </w:r>
            <w:r w:rsidR="00895982">
              <w:rPr>
                <w:noProof/>
                <w:webHidden/>
              </w:rPr>
            </w:r>
            <w:r w:rsidR="00895982">
              <w:rPr>
                <w:noProof/>
                <w:webHidden/>
              </w:rPr>
              <w:fldChar w:fldCharType="separate"/>
            </w:r>
            <w:r w:rsidR="00895982">
              <w:rPr>
                <w:noProof/>
                <w:webHidden/>
              </w:rPr>
              <w:t>20</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399" w:history="1">
            <w:r w:rsidR="00895982" w:rsidRPr="00CE4B5F">
              <w:rPr>
                <w:rStyle w:val="Hyperlink"/>
                <w:rFonts w:eastAsiaTheme="majorEastAsia"/>
                <w:noProof/>
              </w:rPr>
              <w:t>7.1.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Llenguatges de descripció del maquinari</w:t>
            </w:r>
            <w:r w:rsidR="00895982">
              <w:rPr>
                <w:noProof/>
                <w:webHidden/>
              </w:rPr>
              <w:tab/>
            </w:r>
            <w:r w:rsidR="00895982">
              <w:rPr>
                <w:noProof/>
                <w:webHidden/>
              </w:rPr>
              <w:fldChar w:fldCharType="begin"/>
            </w:r>
            <w:r w:rsidR="00895982">
              <w:rPr>
                <w:noProof/>
                <w:webHidden/>
              </w:rPr>
              <w:instrText xml:space="preserve"> PAGEREF _Toc471664399 \h </w:instrText>
            </w:r>
            <w:r w:rsidR="00895982">
              <w:rPr>
                <w:noProof/>
                <w:webHidden/>
              </w:rPr>
            </w:r>
            <w:r w:rsidR="00895982">
              <w:rPr>
                <w:noProof/>
                <w:webHidden/>
              </w:rPr>
              <w:fldChar w:fldCharType="separate"/>
            </w:r>
            <w:r w:rsidR="00895982">
              <w:rPr>
                <w:noProof/>
                <w:webHidden/>
              </w:rPr>
              <w:t>22</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00" w:history="1">
            <w:r w:rsidR="00895982" w:rsidRPr="00CE4B5F">
              <w:rPr>
                <w:rStyle w:val="Hyperlink"/>
                <w:rFonts w:eastAsiaTheme="majorEastAsia"/>
                <w:noProof/>
              </w:rPr>
              <w:t>7.1.1.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VHDL</w:t>
            </w:r>
            <w:r w:rsidR="00895982">
              <w:rPr>
                <w:noProof/>
                <w:webHidden/>
              </w:rPr>
              <w:tab/>
            </w:r>
            <w:r w:rsidR="00895982">
              <w:rPr>
                <w:noProof/>
                <w:webHidden/>
              </w:rPr>
              <w:fldChar w:fldCharType="begin"/>
            </w:r>
            <w:r w:rsidR="00895982">
              <w:rPr>
                <w:noProof/>
                <w:webHidden/>
              </w:rPr>
              <w:instrText xml:space="preserve"> PAGEREF _Toc471664400 \h </w:instrText>
            </w:r>
            <w:r w:rsidR="00895982">
              <w:rPr>
                <w:noProof/>
                <w:webHidden/>
              </w:rPr>
            </w:r>
            <w:r w:rsidR="00895982">
              <w:rPr>
                <w:noProof/>
                <w:webHidden/>
              </w:rPr>
              <w:fldChar w:fldCharType="separate"/>
            </w:r>
            <w:r w:rsidR="00895982">
              <w:rPr>
                <w:noProof/>
                <w:webHidden/>
              </w:rPr>
              <w:t>22</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01" w:history="1">
            <w:r w:rsidR="00895982" w:rsidRPr="00CE4B5F">
              <w:rPr>
                <w:rStyle w:val="Hyperlink"/>
                <w:rFonts w:eastAsiaTheme="majorEastAsia"/>
                <w:noProof/>
              </w:rPr>
              <w:t>7.1.2.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Verilog</w:t>
            </w:r>
            <w:r w:rsidR="00895982">
              <w:rPr>
                <w:noProof/>
                <w:webHidden/>
              </w:rPr>
              <w:tab/>
            </w:r>
            <w:r w:rsidR="00895982">
              <w:rPr>
                <w:noProof/>
                <w:webHidden/>
              </w:rPr>
              <w:fldChar w:fldCharType="begin"/>
            </w:r>
            <w:r w:rsidR="00895982">
              <w:rPr>
                <w:noProof/>
                <w:webHidden/>
              </w:rPr>
              <w:instrText xml:space="preserve"> PAGEREF _Toc471664401 \h </w:instrText>
            </w:r>
            <w:r w:rsidR="00895982">
              <w:rPr>
                <w:noProof/>
                <w:webHidden/>
              </w:rPr>
            </w:r>
            <w:r w:rsidR="00895982">
              <w:rPr>
                <w:noProof/>
                <w:webHidden/>
              </w:rPr>
              <w:fldChar w:fldCharType="separate"/>
            </w:r>
            <w:r w:rsidR="00895982">
              <w:rPr>
                <w:noProof/>
                <w:webHidden/>
              </w:rPr>
              <w:t>22</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02" w:history="1">
            <w:r w:rsidR="00895982" w:rsidRPr="00CE4B5F">
              <w:rPr>
                <w:rStyle w:val="Hyperlink"/>
                <w:rFonts w:eastAsiaTheme="majorEastAsia"/>
                <w:noProof/>
              </w:rPr>
              <w:t>7.1.3.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Comparativa VHDL vs Verilog</w:t>
            </w:r>
            <w:r w:rsidR="00895982">
              <w:rPr>
                <w:noProof/>
                <w:webHidden/>
              </w:rPr>
              <w:tab/>
            </w:r>
            <w:r w:rsidR="00895982">
              <w:rPr>
                <w:noProof/>
                <w:webHidden/>
              </w:rPr>
              <w:fldChar w:fldCharType="begin"/>
            </w:r>
            <w:r w:rsidR="00895982">
              <w:rPr>
                <w:noProof/>
                <w:webHidden/>
              </w:rPr>
              <w:instrText xml:space="preserve"> PAGEREF _Toc471664402 \h </w:instrText>
            </w:r>
            <w:r w:rsidR="00895982">
              <w:rPr>
                <w:noProof/>
                <w:webHidden/>
              </w:rPr>
            </w:r>
            <w:r w:rsidR="00895982">
              <w:rPr>
                <w:noProof/>
                <w:webHidden/>
              </w:rPr>
              <w:fldChar w:fldCharType="separate"/>
            </w:r>
            <w:r w:rsidR="00895982">
              <w:rPr>
                <w:noProof/>
                <w:webHidden/>
              </w:rPr>
              <w:t>22</w:t>
            </w:r>
            <w:r w:rsidR="00895982">
              <w:rPr>
                <w:noProof/>
                <w:webHidden/>
              </w:rPr>
              <w:fldChar w:fldCharType="end"/>
            </w:r>
          </w:hyperlink>
        </w:p>
        <w:p w:rsidR="00895982" w:rsidRDefault="006A5C04">
          <w:pPr>
            <w:pStyle w:val="TOC1"/>
            <w:tabs>
              <w:tab w:val="left" w:pos="440"/>
              <w:tab w:val="right" w:leader="dot" w:pos="9016"/>
            </w:tabs>
            <w:rPr>
              <w:rFonts w:asciiTheme="minorHAnsi" w:eastAsiaTheme="minorEastAsia" w:hAnsiTheme="minorHAnsi" w:cstheme="minorBidi"/>
              <w:noProof/>
              <w:color w:val="auto"/>
              <w:lang w:eastAsia="ca-ES"/>
            </w:rPr>
          </w:pPr>
          <w:hyperlink w:anchor="_Toc471664403" w:history="1">
            <w:r w:rsidR="00895982" w:rsidRPr="00CE4B5F">
              <w:rPr>
                <w:rStyle w:val="Hyperlink"/>
                <w:rFonts w:eastAsiaTheme="majorEastAsia"/>
                <w:noProof/>
              </w:rPr>
              <w:t>8.</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Disseny</w:t>
            </w:r>
            <w:r w:rsidR="00895982">
              <w:rPr>
                <w:noProof/>
                <w:webHidden/>
              </w:rPr>
              <w:tab/>
            </w:r>
            <w:r w:rsidR="00895982">
              <w:rPr>
                <w:noProof/>
                <w:webHidden/>
              </w:rPr>
              <w:fldChar w:fldCharType="begin"/>
            </w:r>
            <w:r w:rsidR="00895982">
              <w:rPr>
                <w:noProof/>
                <w:webHidden/>
              </w:rPr>
              <w:instrText xml:space="preserve"> PAGEREF _Toc471664403 \h </w:instrText>
            </w:r>
            <w:r w:rsidR="00895982">
              <w:rPr>
                <w:noProof/>
                <w:webHidden/>
              </w:rPr>
            </w:r>
            <w:r w:rsidR="00895982">
              <w:rPr>
                <w:noProof/>
                <w:webHidden/>
              </w:rPr>
              <w:fldChar w:fldCharType="separate"/>
            </w:r>
            <w:r w:rsidR="00895982">
              <w:rPr>
                <w:noProof/>
                <w:webHidden/>
              </w:rPr>
              <w:t>27</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04" w:history="1">
            <w:r w:rsidR="00895982" w:rsidRPr="00CE4B5F">
              <w:rPr>
                <w:rStyle w:val="Hyperlink"/>
                <w:rFonts w:eastAsiaTheme="majorEastAsia"/>
                <w:noProof/>
              </w:rPr>
              <w:t>8.1.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Selecció la tecnologia</w:t>
            </w:r>
            <w:r w:rsidR="00895982">
              <w:rPr>
                <w:noProof/>
                <w:webHidden/>
              </w:rPr>
              <w:tab/>
            </w:r>
            <w:r w:rsidR="00895982">
              <w:rPr>
                <w:noProof/>
                <w:webHidden/>
              </w:rPr>
              <w:fldChar w:fldCharType="begin"/>
            </w:r>
            <w:r w:rsidR="00895982">
              <w:rPr>
                <w:noProof/>
                <w:webHidden/>
              </w:rPr>
              <w:instrText xml:space="preserve"> PAGEREF _Toc471664404 \h </w:instrText>
            </w:r>
            <w:r w:rsidR="00895982">
              <w:rPr>
                <w:noProof/>
                <w:webHidden/>
              </w:rPr>
            </w:r>
            <w:r w:rsidR="00895982">
              <w:rPr>
                <w:noProof/>
                <w:webHidden/>
              </w:rPr>
              <w:fldChar w:fldCharType="separate"/>
            </w:r>
            <w:r w:rsidR="00895982">
              <w:rPr>
                <w:noProof/>
                <w:webHidden/>
              </w:rPr>
              <w:t>27</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05" w:history="1">
            <w:r w:rsidR="00895982" w:rsidRPr="00CE4B5F">
              <w:rPr>
                <w:rStyle w:val="Hyperlink"/>
                <w:rFonts w:eastAsiaTheme="majorEastAsia"/>
                <w:noProof/>
              </w:rPr>
              <w:t>8.2.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Selecció del maquinari</w:t>
            </w:r>
            <w:r w:rsidR="00895982">
              <w:rPr>
                <w:noProof/>
                <w:webHidden/>
              </w:rPr>
              <w:tab/>
            </w:r>
            <w:r w:rsidR="00895982">
              <w:rPr>
                <w:noProof/>
                <w:webHidden/>
              </w:rPr>
              <w:fldChar w:fldCharType="begin"/>
            </w:r>
            <w:r w:rsidR="00895982">
              <w:rPr>
                <w:noProof/>
                <w:webHidden/>
              </w:rPr>
              <w:instrText xml:space="preserve"> PAGEREF _Toc471664405 \h </w:instrText>
            </w:r>
            <w:r w:rsidR="00895982">
              <w:rPr>
                <w:noProof/>
                <w:webHidden/>
              </w:rPr>
            </w:r>
            <w:r w:rsidR="00895982">
              <w:rPr>
                <w:noProof/>
                <w:webHidden/>
              </w:rPr>
              <w:fldChar w:fldCharType="separate"/>
            </w:r>
            <w:r w:rsidR="00895982">
              <w:rPr>
                <w:noProof/>
                <w:webHidden/>
              </w:rPr>
              <w:t>27</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06" w:history="1">
            <w:r w:rsidR="00895982" w:rsidRPr="00CE4B5F">
              <w:rPr>
                <w:rStyle w:val="Hyperlink"/>
                <w:rFonts w:eastAsiaTheme="majorEastAsia"/>
                <w:noProof/>
              </w:rPr>
              <w:t>8.3.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Entrades i sortides del sistema</w:t>
            </w:r>
            <w:r w:rsidR="00895982">
              <w:rPr>
                <w:noProof/>
                <w:webHidden/>
              </w:rPr>
              <w:tab/>
            </w:r>
            <w:r w:rsidR="00895982">
              <w:rPr>
                <w:noProof/>
                <w:webHidden/>
              </w:rPr>
              <w:fldChar w:fldCharType="begin"/>
            </w:r>
            <w:r w:rsidR="00895982">
              <w:rPr>
                <w:noProof/>
                <w:webHidden/>
              </w:rPr>
              <w:instrText xml:space="preserve"> PAGEREF _Toc471664406 \h </w:instrText>
            </w:r>
            <w:r w:rsidR="00895982">
              <w:rPr>
                <w:noProof/>
                <w:webHidden/>
              </w:rPr>
            </w:r>
            <w:r w:rsidR="00895982">
              <w:rPr>
                <w:noProof/>
                <w:webHidden/>
              </w:rPr>
              <w:fldChar w:fldCharType="separate"/>
            </w:r>
            <w:r w:rsidR="00895982">
              <w:rPr>
                <w:noProof/>
                <w:webHidden/>
              </w:rPr>
              <w:t>27</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07" w:history="1">
            <w:r w:rsidR="00895982" w:rsidRPr="00CE4B5F">
              <w:rPr>
                <w:rStyle w:val="Hyperlink"/>
                <w:rFonts w:eastAsiaTheme="majorEastAsia"/>
                <w:noProof/>
              </w:rPr>
              <w:t>8.4.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Diagrama de blocs del sistema</w:t>
            </w:r>
            <w:r w:rsidR="00895982">
              <w:rPr>
                <w:noProof/>
                <w:webHidden/>
              </w:rPr>
              <w:tab/>
            </w:r>
            <w:r w:rsidR="00895982">
              <w:rPr>
                <w:noProof/>
                <w:webHidden/>
              </w:rPr>
              <w:fldChar w:fldCharType="begin"/>
            </w:r>
            <w:r w:rsidR="00895982">
              <w:rPr>
                <w:noProof/>
                <w:webHidden/>
              </w:rPr>
              <w:instrText xml:space="preserve"> PAGEREF _Toc471664407 \h </w:instrText>
            </w:r>
            <w:r w:rsidR="00895982">
              <w:rPr>
                <w:noProof/>
                <w:webHidden/>
              </w:rPr>
            </w:r>
            <w:r w:rsidR="00895982">
              <w:rPr>
                <w:noProof/>
                <w:webHidden/>
              </w:rPr>
              <w:fldChar w:fldCharType="separate"/>
            </w:r>
            <w:r w:rsidR="00895982">
              <w:rPr>
                <w:noProof/>
                <w:webHidden/>
              </w:rPr>
              <w:t>29</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08" w:history="1">
            <w:r w:rsidR="00895982" w:rsidRPr="00CE4B5F">
              <w:rPr>
                <w:rStyle w:val="Hyperlink"/>
                <w:rFonts w:eastAsiaTheme="majorEastAsia"/>
                <w:noProof/>
              </w:rPr>
              <w:t>8.4.1.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Bloc SPI</w:t>
            </w:r>
            <w:r w:rsidR="00895982">
              <w:rPr>
                <w:noProof/>
                <w:webHidden/>
              </w:rPr>
              <w:tab/>
            </w:r>
            <w:r w:rsidR="00895982">
              <w:rPr>
                <w:noProof/>
                <w:webHidden/>
              </w:rPr>
              <w:fldChar w:fldCharType="begin"/>
            </w:r>
            <w:r w:rsidR="00895982">
              <w:rPr>
                <w:noProof/>
                <w:webHidden/>
              </w:rPr>
              <w:instrText xml:space="preserve"> PAGEREF _Toc471664408 \h </w:instrText>
            </w:r>
            <w:r w:rsidR="00895982">
              <w:rPr>
                <w:noProof/>
                <w:webHidden/>
              </w:rPr>
            </w:r>
            <w:r w:rsidR="00895982">
              <w:rPr>
                <w:noProof/>
                <w:webHidden/>
              </w:rPr>
              <w:fldChar w:fldCharType="separate"/>
            </w:r>
            <w:r w:rsidR="00895982">
              <w:rPr>
                <w:noProof/>
                <w:webHidden/>
              </w:rPr>
              <w:t>30</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09" w:history="1">
            <w:r w:rsidR="00895982" w:rsidRPr="00CE4B5F">
              <w:rPr>
                <w:rStyle w:val="Hyperlink"/>
                <w:rFonts w:eastAsiaTheme="majorEastAsia"/>
                <w:noProof/>
              </w:rPr>
              <w:t>8.4.2.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Bloc Select</w:t>
            </w:r>
            <w:r w:rsidR="00895982">
              <w:rPr>
                <w:noProof/>
                <w:webHidden/>
              </w:rPr>
              <w:tab/>
            </w:r>
            <w:r w:rsidR="00895982">
              <w:rPr>
                <w:noProof/>
                <w:webHidden/>
              </w:rPr>
              <w:fldChar w:fldCharType="begin"/>
            </w:r>
            <w:r w:rsidR="00895982">
              <w:rPr>
                <w:noProof/>
                <w:webHidden/>
              </w:rPr>
              <w:instrText xml:space="preserve"> PAGEREF _Toc471664409 \h </w:instrText>
            </w:r>
            <w:r w:rsidR="00895982">
              <w:rPr>
                <w:noProof/>
                <w:webHidden/>
              </w:rPr>
            </w:r>
            <w:r w:rsidR="00895982">
              <w:rPr>
                <w:noProof/>
                <w:webHidden/>
              </w:rPr>
              <w:fldChar w:fldCharType="separate"/>
            </w:r>
            <w:r w:rsidR="00895982">
              <w:rPr>
                <w:noProof/>
                <w:webHidden/>
              </w:rPr>
              <w:t>30</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10" w:history="1">
            <w:r w:rsidR="00895982" w:rsidRPr="00CE4B5F">
              <w:rPr>
                <w:rStyle w:val="Hyperlink"/>
                <w:rFonts w:eastAsiaTheme="majorEastAsia"/>
                <w:noProof/>
              </w:rPr>
              <w:t>8.4.3.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Bloc Decode</w:t>
            </w:r>
            <w:r w:rsidR="00895982">
              <w:rPr>
                <w:noProof/>
                <w:webHidden/>
              </w:rPr>
              <w:tab/>
            </w:r>
            <w:r w:rsidR="00895982">
              <w:rPr>
                <w:noProof/>
                <w:webHidden/>
              </w:rPr>
              <w:fldChar w:fldCharType="begin"/>
            </w:r>
            <w:r w:rsidR="00895982">
              <w:rPr>
                <w:noProof/>
                <w:webHidden/>
              </w:rPr>
              <w:instrText xml:space="preserve"> PAGEREF _Toc471664410 \h </w:instrText>
            </w:r>
            <w:r w:rsidR="00895982">
              <w:rPr>
                <w:noProof/>
                <w:webHidden/>
              </w:rPr>
            </w:r>
            <w:r w:rsidR="00895982">
              <w:rPr>
                <w:noProof/>
                <w:webHidden/>
              </w:rPr>
              <w:fldChar w:fldCharType="separate"/>
            </w:r>
            <w:r w:rsidR="00895982">
              <w:rPr>
                <w:noProof/>
                <w:webHidden/>
              </w:rPr>
              <w:t>30</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11" w:history="1">
            <w:r w:rsidR="00895982" w:rsidRPr="00CE4B5F">
              <w:rPr>
                <w:rStyle w:val="Hyperlink"/>
                <w:rFonts w:eastAsiaTheme="majorEastAsia"/>
                <w:noProof/>
              </w:rPr>
              <w:t>8.4.4.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Bloc Inputs X</w:t>
            </w:r>
            <w:r w:rsidR="00895982">
              <w:rPr>
                <w:noProof/>
                <w:webHidden/>
              </w:rPr>
              <w:tab/>
            </w:r>
            <w:r w:rsidR="00895982">
              <w:rPr>
                <w:noProof/>
                <w:webHidden/>
              </w:rPr>
              <w:fldChar w:fldCharType="begin"/>
            </w:r>
            <w:r w:rsidR="00895982">
              <w:rPr>
                <w:noProof/>
                <w:webHidden/>
              </w:rPr>
              <w:instrText xml:space="preserve"> PAGEREF _Toc471664411 \h </w:instrText>
            </w:r>
            <w:r w:rsidR="00895982">
              <w:rPr>
                <w:noProof/>
                <w:webHidden/>
              </w:rPr>
            </w:r>
            <w:r w:rsidR="00895982">
              <w:rPr>
                <w:noProof/>
                <w:webHidden/>
              </w:rPr>
              <w:fldChar w:fldCharType="separate"/>
            </w:r>
            <w:r w:rsidR="00895982">
              <w:rPr>
                <w:noProof/>
                <w:webHidden/>
              </w:rPr>
              <w:t>30</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12" w:history="1">
            <w:r w:rsidR="00895982" w:rsidRPr="00CE4B5F">
              <w:rPr>
                <w:rStyle w:val="Hyperlink"/>
                <w:rFonts w:eastAsiaTheme="majorEastAsia"/>
                <w:noProof/>
              </w:rPr>
              <w:t>8.4.5.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Bloc Outputs X</w:t>
            </w:r>
            <w:r w:rsidR="00895982">
              <w:rPr>
                <w:noProof/>
                <w:webHidden/>
              </w:rPr>
              <w:tab/>
            </w:r>
            <w:r w:rsidR="00895982">
              <w:rPr>
                <w:noProof/>
                <w:webHidden/>
              </w:rPr>
              <w:fldChar w:fldCharType="begin"/>
            </w:r>
            <w:r w:rsidR="00895982">
              <w:rPr>
                <w:noProof/>
                <w:webHidden/>
              </w:rPr>
              <w:instrText xml:space="preserve"> PAGEREF _Toc471664412 \h </w:instrText>
            </w:r>
            <w:r w:rsidR="00895982">
              <w:rPr>
                <w:noProof/>
                <w:webHidden/>
              </w:rPr>
            </w:r>
            <w:r w:rsidR="00895982">
              <w:rPr>
                <w:noProof/>
                <w:webHidden/>
              </w:rPr>
              <w:fldChar w:fldCharType="separate"/>
            </w:r>
            <w:r w:rsidR="00895982">
              <w:rPr>
                <w:noProof/>
                <w:webHidden/>
              </w:rPr>
              <w:t>30</w:t>
            </w:r>
            <w:r w:rsidR="00895982">
              <w:rPr>
                <w:noProof/>
                <w:webHidden/>
              </w:rPr>
              <w:fldChar w:fldCharType="end"/>
            </w:r>
          </w:hyperlink>
        </w:p>
        <w:p w:rsidR="00895982" w:rsidRDefault="006A5C04">
          <w:pPr>
            <w:pStyle w:val="TOC3"/>
            <w:tabs>
              <w:tab w:val="left" w:pos="1320"/>
              <w:tab w:val="right" w:leader="dot" w:pos="9016"/>
            </w:tabs>
            <w:rPr>
              <w:rFonts w:asciiTheme="minorHAnsi" w:eastAsiaTheme="minorEastAsia" w:hAnsiTheme="minorHAnsi" w:cstheme="minorBidi"/>
              <w:noProof/>
              <w:color w:val="auto"/>
              <w:lang w:eastAsia="ca-ES"/>
            </w:rPr>
          </w:pPr>
          <w:hyperlink w:anchor="_Toc471664413" w:history="1">
            <w:r w:rsidR="00895982" w:rsidRPr="00CE4B5F">
              <w:rPr>
                <w:rStyle w:val="Hyperlink"/>
                <w:rFonts w:eastAsiaTheme="majorEastAsia"/>
                <w:noProof/>
              </w:rPr>
              <w:t>8.4.6.</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Bloc PWMX</w:t>
            </w:r>
            <w:r w:rsidR="00895982">
              <w:rPr>
                <w:noProof/>
                <w:webHidden/>
              </w:rPr>
              <w:tab/>
            </w:r>
            <w:r w:rsidR="00895982">
              <w:rPr>
                <w:noProof/>
                <w:webHidden/>
              </w:rPr>
              <w:fldChar w:fldCharType="begin"/>
            </w:r>
            <w:r w:rsidR="00895982">
              <w:rPr>
                <w:noProof/>
                <w:webHidden/>
              </w:rPr>
              <w:instrText xml:space="preserve"> PAGEREF _Toc471664413 \h </w:instrText>
            </w:r>
            <w:r w:rsidR="00895982">
              <w:rPr>
                <w:noProof/>
                <w:webHidden/>
              </w:rPr>
            </w:r>
            <w:r w:rsidR="00895982">
              <w:rPr>
                <w:noProof/>
                <w:webHidden/>
              </w:rPr>
              <w:fldChar w:fldCharType="separate"/>
            </w:r>
            <w:r w:rsidR="00895982">
              <w:rPr>
                <w:noProof/>
                <w:webHidden/>
              </w:rPr>
              <w:t>30</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14" w:history="1">
            <w:r w:rsidR="00895982" w:rsidRPr="00CE4B5F">
              <w:rPr>
                <w:rStyle w:val="Hyperlink"/>
                <w:rFonts w:eastAsiaTheme="majorEastAsia"/>
                <w:noProof/>
              </w:rPr>
              <w:t>8.5.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Protocol de comunicació</w:t>
            </w:r>
            <w:r w:rsidR="00895982">
              <w:rPr>
                <w:noProof/>
                <w:webHidden/>
              </w:rPr>
              <w:tab/>
            </w:r>
            <w:r w:rsidR="00895982">
              <w:rPr>
                <w:noProof/>
                <w:webHidden/>
              </w:rPr>
              <w:fldChar w:fldCharType="begin"/>
            </w:r>
            <w:r w:rsidR="00895982">
              <w:rPr>
                <w:noProof/>
                <w:webHidden/>
              </w:rPr>
              <w:instrText xml:space="preserve"> PAGEREF _Toc471664414 \h </w:instrText>
            </w:r>
            <w:r w:rsidR="00895982">
              <w:rPr>
                <w:noProof/>
                <w:webHidden/>
              </w:rPr>
            </w:r>
            <w:r w:rsidR="00895982">
              <w:rPr>
                <w:noProof/>
                <w:webHidden/>
              </w:rPr>
              <w:fldChar w:fldCharType="separate"/>
            </w:r>
            <w:r w:rsidR="00895982">
              <w:rPr>
                <w:noProof/>
                <w:webHidden/>
              </w:rPr>
              <w:t>31</w:t>
            </w:r>
            <w:r w:rsidR="00895982">
              <w:rPr>
                <w:noProof/>
                <w:webHidden/>
              </w:rPr>
              <w:fldChar w:fldCharType="end"/>
            </w:r>
          </w:hyperlink>
        </w:p>
        <w:p w:rsidR="00895982" w:rsidRDefault="006A5C04">
          <w:pPr>
            <w:pStyle w:val="TOC1"/>
            <w:tabs>
              <w:tab w:val="left" w:pos="440"/>
              <w:tab w:val="right" w:leader="dot" w:pos="9016"/>
            </w:tabs>
            <w:rPr>
              <w:rFonts w:asciiTheme="minorHAnsi" w:eastAsiaTheme="minorEastAsia" w:hAnsiTheme="minorHAnsi" w:cstheme="minorBidi"/>
              <w:noProof/>
              <w:color w:val="auto"/>
              <w:lang w:eastAsia="ca-ES"/>
            </w:rPr>
          </w:pPr>
          <w:hyperlink w:anchor="_Toc471664415" w:history="1">
            <w:r w:rsidR="00895982" w:rsidRPr="00CE4B5F">
              <w:rPr>
                <w:rStyle w:val="Hyperlink"/>
                <w:rFonts w:eastAsiaTheme="majorEastAsia"/>
                <w:noProof/>
              </w:rPr>
              <w:t>9.</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Implementacio</w:t>
            </w:r>
            <w:r w:rsidR="00895982">
              <w:rPr>
                <w:noProof/>
                <w:webHidden/>
              </w:rPr>
              <w:tab/>
            </w:r>
            <w:r w:rsidR="00895982">
              <w:rPr>
                <w:noProof/>
                <w:webHidden/>
              </w:rPr>
              <w:fldChar w:fldCharType="begin"/>
            </w:r>
            <w:r w:rsidR="00895982">
              <w:rPr>
                <w:noProof/>
                <w:webHidden/>
              </w:rPr>
              <w:instrText xml:space="preserve"> PAGEREF _Toc471664415 \h </w:instrText>
            </w:r>
            <w:r w:rsidR="00895982">
              <w:rPr>
                <w:noProof/>
                <w:webHidden/>
              </w:rPr>
            </w:r>
            <w:r w:rsidR="00895982">
              <w:rPr>
                <w:noProof/>
                <w:webHidden/>
              </w:rPr>
              <w:fldChar w:fldCharType="separate"/>
            </w:r>
            <w:r w:rsidR="00895982">
              <w:rPr>
                <w:noProof/>
                <w:webHidden/>
              </w:rPr>
              <w:t>33</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16" w:history="1">
            <w:r w:rsidR="00895982" w:rsidRPr="00CE4B5F">
              <w:rPr>
                <w:rStyle w:val="Hyperlink"/>
                <w:rFonts w:eastAsiaTheme="majorEastAsia"/>
                <w:noProof/>
              </w:rPr>
              <w:t>9.1.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Gestió dels rellotges</w:t>
            </w:r>
            <w:r w:rsidR="00895982">
              <w:rPr>
                <w:noProof/>
                <w:webHidden/>
              </w:rPr>
              <w:tab/>
            </w:r>
            <w:r w:rsidR="00895982">
              <w:rPr>
                <w:noProof/>
                <w:webHidden/>
              </w:rPr>
              <w:fldChar w:fldCharType="begin"/>
            </w:r>
            <w:r w:rsidR="00895982">
              <w:rPr>
                <w:noProof/>
                <w:webHidden/>
              </w:rPr>
              <w:instrText xml:space="preserve"> PAGEREF _Toc471664416 \h </w:instrText>
            </w:r>
            <w:r w:rsidR="00895982">
              <w:rPr>
                <w:noProof/>
                <w:webHidden/>
              </w:rPr>
            </w:r>
            <w:r w:rsidR="00895982">
              <w:rPr>
                <w:noProof/>
                <w:webHidden/>
              </w:rPr>
              <w:fldChar w:fldCharType="separate"/>
            </w:r>
            <w:r w:rsidR="00895982">
              <w:rPr>
                <w:noProof/>
                <w:webHidden/>
              </w:rPr>
              <w:t>33</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17" w:history="1">
            <w:r w:rsidR="00895982" w:rsidRPr="00CE4B5F">
              <w:rPr>
                <w:rStyle w:val="Hyperlink"/>
                <w:rFonts w:eastAsiaTheme="majorEastAsia"/>
                <w:noProof/>
              </w:rPr>
              <w:t>9.2.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Transceptor SPI</w:t>
            </w:r>
            <w:r w:rsidR="00895982">
              <w:rPr>
                <w:noProof/>
                <w:webHidden/>
              </w:rPr>
              <w:tab/>
            </w:r>
            <w:r w:rsidR="00895982">
              <w:rPr>
                <w:noProof/>
                <w:webHidden/>
              </w:rPr>
              <w:fldChar w:fldCharType="begin"/>
            </w:r>
            <w:r w:rsidR="00895982">
              <w:rPr>
                <w:noProof/>
                <w:webHidden/>
              </w:rPr>
              <w:instrText xml:space="preserve"> PAGEREF _Toc471664417 \h </w:instrText>
            </w:r>
            <w:r w:rsidR="00895982">
              <w:rPr>
                <w:noProof/>
                <w:webHidden/>
              </w:rPr>
            </w:r>
            <w:r w:rsidR="00895982">
              <w:rPr>
                <w:noProof/>
                <w:webHidden/>
              </w:rPr>
              <w:fldChar w:fldCharType="separate"/>
            </w:r>
            <w:r w:rsidR="00895982">
              <w:rPr>
                <w:noProof/>
                <w:webHidden/>
              </w:rPr>
              <w:t>33</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18" w:history="1">
            <w:r w:rsidR="00895982" w:rsidRPr="00CE4B5F">
              <w:rPr>
                <w:rStyle w:val="Hyperlink"/>
                <w:rFonts w:eastAsiaTheme="majorEastAsia"/>
                <w:noProof/>
              </w:rPr>
              <w:t>9.3.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Descodificador</w:t>
            </w:r>
            <w:r w:rsidR="00895982">
              <w:rPr>
                <w:noProof/>
                <w:webHidden/>
              </w:rPr>
              <w:tab/>
            </w:r>
            <w:r w:rsidR="00895982">
              <w:rPr>
                <w:noProof/>
                <w:webHidden/>
              </w:rPr>
              <w:fldChar w:fldCharType="begin"/>
            </w:r>
            <w:r w:rsidR="00895982">
              <w:rPr>
                <w:noProof/>
                <w:webHidden/>
              </w:rPr>
              <w:instrText xml:space="preserve"> PAGEREF _Toc471664418 \h </w:instrText>
            </w:r>
            <w:r w:rsidR="00895982">
              <w:rPr>
                <w:noProof/>
                <w:webHidden/>
              </w:rPr>
            </w:r>
            <w:r w:rsidR="00895982">
              <w:rPr>
                <w:noProof/>
                <w:webHidden/>
              </w:rPr>
              <w:fldChar w:fldCharType="separate"/>
            </w:r>
            <w:r w:rsidR="00895982">
              <w:rPr>
                <w:noProof/>
                <w:webHidden/>
              </w:rPr>
              <w:t>35</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19" w:history="1">
            <w:r w:rsidR="00895982" w:rsidRPr="00CE4B5F">
              <w:rPr>
                <w:rStyle w:val="Hyperlink"/>
                <w:rFonts w:eastAsiaTheme="majorEastAsia"/>
                <w:noProof/>
              </w:rPr>
              <w:t>9.4.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PWM</w:t>
            </w:r>
            <w:r w:rsidR="00895982">
              <w:rPr>
                <w:noProof/>
                <w:webHidden/>
              </w:rPr>
              <w:tab/>
            </w:r>
            <w:r w:rsidR="00895982">
              <w:rPr>
                <w:noProof/>
                <w:webHidden/>
              </w:rPr>
              <w:fldChar w:fldCharType="begin"/>
            </w:r>
            <w:r w:rsidR="00895982">
              <w:rPr>
                <w:noProof/>
                <w:webHidden/>
              </w:rPr>
              <w:instrText xml:space="preserve"> PAGEREF _Toc471664419 \h </w:instrText>
            </w:r>
            <w:r w:rsidR="00895982">
              <w:rPr>
                <w:noProof/>
                <w:webHidden/>
              </w:rPr>
            </w:r>
            <w:r w:rsidR="00895982">
              <w:rPr>
                <w:noProof/>
                <w:webHidden/>
              </w:rPr>
              <w:fldChar w:fldCharType="separate"/>
            </w:r>
            <w:r w:rsidR="00895982">
              <w:rPr>
                <w:noProof/>
                <w:webHidden/>
              </w:rPr>
              <w:t>36</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20" w:history="1">
            <w:r w:rsidR="00895982" w:rsidRPr="00CE4B5F">
              <w:rPr>
                <w:rStyle w:val="Hyperlink"/>
                <w:rFonts w:eastAsiaTheme="majorEastAsia"/>
                <w:noProof/>
              </w:rPr>
              <w:t>9.5.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Select (MUX)</w:t>
            </w:r>
            <w:r w:rsidR="00895982">
              <w:rPr>
                <w:noProof/>
                <w:webHidden/>
              </w:rPr>
              <w:tab/>
            </w:r>
            <w:r w:rsidR="00895982">
              <w:rPr>
                <w:noProof/>
                <w:webHidden/>
              </w:rPr>
              <w:fldChar w:fldCharType="begin"/>
            </w:r>
            <w:r w:rsidR="00895982">
              <w:rPr>
                <w:noProof/>
                <w:webHidden/>
              </w:rPr>
              <w:instrText xml:space="preserve"> PAGEREF _Toc471664420 \h </w:instrText>
            </w:r>
            <w:r w:rsidR="00895982">
              <w:rPr>
                <w:noProof/>
                <w:webHidden/>
              </w:rPr>
            </w:r>
            <w:r w:rsidR="00895982">
              <w:rPr>
                <w:noProof/>
                <w:webHidden/>
              </w:rPr>
              <w:fldChar w:fldCharType="separate"/>
            </w:r>
            <w:r w:rsidR="00895982">
              <w:rPr>
                <w:noProof/>
                <w:webHidden/>
              </w:rPr>
              <w:t>37</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21" w:history="1">
            <w:r w:rsidR="00895982" w:rsidRPr="00CE4B5F">
              <w:rPr>
                <w:rStyle w:val="Hyperlink"/>
                <w:rFonts w:eastAsiaTheme="majorEastAsia"/>
                <w:noProof/>
              </w:rPr>
              <w:t>9.6.</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Lectura de senyals digitals d’entrada</w:t>
            </w:r>
            <w:r w:rsidR="00895982">
              <w:rPr>
                <w:noProof/>
                <w:webHidden/>
              </w:rPr>
              <w:tab/>
            </w:r>
            <w:r w:rsidR="00895982">
              <w:rPr>
                <w:noProof/>
                <w:webHidden/>
              </w:rPr>
              <w:fldChar w:fldCharType="begin"/>
            </w:r>
            <w:r w:rsidR="00895982">
              <w:rPr>
                <w:noProof/>
                <w:webHidden/>
              </w:rPr>
              <w:instrText xml:space="preserve"> PAGEREF _Toc471664421 \h </w:instrText>
            </w:r>
            <w:r w:rsidR="00895982">
              <w:rPr>
                <w:noProof/>
                <w:webHidden/>
              </w:rPr>
            </w:r>
            <w:r w:rsidR="00895982">
              <w:rPr>
                <w:noProof/>
                <w:webHidden/>
              </w:rPr>
              <w:fldChar w:fldCharType="separate"/>
            </w:r>
            <w:r w:rsidR="00895982">
              <w:rPr>
                <w:noProof/>
                <w:webHidden/>
              </w:rPr>
              <w:t>38</w:t>
            </w:r>
            <w:r w:rsidR="00895982">
              <w:rPr>
                <w:noProof/>
                <w:webHidden/>
              </w:rPr>
              <w:fldChar w:fldCharType="end"/>
            </w:r>
          </w:hyperlink>
        </w:p>
        <w:p w:rsidR="00895982" w:rsidRDefault="006A5C04">
          <w:pPr>
            <w:pStyle w:val="TOC2"/>
            <w:tabs>
              <w:tab w:val="left" w:pos="880"/>
              <w:tab w:val="right" w:leader="dot" w:pos="9016"/>
            </w:tabs>
            <w:rPr>
              <w:rFonts w:asciiTheme="minorHAnsi" w:eastAsiaTheme="minorEastAsia" w:hAnsiTheme="minorHAnsi" w:cstheme="minorBidi"/>
              <w:noProof/>
              <w:color w:val="auto"/>
              <w:lang w:eastAsia="ca-ES"/>
            </w:rPr>
          </w:pPr>
          <w:hyperlink w:anchor="_Toc471664422" w:history="1">
            <w:r w:rsidR="00895982" w:rsidRPr="00CE4B5F">
              <w:rPr>
                <w:rStyle w:val="Hyperlink"/>
                <w:rFonts w:eastAsiaTheme="majorEastAsia"/>
                <w:noProof/>
              </w:rPr>
              <w:t>9.7.</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Escriptura de senyals digitals de sortida</w:t>
            </w:r>
            <w:r w:rsidR="00895982">
              <w:rPr>
                <w:noProof/>
                <w:webHidden/>
              </w:rPr>
              <w:tab/>
            </w:r>
            <w:r w:rsidR="00895982">
              <w:rPr>
                <w:noProof/>
                <w:webHidden/>
              </w:rPr>
              <w:fldChar w:fldCharType="begin"/>
            </w:r>
            <w:r w:rsidR="00895982">
              <w:rPr>
                <w:noProof/>
                <w:webHidden/>
              </w:rPr>
              <w:instrText xml:space="preserve"> PAGEREF _Toc471664422 \h </w:instrText>
            </w:r>
            <w:r w:rsidR="00895982">
              <w:rPr>
                <w:noProof/>
                <w:webHidden/>
              </w:rPr>
            </w:r>
            <w:r w:rsidR="00895982">
              <w:rPr>
                <w:noProof/>
                <w:webHidden/>
              </w:rPr>
              <w:fldChar w:fldCharType="separate"/>
            </w:r>
            <w:r w:rsidR="00895982">
              <w:rPr>
                <w:noProof/>
                <w:webHidden/>
              </w:rPr>
              <w:t>39</w:t>
            </w:r>
            <w:r w:rsidR="00895982">
              <w:rPr>
                <w:noProof/>
                <w:webHidden/>
              </w:rPr>
              <w:fldChar w:fldCharType="end"/>
            </w:r>
          </w:hyperlink>
        </w:p>
        <w:p w:rsidR="00895982" w:rsidRDefault="006A5C04">
          <w:pPr>
            <w:pStyle w:val="TOC1"/>
            <w:tabs>
              <w:tab w:val="left" w:pos="660"/>
              <w:tab w:val="right" w:leader="dot" w:pos="9016"/>
            </w:tabs>
            <w:rPr>
              <w:rFonts w:asciiTheme="minorHAnsi" w:eastAsiaTheme="minorEastAsia" w:hAnsiTheme="minorHAnsi" w:cstheme="minorBidi"/>
              <w:noProof/>
              <w:color w:val="auto"/>
              <w:lang w:eastAsia="ca-ES"/>
            </w:rPr>
          </w:pPr>
          <w:hyperlink w:anchor="_Toc471664423" w:history="1">
            <w:r w:rsidR="00895982" w:rsidRPr="00CE4B5F">
              <w:rPr>
                <w:rStyle w:val="Hyperlink"/>
                <w:rFonts w:eastAsiaTheme="majorEastAsia"/>
                <w:noProof/>
              </w:rPr>
              <w:t>10.</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Validació</w:t>
            </w:r>
            <w:r w:rsidR="00895982">
              <w:rPr>
                <w:noProof/>
                <w:webHidden/>
              </w:rPr>
              <w:tab/>
            </w:r>
            <w:r w:rsidR="00895982">
              <w:rPr>
                <w:noProof/>
                <w:webHidden/>
              </w:rPr>
              <w:fldChar w:fldCharType="begin"/>
            </w:r>
            <w:r w:rsidR="00895982">
              <w:rPr>
                <w:noProof/>
                <w:webHidden/>
              </w:rPr>
              <w:instrText xml:space="preserve"> PAGEREF _Toc471664423 \h </w:instrText>
            </w:r>
            <w:r w:rsidR="00895982">
              <w:rPr>
                <w:noProof/>
                <w:webHidden/>
              </w:rPr>
            </w:r>
            <w:r w:rsidR="00895982">
              <w:rPr>
                <w:noProof/>
                <w:webHidden/>
              </w:rPr>
              <w:fldChar w:fldCharType="separate"/>
            </w:r>
            <w:r w:rsidR="00895982">
              <w:rPr>
                <w:noProof/>
                <w:webHidden/>
              </w:rPr>
              <w:t>41</w:t>
            </w:r>
            <w:r w:rsidR="00895982">
              <w:rPr>
                <w:noProof/>
                <w:webHidden/>
              </w:rPr>
              <w:fldChar w:fldCharType="end"/>
            </w:r>
          </w:hyperlink>
        </w:p>
        <w:p w:rsidR="00895982" w:rsidRDefault="006A5C04">
          <w:pPr>
            <w:pStyle w:val="TOC2"/>
            <w:tabs>
              <w:tab w:val="left" w:pos="1100"/>
              <w:tab w:val="right" w:leader="dot" w:pos="9016"/>
            </w:tabs>
            <w:rPr>
              <w:rFonts w:asciiTheme="minorHAnsi" w:eastAsiaTheme="minorEastAsia" w:hAnsiTheme="minorHAnsi" w:cstheme="minorBidi"/>
              <w:noProof/>
              <w:color w:val="auto"/>
              <w:lang w:eastAsia="ca-ES"/>
            </w:rPr>
          </w:pPr>
          <w:hyperlink w:anchor="_Toc471664424" w:history="1">
            <w:r w:rsidR="00895982" w:rsidRPr="00CE4B5F">
              <w:rPr>
                <w:rStyle w:val="Hyperlink"/>
                <w:rFonts w:eastAsiaTheme="majorEastAsia"/>
                <w:noProof/>
              </w:rPr>
              <w:t>10.1.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Sistema de validació</w:t>
            </w:r>
            <w:r w:rsidR="00895982">
              <w:rPr>
                <w:noProof/>
                <w:webHidden/>
              </w:rPr>
              <w:tab/>
            </w:r>
            <w:r w:rsidR="00895982">
              <w:rPr>
                <w:noProof/>
                <w:webHidden/>
              </w:rPr>
              <w:fldChar w:fldCharType="begin"/>
            </w:r>
            <w:r w:rsidR="00895982">
              <w:rPr>
                <w:noProof/>
                <w:webHidden/>
              </w:rPr>
              <w:instrText xml:space="preserve"> PAGEREF _Toc471664424 \h </w:instrText>
            </w:r>
            <w:r w:rsidR="00895982">
              <w:rPr>
                <w:noProof/>
                <w:webHidden/>
              </w:rPr>
            </w:r>
            <w:r w:rsidR="00895982">
              <w:rPr>
                <w:noProof/>
                <w:webHidden/>
              </w:rPr>
              <w:fldChar w:fldCharType="separate"/>
            </w:r>
            <w:r w:rsidR="00895982">
              <w:rPr>
                <w:noProof/>
                <w:webHidden/>
              </w:rPr>
              <w:t>41</w:t>
            </w:r>
            <w:r w:rsidR="00895982">
              <w:rPr>
                <w:noProof/>
                <w:webHidden/>
              </w:rPr>
              <w:fldChar w:fldCharType="end"/>
            </w:r>
          </w:hyperlink>
        </w:p>
        <w:p w:rsidR="00895982" w:rsidRDefault="006A5C04">
          <w:pPr>
            <w:pStyle w:val="TOC2"/>
            <w:tabs>
              <w:tab w:val="left" w:pos="1100"/>
              <w:tab w:val="right" w:leader="dot" w:pos="9016"/>
            </w:tabs>
            <w:rPr>
              <w:rFonts w:asciiTheme="minorHAnsi" w:eastAsiaTheme="minorEastAsia" w:hAnsiTheme="minorHAnsi" w:cstheme="minorBidi"/>
              <w:noProof/>
              <w:color w:val="auto"/>
              <w:lang w:eastAsia="ca-ES"/>
            </w:rPr>
          </w:pPr>
          <w:hyperlink w:anchor="_Toc471664425" w:history="1">
            <w:r w:rsidR="00895982" w:rsidRPr="00CE4B5F">
              <w:rPr>
                <w:rStyle w:val="Hyperlink"/>
                <w:rFonts w:eastAsiaTheme="majorEastAsia"/>
                <w:noProof/>
              </w:rPr>
              <w:t>10.2.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Protocol de proves</w:t>
            </w:r>
            <w:r w:rsidR="00895982">
              <w:rPr>
                <w:noProof/>
                <w:webHidden/>
              </w:rPr>
              <w:tab/>
            </w:r>
            <w:r w:rsidR="00895982">
              <w:rPr>
                <w:noProof/>
                <w:webHidden/>
              </w:rPr>
              <w:fldChar w:fldCharType="begin"/>
            </w:r>
            <w:r w:rsidR="00895982">
              <w:rPr>
                <w:noProof/>
                <w:webHidden/>
              </w:rPr>
              <w:instrText xml:space="preserve"> PAGEREF _Toc471664425 \h </w:instrText>
            </w:r>
            <w:r w:rsidR="00895982">
              <w:rPr>
                <w:noProof/>
                <w:webHidden/>
              </w:rPr>
            </w:r>
            <w:r w:rsidR="00895982">
              <w:rPr>
                <w:noProof/>
                <w:webHidden/>
              </w:rPr>
              <w:fldChar w:fldCharType="separate"/>
            </w:r>
            <w:r w:rsidR="00895982">
              <w:rPr>
                <w:noProof/>
                <w:webHidden/>
              </w:rPr>
              <w:t>41</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26" w:history="1">
            <w:r w:rsidR="00895982" w:rsidRPr="00CE4B5F">
              <w:rPr>
                <w:rStyle w:val="Hyperlink"/>
                <w:rFonts w:eastAsiaTheme="majorEastAsia"/>
                <w:noProof/>
              </w:rPr>
              <w:t>10.2.1.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w:t>
            </w:r>
            <w:r w:rsidR="00895982">
              <w:rPr>
                <w:noProof/>
                <w:webHidden/>
              </w:rPr>
              <w:tab/>
            </w:r>
            <w:r w:rsidR="00895982">
              <w:rPr>
                <w:noProof/>
                <w:webHidden/>
              </w:rPr>
              <w:fldChar w:fldCharType="begin"/>
            </w:r>
            <w:r w:rsidR="00895982">
              <w:rPr>
                <w:noProof/>
                <w:webHidden/>
              </w:rPr>
              <w:instrText xml:space="preserve"> PAGEREF _Toc471664426 \h </w:instrText>
            </w:r>
            <w:r w:rsidR="00895982">
              <w:rPr>
                <w:noProof/>
                <w:webHidden/>
              </w:rPr>
            </w:r>
            <w:r w:rsidR="00895982">
              <w:rPr>
                <w:noProof/>
                <w:webHidden/>
              </w:rPr>
              <w:fldChar w:fldCharType="separate"/>
            </w:r>
            <w:r w:rsidR="00895982">
              <w:rPr>
                <w:noProof/>
                <w:webHidden/>
              </w:rPr>
              <w:t>41</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27" w:history="1">
            <w:r w:rsidR="00895982" w:rsidRPr="00CE4B5F">
              <w:rPr>
                <w:rStyle w:val="Hyperlink"/>
                <w:rFonts w:eastAsiaTheme="majorEastAsia"/>
                <w:noProof/>
              </w:rPr>
              <w:t>10.2.2.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 lectura de pins</w:t>
            </w:r>
            <w:r w:rsidR="00895982">
              <w:rPr>
                <w:noProof/>
                <w:webHidden/>
              </w:rPr>
              <w:tab/>
            </w:r>
            <w:r w:rsidR="00895982">
              <w:rPr>
                <w:noProof/>
                <w:webHidden/>
              </w:rPr>
              <w:fldChar w:fldCharType="begin"/>
            </w:r>
            <w:r w:rsidR="00895982">
              <w:rPr>
                <w:noProof/>
                <w:webHidden/>
              </w:rPr>
              <w:instrText xml:space="preserve"> PAGEREF _Toc471664427 \h </w:instrText>
            </w:r>
            <w:r w:rsidR="00895982">
              <w:rPr>
                <w:noProof/>
                <w:webHidden/>
              </w:rPr>
            </w:r>
            <w:r w:rsidR="00895982">
              <w:rPr>
                <w:noProof/>
                <w:webHidden/>
              </w:rPr>
              <w:fldChar w:fldCharType="separate"/>
            </w:r>
            <w:r w:rsidR="00895982">
              <w:rPr>
                <w:noProof/>
                <w:webHidden/>
              </w:rPr>
              <w:t>43</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28" w:history="1">
            <w:r w:rsidR="00895982" w:rsidRPr="00CE4B5F">
              <w:rPr>
                <w:rStyle w:val="Hyperlink"/>
                <w:rFonts w:eastAsiaTheme="majorEastAsia"/>
                <w:noProof/>
              </w:rPr>
              <w:t>10.2.3.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 escriptura de pins</w:t>
            </w:r>
            <w:r w:rsidR="00895982">
              <w:rPr>
                <w:noProof/>
                <w:webHidden/>
              </w:rPr>
              <w:tab/>
            </w:r>
            <w:r w:rsidR="00895982">
              <w:rPr>
                <w:noProof/>
                <w:webHidden/>
              </w:rPr>
              <w:fldChar w:fldCharType="begin"/>
            </w:r>
            <w:r w:rsidR="00895982">
              <w:rPr>
                <w:noProof/>
                <w:webHidden/>
              </w:rPr>
              <w:instrText xml:space="preserve"> PAGEREF _Toc471664428 \h </w:instrText>
            </w:r>
            <w:r w:rsidR="00895982">
              <w:rPr>
                <w:noProof/>
                <w:webHidden/>
              </w:rPr>
            </w:r>
            <w:r w:rsidR="00895982">
              <w:rPr>
                <w:noProof/>
                <w:webHidden/>
              </w:rPr>
              <w:fldChar w:fldCharType="separate"/>
            </w:r>
            <w:r w:rsidR="00895982">
              <w:rPr>
                <w:noProof/>
                <w:webHidden/>
              </w:rPr>
              <w:t>44</w:t>
            </w:r>
            <w:r w:rsidR="00895982">
              <w:rPr>
                <w:noProof/>
                <w:webHidden/>
              </w:rPr>
              <w:fldChar w:fldCharType="end"/>
            </w:r>
          </w:hyperlink>
        </w:p>
        <w:p w:rsidR="00895982" w:rsidRDefault="006A5C04">
          <w:pPr>
            <w:pStyle w:val="TOC2"/>
            <w:tabs>
              <w:tab w:val="left" w:pos="1100"/>
              <w:tab w:val="right" w:leader="dot" w:pos="9016"/>
            </w:tabs>
            <w:rPr>
              <w:rFonts w:asciiTheme="minorHAnsi" w:eastAsiaTheme="minorEastAsia" w:hAnsiTheme="minorHAnsi" w:cstheme="minorBidi"/>
              <w:noProof/>
              <w:color w:val="auto"/>
              <w:lang w:eastAsia="ca-ES"/>
            </w:rPr>
          </w:pPr>
          <w:hyperlink w:anchor="_Toc471664429" w:history="1">
            <w:r w:rsidR="00895982" w:rsidRPr="00CE4B5F">
              <w:rPr>
                <w:rStyle w:val="Hyperlink"/>
                <w:rFonts w:eastAsiaTheme="majorEastAsia"/>
                <w:i/>
                <w:noProof/>
                <w:lang w:val="en-GB"/>
              </w:rPr>
              <w:t>10.3.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i/>
                <w:noProof/>
                <w:lang w:val="en-GB"/>
              </w:rPr>
              <w:t>Reset</w:t>
            </w:r>
            <w:r w:rsidR="00895982">
              <w:rPr>
                <w:noProof/>
                <w:webHidden/>
              </w:rPr>
              <w:tab/>
            </w:r>
            <w:r w:rsidR="00895982">
              <w:rPr>
                <w:noProof/>
                <w:webHidden/>
              </w:rPr>
              <w:fldChar w:fldCharType="begin"/>
            </w:r>
            <w:r w:rsidR="00895982">
              <w:rPr>
                <w:noProof/>
                <w:webHidden/>
              </w:rPr>
              <w:instrText xml:space="preserve"> PAGEREF _Toc471664429 \h </w:instrText>
            </w:r>
            <w:r w:rsidR="00895982">
              <w:rPr>
                <w:noProof/>
                <w:webHidden/>
              </w:rPr>
            </w:r>
            <w:r w:rsidR="00895982">
              <w:rPr>
                <w:noProof/>
                <w:webHidden/>
              </w:rPr>
              <w:fldChar w:fldCharType="separate"/>
            </w:r>
            <w:r w:rsidR="00895982">
              <w:rPr>
                <w:noProof/>
                <w:webHidden/>
              </w:rPr>
              <w:t>45</w:t>
            </w:r>
            <w:r w:rsidR="00895982">
              <w:rPr>
                <w:noProof/>
                <w:webHidden/>
              </w:rPr>
              <w:fldChar w:fldCharType="end"/>
            </w:r>
          </w:hyperlink>
        </w:p>
        <w:p w:rsidR="00895982" w:rsidRDefault="006A5C04">
          <w:pPr>
            <w:pStyle w:val="TOC2"/>
            <w:tabs>
              <w:tab w:val="left" w:pos="1100"/>
              <w:tab w:val="right" w:leader="dot" w:pos="9016"/>
            </w:tabs>
            <w:rPr>
              <w:rFonts w:asciiTheme="minorHAnsi" w:eastAsiaTheme="minorEastAsia" w:hAnsiTheme="minorHAnsi" w:cstheme="minorBidi"/>
              <w:noProof/>
              <w:color w:val="auto"/>
              <w:lang w:eastAsia="ca-ES"/>
            </w:rPr>
          </w:pPr>
          <w:hyperlink w:anchor="_Toc471664430" w:history="1">
            <w:r w:rsidR="00895982" w:rsidRPr="00CE4B5F">
              <w:rPr>
                <w:rStyle w:val="Hyperlink"/>
                <w:rFonts w:eastAsiaTheme="majorEastAsia"/>
                <w:noProof/>
              </w:rPr>
              <w:t>10.4.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Recepció SPI i descodificació</w:t>
            </w:r>
            <w:r w:rsidR="00895982">
              <w:rPr>
                <w:noProof/>
                <w:webHidden/>
              </w:rPr>
              <w:tab/>
            </w:r>
            <w:r w:rsidR="00895982">
              <w:rPr>
                <w:noProof/>
                <w:webHidden/>
              </w:rPr>
              <w:fldChar w:fldCharType="begin"/>
            </w:r>
            <w:r w:rsidR="00895982">
              <w:rPr>
                <w:noProof/>
                <w:webHidden/>
              </w:rPr>
              <w:instrText xml:space="preserve"> PAGEREF _Toc471664430 \h </w:instrText>
            </w:r>
            <w:r w:rsidR="00895982">
              <w:rPr>
                <w:noProof/>
                <w:webHidden/>
              </w:rPr>
            </w:r>
            <w:r w:rsidR="00895982">
              <w:rPr>
                <w:noProof/>
                <w:webHidden/>
              </w:rPr>
              <w:fldChar w:fldCharType="separate"/>
            </w:r>
            <w:r w:rsidR="00895982">
              <w:rPr>
                <w:noProof/>
                <w:webHidden/>
              </w:rPr>
              <w:t>46</w:t>
            </w:r>
            <w:r w:rsidR="00895982">
              <w:rPr>
                <w:noProof/>
                <w:webHidden/>
              </w:rPr>
              <w:fldChar w:fldCharType="end"/>
            </w:r>
          </w:hyperlink>
        </w:p>
        <w:p w:rsidR="00895982" w:rsidRDefault="006A5C04">
          <w:pPr>
            <w:pStyle w:val="TOC2"/>
            <w:tabs>
              <w:tab w:val="left" w:pos="1100"/>
              <w:tab w:val="right" w:leader="dot" w:pos="9016"/>
            </w:tabs>
            <w:rPr>
              <w:rFonts w:asciiTheme="minorHAnsi" w:eastAsiaTheme="minorEastAsia" w:hAnsiTheme="minorHAnsi" w:cstheme="minorBidi"/>
              <w:noProof/>
              <w:color w:val="auto"/>
              <w:lang w:eastAsia="ca-ES"/>
            </w:rPr>
          </w:pPr>
          <w:hyperlink w:anchor="_Toc471664431" w:history="1">
            <w:r w:rsidR="00895982" w:rsidRPr="00CE4B5F">
              <w:rPr>
                <w:rStyle w:val="Hyperlink"/>
                <w:rFonts w:eastAsiaTheme="majorEastAsia"/>
                <w:noProof/>
              </w:rPr>
              <w:t>10.5.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PWM</w:t>
            </w:r>
            <w:r w:rsidR="00895982">
              <w:rPr>
                <w:noProof/>
                <w:webHidden/>
              </w:rPr>
              <w:tab/>
            </w:r>
            <w:r w:rsidR="00895982">
              <w:rPr>
                <w:noProof/>
                <w:webHidden/>
              </w:rPr>
              <w:fldChar w:fldCharType="begin"/>
            </w:r>
            <w:r w:rsidR="00895982">
              <w:rPr>
                <w:noProof/>
                <w:webHidden/>
              </w:rPr>
              <w:instrText xml:space="preserve"> PAGEREF _Toc471664431 \h </w:instrText>
            </w:r>
            <w:r w:rsidR="00895982">
              <w:rPr>
                <w:noProof/>
                <w:webHidden/>
              </w:rPr>
            </w:r>
            <w:r w:rsidR="00895982">
              <w:rPr>
                <w:noProof/>
                <w:webHidden/>
              </w:rPr>
              <w:fldChar w:fldCharType="separate"/>
            </w:r>
            <w:r w:rsidR="00895982">
              <w:rPr>
                <w:noProof/>
                <w:webHidden/>
              </w:rPr>
              <w:t>47</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32" w:history="1">
            <w:r w:rsidR="00895982" w:rsidRPr="00CE4B5F">
              <w:rPr>
                <w:rStyle w:val="Hyperlink"/>
                <w:rFonts w:eastAsiaTheme="majorEastAsia"/>
                <w:noProof/>
              </w:rPr>
              <w:t>10.5.1.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PWM1</w:t>
            </w:r>
            <w:r w:rsidR="00895982">
              <w:rPr>
                <w:noProof/>
                <w:webHidden/>
              </w:rPr>
              <w:tab/>
            </w:r>
            <w:r w:rsidR="00895982">
              <w:rPr>
                <w:noProof/>
                <w:webHidden/>
              </w:rPr>
              <w:fldChar w:fldCharType="begin"/>
            </w:r>
            <w:r w:rsidR="00895982">
              <w:rPr>
                <w:noProof/>
                <w:webHidden/>
              </w:rPr>
              <w:instrText xml:space="preserve"> PAGEREF _Toc471664432 \h </w:instrText>
            </w:r>
            <w:r w:rsidR="00895982">
              <w:rPr>
                <w:noProof/>
                <w:webHidden/>
              </w:rPr>
            </w:r>
            <w:r w:rsidR="00895982">
              <w:rPr>
                <w:noProof/>
                <w:webHidden/>
              </w:rPr>
              <w:fldChar w:fldCharType="separate"/>
            </w:r>
            <w:r w:rsidR="00895982">
              <w:rPr>
                <w:noProof/>
                <w:webHidden/>
              </w:rPr>
              <w:t>47</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33" w:history="1">
            <w:r w:rsidR="00895982" w:rsidRPr="00CE4B5F">
              <w:rPr>
                <w:rStyle w:val="Hyperlink"/>
                <w:rFonts w:eastAsiaTheme="majorEastAsia"/>
                <w:noProof/>
              </w:rPr>
              <w:t>10.5.2.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PWM2</w:t>
            </w:r>
            <w:r w:rsidR="00895982">
              <w:rPr>
                <w:noProof/>
                <w:webHidden/>
              </w:rPr>
              <w:tab/>
            </w:r>
            <w:r w:rsidR="00895982">
              <w:rPr>
                <w:noProof/>
                <w:webHidden/>
              </w:rPr>
              <w:fldChar w:fldCharType="begin"/>
            </w:r>
            <w:r w:rsidR="00895982">
              <w:rPr>
                <w:noProof/>
                <w:webHidden/>
              </w:rPr>
              <w:instrText xml:space="preserve"> PAGEREF _Toc471664433 \h </w:instrText>
            </w:r>
            <w:r w:rsidR="00895982">
              <w:rPr>
                <w:noProof/>
                <w:webHidden/>
              </w:rPr>
            </w:r>
            <w:r w:rsidR="00895982">
              <w:rPr>
                <w:noProof/>
                <w:webHidden/>
              </w:rPr>
              <w:fldChar w:fldCharType="separate"/>
            </w:r>
            <w:r w:rsidR="00895982">
              <w:rPr>
                <w:noProof/>
                <w:webHidden/>
              </w:rPr>
              <w:t>47</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34" w:history="1">
            <w:r w:rsidR="00895982" w:rsidRPr="00CE4B5F">
              <w:rPr>
                <w:rStyle w:val="Hyperlink"/>
                <w:rFonts w:eastAsiaTheme="majorEastAsia"/>
                <w:noProof/>
              </w:rPr>
              <w:t>10.5.3.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PWM3</w:t>
            </w:r>
            <w:r w:rsidR="00895982">
              <w:rPr>
                <w:noProof/>
                <w:webHidden/>
              </w:rPr>
              <w:tab/>
            </w:r>
            <w:r w:rsidR="00895982">
              <w:rPr>
                <w:noProof/>
                <w:webHidden/>
              </w:rPr>
              <w:fldChar w:fldCharType="begin"/>
            </w:r>
            <w:r w:rsidR="00895982">
              <w:rPr>
                <w:noProof/>
                <w:webHidden/>
              </w:rPr>
              <w:instrText xml:space="preserve"> PAGEREF _Toc471664434 \h </w:instrText>
            </w:r>
            <w:r w:rsidR="00895982">
              <w:rPr>
                <w:noProof/>
                <w:webHidden/>
              </w:rPr>
            </w:r>
            <w:r w:rsidR="00895982">
              <w:rPr>
                <w:noProof/>
                <w:webHidden/>
              </w:rPr>
              <w:fldChar w:fldCharType="separate"/>
            </w:r>
            <w:r w:rsidR="00895982">
              <w:rPr>
                <w:noProof/>
                <w:webHidden/>
              </w:rPr>
              <w:t>48</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35" w:history="1">
            <w:r w:rsidR="00895982" w:rsidRPr="00CE4B5F">
              <w:rPr>
                <w:rStyle w:val="Hyperlink"/>
                <w:rFonts w:eastAsiaTheme="majorEastAsia"/>
                <w:noProof/>
              </w:rPr>
              <w:t>10.5.4.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PWM4</w:t>
            </w:r>
            <w:r w:rsidR="00895982">
              <w:rPr>
                <w:noProof/>
                <w:webHidden/>
              </w:rPr>
              <w:tab/>
            </w:r>
            <w:r w:rsidR="00895982">
              <w:rPr>
                <w:noProof/>
                <w:webHidden/>
              </w:rPr>
              <w:fldChar w:fldCharType="begin"/>
            </w:r>
            <w:r w:rsidR="00895982">
              <w:rPr>
                <w:noProof/>
                <w:webHidden/>
              </w:rPr>
              <w:instrText xml:space="preserve"> PAGEREF _Toc471664435 \h </w:instrText>
            </w:r>
            <w:r w:rsidR="00895982">
              <w:rPr>
                <w:noProof/>
                <w:webHidden/>
              </w:rPr>
            </w:r>
            <w:r w:rsidR="00895982">
              <w:rPr>
                <w:noProof/>
                <w:webHidden/>
              </w:rPr>
              <w:fldChar w:fldCharType="separate"/>
            </w:r>
            <w:r w:rsidR="00895982">
              <w:rPr>
                <w:noProof/>
                <w:webHidden/>
              </w:rPr>
              <w:t>48</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36" w:history="1">
            <w:r w:rsidR="00895982" w:rsidRPr="00CE4B5F">
              <w:rPr>
                <w:rStyle w:val="Hyperlink"/>
                <w:rFonts w:eastAsiaTheme="majorEastAsia"/>
                <w:noProof/>
              </w:rPr>
              <w:t>10.5.5.</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PWM5</w:t>
            </w:r>
            <w:r w:rsidR="00895982">
              <w:rPr>
                <w:noProof/>
                <w:webHidden/>
              </w:rPr>
              <w:tab/>
            </w:r>
            <w:r w:rsidR="00895982">
              <w:rPr>
                <w:noProof/>
                <w:webHidden/>
              </w:rPr>
              <w:fldChar w:fldCharType="begin"/>
            </w:r>
            <w:r w:rsidR="00895982">
              <w:rPr>
                <w:noProof/>
                <w:webHidden/>
              </w:rPr>
              <w:instrText xml:space="preserve"> PAGEREF _Toc471664436 \h </w:instrText>
            </w:r>
            <w:r w:rsidR="00895982">
              <w:rPr>
                <w:noProof/>
                <w:webHidden/>
              </w:rPr>
            </w:r>
            <w:r w:rsidR="00895982">
              <w:rPr>
                <w:noProof/>
                <w:webHidden/>
              </w:rPr>
              <w:fldChar w:fldCharType="separate"/>
            </w:r>
            <w:r w:rsidR="00895982">
              <w:rPr>
                <w:noProof/>
                <w:webHidden/>
              </w:rPr>
              <w:t>49</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37" w:history="1">
            <w:r w:rsidR="00895982" w:rsidRPr="00CE4B5F">
              <w:rPr>
                <w:rStyle w:val="Hyperlink"/>
                <w:rFonts w:eastAsiaTheme="majorEastAsia"/>
                <w:noProof/>
              </w:rPr>
              <w:t>10.5.6.</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PWM6</w:t>
            </w:r>
            <w:r w:rsidR="00895982">
              <w:rPr>
                <w:noProof/>
                <w:webHidden/>
              </w:rPr>
              <w:tab/>
            </w:r>
            <w:r w:rsidR="00895982">
              <w:rPr>
                <w:noProof/>
                <w:webHidden/>
              </w:rPr>
              <w:fldChar w:fldCharType="begin"/>
            </w:r>
            <w:r w:rsidR="00895982">
              <w:rPr>
                <w:noProof/>
                <w:webHidden/>
              </w:rPr>
              <w:instrText xml:space="preserve"> PAGEREF _Toc471664437 \h </w:instrText>
            </w:r>
            <w:r w:rsidR="00895982">
              <w:rPr>
                <w:noProof/>
                <w:webHidden/>
              </w:rPr>
            </w:r>
            <w:r w:rsidR="00895982">
              <w:rPr>
                <w:noProof/>
                <w:webHidden/>
              </w:rPr>
              <w:fldChar w:fldCharType="separate"/>
            </w:r>
            <w:r w:rsidR="00895982">
              <w:rPr>
                <w:noProof/>
                <w:webHidden/>
              </w:rPr>
              <w:t>49</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38" w:history="1">
            <w:r w:rsidR="00895982" w:rsidRPr="00CE4B5F">
              <w:rPr>
                <w:rStyle w:val="Hyperlink"/>
                <w:rFonts w:eastAsiaTheme="majorEastAsia"/>
                <w:noProof/>
              </w:rPr>
              <w:t>10.5.7.</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PWM7</w:t>
            </w:r>
            <w:r w:rsidR="00895982">
              <w:rPr>
                <w:noProof/>
                <w:webHidden/>
              </w:rPr>
              <w:tab/>
            </w:r>
            <w:r w:rsidR="00895982">
              <w:rPr>
                <w:noProof/>
                <w:webHidden/>
              </w:rPr>
              <w:fldChar w:fldCharType="begin"/>
            </w:r>
            <w:r w:rsidR="00895982">
              <w:rPr>
                <w:noProof/>
                <w:webHidden/>
              </w:rPr>
              <w:instrText xml:space="preserve"> PAGEREF _Toc471664438 \h </w:instrText>
            </w:r>
            <w:r w:rsidR="00895982">
              <w:rPr>
                <w:noProof/>
                <w:webHidden/>
              </w:rPr>
            </w:r>
            <w:r w:rsidR="00895982">
              <w:rPr>
                <w:noProof/>
                <w:webHidden/>
              </w:rPr>
              <w:fldChar w:fldCharType="separate"/>
            </w:r>
            <w:r w:rsidR="00895982">
              <w:rPr>
                <w:noProof/>
                <w:webHidden/>
              </w:rPr>
              <w:t>50</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39" w:history="1">
            <w:r w:rsidR="00895982" w:rsidRPr="00CE4B5F">
              <w:rPr>
                <w:rStyle w:val="Hyperlink"/>
                <w:rFonts w:eastAsiaTheme="majorEastAsia"/>
                <w:noProof/>
              </w:rPr>
              <w:t>10.5.8.</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Proves del PWM8</w:t>
            </w:r>
            <w:r w:rsidR="00895982">
              <w:rPr>
                <w:noProof/>
                <w:webHidden/>
              </w:rPr>
              <w:tab/>
            </w:r>
            <w:r w:rsidR="00895982">
              <w:rPr>
                <w:noProof/>
                <w:webHidden/>
              </w:rPr>
              <w:fldChar w:fldCharType="begin"/>
            </w:r>
            <w:r w:rsidR="00895982">
              <w:rPr>
                <w:noProof/>
                <w:webHidden/>
              </w:rPr>
              <w:instrText xml:space="preserve"> PAGEREF _Toc471664439 \h </w:instrText>
            </w:r>
            <w:r w:rsidR="00895982">
              <w:rPr>
                <w:noProof/>
                <w:webHidden/>
              </w:rPr>
            </w:r>
            <w:r w:rsidR="00895982">
              <w:rPr>
                <w:noProof/>
                <w:webHidden/>
              </w:rPr>
              <w:fldChar w:fldCharType="separate"/>
            </w:r>
            <w:r w:rsidR="00895982">
              <w:rPr>
                <w:noProof/>
                <w:webHidden/>
              </w:rPr>
              <w:t>51</w:t>
            </w:r>
            <w:r w:rsidR="00895982">
              <w:rPr>
                <w:noProof/>
                <w:webHidden/>
              </w:rPr>
              <w:fldChar w:fldCharType="end"/>
            </w:r>
          </w:hyperlink>
        </w:p>
        <w:p w:rsidR="00895982" w:rsidRDefault="006A5C04">
          <w:pPr>
            <w:pStyle w:val="TOC2"/>
            <w:tabs>
              <w:tab w:val="left" w:pos="1100"/>
              <w:tab w:val="right" w:leader="dot" w:pos="9016"/>
            </w:tabs>
            <w:rPr>
              <w:rFonts w:asciiTheme="minorHAnsi" w:eastAsiaTheme="minorEastAsia" w:hAnsiTheme="minorHAnsi" w:cstheme="minorBidi"/>
              <w:noProof/>
              <w:color w:val="auto"/>
              <w:lang w:eastAsia="ca-ES"/>
            </w:rPr>
          </w:pPr>
          <w:hyperlink w:anchor="_Toc471664440" w:history="1">
            <w:r w:rsidR="00895982" w:rsidRPr="00CE4B5F">
              <w:rPr>
                <w:rStyle w:val="Hyperlink"/>
                <w:rFonts w:eastAsiaTheme="majorEastAsia"/>
                <w:noProof/>
              </w:rPr>
              <w:t>10.6.</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Lectura de senyals digitals d’entrada</w:t>
            </w:r>
            <w:r w:rsidR="00895982">
              <w:rPr>
                <w:noProof/>
                <w:webHidden/>
              </w:rPr>
              <w:tab/>
            </w:r>
            <w:r w:rsidR="00895982">
              <w:rPr>
                <w:noProof/>
                <w:webHidden/>
              </w:rPr>
              <w:fldChar w:fldCharType="begin"/>
            </w:r>
            <w:r w:rsidR="00895982">
              <w:rPr>
                <w:noProof/>
                <w:webHidden/>
              </w:rPr>
              <w:instrText xml:space="preserve"> PAGEREF _Toc471664440 \h </w:instrText>
            </w:r>
            <w:r w:rsidR="00895982">
              <w:rPr>
                <w:noProof/>
                <w:webHidden/>
              </w:rPr>
            </w:r>
            <w:r w:rsidR="00895982">
              <w:rPr>
                <w:noProof/>
                <w:webHidden/>
              </w:rPr>
              <w:fldChar w:fldCharType="separate"/>
            </w:r>
            <w:r w:rsidR="00895982">
              <w:rPr>
                <w:noProof/>
                <w:webHidden/>
              </w:rPr>
              <w:t>52</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41" w:history="1">
            <w:r w:rsidR="00895982" w:rsidRPr="00CE4B5F">
              <w:rPr>
                <w:rStyle w:val="Hyperlink"/>
                <w:rFonts w:eastAsiaTheme="majorEastAsia"/>
                <w:noProof/>
              </w:rPr>
              <w:t>10.6.1.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i/>
                <w:noProof/>
                <w:lang w:val="en-GB"/>
              </w:rPr>
              <w:t>Input</w:t>
            </w:r>
            <w:r w:rsidR="00895982" w:rsidRPr="00CE4B5F">
              <w:rPr>
                <w:rStyle w:val="Hyperlink"/>
                <w:rFonts w:eastAsiaTheme="majorEastAsia"/>
                <w:noProof/>
              </w:rPr>
              <w:t xml:space="preserve"> 1:</w:t>
            </w:r>
            <w:r w:rsidR="00895982">
              <w:rPr>
                <w:noProof/>
                <w:webHidden/>
              </w:rPr>
              <w:tab/>
            </w:r>
            <w:r w:rsidR="00895982">
              <w:rPr>
                <w:noProof/>
                <w:webHidden/>
              </w:rPr>
              <w:fldChar w:fldCharType="begin"/>
            </w:r>
            <w:r w:rsidR="00895982">
              <w:rPr>
                <w:noProof/>
                <w:webHidden/>
              </w:rPr>
              <w:instrText xml:space="preserve"> PAGEREF _Toc471664441 \h </w:instrText>
            </w:r>
            <w:r w:rsidR="00895982">
              <w:rPr>
                <w:noProof/>
                <w:webHidden/>
              </w:rPr>
            </w:r>
            <w:r w:rsidR="00895982">
              <w:rPr>
                <w:noProof/>
                <w:webHidden/>
              </w:rPr>
              <w:fldChar w:fldCharType="separate"/>
            </w:r>
            <w:r w:rsidR="00895982">
              <w:rPr>
                <w:noProof/>
                <w:webHidden/>
              </w:rPr>
              <w:t>52</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42" w:history="1">
            <w:r w:rsidR="00895982" w:rsidRPr="00CE4B5F">
              <w:rPr>
                <w:rStyle w:val="Hyperlink"/>
                <w:rFonts w:eastAsiaTheme="majorEastAsia"/>
                <w:noProof/>
              </w:rPr>
              <w:t>10.6.2.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i/>
                <w:noProof/>
                <w:lang w:val="en-GB"/>
              </w:rPr>
              <w:t>Input</w:t>
            </w:r>
            <w:r w:rsidR="00895982" w:rsidRPr="00CE4B5F">
              <w:rPr>
                <w:rStyle w:val="Hyperlink"/>
                <w:rFonts w:eastAsiaTheme="majorEastAsia"/>
                <w:noProof/>
              </w:rPr>
              <w:t xml:space="preserve"> 2</w:t>
            </w:r>
            <w:r w:rsidR="00895982">
              <w:rPr>
                <w:noProof/>
                <w:webHidden/>
              </w:rPr>
              <w:tab/>
            </w:r>
            <w:r w:rsidR="00895982">
              <w:rPr>
                <w:noProof/>
                <w:webHidden/>
              </w:rPr>
              <w:fldChar w:fldCharType="begin"/>
            </w:r>
            <w:r w:rsidR="00895982">
              <w:rPr>
                <w:noProof/>
                <w:webHidden/>
              </w:rPr>
              <w:instrText xml:space="preserve"> PAGEREF _Toc471664442 \h </w:instrText>
            </w:r>
            <w:r w:rsidR="00895982">
              <w:rPr>
                <w:noProof/>
                <w:webHidden/>
              </w:rPr>
            </w:r>
            <w:r w:rsidR="00895982">
              <w:rPr>
                <w:noProof/>
                <w:webHidden/>
              </w:rPr>
              <w:fldChar w:fldCharType="separate"/>
            </w:r>
            <w:r w:rsidR="00895982">
              <w:rPr>
                <w:noProof/>
                <w:webHidden/>
              </w:rPr>
              <w:t>53</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43" w:history="1">
            <w:r w:rsidR="00895982" w:rsidRPr="00CE4B5F">
              <w:rPr>
                <w:rStyle w:val="Hyperlink"/>
                <w:rFonts w:eastAsiaTheme="majorEastAsia"/>
                <w:noProof/>
              </w:rPr>
              <w:t>10.6.3.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i/>
                <w:noProof/>
                <w:lang w:val="en-GB"/>
              </w:rPr>
              <w:t>Input</w:t>
            </w:r>
            <w:r w:rsidR="00895982" w:rsidRPr="00CE4B5F">
              <w:rPr>
                <w:rStyle w:val="Hyperlink"/>
                <w:rFonts w:eastAsiaTheme="majorEastAsia"/>
                <w:noProof/>
              </w:rPr>
              <w:t xml:space="preserve"> 3</w:t>
            </w:r>
            <w:r w:rsidR="00895982">
              <w:rPr>
                <w:noProof/>
                <w:webHidden/>
              </w:rPr>
              <w:tab/>
            </w:r>
            <w:r w:rsidR="00895982">
              <w:rPr>
                <w:noProof/>
                <w:webHidden/>
              </w:rPr>
              <w:fldChar w:fldCharType="begin"/>
            </w:r>
            <w:r w:rsidR="00895982">
              <w:rPr>
                <w:noProof/>
                <w:webHidden/>
              </w:rPr>
              <w:instrText xml:space="preserve"> PAGEREF _Toc471664443 \h </w:instrText>
            </w:r>
            <w:r w:rsidR="00895982">
              <w:rPr>
                <w:noProof/>
                <w:webHidden/>
              </w:rPr>
            </w:r>
            <w:r w:rsidR="00895982">
              <w:rPr>
                <w:noProof/>
                <w:webHidden/>
              </w:rPr>
              <w:fldChar w:fldCharType="separate"/>
            </w:r>
            <w:r w:rsidR="00895982">
              <w:rPr>
                <w:noProof/>
                <w:webHidden/>
              </w:rPr>
              <w:t>54</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44" w:history="1">
            <w:r w:rsidR="00895982" w:rsidRPr="00CE4B5F">
              <w:rPr>
                <w:rStyle w:val="Hyperlink"/>
                <w:rFonts w:eastAsiaTheme="majorEastAsia"/>
                <w:noProof/>
              </w:rPr>
              <w:t>10.6.4.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i/>
                <w:noProof/>
                <w:lang w:val="en-GB"/>
              </w:rPr>
              <w:t>Input</w:t>
            </w:r>
            <w:r w:rsidR="00895982" w:rsidRPr="00CE4B5F">
              <w:rPr>
                <w:rStyle w:val="Hyperlink"/>
                <w:rFonts w:eastAsiaTheme="majorEastAsia"/>
                <w:noProof/>
              </w:rPr>
              <w:t xml:space="preserve"> 4</w:t>
            </w:r>
            <w:r w:rsidR="00895982">
              <w:rPr>
                <w:noProof/>
                <w:webHidden/>
              </w:rPr>
              <w:tab/>
            </w:r>
            <w:r w:rsidR="00895982">
              <w:rPr>
                <w:noProof/>
                <w:webHidden/>
              </w:rPr>
              <w:fldChar w:fldCharType="begin"/>
            </w:r>
            <w:r w:rsidR="00895982">
              <w:rPr>
                <w:noProof/>
                <w:webHidden/>
              </w:rPr>
              <w:instrText xml:space="preserve"> PAGEREF _Toc471664444 \h </w:instrText>
            </w:r>
            <w:r w:rsidR="00895982">
              <w:rPr>
                <w:noProof/>
                <w:webHidden/>
              </w:rPr>
            </w:r>
            <w:r w:rsidR="00895982">
              <w:rPr>
                <w:noProof/>
                <w:webHidden/>
              </w:rPr>
              <w:fldChar w:fldCharType="separate"/>
            </w:r>
            <w:r w:rsidR="00895982">
              <w:rPr>
                <w:noProof/>
                <w:webHidden/>
              </w:rPr>
              <w:t>55</w:t>
            </w:r>
            <w:r w:rsidR="00895982">
              <w:rPr>
                <w:noProof/>
                <w:webHidden/>
              </w:rPr>
              <w:fldChar w:fldCharType="end"/>
            </w:r>
          </w:hyperlink>
        </w:p>
        <w:p w:rsidR="00895982" w:rsidRDefault="006A5C04">
          <w:pPr>
            <w:pStyle w:val="TOC2"/>
            <w:tabs>
              <w:tab w:val="left" w:pos="1100"/>
              <w:tab w:val="right" w:leader="dot" w:pos="9016"/>
            </w:tabs>
            <w:rPr>
              <w:rFonts w:asciiTheme="minorHAnsi" w:eastAsiaTheme="minorEastAsia" w:hAnsiTheme="minorHAnsi" w:cstheme="minorBidi"/>
              <w:noProof/>
              <w:color w:val="auto"/>
              <w:lang w:eastAsia="ca-ES"/>
            </w:rPr>
          </w:pPr>
          <w:hyperlink w:anchor="_Toc471664445" w:history="1">
            <w:r w:rsidR="00895982" w:rsidRPr="00CE4B5F">
              <w:rPr>
                <w:rStyle w:val="Hyperlink"/>
                <w:rFonts w:eastAsiaTheme="majorEastAsia"/>
                <w:noProof/>
              </w:rPr>
              <w:t>10.7.</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Escriptura de senyals digitals de sortida</w:t>
            </w:r>
            <w:r w:rsidR="00895982">
              <w:rPr>
                <w:noProof/>
                <w:webHidden/>
              </w:rPr>
              <w:tab/>
            </w:r>
            <w:r w:rsidR="00895982">
              <w:rPr>
                <w:noProof/>
                <w:webHidden/>
              </w:rPr>
              <w:fldChar w:fldCharType="begin"/>
            </w:r>
            <w:r w:rsidR="00895982">
              <w:rPr>
                <w:noProof/>
                <w:webHidden/>
              </w:rPr>
              <w:instrText xml:space="preserve"> PAGEREF _Toc471664445 \h </w:instrText>
            </w:r>
            <w:r w:rsidR="00895982">
              <w:rPr>
                <w:noProof/>
                <w:webHidden/>
              </w:rPr>
            </w:r>
            <w:r w:rsidR="00895982">
              <w:rPr>
                <w:noProof/>
                <w:webHidden/>
              </w:rPr>
              <w:fldChar w:fldCharType="separate"/>
            </w:r>
            <w:r w:rsidR="00895982">
              <w:rPr>
                <w:noProof/>
                <w:webHidden/>
              </w:rPr>
              <w:t>55</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46" w:history="1">
            <w:r w:rsidR="00895982" w:rsidRPr="00CE4B5F">
              <w:rPr>
                <w:rStyle w:val="Hyperlink"/>
                <w:rFonts w:eastAsiaTheme="majorEastAsia"/>
                <w:noProof/>
              </w:rPr>
              <w:t>10.7.1.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i/>
                <w:noProof/>
                <w:lang w:val="en-GB"/>
              </w:rPr>
              <w:t>Output</w:t>
            </w:r>
            <w:r w:rsidR="00895982" w:rsidRPr="00CE4B5F">
              <w:rPr>
                <w:rStyle w:val="Hyperlink"/>
                <w:rFonts w:eastAsiaTheme="majorEastAsia"/>
                <w:noProof/>
              </w:rPr>
              <w:t xml:space="preserve"> 1</w:t>
            </w:r>
            <w:r w:rsidR="00895982">
              <w:rPr>
                <w:noProof/>
                <w:webHidden/>
              </w:rPr>
              <w:tab/>
            </w:r>
            <w:r w:rsidR="00895982">
              <w:rPr>
                <w:noProof/>
                <w:webHidden/>
              </w:rPr>
              <w:fldChar w:fldCharType="begin"/>
            </w:r>
            <w:r w:rsidR="00895982">
              <w:rPr>
                <w:noProof/>
                <w:webHidden/>
              </w:rPr>
              <w:instrText xml:space="preserve"> PAGEREF _Toc471664446 \h </w:instrText>
            </w:r>
            <w:r w:rsidR="00895982">
              <w:rPr>
                <w:noProof/>
                <w:webHidden/>
              </w:rPr>
            </w:r>
            <w:r w:rsidR="00895982">
              <w:rPr>
                <w:noProof/>
                <w:webHidden/>
              </w:rPr>
              <w:fldChar w:fldCharType="separate"/>
            </w:r>
            <w:r w:rsidR="00895982">
              <w:rPr>
                <w:noProof/>
                <w:webHidden/>
              </w:rPr>
              <w:t>55</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47" w:history="1">
            <w:r w:rsidR="00895982" w:rsidRPr="00CE4B5F">
              <w:rPr>
                <w:rStyle w:val="Hyperlink"/>
                <w:rFonts w:eastAsiaTheme="majorEastAsia"/>
                <w:noProof/>
              </w:rPr>
              <w:t>10.7.2.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i/>
                <w:noProof/>
                <w:lang w:val="en-GB"/>
              </w:rPr>
              <w:t>Output</w:t>
            </w:r>
            <w:r w:rsidR="00895982" w:rsidRPr="00CE4B5F">
              <w:rPr>
                <w:rStyle w:val="Hyperlink"/>
                <w:rFonts w:eastAsiaTheme="majorEastAsia"/>
                <w:noProof/>
              </w:rPr>
              <w:t xml:space="preserve"> 2</w:t>
            </w:r>
            <w:r w:rsidR="00895982">
              <w:rPr>
                <w:noProof/>
                <w:webHidden/>
              </w:rPr>
              <w:tab/>
            </w:r>
            <w:r w:rsidR="00895982">
              <w:rPr>
                <w:noProof/>
                <w:webHidden/>
              </w:rPr>
              <w:fldChar w:fldCharType="begin"/>
            </w:r>
            <w:r w:rsidR="00895982">
              <w:rPr>
                <w:noProof/>
                <w:webHidden/>
              </w:rPr>
              <w:instrText xml:space="preserve"> PAGEREF _Toc471664447 \h </w:instrText>
            </w:r>
            <w:r w:rsidR="00895982">
              <w:rPr>
                <w:noProof/>
                <w:webHidden/>
              </w:rPr>
            </w:r>
            <w:r w:rsidR="00895982">
              <w:rPr>
                <w:noProof/>
                <w:webHidden/>
              </w:rPr>
              <w:fldChar w:fldCharType="separate"/>
            </w:r>
            <w:r w:rsidR="00895982">
              <w:rPr>
                <w:noProof/>
                <w:webHidden/>
              </w:rPr>
              <w:t>55</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48" w:history="1">
            <w:r w:rsidR="00895982" w:rsidRPr="00CE4B5F">
              <w:rPr>
                <w:rStyle w:val="Hyperlink"/>
                <w:rFonts w:eastAsiaTheme="majorEastAsia"/>
                <w:noProof/>
              </w:rPr>
              <w:t>10.7.3.</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i/>
                <w:noProof/>
                <w:lang w:val="en-GB"/>
              </w:rPr>
              <w:t>Output</w:t>
            </w:r>
            <w:r w:rsidR="00895982" w:rsidRPr="00CE4B5F">
              <w:rPr>
                <w:rStyle w:val="Hyperlink"/>
                <w:rFonts w:eastAsiaTheme="majorEastAsia"/>
                <w:noProof/>
              </w:rPr>
              <w:t xml:space="preserve"> 3</w:t>
            </w:r>
            <w:r w:rsidR="00895982">
              <w:rPr>
                <w:noProof/>
                <w:webHidden/>
              </w:rPr>
              <w:tab/>
            </w:r>
            <w:r w:rsidR="00895982">
              <w:rPr>
                <w:noProof/>
                <w:webHidden/>
              </w:rPr>
              <w:fldChar w:fldCharType="begin"/>
            </w:r>
            <w:r w:rsidR="00895982">
              <w:rPr>
                <w:noProof/>
                <w:webHidden/>
              </w:rPr>
              <w:instrText xml:space="preserve"> PAGEREF _Toc471664448 \h </w:instrText>
            </w:r>
            <w:r w:rsidR="00895982">
              <w:rPr>
                <w:noProof/>
                <w:webHidden/>
              </w:rPr>
            </w:r>
            <w:r w:rsidR="00895982">
              <w:rPr>
                <w:noProof/>
                <w:webHidden/>
              </w:rPr>
              <w:fldChar w:fldCharType="separate"/>
            </w:r>
            <w:r w:rsidR="00895982">
              <w:rPr>
                <w:noProof/>
                <w:webHidden/>
              </w:rPr>
              <w:t>56</w:t>
            </w:r>
            <w:r w:rsidR="00895982">
              <w:rPr>
                <w:noProof/>
                <w:webHidden/>
              </w:rPr>
              <w:fldChar w:fldCharType="end"/>
            </w:r>
          </w:hyperlink>
        </w:p>
        <w:p w:rsidR="00895982" w:rsidRDefault="006A5C04">
          <w:pPr>
            <w:pStyle w:val="TOC3"/>
            <w:tabs>
              <w:tab w:val="left" w:pos="1540"/>
              <w:tab w:val="right" w:leader="dot" w:pos="9016"/>
            </w:tabs>
            <w:rPr>
              <w:rFonts w:asciiTheme="minorHAnsi" w:eastAsiaTheme="minorEastAsia" w:hAnsiTheme="minorHAnsi" w:cstheme="minorBidi"/>
              <w:noProof/>
              <w:color w:val="auto"/>
              <w:lang w:eastAsia="ca-ES"/>
            </w:rPr>
          </w:pPr>
          <w:hyperlink w:anchor="_Toc471664449" w:history="1">
            <w:r w:rsidR="00895982" w:rsidRPr="00CE4B5F">
              <w:rPr>
                <w:rStyle w:val="Hyperlink"/>
                <w:rFonts w:eastAsiaTheme="majorEastAsia"/>
                <w:noProof/>
              </w:rPr>
              <w:t>10.7.4.</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Output 4</w:t>
            </w:r>
            <w:r w:rsidR="00895982">
              <w:rPr>
                <w:noProof/>
                <w:webHidden/>
              </w:rPr>
              <w:tab/>
            </w:r>
            <w:r w:rsidR="00895982">
              <w:rPr>
                <w:noProof/>
                <w:webHidden/>
              </w:rPr>
              <w:fldChar w:fldCharType="begin"/>
            </w:r>
            <w:r w:rsidR="00895982">
              <w:rPr>
                <w:noProof/>
                <w:webHidden/>
              </w:rPr>
              <w:instrText xml:space="preserve"> PAGEREF _Toc471664449 \h </w:instrText>
            </w:r>
            <w:r w:rsidR="00895982">
              <w:rPr>
                <w:noProof/>
                <w:webHidden/>
              </w:rPr>
            </w:r>
            <w:r w:rsidR="00895982">
              <w:rPr>
                <w:noProof/>
                <w:webHidden/>
              </w:rPr>
              <w:fldChar w:fldCharType="separate"/>
            </w:r>
            <w:r w:rsidR="00895982">
              <w:rPr>
                <w:noProof/>
                <w:webHidden/>
              </w:rPr>
              <w:t>56</w:t>
            </w:r>
            <w:r w:rsidR="00895982">
              <w:rPr>
                <w:noProof/>
                <w:webHidden/>
              </w:rPr>
              <w:fldChar w:fldCharType="end"/>
            </w:r>
          </w:hyperlink>
        </w:p>
        <w:p w:rsidR="00895982" w:rsidRDefault="006A5C04">
          <w:pPr>
            <w:pStyle w:val="TOC1"/>
            <w:tabs>
              <w:tab w:val="left" w:pos="660"/>
              <w:tab w:val="right" w:leader="dot" w:pos="9016"/>
            </w:tabs>
            <w:rPr>
              <w:rFonts w:asciiTheme="minorHAnsi" w:eastAsiaTheme="minorEastAsia" w:hAnsiTheme="minorHAnsi" w:cstheme="minorBidi"/>
              <w:noProof/>
              <w:color w:val="auto"/>
              <w:lang w:eastAsia="ca-ES"/>
            </w:rPr>
          </w:pPr>
          <w:hyperlink w:anchor="_Toc471664450" w:history="1">
            <w:r w:rsidR="00895982" w:rsidRPr="00CE4B5F">
              <w:rPr>
                <w:rStyle w:val="Hyperlink"/>
                <w:rFonts w:eastAsiaTheme="majorEastAsia"/>
                <w:noProof/>
              </w:rPr>
              <w:t>11.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Annexes</w:t>
            </w:r>
            <w:r w:rsidR="00895982">
              <w:rPr>
                <w:noProof/>
                <w:webHidden/>
              </w:rPr>
              <w:tab/>
            </w:r>
            <w:r w:rsidR="00895982">
              <w:rPr>
                <w:noProof/>
                <w:webHidden/>
              </w:rPr>
              <w:fldChar w:fldCharType="begin"/>
            </w:r>
            <w:r w:rsidR="00895982">
              <w:rPr>
                <w:noProof/>
                <w:webHidden/>
              </w:rPr>
              <w:instrText xml:space="preserve"> PAGEREF _Toc471664450 \h </w:instrText>
            </w:r>
            <w:r w:rsidR="00895982">
              <w:rPr>
                <w:noProof/>
                <w:webHidden/>
              </w:rPr>
            </w:r>
            <w:r w:rsidR="00895982">
              <w:rPr>
                <w:noProof/>
                <w:webHidden/>
              </w:rPr>
              <w:fldChar w:fldCharType="separate"/>
            </w:r>
            <w:r w:rsidR="00895982">
              <w:rPr>
                <w:noProof/>
                <w:webHidden/>
              </w:rPr>
              <w:t>57</w:t>
            </w:r>
            <w:r w:rsidR="00895982">
              <w:rPr>
                <w:noProof/>
                <w:webHidden/>
              </w:rPr>
              <w:fldChar w:fldCharType="end"/>
            </w:r>
          </w:hyperlink>
        </w:p>
        <w:p w:rsidR="00895982" w:rsidRDefault="006A5C04">
          <w:pPr>
            <w:pStyle w:val="TOC2"/>
            <w:tabs>
              <w:tab w:val="left" w:pos="1100"/>
              <w:tab w:val="right" w:leader="dot" w:pos="9016"/>
            </w:tabs>
            <w:rPr>
              <w:rFonts w:asciiTheme="minorHAnsi" w:eastAsiaTheme="minorEastAsia" w:hAnsiTheme="minorHAnsi" w:cstheme="minorBidi"/>
              <w:noProof/>
              <w:color w:val="auto"/>
              <w:lang w:eastAsia="ca-ES"/>
            </w:rPr>
          </w:pPr>
          <w:hyperlink w:anchor="_Toc471664451" w:history="1">
            <w:r w:rsidR="00895982" w:rsidRPr="00CE4B5F">
              <w:rPr>
                <w:rStyle w:val="Hyperlink"/>
                <w:rFonts w:eastAsiaTheme="majorEastAsia"/>
                <w:noProof/>
              </w:rPr>
              <w:t>11.1.</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Recursos disponibles de codi</w:t>
            </w:r>
            <w:r w:rsidR="00895982">
              <w:rPr>
                <w:noProof/>
                <w:webHidden/>
              </w:rPr>
              <w:tab/>
            </w:r>
            <w:r w:rsidR="00895982">
              <w:rPr>
                <w:noProof/>
                <w:webHidden/>
              </w:rPr>
              <w:fldChar w:fldCharType="begin"/>
            </w:r>
            <w:r w:rsidR="00895982">
              <w:rPr>
                <w:noProof/>
                <w:webHidden/>
              </w:rPr>
              <w:instrText xml:space="preserve"> PAGEREF _Toc471664451 \h </w:instrText>
            </w:r>
            <w:r w:rsidR="00895982">
              <w:rPr>
                <w:noProof/>
                <w:webHidden/>
              </w:rPr>
            </w:r>
            <w:r w:rsidR="00895982">
              <w:rPr>
                <w:noProof/>
                <w:webHidden/>
              </w:rPr>
              <w:fldChar w:fldCharType="separate"/>
            </w:r>
            <w:r w:rsidR="00895982">
              <w:rPr>
                <w:noProof/>
                <w:webHidden/>
              </w:rPr>
              <w:t>57</w:t>
            </w:r>
            <w:r w:rsidR="00895982">
              <w:rPr>
                <w:noProof/>
                <w:webHidden/>
              </w:rPr>
              <w:fldChar w:fldCharType="end"/>
            </w:r>
          </w:hyperlink>
        </w:p>
        <w:p w:rsidR="00895982" w:rsidRDefault="006A5C04">
          <w:pPr>
            <w:pStyle w:val="TOC1"/>
            <w:tabs>
              <w:tab w:val="left" w:pos="660"/>
              <w:tab w:val="right" w:leader="dot" w:pos="9016"/>
            </w:tabs>
            <w:rPr>
              <w:rFonts w:asciiTheme="minorHAnsi" w:eastAsiaTheme="minorEastAsia" w:hAnsiTheme="minorHAnsi" w:cstheme="minorBidi"/>
              <w:noProof/>
              <w:color w:val="auto"/>
              <w:lang w:eastAsia="ca-ES"/>
            </w:rPr>
          </w:pPr>
          <w:hyperlink w:anchor="_Toc471664452" w:history="1">
            <w:r w:rsidR="00895982" w:rsidRPr="00CE4B5F">
              <w:rPr>
                <w:rStyle w:val="Hyperlink"/>
                <w:rFonts w:eastAsiaTheme="majorEastAsia"/>
                <w:noProof/>
              </w:rPr>
              <w:t>12.</w:t>
            </w:r>
            <w:r w:rsidR="00895982">
              <w:rPr>
                <w:rFonts w:asciiTheme="minorHAnsi" w:eastAsiaTheme="minorEastAsia" w:hAnsiTheme="minorHAnsi" w:cstheme="minorBidi"/>
                <w:noProof/>
                <w:color w:val="auto"/>
                <w:lang w:eastAsia="ca-ES"/>
              </w:rPr>
              <w:tab/>
            </w:r>
            <w:r w:rsidR="00895982" w:rsidRPr="00CE4B5F">
              <w:rPr>
                <w:rStyle w:val="Hyperlink"/>
                <w:rFonts w:eastAsiaTheme="majorEastAsia"/>
                <w:noProof/>
              </w:rPr>
              <w:t>Referències i Annexes</w:t>
            </w:r>
            <w:r w:rsidR="00895982">
              <w:rPr>
                <w:noProof/>
                <w:webHidden/>
              </w:rPr>
              <w:tab/>
            </w:r>
            <w:r w:rsidR="00895982">
              <w:rPr>
                <w:noProof/>
                <w:webHidden/>
              </w:rPr>
              <w:fldChar w:fldCharType="begin"/>
            </w:r>
            <w:r w:rsidR="00895982">
              <w:rPr>
                <w:noProof/>
                <w:webHidden/>
              </w:rPr>
              <w:instrText xml:space="preserve"> PAGEREF _Toc471664452 \h </w:instrText>
            </w:r>
            <w:r w:rsidR="00895982">
              <w:rPr>
                <w:noProof/>
                <w:webHidden/>
              </w:rPr>
            </w:r>
            <w:r w:rsidR="00895982">
              <w:rPr>
                <w:noProof/>
                <w:webHidden/>
              </w:rPr>
              <w:fldChar w:fldCharType="separate"/>
            </w:r>
            <w:r w:rsidR="00895982">
              <w:rPr>
                <w:noProof/>
                <w:webHidden/>
              </w:rPr>
              <w:t>58</w:t>
            </w:r>
            <w:r w:rsidR="00895982">
              <w:rPr>
                <w:noProof/>
                <w:webHidden/>
              </w:rPr>
              <w:fldChar w:fldCharType="end"/>
            </w:r>
          </w:hyperlink>
        </w:p>
        <w:p w:rsidR="005125EA" w:rsidRDefault="005125EA" w:rsidP="00080C07">
          <w:r>
            <w:rPr>
              <w:b/>
              <w:noProof/>
            </w:rPr>
            <w:fldChar w:fldCharType="end"/>
          </w:r>
        </w:p>
      </w:sdtContent>
    </w:sdt>
    <w:p w:rsidR="005125EA" w:rsidRPr="005125EA" w:rsidRDefault="005125EA" w:rsidP="00080C07"/>
    <w:p w:rsidR="005125EA" w:rsidRPr="005125EA" w:rsidRDefault="005125EA" w:rsidP="00080C07"/>
    <w:p w:rsidR="001E524A" w:rsidRDefault="001E524A" w:rsidP="00080C07">
      <w:r>
        <w:br w:type="page"/>
      </w:r>
    </w:p>
    <w:p w:rsidR="00D77086" w:rsidRDefault="00C32BC0" w:rsidP="00080C07">
      <w:pPr>
        <w:pStyle w:val="TOCHeading"/>
      </w:pPr>
      <w:bookmarkStart w:id="2" w:name="_Toc471664365"/>
      <w:r>
        <w:lastRenderedPageBreak/>
        <w:t>Índex</w:t>
      </w:r>
      <w:r w:rsidR="00D77086">
        <w:t xml:space="preserve"> de fi</w:t>
      </w:r>
      <w:r w:rsidR="002756D5">
        <w:t>g</w:t>
      </w:r>
      <w:r w:rsidR="00D77086">
        <w:t>ures</w:t>
      </w:r>
      <w:bookmarkEnd w:id="2"/>
    </w:p>
    <w:p w:rsidR="004378FF" w:rsidRDefault="00215225">
      <w:pPr>
        <w:pStyle w:val="TableofFigures"/>
        <w:tabs>
          <w:tab w:val="left" w:pos="1100"/>
          <w:tab w:val="right" w:leader="dot" w:pos="9016"/>
        </w:tabs>
        <w:rPr>
          <w:rFonts w:asciiTheme="minorHAnsi" w:eastAsiaTheme="minorEastAsia" w:hAnsiTheme="minorHAnsi" w:cstheme="minorBidi"/>
          <w:noProof/>
          <w:color w:val="auto"/>
          <w:lang w:eastAsia="ca-ES"/>
        </w:rPr>
      </w:pPr>
      <w:r>
        <w:fldChar w:fldCharType="begin"/>
      </w:r>
      <w:r>
        <w:instrText xml:space="preserve"> TOC \h \z \t "Figure" \c </w:instrText>
      </w:r>
      <w:r>
        <w:fldChar w:fldCharType="separate"/>
      </w:r>
      <w:hyperlink w:anchor="_Toc471664235" w:history="1">
        <w:r w:rsidR="004378FF" w:rsidRPr="0063213F">
          <w:rPr>
            <w:rStyle w:val="Hyperlink"/>
            <w:noProof/>
            <w14:scene3d>
              <w14:camera w14:prst="orthographicFront"/>
              <w14:lightRig w14:rig="threePt" w14:dir="t">
                <w14:rot w14:lat="0" w14:lon="0" w14:rev="0"/>
              </w14:lightRig>
            </w14:scene3d>
          </w:rPr>
          <w:t>Figura 1.</w:t>
        </w:r>
        <w:r w:rsidR="004378FF">
          <w:rPr>
            <w:rFonts w:asciiTheme="minorHAnsi" w:eastAsiaTheme="minorEastAsia" w:hAnsiTheme="minorHAnsi" w:cstheme="minorBidi"/>
            <w:noProof/>
            <w:color w:val="auto"/>
            <w:lang w:eastAsia="ca-ES"/>
          </w:rPr>
          <w:tab/>
        </w:r>
        <w:r w:rsidR="004378FF" w:rsidRPr="0063213F">
          <w:rPr>
            <w:rStyle w:val="Hyperlink"/>
            <w:noProof/>
          </w:rPr>
          <w:t>Família Spartan-7</w:t>
        </w:r>
        <w:r w:rsidR="004378FF">
          <w:rPr>
            <w:noProof/>
            <w:webHidden/>
          </w:rPr>
          <w:tab/>
        </w:r>
        <w:r w:rsidR="004378FF">
          <w:rPr>
            <w:noProof/>
            <w:webHidden/>
          </w:rPr>
          <w:fldChar w:fldCharType="begin"/>
        </w:r>
        <w:r w:rsidR="004378FF">
          <w:rPr>
            <w:noProof/>
            <w:webHidden/>
          </w:rPr>
          <w:instrText xml:space="preserve"> PAGEREF _Toc471664235 \h </w:instrText>
        </w:r>
        <w:r w:rsidR="004378FF">
          <w:rPr>
            <w:noProof/>
            <w:webHidden/>
          </w:rPr>
        </w:r>
        <w:r w:rsidR="004378FF">
          <w:rPr>
            <w:noProof/>
            <w:webHidden/>
          </w:rPr>
          <w:fldChar w:fldCharType="separate"/>
        </w:r>
        <w:r w:rsidR="004378FF">
          <w:rPr>
            <w:noProof/>
            <w:webHidden/>
          </w:rPr>
          <w:t>21</w:t>
        </w:r>
        <w:r w:rsidR="004378FF">
          <w:rPr>
            <w:noProof/>
            <w:webHidden/>
          </w:rPr>
          <w:fldChar w:fldCharType="end"/>
        </w:r>
      </w:hyperlink>
    </w:p>
    <w:p w:rsidR="004378FF" w:rsidRDefault="006A5C04">
      <w:pPr>
        <w:pStyle w:val="TableofFigures"/>
        <w:tabs>
          <w:tab w:val="left" w:pos="1100"/>
          <w:tab w:val="right" w:leader="dot" w:pos="9016"/>
        </w:tabs>
        <w:rPr>
          <w:rFonts w:asciiTheme="minorHAnsi" w:eastAsiaTheme="minorEastAsia" w:hAnsiTheme="minorHAnsi" w:cstheme="minorBidi"/>
          <w:noProof/>
          <w:color w:val="auto"/>
          <w:lang w:eastAsia="ca-ES"/>
        </w:rPr>
      </w:pPr>
      <w:hyperlink w:anchor="_Toc471664236" w:history="1">
        <w:r w:rsidR="004378FF" w:rsidRPr="0063213F">
          <w:rPr>
            <w:rStyle w:val="Hyperlink"/>
            <w:noProof/>
            <w14:scene3d>
              <w14:camera w14:prst="orthographicFront"/>
              <w14:lightRig w14:rig="threePt" w14:dir="t">
                <w14:rot w14:lat="0" w14:lon="0" w14:rev="0"/>
              </w14:lightRig>
            </w14:scene3d>
          </w:rPr>
          <w:t>Figura 2.</w:t>
        </w:r>
        <w:r w:rsidR="004378FF">
          <w:rPr>
            <w:rFonts w:asciiTheme="minorHAnsi" w:eastAsiaTheme="minorEastAsia" w:hAnsiTheme="minorHAnsi" w:cstheme="minorBidi"/>
            <w:noProof/>
            <w:color w:val="auto"/>
            <w:lang w:eastAsia="ca-ES"/>
          </w:rPr>
          <w:tab/>
        </w:r>
        <w:r w:rsidR="004378FF" w:rsidRPr="0063213F">
          <w:rPr>
            <w:rStyle w:val="Hyperlink"/>
            <w:noProof/>
          </w:rPr>
          <w:t>Família Artix-7</w:t>
        </w:r>
        <w:r w:rsidR="004378FF">
          <w:rPr>
            <w:noProof/>
            <w:webHidden/>
          </w:rPr>
          <w:tab/>
        </w:r>
        <w:r w:rsidR="004378FF">
          <w:rPr>
            <w:noProof/>
            <w:webHidden/>
          </w:rPr>
          <w:fldChar w:fldCharType="begin"/>
        </w:r>
        <w:r w:rsidR="004378FF">
          <w:rPr>
            <w:noProof/>
            <w:webHidden/>
          </w:rPr>
          <w:instrText xml:space="preserve"> PAGEREF _Toc471664236 \h </w:instrText>
        </w:r>
        <w:r w:rsidR="004378FF">
          <w:rPr>
            <w:noProof/>
            <w:webHidden/>
          </w:rPr>
        </w:r>
        <w:r w:rsidR="004378FF">
          <w:rPr>
            <w:noProof/>
            <w:webHidden/>
          </w:rPr>
          <w:fldChar w:fldCharType="separate"/>
        </w:r>
        <w:r w:rsidR="004378FF">
          <w:rPr>
            <w:noProof/>
            <w:webHidden/>
          </w:rPr>
          <w:t>22</w:t>
        </w:r>
        <w:r w:rsidR="004378FF">
          <w:rPr>
            <w:noProof/>
            <w:webHidden/>
          </w:rPr>
          <w:fldChar w:fldCharType="end"/>
        </w:r>
      </w:hyperlink>
    </w:p>
    <w:p w:rsidR="004378FF" w:rsidRDefault="006A5C04">
      <w:pPr>
        <w:pStyle w:val="TableofFigures"/>
        <w:tabs>
          <w:tab w:val="left" w:pos="1100"/>
          <w:tab w:val="right" w:leader="dot" w:pos="9016"/>
        </w:tabs>
        <w:rPr>
          <w:rFonts w:asciiTheme="minorHAnsi" w:eastAsiaTheme="minorEastAsia" w:hAnsiTheme="minorHAnsi" w:cstheme="minorBidi"/>
          <w:noProof/>
          <w:color w:val="auto"/>
          <w:lang w:eastAsia="ca-ES"/>
        </w:rPr>
      </w:pPr>
      <w:hyperlink w:anchor="_Toc471664237" w:history="1">
        <w:r w:rsidR="004378FF" w:rsidRPr="0063213F">
          <w:rPr>
            <w:rStyle w:val="Hyperlink"/>
            <w:noProof/>
            <w14:scene3d>
              <w14:camera w14:prst="orthographicFront"/>
              <w14:lightRig w14:rig="threePt" w14:dir="t">
                <w14:rot w14:lat="0" w14:lon="0" w14:rev="0"/>
              </w14:lightRig>
            </w14:scene3d>
          </w:rPr>
          <w:t>Figura 3.</w:t>
        </w:r>
        <w:r w:rsidR="004378FF">
          <w:rPr>
            <w:rFonts w:asciiTheme="minorHAnsi" w:eastAsiaTheme="minorEastAsia" w:hAnsiTheme="minorHAnsi" w:cstheme="minorBidi"/>
            <w:noProof/>
            <w:color w:val="auto"/>
            <w:lang w:eastAsia="ca-ES"/>
          </w:rPr>
          <w:tab/>
        </w:r>
        <w:r w:rsidR="004378FF" w:rsidRPr="0063213F">
          <w:rPr>
            <w:rStyle w:val="Hyperlink"/>
            <w:noProof/>
          </w:rPr>
          <w:t>Diagrama de blocs del sistema</w:t>
        </w:r>
        <w:r w:rsidR="004378FF">
          <w:rPr>
            <w:noProof/>
            <w:webHidden/>
          </w:rPr>
          <w:tab/>
        </w:r>
        <w:r w:rsidR="004378FF">
          <w:rPr>
            <w:noProof/>
            <w:webHidden/>
          </w:rPr>
          <w:fldChar w:fldCharType="begin"/>
        </w:r>
        <w:r w:rsidR="004378FF">
          <w:rPr>
            <w:noProof/>
            <w:webHidden/>
          </w:rPr>
          <w:instrText xml:space="preserve"> PAGEREF _Toc471664237 \h </w:instrText>
        </w:r>
        <w:r w:rsidR="004378FF">
          <w:rPr>
            <w:noProof/>
            <w:webHidden/>
          </w:rPr>
        </w:r>
        <w:r w:rsidR="004378FF">
          <w:rPr>
            <w:noProof/>
            <w:webHidden/>
          </w:rPr>
          <w:fldChar w:fldCharType="separate"/>
        </w:r>
        <w:r w:rsidR="004378FF">
          <w:rPr>
            <w:noProof/>
            <w:webHidden/>
          </w:rPr>
          <w:t>29</w:t>
        </w:r>
        <w:r w:rsidR="004378FF">
          <w:rPr>
            <w:noProof/>
            <w:webHidden/>
          </w:rPr>
          <w:fldChar w:fldCharType="end"/>
        </w:r>
      </w:hyperlink>
    </w:p>
    <w:p w:rsidR="004378FF" w:rsidRDefault="006A5C04">
      <w:pPr>
        <w:pStyle w:val="TableofFigures"/>
        <w:tabs>
          <w:tab w:val="left" w:pos="1100"/>
          <w:tab w:val="right" w:leader="dot" w:pos="9016"/>
        </w:tabs>
        <w:rPr>
          <w:rFonts w:asciiTheme="minorHAnsi" w:eastAsiaTheme="minorEastAsia" w:hAnsiTheme="minorHAnsi" w:cstheme="minorBidi"/>
          <w:noProof/>
          <w:color w:val="auto"/>
          <w:lang w:eastAsia="ca-ES"/>
        </w:rPr>
      </w:pPr>
      <w:hyperlink w:anchor="_Toc471664238" w:history="1">
        <w:r w:rsidR="004378FF" w:rsidRPr="0063213F">
          <w:rPr>
            <w:rStyle w:val="Hyperlink"/>
            <w:noProof/>
            <w14:scene3d>
              <w14:camera w14:prst="orthographicFront"/>
              <w14:lightRig w14:rig="threePt" w14:dir="t">
                <w14:rot w14:lat="0" w14:lon="0" w14:rev="0"/>
              </w14:lightRig>
            </w14:scene3d>
          </w:rPr>
          <w:t>Figura 4.</w:t>
        </w:r>
        <w:r w:rsidR="004378FF">
          <w:rPr>
            <w:rFonts w:asciiTheme="minorHAnsi" w:eastAsiaTheme="minorEastAsia" w:hAnsiTheme="minorHAnsi" w:cstheme="minorBidi"/>
            <w:noProof/>
            <w:color w:val="auto"/>
            <w:lang w:eastAsia="ca-ES"/>
          </w:rPr>
          <w:tab/>
        </w:r>
        <w:r w:rsidR="004378FF" w:rsidRPr="0063213F">
          <w:rPr>
            <w:rStyle w:val="Hyperlink"/>
            <w:noProof/>
          </w:rPr>
          <w:t>Bloc de generació de rellotge</w:t>
        </w:r>
        <w:r w:rsidR="004378FF">
          <w:rPr>
            <w:noProof/>
            <w:webHidden/>
          </w:rPr>
          <w:tab/>
        </w:r>
        <w:r w:rsidR="004378FF">
          <w:rPr>
            <w:noProof/>
            <w:webHidden/>
          </w:rPr>
          <w:fldChar w:fldCharType="begin"/>
        </w:r>
        <w:r w:rsidR="004378FF">
          <w:rPr>
            <w:noProof/>
            <w:webHidden/>
          </w:rPr>
          <w:instrText xml:space="preserve"> PAGEREF _Toc471664238 \h </w:instrText>
        </w:r>
        <w:r w:rsidR="004378FF">
          <w:rPr>
            <w:noProof/>
            <w:webHidden/>
          </w:rPr>
        </w:r>
        <w:r w:rsidR="004378FF">
          <w:rPr>
            <w:noProof/>
            <w:webHidden/>
          </w:rPr>
          <w:fldChar w:fldCharType="separate"/>
        </w:r>
        <w:r w:rsidR="004378FF">
          <w:rPr>
            <w:noProof/>
            <w:webHidden/>
          </w:rPr>
          <w:t>33</w:t>
        </w:r>
        <w:r w:rsidR="004378FF">
          <w:rPr>
            <w:noProof/>
            <w:webHidden/>
          </w:rPr>
          <w:fldChar w:fldCharType="end"/>
        </w:r>
      </w:hyperlink>
    </w:p>
    <w:p w:rsidR="004378FF" w:rsidRDefault="006A5C04">
      <w:pPr>
        <w:pStyle w:val="TableofFigures"/>
        <w:tabs>
          <w:tab w:val="left" w:pos="1100"/>
          <w:tab w:val="right" w:leader="dot" w:pos="9016"/>
        </w:tabs>
        <w:rPr>
          <w:rFonts w:asciiTheme="minorHAnsi" w:eastAsiaTheme="minorEastAsia" w:hAnsiTheme="minorHAnsi" w:cstheme="minorBidi"/>
          <w:noProof/>
          <w:color w:val="auto"/>
          <w:lang w:eastAsia="ca-ES"/>
        </w:rPr>
      </w:pPr>
      <w:hyperlink w:anchor="_Toc471664239" w:history="1">
        <w:r w:rsidR="004378FF" w:rsidRPr="0063213F">
          <w:rPr>
            <w:rStyle w:val="Hyperlink"/>
            <w:noProof/>
            <w14:scene3d>
              <w14:camera w14:prst="orthographicFront"/>
              <w14:lightRig w14:rig="threePt" w14:dir="t">
                <w14:rot w14:lat="0" w14:lon="0" w14:rev="0"/>
              </w14:lightRig>
            </w14:scene3d>
          </w:rPr>
          <w:t>Figura 5.</w:t>
        </w:r>
        <w:r w:rsidR="004378FF">
          <w:rPr>
            <w:rFonts w:asciiTheme="minorHAnsi" w:eastAsiaTheme="minorEastAsia" w:hAnsiTheme="minorHAnsi" w:cstheme="minorBidi"/>
            <w:noProof/>
            <w:color w:val="auto"/>
            <w:lang w:eastAsia="ca-ES"/>
          </w:rPr>
          <w:tab/>
        </w:r>
        <w:r w:rsidR="004378FF" w:rsidRPr="0063213F">
          <w:rPr>
            <w:rStyle w:val="Hyperlink"/>
            <w:noProof/>
          </w:rPr>
          <w:t>Bloc de transceptor SPI</w:t>
        </w:r>
        <w:r w:rsidR="004378FF">
          <w:rPr>
            <w:noProof/>
            <w:webHidden/>
          </w:rPr>
          <w:tab/>
        </w:r>
        <w:r w:rsidR="004378FF">
          <w:rPr>
            <w:noProof/>
            <w:webHidden/>
          </w:rPr>
          <w:fldChar w:fldCharType="begin"/>
        </w:r>
        <w:r w:rsidR="004378FF">
          <w:rPr>
            <w:noProof/>
            <w:webHidden/>
          </w:rPr>
          <w:instrText xml:space="preserve"> PAGEREF _Toc471664239 \h </w:instrText>
        </w:r>
        <w:r w:rsidR="004378FF">
          <w:rPr>
            <w:noProof/>
            <w:webHidden/>
          </w:rPr>
        </w:r>
        <w:r w:rsidR="004378FF">
          <w:rPr>
            <w:noProof/>
            <w:webHidden/>
          </w:rPr>
          <w:fldChar w:fldCharType="separate"/>
        </w:r>
        <w:r w:rsidR="004378FF">
          <w:rPr>
            <w:noProof/>
            <w:webHidden/>
          </w:rPr>
          <w:t>33</w:t>
        </w:r>
        <w:r w:rsidR="004378FF">
          <w:rPr>
            <w:noProof/>
            <w:webHidden/>
          </w:rPr>
          <w:fldChar w:fldCharType="end"/>
        </w:r>
      </w:hyperlink>
    </w:p>
    <w:p w:rsidR="004378FF" w:rsidRDefault="006A5C04">
      <w:pPr>
        <w:pStyle w:val="TableofFigures"/>
        <w:tabs>
          <w:tab w:val="left" w:pos="1100"/>
          <w:tab w:val="right" w:leader="dot" w:pos="9016"/>
        </w:tabs>
        <w:rPr>
          <w:rFonts w:asciiTheme="minorHAnsi" w:eastAsiaTheme="minorEastAsia" w:hAnsiTheme="minorHAnsi" w:cstheme="minorBidi"/>
          <w:noProof/>
          <w:color w:val="auto"/>
          <w:lang w:eastAsia="ca-ES"/>
        </w:rPr>
      </w:pPr>
      <w:hyperlink w:anchor="_Toc471664240" w:history="1">
        <w:r w:rsidR="004378FF" w:rsidRPr="0063213F">
          <w:rPr>
            <w:rStyle w:val="Hyperlink"/>
            <w:noProof/>
            <w14:scene3d>
              <w14:camera w14:prst="orthographicFront"/>
              <w14:lightRig w14:rig="threePt" w14:dir="t">
                <w14:rot w14:lat="0" w14:lon="0" w14:rev="0"/>
              </w14:lightRig>
            </w14:scene3d>
          </w:rPr>
          <w:t>Figura 6.</w:t>
        </w:r>
        <w:r w:rsidR="004378FF">
          <w:rPr>
            <w:rFonts w:asciiTheme="minorHAnsi" w:eastAsiaTheme="minorEastAsia" w:hAnsiTheme="minorHAnsi" w:cstheme="minorBidi"/>
            <w:noProof/>
            <w:color w:val="auto"/>
            <w:lang w:eastAsia="ca-ES"/>
          </w:rPr>
          <w:tab/>
        </w:r>
        <w:r w:rsidR="004378FF" w:rsidRPr="0063213F">
          <w:rPr>
            <w:rStyle w:val="Hyperlink"/>
            <w:noProof/>
          </w:rPr>
          <w:t>Bloc descodificador</w:t>
        </w:r>
        <w:r w:rsidR="004378FF">
          <w:rPr>
            <w:noProof/>
            <w:webHidden/>
          </w:rPr>
          <w:tab/>
        </w:r>
        <w:r w:rsidR="004378FF">
          <w:rPr>
            <w:noProof/>
            <w:webHidden/>
          </w:rPr>
          <w:fldChar w:fldCharType="begin"/>
        </w:r>
        <w:r w:rsidR="004378FF">
          <w:rPr>
            <w:noProof/>
            <w:webHidden/>
          </w:rPr>
          <w:instrText xml:space="preserve"> PAGEREF _Toc471664240 \h </w:instrText>
        </w:r>
        <w:r w:rsidR="004378FF">
          <w:rPr>
            <w:noProof/>
            <w:webHidden/>
          </w:rPr>
        </w:r>
        <w:r w:rsidR="004378FF">
          <w:rPr>
            <w:noProof/>
            <w:webHidden/>
          </w:rPr>
          <w:fldChar w:fldCharType="separate"/>
        </w:r>
        <w:r w:rsidR="004378FF">
          <w:rPr>
            <w:noProof/>
            <w:webHidden/>
          </w:rPr>
          <w:t>35</w:t>
        </w:r>
        <w:r w:rsidR="004378FF">
          <w:rPr>
            <w:noProof/>
            <w:webHidden/>
          </w:rPr>
          <w:fldChar w:fldCharType="end"/>
        </w:r>
      </w:hyperlink>
    </w:p>
    <w:p w:rsidR="004378FF" w:rsidRDefault="006A5C04">
      <w:pPr>
        <w:pStyle w:val="TableofFigures"/>
        <w:tabs>
          <w:tab w:val="left" w:pos="1100"/>
          <w:tab w:val="right" w:leader="dot" w:pos="9016"/>
        </w:tabs>
        <w:rPr>
          <w:rFonts w:asciiTheme="minorHAnsi" w:eastAsiaTheme="minorEastAsia" w:hAnsiTheme="minorHAnsi" w:cstheme="minorBidi"/>
          <w:noProof/>
          <w:color w:val="auto"/>
          <w:lang w:eastAsia="ca-ES"/>
        </w:rPr>
      </w:pPr>
      <w:hyperlink w:anchor="_Toc471664241" w:history="1">
        <w:r w:rsidR="004378FF" w:rsidRPr="0063213F">
          <w:rPr>
            <w:rStyle w:val="Hyperlink"/>
            <w:noProof/>
            <w14:scene3d>
              <w14:camera w14:prst="orthographicFront"/>
              <w14:lightRig w14:rig="threePt" w14:dir="t">
                <w14:rot w14:lat="0" w14:lon="0" w14:rev="0"/>
              </w14:lightRig>
            </w14:scene3d>
          </w:rPr>
          <w:t>Figura 7.</w:t>
        </w:r>
        <w:r w:rsidR="004378FF">
          <w:rPr>
            <w:rFonts w:asciiTheme="minorHAnsi" w:eastAsiaTheme="minorEastAsia" w:hAnsiTheme="minorHAnsi" w:cstheme="minorBidi"/>
            <w:noProof/>
            <w:color w:val="auto"/>
            <w:lang w:eastAsia="ca-ES"/>
          </w:rPr>
          <w:tab/>
        </w:r>
        <w:r w:rsidR="004378FF" w:rsidRPr="0063213F">
          <w:rPr>
            <w:rStyle w:val="Hyperlink"/>
            <w:noProof/>
          </w:rPr>
          <w:t>Detall de PWM Del descodificador</w:t>
        </w:r>
        <w:r w:rsidR="004378FF">
          <w:rPr>
            <w:noProof/>
            <w:webHidden/>
          </w:rPr>
          <w:tab/>
        </w:r>
        <w:r w:rsidR="004378FF">
          <w:rPr>
            <w:noProof/>
            <w:webHidden/>
          </w:rPr>
          <w:fldChar w:fldCharType="begin"/>
        </w:r>
        <w:r w:rsidR="004378FF">
          <w:rPr>
            <w:noProof/>
            <w:webHidden/>
          </w:rPr>
          <w:instrText xml:space="preserve"> PAGEREF _Toc471664241 \h </w:instrText>
        </w:r>
        <w:r w:rsidR="004378FF">
          <w:rPr>
            <w:noProof/>
            <w:webHidden/>
          </w:rPr>
        </w:r>
        <w:r w:rsidR="004378FF">
          <w:rPr>
            <w:noProof/>
            <w:webHidden/>
          </w:rPr>
          <w:fldChar w:fldCharType="separate"/>
        </w:r>
        <w:r w:rsidR="004378FF">
          <w:rPr>
            <w:noProof/>
            <w:webHidden/>
          </w:rPr>
          <w:t>35</w:t>
        </w:r>
        <w:r w:rsidR="004378FF">
          <w:rPr>
            <w:noProof/>
            <w:webHidden/>
          </w:rPr>
          <w:fldChar w:fldCharType="end"/>
        </w:r>
      </w:hyperlink>
    </w:p>
    <w:p w:rsidR="004378FF" w:rsidRDefault="006A5C04">
      <w:pPr>
        <w:pStyle w:val="TableofFigures"/>
        <w:tabs>
          <w:tab w:val="left" w:pos="1100"/>
          <w:tab w:val="right" w:leader="dot" w:pos="9016"/>
        </w:tabs>
        <w:rPr>
          <w:rFonts w:asciiTheme="minorHAnsi" w:eastAsiaTheme="minorEastAsia" w:hAnsiTheme="minorHAnsi" w:cstheme="minorBidi"/>
          <w:noProof/>
          <w:color w:val="auto"/>
          <w:lang w:eastAsia="ca-ES"/>
        </w:rPr>
      </w:pPr>
      <w:hyperlink w:anchor="_Toc471664242" w:history="1">
        <w:r w:rsidR="004378FF" w:rsidRPr="0063213F">
          <w:rPr>
            <w:rStyle w:val="Hyperlink"/>
            <w:noProof/>
            <w14:scene3d>
              <w14:camera w14:prst="orthographicFront"/>
              <w14:lightRig w14:rig="threePt" w14:dir="t">
                <w14:rot w14:lat="0" w14:lon="0" w14:rev="0"/>
              </w14:lightRig>
            </w14:scene3d>
          </w:rPr>
          <w:t>Figura 8.</w:t>
        </w:r>
        <w:r w:rsidR="004378FF">
          <w:rPr>
            <w:rFonts w:asciiTheme="minorHAnsi" w:eastAsiaTheme="minorEastAsia" w:hAnsiTheme="minorHAnsi" w:cstheme="minorBidi"/>
            <w:noProof/>
            <w:color w:val="auto"/>
            <w:lang w:eastAsia="ca-ES"/>
          </w:rPr>
          <w:tab/>
        </w:r>
        <w:r w:rsidR="004378FF" w:rsidRPr="0063213F">
          <w:rPr>
            <w:rStyle w:val="Hyperlink"/>
            <w:noProof/>
          </w:rPr>
          <w:t>Generació d’instanciacions de PWMs en VHDL</w:t>
        </w:r>
        <w:r w:rsidR="004378FF">
          <w:rPr>
            <w:noProof/>
            <w:webHidden/>
          </w:rPr>
          <w:tab/>
        </w:r>
        <w:r w:rsidR="004378FF">
          <w:rPr>
            <w:noProof/>
            <w:webHidden/>
          </w:rPr>
          <w:fldChar w:fldCharType="begin"/>
        </w:r>
        <w:r w:rsidR="004378FF">
          <w:rPr>
            <w:noProof/>
            <w:webHidden/>
          </w:rPr>
          <w:instrText xml:space="preserve"> PAGEREF _Toc471664242 \h </w:instrText>
        </w:r>
        <w:r w:rsidR="004378FF">
          <w:rPr>
            <w:noProof/>
            <w:webHidden/>
          </w:rPr>
        </w:r>
        <w:r w:rsidR="004378FF">
          <w:rPr>
            <w:noProof/>
            <w:webHidden/>
          </w:rPr>
          <w:fldChar w:fldCharType="separate"/>
        </w:r>
        <w:r w:rsidR="004378FF">
          <w:rPr>
            <w:noProof/>
            <w:webHidden/>
          </w:rPr>
          <w:t>37</w:t>
        </w:r>
        <w:r w:rsidR="004378FF">
          <w:rPr>
            <w:noProof/>
            <w:webHidden/>
          </w:rPr>
          <w:fldChar w:fldCharType="end"/>
        </w:r>
      </w:hyperlink>
    </w:p>
    <w:p w:rsidR="004378FF" w:rsidRDefault="006A5C04">
      <w:pPr>
        <w:pStyle w:val="TableofFigures"/>
        <w:tabs>
          <w:tab w:val="left" w:pos="1100"/>
          <w:tab w:val="right" w:leader="dot" w:pos="9016"/>
        </w:tabs>
        <w:rPr>
          <w:rFonts w:asciiTheme="minorHAnsi" w:eastAsiaTheme="minorEastAsia" w:hAnsiTheme="minorHAnsi" w:cstheme="minorBidi"/>
          <w:noProof/>
          <w:color w:val="auto"/>
          <w:lang w:eastAsia="ca-ES"/>
        </w:rPr>
      </w:pPr>
      <w:hyperlink w:anchor="_Toc471664243" w:history="1">
        <w:r w:rsidR="004378FF" w:rsidRPr="0063213F">
          <w:rPr>
            <w:rStyle w:val="Hyperlink"/>
            <w:noProof/>
            <w14:scene3d>
              <w14:camera w14:prst="orthographicFront"/>
              <w14:lightRig w14:rig="threePt" w14:dir="t">
                <w14:rot w14:lat="0" w14:lon="0" w14:rev="0"/>
              </w14:lightRig>
            </w14:scene3d>
          </w:rPr>
          <w:t>Figura 9.</w:t>
        </w:r>
        <w:r w:rsidR="004378FF">
          <w:rPr>
            <w:rFonts w:asciiTheme="minorHAnsi" w:eastAsiaTheme="minorEastAsia" w:hAnsiTheme="minorHAnsi" w:cstheme="minorBidi"/>
            <w:noProof/>
            <w:color w:val="auto"/>
            <w:lang w:eastAsia="ca-ES"/>
          </w:rPr>
          <w:tab/>
        </w:r>
        <w:r w:rsidR="004378FF" w:rsidRPr="0063213F">
          <w:rPr>
            <w:rStyle w:val="Hyperlink"/>
            <w:noProof/>
          </w:rPr>
          <w:t>Lectura de senyals digitals d’entrada</w:t>
        </w:r>
        <w:r w:rsidR="004378FF">
          <w:rPr>
            <w:noProof/>
            <w:webHidden/>
          </w:rPr>
          <w:tab/>
        </w:r>
        <w:r w:rsidR="004378FF">
          <w:rPr>
            <w:noProof/>
            <w:webHidden/>
          </w:rPr>
          <w:fldChar w:fldCharType="begin"/>
        </w:r>
        <w:r w:rsidR="004378FF">
          <w:rPr>
            <w:noProof/>
            <w:webHidden/>
          </w:rPr>
          <w:instrText xml:space="preserve"> PAGEREF _Toc471664243 \h </w:instrText>
        </w:r>
        <w:r w:rsidR="004378FF">
          <w:rPr>
            <w:noProof/>
            <w:webHidden/>
          </w:rPr>
        </w:r>
        <w:r w:rsidR="004378FF">
          <w:rPr>
            <w:noProof/>
            <w:webHidden/>
          </w:rPr>
          <w:fldChar w:fldCharType="separate"/>
        </w:r>
        <w:r w:rsidR="004378FF">
          <w:rPr>
            <w:noProof/>
            <w:webHidden/>
          </w:rPr>
          <w:t>38</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44" w:history="1">
        <w:r w:rsidR="004378FF" w:rsidRPr="0063213F">
          <w:rPr>
            <w:rStyle w:val="Hyperlink"/>
            <w:noProof/>
            <w14:scene3d>
              <w14:camera w14:prst="orthographicFront"/>
              <w14:lightRig w14:rig="threePt" w14:dir="t">
                <w14:rot w14:lat="0" w14:lon="0" w14:rev="0"/>
              </w14:lightRig>
            </w14:scene3d>
          </w:rPr>
          <w:t>Figura 10.</w:t>
        </w:r>
        <w:r w:rsidR="004378FF">
          <w:rPr>
            <w:rFonts w:asciiTheme="minorHAnsi" w:eastAsiaTheme="minorEastAsia" w:hAnsiTheme="minorHAnsi" w:cstheme="minorBidi"/>
            <w:noProof/>
            <w:color w:val="auto"/>
            <w:lang w:eastAsia="ca-ES"/>
          </w:rPr>
          <w:tab/>
        </w:r>
        <w:r w:rsidR="004378FF" w:rsidRPr="0063213F">
          <w:rPr>
            <w:rStyle w:val="Hyperlink"/>
            <w:noProof/>
          </w:rPr>
          <w:t>Generació d’instanciació de blocs d’entrada en VHDL</w:t>
        </w:r>
        <w:r w:rsidR="004378FF">
          <w:rPr>
            <w:noProof/>
            <w:webHidden/>
          </w:rPr>
          <w:tab/>
        </w:r>
        <w:r w:rsidR="004378FF">
          <w:rPr>
            <w:noProof/>
            <w:webHidden/>
          </w:rPr>
          <w:fldChar w:fldCharType="begin"/>
        </w:r>
        <w:r w:rsidR="004378FF">
          <w:rPr>
            <w:noProof/>
            <w:webHidden/>
          </w:rPr>
          <w:instrText xml:space="preserve"> PAGEREF _Toc471664244 \h </w:instrText>
        </w:r>
        <w:r w:rsidR="004378FF">
          <w:rPr>
            <w:noProof/>
            <w:webHidden/>
          </w:rPr>
        </w:r>
        <w:r w:rsidR="004378FF">
          <w:rPr>
            <w:noProof/>
            <w:webHidden/>
          </w:rPr>
          <w:fldChar w:fldCharType="separate"/>
        </w:r>
        <w:r w:rsidR="004378FF">
          <w:rPr>
            <w:noProof/>
            <w:webHidden/>
          </w:rPr>
          <w:t>39</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45" w:history="1">
        <w:r w:rsidR="004378FF" w:rsidRPr="0063213F">
          <w:rPr>
            <w:rStyle w:val="Hyperlink"/>
            <w:noProof/>
            <w14:scene3d>
              <w14:camera w14:prst="orthographicFront"/>
              <w14:lightRig w14:rig="threePt" w14:dir="t">
                <w14:rot w14:lat="0" w14:lon="0" w14:rev="0"/>
              </w14:lightRig>
            </w14:scene3d>
          </w:rPr>
          <w:t>Figura 11.</w:t>
        </w:r>
        <w:r w:rsidR="004378FF">
          <w:rPr>
            <w:rFonts w:asciiTheme="minorHAnsi" w:eastAsiaTheme="minorEastAsia" w:hAnsiTheme="minorHAnsi" w:cstheme="minorBidi"/>
            <w:noProof/>
            <w:color w:val="auto"/>
            <w:lang w:eastAsia="ca-ES"/>
          </w:rPr>
          <w:tab/>
        </w:r>
        <w:r w:rsidR="004378FF" w:rsidRPr="0063213F">
          <w:rPr>
            <w:rStyle w:val="Hyperlink"/>
            <w:noProof/>
          </w:rPr>
          <w:t>Escriptura de senyals digitals de sortida</w:t>
        </w:r>
        <w:r w:rsidR="004378FF">
          <w:rPr>
            <w:noProof/>
            <w:webHidden/>
          </w:rPr>
          <w:tab/>
        </w:r>
        <w:r w:rsidR="004378FF">
          <w:rPr>
            <w:noProof/>
            <w:webHidden/>
          </w:rPr>
          <w:fldChar w:fldCharType="begin"/>
        </w:r>
        <w:r w:rsidR="004378FF">
          <w:rPr>
            <w:noProof/>
            <w:webHidden/>
          </w:rPr>
          <w:instrText xml:space="preserve"> PAGEREF _Toc471664245 \h </w:instrText>
        </w:r>
        <w:r w:rsidR="004378FF">
          <w:rPr>
            <w:noProof/>
            <w:webHidden/>
          </w:rPr>
        </w:r>
        <w:r w:rsidR="004378FF">
          <w:rPr>
            <w:noProof/>
            <w:webHidden/>
          </w:rPr>
          <w:fldChar w:fldCharType="separate"/>
        </w:r>
        <w:r w:rsidR="004378FF">
          <w:rPr>
            <w:noProof/>
            <w:webHidden/>
          </w:rPr>
          <w:t>40</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46" w:history="1">
        <w:r w:rsidR="004378FF" w:rsidRPr="0063213F">
          <w:rPr>
            <w:rStyle w:val="Hyperlink"/>
            <w:noProof/>
            <w14:scene3d>
              <w14:camera w14:prst="orthographicFront"/>
              <w14:lightRig w14:rig="threePt" w14:dir="t">
                <w14:rot w14:lat="0" w14:lon="0" w14:rev="0"/>
              </w14:lightRig>
            </w14:scene3d>
          </w:rPr>
          <w:t>Figura 12.</w:t>
        </w:r>
        <w:r w:rsidR="004378FF">
          <w:rPr>
            <w:rFonts w:asciiTheme="minorHAnsi" w:eastAsiaTheme="minorEastAsia" w:hAnsiTheme="minorHAnsi" w:cstheme="minorBidi"/>
            <w:noProof/>
            <w:color w:val="auto"/>
            <w:lang w:eastAsia="ca-ES"/>
          </w:rPr>
          <w:tab/>
        </w:r>
        <w:r w:rsidR="004378FF" w:rsidRPr="0063213F">
          <w:rPr>
            <w:rStyle w:val="Hyperlink"/>
            <w:noProof/>
          </w:rPr>
          <w:t>Generació d’instanciació de blocs de sortida en VHDL</w:t>
        </w:r>
        <w:r w:rsidR="004378FF">
          <w:rPr>
            <w:noProof/>
            <w:webHidden/>
          </w:rPr>
          <w:tab/>
        </w:r>
        <w:r w:rsidR="004378FF">
          <w:rPr>
            <w:noProof/>
            <w:webHidden/>
          </w:rPr>
          <w:fldChar w:fldCharType="begin"/>
        </w:r>
        <w:r w:rsidR="004378FF">
          <w:rPr>
            <w:noProof/>
            <w:webHidden/>
          </w:rPr>
          <w:instrText xml:space="preserve"> PAGEREF _Toc471664246 \h </w:instrText>
        </w:r>
        <w:r w:rsidR="004378FF">
          <w:rPr>
            <w:noProof/>
            <w:webHidden/>
          </w:rPr>
        </w:r>
        <w:r w:rsidR="004378FF">
          <w:rPr>
            <w:noProof/>
            <w:webHidden/>
          </w:rPr>
          <w:fldChar w:fldCharType="separate"/>
        </w:r>
        <w:r w:rsidR="004378FF">
          <w:rPr>
            <w:noProof/>
            <w:webHidden/>
          </w:rPr>
          <w:t>40</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47" w:history="1">
        <w:r w:rsidR="004378FF" w:rsidRPr="0063213F">
          <w:rPr>
            <w:rStyle w:val="Hyperlink"/>
            <w:noProof/>
            <w14:scene3d>
              <w14:camera w14:prst="orthographicFront"/>
              <w14:lightRig w14:rig="threePt" w14:dir="t">
                <w14:rot w14:lat="0" w14:lon="0" w14:rev="0"/>
              </w14:lightRig>
            </w14:scene3d>
          </w:rPr>
          <w:t>Figura 13.</w:t>
        </w:r>
        <w:r w:rsidR="004378FF">
          <w:rPr>
            <w:rFonts w:asciiTheme="minorHAnsi" w:eastAsiaTheme="minorEastAsia" w:hAnsiTheme="minorHAnsi" w:cstheme="minorBidi"/>
            <w:noProof/>
            <w:color w:val="auto"/>
            <w:lang w:eastAsia="ca-ES"/>
          </w:rPr>
          <w:tab/>
        </w:r>
        <w:r w:rsidR="004378FF" w:rsidRPr="0063213F">
          <w:rPr>
            <w:rStyle w:val="Hyperlink"/>
            <w:noProof/>
          </w:rPr>
          <w:t>Generació del senyal de test d’escriptura de PWMs</w:t>
        </w:r>
        <w:r w:rsidR="004378FF">
          <w:rPr>
            <w:noProof/>
            <w:webHidden/>
          </w:rPr>
          <w:tab/>
        </w:r>
        <w:r w:rsidR="004378FF">
          <w:rPr>
            <w:noProof/>
            <w:webHidden/>
          </w:rPr>
          <w:fldChar w:fldCharType="begin"/>
        </w:r>
        <w:r w:rsidR="004378FF">
          <w:rPr>
            <w:noProof/>
            <w:webHidden/>
          </w:rPr>
          <w:instrText xml:space="preserve"> PAGEREF _Toc471664247 \h </w:instrText>
        </w:r>
        <w:r w:rsidR="004378FF">
          <w:rPr>
            <w:noProof/>
            <w:webHidden/>
          </w:rPr>
        </w:r>
        <w:r w:rsidR="004378FF">
          <w:rPr>
            <w:noProof/>
            <w:webHidden/>
          </w:rPr>
          <w:fldChar w:fldCharType="separate"/>
        </w:r>
        <w:r w:rsidR="004378FF">
          <w:rPr>
            <w:noProof/>
            <w:webHidden/>
          </w:rPr>
          <w:t>42</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48" w:history="1">
        <w:r w:rsidR="004378FF" w:rsidRPr="0063213F">
          <w:rPr>
            <w:rStyle w:val="Hyperlink"/>
            <w:noProof/>
            <w14:scene3d>
              <w14:camera w14:prst="orthographicFront"/>
              <w14:lightRig w14:rig="threePt" w14:dir="t">
                <w14:rot w14:lat="0" w14:lon="0" w14:rev="0"/>
              </w14:lightRig>
            </w14:scene3d>
          </w:rPr>
          <w:t>Figura 14.</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Generació de senyal de test de lectura de </w:t>
        </w:r>
        <w:r w:rsidR="004378FF" w:rsidRPr="0063213F">
          <w:rPr>
            <w:rStyle w:val="Hyperlink"/>
            <w:i/>
            <w:noProof/>
            <w:lang w:val="es-ES"/>
          </w:rPr>
          <w:t>pins</w:t>
        </w:r>
        <w:r w:rsidR="004378FF" w:rsidRPr="0063213F">
          <w:rPr>
            <w:rStyle w:val="Hyperlink"/>
            <w:noProof/>
          </w:rPr>
          <w:t xml:space="preserve"> d’entrada</w:t>
        </w:r>
        <w:r w:rsidR="004378FF">
          <w:rPr>
            <w:noProof/>
            <w:webHidden/>
          </w:rPr>
          <w:tab/>
        </w:r>
        <w:r w:rsidR="004378FF">
          <w:rPr>
            <w:noProof/>
            <w:webHidden/>
          </w:rPr>
          <w:fldChar w:fldCharType="begin"/>
        </w:r>
        <w:r w:rsidR="004378FF">
          <w:rPr>
            <w:noProof/>
            <w:webHidden/>
          </w:rPr>
          <w:instrText xml:space="preserve"> PAGEREF _Toc471664248 \h </w:instrText>
        </w:r>
        <w:r w:rsidR="004378FF">
          <w:rPr>
            <w:noProof/>
            <w:webHidden/>
          </w:rPr>
        </w:r>
        <w:r w:rsidR="004378FF">
          <w:rPr>
            <w:noProof/>
            <w:webHidden/>
          </w:rPr>
          <w:fldChar w:fldCharType="separate"/>
        </w:r>
        <w:r w:rsidR="004378FF">
          <w:rPr>
            <w:noProof/>
            <w:webHidden/>
          </w:rPr>
          <w:t>43</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49" w:history="1">
        <w:r w:rsidR="004378FF" w:rsidRPr="0063213F">
          <w:rPr>
            <w:rStyle w:val="Hyperlink"/>
            <w:noProof/>
            <w14:scene3d>
              <w14:camera w14:prst="orthographicFront"/>
              <w14:lightRig w14:rig="threePt" w14:dir="t">
                <w14:rot w14:lat="0" w14:lon="0" w14:rev="0"/>
              </w14:lightRig>
            </w14:scene3d>
          </w:rPr>
          <w:t>Figura 15.</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Generació de senyal de test de lectura de </w:t>
        </w:r>
        <w:r w:rsidR="004378FF" w:rsidRPr="0063213F">
          <w:rPr>
            <w:rStyle w:val="Hyperlink"/>
            <w:i/>
            <w:noProof/>
            <w:lang w:val="es-ES"/>
          </w:rPr>
          <w:t>pins</w:t>
        </w:r>
        <w:r w:rsidR="004378FF" w:rsidRPr="0063213F">
          <w:rPr>
            <w:rStyle w:val="Hyperlink"/>
            <w:noProof/>
          </w:rPr>
          <w:t xml:space="preserve"> de sortida</w:t>
        </w:r>
        <w:r w:rsidR="004378FF">
          <w:rPr>
            <w:noProof/>
            <w:webHidden/>
          </w:rPr>
          <w:tab/>
        </w:r>
        <w:r w:rsidR="004378FF">
          <w:rPr>
            <w:noProof/>
            <w:webHidden/>
          </w:rPr>
          <w:fldChar w:fldCharType="begin"/>
        </w:r>
        <w:r w:rsidR="004378FF">
          <w:rPr>
            <w:noProof/>
            <w:webHidden/>
          </w:rPr>
          <w:instrText xml:space="preserve"> PAGEREF _Toc471664249 \h </w:instrText>
        </w:r>
        <w:r w:rsidR="004378FF">
          <w:rPr>
            <w:noProof/>
            <w:webHidden/>
          </w:rPr>
        </w:r>
        <w:r w:rsidR="004378FF">
          <w:rPr>
            <w:noProof/>
            <w:webHidden/>
          </w:rPr>
          <w:fldChar w:fldCharType="separate"/>
        </w:r>
        <w:r w:rsidR="004378FF">
          <w:rPr>
            <w:noProof/>
            <w:webHidden/>
          </w:rPr>
          <w:t>44</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0" w:history="1">
        <w:r w:rsidR="004378FF" w:rsidRPr="0063213F">
          <w:rPr>
            <w:rStyle w:val="Hyperlink"/>
            <w:noProof/>
            <w14:scene3d>
              <w14:camera w14:prst="orthographicFront"/>
              <w14:lightRig w14:rig="threePt" w14:dir="t">
                <w14:rot w14:lat="0" w14:lon="0" w14:rev="0"/>
              </w14:lightRig>
            </w14:scene3d>
          </w:rPr>
          <w:t>Figura 16.</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del senyal de reset</w:t>
        </w:r>
        <w:r w:rsidR="004378FF">
          <w:rPr>
            <w:noProof/>
            <w:webHidden/>
          </w:rPr>
          <w:tab/>
        </w:r>
        <w:r w:rsidR="004378FF">
          <w:rPr>
            <w:noProof/>
            <w:webHidden/>
          </w:rPr>
          <w:fldChar w:fldCharType="begin"/>
        </w:r>
        <w:r w:rsidR="004378FF">
          <w:rPr>
            <w:noProof/>
            <w:webHidden/>
          </w:rPr>
          <w:instrText xml:space="preserve"> PAGEREF _Toc471664250 \h </w:instrText>
        </w:r>
        <w:r w:rsidR="004378FF">
          <w:rPr>
            <w:noProof/>
            <w:webHidden/>
          </w:rPr>
        </w:r>
        <w:r w:rsidR="004378FF">
          <w:rPr>
            <w:noProof/>
            <w:webHidden/>
          </w:rPr>
          <w:fldChar w:fldCharType="separate"/>
        </w:r>
        <w:r w:rsidR="004378FF">
          <w:rPr>
            <w:noProof/>
            <w:webHidden/>
          </w:rPr>
          <w:t>45</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1" w:history="1">
        <w:r w:rsidR="004378FF" w:rsidRPr="0063213F">
          <w:rPr>
            <w:rStyle w:val="Hyperlink"/>
            <w:noProof/>
            <w14:scene3d>
              <w14:camera w14:prst="orthographicFront"/>
              <w14:lightRig w14:rig="threePt" w14:dir="t">
                <w14:rot w14:lat="0" w14:lon="0" w14:rev="0"/>
              </w14:lightRig>
            </w14:scene3d>
          </w:rPr>
          <w:t>Figura 17.</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les dades del bus SPI</w:t>
        </w:r>
        <w:r w:rsidR="004378FF">
          <w:rPr>
            <w:noProof/>
            <w:webHidden/>
          </w:rPr>
          <w:tab/>
        </w:r>
        <w:r w:rsidR="004378FF">
          <w:rPr>
            <w:noProof/>
            <w:webHidden/>
          </w:rPr>
          <w:fldChar w:fldCharType="begin"/>
        </w:r>
        <w:r w:rsidR="004378FF">
          <w:rPr>
            <w:noProof/>
            <w:webHidden/>
          </w:rPr>
          <w:instrText xml:space="preserve"> PAGEREF _Toc471664251 \h </w:instrText>
        </w:r>
        <w:r w:rsidR="004378FF">
          <w:rPr>
            <w:noProof/>
            <w:webHidden/>
          </w:rPr>
        </w:r>
        <w:r w:rsidR="004378FF">
          <w:rPr>
            <w:noProof/>
            <w:webHidden/>
          </w:rPr>
          <w:fldChar w:fldCharType="separate"/>
        </w:r>
        <w:r w:rsidR="004378FF">
          <w:rPr>
            <w:noProof/>
            <w:webHidden/>
          </w:rPr>
          <w:t>46</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2" w:history="1">
        <w:r w:rsidR="004378FF" w:rsidRPr="0063213F">
          <w:rPr>
            <w:rStyle w:val="Hyperlink"/>
            <w:noProof/>
            <w14:scene3d>
              <w14:camera w14:prst="orthographicFront"/>
              <w14:lightRig w14:rig="threePt" w14:dir="t">
                <w14:rot w14:lat="0" w14:lon="0" w14:rev="0"/>
              </w14:lightRig>
            </w14:scene3d>
          </w:rPr>
          <w:t>Figura 18.</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reset</w:t>
        </w:r>
        <w:r w:rsidR="004378FF" w:rsidRPr="0063213F">
          <w:rPr>
            <w:rStyle w:val="Hyperlink"/>
            <w:noProof/>
          </w:rPr>
          <w:t xml:space="preserve"> del comptador del PWM1</w:t>
        </w:r>
        <w:r w:rsidR="004378FF">
          <w:rPr>
            <w:noProof/>
            <w:webHidden/>
          </w:rPr>
          <w:tab/>
        </w:r>
        <w:r w:rsidR="004378FF">
          <w:rPr>
            <w:noProof/>
            <w:webHidden/>
          </w:rPr>
          <w:fldChar w:fldCharType="begin"/>
        </w:r>
        <w:r w:rsidR="004378FF">
          <w:rPr>
            <w:noProof/>
            <w:webHidden/>
          </w:rPr>
          <w:instrText xml:space="preserve"> PAGEREF _Toc471664252 \h </w:instrText>
        </w:r>
        <w:r w:rsidR="004378FF">
          <w:rPr>
            <w:noProof/>
            <w:webHidden/>
          </w:rPr>
        </w:r>
        <w:r w:rsidR="004378FF">
          <w:rPr>
            <w:noProof/>
            <w:webHidden/>
          </w:rPr>
          <w:fldChar w:fldCharType="separate"/>
        </w:r>
        <w:r w:rsidR="004378FF">
          <w:rPr>
            <w:noProof/>
            <w:webHidden/>
          </w:rPr>
          <w:t>47</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3" w:history="1">
        <w:r w:rsidR="004378FF" w:rsidRPr="0063213F">
          <w:rPr>
            <w:rStyle w:val="Hyperlink"/>
            <w:noProof/>
            <w14:scene3d>
              <w14:camera w14:prst="orthographicFront"/>
              <w14:lightRig w14:rig="threePt" w14:dir="t">
                <w14:rot w14:lat="0" w14:lon="0" w14:rev="0"/>
              </w14:lightRig>
            </w14:scene3d>
          </w:rPr>
          <w:t>Figura 19.</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set</w:t>
        </w:r>
        <w:r w:rsidR="004378FF" w:rsidRPr="0063213F">
          <w:rPr>
            <w:rStyle w:val="Hyperlink"/>
            <w:noProof/>
          </w:rPr>
          <w:t xml:space="preserve"> del comptador del PWM1</w:t>
        </w:r>
        <w:r w:rsidR="004378FF">
          <w:rPr>
            <w:noProof/>
            <w:webHidden/>
          </w:rPr>
          <w:tab/>
        </w:r>
        <w:r w:rsidR="004378FF">
          <w:rPr>
            <w:noProof/>
            <w:webHidden/>
          </w:rPr>
          <w:fldChar w:fldCharType="begin"/>
        </w:r>
        <w:r w:rsidR="004378FF">
          <w:rPr>
            <w:noProof/>
            <w:webHidden/>
          </w:rPr>
          <w:instrText xml:space="preserve"> PAGEREF _Toc471664253 \h </w:instrText>
        </w:r>
        <w:r w:rsidR="004378FF">
          <w:rPr>
            <w:noProof/>
            <w:webHidden/>
          </w:rPr>
        </w:r>
        <w:r w:rsidR="004378FF">
          <w:rPr>
            <w:noProof/>
            <w:webHidden/>
          </w:rPr>
          <w:fldChar w:fldCharType="separate"/>
        </w:r>
        <w:r w:rsidR="004378FF">
          <w:rPr>
            <w:noProof/>
            <w:webHidden/>
          </w:rPr>
          <w:t>47</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4" w:history="1">
        <w:r w:rsidR="004378FF" w:rsidRPr="0063213F">
          <w:rPr>
            <w:rStyle w:val="Hyperlink"/>
            <w:noProof/>
            <w14:scene3d>
              <w14:camera w14:prst="orthographicFront"/>
              <w14:lightRig w14:rig="threePt" w14:dir="t">
                <w14:rot w14:lat="0" w14:lon="0" w14:rev="0"/>
              </w14:lightRig>
            </w14:scene3d>
          </w:rPr>
          <w:t>Figura 20.</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reset</w:t>
        </w:r>
        <w:r w:rsidR="004378FF" w:rsidRPr="0063213F">
          <w:rPr>
            <w:rStyle w:val="Hyperlink"/>
            <w:noProof/>
          </w:rPr>
          <w:t xml:space="preserve"> del comptador del PWM2</w:t>
        </w:r>
        <w:r w:rsidR="004378FF">
          <w:rPr>
            <w:noProof/>
            <w:webHidden/>
          </w:rPr>
          <w:tab/>
        </w:r>
        <w:r w:rsidR="004378FF">
          <w:rPr>
            <w:noProof/>
            <w:webHidden/>
          </w:rPr>
          <w:fldChar w:fldCharType="begin"/>
        </w:r>
        <w:r w:rsidR="004378FF">
          <w:rPr>
            <w:noProof/>
            <w:webHidden/>
          </w:rPr>
          <w:instrText xml:space="preserve"> PAGEREF _Toc471664254 \h </w:instrText>
        </w:r>
        <w:r w:rsidR="004378FF">
          <w:rPr>
            <w:noProof/>
            <w:webHidden/>
          </w:rPr>
        </w:r>
        <w:r w:rsidR="004378FF">
          <w:rPr>
            <w:noProof/>
            <w:webHidden/>
          </w:rPr>
          <w:fldChar w:fldCharType="separate"/>
        </w:r>
        <w:r w:rsidR="004378FF">
          <w:rPr>
            <w:noProof/>
            <w:webHidden/>
          </w:rPr>
          <w:t>47</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5" w:history="1">
        <w:r w:rsidR="004378FF" w:rsidRPr="0063213F">
          <w:rPr>
            <w:rStyle w:val="Hyperlink"/>
            <w:noProof/>
            <w14:scene3d>
              <w14:camera w14:prst="orthographicFront"/>
              <w14:lightRig w14:rig="threePt" w14:dir="t">
                <w14:rot w14:lat="0" w14:lon="0" w14:rev="0"/>
              </w14:lightRig>
            </w14:scene3d>
          </w:rPr>
          <w:t>Figura 21.</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set</w:t>
        </w:r>
        <w:r w:rsidR="004378FF" w:rsidRPr="0063213F">
          <w:rPr>
            <w:rStyle w:val="Hyperlink"/>
            <w:noProof/>
          </w:rPr>
          <w:t xml:space="preserve"> del comptador del PWM2</w:t>
        </w:r>
        <w:r w:rsidR="004378FF">
          <w:rPr>
            <w:noProof/>
            <w:webHidden/>
          </w:rPr>
          <w:tab/>
        </w:r>
        <w:r w:rsidR="004378FF">
          <w:rPr>
            <w:noProof/>
            <w:webHidden/>
          </w:rPr>
          <w:fldChar w:fldCharType="begin"/>
        </w:r>
        <w:r w:rsidR="004378FF">
          <w:rPr>
            <w:noProof/>
            <w:webHidden/>
          </w:rPr>
          <w:instrText xml:space="preserve"> PAGEREF _Toc471664255 \h </w:instrText>
        </w:r>
        <w:r w:rsidR="004378FF">
          <w:rPr>
            <w:noProof/>
            <w:webHidden/>
          </w:rPr>
        </w:r>
        <w:r w:rsidR="004378FF">
          <w:rPr>
            <w:noProof/>
            <w:webHidden/>
          </w:rPr>
          <w:fldChar w:fldCharType="separate"/>
        </w:r>
        <w:r w:rsidR="004378FF">
          <w:rPr>
            <w:noProof/>
            <w:webHidden/>
          </w:rPr>
          <w:t>48</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6" w:history="1">
        <w:r w:rsidR="004378FF" w:rsidRPr="0063213F">
          <w:rPr>
            <w:rStyle w:val="Hyperlink"/>
            <w:noProof/>
            <w14:scene3d>
              <w14:camera w14:prst="orthographicFront"/>
              <w14:lightRig w14:rig="threePt" w14:dir="t">
                <w14:rot w14:lat="0" w14:lon="0" w14:rev="0"/>
              </w14:lightRig>
            </w14:scene3d>
          </w:rPr>
          <w:t>Figura 22.</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reset</w:t>
        </w:r>
        <w:r w:rsidR="004378FF" w:rsidRPr="0063213F">
          <w:rPr>
            <w:rStyle w:val="Hyperlink"/>
            <w:noProof/>
          </w:rPr>
          <w:t xml:space="preserve"> del comptador del PWM3</w:t>
        </w:r>
        <w:r w:rsidR="004378FF">
          <w:rPr>
            <w:noProof/>
            <w:webHidden/>
          </w:rPr>
          <w:tab/>
        </w:r>
        <w:r w:rsidR="004378FF">
          <w:rPr>
            <w:noProof/>
            <w:webHidden/>
          </w:rPr>
          <w:fldChar w:fldCharType="begin"/>
        </w:r>
        <w:r w:rsidR="004378FF">
          <w:rPr>
            <w:noProof/>
            <w:webHidden/>
          </w:rPr>
          <w:instrText xml:space="preserve"> PAGEREF _Toc471664256 \h </w:instrText>
        </w:r>
        <w:r w:rsidR="004378FF">
          <w:rPr>
            <w:noProof/>
            <w:webHidden/>
          </w:rPr>
        </w:r>
        <w:r w:rsidR="004378FF">
          <w:rPr>
            <w:noProof/>
            <w:webHidden/>
          </w:rPr>
          <w:fldChar w:fldCharType="separate"/>
        </w:r>
        <w:r w:rsidR="004378FF">
          <w:rPr>
            <w:noProof/>
            <w:webHidden/>
          </w:rPr>
          <w:t>48</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7" w:history="1">
        <w:r w:rsidR="004378FF" w:rsidRPr="0063213F">
          <w:rPr>
            <w:rStyle w:val="Hyperlink"/>
            <w:noProof/>
            <w14:scene3d>
              <w14:camera w14:prst="orthographicFront"/>
              <w14:lightRig w14:rig="threePt" w14:dir="t">
                <w14:rot w14:lat="0" w14:lon="0" w14:rev="0"/>
              </w14:lightRig>
            </w14:scene3d>
          </w:rPr>
          <w:t>Figura 23.</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set</w:t>
        </w:r>
        <w:r w:rsidR="004378FF" w:rsidRPr="0063213F">
          <w:rPr>
            <w:rStyle w:val="Hyperlink"/>
            <w:noProof/>
          </w:rPr>
          <w:t xml:space="preserve"> del comptador del PWM3</w:t>
        </w:r>
        <w:r w:rsidR="004378FF">
          <w:rPr>
            <w:noProof/>
            <w:webHidden/>
          </w:rPr>
          <w:tab/>
        </w:r>
        <w:r w:rsidR="004378FF">
          <w:rPr>
            <w:noProof/>
            <w:webHidden/>
          </w:rPr>
          <w:fldChar w:fldCharType="begin"/>
        </w:r>
        <w:r w:rsidR="004378FF">
          <w:rPr>
            <w:noProof/>
            <w:webHidden/>
          </w:rPr>
          <w:instrText xml:space="preserve"> PAGEREF _Toc471664257 \h </w:instrText>
        </w:r>
        <w:r w:rsidR="004378FF">
          <w:rPr>
            <w:noProof/>
            <w:webHidden/>
          </w:rPr>
        </w:r>
        <w:r w:rsidR="004378FF">
          <w:rPr>
            <w:noProof/>
            <w:webHidden/>
          </w:rPr>
          <w:fldChar w:fldCharType="separate"/>
        </w:r>
        <w:r w:rsidR="004378FF">
          <w:rPr>
            <w:noProof/>
            <w:webHidden/>
          </w:rPr>
          <w:t>48</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8" w:history="1">
        <w:r w:rsidR="004378FF" w:rsidRPr="0063213F">
          <w:rPr>
            <w:rStyle w:val="Hyperlink"/>
            <w:noProof/>
            <w14:scene3d>
              <w14:camera w14:prst="orthographicFront"/>
              <w14:lightRig w14:rig="threePt" w14:dir="t">
                <w14:rot w14:lat="0" w14:lon="0" w14:rev="0"/>
              </w14:lightRig>
            </w14:scene3d>
          </w:rPr>
          <w:t>Figura 24.</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reset</w:t>
        </w:r>
        <w:r w:rsidR="004378FF" w:rsidRPr="0063213F">
          <w:rPr>
            <w:rStyle w:val="Hyperlink"/>
            <w:noProof/>
          </w:rPr>
          <w:t xml:space="preserve"> del comptador del PWM4</w:t>
        </w:r>
        <w:r w:rsidR="004378FF">
          <w:rPr>
            <w:noProof/>
            <w:webHidden/>
          </w:rPr>
          <w:tab/>
        </w:r>
        <w:r w:rsidR="004378FF">
          <w:rPr>
            <w:noProof/>
            <w:webHidden/>
          </w:rPr>
          <w:fldChar w:fldCharType="begin"/>
        </w:r>
        <w:r w:rsidR="004378FF">
          <w:rPr>
            <w:noProof/>
            <w:webHidden/>
          </w:rPr>
          <w:instrText xml:space="preserve"> PAGEREF _Toc471664258 \h </w:instrText>
        </w:r>
        <w:r w:rsidR="004378FF">
          <w:rPr>
            <w:noProof/>
            <w:webHidden/>
          </w:rPr>
        </w:r>
        <w:r w:rsidR="004378FF">
          <w:rPr>
            <w:noProof/>
            <w:webHidden/>
          </w:rPr>
          <w:fldChar w:fldCharType="separate"/>
        </w:r>
        <w:r w:rsidR="004378FF">
          <w:rPr>
            <w:noProof/>
            <w:webHidden/>
          </w:rPr>
          <w:t>49</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59" w:history="1">
        <w:r w:rsidR="004378FF" w:rsidRPr="0063213F">
          <w:rPr>
            <w:rStyle w:val="Hyperlink"/>
            <w:noProof/>
            <w14:scene3d>
              <w14:camera w14:prst="orthographicFront"/>
              <w14:lightRig w14:rig="threePt" w14:dir="t">
                <w14:rot w14:lat="0" w14:lon="0" w14:rev="0"/>
              </w14:lightRig>
            </w14:scene3d>
          </w:rPr>
          <w:t>Figura 25.</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set</w:t>
        </w:r>
        <w:r w:rsidR="004378FF" w:rsidRPr="0063213F">
          <w:rPr>
            <w:rStyle w:val="Hyperlink"/>
            <w:noProof/>
          </w:rPr>
          <w:t xml:space="preserve"> del comptador del PWM4</w:t>
        </w:r>
        <w:r w:rsidR="004378FF">
          <w:rPr>
            <w:noProof/>
            <w:webHidden/>
          </w:rPr>
          <w:tab/>
        </w:r>
        <w:r w:rsidR="004378FF">
          <w:rPr>
            <w:noProof/>
            <w:webHidden/>
          </w:rPr>
          <w:fldChar w:fldCharType="begin"/>
        </w:r>
        <w:r w:rsidR="004378FF">
          <w:rPr>
            <w:noProof/>
            <w:webHidden/>
          </w:rPr>
          <w:instrText xml:space="preserve"> PAGEREF _Toc471664259 \h </w:instrText>
        </w:r>
        <w:r w:rsidR="004378FF">
          <w:rPr>
            <w:noProof/>
            <w:webHidden/>
          </w:rPr>
        </w:r>
        <w:r w:rsidR="004378FF">
          <w:rPr>
            <w:noProof/>
            <w:webHidden/>
          </w:rPr>
          <w:fldChar w:fldCharType="separate"/>
        </w:r>
        <w:r w:rsidR="004378FF">
          <w:rPr>
            <w:noProof/>
            <w:webHidden/>
          </w:rPr>
          <w:t>49</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0" w:history="1">
        <w:r w:rsidR="004378FF" w:rsidRPr="0063213F">
          <w:rPr>
            <w:rStyle w:val="Hyperlink"/>
            <w:noProof/>
            <w14:scene3d>
              <w14:camera w14:prst="orthographicFront"/>
              <w14:lightRig w14:rig="threePt" w14:dir="t">
                <w14:rot w14:lat="0" w14:lon="0" w14:rev="0"/>
              </w14:lightRig>
            </w14:scene3d>
          </w:rPr>
          <w:t>Figura 26.</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reset</w:t>
        </w:r>
        <w:r w:rsidR="004378FF" w:rsidRPr="0063213F">
          <w:rPr>
            <w:rStyle w:val="Hyperlink"/>
            <w:noProof/>
          </w:rPr>
          <w:t xml:space="preserve"> del comptador del PWM5</w:t>
        </w:r>
        <w:r w:rsidR="004378FF">
          <w:rPr>
            <w:noProof/>
            <w:webHidden/>
          </w:rPr>
          <w:tab/>
        </w:r>
        <w:r w:rsidR="004378FF">
          <w:rPr>
            <w:noProof/>
            <w:webHidden/>
          </w:rPr>
          <w:fldChar w:fldCharType="begin"/>
        </w:r>
        <w:r w:rsidR="004378FF">
          <w:rPr>
            <w:noProof/>
            <w:webHidden/>
          </w:rPr>
          <w:instrText xml:space="preserve"> PAGEREF _Toc471664260 \h </w:instrText>
        </w:r>
        <w:r w:rsidR="004378FF">
          <w:rPr>
            <w:noProof/>
            <w:webHidden/>
          </w:rPr>
        </w:r>
        <w:r w:rsidR="004378FF">
          <w:rPr>
            <w:noProof/>
            <w:webHidden/>
          </w:rPr>
          <w:fldChar w:fldCharType="separate"/>
        </w:r>
        <w:r w:rsidR="004378FF">
          <w:rPr>
            <w:noProof/>
            <w:webHidden/>
          </w:rPr>
          <w:t>49</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1" w:history="1">
        <w:r w:rsidR="004378FF" w:rsidRPr="0063213F">
          <w:rPr>
            <w:rStyle w:val="Hyperlink"/>
            <w:noProof/>
            <w14:scene3d>
              <w14:camera w14:prst="orthographicFront"/>
              <w14:lightRig w14:rig="threePt" w14:dir="t">
                <w14:rot w14:lat="0" w14:lon="0" w14:rev="0"/>
              </w14:lightRig>
            </w14:scene3d>
          </w:rPr>
          <w:t>Figura 27.</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set</w:t>
        </w:r>
        <w:r w:rsidR="004378FF" w:rsidRPr="0063213F">
          <w:rPr>
            <w:rStyle w:val="Hyperlink"/>
            <w:noProof/>
          </w:rPr>
          <w:t xml:space="preserve"> del comptador del PWM5</w:t>
        </w:r>
        <w:r w:rsidR="004378FF">
          <w:rPr>
            <w:noProof/>
            <w:webHidden/>
          </w:rPr>
          <w:tab/>
        </w:r>
        <w:r w:rsidR="004378FF">
          <w:rPr>
            <w:noProof/>
            <w:webHidden/>
          </w:rPr>
          <w:fldChar w:fldCharType="begin"/>
        </w:r>
        <w:r w:rsidR="004378FF">
          <w:rPr>
            <w:noProof/>
            <w:webHidden/>
          </w:rPr>
          <w:instrText xml:space="preserve"> PAGEREF _Toc471664261 \h </w:instrText>
        </w:r>
        <w:r w:rsidR="004378FF">
          <w:rPr>
            <w:noProof/>
            <w:webHidden/>
          </w:rPr>
        </w:r>
        <w:r w:rsidR="004378FF">
          <w:rPr>
            <w:noProof/>
            <w:webHidden/>
          </w:rPr>
          <w:fldChar w:fldCharType="separate"/>
        </w:r>
        <w:r w:rsidR="004378FF">
          <w:rPr>
            <w:noProof/>
            <w:webHidden/>
          </w:rPr>
          <w:t>49</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2" w:history="1">
        <w:r w:rsidR="004378FF" w:rsidRPr="0063213F">
          <w:rPr>
            <w:rStyle w:val="Hyperlink"/>
            <w:noProof/>
            <w14:scene3d>
              <w14:camera w14:prst="orthographicFront"/>
              <w14:lightRig w14:rig="threePt" w14:dir="t">
                <w14:rot w14:lat="0" w14:lon="0" w14:rev="0"/>
              </w14:lightRig>
            </w14:scene3d>
          </w:rPr>
          <w:t>Figura 28.</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reset</w:t>
        </w:r>
        <w:r w:rsidR="004378FF" w:rsidRPr="0063213F">
          <w:rPr>
            <w:rStyle w:val="Hyperlink"/>
            <w:noProof/>
          </w:rPr>
          <w:t xml:space="preserve"> del comptador del PWM6</w:t>
        </w:r>
        <w:r w:rsidR="004378FF">
          <w:rPr>
            <w:noProof/>
            <w:webHidden/>
          </w:rPr>
          <w:tab/>
        </w:r>
        <w:r w:rsidR="004378FF">
          <w:rPr>
            <w:noProof/>
            <w:webHidden/>
          </w:rPr>
          <w:fldChar w:fldCharType="begin"/>
        </w:r>
        <w:r w:rsidR="004378FF">
          <w:rPr>
            <w:noProof/>
            <w:webHidden/>
          </w:rPr>
          <w:instrText xml:space="preserve"> PAGEREF _Toc471664262 \h </w:instrText>
        </w:r>
        <w:r w:rsidR="004378FF">
          <w:rPr>
            <w:noProof/>
            <w:webHidden/>
          </w:rPr>
        </w:r>
        <w:r w:rsidR="004378FF">
          <w:rPr>
            <w:noProof/>
            <w:webHidden/>
          </w:rPr>
          <w:fldChar w:fldCharType="separate"/>
        </w:r>
        <w:r w:rsidR="004378FF">
          <w:rPr>
            <w:noProof/>
            <w:webHidden/>
          </w:rPr>
          <w:t>50</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3" w:history="1">
        <w:r w:rsidR="004378FF" w:rsidRPr="0063213F">
          <w:rPr>
            <w:rStyle w:val="Hyperlink"/>
            <w:noProof/>
            <w14:scene3d>
              <w14:camera w14:prst="orthographicFront"/>
              <w14:lightRig w14:rig="threePt" w14:dir="t">
                <w14:rot w14:lat="0" w14:lon="0" w14:rev="0"/>
              </w14:lightRig>
            </w14:scene3d>
          </w:rPr>
          <w:t>Figura 29.</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set</w:t>
        </w:r>
        <w:r w:rsidR="004378FF" w:rsidRPr="0063213F">
          <w:rPr>
            <w:rStyle w:val="Hyperlink"/>
            <w:noProof/>
          </w:rPr>
          <w:t xml:space="preserve"> del comptador del PWM6</w:t>
        </w:r>
        <w:r w:rsidR="004378FF">
          <w:rPr>
            <w:noProof/>
            <w:webHidden/>
          </w:rPr>
          <w:tab/>
        </w:r>
        <w:r w:rsidR="004378FF">
          <w:rPr>
            <w:noProof/>
            <w:webHidden/>
          </w:rPr>
          <w:fldChar w:fldCharType="begin"/>
        </w:r>
        <w:r w:rsidR="004378FF">
          <w:rPr>
            <w:noProof/>
            <w:webHidden/>
          </w:rPr>
          <w:instrText xml:space="preserve"> PAGEREF _Toc471664263 \h </w:instrText>
        </w:r>
        <w:r w:rsidR="004378FF">
          <w:rPr>
            <w:noProof/>
            <w:webHidden/>
          </w:rPr>
        </w:r>
        <w:r w:rsidR="004378FF">
          <w:rPr>
            <w:noProof/>
            <w:webHidden/>
          </w:rPr>
          <w:fldChar w:fldCharType="separate"/>
        </w:r>
        <w:r w:rsidR="004378FF">
          <w:rPr>
            <w:noProof/>
            <w:webHidden/>
          </w:rPr>
          <w:t>50</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4" w:history="1">
        <w:r w:rsidR="004378FF" w:rsidRPr="0063213F">
          <w:rPr>
            <w:rStyle w:val="Hyperlink"/>
            <w:noProof/>
            <w14:scene3d>
              <w14:camera w14:prst="orthographicFront"/>
              <w14:lightRig w14:rig="threePt" w14:dir="t">
                <w14:rot w14:lat="0" w14:lon="0" w14:rev="0"/>
              </w14:lightRig>
            </w14:scene3d>
          </w:rPr>
          <w:t>Figura 30.</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reset</w:t>
        </w:r>
        <w:r w:rsidR="004378FF" w:rsidRPr="0063213F">
          <w:rPr>
            <w:rStyle w:val="Hyperlink"/>
            <w:noProof/>
          </w:rPr>
          <w:t xml:space="preserve"> del comptador del PWM7</w:t>
        </w:r>
        <w:r w:rsidR="004378FF">
          <w:rPr>
            <w:noProof/>
            <w:webHidden/>
          </w:rPr>
          <w:tab/>
        </w:r>
        <w:r w:rsidR="004378FF">
          <w:rPr>
            <w:noProof/>
            <w:webHidden/>
          </w:rPr>
          <w:fldChar w:fldCharType="begin"/>
        </w:r>
        <w:r w:rsidR="004378FF">
          <w:rPr>
            <w:noProof/>
            <w:webHidden/>
          </w:rPr>
          <w:instrText xml:space="preserve"> PAGEREF _Toc471664264 \h </w:instrText>
        </w:r>
        <w:r w:rsidR="004378FF">
          <w:rPr>
            <w:noProof/>
            <w:webHidden/>
          </w:rPr>
        </w:r>
        <w:r w:rsidR="004378FF">
          <w:rPr>
            <w:noProof/>
            <w:webHidden/>
          </w:rPr>
          <w:fldChar w:fldCharType="separate"/>
        </w:r>
        <w:r w:rsidR="004378FF">
          <w:rPr>
            <w:noProof/>
            <w:webHidden/>
          </w:rPr>
          <w:t>50</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5" w:history="1">
        <w:r w:rsidR="004378FF" w:rsidRPr="0063213F">
          <w:rPr>
            <w:rStyle w:val="Hyperlink"/>
            <w:noProof/>
            <w14:scene3d>
              <w14:camera w14:prst="orthographicFront"/>
              <w14:lightRig w14:rig="threePt" w14:dir="t">
                <w14:rot w14:lat="0" w14:lon="0" w14:rev="0"/>
              </w14:lightRig>
            </w14:scene3d>
          </w:rPr>
          <w:t>Figura 31.</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set</w:t>
        </w:r>
        <w:r w:rsidR="004378FF" w:rsidRPr="0063213F">
          <w:rPr>
            <w:rStyle w:val="Hyperlink"/>
            <w:noProof/>
          </w:rPr>
          <w:t xml:space="preserve"> del comptador del PWM7</w:t>
        </w:r>
        <w:r w:rsidR="004378FF">
          <w:rPr>
            <w:noProof/>
            <w:webHidden/>
          </w:rPr>
          <w:tab/>
        </w:r>
        <w:r w:rsidR="004378FF">
          <w:rPr>
            <w:noProof/>
            <w:webHidden/>
          </w:rPr>
          <w:fldChar w:fldCharType="begin"/>
        </w:r>
        <w:r w:rsidR="004378FF">
          <w:rPr>
            <w:noProof/>
            <w:webHidden/>
          </w:rPr>
          <w:instrText xml:space="preserve"> PAGEREF _Toc471664265 \h </w:instrText>
        </w:r>
        <w:r w:rsidR="004378FF">
          <w:rPr>
            <w:noProof/>
            <w:webHidden/>
          </w:rPr>
        </w:r>
        <w:r w:rsidR="004378FF">
          <w:rPr>
            <w:noProof/>
            <w:webHidden/>
          </w:rPr>
          <w:fldChar w:fldCharType="separate"/>
        </w:r>
        <w:r w:rsidR="004378FF">
          <w:rPr>
            <w:noProof/>
            <w:webHidden/>
          </w:rPr>
          <w:t>50</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6" w:history="1">
        <w:r w:rsidR="004378FF" w:rsidRPr="0063213F">
          <w:rPr>
            <w:rStyle w:val="Hyperlink"/>
            <w:noProof/>
            <w14:scene3d>
              <w14:camera w14:prst="orthographicFront"/>
              <w14:lightRig w14:rig="threePt" w14:dir="t">
                <w14:rot w14:lat="0" w14:lon="0" w14:rev="0"/>
              </w14:lightRig>
            </w14:scene3d>
          </w:rPr>
          <w:t>Figura 32.</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reset</w:t>
        </w:r>
        <w:r w:rsidR="004378FF" w:rsidRPr="0063213F">
          <w:rPr>
            <w:rStyle w:val="Hyperlink"/>
            <w:noProof/>
          </w:rPr>
          <w:t xml:space="preserve"> del comptador del PWM8</w:t>
        </w:r>
        <w:r w:rsidR="004378FF">
          <w:rPr>
            <w:noProof/>
            <w:webHidden/>
          </w:rPr>
          <w:tab/>
        </w:r>
        <w:r w:rsidR="004378FF">
          <w:rPr>
            <w:noProof/>
            <w:webHidden/>
          </w:rPr>
          <w:fldChar w:fldCharType="begin"/>
        </w:r>
        <w:r w:rsidR="004378FF">
          <w:rPr>
            <w:noProof/>
            <w:webHidden/>
          </w:rPr>
          <w:instrText xml:space="preserve"> PAGEREF _Toc471664266 \h </w:instrText>
        </w:r>
        <w:r w:rsidR="004378FF">
          <w:rPr>
            <w:noProof/>
            <w:webHidden/>
          </w:rPr>
        </w:r>
        <w:r w:rsidR="004378FF">
          <w:rPr>
            <w:noProof/>
            <w:webHidden/>
          </w:rPr>
          <w:fldChar w:fldCharType="separate"/>
        </w:r>
        <w:r w:rsidR="004378FF">
          <w:rPr>
            <w:noProof/>
            <w:webHidden/>
          </w:rPr>
          <w:t>51</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7" w:history="1">
        <w:r w:rsidR="004378FF" w:rsidRPr="0063213F">
          <w:rPr>
            <w:rStyle w:val="Hyperlink"/>
            <w:noProof/>
            <w14:scene3d>
              <w14:camera w14:prst="orthographicFront"/>
              <w14:lightRig w14:rig="threePt" w14:dir="t">
                <w14:rot w14:lat="0" w14:lon="0" w14:rev="0"/>
              </w14:lightRig>
            </w14:scene3d>
          </w:rPr>
          <w:t>Figura 33.</w:t>
        </w:r>
        <w:r w:rsidR="004378FF">
          <w:rPr>
            <w:rFonts w:asciiTheme="minorHAnsi" w:eastAsiaTheme="minorEastAsia" w:hAnsiTheme="minorHAnsi" w:cstheme="minorBidi"/>
            <w:noProof/>
            <w:color w:val="auto"/>
            <w:lang w:eastAsia="ca-ES"/>
          </w:rPr>
          <w:tab/>
        </w:r>
        <w:r w:rsidR="004378FF" w:rsidRPr="0063213F">
          <w:rPr>
            <w:rStyle w:val="Hyperlink"/>
            <w:noProof/>
          </w:rPr>
          <w:t xml:space="preserve">Anàlisi temporal de </w:t>
        </w:r>
        <w:r w:rsidR="004378FF" w:rsidRPr="0063213F">
          <w:rPr>
            <w:rStyle w:val="Hyperlink"/>
            <w:i/>
            <w:noProof/>
            <w:lang w:val="es-ES"/>
          </w:rPr>
          <w:t>set</w:t>
        </w:r>
        <w:r w:rsidR="004378FF" w:rsidRPr="0063213F">
          <w:rPr>
            <w:rStyle w:val="Hyperlink"/>
            <w:noProof/>
          </w:rPr>
          <w:t xml:space="preserve"> del comptador del PWM8</w:t>
        </w:r>
        <w:r w:rsidR="004378FF">
          <w:rPr>
            <w:noProof/>
            <w:webHidden/>
          </w:rPr>
          <w:tab/>
        </w:r>
        <w:r w:rsidR="004378FF">
          <w:rPr>
            <w:noProof/>
            <w:webHidden/>
          </w:rPr>
          <w:fldChar w:fldCharType="begin"/>
        </w:r>
        <w:r w:rsidR="004378FF">
          <w:rPr>
            <w:noProof/>
            <w:webHidden/>
          </w:rPr>
          <w:instrText xml:space="preserve"> PAGEREF _Toc471664267 \h </w:instrText>
        </w:r>
        <w:r w:rsidR="004378FF">
          <w:rPr>
            <w:noProof/>
            <w:webHidden/>
          </w:rPr>
        </w:r>
        <w:r w:rsidR="004378FF">
          <w:rPr>
            <w:noProof/>
            <w:webHidden/>
          </w:rPr>
          <w:fldChar w:fldCharType="separate"/>
        </w:r>
        <w:r w:rsidR="004378FF">
          <w:rPr>
            <w:noProof/>
            <w:webHidden/>
          </w:rPr>
          <w:t>51</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8" w:history="1">
        <w:r w:rsidR="004378FF" w:rsidRPr="0063213F">
          <w:rPr>
            <w:rStyle w:val="Hyperlink"/>
            <w:noProof/>
            <w14:scene3d>
              <w14:camera w14:prst="orthographicFront"/>
              <w14:lightRig w14:rig="threePt" w14:dir="t">
                <w14:rot w14:lat="0" w14:lon="0" w14:rev="0"/>
              </w14:lightRig>
            </w14:scene3d>
          </w:rPr>
          <w:t>Figura 34.</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lectura de senyals d’entrada 1</w:t>
        </w:r>
        <w:r w:rsidR="004378FF">
          <w:rPr>
            <w:noProof/>
            <w:webHidden/>
          </w:rPr>
          <w:tab/>
        </w:r>
        <w:r w:rsidR="004378FF">
          <w:rPr>
            <w:noProof/>
            <w:webHidden/>
          </w:rPr>
          <w:fldChar w:fldCharType="begin"/>
        </w:r>
        <w:r w:rsidR="004378FF">
          <w:rPr>
            <w:noProof/>
            <w:webHidden/>
          </w:rPr>
          <w:instrText xml:space="preserve"> PAGEREF _Toc471664268 \h </w:instrText>
        </w:r>
        <w:r w:rsidR="004378FF">
          <w:rPr>
            <w:noProof/>
            <w:webHidden/>
          </w:rPr>
        </w:r>
        <w:r w:rsidR="004378FF">
          <w:rPr>
            <w:noProof/>
            <w:webHidden/>
          </w:rPr>
          <w:fldChar w:fldCharType="separate"/>
        </w:r>
        <w:r w:rsidR="004378FF">
          <w:rPr>
            <w:noProof/>
            <w:webHidden/>
          </w:rPr>
          <w:t>52</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69" w:history="1">
        <w:r w:rsidR="004378FF" w:rsidRPr="0063213F">
          <w:rPr>
            <w:rStyle w:val="Hyperlink"/>
            <w:noProof/>
            <w14:scene3d>
              <w14:camera w14:prst="orthographicFront"/>
              <w14:lightRig w14:rig="threePt" w14:dir="t">
                <w14:rot w14:lat="0" w14:lon="0" w14:rev="0"/>
              </w14:lightRig>
            </w14:scene3d>
          </w:rPr>
          <w:t>Figura 35.</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lectura de senyals d’entrada 2</w:t>
        </w:r>
        <w:r w:rsidR="004378FF">
          <w:rPr>
            <w:noProof/>
            <w:webHidden/>
          </w:rPr>
          <w:tab/>
        </w:r>
        <w:r w:rsidR="004378FF">
          <w:rPr>
            <w:noProof/>
            <w:webHidden/>
          </w:rPr>
          <w:fldChar w:fldCharType="begin"/>
        </w:r>
        <w:r w:rsidR="004378FF">
          <w:rPr>
            <w:noProof/>
            <w:webHidden/>
          </w:rPr>
          <w:instrText xml:space="preserve"> PAGEREF _Toc471664269 \h </w:instrText>
        </w:r>
        <w:r w:rsidR="004378FF">
          <w:rPr>
            <w:noProof/>
            <w:webHidden/>
          </w:rPr>
        </w:r>
        <w:r w:rsidR="004378FF">
          <w:rPr>
            <w:noProof/>
            <w:webHidden/>
          </w:rPr>
          <w:fldChar w:fldCharType="separate"/>
        </w:r>
        <w:r w:rsidR="004378FF">
          <w:rPr>
            <w:noProof/>
            <w:webHidden/>
          </w:rPr>
          <w:t>53</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70" w:history="1">
        <w:r w:rsidR="004378FF" w:rsidRPr="0063213F">
          <w:rPr>
            <w:rStyle w:val="Hyperlink"/>
            <w:noProof/>
            <w14:scene3d>
              <w14:camera w14:prst="orthographicFront"/>
              <w14:lightRig w14:rig="threePt" w14:dir="t">
                <w14:rot w14:lat="0" w14:lon="0" w14:rev="0"/>
              </w14:lightRig>
            </w14:scene3d>
          </w:rPr>
          <w:t>Figura 36.</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lectura de senyals d’entrada 3</w:t>
        </w:r>
        <w:r w:rsidR="004378FF">
          <w:rPr>
            <w:noProof/>
            <w:webHidden/>
          </w:rPr>
          <w:tab/>
        </w:r>
        <w:r w:rsidR="004378FF">
          <w:rPr>
            <w:noProof/>
            <w:webHidden/>
          </w:rPr>
          <w:fldChar w:fldCharType="begin"/>
        </w:r>
        <w:r w:rsidR="004378FF">
          <w:rPr>
            <w:noProof/>
            <w:webHidden/>
          </w:rPr>
          <w:instrText xml:space="preserve"> PAGEREF _Toc471664270 \h </w:instrText>
        </w:r>
        <w:r w:rsidR="004378FF">
          <w:rPr>
            <w:noProof/>
            <w:webHidden/>
          </w:rPr>
        </w:r>
        <w:r w:rsidR="004378FF">
          <w:rPr>
            <w:noProof/>
            <w:webHidden/>
          </w:rPr>
          <w:fldChar w:fldCharType="separate"/>
        </w:r>
        <w:r w:rsidR="004378FF">
          <w:rPr>
            <w:noProof/>
            <w:webHidden/>
          </w:rPr>
          <w:t>54</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71" w:history="1">
        <w:r w:rsidR="004378FF" w:rsidRPr="0063213F">
          <w:rPr>
            <w:rStyle w:val="Hyperlink"/>
            <w:noProof/>
            <w14:scene3d>
              <w14:camera w14:prst="orthographicFront"/>
              <w14:lightRig w14:rig="threePt" w14:dir="t">
                <w14:rot w14:lat="0" w14:lon="0" w14:rev="0"/>
              </w14:lightRig>
            </w14:scene3d>
          </w:rPr>
          <w:t>Figura 37.</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lectura de senyals d’entrada 4</w:t>
        </w:r>
        <w:r w:rsidR="004378FF">
          <w:rPr>
            <w:noProof/>
            <w:webHidden/>
          </w:rPr>
          <w:tab/>
        </w:r>
        <w:r w:rsidR="004378FF">
          <w:rPr>
            <w:noProof/>
            <w:webHidden/>
          </w:rPr>
          <w:fldChar w:fldCharType="begin"/>
        </w:r>
        <w:r w:rsidR="004378FF">
          <w:rPr>
            <w:noProof/>
            <w:webHidden/>
          </w:rPr>
          <w:instrText xml:space="preserve"> PAGEREF _Toc471664271 \h </w:instrText>
        </w:r>
        <w:r w:rsidR="004378FF">
          <w:rPr>
            <w:noProof/>
            <w:webHidden/>
          </w:rPr>
        </w:r>
        <w:r w:rsidR="004378FF">
          <w:rPr>
            <w:noProof/>
            <w:webHidden/>
          </w:rPr>
          <w:fldChar w:fldCharType="separate"/>
        </w:r>
        <w:r w:rsidR="004378FF">
          <w:rPr>
            <w:noProof/>
            <w:webHidden/>
          </w:rPr>
          <w:t>55</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72" w:history="1">
        <w:r w:rsidR="004378FF" w:rsidRPr="0063213F">
          <w:rPr>
            <w:rStyle w:val="Hyperlink"/>
            <w:noProof/>
            <w14:scene3d>
              <w14:camera w14:prst="orthographicFront"/>
              <w14:lightRig w14:rig="threePt" w14:dir="t">
                <w14:rot w14:lat="0" w14:lon="0" w14:rev="0"/>
              </w14:lightRig>
            </w14:scene3d>
          </w:rPr>
          <w:t>Figura 38.</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lectura de senyals de sortida 1</w:t>
        </w:r>
        <w:r w:rsidR="004378FF">
          <w:rPr>
            <w:noProof/>
            <w:webHidden/>
          </w:rPr>
          <w:tab/>
        </w:r>
        <w:r w:rsidR="004378FF">
          <w:rPr>
            <w:noProof/>
            <w:webHidden/>
          </w:rPr>
          <w:fldChar w:fldCharType="begin"/>
        </w:r>
        <w:r w:rsidR="004378FF">
          <w:rPr>
            <w:noProof/>
            <w:webHidden/>
          </w:rPr>
          <w:instrText xml:space="preserve"> PAGEREF _Toc471664272 \h </w:instrText>
        </w:r>
        <w:r w:rsidR="004378FF">
          <w:rPr>
            <w:noProof/>
            <w:webHidden/>
          </w:rPr>
        </w:r>
        <w:r w:rsidR="004378FF">
          <w:rPr>
            <w:noProof/>
            <w:webHidden/>
          </w:rPr>
          <w:fldChar w:fldCharType="separate"/>
        </w:r>
        <w:r w:rsidR="004378FF">
          <w:rPr>
            <w:noProof/>
            <w:webHidden/>
          </w:rPr>
          <w:t>55</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73" w:history="1">
        <w:r w:rsidR="004378FF" w:rsidRPr="0063213F">
          <w:rPr>
            <w:rStyle w:val="Hyperlink"/>
            <w:noProof/>
            <w14:scene3d>
              <w14:camera w14:prst="orthographicFront"/>
              <w14:lightRig w14:rig="threePt" w14:dir="t">
                <w14:rot w14:lat="0" w14:lon="0" w14:rev="0"/>
              </w14:lightRig>
            </w14:scene3d>
          </w:rPr>
          <w:t>Figura 39.</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lectura de senyals de sortida 2</w:t>
        </w:r>
        <w:r w:rsidR="004378FF">
          <w:rPr>
            <w:noProof/>
            <w:webHidden/>
          </w:rPr>
          <w:tab/>
        </w:r>
        <w:r w:rsidR="004378FF">
          <w:rPr>
            <w:noProof/>
            <w:webHidden/>
          </w:rPr>
          <w:fldChar w:fldCharType="begin"/>
        </w:r>
        <w:r w:rsidR="004378FF">
          <w:rPr>
            <w:noProof/>
            <w:webHidden/>
          </w:rPr>
          <w:instrText xml:space="preserve"> PAGEREF _Toc471664273 \h </w:instrText>
        </w:r>
        <w:r w:rsidR="004378FF">
          <w:rPr>
            <w:noProof/>
            <w:webHidden/>
          </w:rPr>
        </w:r>
        <w:r w:rsidR="004378FF">
          <w:rPr>
            <w:noProof/>
            <w:webHidden/>
          </w:rPr>
          <w:fldChar w:fldCharType="separate"/>
        </w:r>
        <w:r w:rsidR="004378FF">
          <w:rPr>
            <w:noProof/>
            <w:webHidden/>
          </w:rPr>
          <w:t>56</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74" w:history="1">
        <w:r w:rsidR="004378FF" w:rsidRPr="0063213F">
          <w:rPr>
            <w:rStyle w:val="Hyperlink"/>
            <w:noProof/>
            <w14:scene3d>
              <w14:camera w14:prst="orthographicFront"/>
              <w14:lightRig w14:rig="threePt" w14:dir="t">
                <w14:rot w14:lat="0" w14:lon="0" w14:rev="0"/>
              </w14:lightRig>
            </w14:scene3d>
          </w:rPr>
          <w:t>Figura 40.</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lectura de senyals de sortida 3</w:t>
        </w:r>
        <w:r w:rsidR="004378FF">
          <w:rPr>
            <w:noProof/>
            <w:webHidden/>
          </w:rPr>
          <w:tab/>
        </w:r>
        <w:r w:rsidR="004378FF">
          <w:rPr>
            <w:noProof/>
            <w:webHidden/>
          </w:rPr>
          <w:fldChar w:fldCharType="begin"/>
        </w:r>
        <w:r w:rsidR="004378FF">
          <w:rPr>
            <w:noProof/>
            <w:webHidden/>
          </w:rPr>
          <w:instrText xml:space="preserve"> PAGEREF _Toc471664274 \h </w:instrText>
        </w:r>
        <w:r w:rsidR="004378FF">
          <w:rPr>
            <w:noProof/>
            <w:webHidden/>
          </w:rPr>
        </w:r>
        <w:r w:rsidR="004378FF">
          <w:rPr>
            <w:noProof/>
            <w:webHidden/>
          </w:rPr>
          <w:fldChar w:fldCharType="separate"/>
        </w:r>
        <w:r w:rsidR="004378FF">
          <w:rPr>
            <w:noProof/>
            <w:webHidden/>
          </w:rPr>
          <w:t>56</w:t>
        </w:r>
        <w:r w:rsidR="004378FF">
          <w:rPr>
            <w:noProof/>
            <w:webHidden/>
          </w:rPr>
          <w:fldChar w:fldCharType="end"/>
        </w:r>
      </w:hyperlink>
    </w:p>
    <w:p w:rsidR="004378FF" w:rsidRDefault="006A5C04">
      <w:pPr>
        <w:pStyle w:val="TableofFigures"/>
        <w:tabs>
          <w:tab w:val="left" w:pos="1320"/>
          <w:tab w:val="right" w:leader="dot" w:pos="9016"/>
        </w:tabs>
        <w:rPr>
          <w:rFonts w:asciiTheme="minorHAnsi" w:eastAsiaTheme="minorEastAsia" w:hAnsiTheme="minorHAnsi" w:cstheme="minorBidi"/>
          <w:noProof/>
          <w:color w:val="auto"/>
          <w:lang w:eastAsia="ca-ES"/>
        </w:rPr>
      </w:pPr>
      <w:hyperlink w:anchor="_Toc471664275" w:history="1">
        <w:r w:rsidR="004378FF" w:rsidRPr="0063213F">
          <w:rPr>
            <w:rStyle w:val="Hyperlink"/>
            <w:noProof/>
            <w14:scene3d>
              <w14:camera w14:prst="orthographicFront"/>
              <w14:lightRig w14:rig="threePt" w14:dir="t">
                <w14:rot w14:lat="0" w14:lon="0" w14:rev="0"/>
              </w14:lightRig>
            </w14:scene3d>
          </w:rPr>
          <w:t>Figura 41.</w:t>
        </w:r>
        <w:r w:rsidR="004378FF">
          <w:rPr>
            <w:rFonts w:asciiTheme="minorHAnsi" w:eastAsiaTheme="minorEastAsia" w:hAnsiTheme="minorHAnsi" w:cstheme="minorBidi"/>
            <w:noProof/>
            <w:color w:val="auto"/>
            <w:lang w:eastAsia="ca-ES"/>
          </w:rPr>
          <w:tab/>
        </w:r>
        <w:r w:rsidR="004378FF" w:rsidRPr="0063213F">
          <w:rPr>
            <w:rStyle w:val="Hyperlink"/>
            <w:noProof/>
          </w:rPr>
          <w:t>Anàlisi temporal de lectura de senyals de sortida 4</w:t>
        </w:r>
        <w:r w:rsidR="004378FF">
          <w:rPr>
            <w:noProof/>
            <w:webHidden/>
          </w:rPr>
          <w:tab/>
        </w:r>
        <w:r w:rsidR="004378FF">
          <w:rPr>
            <w:noProof/>
            <w:webHidden/>
          </w:rPr>
          <w:fldChar w:fldCharType="begin"/>
        </w:r>
        <w:r w:rsidR="004378FF">
          <w:rPr>
            <w:noProof/>
            <w:webHidden/>
          </w:rPr>
          <w:instrText xml:space="preserve"> PAGEREF _Toc471664275 \h </w:instrText>
        </w:r>
        <w:r w:rsidR="004378FF">
          <w:rPr>
            <w:noProof/>
            <w:webHidden/>
          </w:rPr>
        </w:r>
        <w:r w:rsidR="004378FF">
          <w:rPr>
            <w:noProof/>
            <w:webHidden/>
          </w:rPr>
          <w:fldChar w:fldCharType="separate"/>
        </w:r>
        <w:r w:rsidR="004378FF">
          <w:rPr>
            <w:noProof/>
            <w:webHidden/>
          </w:rPr>
          <w:t>56</w:t>
        </w:r>
        <w:r w:rsidR="004378FF">
          <w:rPr>
            <w:noProof/>
            <w:webHidden/>
          </w:rPr>
          <w:fldChar w:fldCharType="end"/>
        </w:r>
      </w:hyperlink>
    </w:p>
    <w:p w:rsidR="00CC0F9B" w:rsidRDefault="00215225" w:rsidP="00080C07">
      <w:pPr>
        <w:rPr>
          <w:rFonts w:eastAsiaTheme="majorEastAsia" w:cstheme="majorBidi"/>
          <w:color w:val="auto"/>
          <w:sz w:val="32"/>
          <w:szCs w:val="32"/>
          <w:u w:val="single"/>
        </w:rPr>
      </w:pPr>
      <w:r>
        <w:fldChar w:fldCharType="end"/>
      </w:r>
    </w:p>
    <w:p w:rsidR="00373722" w:rsidRDefault="00373722">
      <w:pPr>
        <w:suppressAutoHyphens w:val="0"/>
        <w:spacing w:after="160" w:line="259" w:lineRule="auto"/>
        <w:jc w:val="left"/>
        <w:rPr>
          <w:rFonts w:eastAsiaTheme="majorEastAsia" w:cstheme="majorBidi"/>
          <w:b/>
          <w:color w:val="auto"/>
          <w:sz w:val="32"/>
          <w:szCs w:val="32"/>
          <w:u w:val="single"/>
        </w:rPr>
      </w:pPr>
      <w:r>
        <w:br w:type="page"/>
      </w:r>
    </w:p>
    <w:p w:rsidR="00D77086" w:rsidRPr="00FA61A7" w:rsidRDefault="00C32BC0" w:rsidP="00080C07">
      <w:pPr>
        <w:pStyle w:val="TOCHeading"/>
      </w:pPr>
      <w:bookmarkStart w:id="3" w:name="_Toc471664366"/>
      <w:r w:rsidRPr="00FA61A7">
        <w:lastRenderedPageBreak/>
        <w:t>Índex</w:t>
      </w:r>
      <w:r w:rsidR="00D77086" w:rsidRPr="00FA61A7">
        <w:t xml:space="preserve"> de taules</w:t>
      </w:r>
      <w:bookmarkEnd w:id="3"/>
    </w:p>
    <w:p w:rsidR="00F30BF6" w:rsidRDefault="006A15AA">
      <w:pPr>
        <w:pStyle w:val="TableofFigures"/>
        <w:tabs>
          <w:tab w:val="right" w:leader="dot" w:pos="9016"/>
        </w:tabs>
        <w:rPr>
          <w:rFonts w:asciiTheme="minorHAnsi" w:eastAsiaTheme="minorEastAsia" w:hAnsiTheme="minorHAnsi" w:cstheme="minorBidi"/>
          <w:noProof/>
          <w:color w:val="auto"/>
          <w:lang w:eastAsia="ca-ES"/>
        </w:rPr>
      </w:pPr>
      <w:r>
        <w:fldChar w:fldCharType="begin"/>
      </w:r>
      <w:r>
        <w:instrText xml:space="preserve"> TOC \h \z \c "Taula" </w:instrText>
      </w:r>
      <w:r>
        <w:fldChar w:fldCharType="separate"/>
      </w:r>
      <w:hyperlink w:anchor="_Toc471195695" w:history="1">
        <w:r w:rsidR="00F30BF6" w:rsidRPr="00651825">
          <w:rPr>
            <w:rStyle w:val="Hyperlink"/>
            <w:noProof/>
          </w:rPr>
          <w:t>Taula 1. Comparativa de llenguatges descriptors de maquinari (1)</w:t>
        </w:r>
        <w:r w:rsidR="00F30BF6">
          <w:rPr>
            <w:noProof/>
            <w:webHidden/>
          </w:rPr>
          <w:tab/>
        </w:r>
        <w:r w:rsidR="00F30BF6">
          <w:rPr>
            <w:noProof/>
            <w:webHidden/>
          </w:rPr>
          <w:fldChar w:fldCharType="begin"/>
        </w:r>
        <w:r w:rsidR="00F30BF6">
          <w:rPr>
            <w:noProof/>
            <w:webHidden/>
          </w:rPr>
          <w:instrText xml:space="preserve"> PAGEREF _Toc471195695 \h </w:instrText>
        </w:r>
        <w:r w:rsidR="00F30BF6">
          <w:rPr>
            <w:noProof/>
            <w:webHidden/>
          </w:rPr>
        </w:r>
        <w:r w:rsidR="00F30BF6">
          <w:rPr>
            <w:noProof/>
            <w:webHidden/>
          </w:rPr>
          <w:fldChar w:fldCharType="separate"/>
        </w:r>
        <w:r w:rsidR="00F35BFB">
          <w:rPr>
            <w:noProof/>
            <w:webHidden/>
          </w:rPr>
          <w:t>24</w:t>
        </w:r>
        <w:r w:rsidR="00F30BF6">
          <w:rPr>
            <w:noProof/>
            <w:webHidden/>
          </w:rPr>
          <w:fldChar w:fldCharType="end"/>
        </w:r>
      </w:hyperlink>
    </w:p>
    <w:p w:rsidR="00F30BF6" w:rsidRDefault="006A5C04">
      <w:pPr>
        <w:pStyle w:val="TableofFigures"/>
        <w:tabs>
          <w:tab w:val="right" w:leader="dot" w:pos="9016"/>
        </w:tabs>
        <w:rPr>
          <w:rFonts w:asciiTheme="minorHAnsi" w:eastAsiaTheme="minorEastAsia" w:hAnsiTheme="minorHAnsi" w:cstheme="minorBidi"/>
          <w:noProof/>
          <w:color w:val="auto"/>
          <w:lang w:eastAsia="ca-ES"/>
        </w:rPr>
      </w:pPr>
      <w:hyperlink w:anchor="_Toc471195696" w:history="1">
        <w:r w:rsidR="00F30BF6" w:rsidRPr="00651825">
          <w:rPr>
            <w:rStyle w:val="Hyperlink"/>
            <w:noProof/>
          </w:rPr>
          <w:t xml:space="preserve">Taula </w:t>
        </w:r>
        <w:r w:rsidR="00F30BF6">
          <w:rPr>
            <w:rStyle w:val="Hyperlink"/>
            <w:noProof/>
          </w:rPr>
          <w:t>2</w:t>
        </w:r>
        <w:r w:rsidR="00F30BF6" w:rsidRPr="00651825">
          <w:rPr>
            <w:rStyle w:val="Hyperlink"/>
            <w:noProof/>
          </w:rPr>
          <w:t>. Comparativa de llenguatges descriptors de maquinari (2)</w:t>
        </w:r>
        <w:r w:rsidR="00F30BF6">
          <w:rPr>
            <w:noProof/>
            <w:webHidden/>
          </w:rPr>
          <w:tab/>
        </w:r>
        <w:r w:rsidR="00F30BF6">
          <w:rPr>
            <w:noProof/>
            <w:webHidden/>
          </w:rPr>
          <w:fldChar w:fldCharType="begin"/>
        </w:r>
        <w:r w:rsidR="00F30BF6">
          <w:rPr>
            <w:noProof/>
            <w:webHidden/>
          </w:rPr>
          <w:instrText xml:space="preserve"> PAGEREF _Toc471195696 \h </w:instrText>
        </w:r>
        <w:r w:rsidR="00F30BF6">
          <w:rPr>
            <w:noProof/>
            <w:webHidden/>
          </w:rPr>
        </w:r>
        <w:r w:rsidR="00F30BF6">
          <w:rPr>
            <w:noProof/>
            <w:webHidden/>
          </w:rPr>
          <w:fldChar w:fldCharType="separate"/>
        </w:r>
        <w:r w:rsidR="00F35BFB">
          <w:rPr>
            <w:noProof/>
            <w:webHidden/>
          </w:rPr>
          <w:t>25</w:t>
        </w:r>
        <w:r w:rsidR="00F30BF6">
          <w:rPr>
            <w:noProof/>
            <w:webHidden/>
          </w:rPr>
          <w:fldChar w:fldCharType="end"/>
        </w:r>
      </w:hyperlink>
    </w:p>
    <w:p w:rsidR="00F30BF6" w:rsidRDefault="006A5C04">
      <w:pPr>
        <w:pStyle w:val="TableofFigures"/>
        <w:tabs>
          <w:tab w:val="right" w:leader="dot" w:pos="9016"/>
        </w:tabs>
        <w:rPr>
          <w:rFonts w:asciiTheme="minorHAnsi" w:eastAsiaTheme="minorEastAsia" w:hAnsiTheme="minorHAnsi" w:cstheme="minorBidi"/>
          <w:noProof/>
          <w:color w:val="auto"/>
          <w:lang w:eastAsia="ca-ES"/>
        </w:rPr>
      </w:pPr>
      <w:hyperlink w:anchor="_Toc471195697" w:history="1">
        <w:r w:rsidR="00F30BF6" w:rsidRPr="00651825">
          <w:rPr>
            <w:rStyle w:val="Hyperlink"/>
            <w:noProof/>
          </w:rPr>
          <w:t xml:space="preserve">Taula </w:t>
        </w:r>
        <w:r w:rsidR="00F30BF6">
          <w:rPr>
            <w:rStyle w:val="Hyperlink"/>
            <w:noProof/>
          </w:rPr>
          <w:t>3</w:t>
        </w:r>
        <w:r w:rsidR="00F30BF6" w:rsidRPr="00651825">
          <w:rPr>
            <w:rStyle w:val="Hyperlink"/>
            <w:noProof/>
          </w:rPr>
          <w:t>. Comparativa de llenguatges descriptors de maquinari (3)</w:t>
        </w:r>
        <w:r w:rsidR="00F30BF6">
          <w:rPr>
            <w:noProof/>
            <w:webHidden/>
          </w:rPr>
          <w:tab/>
        </w:r>
        <w:r w:rsidR="00F30BF6">
          <w:rPr>
            <w:noProof/>
            <w:webHidden/>
          </w:rPr>
          <w:fldChar w:fldCharType="begin"/>
        </w:r>
        <w:r w:rsidR="00F30BF6">
          <w:rPr>
            <w:noProof/>
            <w:webHidden/>
          </w:rPr>
          <w:instrText xml:space="preserve"> PAGEREF _Toc471195697 \h </w:instrText>
        </w:r>
        <w:r w:rsidR="00F30BF6">
          <w:rPr>
            <w:noProof/>
            <w:webHidden/>
          </w:rPr>
        </w:r>
        <w:r w:rsidR="00F30BF6">
          <w:rPr>
            <w:noProof/>
            <w:webHidden/>
          </w:rPr>
          <w:fldChar w:fldCharType="separate"/>
        </w:r>
        <w:r w:rsidR="00F35BFB">
          <w:rPr>
            <w:noProof/>
            <w:webHidden/>
          </w:rPr>
          <w:t>26</w:t>
        </w:r>
        <w:r w:rsidR="00F30BF6">
          <w:rPr>
            <w:noProof/>
            <w:webHidden/>
          </w:rPr>
          <w:fldChar w:fldCharType="end"/>
        </w:r>
      </w:hyperlink>
    </w:p>
    <w:p w:rsidR="00373722" w:rsidRDefault="006A15AA" w:rsidP="006345B9">
      <w:pPr>
        <w:pStyle w:val="Table"/>
        <w:rPr>
          <w:rFonts w:eastAsiaTheme="majorEastAsia" w:cstheme="majorBidi"/>
          <w:b/>
          <w:color w:val="auto"/>
          <w:sz w:val="32"/>
          <w:szCs w:val="32"/>
          <w:u w:val="single"/>
        </w:rPr>
      </w:pPr>
      <w:r>
        <w:fldChar w:fldCharType="end"/>
      </w:r>
      <w:r w:rsidR="00373722">
        <w:br w:type="page"/>
      </w:r>
    </w:p>
    <w:p w:rsidR="00D77086" w:rsidRDefault="00D77086" w:rsidP="00080C07">
      <w:pPr>
        <w:pStyle w:val="TOCHeading"/>
      </w:pPr>
      <w:bookmarkStart w:id="4" w:name="_Toc471664367"/>
      <w:r>
        <w:lastRenderedPageBreak/>
        <w:t>Glossari</w:t>
      </w:r>
      <w:bookmarkEnd w:id="4"/>
    </w:p>
    <w:p w:rsidR="00391BBF" w:rsidRDefault="00391BBF" w:rsidP="00080C07">
      <w:r w:rsidRPr="000E29F2">
        <w:rPr>
          <w:b/>
        </w:rPr>
        <w:t>ARM</w:t>
      </w:r>
      <w:r>
        <w:t>:</w:t>
      </w:r>
      <w:r w:rsidRPr="00391BBF">
        <w:t xml:space="preserve"> </w:t>
      </w:r>
      <w:r w:rsidRPr="00F35BFB">
        <w:rPr>
          <w:i/>
          <w:lang w:val="en-GB"/>
        </w:rPr>
        <w:t>Advanced RISC Machine</w:t>
      </w:r>
      <w:r>
        <w:t xml:space="preserve">. Processador d’arquitectura RISC </w:t>
      </w:r>
      <w:r w:rsidR="00AD1CC7">
        <w:t>llicenciat</w:t>
      </w:r>
      <w:r>
        <w:t xml:space="preserve"> a molts fabricants per fabricar circuits integrats de microprocessadors </w:t>
      </w:r>
    </w:p>
    <w:p w:rsidR="00742851" w:rsidRDefault="0060207B" w:rsidP="00080C07">
      <w:r w:rsidRPr="004A63EF">
        <w:rPr>
          <w:b/>
          <w:lang w:val="en-GB"/>
        </w:rPr>
        <w:t>Bitstream</w:t>
      </w:r>
      <w:r>
        <w:t xml:space="preserve">: </w:t>
      </w:r>
      <w:r w:rsidR="00AD1CC7">
        <w:t>Seqüència</w:t>
      </w:r>
      <w:r w:rsidR="00F851DD">
        <w:t xml:space="preserve"> de </w:t>
      </w:r>
      <w:r w:rsidR="00F851DD" w:rsidRPr="00C32BC0">
        <w:rPr>
          <w:i/>
          <w:lang w:val="es-ES"/>
        </w:rPr>
        <w:t>bits</w:t>
      </w:r>
      <w:r w:rsidR="00F851DD">
        <w:t xml:space="preserve">. En aquest cas referida al conjunt de dades que configuren una dispositiu programable </w:t>
      </w:r>
    </w:p>
    <w:p w:rsidR="004F7864" w:rsidRPr="00742851" w:rsidRDefault="004F7864" w:rsidP="00080C07">
      <w:r w:rsidRPr="000E29F2">
        <w:rPr>
          <w:b/>
        </w:rPr>
        <w:t>CPLD</w:t>
      </w:r>
      <w:r>
        <w:t xml:space="preserve">: </w:t>
      </w:r>
      <w:r w:rsidR="00022BC3" w:rsidRPr="00F35BFB">
        <w:rPr>
          <w:i/>
          <w:lang w:val="en-GB"/>
        </w:rPr>
        <w:t xml:space="preserve">Complex </w:t>
      </w:r>
      <w:r w:rsidR="0086622E" w:rsidRPr="00F35BFB">
        <w:rPr>
          <w:i/>
          <w:lang w:val="en-GB"/>
        </w:rPr>
        <w:t>Programmable</w:t>
      </w:r>
      <w:r w:rsidR="00022BC3" w:rsidRPr="00F35BFB">
        <w:rPr>
          <w:i/>
          <w:lang w:val="en-GB"/>
        </w:rPr>
        <w:t xml:space="preserve"> Logic Device</w:t>
      </w:r>
      <w:r w:rsidR="00022BC3">
        <w:t xml:space="preserve">. Dispositiu </w:t>
      </w:r>
      <w:r w:rsidR="00AD1CC7">
        <w:t>electrònic</w:t>
      </w:r>
      <w:r w:rsidR="00022BC3">
        <w:t xml:space="preserve"> programable basat en blocs </w:t>
      </w:r>
      <w:r w:rsidR="0057048A">
        <w:t>lògics</w:t>
      </w:r>
      <w:r w:rsidR="00022BC3">
        <w:t xml:space="preserve"> amb </w:t>
      </w:r>
      <w:r w:rsidR="0057048A">
        <w:t>memòria</w:t>
      </w:r>
      <w:r w:rsidR="00022BC3">
        <w:t xml:space="preserve"> no </w:t>
      </w:r>
      <w:r w:rsidR="0057048A">
        <w:t>volàtil</w:t>
      </w:r>
    </w:p>
    <w:p w:rsidR="00391BBF" w:rsidRDefault="00391BBF" w:rsidP="00080C07">
      <w:r w:rsidRPr="000E29F2">
        <w:rPr>
          <w:b/>
        </w:rPr>
        <w:t>DVB</w:t>
      </w:r>
      <w:r>
        <w:t xml:space="preserve">: </w:t>
      </w:r>
      <w:r w:rsidRPr="00C32BC0">
        <w:rPr>
          <w:i/>
          <w:lang w:val="es-ES"/>
        </w:rPr>
        <w:t xml:space="preserve">Digital Video </w:t>
      </w:r>
      <w:r w:rsidRPr="004378FF">
        <w:rPr>
          <w:i/>
          <w:lang w:val="es-ES"/>
        </w:rPr>
        <w:t>Broadcast</w:t>
      </w:r>
      <w:r>
        <w:t xml:space="preserve">. </w:t>
      </w:r>
      <w:r w:rsidR="0057048A">
        <w:t>Estàndard</w:t>
      </w:r>
      <w:r>
        <w:t xml:space="preserve"> de </w:t>
      </w:r>
      <w:r w:rsidR="0057048A">
        <w:t>difusió</w:t>
      </w:r>
      <w:r>
        <w:t xml:space="preserve"> del sistema de video digital adoptat per la EU</w:t>
      </w:r>
      <w:r w:rsidR="00ED5E57">
        <w:t xml:space="preserve"> (ETSI)</w:t>
      </w:r>
      <w:r>
        <w:t>.</w:t>
      </w:r>
    </w:p>
    <w:p w:rsidR="0086622E" w:rsidRDefault="0086622E" w:rsidP="0086622E">
      <w:r w:rsidRPr="000E29F2">
        <w:rPr>
          <w:b/>
        </w:rPr>
        <w:t>E</w:t>
      </w:r>
      <w:r>
        <w:rPr>
          <w:b/>
        </w:rPr>
        <w:t>CU</w:t>
      </w:r>
      <w:r>
        <w:t xml:space="preserve">: </w:t>
      </w:r>
      <w:r w:rsidRPr="004378FF">
        <w:rPr>
          <w:i/>
          <w:lang w:val="es-ES"/>
        </w:rPr>
        <w:t>Engine Control Unit</w:t>
      </w:r>
      <w:r w:rsidR="00426BB0">
        <w:t>. É</w:t>
      </w:r>
      <w:r>
        <w:t xml:space="preserve">s una unitat de control </w:t>
      </w:r>
      <w:r w:rsidR="00C32BC0">
        <w:t>electrònic</w:t>
      </w:r>
      <w:r>
        <w:t xml:space="preserve"> dels motors d’explosi</w:t>
      </w:r>
      <w:r w:rsidRPr="0086622E">
        <w:t>ó</w:t>
      </w:r>
      <w:r>
        <w:t xml:space="preserve"> per garantir la seva seguretat i gestionar el seu rendiment</w:t>
      </w:r>
    </w:p>
    <w:p w:rsidR="00F3266D" w:rsidRDefault="00F3266D" w:rsidP="00080C07">
      <w:r w:rsidRPr="000E29F2">
        <w:rPr>
          <w:b/>
        </w:rPr>
        <w:t>EMC</w:t>
      </w:r>
      <w:r w:rsidR="00022BC3">
        <w:t xml:space="preserve">: </w:t>
      </w:r>
      <w:r w:rsidR="0086622E" w:rsidRPr="004378FF">
        <w:rPr>
          <w:i/>
          <w:lang w:val="es-ES"/>
        </w:rPr>
        <w:t>Electromagnetic</w:t>
      </w:r>
      <w:r w:rsidR="00022BC3" w:rsidRPr="004378FF">
        <w:rPr>
          <w:i/>
          <w:lang w:val="es-ES"/>
        </w:rPr>
        <w:t xml:space="preserve"> Compatibility</w:t>
      </w:r>
      <w:r w:rsidR="00022BC3">
        <w:t xml:space="preserve">. </w:t>
      </w:r>
      <w:r w:rsidR="007F16CA">
        <w:t>C</w:t>
      </w:r>
      <w:r w:rsidR="00022BC3">
        <w:t xml:space="preserve">apacitat d’un equipament a ser </w:t>
      </w:r>
      <w:r w:rsidR="0057048A">
        <w:t>immune</w:t>
      </w:r>
      <w:r w:rsidR="00022BC3">
        <w:t xml:space="preserve"> a les </w:t>
      </w:r>
      <w:r w:rsidR="0057048A">
        <w:t>emissions</w:t>
      </w:r>
      <w:r w:rsidR="00022BC3">
        <w:t xml:space="preserve"> existents en un ambient determinat de treball. La </w:t>
      </w:r>
      <w:r w:rsidR="0057048A">
        <w:t>legislació</w:t>
      </w:r>
      <w:r w:rsidR="00022BC3">
        <w:t xml:space="preserve"> europea legisla aquests </w:t>
      </w:r>
      <w:r w:rsidR="0057048A">
        <w:t>límits</w:t>
      </w:r>
      <w:r w:rsidR="00022BC3">
        <w:t xml:space="preserve"> a traves de la </w:t>
      </w:r>
      <w:r w:rsidR="0057048A">
        <w:t>recomanació</w:t>
      </w:r>
      <w:r w:rsidR="00022BC3">
        <w:t xml:space="preserve"> EN61000</w:t>
      </w:r>
    </w:p>
    <w:p w:rsidR="007F1828" w:rsidRDefault="00F3266D" w:rsidP="007F1828">
      <w:r w:rsidRPr="000E29F2">
        <w:rPr>
          <w:b/>
        </w:rPr>
        <w:t>EMI</w:t>
      </w:r>
      <w:r w:rsidR="00022BC3">
        <w:t xml:space="preserve">: </w:t>
      </w:r>
      <w:r w:rsidR="00022BC3" w:rsidRPr="004378FF">
        <w:rPr>
          <w:i/>
          <w:lang w:val="es-ES"/>
        </w:rPr>
        <w:t>Electromagnetic Interference</w:t>
      </w:r>
      <w:r w:rsidR="00022BC3">
        <w:t xml:space="preserve">. </w:t>
      </w:r>
      <w:r w:rsidR="007F16CA">
        <w:t>Q</w:t>
      </w:r>
      <w:r w:rsidR="00022BC3">
        <w:t>uantitat de senyals emeses per un dispositiu al seu entorn</w:t>
      </w:r>
      <w:r w:rsidR="007F1828">
        <w:t xml:space="preserve">. La </w:t>
      </w:r>
      <w:r w:rsidR="0057048A">
        <w:t>legislació</w:t>
      </w:r>
      <w:r w:rsidR="007F1828">
        <w:t xml:space="preserve"> europea legisla aquests </w:t>
      </w:r>
      <w:r w:rsidR="0057048A">
        <w:t>límits</w:t>
      </w:r>
      <w:r w:rsidR="007F1828">
        <w:t xml:space="preserve"> a traves de la </w:t>
      </w:r>
      <w:r w:rsidR="0057048A">
        <w:t>recomanació</w:t>
      </w:r>
      <w:r w:rsidR="007F1828">
        <w:t xml:space="preserve"> EN61000</w:t>
      </w:r>
    </w:p>
    <w:p w:rsidR="00080C07" w:rsidRDefault="00080C07" w:rsidP="00080C07">
      <w:r w:rsidRPr="000E29F2">
        <w:rPr>
          <w:b/>
        </w:rPr>
        <w:t>DLL</w:t>
      </w:r>
      <w:r>
        <w:t>:</w:t>
      </w:r>
      <w:r w:rsidR="007F1828">
        <w:t xml:space="preserve"> </w:t>
      </w:r>
      <w:r w:rsidR="007F1828" w:rsidRPr="004378FF">
        <w:rPr>
          <w:i/>
          <w:lang w:val="es-ES"/>
        </w:rPr>
        <w:t>Delay-locked up</w:t>
      </w:r>
      <w:r w:rsidR="007F1828">
        <w:t xml:space="preserve">. </w:t>
      </w:r>
      <w:r w:rsidR="000F3E9A">
        <w:t xml:space="preserve">Es un rellotge digital en llac tancat controlat per una </w:t>
      </w:r>
      <w:r w:rsidR="0057048A">
        <w:t>línia</w:t>
      </w:r>
      <w:r w:rsidR="000F3E9A">
        <w:t xml:space="preserve"> de retard. Molt </w:t>
      </w:r>
      <w:r w:rsidR="0057048A">
        <w:t>freqüent</w:t>
      </w:r>
      <w:r w:rsidR="000F3E9A">
        <w:t xml:space="preserve"> en circuits de </w:t>
      </w:r>
      <w:r w:rsidR="0057048A">
        <w:t>lògica</w:t>
      </w:r>
      <w:r w:rsidR="000F3E9A">
        <w:t xml:space="preserve"> programable</w:t>
      </w:r>
    </w:p>
    <w:p w:rsidR="00080C07" w:rsidRDefault="00080C07" w:rsidP="00080C07">
      <w:r w:rsidRPr="000E29F2">
        <w:rPr>
          <w:b/>
        </w:rPr>
        <w:t>DSP</w:t>
      </w:r>
      <w:r w:rsidR="000F3E9A">
        <w:t xml:space="preserve">: </w:t>
      </w:r>
      <w:r w:rsidR="000F3E9A" w:rsidRPr="004378FF">
        <w:rPr>
          <w:i/>
        </w:rPr>
        <w:t>Digital Signal Processing</w:t>
      </w:r>
      <w:r w:rsidR="000F3E9A">
        <w:t xml:space="preserve">. </w:t>
      </w:r>
      <w:r w:rsidR="007F16CA">
        <w:t xml:space="preserve">Processador digital programable </w:t>
      </w:r>
      <w:r w:rsidR="0057048A">
        <w:t>mitjançant</w:t>
      </w:r>
      <w:r w:rsidR="007F16CA">
        <w:t xml:space="preserve"> llenguatge de </w:t>
      </w:r>
      <w:r w:rsidR="0057048A">
        <w:t>programació</w:t>
      </w:r>
      <w:r w:rsidR="007F16CA">
        <w:t xml:space="preserve"> molt adequat per realitzar funcions </w:t>
      </w:r>
      <w:r w:rsidR="0057048A">
        <w:t>matemàtiques</w:t>
      </w:r>
      <w:r w:rsidR="007F16CA">
        <w:t xml:space="preserve"> complexes en molt poc temps i en </w:t>
      </w:r>
      <w:r w:rsidR="0057048A">
        <w:t>paral·lel</w:t>
      </w:r>
      <w:r w:rsidR="007F16CA">
        <w:t>.</w:t>
      </w:r>
    </w:p>
    <w:p w:rsidR="00080C07" w:rsidRDefault="00080C07" w:rsidP="00080C07">
      <w:r w:rsidRPr="000E29F2">
        <w:rPr>
          <w:b/>
        </w:rPr>
        <w:t>FFT</w:t>
      </w:r>
      <w:r>
        <w:t>:</w:t>
      </w:r>
      <w:r w:rsidR="007F16CA">
        <w:t xml:space="preserve"> </w:t>
      </w:r>
      <w:r w:rsidR="007F16CA" w:rsidRPr="004378FF">
        <w:rPr>
          <w:i/>
          <w:lang w:val="es-ES"/>
        </w:rPr>
        <w:t>Fast Fourier Transform</w:t>
      </w:r>
      <w:r w:rsidR="007F16CA">
        <w:t xml:space="preserve">. Mecanisme computacional senzill per calcular transformades de fourier en dispositius </w:t>
      </w:r>
      <w:r w:rsidR="0057048A">
        <w:t>electrònics</w:t>
      </w:r>
    </w:p>
    <w:p w:rsidR="00A266AC" w:rsidRDefault="00A266AC" w:rsidP="00A266AC">
      <w:r w:rsidRPr="000E29F2">
        <w:rPr>
          <w:b/>
        </w:rPr>
        <w:t>FPGA</w:t>
      </w:r>
      <w:r>
        <w:t>:</w:t>
      </w:r>
      <w:r w:rsidR="007F16CA">
        <w:t xml:space="preserve"> </w:t>
      </w:r>
      <w:r w:rsidR="007F16CA" w:rsidRPr="00F35BFB">
        <w:rPr>
          <w:i/>
          <w:lang w:val="en-GB"/>
        </w:rPr>
        <w:t>Field Programmable Gate Array</w:t>
      </w:r>
      <w:r w:rsidR="007F16CA">
        <w:t xml:space="preserve">. Dispositiu </w:t>
      </w:r>
      <w:r w:rsidR="0057048A">
        <w:t>electrònic</w:t>
      </w:r>
      <w:r w:rsidR="007F16CA">
        <w:t xml:space="preserve"> </w:t>
      </w:r>
      <w:r w:rsidR="00BB1E17">
        <w:t xml:space="preserve">configurable format per elements </w:t>
      </w:r>
      <w:r w:rsidR="0057048A">
        <w:t>lògics</w:t>
      </w:r>
      <w:r w:rsidR="00BB1E17">
        <w:t xml:space="preserve"> digitals.</w:t>
      </w:r>
    </w:p>
    <w:p w:rsidR="00A266AC" w:rsidRDefault="00A266AC" w:rsidP="00A266AC">
      <w:r w:rsidRPr="000E29F2">
        <w:rPr>
          <w:b/>
        </w:rPr>
        <w:t>IC</w:t>
      </w:r>
      <w:r>
        <w:t>:</w:t>
      </w:r>
      <w:r w:rsidR="00BB1E17">
        <w:t xml:space="preserve"> </w:t>
      </w:r>
      <w:r w:rsidR="00BB1E17" w:rsidRPr="004378FF">
        <w:rPr>
          <w:i/>
          <w:lang w:val="es-ES"/>
        </w:rPr>
        <w:t>Integrated circuit</w:t>
      </w:r>
      <w:r w:rsidR="00BB1E17">
        <w:t xml:space="preserve">. Dispositiu </w:t>
      </w:r>
      <w:r w:rsidR="0057048A">
        <w:t>electrònic</w:t>
      </w:r>
      <w:r w:rsidR="00BB1E17">
        <w:t xml:space="preserve"> que integra diferents elements basics per conformar un bloc funcional, </w:t>
      </w:r>
      <w:r w:rsidR="0057048A">
        <w:t>analògic</w:t>
      </w:r>
      <w:r w:rsidR="00BB1E17">
        <w:t xml:space="preserve"> o digital</w:t>
      </w:r>
    </w:p>
    <w:p w:rsidR="005E55C7" w:rsidRDefault="005E55C7" w:rsidP="005E55C7">
      <w:r w:rsidRPr="000E29F2">
        <w:rPr>
          <w:b/>
        </w:rPr>
        <w:t>LSB</w:t>
      </w:r>
      <w:r>
        <w:t xml:space="preserve">: </w:t>
      </w:r>
      <w:r w:rsidRPr="00F35BFB">
        <w:rPr>
          <w:i/>
          <w:lang w:val="en-GB"/>
        </w:rPr>
        <w:t>Least Significant Bit</w:t>
      </w:r>
      <w:r>
        <w:t xml:space="preserve">. Significa la part de menys pes </w:t>
      </w:r>
      <w:r w:rsidR="0057048A">
        <w:t>específic</w:t>
      </w:r>
      <w:r>
        <w:t xml:space="preserve"> a dins una variable binaria </w:t>
      </w:r>
    </w:p>
    <w:p w:rsidR="00A266AC" w:rsidRDefault="00A266AC" w:rsidP="00A266AC">
      <w:r w:rsidRPr="000E29F2">
        <w:rPr>
          <w:b/>
        </w:rPr>
        <w:t>LVDS</w:t>
      </w:r>
      <w:r>
        <w:t>:</w:t>
      </w:r>
      <w:r w:rsidR="00BB1E17">
        <w:t xml:space="preserve"> </w:t>
      </w:r>
      <w:r w:rsidR="00BB1E17" w:rsidRPr="00F35BFB">
        <w:rPr>
          <w:i/>
          <w:lang w:val="en-GB"/>
        </w:rPr>
        <w:t xml:space="preserve">Low-voltage differential </w:t>
      </w:r>
      <w:r w:rsidR="0086622E" w:rsidRPr="00F35BFB">
        <w:rPr>
          <w:i/>
          <w:lang w:val="en-GB"/>
        </w:rPr>
        <w:t>signalling</w:t>
      </w:r>
      <w:r w:rsidR="00BB1E17">
        <w:t xml:space="preserve">. </w:t>
      </w:r>
      <w:r w:rsidR="0057048A">
        <w:t>Estàndard</w:t>
      </w:r>
      <w:r w:rsidR="00BB1E17">
        <w:t xml:space="preserve"> que defineix les </w:t>
      </w:r>
      <w:r w:rsidR="0057048A">
        <w:t>característiques</w:t>
      </w:r>
      <w:r w:rsidR="00BB1E17">
        <w:t xml:space="preserve"> </w:t>
      </w:r>
      <w:r w:rsidR="0057048A">
        <w:t>elèctriques</w:t>
      </w:r>
      <w:r w:rsidR="00BB1E17">
        <w:t xml:space="preserve"> de un bus de </w:t>
      </w:r>
      <w:r w:rsidR="0057048A">
        <w:t>comunicació</w:t>
      </w:r>
      <w:r w:rsidR="00BB1E17">
        <w:t xml:space="preserve"> diferencial de comunicacions </w:t>
      </w:r>
      <w:r w:rsidR="0057048A">
        <w:t>sèrie</w:t>
      </w:r>
    </w:p>
    <w:p w:rsidR="00391BBF" w:rsidRDefault="00391BBF" w:rsidP="00A266AC">
      <w:r w:rsidRPr="000E29F2">
        <w:rPr>
          <w:b/>
        </w:rPr>
        <w:t>MPEG</w:t>
      </w:r>
      <w:r>
        <w:t xml:space="preserve">: </w:t>
      </w:r>
      <w:r w:rsidRPr="00F35BFB">
        <w:rPr>
          <w:i/>
          <w:lang w:val="en-GB"/>
        </w:rPr>
        <w:t>Moving Picture Experts Group</w:t>
      </w:r>
      <w:r>
        <w:t xml:space="preserve">. </w:t>
      </w:r>
      <w:r w:rsidR="0057048A">
        <w:t>Estàndard</w:t>
      </w:r>
      <w:r>
        <w:t xml:space="preserve"> que cobreix la estructura de les </w:t>
      </w:r>
      <w:r w:rsidR="0057048A">
        <w:t>compressions</w:t>
      </w:r>
      <w:r>
        <w:t xml:space="preserve"> de video i </w:t>
      </w:r>
      <w:r w:rsidR="0057048A">
        <w:t>àudio</w:t>
      </w:r>
      <w:r>
        <w:t xml:space="preserve"> digitals utilitzada internacionalment per la </w:t>
      </w:r>
      <w:r w:rsidR="0057048A">
        <w:t>radiodifusió</w:t>
      </w:r>
      <w:r w:rsidR="00ED5E57">
        <w:t xml:space="preserve"> (ISO/IEC)</w:t>
      </w:r>
      <w:r>
        <w:t xml:space="preserve">. </w:t>
      </w:r>
    </w:p>
    <w:p w:rsidR="00391BBF" w:rsidRDefault="00391BBF" w:rsidP="00A266AC">
      <w:r w:rsidRPr="000E29F2">
        <w:rPr>
          <w:b/>
        </w:rPr>
        <w:t>MSB</w:t>
      </w:r>
      <w:r>
        <w:t xml:space="preserve">: </w:t>
      </w:r>
      <w:r w:rsidRPr="004378FF">
        <w:rPr>
          <w:i/>
          <w:lang w:val="es-ES"/>
        </w:rPr>
        <w:t>Most</w:t>
      </w:r>
      <w:r w:rsidRPr="00C32BC0">
        <w:rPr>
          <w:i/>
          <w:lang w:val="es-ES"/>
        </w:rPr>
        <w:t xml:space="preserve"> </w:t>
      </w:r>
      <w:r w:rsidRPr="004378FF">
        <w:rPr>
          <w:i/>
          <w:lang w:val="es-ES"/>
        </w:rPr>
        <w:t>Significant</w:t>
      </w:r>
      <w:r w:rsidRPr="00C32BC0">
        <w:rPr>
          <w:i/>
          <w:lang w:val="es-ES"/>
        </w:rPr>
        <w:t xml:space="preserve"> Bit</w:t>
      </w:r>
      <w:r>
        <w:t xml:space="preserve">. Significa la part de mes pes </w:t>
      </w:r>
      <w:r w:rsidR="0057048A">
        <w:t>específic</w:t>
      </w:r>
      <w:r>
        <w:t xml:space="preserve"> a dins una variable binaria </w:t>
      </w:r>
    </w:p>
    <w:p w:rsidR="00391BBF" w:rsidRDefault="00391BBF" w:rsidP="00A266AC">
      <w:r w:rsidRPr="000E29F2">
        <w:rPr>
          <w:b/>
        </w:rPr>
        <w:lastRenderedPageBreak/>
        <w:t>NV</w:t>
      </w:r>
      <w:r>
        <w:t xml:space="preserve">: </w:t>
      </w:r>
      <w:r w:rsidRPr="004378FF">
        <w:rPr>
          <w:i/>
          <w:lang w:val="es-ES"/>
        </w:rPr>
        <w:t>Non-volatile</w:t>
      </w:r>
      <w:r>
        <w:t xml:space="preserve">. </w:t>
      </w:r>
      <w:r w:rsidR="0057048A">
        <w:t>Característica</w:t>
      </w:r>
      <w:r>
        <w:t xml:space="preserve"> de les </w:t>
      </w:r>
      <w:r w:rsidR="0057048A">
        <w:t>memòries</w:t>
      </w:r>
      <w:r>
        <w:t xml:space="preserve"> per retenir el seu contingut encara que no estigui alimentades</w:t>
      </w:r>
    </w:p>
    <w:p w:rsidR="00A266AC" w:rsidRDefault="00A266AC" w:rsidP="00A266AC">
      <w:r w:rsidRPr="000E29F2">
        <w:rPr>
          <w:b/>
        </w:rPr>
        <w:t>PCB</w:t>
      </w:r>
      <w:r>
        <w:t>:</w:t>
      </w:r>
      <w:r w:rsidR="00BB1E17">
        <w:t xml:space="preserve"> </w:t>
      </w:r>
      <w:r w:rsidR="00BB1E17" w:rsidRPr="004378FF">
        <w:rPr>
          <w:i/>
        </w:rPr>
        <w:t>Printed circuit board</w:t>
      </w:r>
      <w:r w:rsidR="00BB1E17">
        <w:t xml:space="preserve">. Es un suport </w:t>
      </w:r>
      <w:r w:rsidR="0057048A">
        <w:t>físic</w:t>
      </w:r>
      <w:r w:rsidR="00BB1E17">
        <w:t xml:space="preserve"> format per capes de coure i </w:t>
      </w:r>
      <w:r w:rsidR="0057048A">
        <w:t>substrats</w:t>
      </w:r>
      <w:r w:rsidR="00BB1E17">
        <w:t xml:space="preserve"> on es </w:t>
      </w:r>
      <w:r w:rsidR="0057048A">
        <w:t>munten</w:t>
      </w:r>
      <w:r w:rsidR="00BB1E17">
        <w:t xml:space="preserve"> components </w:t>
      </w:r>
      <w:r w:rsidR="0057048A">
        <w:t>electrònics</w:t>
      </w:r>
      <w:r w:rsidR="00BB1E17">
        <w:t xml:space="preserve"> per formar un conjunt funcional.</w:t>
      </w:r>
    </w:p>
    <w:p w:rsidR="00A266AC" w:rsidRDefault="00A266AC" w:rsidP="00A266AC">
      <w:r w:rsidRPr="000E29F2">
        <w:rPr>
          <w:b/>
        </w:rPr>
        <w:t>PsOC</w:t>
      </w:r>
      <w:r>
        <w:t>:</w:t>
      </w:r>
      <w:r w:rsidR="00BB1E17" w:rsidRPr="00BB1E17">
        <w:t xml:space="preserve"> </w:t>
      </w:r>
      <w:r w:rsidR="00BB1E17" w:rsidRPr="00C32BC0">
        <w:rPr>
          <w:i/>
          <w:lang w:val="en-GB"/>
        </w:rPr>
        <w:t>Programmable System-on-Chip</w:t>
      </w:r>
      <w:r w:rsidR="00BB1E17">
        <w:t xml:space="preserve">. Circuit integrat que es composa per un microcontrolador i d’altres funcionalitats </w:t>
      </w:r>
      <w:r w:rsidR="0057048A">
        <w:t>analògiques</w:t>
      </w:r>
      <w:r w:rsidR="00BB1E17">
        <w:t xml:space="preserve"> o digitals fabricades en el mateix component. </w:t>
      </w:r>
    </w:p>
    <w:p w:rsidR="00391BBF" w:rsidRDefault="00391BBF" w:rsidP="00A266AC">
      <w:r w:rsidRPr="000E29F2">
        <w:rPr>
          <w:b/>
        </w:rPr>
        <w:t>PWM</w:t>
      </w:r>
      <w:r>
        <w:t>:</w:t>
      </w:r>
      <w:r w:rsidRPr="00391BBF">
        <w:t xml:space="preserve"> </w:t>
      </w:r>
      <w:r w:rsidRPr="004378FF">
        <w:rPr>
          <w:i/>
          <w:lang w:val="es-ES"/>
        </w:rPr>
        <w:t>Pulse-width modulation</w:t>
      </w:r>
      <w:r>
        <w:t xml:space="preserve">. Tecnologia per codificar un missatge en l’amplada d’un pols </w:t>
      </w:r>
      <w:r w:rsidR="0057048A">
        <w:t>periòdic</w:t>
      </w:r>
      <w:r>
        <w:t xml:space="preserve">. Utilitzada normalment per </w:t>
      </w:r>
      <w:r w:rsidR="0057048A">
        <w:t>conversos</w:t>
      </w:r>
      <w:r>
        <w:t xml:space="preserve"> digital a </w:t>
      </w:r>
      <w:r w:rsidR="0057048A">
        <w:t>analògic</w:t>
      </w:r>
      <w:r>
        <w:t xml:space="preserve"> a traves de circuits integradors posteriors</w:t>
      </w:r>
    </w:p>
    <w:p w:rsidR="00F91829" w:rsidRDefault="00F91829" w:rsidP="00F91829">
      <w:r>
        <w:rPr>
          <w:b/>
        </w:rPr>
        <w:t>RTOS</w:t>
      </w:r>
      <w:r>
        <w:t xml:space="preserve">: </w:t>
      </w:r>
      <w:r w:rsidRPr="00C32BC0">
        <w:rPr>
          <w:i/>
          <w:lang w:val="en-GB"/>
        </w:rPr>
        <w:t>Real Time Operating system</w:t>
      </w:r>
      <w:r>
        <w:t xml:space="preserve">. Es un sistema operatiu per </w:t>
      </w:r>
      <w:r w:rsidR="00C32BC0">
        <w:t>microcontroladors</w:t>
      </w:r>
      <w:r>
        <w:t xml:space="preserve"> o microprocessadors que t</w:t>
      </w:r>
      <w:r w:rsidR="0099602D">
        <w:t>é</w:t>
      </w:r>
      <w:r>
        <w:t xml:space="preserve"> la </w:t>
      </w:r>
      <w:r w:rsidR="00C32BC0">
        <w:t>característica</w:t>
      </w:r>
      <w:r>
        <w:t xml:space="preserve"> </w:t>
      </w:r>
      <w:r w:rsidR="00DA2474">
        <w:t>d’oferir control al programador sobre el moment quan s’executen les funcions</w:t>
      </w:r>
      <w:r>
        <w:t>.</w:t>
      </w:r>
    </w:p>
    <w:p w:rsidR="00391BBF" w:rsidRDefault="00391BBF" w:rsidP="00A266AC">
      <w:r w:rsidRPr="000E29F2">
        <w:rPr>
          <w:b/>
        </w:rPr>
        <w:t>SPI</w:t>
      </w:r>
      <w:r>
        <w:t xml:space="preserve">: </w:t>
      </w:r>
      <w:r w:rsidRPr="004378FF">
        <w:rPr>
          <w:i/>
          <w:lang w:val="es-ES"/>
        </w:rPr>
        <w:t>Serial Peripheral Interface</w:t>
      </w:r>
      <w:r>
        <w:t xml:space="preserve">. Bus de </w:t>
      </w:r>
      <w:r w:rsidR="0057048A">
        <w:t>comunicació</w:t>
      </w:r>
      <w:r>
        <w:t xml:space="preserve"> </w:t>
      </w:r>
      <w:r w:rsidR="0057048A">
        <w:t>asíncron</w:t>
      </w:r>
      <w:r>
        <w:t xml:space="preserve"> </w:t>
      </w:r>
      <w:r w:rsidR="0057048A">
        <w:t>sèrie</w:t>
      </w:r>
      <w:r>
        <w:t>.</w:t>
      </w:r>
    </w:p>
    <w:p w:rsidR="00416F70" w:rsidRDefault="00080C07" w:rsidP="00391BBF">
      <w:r w:rsidRPr="000E29F2">
        <w:rPr>
          <w:b/>
        </w:rPr>
        <w:t>SRAM</w:t>
      </w:r>
      <w:r>
        <w:t>:</w:t>
      </w:r>
      <w:r w:rsidR="00BB1E17">
        <w:t xml:space="preserve"> </w:t>
      </w:r>
      <w:r w:rsidR="00BB1E17" w:rsidRPr="00C32BC0">
        <w:rPr>
          <w:i/>
          <w:lang w:val="en-GB"/>
        </w:rPr>
        <w:t>Static random-access memory</w:t>
      </w:r>
      <w:r w:rsidR="00BB1E17">
        <w:t xml:space="preserve">. Dispositiu de </w:t>
      </w:r>
      <w:r w:rsidR="0057048A">
        <w:t>memòria</w:t>
      </w:r>
      <w:r w:rsidR="00BB1E17">
        <w:t xml:space="preserve"> </w:t>
      </w:r>
      <w:r w:rsidR="0057048A">
        <w:t>volàtil</w:t>
      </w:r>
      <w:r w:rsidR="00BB1E17">
        <w:t xml:space="preserve"> format per bascules que no necessiten refresc per mantenir les dades. </w:t>
      </w:r>
    </w:p>
    <w:p w:rsidR="00391BBF" w:rsidRPr="00391BBF" w:rsidRDefault="00391BBF" w:rsidP="00391BBF">
      <w:r w:rsidRPr="000E29F2">
        <w:rPr>
          <w:b/>
        </w:rPr>
        <w:t>VHDL</w:t>
      </w:r>
      <w:r>
        <w:t xml:space="preserve">: </w:t>
      </w:r>
      <w:r w:rsidRPr="00F35BFB">
        <w:rPr>
          <w:i/>
          <w:lang w:val="en-GB"/>
        </w:rPr>
        <w:t>VHSIC Hardware Description Language</w:t>
      </w:r>
      <w:r>
        <w:t xml:space="preserve">. Llenguatge de </w:t>
      </w:r>
      <w:r w:rsidR="0057048A">
        <w:t>descripció</w:t>
      </w:r>
      <w:r>
        <w:t xml:space="preserve"> de maquinari utilitzat en la </w:t>
      </w:r>
      <w:r w:rsidR="0057048A">
        <w:t>programació</w:t>
      </w:r>
      <w:r>
        <w:t xml:space="preserve"> de </w:t>
      </w:r>
      <w:r w:rsidR="0057048A">
        <w:t>lògica</w:t>
      </w:r>
      <w:r>
        <w:t xml:space="preserve"> programable</w:t>
      </w:r>
    </w:p>
    <w:p w:rsidR="00391BBF" w:rsidRDefault="00391BBF">
      <w:pPr>
        <w:suppressAutoHyphens w:val="0"/>
        <w:spacing w:after="160" w:line="259" w:lineRule="auto"/>
        <w:jc w:val="left"/>
        <w:rPr>
          <w:rFonts w:eastAsiaTheme="majorEastAsia" w:cstheme="majorBidi"/>
          <w:b/>
          <w:color w:val="auto"/>
          <w:sz w:val="32"/>
          <w:szCs w:val="32"/>
          <w:u w:val="single"/>
        </w:rPr>
      </w:pPr>
      <w:r>
        <w:br w:type="page"/>
      </w:r>
    </w:p>
    <w:p w:rsidR="00D77086" w:rsidRDefault="009A1AD9" w:rsidP="00080C07">
      <w:pPr>
        <w:pStyle w:val="TOCHeading"/>
      </w:pPr>
      <w:bookmarkStart w:id="5" w:name="_Toc471664368"/>
      <w:r>
        <w:lastRenderedPageBreak/>
        <w:t>Introducció</w:t>
      </w:r>
      <w:bookmarkEnd w:id="5"/>
    </w:p>
    <w:p w:rsidR="0078295C" w:rsidRPr="00597A4F" w:rsidRDefault="0078295C" w:rsidP="0078295C">
      <w:pPr>
        <w:pStyle w:val="Heading2"/>
      </w:pPr>
      <w:bookmarkStart w:id="6" w:name="_Toc471664369"/>
      <w:r w:rsidRPr="00597A4F">
        <w:t>Necessitats del producte</w:t>
      </w:r>
      <w:bookmarkEnd w:id="6"/>
    </w:p>
    <w:p w:rsidR="0078295C" w:rsidRDefault="0078295C" w:rsidP="0078295C">
      <w:pPr>
        <w:suppressAutoHyphens w:val="0"/>
        <w:spacing w:after="0" w:line="240" w:lineRule="auto"/>
        <w:rPr>
          <w:rFonts w:cs="Arial"/>
          <w:iCs/>
          <w:color w:val="auto"/>
        </w:rPr>
      </w:pPr>
      <w:r>
        <w:rPr>
          <w:rFonts w:cs="Arial"/>
          <w:iCs/>
          <w:color w:val="auto"/>
        </w:rPr>
        <w:t>El subconjunt desenvolupa</w:t>
      </w:r>
      <w:r w:rsidR="00A57FFE">
        <w:rPr>
          <w:rFonts w:cs="Arial"/>
          <w:iCs/>
          <w:color w:val="auto"/>
        </w:rPr>
        <w:t>t</w:t>
      </w:r>
      <w:r>
        <w:rPr>
          <w:rFonts w:cs="Arial"/>
          <w:iCs/>
          <w:color w:val="auto"/>
        </w:rPr>
        <w:t xml:space="preserve"> en aquest projecte és una part d’un producte controlador de maquinaria pesada orientada a aplicacions industrials mòbils</w:t>
      </w:r>
      <w:r w:rsidR="00A57FFE">
        <w:rPr>
          <w:rFonts w:cs="Arial"/>
          <w:iCs/>
          <w:color w:val="auto"/>
        </w:rPr>
        <w:t>,</w:t>
      </w:r>
      <w:r>
        <w:rPr>
          <w:rFonts w:cs="Arial"/>
          <w:iCs/>
          <w:color w:val="auto"/>
        </w:rPr>
        <w:t xml:space="preserve"> com maquinaria específica d’obres públiques, maquinaria agrícola, vehicles especials del sector militar o emergències civils. Els fabricants d’aquests vehicles son especialistes en el disseny i la industrialització dels elements mecànics però no disposen (i no els interessa) el desenvolupament dels elements electrònics. Aquests situació propicia que les empreses orientades al disseny i la industrialització de equipament electrònic tinguin una oportunitat de negoci en aquest sec</w:t>
      </w:r>
      <w:r w:rsidR="00A57FFE">
        <w:rPr>
          <w:rFonts w:cs="Arial"/>
          <w:iCs/>
          <w:color w:val="auto"/>
        </w:rPr>
        <w:t>t</w:t>
      </w:r>
      <w:r>
        <w:rPr>
          <w:rFonts w:cs="Arial"/>
          <w:iCs/>
          <w:color w:val="auto"/>
        </w:rPr>
        <w:t xml:space="preserve">or que d’altra banda no seria accessible. L’objectiu del desenvolupament d’aquest tipus de producte és la venda als fabricants de vehicles per que integrin l’equipament electrònic en els seus vehicles de sèrie, com un component més del seu producte. Aquesta situació ja es va iniciar amb els controladors ECU que governen actualment els motors, i que normalment no son dissenyats pel fabricant del vehicle ni del motor, ja que ambdós estan centrats en el desenvolupament mecànic i la integració. </w:t>
      </w:r>
    </w:p>
    <w:p w:rsidR="0078295C" w:rsidRPr="00597A4F" w:rsidRDefault="0078295C" w:rsidP="0078295C">
      <w:pPr>
        <w:pStyle w:val="Heading2"/>
      </w:pPr>
      <w:bookmarkStart w:id="7" w:name="_Toc471664370"/>
      <w:r w:rsidRPr="00597A4F">
        <w:t>Descripció del producte</w:t>
      </w:r>
      <w:bookmarkEnd w:id="7"/>
    </w:p>
    <w:p w:rsidR="0078295C" w:rsidRDefault="0078295C" w:rsidP="0078295C">
      <w:pPr>
        <w:suppressAutoHyphens w:val="0"/>
        <w:spacing w:after="0" w:line="240" w:lineRule="auto"/>
        <w:rPr>
          <w:rFonts w:cs="Arial"/>
          <w:iCs/>
          <w:color w:val="auto"/>
        </w:rPr>
      </w:pPr>
      <w:r>
        <w:rPr>
          <w:rFonts w:cs="Arial"/>
          <w:iCs/>
          <w:color w:val="auto"/>
        </w:rPr>
        <w:t>El producte per cobrir les necessitats del mercat descrits anteriorme</w:t>
      </w:r>
      <w:r w:rsidR="00A57FFE">
        <w:rPr>
          <w:rFonts w:cs="Arial"/>
          <w:iCs/>
          <w:color w:val="auto"/>
        </w:rPr>
        <w:t>nt és un controlador que governa</w:t>
      </w:r>
      <w:r>
        <w:rPr>
          <w:rFonts w:cs="Arial"/>
          <w:iCs/>
          <w:color w:val="auto"/>
        </w:rPr>
        <w:t xml:space="preserve"> tota la mecànica relacionada amb el vehicle, exceptuant el control del motor del vehicle que se n’ocupa la ECU. La resta de mecànica relacionada amb el vehicle, depenent del tipus d’aplicació, pot ser molt variada. Per exemple en un vehicle de bombers pot incloure totes les bombes de bombeig d’aigua, tant de càrrega de dipòsits com de sortida d’aigua de les mànegues, els motors hidràulics de control de les escales, els motors elèctrics de remolc, etc. En les aplicacions agrícoles poden controlar tot tipus de hidràulics, gestió del elements de rec, etc. </w:t>
      </w:r>
    </w:p>
    <w:p w:rsidR="0078295C" w:rsidRDefault="0078295C" w:rsidP="0078295C">
      <w:pPr>
        <w:suppressAutoHyphens w:val="0"/>
        <w:spacing w:after="0" w:line="240" w:lineRule="auto"/>
        <w:rPr>
          <w:rFonts w:cs="Arial"/>
          <w:iCs/>
          <w:color w:val="auto"/>
        </w:rPr>
      </w:pPr>
      <w:r>
        <w:rPr>
          <w:rFonts w:cs="Arial"/>
          <w:iCs/>
          <w:color w:val="auto"/>
        </w:rPr>
        <w:t>Aquests equips electrònics necessiten una interfície humana per la seva configuració i control de forma gràfica. És per això que el producte incorpora una pantalla i un teclat de control amb un sistema operatiu a</w:t>
      </w:r>
      <w:r w:rsidR="00426BB0">
        <w:rPr>
          <w:rFonts w:cs="Arial"/>
          <w:iCs/>
          <w:color w:val="auto"/>
        </w:rPr>
        <w:t>mb entorn gràfic (Linux). Això é</w:t>
      </w:r>
      <w:r>
        <w:rPr>
          <w:rFonts w:cs="Arial"/>
          <w:iCs/>
          <w:color w:val="auto"/>
        </w:rPr>
        <w:t xml:space="preserve">s degut a la facilitat del desenvolupament en Linux per integrar una interfície gràfica i d’usuari atractiva i ràpida de desenvolupar, a més de la garantir la qualitat del sistema operatiu. El desenvolupament de la part del microprocessador i interfície humana queda fora de l’abast d’aquest projecte. </w:t>
      </w:r>
    </w:p>
    <w:p w:rsidR="0078295C" w:rsidRPr="00597A4F" w:rsidRDefault="0078295C" w:rsidP="0078295C">
      <w:pPr>
        <w:pStyle w:val="Heading2"/>
      </w:pPr>
      <w:bookmarkStart w:id="8" w:name="_Toc471664371"/>
      <w:r w:rsidRPr="00597A4F">
        <w:t>Descripció del subconjunt desenvolupat en aquest projecte</w:t>
      </w:r>
      <w:bookmarkEnd w:id="8"/>
    </w:p>
    <w:p w:rsidR="0078295C" w:rsidRDefault="0078295C" w:rsidP="0078295C">
      <w:pPr>
        <w:suppressAutoHyphens w:val="0"/>
        <w:spacing w:after="0" w:line="240" w:lineRule="auto"/>
        <w:rPr>
          <w:rFonts w:cs="Arial"/>
          <w:iCs/>
          <w:color w:val="auto"/>
        </w:rPr>
      </w:pPr>
      <w:r>
        <w:rPr>
          <w:rFonts w:cs="Arial"/>
          <w:iCs/>
          <w:color w:val="auto"/>
        </w:rPr>
        <w:t>Aquest projecte cobr</w:t>
      </w:r>
      <w:r w:rsidR="0024211C">
        <w:rPr>
          <w:rFonts w:cs="Arial"/>
          <w:iCs/>
          <w:color w:val="auto"/>
        </w:rPr>
        <w:t>eix tota l‘</w:t>
      </w:r>
      <w:r>
        <w:rPr>
          <w:rFonts w:cs="Arial"/>
          <w:iCs/>
          <w:color w:val="auto"/>
        </w:rPr>
        <w:t>electrònica i la programació dels sistemes de control electrònic d’entrades i sortides que ofereix el producte i que s</w:t>
      </w:r>
      <w:r w:rsidR="0024211C">
        <w:rPr>
          <w:rFonts w:cs="Arial"/>
          <w:iCs/>
          <w:color w:val="auto"/>
        </w:rPr>
        <w:t>on</w:t>
      </w:r>
      <w:r>
        <w:rPr>
          <w:rFonts w:cs="Arial"/>
          <w:iCs/>
          <w:color w:val="auto"/>
        </w:rPr>
        <w:t xml:space="preserve"> governades per la part de control (microprocessador amb interfície humana). El microcontrolador governa la electrònica de control comunicant-se amb la electrònica </w:t>
      </w:r>
      <w:r w:rsidR="00C32BC0">
        <w:rPr>
          <w:rFonts w:cs="Arial"/>
          <w:iCs/>
          <w:color w:val="auto"/>
        </w:rPr>
        <w:t>mitjançant</w:t>
      </w:r>
      <w:r w:rsidR="0024211C">
        <w:rPr>
          <w:rFonts w:cs="Arial"/>
          <w:iCs/>
          <w:color w:val="auto"/>
        </w:rPr>
        <w:t xml:space="preserve"> </w:t>
      </w:r>
      <w:r>
        <w:rPr>
          <w:rFonts w:cs="Arial"/>
          <w:iCs/>
          <w:color w:val="auto"/>
        </w:rPr>
        <w:t>un bus de comunicació que determina quins senyals s’enviaran de sortida i es capturaran d’entrada</w:t>
      </w:r>
    </w:p>
    <w:p w:rsidR="00F35BFB" w:rsidRDefault="00F35BFB">
      <w:pPr>
        <w:suppressAutoHyphens w:val="0"/>
        <w:spacing w:after="160" w:line="259" w:lineRule="auto"/>
        <w:jc w:val="left"/>
        <w:rPr>
          <w:rFonts w:eastAsiaTheme="majorEastAsia" w:cstheme="majorBidi"/>
          <w:b/>
          <w:color w:val="auto"/>
          <w:sz w:val="28"/>
          <w:szCs w:val="26"/>
        </w:rPr>
      </w:pPr>
      <w:r>
        <w:br w:type="page"/>
      </w:r>
    </w:p>
    <w:p w:rsidR="0078295C" w:rsidRPr="00597A4F" w:rsidRDefault="0078295C" w:rsidP="0078295C">
      <w:pPr>
        <w:pStyle w:val="Heading2"/>
      </w:pPr>
      <w:bookmarkStart w:id="9" w:name="_Toc471664372"/>
      <w:r w:rsidRPr="00597A4F">
        <w:lastRenderedPageBreak/>
        <w:t>Motiu del projecte</w:t>
      </w:r>
      <w:bookmarkEnd w:id="9"/>
    </w:p>
    <w:p w:rsidR="0078295C" w:rsidRDefault="0078295C" w:rsidP="0078295C">
      <w:pPr>
        <w:suppressAutoHyphens w:val="0"/>
        <w:spacing w:after="0" w:line="240" w:lineRule="auto"/>
        <w:rPr>
          <w:rFonts w:cs="Arial"/>
          <w:iCs/>
          <w:color w:val="auto"/>
        </w:rPr>
      </w:pPr>
      <w:r>
        <w:rPr>
          <w:rFonts w:cs="Arial"/>
          <w:iCs/>
          <w:color w:val="auto"/>
        </w:rPr>
        <w:t xml:space="preserve">El sistema de control (microprocessador) </w:t>
      </w:r>
      <w:r w:rsidR="0024211C">
        <w:rPr>
          <w:rFonts w:cs="Arial"/>
          <w:iCs/>
          <w:color w:val="auto"/>
        </w:rPr>
        <w:t>s’ha dissenyat</w:t>
      </w:r>
      <w:r>
        <w:rPr>
          <w:rFonts w:cs="Arial"/>
          <w:iCs/>
          <w:color w:val="auto"/>
        </w:rPr>
        <w:t xml:space="preserve"> amb un sistema operatiu Linux que, com és conegut, no és un sistema operatiu en temps real. Per aquest motiu és necessari el desenvolupament del subconjunt que </w:t>
      </w:r>
      <w:r w:rsidR="0024211C">
        <w:rPr>
          <w:rFonts w:cs="Arial"/>
          <w:iCs/>
          <w:color w:val="auto"/>
        </w:rPr>
        <w:t xml:space="preserve">s’ha realitzat </w:t>
      </w:r>
      <w:r>
        <w:rPr>
          <w:rFonts w:cs="Arial"/>
          <w:iCs/>
          <w:color w:val="auto"/>
        </w:rPr>
        <w:t>en aquest projecte de control industrial dels sistemes mecànics del vehicle. En un sistema on no calgués un OS en Linux es podria haver integrat molta d’aquesta funcionalitat en el propi microprocessador, realitzant les tasques d’entrada i sortida de senyals així com la generació de PWM i PWMi. Existeix una gran varietat de microprocessadors que inclouen aquestes funcionalitats de forma nativa i podrien ser utilitzades si el microprocessador s’hagués programat utilitzant un RTOS o sense sistema operatiu. Però per necessitats de mercat l’empresa ha considerat que el desenvolupament més atractiu per i</w:t>
      </w:r>
      <w:r w:rsidR="00426BB0">
        <w:rPr>
          <w:rFonts w:cs="Arial"/>
          <w:iCs/>
          <w:color w:val="auto"/>
        </w:rPr>
        <w:t>ntroduir el producte al mercat é</w:t>
      </w:r>
      <w:r>
        <w:rPr>
          <w:rFonts w:cs="Arial"/>
          <w:iCs/>
          <w:color w:val="auto"/>
        </w:rPr>
        <w:t>s la utilització d’un sistema operatiu gràfic, el que ha forçat la necessitat del desenvolupament d’aquest subconjunt de control utilitzant un maquinari dedicat.</w:t>
      </w:r>
    </w:p>
    <w:p w:rsidR="0078295C" w:rsidRDefault="0078295C" w:rsidP="0078295C">
      <w:pPr>
        <w:suppressAutoHyphens w:val="0"/>
        <w:spacing w:after="0" w:line="240" w:lineRule="auto"/>
        <w:rPr>
          <w:rFonts w:cs="Arial"/>
          <w:iCs/>
          <w:color w:val="auto"/>
        </w:rPr>
      </w:pPr>
    </w:p>
    <w:p w:rsidR="00416F70" w:rsidRDefault="00416F70">
      <w:pPr>
        <w:suppressAutoHyphens w:val="0"/>
        <w:spacing w:after="160" w:line="259" w:lineRule="auto"/>
        <w:jc w:val="left"/>
      </w:pPr>
      <w:r>
        <w:br w:type="page"/>
      </w:r>
    </w:p>
    <w:p w:rsidR="00D77086" w:rsidRDefault="00D77086" w:rsidP="00080C07">
      <w:pPr>
        <w:pStyle w:val="TOCHeading"/>
      </w:pPr>
      <w:bookmarkStart w:id="10" w:name="_Toc471664373"/>
      <w:r>
        <w:lastRenderedPageBreak/>
        <w:t xml:space="preserve">Estat de l’art o de la </w:t>
      </w:r>
      <w:r w:rsidR="009A1AD9">
        <w:t>qüestió</w:t>
      </w:r>
      <w:bookmarkEnd w:id="10"/>
    </w:p>
    <w:p w:rsidR="00781784" w:rsidRDefault="00781784" w:rsidP="00416F70">
      <w:r>
        <w:t xml:space="preserve">Existeixen diferents tecnologies de realització de les funcions digitals descrites per aquest projecte. A continuació es presenten les diferents possibilitats per realitzar les funcions requerides, tenint en compte que la utilització del propi microprocessador ha estat descartada degut a l’ús del sistema. Les possibilitats son desenvolupar un sistema digital no configurable per programari o un de configurable (FPGAs, CPLDs o PSoC). </w:t>
      </w:r>
    </w:p>
    <w:p w:rsidR="00781784" w:rsidRPr="00FE1DE3" w:rsidRDefault="00781784" w:rsidP="00080C07">
      <w:pPr>
        <w:pStyle w:val="Heading2"/>
      </w:pPr>
      <w:bookmarkStart w:id="11" w:name="_Toc471664374"/>
      <w:r>
        <w:t>Sistema no configurable</w:t>
      </w:r>
      <w:bookmarkEnd w:id="11"/>
    </w:p>
    <w:p w:rsidR="00781784" w:rsidRDefault="00BC7FBB" w:rsidP="00080C07">
      <w:r>
        <w:t>Consisteix en</w:t>
      </w:r>
      <w:r w:rsidR="00781784">
        <w:t xml:space="preserve"> realitzar un desenvolupament amb electrònica digital discreta que permeti la realització de les funcions requerides pel projecte. Aquesta solució és probablement la més econòmica de totes les que s’exposaran en aquest apartat, ja que els circuits electrònics digitals son ja molt madurs al mercat i hi ha una ferotge competència entre fabricants. Els principals inconvenients de l’ús d’aquesta tecnologia son: </w:t>
      </w:r>
    </w:p>
    <w:p w:rsidR="00781784" w:rsidRDefault="00781784" w:rsidP="00D16F0E">
      <w:pPr>
        <w:pStyle w:val="ListParagraph"/>
        <w:numPr>
          <w:ilvl w:val="0"/>
          <w:numId w:val="8"/>
        </w:numPr>
      </w:pPr>
      <w:r w:rsidRPr="00103676">
        <w:t>La superfície que ocupen en un PCB (molt major que un sol IC de funció específica, programable o no)</w:t>
      </w:r>
    </w:p>
    <w:p w:rsidR="00781784" w:rsidRDefault="00781784" w:rsidP="00D16F0E">
      <w:pPr>
        <w:pStyle w:val="ListParagraph"/>
        <w:numPr>
          <w:ilvl w:val="0"/>
          <w:numId w:val="8"/>
        </w:numPr>
      </w:pPr>
      <w:r>
        <w:t>La possibilitat d’un error de disseny</w:t>
      </w:r>
    </w:p>
    <w:p w:rsidR="00781784" w:rsidRDefault="00781784" w:rsidP="00D16F0E">
      <w:pPr>
        <w:pStyle w:val="ListParagraph"/>
        <w:numPr>
          <w:ilvl w:val="0"/>
          <w:numId w:val="8"/>
        </w:numPr>
      </w:pPr>
      <w:r>
        <w:t>La major sensibilitat a interferències i tendència a emissions (major exposició a les proves EMC/EMI) degut al major nombre de pistes de PCB i de longituds elevades.</w:t>
      </w:r>
    </w:p>
    <w:p w:rsidR="00781784" w:rsidRDefault="00781784" w:rsidP="00D16F0E">
      <w:pPr>
        <w:pStyle w:val="ListParagraph"/>
        <w:numPr>
          <w:ilvl w:val="0"/>
          <w:numId w:val="8"/>
        </w:numPr>
      </w:pPr>
      <w:r>
        <w:t>La disminució de la freqüència de treball degut a la longitud de les pistes de PCB.</w:t>
      </w:r>
    </w:p>
    <w:p w:rsidR="00781784" w:rsidRPr="00103676" w:rsidRDefault="00781784" w:rsidP="00D16F0E">
      <w:pPr>
        <w:pStyle w:val="ListParagraph"/>
        <w:numPr>
          <w:ilvl w:val="0"/>
          <w:numId w:val="8"/>
        </w:numPr>
      </w:pPr>
      <w:r>
        <w:t xml:space="preserve">La incapacitat de realitzar una funció alternativa o una millora de característiques al no ser reprogramable. </w:t>
      </w:r>
    </w:p>
    <w:p w:rsidR="00781784" w:rsidRPr="00FE1DE3" w:rsidRDefault="00781784" w:rsidP="00080C07">
      <w:pPr>
        <w:pStyle w:val="Heading2"/>
      </w:pPr>
      <w:bookmarkStart w:id="12" w:name="_Toc471664375"/>
      <w:r>
        <w:t>CPLDs</w:t>
      </w:r>
      <w:bookmarkEnd w:id="12"/>
    </w:p>
    <w:p w:rsidR="00781784" w:rsidRDefault="00781784" w:rsidP="00080C07">
      <w:r>
        <w:t>Les CPLDs ofereixen una solució força bona a molts dissenys digitals com a alternativa a un sistema no configurable. Solucionen tots els inconvenients dels anteriors, oferint un sistema reconfigurable amb una superfície molt petita, capaç de treballar a freqüències elevades i a un cost major que els sistemes no configurables però força raonable. Tenen també l’avantatge de disposar de flash interna, el que pot ser un valor per a sistemes crítics on es vulgui protegir el sistema al copiat per empreses de la competència. Tot i que el sistema no és infal·lible disposa de una certa seguretat. L’únic desavan</w:t>
      </w:r>
      <w:r w:rsidR="00426BB0">
        <w:t>tatge que té l’ús de les CPLDs é</w:t>
      </w:r>
      <w:r>
        <w:t xml:space="preserve">s la seva limitació de elements lògics o </w:t>
      </w:r>
      <w:r w:rsidRPr="00C32BC0">
        <w:rPr>
          <w:i/>
          <w:lang w:val="es-ES"/>
        </w:rPr>
        <w:t>flip-flops</w:t>
      </w:r>
      <w:r>
        <w:t>: no poden realitzar funcions molt extenses on es necessiti una capacitat de processament elevada, però és adequada per capacitats de processament reduïdes fins i tot en altes freqüències</w:t>
      </w:r>
    </w:p>
    <w:p w:rsidR="00781784" w:rsidRDefault="00781784" w:rsidP="00080C07">
      <w:pPr>
        <w:pStyle w:val="Heading2"/>
      </w:pPr>
      <w:bookmarkStart w:id="13" w:name="_Toc471664376"/>
      <w:r>
        <w:t>FPGAs</w:t>
      </w:r>
      <w:bookmarkEnd w:id="13"/>
    </w:p>
    <w:p w:rsidR="00781784" w:rsidRDefault="00781784" w:rsidP="00080C07">
      <w:r>
        <w:t xml:space="preserve">Les FPGAs son circuits de lògica programable que milloren les prestacions de les CPLDs. Gaudeixen de totes les seves avantatges exceptuant la forma de allotjament del codi. Mentre que les CPLDs allotgen el codi en flash interna, les FPGA més comunes carreguen el codi des d’una Flash (interna o externa) a una SRAM o bé es programen en tecnologia </w:t>
      </w:r>
      <w:r>
        <w:lastRenderedPageBreak/>
        <w:t xml:space="preserve">antifusible. Són els elements de processament digital més àmpliament utilitzats en l’actualitat. </w:t>
      </w:r>
    </w:p>
    <w:p w:rsidR="00781784" w:rsidRDefault="00781784" w:rsidP="00080C07">
      <w:r>
        <w:t>Degut al creixement eleva</w:t>
      </w:r>
      <w:r w:rsidR="00D95D18">
        <w:t>t</w:t>
      </w:r>
      <w:r>
        <w:t xml:space="preserve"> de l’ús de FPGAs en molts mercats diferents, aquesta tecnologia ha experimentat un creixement en prestacions molt gran. Algunes de les característiques que s’han anat afegint respecte a les CPLDs en els últims anys son les següents:</w:t>
      </w:r>
    </w:p>
    <w:p w:rsidR="00781784" w:rsidRDefault="00781784" w:rsidP="00D16F0E">
      <w:pPr>
        <w:pStyle w:val="ListParagraph"/>
        <w:numPr>
          <w:ilvl w:val="0"/>
          <w:numId w:val="9"/>
        </w:numPr>
      </w:pPr>
      <w:r>
        <w:t xml:space="preserve">Addicció de pins de distribució de rellotge de velocitats elevades. </w:t>
      </w:r>
    </w:p>
    <w:p w:rsidR="00781784" w:rsidRDefault="00781784" w:rsidP="00D16F0E">
      <w:pPr>
        <w:pStyle w:val="ListParagraph"/>
        <w:numPr>
          <w:ilvl w:val="0"/>
          <w:numId w:val="9"/>
        </w:numPr>
      </w:pPr>
      <w:r>
        <w:t>Blocs DLL interns de multiplicació de rellotges per assolir velocitats de processament internes de l’ordre de Gbps.</w:t>
      </w:r>
    </w:p>
    <w:p w:rsidR="00781784" w:rsidRDefault="00781784" w:rsidP="00D16F0E">
      <w:pPr>
        <w:pStyle w:val="ListParagraph"/>
        <w:numPr>
          <w:ilvl w:val="0"/>
          <w:numId w:val="9"/>
        </w:numPr>
      </w:pPr>
      <w:r>
        <w:t>Ports d’entrada i sortida configurables en diverses tecnologies i estàndards, amb tensions de funcionament separades que poden anar des d’1.2V a 5V.</w:t>
      </w:r>
    </w:p>
    <w:p w:rsidR="00781784" w:rsidRDefault="00781784" w:rsidP="00D16F0E">
      <w:pPr>
        <w:pStyle w:val="ListParagraph"/>
        <w:numPr>
          <w:ilvl w:val="0"/>
          <w:numId w:val="9"/>
        </w:numPr>
      </w:pPr>
      <w:r>
        <w:t>Addició de ports diferencials per estàndards com LVDS</w:t>
      </w:r>
    </w:p>
    <w:p w:rsidR="00781784" w:rsidRDefault="00781784" w:rsidP="00D16F0E">
      <w:pPr>
        <w:pStyle w:val="ListParagraph"/>
        <w:numPr>
          <w:ilvl w:val="0"/>
          <w:numId w:val="9"/>
        </w:numPr>
      </w:pPr>
      <w:r>
        <w:t>Ports de transceptors d’alta velocitat per processament de senyals d’enllaços òptics.</w:t>
      </w:r>
    </w:p>
    <w:p w:rsidR="00781784" w:rsidRDefault="00781784" w:rsidP="00D16F0E">
      <w:pPr>
        <w:pStyle w:val="ListParagraph"/>
        <w:numPr>
          <w:ilvl w:val="0"/>
          <w:numId w:val="9"/>
        </w:numPr>
      </w:pPr>
      <w:r>
        <w:t>Blocs de processament DSP per funcions matemàtiques avançades (multiplicacions, FFTs, filtres avançats, etc)</w:t>
      </w:r>
    </w:p>
    <w:p w:rsidR="00781784" w:rsidRPr="00E75038" w:rsidRDefault="00781784" w:rsidP="00080C07">
      <w:r>
        <w:t>A continuació s’expliquen les característiques de les dues tecnologies més habituals utilitzades de FPGAs.</w:t>
      </w:r>
    </w:p>
    <w:p w:rsidR="00781784" w:rsidRPr="00FE1DE3" w:rsidRDefault="00781784" w:rsidP="00080C07">
      <w:pPr>
        <w:pStyle w:val="Heading3"/>
      </w:pPr>
      <w:bookmarkStart w:id="14" w:name="_Toc471664377"/>
      <w:r>
        <w:t xml:space="preserve">FPGAs </w:t>
      </w:r>
      <w:r w:rsidRPr="00FE1DE3">
        <w:t>SRAM</w:t>
      </w:r>
      <w:bookmarkEnd w:id="14"/>
    </w:p>
    <w:p w:rsidR="00781784" w:rsidRDefault="00781784" w:rsidP="00080C07">
      <w:r>
        <w:t xml:space="preserve">El mercat principal de FPGAs es basa en la tecnologia SRAM. Consisteix en una estructura interna que es configura mitjançant la descàrrega de un fitxer de configuració a les cel·les internes de la FPGA que son de memòria volàtil. Això significa que cada cop que la FPGA es posa en marxa esta desconfigurada i s’ha de configurar. Aquest procés es pot fer de diverses maneres: </w:t>
      </w:r>
    </w:p>
    <w:p w:rsidR="00781784" w:rsidRDefault="00781784" w:rsidP="00D16F0E">
      <w:pPr>
        <w:pStyle w:val="ListParagraph"/>
        <w:numPr>
          <w:ilvl w:val="0"/>
          <w:numId w:val="7"/>
        </w:numPr>
      </w:pPr>
      <w:r>
        <w:t>Configuració mitjançant una memòria estàtica externa (Flash, PROM, EEPROM, etc)</w:t>
      </w:r>
    </w:p>
    <w:p w:rsidR="00781784" w:rsidRDefault="00781784" w:rsidP="00D16F0E">
      <w:pPr>
        <w:pStyle w:val="ListParagraph"/>
        <w:numPr>
          <w:ilvl w:val="0"/>
          <w:numId w:val="7"/>
        </w:numPr>
      </w:pPr>
      <w:r>
        <w:t>Configuració mitjançant una memòria estàtica interna</w:t>
      </w:r>
    </w:p>
    <w:p w:rsidR="00781784" w:rsidRPr="001579B7" w:rsidRDefault="00781784" w:rsidP="00D16F0E">
      <w:pPr>
        <w:pStyle w:val="ListParagraph"/>
        <w:numPr>
          <w:ilvl w:val="0"/>
          <w:numId w:val="7"/>
        </w:numPr>
      </w:pPr>
      <w:r>
        <w:t>Configuració a través de la descàrrega del fitxer per un processador extern (o intern en algunes peces).</w:t>
      </w:r>
    </w:p>
    <w:p w:rsidR="00781784" w:rsidRPr="00080C07" w:rsidRDefault="00781784" w:rsidP="00080C07">
      <w:r w:rsidRPr="00080C07">
        <w:t xml:space="preserve">Aquesta tecnologia de fabricació de FPGAs té una amplia acceptació en la majoria de mercats. No obstant això, existeixen alguns mercats on té un ús limitat o inexistent, com per exemple aplicacions militars, d’aeronàutica o d’espai. Els van de de la seva dependència de elements externs per que es configurin (en espai per exemple no es pot permetre que una FPGA no desenvolupi la seva funció si la Flash externa falla) fins a la seguretat de la càrrega del bitstream de forma externa en aplicacions militars.  </w:t>
      </w:r>
    </w:p>
    <w:p w:rsidR="00781784" w:rsidRPr="00FE1DE3" w:rsidRDefault="00781784" w:rsidP="00080C07">
      <w:pPr>
        <w:pStyle w:val="Heading3"/>
      </w:pPr>
      <w:bookmarkStart w:id="15" w:name="_Toc471664378"/>
      <w:r w:rsidRPr="00FE1DE3">
        <w:t>Antifusible</w:t>
      </w:r>
      <w:bookmarkEnd w:id="15"/>
    </w:p>
    <w:p w:rsidR="00781784" w:rsidRPr="00080C07" w:rsidRDefault="00781784" w:rsidP="00080C07">
      <w:r w:rsidRPr="00080C07">
        <w:t xml:space="preserve">La tecnologia antifusible té la principal característica que només es programa un sol cop i el codi enviat es queda gravat permanentment a la FPGA. Internament consta de unes connexions d’alta impedància i quan es grava es formen curtcircuits interns que formen les connexions. </w:t>
      </w:r>
    </w:p>
    <w:p w:rsidR="00781784" w:rsidRPr="00080C07" w:rsidRDefault="00781784" w:rsidP="00080C07">
      <w:r w:rsidRPr="00080C07">
        <w:lastRenderedPageBreak/>
        <w:t>Aquesta tecnologia és més cara que la tecnologia SRAM però ofereix més seguretat a sectors determinats. Per exemple en aplicacions militars no li cal un element extern que li transmeti el codi (que pot ser interceptat per un analitzador lògic, per exemple) ja que està internament codificat. Evidentment la seguretat absoluta no existeix i amb un microscopi i aconseguint obrir la peça es podrien descodificar les connexions que s’han fos i les que no, deduint quina és la seva funcionalitat, però cal un esforç molt més gran que per descodificar el codi d’una FPGA SRAM.</w:t>
      </w:r>
    </w:p>
    <w:p w:rsidR="00781784" w:rsidRPr="00FE1DE3" w:rsidRDefault="00781784" w:rsidP="00080C07">
      <w:pPr>
        <w:pStyle w:val="Heading2"/>
      </w:pPr>
      <w:bookmarkStart w:id="16" w:name="_Toc471664379"/>
      <w:r w:rsidRPr="00FE1DE3">
        <w:t>PSoC</w:t>
      </w:r>
      <w:bookmarkEnd w:id="16"/>
    </w:p>
    <w:p w:rsidR="00781784" w:rsidRPr="00080C07" w:rsidRDefault="00781784" w:rsidP="00080C07">
      <w:r w:rsidRPr="00080C07">
        <w:t>Son sistemes combinats de diferents tipus de circuits electrònics. Existeixen alguns que combinen circuits analògics i digitals. Alguns d’altres combinin funcionalitats específiques d’algun mercat especial, com per exemple descodificadors MPEG per aplicacions de DVB amb microcontrolador integrat. N’hi ha d’altres que inclouen un microprocessador i una FPGA integrats en un sol xip, que son el tipus de PSoC que ens interessa avaluar per la nostra aplicació. Tenen l’avantatge de reducció de costos per la seva integració (son més barats que el mateix processador i la mateixa FPGA comprades per separat)</w:t>
      </w:r>
    </w:p>
    <w:p w:rsidR="00781784" w:rsidRDefault="00781784" w:rsidP="00080C07">
      <w:pPr>
        <w:pStyle w:val="Heading2"/>
      </w:pPr>
      <w:bookmarkStart w:id="17" w:name="_Toc471664380"/>
      <w:r>
        <w:t>Anàlisis</w:t>
      </w:r>
      <w:bookmarkEnd w:id="17"/>
    </w:p>
    <w:p w:rsidR="00781784" w:rsidRPr="00080C07" w:rsidRDefault="00781784" w:rsidP="00080C07">
      <w:r w:rsidRPr="00080C07">
        <w:t>Inicialment qualsevol de les tecnologies anterior seria acceptable per realitzar aquest disseny. Per analitzar la tecnologia més adequada és necessari descriure quines son les necessitats d’aquest disseny:</w:t>
      </w:r>
    </w:p>
    <w:p w:rsidR="00781784" w:rsidRPr="00080C07" w:rsidRDefault="00781784" w:rsidP="00080C07">
      <w:r w:rsidRPr="00080C07">
        <w:t>El producte ja disposa d’un microcontrolador extern que funcionarà amb OS Linux, realitzant la interfície d’usuari</w:t>
      </w:r>
    </w:p>
    <w:p w:rsidR="00781784" w:rsidRPr="00080C07" w:rsidRDefault="00781784" w:rsidP="00D16F0E">
      <w:pPr>
        <w:pStyle w:val="ListParagraph"/>
        <w:numPr>
          <w:ilvl w:val="0"/>
          <w:numId w:val="10"/>
        </w:numPr>
      </w:pPr>
      <w:r w:rsidRPr="00080C07">
        <w:t>Ha de ser reconfigurable per afegir funcionalitats, a poder ser dinàmicament</w:t>
      </w:r>
    </w:p>
    <w:p w:rsidR="00781784" w:rsidRPr="00080C07" w:rsidRDefault="00781784" w:rsidP="00D16F0E">
      <w:pPr>
        <w:pStyle w:val="ListParagraph"/>
        <w:numPr>
          <w:ilvl w:val="0"/>
          <w:numId w:val="10"/>
        </w:numPr>
      </w:pPr>
      <w:r w:rsidRPr="00080C07">
        <w:t>Ha de tenir un cost el mes baix possible</w:t>
      </w:r>
    </w:p>
    <w:p w:rsidR="00781784" w:rsidRPr="00080C07" w:rsidRDefault="00781784" w:rsidP="00D16F0E">
      <w:pPr>
        <w:pStyle w:val="ListParagraph"/>
        <w:numPr>
          <w:ilvl w:val="0"/>
          <w:numId w:val="10"/>
        </w:numPr>
      </w:pPr>
      <w:r w:rsidRPr="00080C07">
        <w:t>Ha de ser reutilitzable per ser usat en d’altres productes futurs de la mateixa gama.</w:t>
      </w:r>
    </w:p>
    <w:p w:rsidR="00781784" w:rsidRPr="00080C07" w:rsidRDefault="00781784" w:rsidP="00080C07">
      <w:r w:rsidRPr="00080C07">
        <w:t xml:space="preserve">La primera condició ja elimina la possibilitat de l’ús d’un PSoC. Es un tipus de dispositiu que està incrementant la seva presencia al mercat i, en d’altres condicions probablement seria l’escollit en aquest disseny. La realitat d’aquest producte que s’està desenvolupant es que l’empresa ja disposa d’un desenvolupament de referencia amb un microcontrolador dual </w:t>
      </w:r>
      <w:r w:rsidRPr="004378FF">
        <w:rPr>
          <w:i/>
          <w:lang w:val="es-ES"/>
        </w:rPr>
        <w:t>core</w:t>
      </w:r>
      <w:r w:rsidRPr="00080C07">
        <w:t xml:space="preserve"> ARM A9 que s’utilitza en d’altres productes, i per economies d’escala s’ha decidit el seu us en aquest nou producte. Això ja descarta la solució de PSoC ja que no tindria sentit la tria d’un segon microcontrolador per realitzar les funcions. Té més sentit l’ús del microcontrolador existent i decidint un maquinari extern per realitzar les funcions del projecte.</w:t>
      </w:r>
    </w:p>
    <w:p w:rsidR="00781784" w:rsidRPr="00080C07" w:rsidRDefault="00781784" w:rsidP="00080C07">
      <w:r w:rsidRPr="00080C07">
        <w:t xml:space="preserve">La segona condició elimina la possibilitat de l’ús d’un sistema no configurable. Tot i que un sistema tradicional d’electrònica digital compliria amb les funcions necessàries, i a més seria probablement la solució més econòmica, es requereix d’un sistema configurable per poder realitzar actualitzacions amb noves prestacions, i paral·lelament es desenvolupa un sistema que pot ser reutilitzat en d’altres dissenys, complint així el quart requeriment del disseny  </w:t>
      </w:r>
    </w:p>
    <w:p w:rsidR="00781784" w:rsidRPr="00080C07" w:rsidRDefault="00781784" w:rsidP="00080C07">
      <w:r w:rsidRPr="00080C07">
        <w:lastRenderedPageBreak/>
        <w:t xml:space="preserve">Com a conseqüència del tipus de requeriment i de la </w:t>
      </w:r>
      <w:r w:rsidR="000432E8">
        <w:t>tercera</w:t>
      </w:r>
      <w:r w:rsidRPr="00080C07">
        <w:t xml:space="preserve"> condició, hauríem de descartar l’ús de la tecnologia CPLD. Si bé es cert que podria ser adequat per aquest disseny, probablement afegiríem limitacions de capacitat per revisions futures (tot i que encara no sabem si la nostra aplicació hi cabria en una CPLD, podria ser que les prestacions futures no hi cabessin). A més es requereix, si és possible, la seva reconfiguració dinàmicament, el que vol dir que el microcontrolador hauria d’allotjar el bitstream del dispositiu programable i podria ser actualitzar remotament. En una CPLD això és molt complicat, tot i ser possible, caldria un gravador de CPLDs al PCB.</w:t>
      </w:r>
    </w:p>
    <w:p w:rsidR="00781784" w:rsidRPr="00080C07" w:rsidRDefault="00781784" w:rsidP="00080C07">
      <w:r w:rsidRPr="00080C07">
        <w:t xml:space="preserve">El disseny queda reduït a l’ús d’una FPGA, però encara seria necessari la tria de la tecnologia a utilitzar: SRAM o antifusible. </w:t>
      </w:r>
    </w:p>
    <w:p w:rsidR="00781784" w:rsidRPr="00080C07" w:rsidRDefault="00781784" w:rsidP="00080C07">
      <w:r w:rsidRPr="00080C07">
        <w:t xml:space="preserve">La tecnologia antifusible és més cara que la SRAM, i només aporta com a benefici la més alta protecció davant copies al no necessitar d’un bolcat de dades des de la memòria NV al dispositiu SRAM. En aplicacions on es desenvolupi una tecnologia innovadora i s’hagi invertit un pressupost molt elevat en aconseguir els algoritmes és molt important implementar mecanismes anti-còpia. Com aquest requeriment no es imprescindible en aquesta aplicació l’increment de preu degut a la tecnologia antifusible no esta justificada. </w:t>
      </w:r>
    </w:p>
    <w:p w:rsidR="00781784" w:rsidRPr="00080C07" w:rsidRDefault="00781784" w:rsidP="00080C07">
      <w:r w:rsidRPr="00080C07">
        <w:t>Per tot l’exposat anteriorment es selecciona la tecnologia FPGA SRAM.</w:t>
      </w:r>
    </w:p>
    <w:p w:rsidR="00890788" w:rsidRDefault="00890788">
      <w:pPr>
        <w:suppressAutoHyphens w:val="0"/>
        <w:spacing w:after="160" w:line="259" w:lineRule="auto"/>
        <w:jc w:val="left"/>
        <w:rPr>
          <w:rFonts w:eastAsiaTheme="majorEastAsia" w:cstheme="majorBidi"/>
          <w:b/>
          <w:color w:val="auto"/>
          <w:sz w:val="36"/>
          <w:szCs w:val="32"/>
          <w:u w:val="single"/>
        </w:rPr>
      </w:pPr>
      <w:r>
        <w:br w:type="page"/>
      </w:r>
    </w:p>
    <w:p w:rsidR="006C5315" w:rsidRDefault="00C32BC0" w:rsidP="006C5315">
      <w:pPr>
        <w:pStyle w:val="TOCHeading"/>
      </w:pPr>
      <w:bookmarkStart w:id="18" w:name="_Toc471664381"/>
      <w:r>
        <w:lastRenderedPageBreak/>
        <w:t>Solució</w:t>
      </w:r>
      <w:r w:rsidR="006C5315">
        <w:t xml:space="preserve"> </w:t>
      </w:r>
      <w:r>
        <w:t>tecnològica</w:t>
      </w:r>
      <w:bookmarkEnd w:id="18"/>
    </w:p>
    <w:p w:rsidR="006C5315" w:rsidRDefault="006C5315" w:rsidP="006C5315">
      <w:pPr>
        <w:pStyle w:val="Heading2"/>
      </w:pPr>
      <w:bookmarkStart w:id="19" w:name="_Toc471664382"/>
      <w:r>
        <w:t>Fabricants de FPGA</w:t>
      </w:r>
      <w:bookmarkEnd w:id="19"/>
    </w:p>
    <w:p w:rsidR="006C5315" w:rsidRPr="006C5315" w:rsidRDefault="006C5315" w:rsidP="006C5315">
      <w:r w:rsidRPr="006C5315">
        <w:t>Existeixen molts fabricants de FPGAs al mercat però en</w:t>
      </w:r>
      <w:r w:rsidR="000432E8">
        <w:t>s hem</w:t>
      </w:r>
      <w:r w:rsidRPr="006C5315">
        <w:t xml:space="preserve"> centra</w:t>
      </w:r>
      <w:r w:rsidR="000432E8">
        <w:t>t</w:t>
      </w:r>
      <w:r w:rsidRPr="006C5315">
        <w:t xml:space="preserve"> en les més populars. Entre els quatre fabricants analitzats a continuació s’emporten una quota de mercat superior al 95%. </w:t>
      </w:r>
    </w:p>
    <w:p w:rsidR="006C5315" w:rsidRPr="00535CC7" w:rsidRDefault="006C5315" w:rsidP="00886EA2">
      <w:pPr>
        <w:pStyle w:val="Heading2"/>
      </w:pPr>
      <w:bookmarkStart w:id="20" w:name="_Toc471664383"/>
      <w:r w:rsidRPr="00535CC7">
        <w:t>Altera</w:t>
      </w:r>
      <w:r w:rsidRPr="00535CC7">
        <w:rPr>
          <w:rStyle w:val="EndnoteReference"/>
          <w:rFonts w:cs="Arial"/>
          <w:iCs/>
        </w:rPr>
        <w:endnoteReference w:id="1"/>
      </w:r>
      <w:bookmarkEnd w:id="20"/>
    </w:p>
    <w:p w:rsidR="006C5315" w:rsidRPr="006C5315" w:rsidRDefault="006C5315" w:rsidP="006C5315">
      <w:r w:rsidRPr="006C5315">
        <w:t>Un dels fabricants mes grans de FPGAs emportant-se aproximadament un 40% de la quota de mercat. Dissenya FPGAs i CPLDs però es fabriquen externament (TSMC). Ha estat recentment comprada per Intel</w:t>
      </w:r>
    </w:p>
    <w:p w:rsidR="006C5315" w:rsidRPr="005919FF" w:rsidRDefault="006C5315" w:rsidP="006C5315">
      <w:pPr>
        <w:pStyle w:val="Heading3"/>
      </w:pPr>
      <w:bookmarkStart w:id="21" w:name="_Toc471664384"/>
      <w:r w:rsidRPr="005919FF">
        <w:t>Xilinx</w:t>
      </w:r>
      <w:r w:rsidRPr="005919FF">
        <w:rPr>
          <w:rStyle w:val="EndnoteReference"/>
          <w:rFonts w:cs="Arial"/>
          <w:iCs/>
        </w:rPr>
        <w:endnoteReference w:id="2"/>
      </w:r>
      <w:bookmarkEnd w:id="21"/>
    </w:p>
    <w:p w:rsidR="006C5315" w:rsidRPr="009A1AD9" w:rsidRDefault="006C5315" w:rsidP="009A1AD9">
      <w:r w:rsidRPr="009A1AD9">
        <w:t>Es el primer fabricant mundial de FPGAs amb una quota de mercat aproximadament del 50%. Dissenya i fabrica FPGAs, CPLDs i PSOC que integren ARM A9 amb una FPGA.</w:t>
      </w:r>
    </w:p>
    <w:p w:rsidR="006C5315" w:rsidRPr="005919FF" w:rsidRDefault="006C5315" w:rsidP="006C5315">
      <w:pPr>
        <w:pStyle w:val="Heading3"/>
      </w:pPr>
      <w:bookmarkStart w:id="22" w:name="_Toc471664385"/>
      <w:r w:rsidRPr="005919FF">
        <w:t>Lattice</w:t>
      </w:r>
      <w:r w:rsidRPr="005919FF">
        <w:rPr>
          <w:rStyle w:val="EndnoteReference"/>
          <w:rFonts w:cs="Arial"/>
          <w:iCs/>
        </w:rPr>
        <w:endnoteReference w:id="3"/>
      </w:r>
      <w:bookmarkEnd w:id="22"/>
    </w:p>
    <w:p w:rsidR="006C5315" w:rsidRPr="009A1AD9" w:rsidRDefault="006C5315" w:rsidP="009A1AD9">
      <w:r w:rsidRPr="009A1AD9">
        <w:t>Dissenya CPLDs i FPGAs principalment pel mercat de les telecomunicacions. Utilitzen tecnologia SRAM amb Flash interna.</w:t>
      </w:r>
    </w:p>
    <w:p w:rsidR="006C5315" w:rsidRPr="005919FF" w:rsidRDefault="006C5315" w:rsidP="006C5315">
      <w:pPr>
        <w:pStyle w:val="Heading3"/>
      </w:pPr>
      <w:bookmarkStart w:id="23" w:name="_Toc471664386"/>
      <w:r w:rsidRPr="005919FF">
        <w:t>Microsemi</w:t>
      </w:r>
      <w:r w:rsidRPr="005919FF">
        <w:rPr>
          <w:rStyle w:val="EndnoteReference"/>
          <w:rFonts w:cs="Arial"/>
          <w:iCs/>
        </w:rPr>
        <w:endnoteReference w:id="4"/>
      </w:r>
      <w:bookmarkEnd w:id="23"/>
    </w:p>
    <w:p w:rsidR="006C5315" w:rsidRPr="009A1AD9" w:rsidRDefault="006C5315" w:rsidP="009A1AD9">
      <w:r w:rsidRPr="009A1AD9">
        <w:t>Abans anomenada Actel dissenya FPGAs i PSoCs principalment per mercats mes petits amb característiques especials com per exemple l’aviació o les aplicacions d’espai. Ofereix tecnologies SRAM i antifusible.</w:t>
      </w:r>
    </w:p>
    <w:p w:rsidR="006C5315" w:rsidRPr="006C5315" w:rsidRDefault="006C5315" w:rsidP="00D16F0E">
      <w:pPr>
        <w:pStyle w:val="Heading2"/>
        <w:numPr>
          <w:ilvl w:val="1"/>
          <w:numId w:val="13"/>
        </w:numPr>
      </w:pPr>
      <w:bookmarkStart w:id="24" w:name="_Toc471664387"/>
      <w:r>
        <w:t>Entorns de desenvolupament</w:t>
      </w:r>
      <w:bookmarkEnd w:id="24"/>
    </w:p>
    <w:p w:rsidR="006C5315" w:rsidRPr="005919FF" w:rsidRDefault="006C5315" w:rsidP="006C5315">
      <w:pPr>
        <w:pStyle w:val="Heading3"/>
      </w:pPr>
      <w:bookmarkStart w:id="25" w:name="_Toc471664388"/>
      <w:r w:rsidRPr="005919FF">
        <w:t>Quartus (Altera)</w:t>
      </w:r>
      <w:r w:rsidRPr="005919FF">
        <w:rPr>
          <w:rStyle w:val="EndnoteReference"/>
          <w:rFonts w:cs="Arial"/>
          <w:iCs/>
        </w:rPr>
        <w:endnoteReference w:id="5"/>
      </w:r>
      <w:bookmarkEnd w:id="25"/>
    </w:p>
    <w:p w:rsidR="006C5315" w:rsidRPr="009A1AD9" w:rsidRDefault="006C5315" w:rsidP="009A1AD9">
      <w:r w:rsidRPr="009A1AD9">
        <w:t>Es un entorn de desenvolupament per les FPGAs d’Altera que ofereix diverses versions en funció de quines peces es volen utilitzar. La última versió disponible és la 16.0. Existeixen diverses versions, una d’elles gratuïta i altres de pagament. Totes les versions ofereixen la possibilitat de síntesis, implementació, simulació i programació de les FPGAs. Té versions per Windows i per Linux</w:t>
      </w:r>
    </w:p>
    <w:p w:rsidR="006C5315" w:rsidRPr="009A1AD9" w:rsidRDefault="006C5315" w:rsidP="009A1AD9">
      <w:r w:rsidRPr="009A1AD9">
        <w:t xml:space="preserve">La versió Lite Edition bàsicament cobreix les peces Cyclone, MAX i Arria II. </w:t>
      </w:r>
    </w:p>
    <w:p w:rsidR="006C5315" w:rsidRPr="009A1AD9" w:rsidRDefault="006C5315" w:rsidP="009A1AD9">
      <w:r w:rsidRPr="009A1AD9">
        <w:lastRenderedPageBreak/>
        <w:t>La versió Standard cobreix el mateix que la versió Lite més el suport de la família Arria 10 a part d’algunes altres prestacions avançades. Té un cost de $2995 (</w:t>
      </w:r>
      <w:r w:rsidRPr="004378FF">
        <w:rPr>
          <w:i/>
          <w:lang w:val="es-ES"/>
        </w:rPr>
        <w:t>fixed</w:t>
      </w:r>
      <w:r w:rsidRPr="009A1AD9">
        <w:t>) i $3995 (</w:t>
      </w:r>
      <w:r w:rsidRPr="004378FF">
        <w:rPr>
          <w:i/>
          <w:lang w:val="es-ES"/>
        </w:rPr>
        <w:t>float</w:t>
      </w:r>
      <w:r w:rsidRPr="009A1AD9">
        <w:t>)</w:t>
      </w:r>
    </w:p>
    <w:p w:rsidR="006C5315" w:rsidRPr="009A1AD9" w:rsidRDefault="006C5315" w:rsidP="009A1AD9">
      <w:r w:rsidRPr="009A1AD9">
        <w:t>La versió Professional cobreix el mateix que la versió Standard més alguna altra prestació com la optimització incremental $3995 (</w:t>
      </w:r>
      <w:r w:rsidRPr="004378FF">
        <w:rPr>
          <w:i/>
          <w:lang w:val="es-ES"/>
        </w:rPr>
        <w:t>fixed</w:t>
      </w:r>
      <w:r w:rsidRPr="009A1AD9">
        <w:t>) i $4995 (</w:t>
      </w:r>
      <w:r w:rsidRPr="004378FF">
        <w:rPr>
          <w:i/>
          <w:lang w:val="es-ES"/>
        </w:rPr>
        <w:t>float</w:t>
      </w:r>
      <w:r w:rsidRPr="009A1AD9">
        <w:t>)</w:t>
      </w:r>
    </w:p>
    <w:p w:rsidR="006C5315" w:rsidRPr="005919FF" w:rsidRDefault="006C5315" w:rsidP="006C5315">
      <w:pPr>
        <w:pStyle w:val="Heading3"/>
      </w:pPr>
      <w:bookmarkStart w:id="26" w:name="_Toc471664389"/>
      <w:r w:rsidRPr="005919FF">
        <w:t>ISE/Vivado (Xilinx)</w:t>
      </w:r>
      <w:r w:rsidRPr="005919FF">
        <w:rPr>
          <w:rStyle w:val="EndnoteReference"/>
          <w:rFonts w:cs="Arial"/>
          <w:iCs/>
        </w:rPr>
        <w:endnoteReference w:id="6"/>
      </w:r>
      <w:bookmarkEnd w:id="26"/>
    </w:p>
    <w:p w:rsidR="006C5315" w:rsidRPr="009A1AD9" w:rsidRDefault="006C5315" w:rsidP="009A1AD9">
      <w:r w:rsidRPr="009A1AD9">
        <w:t xml:space="preserve">L’entorn de desenvolupament de Xilinx s’ofereix amb diferents packs, un de gratuït i d’altres de pagament. La </w:t>
      </w:r>
      <w:r w:rsidR="00C32BC0" w:rsidRPr="009A1AD9">
        <w:t>versió</w:t>
      </w:r>
      <w:r w:rsidRPr="009A1AD9">
        <w:t xml:space="preserve"> actual és la 2016.3. Té versions per Windows i per Linux</w:t>
      </w:r>
    </w:p>
    <w:p w:rsidR="006C5315" w:rsidRPr="009A1AD9" w:rsidRDefault="006C5315" w:rsidP="009A1AD9">
      <w:r w:rsidRPr="009A1AD9">
        <w:t xml:space="preserve">La versió Vivado HL Webpack és gratuïta inclou pràcticament totes les peces excepte la Virtex. </w:t>
      </w:r>
    </w:p>
    <w:p w:rsidR="006C5315" w:rsidRPr="009A1AD9" w:rsidRDefault="006C5315" w:rsidP="009A1AD9">
      <w:r w:rsidRPr="009A1AD9">
        <w:t>Les versions de pagament son la versió Vivado HL Design Edition, la versió Vivado HL System Edition i la versió Vivado HL Lab Edition. Els preus comencen als $2995.</w:t>
      </w:r>
    </w:p>
    <w:p w:rsidR="006C5315" w:rsidRDefault="006C5315" w:rsidP="006C5315">
      <w:pPr>
        <w:pStyle w:val="Heading3"/>
      </w:pPr>
      <w:bookmarkStart w:id="27" w:name="_Toc471664390"/>
      <w:r w:rsidRPr="005919FF">
        <w:t>Lattice Diamond (Lattice)</w:t>
      </w:r>
      <w:r w:rsidRPr="005919FF">
        <w:rPr>
          <w:rStyle w:val="EndnoteReference"/>
          <w:rFonts w:cs="Arial"/>
          <w:iCs/>
        </w:rPr>
        <w:endnoteReference w:id="7"/>
      </w:r>
      <w:bookmarkEnd w:id="27"/>
    </w:p>
    <w:p w:rsidR="006C5315" w:rsidRPr="009A1AD9" w:rsidRDefault="006C5315" w:rsidP="009A1AD9">
      <w:r w:rsidRPr="009A1AD9">
        <w:t>Disposa de llicencies gratuïtes i de pagament. Es poden descarregar per instal·lar en Windows i Linux.</w:t>
      </w:r>
    </w:p>
    <w:p w:rsidR="006C5315" w:rsidRPr="009A1AD9" w:rsidRDefault="006C5315" w:rsidP="009A1AD9">
      <w:r w:rsidRPr="009A1AD9">
        <w:t xml:space="preserve">Les versions gratuïtes disponibles son la Lattice Diamond Free License i la iCEcube Software Free License  </w:t>
      </w:r>
    </w:p>
    <w:p w:rsidR="006C5315" w:rsidRPr="009A1AD9" w:rsidRDefault="006C5315" w:rsidP="009A1AD9">
      <w:r w:rsidRPr="009A1AD9">
        <w:t xml:space="preserve">Les versions de pagament son la iCEcube Software Free License i la ispLEVER Classic Software </w:t>
      </w:r>
    </w:p>
    <w:p w:rsidR="006C5315" w:rsidRDefault="006C5315" w:rsidP="006C5315">
      <w:pPr>
        <w:suppressAutoHyphens w:val="0"/>
        <w:spacing w:after="0" w:line="240" w:lineRule="auto"/>
        <w:rPr>
          <w:rFonts w:cs="Arial"/>
          <w:iCs/>
          <w:color w:val="auto"/>
        </w:rPr>
      </w:pPr>
    </w:p>
    <w:p w:rsidR="006C5315" w:rsidRPr="005919FF" w:rsidRDefault="006C5315" w:rsidP="006C5315">
      <w:pPr>
        <w:pStyle w:val="Heading3"/>
      </w:pPr>
      <w:bookmarkStart w:id="28" w:name="_Toc471664391"/>
      <w:r w:rsidRPr="005919FF">
        <w:t>Libero (Microsemi)</w:t>
      </w:r>
      <w:r w:rsidRPr="005919FF">
        <w:rPr>
          <w:rStyle w:val="EndnoteReference"/>
          <w:rFonts w:cs="Arial"/>
          <w:iCs/>
        </w:rPr>
        <w:endnoteReference w:id="8"/>
      </w:r>
      <w:bookmarkEnd w:id="28"/>
    </w:p>
    <w:p w:rsidR="006C5315" w:rsidRPr="009A1AD9" w:rsidRDefault="006C5315" w:rsidP="009A1AD9">
      <w:r w:rsidRPr="009A1AD9">
        <w:t>La plataforma Libero de Microsemi ofereix tres possibilitats de llicència: una gratuïta i dues de pagament.</w:t>
      </w:r>
    </w:p>
    <w:p w:rsidR="006C5315" w:rsidRPr="009A1AD9" w:rsidRDefault="006C5315" w:rsidP="009A1AD9">
      <w:r w:rsidRPr="009A1AD9">
        <w:t>La versió gratuïta s’anomena Gold i està limitada en el nombre de peces que suporta. Excepte per a la família RTG4, suporta algunes peces de cadascuna de les altres famílies, normalment les menys 'potents</w:t>
      </w:r>
    </w:p>
    <w:p w:rsidR="006C5315" w:rsidRPr="009A1AD9" w:rsidRDefault="006C5315" w:rsidP="009A1AD9">
      <w:r w:rsidRPr="009A1AD9">
        <w:t xml:space="preserve">Les versions de pagament son la Platinum i la Standalone. </w:t>
      </w:r>
    </w:p>
    <w:p w:rsidR="006C5315" w:rsidRPr="009A1AD9" w:rsidRDefault="006C5315" w:rsidP="009A1AD9">
      <w:r w:rsidRPr="009A1AD9">
        <w:t>Disposa de versions per Windows, Linux i Solaris.</w:t>
      </w:r>
    </w:p>
    <w:p w:rsidR="006C5315" w:rsidRDefault="006C5315" w:rsidP="006C5315">
      <w:pPr>
        <w:pStyle w:val="Heading3"/>
      </w:pPr>
      <w:bookmarkStart w:id="29" w:name="_Toc471664392"/>
      <w:r>
        <w:t>Anàlisis</w:t>
      </w:r>
      <w:bookmarkEnd w:id="29"/>
    </w:p>
    <w:p w:rsidR="006C5315" w:rsidRPr="009A1AD9" w:rsidRDefault="006C5315" w:rsidP="009A1AD9">
      <w:r w:rsidRPr="009A1AD9">
        <w:t xml:space="preserve">Totes les plataformes de desenvolupament ofereixen una versió gratuïta per poder realitzar desenvolupament en un nombre limitat de peces, que normalment exclouen les peces de les games més elevades, amb més prestacions o nombre d’entrades i sortides. A més </w:t>
      </w:r>
      <w:r w:rsidRPr="009A1AD9">
        <w:lastRenderedPageBreak/>
        <w:t xml:space="preserve">també ofereixen una prova (normalment d’un mes) per provar la versió completa del producte. </w:t>
      </w:r>
    </w:p>
    <w:p w:rsidR="006C5315" w:rsidRPr="009A1AD9" w:rsidRDefault="006C5315" w:rsidP="009A1AD9">
      <w:r w:rsidRPr="009A1AD9">
        <w:t xml:space="preserve">Totes integren les eines bàsiques per poder realitzar un disseny, com son el sintetitzador, el </w:t>
      </w:r>
      <w:r w:rsidRPr="00C32BC0">
        <w:rPr>
          <w:i/>
        </w:rPr>
        <w:t>place and route</w:t>
      </w:r>
      <w:r w:rsidRPr="009A1AD9">
        <w:t>, eines de simulació, editors de FPGA per posicionament manual, i alguns d’ells inclouen versions limitades de analitzadors lògics per realitzar anàlisis i depuració amb senyals reals.</w:t>
      </w:r>
    </w:p>
    <w:p w:rsidR="006C5315" w:rsidRPr="009A1AD9" w:rsidRDefault="006C5315" w:rsidP="009A1AD9">
      <w:r w:rsidRPr="009A1AD9">
        <w:t>També inclouen eines per descarregar el bitstream a la peça i gravar memòries de configuració tant internes com externes.</w:t>
      </w:r>
    </w:p>
    <w:p w:rsidR="006C5315" w:rsidRDefault="00C32BC0" w:rsidP="00D16F0E">
      <w:pPr>
        <w:pStyle w:val="Heading2"/>
        <w:numPr>
          <w:ilvl w:val="1"/>
          <w:numId w:val="14"/>
        </w:numPr>
      </w:pPr>
      <w:bookmarkStart w:id="30" w:name="_Toc471664393"/>
      <w:r>
        <w:t>Famílies</w:t>
      </w:r>
      <w:r w:rsidR="006C5315">
        <w:t xml:space="preserve"> de FPGA</w:t>
      </w:r>
      <w:bookmarkEnd w:id="30"/>
    </w:p>
    <w:p w:rsidR="006C5315" w:rsidRPr="00696E16" w:rsidRDefault="006C5315" w:rsidP="00696E16">
      <w:r w:rsidRPr="00696E16">
        <w:t xml:space="preserve">En aquest apartat es descriuen les principals famílies de les FPGAs dels quatre fabricants analitzats anteriorment. Disposen de més famílies de les mostrades a continuació, però son famílies que no s’adapten clarament a les necessitats del disseny o bé estan en procés d’obsolescència o ho estaran en breu al ser llençades noves versions de les mateixes peces pel fabricant (Spartan 6 vs Sparan 7, Cyclone V vs Cyclone IV, etc). Per no complicar l’anàlisi, les opcions que es descriuen son les més noves dins de cada família. Com la tecnologia de miniaturització va avançant cada cop més ràpidament i els preus dels circuits tenen una forta vinculació amb la superfície que ocupen, el preu d’un dispositiu determinat que es fabriqui en tecnologia de 45nm costarà pràcticament el doble que el mateix dispositiu fabricat en tecnologia de 28nm. Per aquest motiu </w:t>
      </w:r>
      <w:r w:rsidR="00FF6B9A">
        <w:t>s’han</w:t>
      </w:r>
      <w:r w:rsidRPr="00696E16">
        <w:t xml:space="preserve"> descart</w:t>
      </w:r>
      <w:r w:rsidR="00FF6B9A">
        <w:t>at</w:t>
      </w:r>
      <w:r w:rsidRPr="00696E16">
        <w:t xml:space="preserve"> les peces que ja tenen substitut en un a altra de nivell d’integració superior. </w:t>
      </w:r>
    </w:p>
    <w:p w:rsidR="006C5315" w:rsidRPr="00696E16" w:rsidRDefault="006C5315" w:rsidP="00696E16">
      <w:r w:rsidRPr="00696E16">
        <w:t xml:space="preserve">En l’anàlisi posterior també s’ha tingut en compte les característiques del disseny que es vol realitzar, de manera que s’ha analitzat només les característiques que estan relacionades amb els requeriments. En aquest context es mostra només una comparativa del nombre de lògica que inclou cada peça així com el rang de pins d’entrada i sortida dels que disposa. No s’ha entrat a valorar altres aspectes com el nombre de transceptors d’alta velocitat, ni el nombre de blocs DSP ni la versatilitat dels estàndards de </w:t>
      </w:r>
      <w:r w:rsidRPr="00C32BC0">
        <w:rPr>
          <w:i/>
          <w:lang w:val="es-ES"/>
        </w:rPr>
        <w:t>pins</w:t>
      </w:r>
      <w:r w:rsidRPr="00696E16">
        <w:t xml:space="preserve"> diferencials que es poden configurar, ja que el disseny que es demana no t</w:t>
      </w:r>
      <w:r w:rsidR="0099602D">
        <w:t>é</w:t>
      </w:r>
      <w:r w:rsidRPr="00696E16">
        <w:t xml:space="preserve"> cap vinculació amb aquestes característiques de les FPGAs.</w:t>
      </w:r>
    </w:p>
    <w:p w:rsidR="006C5315" w:rsidRPr="005919FF" w:rsidRDefault="006C5315" w:rsidP="006C5315">
      <w:pPr>
        <w:pStyle w:val="Heading3"/>
      </w:pPr>
      <w:bookmarkStart w:id="31" w:name="_Toc471664394"/>
      <w:r w:rsidRPr="005919FF">
        <w:t>Altera:</w:t>
      </w:r>
      <w:bookmarkEnd w:id="31"/>
    </w:p>
    <w:p w:rsidR="006C5315" w:rsidRDefault="006C5315" w:rsidP="00D16F0E">
      <w:pPr>
        <w:pStyle w:val="ListParagraph"/>
        <w:numPr>
          <w:ilvl w:val="0"/>
          <w:numId w:val="16"/>
        </w:numPr>
      </w:pPr>
      <w:r>
        <w:t>Stratix</w:t>
      </w:r>
      <w:r>
        <w:rPr>
          <w:rStyle w:val="EndnoteReference"/>
          <w:rFonts w:cs="Arial"/>
          <w:iCs/>
          <w:color w:val="auto"/>
        </w:rPr>
        <w:endnoteReference w:id="9"/>
      </w:r>
      <w:r>
        <w:t xml:space="preserve">: </w:t>
      </w:r>
      <w:r w:rsidR="00426BB0">
        <w:t>La versió actual de la família é</w:t>
      </w:r>
      <w:r>
        <w:t xml:space="preserve">s la Stratix 10. Es fabrica en tecnologia de 10nm. Disposa de models des de 344 I/O </w:t>
      </w:r>
      <w:r w:rsidRPr="00FF6B9A">
        <w:rPr>
          <w:i/>
          <w:lang w:val="en-GB"/>
        </w:rPr>
        <w:t>pins</w:t>
      </w:r>
      <w:r>
        <w:t xml:space="preserve"> fins a 1640 pins, i des de 484 KLE fins a 5510 KLE</w:t>
      </w:r>
    </w:p>
    <w:p w:rsidR="006C5315" w:rsidRDefault="006C5315" w:rsidP="00D16F0E">
      <w:pPr>
        <w:pStyle w:val="ListParagraph"/>
        <w:numPr>
          <w:ilvl w:val="0"/>
          <w:numId w:val="16"/>
        </w:numPr>
      </w:pPr>
      <w:r>
        <w:t>Arria</w:t>
      </w:r>
      <w:r>
        <w:rPr>
          <w:rStyle w:val="EndnoteReference"/>
          <w:rFonts w:cs="Arial"/>
          <w:iCs/>
          <w:color w:val="auto"/>
        </w:rPr>
        <w:endnoteReference w:id="10"/>
      </w:r>
      <w:r>
        <w:t xml:space="preserve">: La versió actual és la Arria 10. Es fabrica en tecnologia de 10nm. Disposa de models des de 224 I/O </w:t>
      </w:r>
      <w:r w:rsidRPr="00FF6B9A">
        <w:rPr>
          <w:i/>
          <w:lang w:val="en-GB"/>
        </w:rPr>
        <w:t>pins</w:t>
      </w:r>
      <w:r>
        <w:t xml:space="preserve"> fins a 992 pins, i des de 160 KLE fins a 1150 KLE</w:t>
      </w:r>
    </w:p>
    <w:p w:rsidR="006C5315" w:rsidRDefault="006C5315" w:rsidP="00D16F0E">
      <w:pPr>
        <w:pStyle w:val="ListParagraph"/>
        <w:numPr>
          <w:ilvl w:val="0"/>
          <w:numId w:val="16"/>
        </w:numPr>
      </w:pPr>
      <w:r>
        <w:t>Cyclone</w:t>
      </w:r>
      <w:r>
        <w:rPr>
          <w:rStyle w:val="EndnoteReference"/>
          <w:rFonts w:cs="Arial"/>
          <w:iCs/>
          <w:color w:val="auto"/>
        </w:rPr>
        <w:endnoteReference w:id="11"/>
      </w:r>
      <w:r>
        <w:t>:</w:t>
      </w:r>
      <w:r w:rsidRPr="00D64E1F">
        <w:t xml:space="preserve"> </w:t>
      </w:r>
      <w:r>
        <w:t xml:space="preserve">La versió actual és la Cyclone V. Es fabrica en tecnologia de 28nm. Disposa de models des de 128 I/O </w:t>
      </w:r>
      <w:r w:rsidRPr="00FF6B9A">
        <w:rPr>
          <w:i/>
          <w:lang w:val="en-GB"/>
        </w:rPr>
        <w:t>pins</w:t>
      </w:r>
      <w:r>
        <w:t xml:space="preserve"> fins a 560 pins, i des de 25 KLE fins a 301 KLE</w:t>
      </w:r>
    </w:p>
    <w:p w:rsidR="006C5315" w:rsidRPr="005919FF" w:rsidRDefault="006C5315" w:rsidP="006C5315">
      <w:pPr>
        <w:pStyle w:val="Heading3"/>
      </w:pPr>
      <w:bookmarkStart w:id="32" w:name="_Toc471664395"/>
      <w:r w:rsidRPr="005919FF">
        <w:lastRenderedPageBreak/>
        <w:t>Xilinx</w:t>
      </w:r>
      <w:bookmarkEnd w:id="32"/>
    </w:p>
    <w:p w:rsidR="006C5315" w:rsidRPr="005919FF" w:rsidRDefault="006C5315" w:rsidP="006C5315">
      <w:pPr>
        <w:pStyle w:val="ListParagraph"/>
        <w:suppressAutoHyphens w:val="0"/>
        <w:spacing w:after="0" w:line="240" w:lineRule="auto"/>
        <w:ind w:left="360"/>
        <w:rPr>
          <w:rFonts w:cs="Arial"/>
          <w:iCs/>
          <w:color w:val="auto"/>
        </w:rPr>
      </w:pPr>
    </w:p>
    <w:p w:rsidR="006C5315" w:rsidRDefault="006C5315" w:rsidP="00D16F0E">
      <w:pPr>
        <w:pStyle w:val="ListParagraph"/>
        <w:numPr>
          <w:ilvl w:val="0"/>
          <w:numId w:val="17"/>
        </w:numPr>
      </w:pPr>
      <w:r>
        <w:t>Virtex</w:t>
      </w:r>
      <w:r>
        <w:rPr>
          <w:rStyle w:val="EndnoteReference"/>
          <w:rFonts w:cs="Arial"/>
          <w:iCs/>
          <w:color w:val="auto"/>
        </w:rPr>
        <w:endnoteReference w:id="12"/>
      </w:r>
      <w:r>
        <w:t>:</w:t>
      </w:r>
      <w:r w:rsidRPr="0004413F">
        <w:t xml:space="preserve"> </w:t>
      </w:r>
      <w:r>
        <w:t xml:space="preserve">La versió actual és la Virtex 7. Es fabrica en tecnologia de 28nm. Disposa de models des de 300 </w:t>
      </w:r>
      <w:r w:rsidRPr="00C32BC0">
        <w:rPr>
          <w:i/>
          <w:lang w:val="es-ES"/>
        </w:rPr>
        <w:t>pins</w:t>
      </w:r>
      <w:r>
        <w:t xml:space="preserve"> a 1100 pins i de 582720 a 876160 </w:t>
      </w:r>
      <w:r w:rsidRPr="00C32BC0">
        <w:rPr>
          <w:i/>
          <w:lang w:val="es-ES"/>
        </w:rPr>
        <w:t>Logic Cells</w:t>
      </w:r>
    </w:p>
    <w:p w:rsidR="006C5315" w:rsidRDefault="006C5315" w:rsidP="00D16F0E">
      <w:pPr>
        <w:pStyle w:val="ListParagraph"/>
        <w:numPr>
          <w:ilvl w:val="0"/>
          <w:numId w:val="17"/>
        </w:numPr>
      </w:pPr>
      <w:r>
        <w:t>Kintex</w:t>
      </w:r>
      <w:r>
        <w:rPr>
          <w:rStyle w:val="EndnoteReference"/>
          <w:rFonts w:cs="Arial"/>
          <w:iCs/>
          <w:color w:val="auto"/>
        </w:rPr>
        <w:endnoteReference w:id="13"/>
      </w:r>
      <w:r>
        <w:t xml:space="preserve">: La versió actual és la Kintex 7. Es fabrica en tecnologia de 28nm. Disposa de models des de 185 </w:t>
      </w:r>
      <w:r w:rsidRPr="00C32BC0">
        <w:rPr>
          <w:i/>
          <w:lang w:val="es-ES"/>
        </w:rPr>
        <w:t>pins</w:t>
      </w:r>
      <w:r>
        <w:t xml:space="preserve"> a 500 pins i de 65600 a 477760 </w:t>
      </w:r>
      <w:r w:rsidRPr="00C32BC0">
        <w:rPr>
          <w:i/>
          <w:lang w:val="es-ES"/>
        </w:rPr>
        <w:t>Logic Cells</w:t>
      </w:r>
    </w:p>
    <w:p w:rsidR="006C5315" w:rsidRPr="0004413F" w:rsidRDefault="006C5315" w:rsidP="00D16F0E">
      <w:pPr>
        <w:pStyle w:val="ListParagraph"/>
        <w:numPr>
          <w:ilvl w:val="0"/>
          <w:numId w:val="17"/>
        </w:numPr>
      </w:pPr>
      <w:r>
        <w:t>Artix</w:t>
      </w:r>
      <w:r>
        <w:rPr>
          <w:rStyle w:val="EndnoteReference"/>
          <w:rFonts w:cs="Arial"/>
          <w:iCs/>
          <w:color w:val="auto"/>
        </w:rPr>
        <w:endnoteReference w:id="14"/>
      </w:r>
      <w:r>
        <w:t xml:space="preserve">: La versió actual és la Artix 7. Es fabrica en tecnologia de 28nm. Disposa de models des de 106 pins a 500 </w:t>
      </w:r>
      <w:r w:rsidRPr="00C32BC0">
        <w:rPr>
          <w:i/>
          <w:lang w:val="es-ES"/>
        </w:rPr>
        <w:t>pins</w:t>
      </w:r>
      <w:r>
        <w:t xml:space="preserve"> i de 12800 a 215360 </w:t>
      </w:r>
      <w:r w:rsidRPr="00C32BC0">
        <w:rPr>
          <w:i/>
          <w:lang w:val="es-ES"/>
        </w:rPr>
        <w:t>Logic Cells</w:t>
      </w:r>
    </w:p>
    <w:p w:rsidR="006C5315" w:rsidRDefault="006C5315" w:rsidP="00D16F0E">
      <w:pPr>
        <w:pStyle w:val="ListParagraph"/>
        <w:numPr>
          <w:ilvl w:val="0"/>
          <w:numId w:val="17"/>
        </w:numPr>
      </w:pPr>
      <w:r>
        <w:t>Spartan</w:t>
      </w:r>
      <w:r>
        <w:rPr>
          <w:rStyle w:val="EndnoteReference"/>
          <w:rFonts w:cs="Arial"/>
          <w:iCs/>
          <w:color w:val="auto"/>
        </w:rPr>
        <w:endnoteReference w:id="15"/>
      </w:r>
      <w:r>
        <w:t xml:space="preserve">: La versió actual és la Spartan 7. Es fabrica en tecnologia de 28nm. Disposa de models des de 72 </w:t>
      </w:r>
      <w:r w:rsidRPr="00C32BC0">
        <w:rPr>
          <w:i/>
          <w:lang w:val="es-ES"/>
        </w:rPr>
        <w:t>pins</w:t>
      </w:r>
      <w:r>
        <w:t xml:space="preserve"> a 400 pins i de 6000 a 102400 </w:t>
      </w:r>
      <w:r w:rsidRPr="00C32BC0">
        <w:rPr>
          <w:i/>
          <w:lang w:val="es-ES"/>
        </w:rPr>
        <w:t>Logic Cells</w:t>
      </w:r>
    </w:p>
    <w:p w:rsidR="006C5315" w:rsidRPr="005919FF" w:rsidRDefault="006C5315" w:rsidP="006C5315">
      <w:pPr>
        <w:pStyle w:val="Heading3"/>
      </w:pPr>
      <w:bookmarkStart w:id="33" w:name="_Toc471664396"/>
      <w:r>
        <w:t>Lattice</w:t>
      </w:r>
      <w:bookmarkEnd w:id="33"/>
    </w:p>
    <w:p w:rsidR="006C5315" w:rsidRDefault="006C5315" w:rsidP="00D16F0E">
      <w:pPr>
        <w:pStyle w:val="ListParagraph"/>
        <w:numPr>
          <w:ilvl w:val="0"/>
          <w:numId w:val="18"/>
        </w:numPr>
      </w:pPr>
      <w:r>
        <w:t>ECP</w:t>
      </w:r>
      <w:r>
        <w:rPr>
          <w:rStyle w:val="EndnoteReference"/>
          <w:rFonts w:cs="Arial"/>
          <w:iCs/>
          <w:color w:val="auto"/>
        </w:rPr>
        <w:endnoteReference w:id="16"/>
      </w:r>
      <w:r>
        <w:t xml:space="preserve">: Disposa de models des de 118 </w:t>
      </w:r>
      <w:r w:rsidRPr="00C32BC0">
        <w:rPr>
          <w:i/>
          <w:lang w:val="es-ES"/>
        </w:rPr>
        <w:t>pins</w:t>
      </w:r>
      <w:r>
        <w:t xml:space="preserve"> a 365 pins i de 24000 a 84000 LUTs</w:t>
      </w:r>
    </w:p>
    <w:p w:rsidR="006C5315" w:rsidRDefault="006C5315" w:rsidP="00D16F0E">
      <w:pPr>
        <w:pStyle w:val="ListParagraph"/>
        <w:numPr>
          <w:ilvl w:val="0"/>
          <w:numId w:val="18"/>
        </w:numPr>
      </w:pPr>
      <w:r>
        <w:t>iCE</w:t>
      </w:r>
      <w:r>
        <w:rPr>
          <w:rStyle w:val="EndnoteReference"/>
          <w:rFonts w:cs="Arial"/>
          <w:iCs/>
          <w:color w:val="auto"/>
        </w:rPr>
        <w:endnoteReference w:id="17"/>
      </w:r>
      <w:r>
        <w:t>: Disposa de models des de 640 a 3520 LUTs</w:t>
      </w:r>
    </w:p>
    <w:p w:rsidR="006C5315" w:rsidRPr="005919FF" w:rsidRDefault="006C5315" w:rsidP="006C5315">
      <w:pPr>
        <w:pStyle w:val="Heading3"/>
      </w:pPr>
      <w:bookmarkStart w:id="34" w:name="_Toc471664397"/>
      <w:r w:rsidRPr="005919FF">
        <w:t>Microsemi:</w:t>
      </w:r>
      <w:bookmarkEnd w:id="34"/>
    </w:p>
    <w:p w:rsidR="006C5315" w:rsidRDefault="006C5315" w:rsidP="00D16F0E">
      <w:pPr>
        <w:pStyle w:val="ListParagraph"/>
        <w:numPr>
          <w:ilvl w:val="0"/>
          <w:numId w:val="19"/>
        </w:numPr>
      </w:pPr>
      <w:r>
        <w:t>IGLOO2</w:t>
      </w:r>
      <w:r>
        <w:rPr>
          <w:rStyle w:val="EndnoteReference"/>
          <w:rFonts w:cs="Arial"/>
          <w:iCs/>
          <w:color w:val="auto"/>
        </w:rPr>
        <w:endnoteReference w:id="18"/>
      </w:r>
      <w:r>
        <w:t xml:space="preserve">: Disposa de models des de 28 a 574 </w:t>
      </w:r>
      <w:r w:rsidRPr="00C32BC0">
        <w:rPr>
          <w:i/>
          <w:lang w:val="es-ES"/>
        </w:rPr>
        <w:t>pins</w:t>
      </w:r>
      <w:r>
        <w:t xml:space="preserve"> i des de 6060 a 146124 LE</w:t>
      </w:r>
    </w:p>
    <w:p w:rsidR="006C5315" w:rsidRDefault="006C5315" w:rsidP="00D16F0E">
      <w:pPr>
        <w:pStyle w:val="ListParagraph"/>
        <w:numPr>
          <w:ilvl w:val="0"/>
          <w:numId w:val="19"/>
        </w:numPr>
      </w:pPr>
      <w:r>
        <w:t>RTG4</w:t>
      </w:r>
      <w:r>
        <w:rPr>
          <w:rStyle w:val="EndnoteReference"/>
          <w:rFonts w:cs="Arial"/>
          <w:iCs/>
          <w:color w:val="auto"/>
        </w:rPr>
        <w:endnoteReference w:id="19"/>
      </w:r>
      <w:r>
        <w:t xml:space="preserve">: Disposa d’un model de 720 </w:t>
      </w:r>
      <w:r w:rsidRPr="00C32BC0">
        <w:rPr>
          <w:i/>
          <w:lang w:val="es-ES"/>
        </w:rPr>
        <w:t>pins</w:t>
      </w:r>
      <w:r>
        <w:t xml:space="preserve"> i 151824 LE </w:t>
      </w:r>
    </w:p>
    <w:p w:rsidR="006C5315" w:rsidRDefault="006C5315" w:rsidP="00D16F0E">
      <w:pPr>
        <w:pStyle w:val="ListParagraph"/>
        <w:numPr>
          <w:ilvl w:val="0"/>
          <w:numId w:val="19"/>
        </w:numPr>
      </w:pPr>
      <w:r>
        <w:t>SmartFusion4</w:t>
      </w:r>
      <w:r>
        <w:rPr>
          <w:rStyle w:val="EndnoteReference"/>
          <w:rFonts w:cs="Arial"/>
          <w:iCs/>
          <w:color w:val="auto"/>
        </w:rPr>
        <w:endnoteReference w:id="20"/>
      </w:r>
      <w:r>
        <w:t xml:space="preserve">: Disposa de models des de 28 a 574 </w:t>
      </w:r>
      <w:r w:rsidRPr="00C32BC0">
        <w:rPr>
          <w:i/>
          <w:lang w:val="es-ES"/>
        </w:rPr>
        <w:t>pins</w:t>
      </w:r>
      <w:r>
        <w:t xml:space="preserve"> i des de 6060 a 146124 LE</w:t>
      </w:r>
    </w:p>
    <w:p w:rsidR="006C5315" w:rsidRPr="005919FF" w:rsidRDefault="006C5315" w:rsidP="006C5315">
      <w:pPr>
        <w:pStyle w:val="Heading3"/>
      </w:pPr>
      <w:bookmarkStart w:id="35" w:name="_Toc471664398"/>
      <w:r w:rsidRPr="005919FF">
        <w:t>Anàlisis:</w:t>
      </w:r>
      <w:bookmarkEnd w:id="35"/>
    </w:p>
    <w:p w:rsidR="006C5315" w:rsidRPr="00696E16" w:rsidRDefault="006C5315" w:rsidP="00696E16">
      <w:r w:rsidRPr="00696E16">
        <w:t>Lattice s’ha estat especialitzant en dispositius portàtils i també en equips de telecomunicacions. Aquesta estratègia, sobretot en el mercat dels dispositius mòbils, té com a conseqüència dos desavantatges importants per l’aplicació a</w:t>
      </w:r>
      <w:r w:rsidR="00426BB0">
        <w:t>l mercat industrial. El primer é</w:t>
      </w:r>
      <w:r w:rsidRPr="00696E16">
        <w:t xml:space="preserve">s que la vida útil de les peces és menor ja que els mercats dels dispositius mòbils evolucionen molt ràpidament. El segon és que aquests mercats son molt demandants de volums elevats, i si bé això aporta un preu més baix de la peça, també marca una clara prioritat de la producció cap a aquells clients. Moltes de les empreses que utilitzen elements utilitzats en mercats de dispositius mòbils s’han trobat en ocasions en problemes de subministrament per que els clients principals dels fabricants acaparen tota la producció quan hi ha un pic de demanda. </w:t>
      </w:r>
    </w:p>
    <w:p w:rsidR="006C5315" w:rsidRPr="00696E16" w:rsidRDefault="006C5315" w:rsidP="00696E16">
      <w:r w:rsidRPr="00696E16">
        <w:t>Microsemi està especialitzada en desenvolupaments de PSoC i Mixed Signal. També s’orienta a mercats específics i els seus dispositius no pretenen atacar el mercat general.</w:t>
      </w:r>
    </w:p>
    <w:p w:rsidR="006C5315" w:rsidRPr="00696E16" w:rsidRDefault="006C5315" w:rsidP="00696E16">
      <w:r w:rsidRPr="00696E16">
        <w:t xml:space="preserve">Les dues marques que s’enduen el 90% del mercat al ser més genèriques, aplicació independent i amb un preus molt competitius son Altera i Xilinx. La seva alternança de predomini al mercat ha anat variant amb els anys, però últimament sembla que Xilinx està guanyant la cursa pel lideratge al mercat. No obstant això, aquesta posició de domini no ha  </w:t>
      </w:r>
      <w:r w:rsidR="00C32BC0" w:rsidRPr="00696E16">
        <w:t>influï</w:t>
      </w:r>
      <w:r w:rsidR="00C32BC0">
        <w:t>t</w:t>
      </w:r>
      <w:r w:rsidRPr="00696E16">
        <w:t xml:space="preserve"> en la decisió de l’ús d’un dispositiu o un altre per aquest projecte. Les prestacions de les peces de les dues famílies son molt semblants i qualsevol de les dues seria vàlida per a aquest projecte. Les famílies que serien més adequades son la Spartan 7</w:t>
      </w:r>
      <w:r w:rsidR="0068050B">
        <w:t xml:space="preserve"> o Artix 7</w:t>
      </w:r>
      <w:r w:rsidRPr="00696E16">
        <w:t xml:space="preserve"> si es selecciones Xilinx i la Cyclone V si es seleccionés Altera. El motiu és que dins el ventall de </w:t>
      </w:r>
      <w:r w:rsidRPr="00696E16">
        <w:lastRenderedPageBreak/>
        <w:t xml:space="preserve">possibilitats de FPGAs de SRAM aquestes dues famílies son les més econòmiques i tenen potència i prestacions molt sobrades per l’aplicació que es vol desenvolupar i per possibles actualitzacions futures. A més disposen d’un disseny que permet la compatibilitat </w:t>
      </w:r>
      <w:r w:rsidRPr="00C32BC0">
        <w:rPr>
          <w:i/>
          <w:lang w:val="es-ES"/>
        </w:rPr>
        <w:t>pin</w:t>
      </w:r>
      <w:r w:rsidRPr="00696E16">
        <w:t xml:space="preserve"> a </w:t>
      </w:r>
      <w:r w:rsidRPr="00C32BC0">
        <w:rPr>
          <w:i/>
          <w:lang w:val="es-ES"/>
        </w:rPr>
        <w:t>pin</w:t>
      </w:r>
      <w:r w:rsidRPr="00696E16">
        <w:t xml:space="preserve"> amb les següents peces de la mateixa família, de forma que si es necessités créixer no caldria canviar el disseny del PCB. </w:t>
      </w:r>
    </w:p>
    <w:p w:rsidR="006C5315" w:rsidRDefault="006C5315" w:rsidP="00696E16">
      <w:r w:rsidRPr="00696E16">
        <w:t xml:space="preserve">La decisió final de l’ús de Altera o Xilinx s’ha pres per motius externs a les prestacions o característiques de les famílies aptes per aquest disseny. Al ser una aplicació específica per a una empresa que fabrica volums elevats d’altres productes, la decisió final ha recaigut només en la tria de la peça representada pel distribuïdor que ofereix millor servei. El distribuïdor en concret representa Xilinx i ha demostrat al llarg dels anys un suport excel·lent en d’altres productes d’altres marques. Com les característiques i preus tant de Xilinx com d’Altera eren vàlids per aquest disseny la tria s’ha determinat per motius de qualitat del suport. </w:t>
      </w:r>
    </w:p>
    <w:p w:rsidR="00EA1FA2" w:rsidRDefault="00EA1FA2" w:rsidP="00696E16">
      <w:r>
        <w:t>Un cop seleccionat el fabricant, s</w:t>
      </w:r>
      <w:r w:rsidR="00426BB0">
        <w:t>’ha procedit a analitzar quina é</w:t>
      </w:r>
      <w:r>
        <w:t xml:space="preserve">s la família de productes i la peça especifica mes adequada per cobrir les necessitats del disseny. </w:t>
      </w:r>
      <w:r w:rsidR="00B47DEB">
        <w:t>Els requeriments de ports d’</w:t>
      </w:r>
      <w:r w:rsidR="00426BB0">
        <w:t>entrada i sortida del producte é</w:t>
      </w:r>
      <w:r w:rsidR="00B47DEB">
        <w:t xml:space="preserve">s el següent: 64 ports d’entrada (16x4), 64 ports de sortida (16x4), 8 ports PWM, 4 ports de SPI, 1 de </w:t>
      </w:r>
      <w:r w:rsidR="00B47DEB" w:rsidRPr="00426BB0">
        <w:rPr>
          <w:i/>
          <w:lang w:val="es-ES"/>
        </w:rPr>
        <w:t>reset</w:t>
      </w:r>
      <w:r w:rsidR="00B47DEB">
        <w:t xml:space="preserve"> i 1 de rellotge, total 142 ports. Com cap dels altres requeriments (velocitat de rellotge, ports d’alta velocitat, blocs DSP, etc) no </w:t>
      </w:r>
      <w:r w:rsidR="000E3FF9">
        <w:t xml:space="preserve">suposa cap restricció a l’hora de triar la peça, ja que totes son adequades, caldrà seleccionar la família i peça més barata que ofereixi 142 ports d’entrada i sortida. </w:t>
      </w:r>
      <w:r w:rsidR="00426BB0">
        <w:t>La família mes barata é</w:t>
      </w:r>
      <w:r w:rsidR="00C12D72">
        <w:t>s la Spartan-7 i després la Artix-7. La peça mes petita de la família Spartan-7 (XC7S6) disposa nomes de 100 ports, i per arribar als 142 ports hauríem d’anar a la XC7S25. La peça d’Ar</w:t>
      </w:r>
      <w:r w:rsidR="00426BB0">
        <w:t>tix-7 que pot oferir 142 ports é</w:t>
      </w:r>
      <w:r w:rsidR="00C12D72">
        <w:t xml:space="preserve">s la XC7A15T, més barata que l’anterior. Per tant la peça que cobreix les necessitats de ports d’entrada sortida mes barata que s’ha </w:t>
      </w:r>
      <w:r w:rsidR="00426BB0">
        <w:t>seleccionat per aquest disseny é</w:t>
      </w:r>
      <w:r w:rsidR="00C12D72">
        <w:t>s la XC7A15T de la família Artix-7.</w:t>
      </w:r>
    </w:p>
    <w:p w:rsidR="00F07F77" w:rsidRDefault="00F07F77" w:rsidP="00696E16">
      <w:r>
        <w:rPr>
          <w:noProof/>
          <w:lang w:val="en-GB" w:eastAsia="en-GB"/>
        </w:rPr>
        <w:drawing>
          <wp:inline distT="0" distB="0" distL="0" distR="0" wp14:anchorId="181A4123" wp14:editId="72C28C8D">
            <wp:extent cx="5612130" cy="3032760"/>
            <wp:effectExtent l="0" t="0" r="762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3032760"/>
                    </a:xfrm>
                    <a:prstGeom prst="rect">
                      <a:avLst/>
                    </a:prstGeom>
                  </pic:spPr>
                </pic:pic>
              </a:graphicData>
            </a:graphic>
          </wp:inline>
        </w:drawing>
      </w:r>
    </w:p>
    <w:p w:rsidR="00F07F77" w:rsidRPr="009116DA" w:rsidRDefault="00F07F77" w:rsidP="00F07F77">
      <w:pPr>
        <w:pStyle w:val="Figure"/>
      </w:pPr>
      <w:bookmarkStart w:id="36" w:name="_Toc471664235"/>
      <w:r>
        <w:t>Família Spartan-7</w:t>
      </w:r>
      <w:r w:rsidR="00062F93">
        <w:rPr>
          <w:rStyle w:val="EndnoteReference"/>
        </w:rPr>
        <w:endnoteReference w:id="21"/>
      </w:r>
      <w:bookmarkEnd w:id="36"/>
    </w:p>
    <w:p w:rsidR="00F07F77" w:rsidRDefault="00F07F77" w:rsidP="00696E16"/>
    <w:p w:rsidR="00F07F77" w:rsidRDefault="00F07F77" w:rsidP="00696E16">
      <w:r>
        <w:rPr>
          <w:noProof/>
          <w:lang w:val="en-GB" w:eastAsia="en-GB"/>
        </w:rPr>
        <w:lastRenderedPageBreak/>
        <w:drawing>
          <wp:inline distT="0" distB="0" distL="0" distR="0" wp14:anchorId="42D853CC" wp14:editId="6463674A">
            <wp:extent cx="5612130" cy="3594100"/>
            <wp:effectExtent l="0" t="0" r="7620" b="635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594100"/>
                    </a:xfrm>
                    <a:prstGeom prst="rect">
                      <a:avLst/>
                    </a:prstGeom>
                  </pic:spPr>
                </pic:pic>
              </a:graphicData>
            </a:graphic>
          </wp:inline>
        </w:drawing>
      </w:r>
    </w:p>
    <w:p w:rsidR="00F07F77" w:rsidRDefault="00F07F77" w:rsidP="00696E16">
      <w:pPr>
        <w:pStyle w:val="Figure"/>
      </w:pPr>
      <w:bookmarkStart w:id="37" w:name="_Toc471664236"/>
      <w:r>
        <w:t>Família Artix-7</w:t>
      </w:r>
      <w:r w:rsidR="00062F93">
        <w:rPr>
          <w:rStyle w:val="EndnoteReference"/>
        </w:rPr>
        <w:endnoteReference w:id="22"/>
      </w:r>
      <w:bookmarkEnd w:id="37"/>
    </w:p>
    <w:p w:rsidR="0040136D" w:rsidRDefault="0040136D" w:rsidP="00D16F0E">
      <w:pPr>
        <w:pStyle w:val="Heading2"/>
        <w:numPr>
          <w:ilvl w:val="1"/>
          <w:numId w:val="15"/>
        </w:numPr>
      </w:pPr>
      <w:bookmarkStart w:id="38" w:name="_Toc471664399"/>
      <w:r>
        <w:t xml:space="preserve">Llenguatges de </w:t>
      </w:r>
      <w:r w:rsidR="00900A67">
        <w:t>descripció</w:t>
      </w:r>
      <w:r>
        <w:t xml:space="preserve"> del maquinari</w:t>
      </w:r>
      <w:bookmarkEnd w:id="38"/>
    </w:p>
    <w:p w:rsidR="0040136D" w:rsidRPr="005919FF" w:rsidRDefault="0040136D" w:rsidP="0040136D">
      <w:pPr>
        <w:pStyle w:val="Heading3"/>
      </w:pPr>
      <w:bookmarkStart w:id="39" w:name="_Toc471664400"/>
      <w:r w:rsidRPr="005919FF">
        <w:t>VHDL</w:t>
      </w:r>
      <w:bookmarkEnd w:id="39"/>
    </w:p>
    <w:p w:rsidR="0040136D" w:rsidRDefault="0040136D" w:rsidP="0040136D">
      <w:pPr>
        <w:suppressAutoHyphens w:val="0"/>
        <w:spacing w:after="0" w:line="240" w:lineRule="auto"/>
        <w:rPr>
          <w:rFonts w:cs="Arial"/>
          <w:iCs/>
          <w:color w:val="auto"/>
        </w:rPr>
      </w:pPr>
    </w:p>
    <w:p w:rsidR="0040136D" w:rsidRPr="0042694E" w:rsidRDefault="0040136D" w:rsidP="0042694E">
      <w:r w:rsidRPr="0042694E">
        <w:t xml:space="preserve">El llenguatge de descripció de maquinari VHDL va esdevenir un estàndard de la IEEE (1076) al 1993. Deriva del llenguatge de programació ADA. </w:t>
      </w:r>
    </w:p>
    <w:p w:rsidR="0040136D" w:rsidRPr="005919FF" w:rsidRDefault="0040136D" w:rsidP="0040136D">
      <w:pPr>
        <w:pStyle w:val="Heading3"/>
      </w:pPr>
      <w:bookmarkStart w:id="40" w:name="_Toc471664401"/>
      <w:r w:rsidRPr="005919FF">
        <w:t>Verilog</w:t>
      </w:r>
      <w:bookmarkEnd w:id="40"/>
    </w:p>
    <w:p w:rsidR="0040136D" w:rsidRDefault="0040136D" w:rsidP="0040136D">
      <w:pPr>
        <w:suppressAutoHyphens w:val="0"/>
        <w:spacing w:after="0" w:line="240" w:lineRule="auto"/>
        <w:rPr>
          <w:rFonts w:cs="Arial"/>
          <w:iCs/>
          <w:color w:val="auto"/>
        </w:rPr>
      </w:pPr>
    </w:p>
    <w:p w:rsidR="0040136D" w:rsidRPr="0042694E" w:rsidRDefault="0040136D" w:rsidP="0042694E">
      <w:r w:rsidRPr="0042694E">
        <w:t xml:space="preserve">Verilog va ser llençat al 1983 per Gateway, més tard comprat per Cadence que el va obrir al domini públic al 1989. </w:t>
      </w:r>
    </w:p>
    <w:p w:rsidR="0040136D" w:rsidRPr="005919FF" w:rsidRDefault="0040136D" w:rsidP="0042694E">
      <w:pPr>
        <w:pStyle w:val="Heading3"/>
      </w:pPr>
      <w:bookmarkStart w:id="41" w:name="_Toc471664402"/>
      <w:r>
        <w:t xml:space="preserve">Comparativa VHDL vs </w:t>
      </w:r>
      <w:r w:rsidRPr="005919FF">
        <w:t>Verilog</w:t>
      </w:r>
      <w:bookmarkEnd w:id="41"/>
    </w:p>
    <w:p w:rsidR="0040136D" w:rsidRDefault="0040136D" w:rsidP="0040136D">
      <w:pPr>
        <w:suppressAutoHyphens w:val="0"/>
        <w:spacing w:after="0" w:line="240" w:lineRule="auto"/>
        <w:rPr>
          <w:rFonts w:cs="Arial"/>
          <w:iCs/>
          <w:color w:val="auto"/>
        </w:rPr>
      </w:pPr>
    </w:p>
    <w:p w:rsidR="0040136D" w:rsidRPr="0042694E" w:rsidRDefault="0040136D" w:rsidP="0042694E">
      <w:r w:rsidRPr="0042694E">
        <w:t>El llenguatge Verilog té una estructura similar a la programació en C. Com a avantatge presenta la facilitat d’aprenentatge per programadors de C (el llenguatge probablement més utilitzat en el sector de l</w:t>
      </w:r>
      <w:r w:rsidR="004D7007">
        <w:t>’</w:t>
      </w:r>
      <w:r w:rsidRPr="0042694E">
        <w:t xml:space="preserve">electrònica) per aprendre Verilog d’una forma ràpida. Aquest avantatge es presenta com un desavantatge per la seva naturalesa diferent del C: no es tracta d’un llenguatge de programació de </w:t>
      </w:r>
      <w:r w:rsidR="004D7007">
        <w:t>programari</w:t>
      </w:r>
      <w:r w:rsidRPr="0042694E">
        <w:t xml:space="preserve"> si no d’un l</w:t>
      </w:r>
      <w:r w:rsidR="004D7007">
        <w:t>lenguatge descriptor de maquinari</w:t>
      </w:r>
      <w:r w:rsidRPr="0042694E">
        <w:t xml:space="preserve">. Verilog és un llenguatge més flexible on és més fàcil cometre errors i no ser </w:t>
      </w:r>
      <w:r w:rsidRPr="0042694E">
        <w:lastRenderedPageBreak/>
        <w:t xml:space="preserve">identificats fins a la seva depuració. En canvi VHDL és un llenguatge molt més restrictiu i no permet gaire flexibilitat, generant errors molt freqüentment si no s’escriu amb perfecta precisió. Això li permet tenir un índex d’errors menors ja que qualsevol problema de codificació fa saltar un error de forma prematura i no cal arribar al procés de depurar per detectar molts dels errors. Existeix una variant de Verilog que s’anomena SystemVerilog que tot i aportar alguns avantatges respecte a Verilog no aconsegueix arribar a la fiabilitat del VHDL. </w:t>
      </w:r>
    </w:p>
    <w:p w:rsidR="0040136D" w:rsidRPr="0042694E" w:rsidRDefault="0040136D" w:rsidP="0042694E">
      <w:r w:rsidRPr="0042694E">
        <w:t>També cal destacar alguns problemes del Verilog en quant a portabilitat. L’ordre de compilació a Verilog és important i pot ocasionar diferencies de funcionament si es canvia l’ordre. També cal destacar que el VHDL permet la possibilitat de crear packages que es puguin reutilitzar en d’altres dissenys.</w:t>
      </w:r>
    </w:p>
    <w:p w:rsidR="0040136D" w:rsidRPr="0042694E" w:rsidRDefault="0040136D" w:rsidP="0042694E">
      <w:r w:rsidRPr="0042694E">
        <w:t>Els tipus de dades son més senzills en Verilog que en VHDL, molt més senzills d’utilitzar però en contrast també menys orientats al modelat de hardware.</w:t>
      </w:r>
    </w:p>
    <w:p w:rsidR="0040136D" w:rsidRPr="0042694E" w:rsidRDefault="0040136D" w:rsidP="0042694E">
      <w:r w:rsidRPr="0042694E">
        <w:t>Les funcions i mòduls en VHDL poden ser genèriques i reutilitzables per d’altres mòduls mentre que en Verilog son locals.</w:t>
      </w:r>
    </w:p>
    <w:p w:rsidR="0040136D" w:rsidRPr="0042694E" w:rsidRDefault="0040136D" w:rsidP="0042694E">
      <w:r w:rsidRPr="0042694E">
        <w:t>VHDL presenta restriccions molt fortes en el processament de tipus i dimensió dels senyals i variables mentre que Verilog és més laxa, i per tant és propens a errors ja que estem parlant de connexionat físic de senyals de hardware que son sensibles a aquestes característiques, per exemple la assignació de senyals o vectors de diferent dimensió. Mentre que això és permès en Verilog (com ho permetria un llenguatge de programació C), no és permès en VHDL ja que no es possible a nivell de hardware connectar dos busos amb diferent dimensió.</w:t>
      </w:r>
    </w:p>
    <w:p w:rsidR="0040136D" w:rsidRPr="0042694E" w:rsidRDefault="0040136D" w:rsidP="0042694E">
      <w:r w:rsidRPr="0042694E">
        <w:t xml:space="preserve">A Continuació es mostra una taula amb una comparativa de Verilog, VHDL i </w:t>
      </w:r>
      <w:r w:rsidR="00AC4B01" w:rsidRPr="0042694E">
        <w:t>SystemVerilog</w:t>
      </w:r>
      <w:r w:rsidR="00AC4B01">
        <w:rPr>
          <w:rStyle w:val="EndnoteReference"/>
        </w:rPr>
        <w:endnoteReference w:id="23"/>
      </w:r>
      <w:r w:rsidR="00AC4B01" w:rsidRPr="0042694E">
        <w:t xml:space="preserve"> </w:t>
      </w:r>
      <w:r w:rsidRPr="0042694E">
        <w:t>de Mentor Graphics</w:t>
      </w:r>
    </w:p>
    <w:p w:rsidR="0040136D" w:rsidRDefault="0040136D" w:rsidP="006C5315"/>
    <w:p w:rsidR="0040136D" w:rsidRDefault="0040136D" w:rsidP="006C5315">
      <w:r>
        <w:rPr>
          <w:noProof/>
          <w:lang w:val="en-GB" w:eastAsia="en-GB"/>
        </w:rPr>
        <w:lastRenderedPageBreak/>
        <w:drawing>
          <wp:inline distT="0" distB="0" distL="0" distR="0" wp14:anchorId="363B3561" wp14:editId="187B8C67">
            <wp:extent cx="5706000" cy="6220800"/>
            <wp:effectExtent l="0" t="0" r="0" b="0"/>
            <wp:docPr id="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06000" cy="6220800"/>
                    </a:xfrm>
                    <a:prstGeom prst="rect">
                      <a:avLst/>
                    </a:prstGeom>
                  </pic:spPr>
                </pic:pic>
              </a:graphicData>
            </a:graphic>
          </wp:inline>
        </w:drawing>
      </w:r>
    </w:p>
    <w:p w:rsidR="006345B9" w:rsidRPr="006345B9" w:rsidRDefault="006345B9" w:rsidP="006345B9">
      <w:pPr>
        <w:pStyle w:val="Table"/>
        <w:jc w:val="center"/>
      </w:pPr>
      <w:bookmarkStart w:id="42" w:name="_Toc471195695"/>
      <w:r w:rsidRPr="006345B9">
        <w:t xml:space="preserve">Taula </w:t>
      </w:r>
      <w:r w:rsidR="001D678B">
        <w:fldChar w:fldCharType="begin"/>
      </w:r>
      <w:r w:rsidR="001D678B">
        <w:instrText xml:space="preserve"> SEQ Taula \* ARABIC </w:instrText>
      </w:r>
      <w:r w:rsidR="001D678B">
        <w:fldChar w:fldCharType="separate"/>
      </w:r>
      <w:r w:rsidRPr="006345B9">
        <w:t>1</w:t>
      </w:r>
      <w:r w:rsidR="001D678B">
        <w:fldChar w:fldCharType="end"/>
      </w:r>
      <w:r w:rsidRPr="006345B9">
        <w:t>. Comparativa de llenguatges descriptors de maquinari (1)</w:t>
      </w:r>
      <w:bookmarkEnd w:id="42"/>
    </w:p>
    <w:p w:rsidR="006345B9" w:rsidRPr="006345B9" w:rsidRDefault="006345B9" w:rsidP="006345B9">
      <w:pPr>
        <w:pStyle w:val="Table"/>
      </w:pPr>
    </w:p>
    <w:p w:rsidR="006C5315" w:rsidRDefault="0040136D" w:rsidP="00080C07">
      <w:r>
        <w:rPr>
          <w:noProof/>
          <w:lang w:val="en-GB" w:eastAsia="en-GB"/>
        </w:rPr>
        <w:lastRenderedPageBreak/>
        <w:drawing>
          <wp:inline distT="0" distB="0" distL="0" distR="0" wp14:anchorId="47A89FB7" wp14:editId="2B040BCB">
            <wp:extent cx="5698800" cy="6836400"/>
            <wp:effectExtent l="0" t="0" r="0" b="0"/>
            <wp:docPr id="1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98800" cy="6836400"/>
                    </a:xfrm>
                    <a:prstGeom prst="rect">
                      <a:avLst/>
                    </a:prstGeom>
                  </pic:spPr>
                </pic:pic>
              </a:graphicData>
            </a:graphic>
          </wp:inline>
        </w:drawing>
      </w:r>
    </w:p>
    <w:p w:rsidR="00F30BF6" w:rsidRPr="006345B9" w:rsidRDefault="00F30BF6" w:rsidP="00F30BF6">
      <w:pPr>
        <w:pStyle w:val="Table"/>
        <w:jc w:val="center"/>
      </w:pPr>
      <w:bookmarkStart w:id="43" w:name="_Toc471195696"/>
      <w:r w:rsidRPr="006345B9">
        <w:t xml:space="preserve">Taula </w:t>
      </w:r>
      <w:r>
        <w:t>2</w:t>
      </w:r>
      <w:r w:rsidRPr="006345B9">
        <w:t>. Comparativa de llenguatges descriptors de maquinari (</w:t>
      </w:r>
      <w:r>
        <w:t>2</w:t>
      </w:r>
      <w:r w:rsidRPr="006345B9">
        <w:t>)</w:t>
      </w:r>
      <w:bookmarkEnd w:id="43"/>
    </w:p>
    <w:p w:rsidR="00884BAE" w:rsidRDefault="00884BAE" w:rsidP="00234242">
      <w:pPr>
        <w:pStyle w:val="Figure"/>
        <w:numPr>
          <w:ilvl w:val="0"/>
          <w:numId w:val="0"/>
        </w:numPr>
        <w:ind w:left="470" w:hanging="113"/>
        <w:jc w:val="both"/>
      </w:pPr>
    </w:p>
    <w:p w:rsidR="0040136D" w:rsidRDefault="0040136D" w:rsidP="00080C07">
      <w:r>
        <w:rPr>
          <w:noProof/>
          <w:lang w:val="en-GB" w:eastAsia="en-GB"/>
        </w:rPr>
        <w:lastRenderedPageBreak/>
        <w:drawing>
          <wp:inline distT="0" distB="0" distL="0" distR="0" wp14:anchorId="55453C31" wp14:editId="5C230EA6">
            <wp:extent cx="5716800" cy="6494400"/>
            <wp:effectExtent l="0" t="0" r="0" b="0"/>
            <wp:docPr id="1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16800" cy="6494400"/>
                    </a:xfrm>
                    <a:prstGeom prst="rect">
                      <a:avLst/>
                    </a:prstGeom>
                  </pic:spPr>
                </pic:pic>
              </a:graphicData>
            </a:graphic>
          </wp:inline>
        </w:drawing>
      </w:r>
    </w:p>
    <w:p w:rsidR="00F30BF6" w:rsidRPr="006345B9" w:rsidRDefault="00F30BF6" w:rsidP="00EC723B">
      <w:pPr>
        <w:pStyle w:val="Table"/>
        <w:jc w:val="center"/>
      </w:pPr>
      <w:bookmarkStart w:id="44" w:name="_Toc471195697"/>
      <w:r w:rsidRPr="006345B9">
        <w:t xml:space="preserve">Taula </w:t>
      </w:r>
      <w:r>
        <w:t>3</w:t>
      </w:r>
      <w:r w:rsidRPr="006345B9">
        <w:t>. Comparativa de llenguatges descriptors de maquinari (</w:t>
      </w:r>
      <w:r>
        <w:t>3</w:t>
      </w:r>
      <w:r w:rsidRPr="006345B9">
        <w:t>)</w:t>
      </w:r>
      <w:bookmarkEnd w:id="44"/>
    </w:p>
    <w:p w:rsidR="0040136D" w:rsidRPr="0042694E" w:rsidRDefault="0040136D" w:rsidP="0042694E">
      <w:r w:rsidRPr="0042694E">
        <w:t>Tot i que ambdós llenguatges sèrie adequats per aquesta aplicació, per qüestions de garantir la qualitat i la portabilitat del disseny es selecciona el llenguatge de programació VHDL.</w:t>
      </w:r>
    </w:p>
    <w:p w:rsidR="00D77086" w:rsidRPr="00D77086" w:rsidRDefault="00D77086" w:rsidP="00080C07">
      <w:pPr>
        <w:pStyle w:val="ListParagraph"/>
      </w:pPr>
    </w:p>
    <w:p w:rsidR="00416F70" w:rsidRDefault="00416F70">
      <w:pPr>
        <w:suppressAutoHyphens w:val="0"/>
        <w:spacing w:after="160" w:line="259" w:lineRule="auto"/>
        <w:jc w:val="left"/>
        <w:rPr>
          <w:rFonts w:eastAsiaTheme="majorEastAsia" w:cstheme="majorBidi"/>
          <w:b/>
          <w:color w:val="auto"/>
          <w:sz w:val="32"/>
          <w:szCs w:val="32"/>
          <w:u w:val="single"/>
        </w:rPr>
      </w:pPr>
      <w:r>
        <w:br w:type="page"/>
      </w:r>
    </w:p>
    <w:p w:rsidR="00D77086" w:rsidRDefault="00D77086" w:rsidP="00080C07">
      <w:pPr>
        <w:pStyle w:val="TOCHeading"/>
      </w:pPr>
      <w:bookmarkStart w:id="45" w:name="_Toc471664403"/>
      <w:r>
        <w:lastRenderedPageBreak/>
        <w:t>Disseny</w:t>
      </w:r>
      <w:bookmarkEnd w:id="45"/>
    </w:p>
    <w:p w:rsidR="00F620A7" w:rsidRPr="009116DA" w:rsidRDefault="00F620A7" w:rsidP="00080C07">
      <w:pPr>
        <w:pStyle w:val="Heading2"/>
      </w:pPr>
      <w:bookmarkStart w:id="46" w:name="_Toc471664404"/>
      <w:r w:rsidRPr="009116DA">
        <w:t>Selecció la tecnologia</w:t>
      </w:r>
      <w:bookmarkEnd w:id="46"/>
    </w:p>
    <w:p w:rsidR="00F620A7" w:rsidRPr="009116DA" w:rsidRDefault="00F620A7" w:rsidP="00080C07">
      <w:r w:rsidRPr="009116DA">
        <w:t>El sistema dissenya</w:t>
      </w:r>
      <w:r w:rsidR="00865644">
        <w:t>t</w:t>
      </w:r>
      <w:r w:rsidRPr="009116DA">
        <w:t xml:space="preserve"> requereix de les prestacions d’un disseny realitzat en maquinari per oferir una bona velocitat de processament i alt nombre de pins de sortida, i alhora també requereix una transportabilitat, flexibilitat i reprogramació que ofereix la lògica programable. Realitzant el disseny en maquinari suposaria perdre la resta de característiques realitzar-la en programari resultaria en una pèrdua de capacitat de velocitat i de nombre de pins de sortida. Per tant la tecnologia mes adequada per l</w:t>
      </w:r>
      <w:r w:rsidR="00426BB0">
        <w:t>a realització d’aquest disseny é</w:t>
      </w:r>
      <w:r w:rsidRPr="009116DA">
        <w:t xml:space="preserve">s la lògica programable. </w:t>
      </w:r>
    </w:p>
    <w:p w:rsidR="00F620A7" w:rsidRPr="009116DA" w:rsidRDefault="00F620A7" w:rsidP="00080C07">
      <w:r w:rsidRPr="009116DA">
        <w:t>Dins de les opcions de la lògica programable, com s’ha analitzat en a</w:t>
      </w:r>
      <w:r w:rsidR="00426BB0">
        <w:t>nteriors PACs, la mes adequada é</w:t>
      </w:r>
      <w:r w:rsidRPr="009116DA">
        <w:t xml:space="preserve">s la FPGA per la seva versatilitat, flexibilitat, preu i implantació en el mercat. </w:t>
      </w:r>
    </w:p>
    <w:p w:rsidR="00F620A7" w:rsidRPr="009116DA" w:rsidRDefault="00F620A7" w:rsidP="00080C07">
      <w:pPr>
        <w:pStyle w:val="Heading2"/>
      </w:pPr>
      <w:bookmarkStart w:id="47" w:name="_Toc471664405"/>
      <w:r w:rsidRPr="009116DA">
        <w:t>Selecció del maquinari</w:t>
      </w:r>
      <w:bookmarkEnd w:id="47"/>
    </w:p>
    <w:p w:rsidR="00F620A7" w:rsidRPr="009116DA" w:rsidRDefault="00F620A7" w:rsidP="00080C07">
      <w:r w:rsidRPr="009116DA">
        <w:t>El maquinari seleccionat degut a les necessitats del sistema combinades amb la relació amb proveïdors i beneficis en preu dels components, ha estat la peca Xilinx Artix 7 XA7A</w:t>
      </w:r>
      <w:r w:rsidR="00426BB0">
        <w:t>TCSG324-2I. La família Artix-7 é</w:t>
      </w:r>
      <w:r w:rsidRPr="009116DA">
        <w:t>s la mes petita de les tecnologies actuals Artix-7, Kintex-7, Spartan-7 i Virtex-7.</w:t>
      </w:r>
    </w:p>
    <w:p w:rsidR="00F620A7" w:rsidRPr="000845B3" w:rsidRDefault="00F620A7" w:rsidP="00080C07">
      <w:pPr>
        <w:pStyle w:val="Heading2"/>
      </w:pPr>
      <w:bookmarkStart w:id="48" w:name="_Toc471664406"/>
      <w:r w:rsidRPr="000845B3">
        <w:t>Entrades i sortides del sistema</w:t>
      </w:r>
      <w:bookmarkEnd w:id="48"/>
    </w:p>
    <w:p w:rsidR="00F620A7" w:rsidRPr="009116DA" w:rsidRDefault="00F620A7" w:rsidP="00080C07">
      <w:r w:rsidRPr="009116DA">
        <w:t>Les entrades del sistema son les següents:</w:t>
      </w:r>
    </w:p>
    <w:p w:rsidR="00F620A7" w:rsidRPr="009116DA" w:rsidRDefault="00F620A7" w:rsidP="00D16F0E">
      <w:pPr>
        <w:pStyle w:val="ListParagraph"/>
        <w:numPr>
          <w:ilvl w:val="0"/>
          <w:numId w:val="5"/>
        </w:numPr>
      </w:pPr>
      <w:r w:rsidRPr="009116DA">
        <w:t>General:</w:t>
      </w:r>
    </w:p>
    <w:p w:rsidR="00F620A7" w:rsidRPr="009116DA" w:rsidRDefault="00F620A7" w:rsidP="00D16F0E">
      <w:pPr>
        <w:pStyle w:val="ListParagraph"/>
        <w:numPr>
          <w:ilvl w:val="1"/>
          <w:numId w:val="5"/>
        </w:numPr>
      </w:pPr>
      <w:r w:rsidRPr="009116DA">
        <w:t>Clk (entrada): Senyal de rellotge d’entrada al sistema. La fr</w:t>
      </w:r>
      <w:r w:rsidR="00426BB0">
        <w:t>eqüència de rellotge d’entrada é</w:t>
      </w:r>
      <w:r w:rsidRPr="009116DA">
        <w:t>s de 10MHz</w:t>
      </w:r>
    </w:p>
    <w:p w:rsidR="00F620A7" w:rsidRPr="009116DA" w:rsidRDefault="00F620A7" w:rsidP="00D16F0E">
      <w:pPr>
        <w:pStyle w:val="ListParagraph"/>
        <w:numPr>
          <w:ilvl w:val="1"/>
          <w:numId w:val="5"/>
        </w:numPr>
      </w:pPr>
      <w:r w:rsidRPr="009116DA">
        <w:t xml:space="preserve">Reset (entrada): Senyal de </w:t>
      </w:r>
      <w:r w:rsidRPr="00986CE5">
        <w:rPr>
          <w:rFonts w:ascii="Verdana" w:hAnsi="Verdana"/>
          <w:i/>
          <w:sz w:val="20"/>
        </w:rPr>
        <w:t>reset</w:t>
      </w:r>
      <w:r w:rsidRPr="009116DA">
        <w:t xml:space="preserve"> del sistema. Actiu baix.</w:t>
      </w:r>
    </w:p>
    <w:p w:rsidR="00F620A7" w:rsidRPr="009116DA" w:rsidRDefault="00F620A7" w:rsidP="00D16F0E">
      <w:pPr>
        <w:pStyle w:val="ListParagraph"/>
        <w:numPr>
          <w:ilvl w:val="0"/>
          <w:numId w:val="5"/>
        </w:numPr>
      </w:pPr>
      <w:r w:rsidRPr="009116DA">
        <w:t>SPI:</w:t>
      </w:r>
    </w:p>
    <w:p w:rsidR="00F620A7" w:rsidRPr="009116DA" w:rsidRDefault="00F620A7" w:rsidP="00D16F0E">
      <w:pPr>
        <w:pStyle w:val="ListParagraph"/>
        <w:numPr>
          <w:ilvl w:val="1"/>
          <w:numId w:val="5"/>
        </w:numPr>
      </w:pPr>
      <w:r w:rsidRPr="009116DA">
        <w:t>SS (entrada): Senyal de selecció de dispositiu del bus SPI. Actiu baix</w:t>
      </w:r>
    </w:p>
    <w:p w:rsidR="00F620A7" w:rsidRPr="009116DA" w:rsidRDefault="00F620A7" w:rsidP="00D16F0E">
      <w:pPr>
        <w:pStyle w:val="ListParagraph"/>
        <w:numPr>
          <w:ilvl w:val="1"/>
          <w:numId w:val="5"/>
        </w:numPr>
      </w:pPr>
      <w:r w:rsidRPr="009116DA">
        <w:t>Spiclk (entrada): Rellotge del bus SPI. Freqüència màxima permesa 1MHz</w:t>
      </w:r>
    </w:p>
    <w:p w:rsidR="00F620A7" w:rsidRPr="009116DA" w:rsidRDefault="00F620A7" w:rsidP="00D16F0E">
      <w:pPr>
        <w:pStyle w:val="ListParagraph"/>
        <w:numPr>
          <w:ilvl w:val="1"/>
          <w:numId w:val="5"/>
        </w:numPr>
      </w:pPr>
      <w:r w:rsidRPr="009116DA">
        <w:t xml:space="preserve">Mosi (entrada): Senyal del bus SPI de sortida del </w:t>
      </w:r>
      <w:r w:rsidRPr="00986CE5">
        <w:rPr>
          <w:rFonts w:ascii="Verdana" w:hAnsi="Verdana"/>
          <w:i/>
          <w:sz w:val="20"/>
        </w:rPr>
        <w:t>master</w:t>
      </w:r>
      <w:r w:rsidRPr="009116DA">
        <w:rPr>
          <w:sz w:val="20"/>
        </w:rPr>
        <w:t xml:space="preserve"> </w:t>
      </w:r>
      <w:r w:rsidRPr="009116DA">
        <w:t xml:space="preserve">i d’entrada al </w:t>
      </w:r>
      <w:r w:rsidRPr="00986CE5">
        <w:rPr>
          <w:rFonts w:ascii="Verdana" w:hAnsi="Verdana"/>
          <w:i/>
          <w:sz w:val="20"/>
        </w:rPr>
        <w:t>slave</w:t>
      </w:r>
    </w:p>
    <w:p w:rsidR="00F620A7" w:rsidRPr="009116DA" w:rsidRDefault="00F620A7" w:rsidP="00D16F0E">
      <w:pPr>
        <w:pStyle w:val="ListParagraph"/>
        <w:numPr>
          <w:ilvl w:val="1"/>
          <w:numId w:val="5"/>
        </w:numPr>
      </w:pPr>
      <w:r w:rsidRPr="009116DA">
        <w:t xml:space="preserve">Miso (sortida): Senyal del bus SPI de sortida del </w:t>
      </w:r>
      <w:r w:rsidRPr="00986CE5">
        <w:rPr>
          <w:rFonts w:ascii="Verdana" w:hAnsi="Verdana"/>
          <w:i/>
          <w:sz w:val="20"/>
        </w:rPr>
        <w:t>slave</w:t>
      </w:r>
      <w:r w:rsidRPr="009116DA">
        <w:t xml:space="preserve"> i d’entrada al </w:t>
      </w:r>
      <w:r w:rsidRPr="00986CE5">
        <w:rPr>
          <w:rFonts w:ascii="Verdana" w:hAnsi="Verdana"/>
          <w:i/>
          <w:sz w:val="20"/>
        </w:rPr>
        <w:t>master</w:t>
      </w:r>
    </w:p>
    <w:p w:rsidR="00F620A7" w:rsidRPr="009116DA" w:rsidRDefault="00F620A7" w:rsidP="00D16F0E">
      <w:pPr>
        <w:pStyle w:val="ListParagraph"/>
        <w:numPr>
          <w:ilvl w:val="0"/>
          <w:numId w:val="5"/>
        </w:numPr>
      </w:pPr>
      <w:r w:rsidRPr="009116DA">
        <w:t>Input pins</w:t>
      </w:r>
    </w:p>
    <w:p w:rsidR="00F620A7" w:rsidRPr="009116DA" w:rsidRDefault="00F620A7" w:rsidP="00D16F0E">
      <w:pPr>
        <w:pStyle w:val="ListParagraph"/>
        <w:numPr>
          <w:ilvl w:val="1"/>
          <w:numId w:val="5"/>
        </w:numPr>
      </w:pPr>
      <w:r w:rsidRPr="009116DA">
        <w:t xml:space="preserve">input_pins1 (entrada):  </w:t>
      </w:r>
      <w:r w:rsidRPr="00865644">
        <w:rPr>
          <w:i/>
          <w:lang w:val="en-GB"/>
        </w:rPr>
        <w:t>Pins</w:t>
      </w:r>
      <w:r w:rsidRPr="009116DA">
        <w:t xml:space="preserve"> d’entrades digitals a llegir per SPI (16 bit)</w:t>
      </w:r>
    </w:p>
    <w:p w:rsidR="00F620A7" w:rsidRPr="009116DA" w:rsidRDefault="00F620A7" w:rsidP="00D16F0E">
      <w:pPr>
        <w:pStyle w:val="ListParagraph"/>
        <w:numPr>
          <w:ilvl w:val="1"/>
          <w:numId w:val="5"/>
        </w:numPr>
      </w:pPr>
      <w:r w:rsidRPr="009116DA">
        <w:t xml:space="preserve">input_pins2 (entrada):  </w:t>
      </w:r>
      <w:r w:rsidRPr="00865644">
        <w:rPr>
          <w:i/>
          <w:lang w:val="en-GB"/>
        </w:rPr>
        <w:t>Pins</w:t>
      </w:r>
      <w:r w:rsidRPr="009116DA">
        <w:t xml:space="preserve"> d’entrades digitals a llegir per SPI (16 bit)</w:t>
      </w:r>
    </w:p>
    <w:p w:rsidR="00F620A7" w:rsidRPr="009116DA" w:rsidRDefault="00F620A7" w:rsidP="00D16F0E">
      <w:pPr>
        <w:pStyle w:val="ListParagraph"/>
        <w:numPr>
          <w:ilvl w:val="1"/>
          <w:numId w:val="5"/>
        </w:numPr>
      </w:pPr>
      <w:r w:rsidRPr="009116DA">
        <w:t xml:space="preserve">input_pins3 (entrada):  </w:t>
      </w:r>
      <w:r w:rsidRPr="00865644">
        <w:rPr>
          <w:i/>
          <w:lang w:val="en-GB"/>
        </w:rPr>
        <w:t>Pins</w:t>
      </w:r>
      <w:r w:rsidRPr="009116DA">
        <w:t xml:space="preserve"> d’entrades digitals a llegir per SPI (16 bit)</w:t>
      </w:r>
    </w:p>
    <w:p w:rsidR="00F620A7" w:rsidRPr="009116DA" w:rsidRDefault="00F620A7" w:rsidP="00D16F0E">
      <w:pPr>
        <w:pStyle w:val="ListParagraph"/>
        <w:numPr>
          <w:ilvl w:val="1"/>
          <w:numId w:val="5"/>
        </w:numPr>
      </w:pPr>
      <w:r w:rsidRPr="009116DA">
        <w:t xml:space="preserve">input_pins4 (entrada):  </w:t>
      </w:r>
      <w:r w:rsidRPr="00865644">
        <w:rPr>
          <w:i/>
          <w:lang w:val="en-GB"/>
        </w:rPr>
        <w:t>Pins</w:t>
      </w:r>
      <w:r w:rsidRPr="009116DA">
        <w:t xml:space="preserve"> d’entrades digitals a llegir per SPI (16 bit)</w:t>
      </w:r>
    </w:p>
    <w:p w:rsidR="00F620A7" w:rsidRPr="009116DA" w:rsidRDefault="00F620A7" w:rsidP="00D16F0E">
      <w:pPr>
        <w:pStyle w:val="ListParagraph"/>
        <w:numPr>
          <w:ilvl w:val="0"/>
          <w:numId w:val="5"/>
        </w:numPr>
      </w:pPr>
      <w:r w:rsidRPr="009116DA">
        <w:t>Output pins</w:t>
      </w:r>
    </w:p>
    <w:p w:rsidR="00F620A7" w:rsidRPr="009116DA" w:rsidRDefault="00F620A7" w:rsidP="00D16F0E">
      <w:pPr>
        <w:pStyle w:val="ListParagraph"/>
        <w:numPr>
          <w:ilvl w:val="1"/>
          <w:numId w:val="5"/>
        </w:numPr>
      </w:pPr>
      <w:r w:rsidRPr="009116DA">
        <w:t xml:space="preserve">output_pins1 (output): </w:t>
      </w:r>
      <w:r w:rsidRPr="00865644">
        <w:rPr>
          <w:i/>
          <w:lang w:val="en-GB"/>
        </w:rPr>
        <w:t>Pins</w:t>
      </w:r>
      <w:r w:rsidRPr="009116DA">
        <w:t xml:space="preserve"> de sortides digitals a escriure (16 bit)</w:t>
      </w:r>
    </w:p>
    <w:p w:rsidR="00F620A7" w:rsidRPr="009116DA" w:rsidRDefault="00F620A7" w:rsidP="00D16F0E">
      <w:pPr>
        <w:pStyle w:val="ListParagraph"/>
        <w:numPr>
          <w:ilvl w:val="1"/>
          <w:numId w:val="5"/>
        </w:numPr>
      </w:pPr>
      <w:r w:rsidRPr="009116DA">
        <w:t xml:space="preserve">output_pins2 (output): </w:t>
      </w:r>
      <w:r w:rsidRPr="00865644">
        <w:rPr>
          <w:i/>
          <w:lang w:val="en-GB"/>
        </w:rPr>
        <w:t>Pins</w:t>
      </w:r>
      <w:r w:rsidRPr="009116DA">
        <w:t xml:space="preserve"> de sortides digitals a escriure (16 bit)</w:t>
      </w:r>
    </w:p>
    <w:p w:rsidR="00F620A7" w:rsidRPr="009116DA" w:rsidRDefault="00F620A7" w:rsidP="00D16F0E">
      <w:pPr>
        <w:pStyle w:val="ListParagraph"/>
        <w:numPr>
          <w:ilvl w:val="1"/>
          <w:numId w:val="5"/>
        </w:numPr>
      </w:pPr>
      <w:r w:rsidRPr="009116DA">
        <w:t xml:space="preserve">output_pins3 (output): </w:t>
      </w:r>
      <w:r w:rsidRPr="00865644">
        <w:rPr>
          <w:i/>
          <w:lang w:val="en-GB"/>
        </w:rPr>
        <w:t>Pins</w:t>
      </w:r>
      <w:r w:rsidRPr="009116DA">
        <w:t xml:space="preserve"> de sortides digitals a escriure (16 bit)</w:t>
      </w:r>
    </w:p>
    <w:p w:rsidR="00F620A7" w:rsidRPr="009116DA" w:rsidRDefault="00F620A7" w:rsidP="00D16F0E">
      <w:pPr>
        <w:pStyle w:val="ListParagraph"/>
        <w:numPr>
          <w:ilvl w:val="1"/>
          <w:numId w:val="5"/>
        </w:numPr>
      </w:pPr>
      <w:r w:rsidRPr="009116DA">
        <w:t xml:space="preserve">output_pins4 (output): </w:t>
      </w:r>
      <w:r w:rsidRPr="00865644">
        <w:rPr>
          <w:i/>
          <w:lang w:val="en-GB"/>
        </w:rPr>
        <w:t>Pins</w:t>
      </w:r>
      <w:r w:rsidRPr="009116DA">
        <w:t xml:space="preserve"> de sortides digitals a escriure (16 bit)</w:t>
      </w:r>
    </w:p>
    <w:p w:rsidR="00F620A7" w:rsidRPr="009116DA" w:rsidRDefault="00F620A7" w:rsidP="00D16F0E">
      <w:pPr>
        <w:pStyle w:val="ListParagraph"/>
        <w:numPr>
          <w:ilvl w:val="1"/>
          <w:numId w:val="5"/>
        </w:numPr>
      </w:pPr>
      <w:r w:rsidRPr="009116DA">
        <w:lastRenderedPageBreak/>
        <w:t xml:space="preserve">pwm1 (output): </w:t>
      </w:r>
      <w:r w:rsidRPr="00C32BC0">
        <w:rPr>
          <w:i/>
          <w:lang w:val="es-ES"/>
        </w:rPr>
        <w:t>Pin</w:t>
      </w:r>
      <w:r w:rsidRPr="009116DA">
        <w:t xml:space="preserve"> de sortida de PWM</w:t>
      </w:r>
    </w:p>
    <w:p w:rsidR="00F620A7" w:rsidRPr="009116DA" w:rsidRDefault="00F620A7" w:rsidP="00D16F0E">
      <w:pPr>
        <w:pStyle w:val="ListParagraph"/>
        <w:numPr>
          <w:ilvl w:val="1"/>
          <w:numId w:val="5"/>
        </w:numPr>
      </w:pPr>
      <w:r w:rsidRPr="009116DA">
        <w:t xml:space="preserve">pwm2 (output): </w:t>
      </w:r>
      <w:r w:rsidRPr="00C32BC0">
        <w:rPr>
          <w:i/>
          <w:lang w:val="es-ES"/>
        </w:rPr>
        <w:t>Pin</w:t>
      </w:r>
      <w:r w:rsidRPr="009116DA">
        <w:t xml:space="preserve"> de sortida de PWM</w:t>
      </w:r>
    </w:p>
    <w:p w:rsidR="00F620A7" w:rsidRPr="009116DA" w:rsidRDefault="00F620A7" w:rsidP="00D16F0E">
      <w:pPr>
        <w:pStyle w:val="ListParagraph"/>
        <w:numPr>
          <w:ilvl w:val="1"/>
          <w:numId w:val="5"/>
        </w:numPr>
      </w:pPr>
      <w:r w:rsidRPr="009116DA">
        <w:t xml:space="preserve">pwm3 (output): </w:t>
      </w:r>
      <w:r w:rsidRPr="00C32BC0">
        <w:rPr>
          <w:i/>
          <w:lang w:val="es-ES"/>
        </w:rPr>
        <w:t>Pin</w:t>
      </w:r>
      <w:r w:rsidRPr="009116DA">
        <w:t xml:space="preserve"> de sortida de PWM</w:t>
      </w:r>
    </w:p>
    <w:p w:rsidR="00F620A7" w:rsidRPr="009116DA" w:rsidRDefault="00F620A7" w:rsidP="00D16F0E">
      <w:pPr>
        <w:pStyle w:val="ListParagraph"/>
        <w:numPr>
          <w:ilvl w:val="1"/>
          <w:numId w:val="5"/>
        </w:numPr>
      </w:pPr>
      <w:r w:rsidRPr="009116DA">
        <w:t xml:space="preserve">pwm4 (output): </w:t>
      </w:r>
      <w:r w:rsidRPr="00C32BC0">
        <w:rPr>
          <w:i/>
          <w:lang w:val="es-ES"/>
        </w:rPr>
        <w:t>Pin</w:t>
      </w:r>
      <w:r w:rsidRPr="009116DA">
        <w:t xml:space="preserve"> de sortida de PWM</w:t>
      </w:r>
    </w:p>
    <w:p w:rsidR="00F620A7" w:rsidRPr="009116DA" w:rsidRDefault="00F620A7" w:rsidP="00D16F0E">
      <w:pPr>
        <w:pStyle w:val="ListParagraph"/>
        <w:numPr>
          <w:ilvl w:val="1"/>
          <w:numId w:val="5"/>
        </w:numPr>
      </w:pPr>
      <w:r w:rsidRPr="009116DA">
        <w:t xml:space="preserve">pwm5 (output): </w:t>
      </w:r>
      <w:r w:rsidRPr="00C32BC0">
        <w:rPr>
          <w:i/>
          <w:lang w:val="es-ES"/>
        </w:rPr>
        <w:t>Pin</w:t>
      </w:r>
      <w:r w:rsidRPr="009116DA">
        <w:t xml:space="preserve"> de sortida de PWM</w:t>
      </w:r>
    </w:p>
    <w:p w:rsidR="00F620A7" w:rsidRPr="009116DA" w:rsidRDefault="00F620A7" w:rsidP="00D16F0E">
      <w:pPr>
        <w:pStyle w:val="ListParagraph"/>
        <w:numPr>
          <w:ilvl w:val="1"/>
          <w:numId w:val="5"/>
        </w:numPr>
      </w:pPr>
      <w:r w:rsidRPr="009116DA">
        <w:t xml:space="preserve">pwm6 (output): </w:t>
      </w:r>
      <w:r w:rsidRPr="00C32BC0">
        <w:rPr>
          <w:i/>
          <w:lang w:val="es-ES"/>
        </w:rPr>
        <w:t>Pin</w:t>
      </w:r>
      <w:r w:rsidRPr="009116DA">
        <w:t xml:space="preserve"> de sortida de PWM</w:t>
      </w:r>
    </w:p>
    <w:p w:rsidR="00F620A7" w:rsidRPr="009116DA" w:rsidRDefault="00F620A7" w:rsidP="00D16F0E">
      <w:pPr>
        <w:pStyle w:val="ListParagraph"/>
        <w:numPr>
          <w:ilvl w:val="1"/>
          <w:numId w:val="5"/>
        </w:numPr>
      </w:pPr>
      <w:r w:rsidRPr="009116DA">
        <w:t xml:space="preserve">pwm7 (output): </w:t>
      </w:r>
      <w:r w:rsidRPr="00C32BC0">
        <w:rPr>
          <w:i/>
          <w:lang w:val="es-ES"/>
        </w:rPr>
        <w:t>Pin</w:t>
      </w:r>
      <w:r w:rsidRPr="009116DA">
        <w:t xml:space="preserve"> de sortida de PWM</w:t>
      </w:r>
    </w:p>
    <w:p w:rsidR="00F620A7" w:rsidRPr="009116DA" w:rsidRDefault="00F620A7" w:rsidP="00D16F0E">
      <w:pPr>
        <w:pStyle w:val="ListParagraph"/>
        <w:numPr>
          <w:ilvl w:val="1"/>
          <w:numId w:val="5"/>
        </w:numPr>
      </w:pPr>
      <w:r w:rsidRPr="009116DA">
        <w:t xml:space="preserve">pwm8 (output): </w:t>
      </w:r>
      <w:r w:rsidRPr="00C32BC0">
        <w:rPr>
          <w:i/>
          <w:lang w:val="es-ES"/>
        </w:rPr>
        <w:t>Pin</w:t>
      </w:r>
      <w:r w:rsidRPr="009116DA">
        <w:t xml:space="preserve"> de sortida de PWM</w:t>
      </w:r>
    </w:p>
    <w:p w:rsidR="00E02F93" w:rsidRDefault="00E02F93">
      <w:pPr>
        <w:suppressAutoHyphens w:val="0"/>
        <w:spacing w:after="160" w:line="259" w:lineRule="auto"/>
        <w:jc w:val="left"/>
        <w:rPr>
          <w:rFonts w:eastAsiaTheme="majorEastAsia" w:cstheme="majorBidi"/>
          <w:b/>
          <w:color w:val="auto"/>
          <w:sz w:val="24"/>
          <w:szCs w:val="26"/>
        </w:rPr>
      </w:pPr>
      <w:r>
        <w:br w:type="page"/>
      </w:r>
    </w:p>
    <w:p w:rsidR="00F620A7" w:rsidRPr="000845B3" w:rsidRDefault="00F620A7" w:rsidP="00080C07">
      <w:pPr>
        <w:pStyle w:val="Heading2"/>
      </w:pPr>
      <w:bookmarkStart w:id="49" w:name="_Toc471664407"/>
      <w:r w:rsidRPr="000845B3">
        <w:lastRenderedPageBreak/>
        <w:t>Diagrama de blocs del sistema</w:t>
      </w:r>
      <w:bookmarkEnd w:id="49"/>
    </w:p>
    <w:p w:rsidR="00F620A7" w:rsidRPr="009116DA" w:rsidRDefault="00F620A7" w:rsidP="00080C07"/>
    <w:bookmarkStart w:id="50" w:name="_Toc470003147"/>
    <w:bookmarkEnd w:id="50"/>
    <w:p w:rsidR="00215225" w:rsidRPr="009116DA" w:rsidRDefault="00F620A7" w:rsidP="00215225">
      <w:r w:rsidRPr="009116DA">
        <w:object w:dxaOrig="10344" w:dyaOrig="12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36.25pt" o:ole="">
            <v:imagedata r:id="rId13" o:title=""/>
          </v:shape>
          <o:OLEObject Type="Embed" ProgID="Visio.Drawing.15" ShapeID="_x0000_i1025" DrawAspect="Content" ObjectID="_1545578369" r:id="rId14"/>
        </w:object>
      </w:r>
      <w:r w:rsidR="00215225" w:rsidRPr="00215225">
        <w:t xml:space="preserve"> </w:t>
      </w:r>
    </w:p>
    <w:p w:rsidR="00F620A7" w:rsidRPr="009116DA" w:rsidRDefault="00060D4F" w:rsidP="00B97768">
      <w:pPr>
        <w:pStyle w:val="Figure"/>
      </w:pPr>
      <w:bookmarkStart w:id="51" w:name="_Toc471664237"/>
      <w:r>
        <w:t>Diagrama de blocs del sistema</w:t>
      </w:r>
      <w:bookmarkEnd w:id="51"/>
    </w:p>
    <w:p w:rsidR="00F620A7" w:rsidRPr="009116DA" w:rsidRDefault="00F620A7" w:rsidP="00080C07"/>
    <w:p w:rsidR="00F620A7" w:rsidRPr="009116DA" w:rsidRDefault="00F620A7" w:rsidP="00080C07">
      <w:r w:rsidRPr="009116DA">
        <w:br w:type="page"/>
      </w:r>
    </w:p>
    <w:p w:rsidR="00F620A7" w:rsidRPr="009116DA" w:rsidRDefault="00F620A7" w:rsidP="00080C07">
      <w:pPr>
        <w:pStyle w:val="ListParagraph"/>
      </w:pPr>
    </w:p>
    <w:p w:rsidR="00F620A7" w:rsidRDefault="00F620A7" w:rsidP="00080C07">
      <w:pPr>
        <w:pStyle w:val="Heading3"/>
      </w:pPr>
      <w:bookmarkStart w:id="52" w:name="_Toc471664408"/>
      <w:r w:rsidRPr="000845B3">
        <w:t>Bloc SPI</w:t>
      </w:r>
      <w:bookmarkEnd w:id="52"/>
    </w:p>
    <w:p w:rsidR="00F620A7" w:rsidRPr="009116DA" w:rsidRDefault="00F620A7" w:rsidP="00080C07">
      <w:r w:rsidRPr="009116DA">
        <w:t>El bloc SPI realitza la funció de la recepció de les dades a traves del protocol SPI així com la transmissió de les respostes sol·licitades. Com a entrada t</w:t>
      </w:r>
      <w:r w:rsidR="0099602D">
        <w:t>é</w:t>
      </w:r>
      <w:r w:rsidRPr="009116DA">
        <w:t xml:space="preserve"> els </w:t>
      </w:r>
      <w:r w:rsidRPr="00C32BC0">
        <w:rPr>
          <w:i/>
          <w:lang w:val="es-ES"/>
        </w:rPr>
        <w:t>pins</w:t>
      </w:r>
      <w:r w:rsidRPr="009116DA">
        <w:t xml:space="preserve"> de la interfície SPI: SS, CLK, MISO i MOSI i com a sortida </w:t>
      </w:r>
      <w:r w:rsidR="005A3760">
        <w:t>t</w:t>
      </w:r>
      <w:r w:rsidR="0099602D">
        <w:t>é</w:t>
      </w:r>
      <w:r w:rsidRPr="009116DA">
        <w:t>un bus paral·lel de dades de 8 bits, un senyal de dada valida al bus i un senyal de missatge vàlid. Aquest bus de sortida s’actualitza a cada recepció de l’últim bit de cada byte transmès pel bus SPI</w:t>
      </w:r>
    </w:p>
    <w:p w:rsidR="00F620A7" w:rsidRDefault="00F620A7" w:rsidP="00080C07">
      <w:pPr>
        <w:pStyle w:val="Heading3"/>
      </w:pPr>
      <w:bookmarkStart w:id="53" w:name="_Toc471664409"/>
      <w:r w:rsidRPr="009116DA">
        <w:t>Bloc Select</w:t>
      </w:r>
      <w:bookmarkEnd w:id="53"/>
    </w:p>
    <w:p w:rsidR="00F620A7" w:rsidRPr="009116DA" w:rsidRDefault="00F620A7" w:rsidP="00080C07">
      <w:r>
        <w:t>El bloc S</w:t>
      </w:r>
      <w:r w:rsidRPr="009116DA">
        <w:t>elect serv</w:t>
      </w:r>
      <w:r w:rsidR="005A3760">
        <w:t>eix</w:t>
      </w:r>
      <w:r w:rsidRPr="009116DA">
        <w:t xml:space="preserve"> per activar les dades de sortida del bloc de </w:t>
      </w:r>
      <w:r w:rsidRPr="00C32BC0">
        <w:rPr>
          <w:i/>
          <w:lang w:val="es-ES"/>
        </w:rPr>
        <w:t>pins</w:t>
      </w:r>
      <w:r w:rsidRPr="009116DA">
        <w:t xml:space="preserve"> d’entrada d’acord amb la selecció rebuda pel bloc SPI, prèviament descodificada pel bloc Decode. Aquest mecanisme </w:t>
      </w:r>
      <w:r w:rsidR="005A3760">
        <w:t>es</w:t>
      </w:r>
      <w:r w:rsidRPr="009116DA">
        <w:t xml:space="preserve"> necessari per que el bus de sortida de dades es compartit amb tots els blocs de entrades de pins, per tant cal un mecanisme d’arbitratge d’accés al bus.</w:t>
      </w:r>
    </w:p>
    <w:p w:rsidR="00F620A7" w:rsidRPr="009116DA" w:rsidRDefault="00F620A7" w:rsidP="00080C07">
      <w:pPr>
        <w:pStyle w:val="Heading3"/>
      </w:pPr>
      <w:bookmarkStart w:id="54" w:name="_Toc471664410"/>
      <w:r w:rsidRPr="009116DA">
        <w:t>Bloc Decode</w:t>
      </w:r>
      <w:bookmarkEnd w:id="54"/>
    </w:p>
    <w:p w:rsidR="00F620A7" w:rsidRPr="009116DA" w:rsidRDefault="00F620A7" w:rsidP="00080C07">
      <w:r w:rsidRPr="009116DA">
        <w:t xml:space="preserve">El bloc Decode realitza tasques de descodificació de les dades rebudes pel bloc SPI. Realitza una descodificació completa de les dades i activa als senyals adequats de sortida. En el cas de rebre una comanda de escriptura en pins de sortida o de lectura de pins d’entrada el bloc realitza la selecció del perifèric a mes de generar el senyal pel bloc </w:t>
      </w:r>
      <w:r>
        <w:t>S</w:t>
      </w:r>
      <w:r w:rsidRPr="009116DA">
        <w:t>elect que gestiona l’accés al bus de dades de tornada del SPI</w:t>
      </w:r>
    </w:p>
    <w:p w:rsidR="00F620A7" w:rsidRPr="000845B3" w:rsidRDefault="00F620A7" w:rsidP="00080C07">
      <w:pPr>
        <w:pStyle w:val="Heading3"/>
      </w:pPr>
      <w:bookmarkStart w:id="55" w:name="_Toc471664411"/>
      <w:r w:rsidRPr="000845B3">
        <w:t>Bloc Inputs X</w:t>
      </w:r>
      <w:bookmarkEnd w:id="55"/>
    </w:p>
    <w:p w:rsidR="00F620A7" w:rsidRPr="009116DA" w:rsidRDefault="00F620A7" w:rsidP="00080C07">
      <w:r w:rsidRPr="009116DA">
        <w:t>El bloc d’Inputs realitza la lectura de dades d’un bloc de pins d’entrada de longitud 16bits. Aquest bloc torna les dades cap al bloc SPI per la seva serialitzaci</w:t>
      </w:r>
      <w:r w:rsidR="00C32BC0">
        <w:t>ó</w:t>
      </w:r>
      <w:r w:rsidRPr="009116DA">
        <w:t>. Es defineixen quatre blocs d’entrades de 16 bits (64 pins d’entrada).</w:t>
      </w:r>
    </w:p>
    <w:p w:rsidR="00F620A7" w:rsidRPr="000845B3" w:rsidRDefault="00F620A7" w:rsidP="00080C07">
      <w:pPr>
        <w:pStyle w:val="Heading3"/>
      </w:pPr>
      <w:bookmarkStart w:id="56" w:name="_Toc471664412"/>
      <w:r w:rsidRPr="000845B3">
        <w:t>Bloc Outputs X</w:t>
      </w:r>
      <w:bookmarkEnd w:id="56"/>
    </w:p>
    <w:p w:rsidR="00F620A7" w:rsidRPr="009116DA" w:rsidRDefault="00F620A7" w:rsidP="00080C07">
      <w:r w:rsidRPr="009116DA">
        <w:t xml:space="preserve">El bloc d’Outputs realitza la escriptura de dades d’un bloc de </w:t>
      </w:r>
      <w:r w:rsidRPr="00C32BC0">
        <w:rPr>
          <w:i/>
          <w:lang w:val="es-ES"/>
        </w:rPr>
        <w:t>pins</w:t>
      </w:r>
      <w:r w:rsidRPr="009116DA">
        <w:t xml:space="preserve"> de sortida de longitud 16bits. Aquest bloc escriurà les dades enviades pel bloc SPI. Es defineixen quatre blocs de sortides de 16 bits (64 pins de sortida).</w:t>
      </w:r>
    </w:p>
    <w:p w:rsidR="00F620A7" w:rsidRPr="000845B3" w:rsidRDefault="00F620A7" w:rsidP="00080C07">
      <w:pPr>
        <w:pStyle w:val="Heading3"/>
      </w:pPr>
      <w:bookmarkStart w:id="57" w:name="_Toc471664413"/>
      <w:r w:rsidRPr="000845B3">
        <w:t>Bloc PWMX</w:t>
      </w:r>
      <w:bookmarkEnd w:id="57"/>
    </w:p>
    <w:p w:rsidR="00F620A7" w:rsidRPr="009116DA" w:rsidRDefault="00F620A7" w:rsidP="00080C07">
      <w:r w:rsidRPr="009116DA">
        <w:t>El bloc de PWM de sortida s’</w:t>
      </w:r>
      <w:r w:rsidR="005A3760">
        <w:t xml:space="preserve">ha </w:t>
      </w:r>
      <w:r w:rsidRPr="009116DA">
        <w:t>implementa</w:t>
      </w:r>
      <w:r w:rsidR="005A3760">
        <w:t>t</w:t>
      </w:r>
      <w:r w:rsidRPr="009116DA">
        <w:t xml:space="preserve"> de manera que es permeti una màxima flexibilitat de configuració. </w:t>
      </w:r>
      <w:r w:rsidR="005A3760">
        <w:t>S’han definit</w:t>
      </w:r>
      <w:r w:rsidRPr="009116DA">
        <w:t xml:space="preserve"> dos paràmetres basics de configuració i un </w:t>
      </w:r>
      <w:r w:rsidRPr="00C32BC0">
        <w:rPr>
          <w:i/>
          <w:lang w:val="es-ES"/>
        </w:rPr>
        <w:t>pin</w:t>
      </w:r>
      <w:r w:rsidRPr="009116DA">
        <w:t xml:space="preserve"> de sortida que realitza la tasca de PWM. Els dos paràmetres s</w:t>
      </w:r>
      <w:r w:rsidR="005A3760">
        <w:t>on</w:t>
      </w:r>
      <w:r w:rsidRPr="009116DA">
        <w:t xml:space="preserve"> el període de PWM, que </w:t>
      </w:r>
      <w:r w:rsidR="00426BB0">
        <w:t>é</w:t>
      </w:r>
      <w:r w:rsidR="005A3760">
        <w:t>s</w:t>
      </w:r>
      <w:r w:rsidRPr="009116DA">
        <w:t xml:space="preserve"> variable (amplada 16 bits) i la marca de PWM, que </w:t>
      </w:r>
      <w:r w:rsidR="00426BB0">
        <w:t>é</w:t>
      </w:r>
      <w:r w:rsidR="005A3760">
        <w:t>s</w:t>
      </w:r>
      <w:r w:rsidRPr="009116DA">
        <w:t xml:space="preserve"> el nombre de cicles que el </w:t>
      </w:r>
      <w:r w:rsidRPr="00C32BC0">
        <w:rPr>
          <w:i/>
          <w:lang w:val="es-ES"/>
        </w:rPr>
        <w:t>pins</w:t>
      </w:r>
      <w:r w:rsidRPr="009116DA">
        <w:t xml:space="preserve"> de sortida esta</w:t>
      </w:r>
      <w:r w:rsidR="005A3760">
        <w:t>n</w:t>
      </w:r>
      <w:r w:rsidRPr="009116DA">
        <w:t xml:space="preserve"> a ‘1’, canviant a ‘0’ per la resta de cicles fins arribar al període.</w:t>
      </w:r>
    </w:p>
    <w:p w:rsidR="00F620A7" w:rsidRPr="009116DA" w:rsidRDefault="005A3760" w:rsidP="00080C07">
      <w:r>
        <w:lastRenderedPageBreak/>
        <w:t>El bloc pren</w:t>
      </w:r>
      <w:r w:rsidR="00F620A7" w:rsidRPr="009116DA">
        <w:t xml:space="preserve"> les dades d’entrada del bloc Decode que li lliura els dos paràmetres de configuració rebuts pel bloc SPI. </w:t>
      </w:r>
    </w:p>
    <w:p w:rsidR="00F620A7" w:rsidRPr="009116DA" w:rsidRDefault="005A3760" w:rsidP="00080C07">
      <w:r>
        <w:t>S’han d</w:t>
      </w:r>
      <w:r w:rsidR="00F620A7" w:rsidRPr="009116DA">
        <w:t>efini</w:t>
      </w:r>
      <w:r>
        <w:t>t</w:t>
      </w:r>
      <w:r w:rsidR="00F620A7" w:rsidRPr="009116DA">
        <w:t xml:space="preserve"> 8 blocs de PWM independents, tots ells configurables per separa amb diferents paràmetres. Els 8 PWM s’habilit</w:t>
      </w:r>
      <w:r>
        <w:t>en</w:t>
      </w:r>
      <w:r w:rsidR="00F620A7" w:rsidRPr="009116DA">
        <w:t xml:space="preserve"> al mateix temps quan es </w:t>
      </w:r>
      <w:r w:rsidR="00C32BC0" w:rsidRPr="009116DA">
        <w:t>rep</w:t>
      </w:r>
      <w:r w:rsidR="00F620A7" w:rsidRPr="009116DA">
        <w:t xml:space="preserve"> la ultima dada del vuitè PWM. Aquesta característica ve definida externament per l’aplicació. </w:t>
      </w:r>
    </w:p>
    <w:p w:rsidR="00F620A7" w:rsidRPr="009116DA" w:rsidRDefault="00F620A7" w:rsidP="00080C07">
      <w:r w:rsidRPr="009116DA">
        <w:t xml:space="preserve">El rellotge del PWM </w:t>
      </w:r>
      <w:r w:rsidR="005A3760">
        <w:t>es</w:t>
      </w:r>
      <w:r w:rsidRPr="009116DA">
        <w:t xml:space="preserve"> constant a 10MHz i </w:t>
      </w:r>
      <w:r w:rsidR="005A3760">
        <w:t>es</w:t>
      </w:r>
      <w:r w:rsidRPr="009116DA">
        <w:t xml:space="preserve"> generat internament per gestor de rellotges de la FPGA. Per tant el cicle de rellotge </w:t>
      </w:r>
      <w:r w:rsidR="005A3760">
        <w:t>es</w:t>
      </w:r>
      <w:r w:rsidRPr="009116DA">
        <w:t xml:space="preserve"> de 100ns. El període del PWM pot anar des de 2 fins a 65535, per tant des de 200ns a 6,5535ms. La precisió màxima </w:t>
      </w:r>
      <w:r w:rsidR="005A3760">
        <w:t>es</w:t>
      </w:r>
      <w:r w:rsidRPr="009116DA">
        <w:t xml:space="preserve"> de 100ns.</w:t>
      </w:r>
    </w:p>
    <w:p w:rsidR="00F620A7" w:rsidRPr="000845B3" w:rsidRDefault="00F620A7" w:rsidP="00080C07">
      <w:pPr>
        <w:pStyle w:val="Heading2"/>
      </w:pPr>
      <w:bookmarkStart w:id="58" w:name="_Toc471664414"/>
      <w:r w:rsidRPr="000845B3">
        <w:t>Protocol de comunicació</w:t>
      </w:r>
      <w:bookmarkEnd w:id="58"/>
    </w:p>
    <w:p w:rsidR="00F620A7" w:rsidRPr="009116DA" w:rsidRDefault="00F620A7" w:rsidP="00080C07">
      <w:r w:rsidRPr="009116DA">
        <w:t>La interfície de comunicació entre els elements externs (microcontrola</w:t>
      </w:r>
      <w:r w:rsidR="00426BB0">
        <w:t>dor) i el sistema desenvolupat é</w:t>
      </w:r>
      <w:r w:rsidRPr="009116DA">
        <w:t xml:space="preserve">s </w:t>
      </w:r>
      <w:r w:rsidR="00ED4A55">
        <w:t>l’</w:t>
      </w:r>
      <w:r w:rsidRPr="009116DA">
        <w:t xml:space="preserve">SPI. Per sobre la interfície de comunicació </w:t>
      </w:r>
      <w:r w:rsidR="00ED4A55">
        <w:t>s’ha definit</w:t>
      </w:r>
      <w:r w:rsidRPr="009116DA">
        <w:t xml:space="preserve"> un prot</w:t>
      </w:r>
      <w:r w:rsidR="00ED4A55">
        <w:t>ocol de comunicació on s’estableixen</w:t>
      </w:r>
      <w:r w:rsidRPr="009116DA">
        <w:t xml:space="preserve"> les característiques de la informació transmesa, definint quin contingut </w:t>
      </w:r>
      <w:r w:rsidR="00ED4A55">
        <w:t>t</w:t>
      </w:r>
      <w:r w:rsidR="0099602D">
        <w:t>é</w:t>
      </w:r>
      <w:r w:rsidRPr="009116DA">
        <w:t xml:space="preserve"> cadascun dels bits d’informació i com s’acced</w:t>
      </w:r>
      <w:r w:rsidR="00ED4A55">
        <w:t>eix</w:t>
      </w:r>
      <w:r w:rsidRPr="009116DA">
        <w:t xml:space="preserve"> a cadascun dels perifèrics</w:t>
      </w:r>
    </w:p>
    <w:p w:rsidR="00F620A7" w:rsidRPr="009116DA" w:rsidRDefault="00F620A7" w:rsidP="00080C07">
      <w:r w:rsidRPr="009116DA">
        <w:t xml:space="preserve">El protocol es defineix agrupant la informació transmesa en bytes (8 </w:t>
      </w:r>
      <w:r w:rsidRPr="00C32BC0">
        <w:rPr>
          <w:i/>
          <w:lang w:val="es-ES"/>
        </w:rPr>
        <w:t>bits</w:t>
      </w:r>
      <w:r w:rsidRPr="009116DA">
        <w:t>), i seqüenciant els bytes en paquets de dades que vari</w:t>
      </w:r>
      <w:r w:rsidR="00ED4A55">
        <w:t>en</w:t>
      </w:r>
      <w:r w:rsidRPr="009116DA">
        <w:t xml:space="preserve"> dels 4 als 6 bytes, depenent de la informació que es vulgui transmetre. Les dades de escriptura l’equip </w:t>
      </w:r>
      <w:r w:rsidR="00ED4A55">
        <w:t>son</w:t>
      </w:r>
      <w:r w:rsidRPr="009116DA">
        <w:t xml:space="preserve"> sempre de 4 bytes i en cas de lectura de dades de la FPGA </w:t>
      </w:r>
      <w:r w:rsidR="00ED4A55">
        <w:t xml:space="preserve">s’afegeixen </w:t>
      </w:r>
      <w:r w:rsidRPr="009116DA">
        <w:t>els dos bytes de tornada de la lectura</w:t>
      </w:r>
    </w:p>
    <w:p w:rsidR="00F620A7" w:rsidRPr="009116DA" w:rsidRDefault="00F620A7" w:rsidP="00080C07">
      <w:r w:rsidRPr="009116DA">
        <w:t>La comunicació s’establ</w:t>
      </w:r>
      <w:r w:rsidR="00ED4A55">
        <w:t>eix</w:t>
      </w:r>
      <w:r w:rsidRPr="009116DA">
        <w:t xml:space="preserve"> sempre des del </w:t>
      </w:r>
      <w:r w:rsidRPr="00986CE5">
        <w:rPr>
          <w:rFonts w:ascii="Verdana" w:hAnsi="Verdana"/>
          <w:i/>
          <w:sz w:val="20"/>
        </w:rPr>
        <w:t>master</w:t>
      </w:r>
      <w:r w:rsidRPr="00ED024E">
        <w:rPr>
          <w:sz w:val="20"/>
        </w:rPr>
        <w:t xml:space="preserve"> </w:t>
      </w:r>
      <w:r w:rsidRPr="009116DA">
        <w:t xml:space="preserve">que serà l’element extern (microcontrolador) de forma que la FPGA actuarà sempre com a </w:t>
      </w:r>
      <w:r w:rsidRPr="00C32BC0">
        <w:rPr>
          <w:rFonts w:ascii="Verdana" w:hAnsi="Verdana"/>
          <w:i/>
          <w:sz w:val="20"/>
          <w:lang w:val="es-ES"/>
        </w:rPr>
        <w:t>slave</w:t>
      </w:r>
      <w:r w:rsidRPr="009116DA">
        <w:t>.</w:t>
      </w:r>
    </w:p>
    <w:p w:rsidR="00F620A7" w:rsidRPr="009116DA" w:rsidRDefault="00F620A7" w:rsidP="00080C07">
      <w:r w:rsidRPr="009116DA">
        <w:t>Algunes de les comandes s’estructuren de forma que es permeti el creixement del producte incorporant d’altres característiques futures, per tant algunes de les comandes o grups de comandes s’han previst per poder suportar aquest creixement.</w:t>
      </w:r>
    </w:p>
    <w:p w:rsidR="00F620A7" w:rsidRPr="009116DA" w:rsidRDefault="00F620A7" w:rsidP="00080C07">
      <w:r w:rsidRPr="009116DA">
        <w:t xml:space="preserve">El primer byte serà sempre la comanda a executar: </w:t>
      </w:r>
      <w:r w:rsidRPr="00C32BC0">
        <w:rPr>
          <w:rFonts w:ascii="Verdana" w:hAnsi="Verdana"/>
          <w:i/>
          <w:sz w:val="20"/>
          <w:lang w:val="es-ES"/>
        </w:rPr>
        <w:t>command</w:t>
      </w:r>
    </w:p>
    <w:p w:rsidR="00F620A7" w:rsidRPr="009116DA" w:rsidRDefault="00F620A7" w:rsidP="00D16F0E">
      <w:pPr>
        <w:pStyle w:val="ListParagraph"/>
        <w:numPr>
          <w:ilvl w:val="0"/>
          <w:numId w:val="3"/>
        </w:numPr>
      </w:pPr>
      <w:r w:rsidRPr="00C32BC0">
        <w:rPr>
          <w:rFonts w:ascii="Verdana" w:hAnsi="Verdana"/>
          <w:i/>
          <w:sz w:val="20"/>
          <w:lang w:val="es-ES"/>
        </w:rPr>
        <w:t>Command</w:t>
      </w:r>
      <w:r w:rsidRPr="009116DA">
        <w:t>: Es defineixen 3 tipus de comandes possibles</w:t>
      </w:r>
    </w:p>
    <w:p w:rsidR="00F620A7" w:rsidRPr="009116DA" w:rsidRDefault="00F620A7" w:rsidP="00D16F0E">
      <w:pPr>
        <w:pStyle w:val="ListParagraph"/>
        <w:numPr>
          <w:ilvl w:val="1"/>
          <w:numId w:val="3"/>
        </w:numPr>
      </w:pPr>
      <w:r w:rsidRPr="009116DA">
        <w:t>Escriptura de PWM (0x00)</w:t>
      </w:r>
    </w:p>
    <w:p w:rsidR="00F620A7" w:rsidRPr="009116DA" w:rsidRDefault="00F620A7" w:rsidP="00D16F0E">
      <w:pPr>
        <w:pStyle w:val="ListParagraph"/>
        <w:numPr>
          <w:ilvl w:val="1"/>
          <w:numId w:val="3"/>
        </w:numPr>
      </w:pPr>
      <w:r w:rsidRPr="009116DA">
        <w:t>Lectura de pins (0x01)</w:t>
      </w:r>
    </w:p>
    <w:p w:rsidR="00F620A7" w:rsidRPr="009116DA" w:rsidRDefault="00F620A7" w:rsidP="00D16F0E">
      <w:pPr>
        <w:pStyle w:val="ListParagraph"/>
        <w:numPr>
          <w:ilvl w:val="1"/>
          <w:numId w:val="3"/>
        </w:numPr>
      </w:pPr>
      <w:r w:rsidRPr="009116DA">
        <w:t>Escriptura de pins (0x02)</w:t>
      </w:r>
    </w:p>
    <w:p w:rsidR="00F620A7" w:rsidRPr="009116DA" w:rsidRDefault="00F620A7" w:rsidP="00080C07">
      <w:r w:rsidRPr="009116DA">
        <w:t xml:space="preserve">A continuació s’enviarà en grup de comanda, que pot variar en funció de la comanda enviada. </w:t>
      </w:r>
    </w:p>
    <w:p w:rsidR="00F620A7" w:rsidRPr="009116DA" w:rsidRDefault="00F620A7" w:rsidP="00D16F0E">
      <w:pPr>
        <w:pStyle w:val="ListParagraph"/>
        <w:numPr>
          <w:ilvl w:val="0"/>
          <w:numId w:val="3"/>
        </w:numPr>
      </w:pPr>
      <w:r w:rsidRPr="009116DA">
        <w:t>Escriptura de PWM (0x00):</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high</w:t>
      </w:r>
      <w:r w:rsidRPr="009116DA">
        <w:t>) (0x05)</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(0x05): període PWM1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(0x06): període PWM1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(0x07): marca PWM1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(0x08): marca PWM1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(0x09): període PWM2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(0x0A): període PWM2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(0x0B): marca PWM2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(0x0C): marca PWM2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lastRenderedPageBreak/>
        <w:t>Grup (</w:t>
      </w:r>
      <w:r w:rsidRPr="008F44D2">
        <w:rPr>
          <w:rFonts w:ascii="Verdana" w:hAnsi="Verdana"/>
          <w:i/>
          <w:sz w:val="20"/>
          <w:lang w:val="en-GB"/>
        </w:rPr>
        <w:t>low</w:t>
      </w:r>
      <w:r w:rsidRPr="009116DA">
        <w:t>) (0x0D): període PWM3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(0x0E): període PWM3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(0x0F): marca PWM3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(0x10): marca PWM3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(0x11): període PWM4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(0x12): període PWM4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(0x13): marca PWM4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(0x14): marca PWM4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(0x15): període PWM5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(0x16): període PWM5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(0x17): marca PWM5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(0x18): marca PWM5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(0x19): període PWM6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(0x1A): període PWM6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(0x1B): marca PWM6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(0x1B): marca PWM6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(0x1C): període PWM7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(0x1D): període PWM7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(0x1E): marca PWM7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(0x1F): marca PWM7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(0x20): període PWM8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(0x21): període PWM8 (</w:t>
      </w:r>
      <w:r w:rsidRPr="008F44D2">
        <w:rPr>
          <w:rFonts w:ascii="Verdana" w:hAnsi="Verdana"/>
          <w:i/>
          <w:sz w:val="20"/>
          <w:lang w:val="en-GB"/>
        </w:rPr>
        <w:t>low</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(0x22): marca PWM8 (</w:t>
      </w:r>
      <w:r w:rsidRPr="008F44D2">
        <w:rPr>
          <w:rFonts w:ascii="Verdana" w:hAnsi="Verdana"/>
          <w:i/>
          <w:sz w:val="20"/>
          <w:lang w:val="en-GB"/>
        </w:rPr>
        <w:t>high</w:t>
      </w:r>
      <w:r w:rsidRPr="009116DA">
        <w:t>)</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(0x23): marca PWM8 (</w:t>
      </w:r>
      <w:r w:rsidRPr="008F44D2">
        <w:rPr>
          <w:rFonts w:ascii="Verdana" w:hAnsi="Verdana"/>
          <w:i/>
          <w:sz w:val="20"/>
          <w:lang w:val="en-GB"/>
        </w:rPr>
        <w:t>low</w:t>
      </w:r>
      <w:r w:rsidRPr="009116DA">
        <w:t>)</w:t>
      </w:r>
    </w:p>
    <w:p w:rsidR="00F620A7" w:rsidRPr="009116DA" w:rsidRDefault="00F620A7" w:rsidP="00D16F0E">
      <w:pPr>
        <w:pStyle w:val="ListParagraph"/>
        <w:numPr>
          <w:ilvl w:val="0"/>
          <w:numId w:val="3"/>
        </w:numPr>
      </w:pPr>
      <w:r w:rsidRPr="009116DA">
        <w:t>Lectura de pins (0x01):</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(0x00): lectura perifèric 1</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(0x01): lectura perifèric 2</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(0x02): lectura perifèric 3</w:t>
      </w:r>
    </w:p>
    <w:p w:rsidR="00F620A7" w:rsidRPr="009116DA" w:rsidRDefault="00F620A7" w:rsidP="00D16F0E">
      <w:pPr>
        <w:pStyle w:val="ListParagraph"/>
        <w:numPr>
          <w:ilvl w:val="1"/>
          <w:numId w:val="3"/>
        </w:numPr>
      </w:pPr>
      <w:r w:rsidRPr="009116DA">
        <w:t>Grup (</w:t>
      </w:r>
      <w:r w:rsidRPr="008F44D2">
        <w:rPr>
          <w:rFonts w:ascii="Verdana" w:hAnsi="Verdana"/>
          <w:i/>
          <w:sz w:val="20"/>
          <w:lang w:val="en-GB"/>
        </w:rPr>
        <w:t>low</w:t>
      </w:r>
      <w:r w:rsidRPr="009116DA">
        <w:t>) (0x02): lectura perifèric 4</w:t>
      </w:r>
    </w:p>
    <w:p w:rsidR="00F620A7" w:rsidRPr="009116DA" w:rsidRDefault="00F620A7" w:rsidP="00D16F0E">
      <w:pPr>
        <w:pStyle w:val="ListParagraph"/>
        <w:numPr>
          <w:ilvl w:val="0"/>
          <w:numId w:val="4"/>
        </w:numPr>
      </w:pPr>
      <w:r w:rsidRPr="009116DA">
        <w:t>Escriptura de pins (0x02):</w:t>
      </w:r>
    </w:p>
    <w:p w:rsidR="00F620A7" w:rsidRPr="009116DA" w:rsidRDefault="00F620A7" w:rsidP="00D16F0E">
      <w:pPr>
        <w:pStyle w:val="ListParagraph"/>
        <w:numPr>
          <w:ilvl w:val="1"/>
          <w:numId w:val="4"/>
        </w:numPr>
      </w:pPr>
      <w:r w:rsidRPr="009116DA">
        <w:t>Grup (</w:t>
      </w:r>
      <w:r w:rsidRPr="008F44D2">
        <w:rPr>
          <w:rFonts w:ascii="Verdana" w:hAnsi="Verdana"/>
          <w:i/>
          <w:sz w:val="20"/>
          <w:lang w:val="en-GB"/>
        </w:rPr>
        <w:t>low</w:t>
      </w:r>
      <w:r w:rsidRPr="009116DA">
        <w:t>) (0x00): escriptura perifèric 1</w:t>
      </w:r>
    </w:p>
    <w:p w:rsidR="00F620A7" w:rsidRPr="009116DA" w:rsidRDefault="00F620A7" w:rsidP="00D16F0E">
      <w:pPr>
        <w:pStyle w:val="ListParagraph"/>
        <w:numPr>
          <w:ilvl w:val="1"/>
          <w:numId w:val="4"/>
        </w:numPr>
      </w:pPr>
      <w:r w:rsidRPr="009116DA">
        <w:t>Grup (</w:t>
      </w:r>
      <w:r w:rsidRPr="008F44D2">
        <w:rPr>
          <w:rFonts w:ascii="Verdana" w:hAnsi="Verdana"/>
          <w:i/>
          <w:sz w:val="20"/>
          <w:lang w:val="en-GB"/>
        </w:rPr>
        <w:t>low</w:t>
      </w:r>
      <w:r w:rsidRPr="009116DA">
        <w:t>) (0x01): escriptura perifèric 2</w:t>
      </w:r>
    </w:p>
    <w:p w:rsidR="00F620A7" w:rsidRPr="009116DA" w:rsidRDefault="00F620A7" w:rsidP="00D16F0E">
      <w:pPr>
        <w:pStyle w:val="ListParagraph"/>
        <w:numPr>
          <w:ilvl w:val="1"/>
          <w:numId w:val="4"/>
        </w:numPr>
      </w:pPr>
      <w:r w:rsidRPr="009116DA">
        <w:t>Grup (</w:t>
      </w:r>
      <w:r w:rsidRPr="008F44D2">
        <w:rPr>
          <w:rFonts w:ascii="Verdana" w:hAnsi="Verdana"/>
          <w:i/>
          <w:sz w:val="20"/>
          <w:lang w:val="en-GB"/>
        </w:rPr>
        <w:t>low</w:t>
      </w:r>
      <w:r w:rsidRPr="009116DA">
        <w:t>) (0x02): escriptura perifèric 3</w:t>
      </w:r>
    </w:p>
    <w:p w:rsidR="00F620A7" w:rsidRPr="009116DA" w:rsidRDefault="00F620A7" w:rsidP="00D16F0E">
      <w:pPr>
        <w:pStyle w:val="ListParagraph"/>
        <w:numPr>
          <w:ilvl w:val="1"/>
          <w:numId w:val="4"/>
        </w:numPr>
      </w:pPr>
      <w:r w:rsidRPr="009116DA">
        <w:t>Grup (</w:t>
      </w:r>
      <w:r w:rsidRPr="008F44D2">
        <w:rPr>
          <w:rFonts w:ascii="Verdana" w:hAnsi="Verdana"/>
          <w:i/>
          <w:sz w:val="20"/>
          <w:lang w:val="en-GB"/>
        </w:rPr>
        <w:t>low</w:t>
      </w:r>
      <w:r w:rsidRPr="009116DA">
        <w:t>) (0x02): escriptura perifèric 4</w:t>
      </w:r>
    </w:p>
    <w:p w:rsidR="00F620A7" w:rsidRPr="009116DA" w:rsidRDefault="00F620A7" w:rsidP="00080C07">
      <w:r w:rsidRPr="009116DA">
        <w:t>Exemples de comunicació:</w:t>
      </w:r>
    </w:p>
    <w:p w:rsidR="00F620A7" w:rsidRPr="009116DA" w:rsidRDefault="00F620A7" w:rsidP="00D16F0E">
      <w:pPr>
        <w:pStyle w:val="ListParagraph"/>
        <w:numPr>
          <w:ilvl w:val="0"/>
          <w:numId w:val="4"/>
        </w:numPr>
      </w:pPr>
      <w:r w:rsidRPr="009116DA">
        <w:t>Escriptura de PWM: Escriptura de PWM (0x00), (0x05), període de PWM3 (0x0E) al valor 103 (0x67): 0x00050E67</w:t>
      </w:r>
    </w:p>
    <w:p w:rsidR="00F620A7" w:rsidRPr="009116DA" w:rsidRDefault="00F620A7" w:rsidP="00D16F0E">
      <w:pPr>
        <w:pStyle w:val="ListParagraph"/>
        <w:numPr>
          <w:ilvl w:val="0"/>
          <w:numId w:val="4"/>
        </w:numPr>
      </w:pPr>
      <w:r w:rsidRPr="009116DA">
        <w:t xml:space="preserve">Escriptura de </w:t>
      </w:r>
      <w:r w:rsidRPr="00C32BC0">
        <w:rPr>
          <w:i/>
          <w:lang w:val="es-ES"/>
        </w:rPr>
        <w:t>pins</w:t>
      </w:r>
      <w:r w:rsidRPr="009116DA">
        <w:t xml:space="preserve">: Escriptura de </w:t>
      </w:r>
      <w:r w:rsidRPr="00C32BC0">
        <w:rPr>
          <w:i/>
          <w:lang w:val="es-ES"/>
        </w:rPr>
        <w:t>pins</w:t>
      </w:r>
      <w:r w:rsidRPr="009116DA">
        <w:t xml:space="preserve"> (0x02), perifèric 2 (0x01), valor 17767 (0x4567): 0x02014567</w:t>
      </w:r>
    </w:p>
    <w:p w:rsidR="00F620A7" w:rsidRPr="009116DA" w:rsidRDefault="00F620A7" w:rsidP="00D16F0E">
      <w:pPr>
        <w:pStyle w:val="ListParagraph"/>
        <w:numPr>
          <w:ilvl w:val="0"/>
          <w:numId w:val="4"/>
        </w:numPr>
      </w:pPr>
      <w:r w:rsidRPr="009116DA">
        <w:t xml:space="preserve">Lectura de </w:t>
      </w:r>
      <w:r w:rsidRPr="00C32BC0">
        <w:rPr>
          <w:i/>
          <w:lang w:val="es-ES"/>
        </w:rPr>
        <w:t>pins</w:t>
      </w:r>
      <w:r w:rsidRPr="009116DA">
        <w:t xml:space="preserve">: Lectura de </w:t>
      </w:r>
      <w:r w:rsidRPr="00C32BC0">
        <w:rPr>
          <w:i/>
          <w:lang w:val="es-ES"/>
        </w:rPr>
        <w:t>pins</w:t>
      </w:r>
      <w:r w:rsidRPr="009116DA">
        <w:t xml:space="preserve"> (0x01), perifèric 3 (0x02): 01020000</w:t>
      </w:r>
    </w:p>
    <w:p w:rsidR="00F620A7" w:rsidRPr="009116DA" w:rsidRDefault="00F620A7" w:rsidP="00080C07"/>
    <w:p w:rsidR="00D77086" w:rsidRPr="00D77086" w:rsidRDefault="00D77086" w:rsidP="00080C07">
      <w:pPr>
        <w:pStyle w:val="ListParagraph"/>
      </w:pPr>
    </w:p>
    <w:p w:rsidR="00E02F93" w:rsidRDefault="00E02F93">
      <w:pPr>
        <w:suppressAutoHyphens w:val="0"/>
        <w:spacing w:after="160" w:line="259" w:lineRule="auto"/>
        <w:jc w:val="left"/>
        <w:rPr>
          <w:rFonts w:eastAsiaTheme="majorEastAsia" w:cstheme="majorBidi"/>
          <w:b/>
          <w:color w:val="auto"/>
          <w:sz w:val="32"/>
          <w:szCs w:val="32"/>
          <w:u w:val="single"/>
        </w:rPr>
      </w:pPr>
      <w:r>
        <w:br w:type="page"/>
      </w:r>
    </w:p>
    <w:p w:rsidR="00D77086" w:rsidRDefault="00D77086" w:rsidP="00080C07">
      <w:pPr>
        <w:pStyle w:val="TOCHeading"/>
      </w:pPr>
      <w:bookmarkStart w:id="59" w:name="_Toc471664415"/>
      <w:r>
        <w:lastRenderedPageBreak/>
        <w:t>Implementacio</w:t>
      </w:r>
      <w:bookmarkEnd w:id="59"/>
    </w:p>
    <w:p w:rsidR="0028288F" w:rsidRPr="009116DA" w:rsidRDefault="0028288F" w:rsidP="00080C07">
      <w:pPr>
        <w:pStyle w:val="Heading2"/>
      </w:pPr>
      <w:bookmarkStart w:id="60" w:name="_Toc471664416"/>
      <w:r w:rsidRPr="009116DA">
        <w:t>Gestió dels rellotges</w:t>
      </w:r>
      <w:bookmarkEnd w:id="60"/>
    </w:p>
    <w:p w:rsidR="0028288F" w:rsidRPr="009116DA" w:rsidRDefault="0028288F" w:rsidP="00080C07">
      <w:r w:rsidRPr="009116DA">
        <w:t>El</w:t>
      </w:r>
      <w:r w:rsidR="00426BB0">
        <w:t xml:space="preserve"> rellotge d’entrada al sistema é</w:t>
      </w:r>
      <w:r w:rsidRPr="009116DA">
        <w:t>s un oscil·lador de 10MHz que serv</w:t>
      </w:r>
      <w:r w:rsidR="006F5905">
        <w:t>eix</w:t>
      </w:r>
      <w:r w:rsidRPr="009116DA">
        <w:t xml:space="preserve"> de referencia per a tota la cadena de rellotges interna. S’ha utilitzat el rellotge de 10MHz per l’avantatge en cost d’un oscil·lador de baixa freqüència i la capacitat de la multiplicació de la freqüència de rellotge de la FPGA utilitzant un bloc IP proporcionat per Xilinx del</w:t>
      </w:r>
      <w:r w:rsidR="00426BB0">
        <w:t xml:space="preserve"> MMCM. La freqüència d’entrada é</w:t>
      </w:r>
      <w:r w:rsidRPr="009116DA">
        <w:t>s de 10MHz i t</w:t>
      </w:r>
      <w:r w:rsidR="0099602D">
        <w:t>é</w:t>
      </w:r>
      <w:r w:rsidRPr="009116DA">
        <w:t xml:space="preserve"> d</w:t>
      </w:r>
      <w:r w:rsidR="0099602D">
        <w:t>ue</w:t>
      </w:r>
      <w:r w:rsidRPr="009116DA">
        <w:t xml:space="preserve">s freqüències </w:t>
      </w:r>
      <w:r w:rsidR="00426BB0">
        <w:t>de sortida: una de 100MHz (que é</w:t>
      </w:r>
      <w:r w:rsidRPr="009116DA">
        <w:t>s la freqüència de referencia interna d</w:t>
      </w:r>
      <w:r w:rsidR="00426BB0">
        <w:t>e la FPGA) i una de 10MHz (que é</w:t>
      </w:r>
      <w:r w:rsidRPr="009116DA">
        <w:t>s la freqüència de referencia del PWM)</w:t>
      </w:r>
    </w:p>
    <w:p w:rsidR="0028288F" w:rsidRPr="009116DA" w:rsidRDefault="0028288F" w:rsidP="00080C07">
      <w:pPr>
        <w:rPr>
          <w:rFonts w:asciiTheme="minorHAnsi" w:hAnsiTheme="minorHAnsi" w:cs="Arial"/>
          <w:color w:val="auto"/>
        </w:rPr>
      </w:pPr>
      <w:r w:rsidRPr="009116DA">
        <w:rPr>
          <w:noProof/>
          <w:lang w:val="en-GB" w:eastAsia="en-GB"/>
        </w:rPr>
        <w:drawing>
          <wp:inline distT="0" distB="0" distL="0" distR="0" wp14:anchorId="6099BA21" wp14:editId="048661BA">
            <wp:extent cx="5760085" cy="8020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802005"/>
                    </a:xfrm>
                    <a:prstGeom prst="rect">
                      <a:avLst/>
                    </a:prstGeom>
                  </pic:spPr>
                </pic:pic>
              </a:graphicData>
            </a:graphic>
          </wp:inline>
        </w:drawing>
      </w:r>
    </w:p>
    <w:p w:rsidR="0028288F" w:rsidRPr="009116DA" w:rsidRDefault="00756BE9" w:rsidP="00F503E9">
      <w:pPr>
        <w:pStyle w:val="Figure"/>
      </w:pPr>
      <w:bookmarkStart w:id="61" w:name="_Toc471664238"/>
      <w:r>
        <w:t xml:space="preserve">Bloc de </w:t>
      </w:r>
      <w:r w:rsidR="00C32BC0">
        <w:t>generació</w:t>
      </w:r>
      <w:r>
        <w:t xml:space="preserve"> de rellotge</w:t>
      </w:r>
      <w:bookmarkEnd w:id="61"/>
    </w:p>
    <w:p w:rsidR="0028288F" w:rsidRPr="009116DA" w:rsidRDefault="0028288F" w:rsidP="00080C07">
      <w:pPr>
        <w:pStyle w:val="Heading2"/>
      </w:pPr>
      <w:bookmarkStart w:id="62" w:name="_Toc471664417"/>
      <w:r w:rsidRPr="009116DA">
        <w:t>Transceptor SPI</w:t>
      </w:r>
      <w:bookmarkEnd w:id="62"/>
    </w:p>
    <w:p w:rsidR="0028288F" w:rsidRPr="009116DA" w:rsidRDefault="0028288F" w:rsidP="00080C07">
      <w:r w:rsidRPr="009116DA">
        <w:t>El transceptor SPI s’encarrega de gestionar la comunicació amb l’exterior a traves del bus SPI.</w:t>
      </w:r>
    </w:p>
    <w:p w:rsidR="0028288F" w:rsidRPr="009116DA" w:rsidRDefault="0028288F" w:rsidP="00080C07">
      <w:r>
        <w:rPr>
          <w:noProof/>
          <w:lang w:val="en-GB" w:eastAsia="en-GB"/>
        </w:rPr>
        <mc:AlternateContent>
          <mc:Choice Requires="wps">
            <w:drawing>
              <wp:anchor distT="0" distB="0" distL="114300" distR="114300" simplePos="0" relativeHeight="251612160" behindDoc="0" locked="0" layoutInCell="1" allowOverlap="1" wp14:anchorId="325FD8F7" wp14:editId="22133EA5">
                <wp:simplePos x="0" y="0"/>
                <wp:positionH relativeFrom="column">
                  <wp:posOffset>3898900</wp:posOffset>
                </wp:positionH>
                <wp:positionV relativeFrom="paragraph">
                  <wp:posOffset>1084580</wp:posOffset>
                </wp:positionV>
                <wp:extent cx="97790" cy="611505"/>
                <wp:effectExtent l="16510" t="25400" r="57150" b="1079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61150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4BA2C7" id="_x0000_t32" coordsize="21600,21600" o:spt="32" o:oned="t" path="m,l21600,21600e" filled="f">
                <v:path arrowok="t" fillok="f" o:connecttype="none"/>
                <o:lock v:ext="edit" shapetype="t"/>
              </v:shapetype>
              <v:shape id="Straight Arrow Connector 29" o:spid="_x0000_s1026" type="#_x0000_t32" style="position:absolute;margin-left:307pt;margin-top:85.4pt;width:7.7pt;height:48.1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97824" behindDoc="0" locked="0" layoutInCell="1" allowOverlap="1" wp14:anchorId="5756FB49" wp14:editId="3EF2F3F7">
                <wp:simplePos x="0" y="0"/>
                <wp:positionH relativeFrom="column">
                  <wp:posOffset>2994660</wp:posOffset>
                </wp:positionH>
                <wp:positionV relativeFrom="paragraph">
                  <wp:posOffset>1703705</wp:posOffset>
                </wp:positionV>
                <wp:extent cx="577850" cy="213995"/>
                <wp:effectExtent l="17145" t="15875" r="14605" b="825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1399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20845" id="Oval 28" o:spid="_x0000_s1026" style="position:absolute;margin-left:235.8pt;margin-top:134.15pt;width:45.5pt;height:16.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" filled="f" strokecolor="red" strokeweight="1.25pt"/>
            </w:pict>
          </mc:Fallback>
        </mc:AlternateContent>
      </w:r>
      <w:r>
        <w:rPr>
          <w:noProof/>
          <w:lang w:val="en-GB" w:eastAsia="en-GB"/>
        </w:rPr>
        <mc:AlternateContent>
          <mc:Choice Requires="wps">
            <w:drawing>
              <wp:anchor distT="0" distB="0" distL="114300" distR="114300" simplePos="0" relativeHeight="251601920" behindDoc="0" locked="0" layoutInCell="1" allowOverlap="1" wp14:anchorId="09861969" wp14:editId="788979FA">
                <wp:simplePos x="0" y="0"/>
                <wp:positionH relativeFrom="column">
                  <wp:posOffset>3579495</wp:posOffset>
                </wp:positionH>
                <wp:positionV relativeFrom="paragraph">
                  <wp:posOffset>1703705</wp:posOffset>
                </wp:positionV>
                <wp:extent cx="680720" cy="213995"/>
                <wp:effectExtent l="11430" t="15875" r="12700" b="825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21399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FED3BA" id="Oval 27" o:spid="_x0000_s1026" style="position:absolute;margin-left:281.85pt;margin-top:134.15pt;width:53.6pt;height:16.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" filled="f" strokecolor="red" strokeweight="1.25pt"/>
            </w:pict>
          </mc:Fallback>
        </mc:AlternateContent>
      </w:r>
      <w:r>
        <w:rPr>
          <w:noProof/>
          <w:lang w:val="en-GB" w:eastAsia="en-GB"/>
        </w:rPr>
        <mc:AlternateContent>
          <mc:Choice Requires="wps">
            <w:drawing>
              <wp:anchor distT="0" distB="0" distL="114300" distR="114300" simplePos="0" relativeHeight="251599872" behindDoc="0" locked="0" layoutInCell="1" allowOverlap="1" wp14:anchorId="4D196BCC" wp14:editId="6349543D">
                <wp:simplePos x="0" y="0"/>
                <wp:positionH relativeFrom="column">
                  <wp:posOffset>3308350</wp:posOffset>
                </wp:positionH>
                <wp:positionV relativeFrom="paragraph">
                  <wp:posOffset>1071880</wp:posOffset>
                </wp:positionV>
                <wp:extent cx="128270" cy="631825"/>
                <wp:effectExtent l="16510" t="31750" r="64770" b="127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6318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BC7CD" id="Straight Arrow Connector 26" o:spid="_x0000_s1026" type="#_x0000_t32" style="position:absolute;margin-left:260.5pt;margin-top:84.4pt;width:10.1pt;height:49.75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10112" behindDoc="0" locked="0" layoutInCell="1" allowOverlap="1" wp14:anchorId="0F318DEB" wp14:editId="7B1E171B">
                <wp:simplePos x="0" y="0"/>
                <wp:positionH relativeFrom="column">
                  <wp:posOffset>2960370</wp:posOffset>
                </wp:positionH>
                <wp:positionV relativeFrom="paragraph">
                  <wp:posOffset>257175</wp:posOffset>
                </wp:positionV>
                <wp:extent cx="1141095" cy="434340"/>
                <wp:effectExtent l="40005" t="17145" r="9525" b="628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1095" cy="43434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81E0E" id="Straight Arrow Connector 25" o:spid="_x0000_s1026" type="#_x0000_t32" style="position:absolute;margin-left:233.1pt;margin-top:20.25pt;width:89.85pt;height:34.2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08064" behindDoc="0" locked="0" layoutInCell="1" allowOverlap="1" wp14:anchorId="4C69637D" wp14:editId="021A95D8">
                <wp:simplePos x="0" y="0"/>
                <wp:positionH relativeFrom="column">
                  <wp:posOffset>2537460</wp:posOffset>
                </wp:positionH>
                <wp:positionV relativeFrom="paragraph">
                  <wp:posOffset>260985</wp:posOffset>
                </wp:positionV>
                <wp:extent cx="1503045" cy="434340"/>
                <wp:effectExtent l="36195" t="11430" r="13335" b="5905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3045" cy="43434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196FE" id="Straight Arrow Connector 24" o:spid="_x0000_s1026" type="#_x0000_t32" style="position:absolute;margin-left:199.8pt;margin-top:20.55pt;width:118.35pt;height:34.2p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06016" behindDoc="0" locked="0" layoutInCell="1" allowOverlap="1" wp14:anchorId="50F3345E" wp14:editId="1D2CDD22">
                <wp:simplePos x="0" y="0"/>
                <wp:positionH relativeFrom="column">
                  <wp:posOffset>1987550</wp:posOffset>
                </wp:positionH>
                <wp:positionV relativeFrom="paragraph">
                  <wp:posOffset>257175</wp:posOffset>
                </wp:positionV>
                <wp:extent cx="1964055" cy="468630"/>
                <wp:effectExtent l="29210" t="17145" r="1651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4055" cy="46863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A3757" id="Straight Arrow Connector 23" o:spid="_x0000_s1026" type="#_x0000_t32" style="position:absolute;margin-left:156.5pt;margin-top:20.25pt;width:154.65pt;height:36.9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03968" behindDoc="0" locked="0" layoutInCell="1" allowOverlap="1" wp14:anchorId="5D2C29CE" wp14:editId="024CB67B">
                <wp:simplePos x="0" y="0"/>
                <wp:positionH relativeFrom="column">
                  <wp:posOffset>1525270</wp:posOffset>
                </wp:positionH>
                <wp:positionV relativeFrom="paragraph">
                  <wp:posOffset>260985</wp:posOffset>
                </wp:positionV>
                <wp:extent cx="2341245" cy="445770"/>
                <wp:effectExtent l="33655" t="11430" r="15875" b="571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1245" cy="44577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0106C" id="Straight Arrow Connector 22" o:spid="_x0000_s1026" type="#_x0000_t32" style="position:absolute;margin-left:120.1pt;margin-top:20.55pt;width:184.35pt;height:35.1pt;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" strokecolor="red" strokeweight="1.25pt">
                <v:stroke endarrow="block"/>
              </v:shape>
            </w:pict>
          </mc:Fallback>
        </mc:AlternateContent>
      </w:r>
      <w:r w:rsidRPr="009116DA">
        <w:rPr>
          <w:noProof/>
          <w:lang w:val="en-GB" w:eastAsia="en-GB"/>
        </w:rPr>
        <w:drawing>
          <wp:inline distT="0" distB="0" distL="0" distR="0" wp14:anchorId="54013CB6" wp14:editId="4E82FC84">
            <wp:extent cx="5760085" cy="20707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070735"/>
                    </a:xfrm>
                    <a:prstGeom prst="rect">
                      <a:avLst/>
                    </a:prstGeom>
                  </pic:spPr>
                </pic:pic>
              </a:graphicData>
            </a:graphic>
          </wp:inline>
        </w:drawing>
      </w:r>
    </w:p>
    <w:p w:rsidR="000C3850" w:rsidRPr="009116DA" w:rsidRDefault="00756BE9" w:rsidP="000C3850">
      <w:pPr>
        <w:pStyle w:val="Figure"/>
      </w:pPr>
      <w:bookmarkStart w:id="63" w:name="_Toc471664239"/>
      <w:r>
        <w:t>Bloc de transceptor SPI</w:t>
      </w:r>
      <w:bookmarkEnd w:id="63"/>
    </w:p>
    <w:p w:rsidR="0028288F" w:rsidRPr="000C3850" w:rsidRDefault="0028288F" w:rsidP="00080C07">
      <w:pPr>
        <w:rPr>
          <w:b/>
        </w:rPr>
      </w:pPr>
    </w:p>
    <w:p w:rsidR="0028288F" w:rsidRPr="009116DA" w:rsidRDefault="0099602D" w:rsidP="00080C07">
      <w:r>
        <w:t>El transceptor SPI té</w:t>
      </w:r>
      <w:r w:rsidR="0028288F" w:rsidRPr="009116DA">
        <w:t xml:space="preserve"> la funció de rebre pel pin MOSI i enviar pel pin MISO les dades de la interfície SPI. La implementació del bus SPI utilitza els pins estàndards del protocol SS (habilitació de missatge pel destinatari), CLK (rellotge de </w:t>
      </w:r>
      <w:r w:rsidR="0028288F" w:rsidRPr="00C32BC0">
        <w:rPr>
          <w:i/>
          <w:lang w:val="es-ES"/>
        </w:rPr>
        <w:t>bit</w:t>
      </w:r>
      <w:r w:rsidR="0028288F" w:rsidRPr="009116DA">
        <w:t xml:space="preserve">), MOSI (dades de sortida del </w:t>
      </w:r>
      <w:r w:rsidR="0028288F" w:rsidRPr="00884BAE">
        <w:rPr>
          <w:rFonts w:ascii="Verdana" w:hAnsi="Verdana"/>
          <w:i/>
          <w:sz w:val="20"/>
          <w:lang w:val="es-ES"/>
        </w:rPr>
        <w:t>master</w:t>
      </w:r>
      <w:r w:rsidR="0028288F" w:rsidRPr="009116DA">
        <w:t xml:space="preserve"> i entrada al </w:t>
      </w:r>
      <w:r w:rsidR="0028288F" w:rsidRPr="00C32BC0">
        <w:rPr>
          <w:rFonts w:ascii="Verdana" w:hAnsi="Verdana"/>
          <w:i/>
          <w:sz w:val="20"/>
          <w:lang w:val="es-ES"/>
        </w:rPr>
        <w:t>slave</w:t>
      </w:r>
      <w:r w:rsidR="0028288F" w:rsidRPr="009116DA">
        <w:t xml:space="preserve">) i MISO (dades de sortida del </w:t>
      </w:r>
      <w:r w:rsidR="0028288F" w:rsidRPr="00C32BC0">
        <w:rPr>
          <w:rFonts w:ascii="Verdana" w:hAnsi="Verdana"/>
          <w:i/>
          <w:sz w:val="20"/>
          <w:lang w:val="es-ES"/>
        </w:rPr>
        <w:t>slave</w:t>
      </w:r>
      <w:r w:rsidR="0028288F" w:rsidRPr="009116DA">
        <w:t xml:space="preserve"> i entrada al </w:t>
      </w:r>
      <w:r w:rsidR="0028288F" w:rsidRPr="00884BAE">
        <w:rPr>
          <w:rFonts w:ascii="Verdana" w:hAnsi="Verdana"/>
          <w:i/>
          <w:sz w:val="20"/>
          <w:lang w:val="es-ES"/>
        </w:rPr>
        <w:t>master</w:t>
      </w:r>
      <w:r w:rsidR="0028288F" w:rsidRPr="009116DA">
        <w:t>)</w:t>
      </w:r>
    </w:p>
    <w:p w:rsidR="0028288F" w:rsidRPr="009116DA" w:rsidRDefault="0028288F" w:rsidP="00080C07">
      <w:r w:rsidRPr="009116DA">
        <w:lastRenderedPageBreak/>
        <w:t xml:space="preserve">En la captura anterior es mostra un exemple de lectura de pins d’entrada que combina tant la escriptura del </w:t>
      </w:r>
      <w:r w:rsidRPr="00884BAE">
        <w:rPr>
          <w:rFonts w:ascii="Verdana" w:hAnsi="Verdana"/>
          <w:i/>
          <w:sz w:val="20"/>
          <w:lang w:val="es-ES"/>
        </w:rPr>
        <w:t>master</w:t>
      </w:r>
      <w:r w:rsidRPr="009116DA">
        <w:t xml:space="preserve"> en el </w:t>
      </w:r>
      <w:r w:rsidRPr="00C32BC0">
        <w:rPr>
          <w:i/>
          <w:lang w:val="es-ES"/>
        </w:rPr>
        <w:t>pin</w:t>
      </w:r>
      <w:r w:rsidRPr="009116DA">
        <w:t xml:space="preserve"> MOSI com el retorn de dades pel </w:t>
      </w:r>
      <w:r w:rsidRPr="00C32BC0">
        <w:rPr>
          <w:i/>
          <w:lang w:val="es-ES"/>
        </w:rPr>
        <w:t>pin</w:t>
      </w:r>
      <w:r w:rsidRPr="009116DA">
        <w:t xml:space="preserve"> MISO. La comanda que entra pel bus SPI (pin MOSI) es: 0x01030000. Aquesta comanda equival a la lectura del port de dades d’entrada #3. Com es pot veure en la captura primer s’envia el </w:t>
      </w:r>
      <w:r w:rsidRPr="00C32BC0">
        <w:rPr>
          <w:i/>
          <w:lang w:val="es-ES"/>
        </w:rPr>
        <w:t>byte</w:t>
      </w:r>
      <w:r w:rsidRPr="009116DA">
        <w:t xml:space="preserve"> 0x01, després el </w:t>
      </w:r>
      <w:r w:rsidRPr="00C32BC0">
        <w:rPr>
          <w:i/>
          <w:lang w:val="es-ES"/>
        </w:rPr>
        <w:t>byte</w:t>
      </w:r>
      <w:r w:rsidRPr="009116DA">
        <w:t xml:space="preserve"> 0x03, després el </w:t>
      </w:r>
      <w:r w:rsidRPr="00C32BC0">
        <w:rPr>
          <w:i/>
          <w:lang w:val="es-ES"/>
        </w:rPr>
        <w:t>byte</w:t>
      </w:r>
      <w:r w:rsidRPr="009116DA">
        <w:t xml:space="preserve"> 0x00 i després el </w:t>
      </w:r>
      <w:r w:rsidRPr="00C32BC0">
        <w:rPr>
          <w:i/>
          <w:lang w:val="es-ES"/>
        </w:rPr>
        <w:t>byte</w:t>
      </w:r>
      <w:r w:rsidRPr="009116DA">
        <w:t xml:space="preserve"> 0x00. Els següents dos </w:t>
      </w:r>
      <w:r w:rsidRPr="00C32BC0">
        <w:rPr>
          <w:i/>
          <w:lang w:val="es-ES"/>
        </w:rPr>
        <w:t>bytes</w:t>
      </w:r>
      <w:r w:rsidRPr="009116DA">
        <w:t xml:space="preserve"> son la lectura de la informació sol·licitada, per tant en el </w:t>
      </w:r>
      <w:r w:rsidRPr="00C32BC0">
        <w:rPr>
          <w:i/>
          <w:lang w:val="es-ES"/>
        </w:rPr>
        <w:t>pin</w:t>
      </w:r>
      <w:r w:rsidRPr="009116DA">
        <w:t xml:space="preserve"> MISO apareix primer el </w:t>
      </w:r>
      <w:r w:rsidRPr="00C32BC0">
        <w:rPr>
          <w:i/>
          <w:lang w:val="es-ES"/>
        </w:rPr>
        <w:t>byte</w:t>
      </w:r>
      <w:r w:rsidRPr="009116DA">
        <w:t xml:space="preserve"> 0xEE i després el </w:t>
      </w:r>
      <w:r w:rsidRPr="00C32BC0">
        <w:rPr>
          <w:i/>
          <w:lang w:val="es-ES"/>
        </w:rPr>
        <w:t>byte</w:t>
      </w:r>
      <w:r w:rsidRPr="009116DA">
        <w:t xml:space="preserve"> 0x55.</w:t>
      </w:r>
    </w:p>
    <w:p w:rsidR="0028288F" w:rsidRPr="009116DA" w:rsidRDefault="0028288F" w:rsidP="00080C07"/>
    <w:p w:rsidR="0028288F" w:rsidRPr="009116DA" w:rsidRDefault="00C32BC0" w:rsidP="00080C07">
      <w:r w:rsidRPr="009116DA">
        <w:t>Descripció</w:t>
      </w:r>
      <w:r w:rsidR="0028288F" w:rsidRPr="009116DA">
        <w:t xml:space="preserve"> dels senyals de la captura:</w:t>
      </w:r>
    </w:p>
    <w:p w:rsidR="0028288F" w:rsidRPr="009116DA" w:rsidRDefault="0028288F" w:rsidP="00080C07">
      <w:r w:rsidRPr="009116DA">
        <w:t>Di_s[31]</w:t>
      </w:r>
      <w:r w:rsidRPr="009116DA">
        <w:tab/>
        <w:t xml:space="preserve">: Dada del </w:t>
      </w:r>
      <w:r w:rsidRPr="00C32BC0">
        <w:rPr>
          <w:rFonts w:ascii="Verdana" w:hAnsi="Verdana"/>
          <w:i/>
          <w:sz w:val="20"/>
          <w:lang w:val="es-ES"/>
        </w:rPr>
        <w:t>testbench</w:t>
      </w:r>
      <w:r w:rsidRPr="009116DA">
        <w:t xml:space="preserve"> a enviar (</w:t>
      </w:r>
      <w:r w:rsidRPr="00C32BC0">
        <w:rPr>
          <w:rFonts w:ascii="Verdana" w:hAnsi="Verdana"/>
          <w:i/>
          <w:sz w:val="20"/>
          <w:lang w:val="es-ES"/>
        </w:rPr>
        <w:t>testbench</w:t>
      </w:r>
      <w:r w:rsidRPr="009116DA">
        <w:t>)</w:t>
      </w:r>
    </w:p>
    <w:p w:rsidR="0028288F" w:rsidRPr="009116DA" w:rsidRDefault="0028288F" w:rsidP="00080C07">
      <w:r w:rsidRPr="009116DA">
        <w:t>Clk</w:t>
      </w:r>
      <w:r w:rsidRPr="009116DA">
        <w:tab/>
      </w:r>
      <w:r w:rsidRPr="009116DA">
        <w:tab/>
        <w:t>: rellotge del sistema (</w:t>
      </w:r>
      <w:r w:rsidRPr="00BE36B8">
        <w:rPr>
          <w:rFonts w:ascii="Verdana" w:hAnsi="Verdana"/>
          <w:i/>
          <w:sz w:val="20"/>
        </w:rPr>
        <w:t>testbench</w:t>
      </w:r>
      <w:r w:rsidRPr="009116DA">
        <w:t>)</w:t>
      </w:r>
    </w:p>
    <w:p w:rsidR="0028288F" w:rsidRPr="009116DA" w:rsidRDefault="0028288F" w:rsidP="00080C07">
      <w:r w:rsidRPr="009116DA">
        <w:t>Reset_n</w:t>
      </w:r>
      <w:r w:rsidRPr="009116DA">
        <w:tab/>
        <w:t xml:space="preserve">: </w:t>
      </w:r>
      <w:r w:rsidRPr="00C32BC0">
        <w:rPr>
          <w:rFonts w:ascii="Verdana" w:hAnsi="Verdana"/>
          <w:i/>
          <w:sz w:val="20"/>
          <w:lang w:val="es-ES"/>
        </w:rPr>
        <w:t>reset</w:t>
      </w:r>
      <w:r w:rsidRPr="009116DA">
        <w:t xml:space="preserve"> del sistema (</w:t>
      </w:r>
      <w:r w:rsidRPr="00BE36B8">
        <w:rPr>
          <w:rFonts w:ascii="Verdana" w:hAnsi="Verdana"/>
          <w:i/>
          <w:sz w:val="20"/>
        </w:rPr>
        <w:t>testbench</w:t>
      </w:r>
      <w:r w:rsidRPr="009116DA">
        <w:t>)</w:t>
      </w:r>
    </w:p>
    <w:p w:rsidR="0028288F" w:rsidRPr="009116DA" w:rsidRDefault="0028288F" w:rsidP="00080C07">
      <w:r w:rsidRPr="009116DA">
        <w:t>Ss_n</w:t>
      </w:r>
      <w:r w:rsidRPr="009116DA">
        <w:tab/>
      </w:r>
      <w:r w:rsidRPr="009116DA">
        <w:tab/>
        <w:t>: habilitació del dispositiu mentre dura el missatge (</w:t>
      </w:r>
      <w:r w:rsidRPr="00BE36B8">
        <w:rPr>
          <w:rFonts w:ascii="Verdana" w:hAnsi="Verdana"/>
          <w:i/>
          <w:sz w:val="20"/>
        </w:rPr>
        <w:t>testbench</w:t>
      </w:r>
      <w:r w:rsidRPr="009116DA">
        <w:t>)</w:t>
      </w:r>
    </w:p>
    <w:p w:rsidR="0028288F" w:rsidRPr="009116DA" w:rsidRDefault="0028288F" w:rsidP="00080C07">
      <w:r w:rsidRPr="009116DA">
        <w:t>Spiclk</w:t>
      </w:r>
      <w:r w:rsidRPr="009116DA">
        <w:tab/>
      </w:r>
      <w:r w:rsidRPr="009116DA">
        <w:tab/>
        <w:t>: rellotge del bus SPI (</w:t>
      </w:r>
      <w:r w:rsidRPr="000629E7">
        <w:rPr>
          <w:rFonts w:ascii="Verdana" w:hAnsi="Verdana"/>
          <w:i/>
          <w:sz w:val="20"/>
          <w:lang w:val="en-GB"/>
        </w:rPr>
        <w:t>testbench</w:t>
      </w:r>
      <w:r w:rsidRPr="009116DA">
        <w:t>)</w:t>
      </w:r>
    </w:p>
    <w:p w:rsidR="0028288F" w:rsidRPr="009116DA" w:rsidRDefault="0028288F" w:rsidP="00080C07">
      <w:r w:rsidRPr="009116DA">
        <w:t>MOSI</w:t>
      </w:r>
      <w:r w:rsidRPr="009116DA">
        <w:tab/>
      </w:r>
      <w:r w:rsidRPr="009116DA">
        <w:tab/>
        <w:t xml:space="preserve">: dades de sortida del </w:t>
      </w:r>
      <w:r w:rsidRPr="00884BAE">
        <w:rPr>
          <w:rFonts w:ascii="Verdana" w:hAnsi="Verdana"/>
          <w:i/>
          <w:sz w:val="20"/>
          <w:lang w:val="es-ES"/>
        </w:rPr>
        <w:t>master</w:t>
      </w:r>
      <w:r w:rsidRPr="009116DA">
        <w:t xml:space="preserve"> i entrada al slave (</w:t>
      </w:r>
      <w:r w:rsidRPr="00BE36B8">
        <w:rPr>
          <w:rFonts w:ascii="Verdana" w:hAnsi="Verdana"/>
          <w:i/>
          <w:sz w:val="20"/>
        </w:rPr>
        <w:t>testbench</w:t>
      </w:r>
      <w:r w:rsidRPr="009116DA">
        <w:t>)</w:t>
      </w:r>
    </w:p>
    <w:p w:rsidR="0028288F" w:rsidRPr="009116DA" w:rsidRDefault="0028288F" w:rsidP="00080C07">
      <w:r w:rsidRPr="009116DA">
        <w:t>MISO</w:t>
      </w:r>
      <w:r w:rsidRPr="009116DA">
        <w:tab/>
      </w:r>
      <w:r w:rsidRPr="009116DA">
        <w:tab/>
        <w:t xml:space="preserve">: dades de sortida del </w:t>
      </w:r>
      <w:r w:rsidRPr="00BE36B8">
        <w:rPr>
          <w:rFonts w:ascii="Verdana" w:hAnsi="Verdana"/>
          <w:i/>
          <w:sz w:val="20"/>
        </w:rPr>
        <w:t>slave</w:t>
      </w:r>
      <w:r w:rsidRPr="009116DA">
        <w:t xml:space="preserve"> i entrada al master (</w:t>
      </w:r>
      <w:r w:rsidRPr="00BE36B8">
        <w:rPr>
          <w:rFonts w:ascii="Verdana" w:hAnsi="Verdana"/>
          <w:i/>
          <w:sz w:val="20"/>
        </w:rPr>
        <w:t>testbench</w:t>
      </w:r>
      <w:r w:rsidRPr="009116DA">
        <w:t>)</w:t>
      </w:r>
    </w:p>
    <w:p w:rsidR="0028288F" w:rsidRPr="009116DA" w:rsidRDefault="0028288F" w:rsidP="00080C07">
      <w:r w:rsidRPr="009116DA">
        <w:t>Rx_data[7]</w:t>
      </w:r>
      <w:r w:rsidRPr="009116DA">
        <w:tab/>
        <w:t>: Byte rebut (sistema)</w:t>
      </w:r>
    </w:p>
    <w:p w:rsidR="0028288F" w:rsidRPr="009116DA" w:rsidRDefault="0028288F" w:rsidP="00080C07">
      <w:r w:rsidRPr="009116DA">
        <w:t>Tx_data[7]</w:t>
      </w:r>
      <w:r w:rsidRPr="009116DA">
        <w:tab/>
        <w:t>: Byte a enviar (sistema)</w:t>
      </w:r>
    </w:p>
    <w:p w:rsidR="0028288F" w:rsidRPr="009116DA" w:rsidRDefault="0028288F" w:rsidP="00080C07">
      <w:r w:rsidRPr="009116DA">
        <w:t>Data_valid</w:t>
      </w:r>
      <w:r w:rsidRPr="009116DA">
        <w:tab/>
        <w:t>: senyal per indicar quan s’ha rebut un byte i esta disponible a rx_data (sistema)</w:t>
      </w:r>
    </w:p>
    <w:p w:rsidR="0028288F" w:rsidRPr="009116DA" w:rsidRDefault="0028288F" w:rsidP="00080C07">
      <w:r w:rsidRPr="009116DA">
        <w:t>Msg_valid</w:t>
      </w:r>
      <w:r w:rsidRPr="009116DA">
        <w:tab/>
        <w:t>: senyal que indica que estem rebent un missatge (sistema)</w:t>
      </w:r>
    </w:p>
    <w:p w:rsidR="0028288F" w:rsidRPr="009116DA" w:rsidRDefault="0028288F" w:rsidP="00080C07">
      <w:r w:rsidRPr="009116DA">
        <w:t>Byte_count</w:t>
      </w:r>
      <w:r w:rsidRPr="009116DA">
        <w:tab/>
        <w:t>: comptador de byte rebut a dins un missatge (sistema)</w:t>
      </w:r>
    </w:p>
    <w:p w:rsidR="0028288F" w:rsidRPr="009116DA" w:rsidRDefault="0028288F" w:rsidP="00080C07">
      <w:r w:rsidRPr="009116DA">
        <w:t>Tx_req</w:t>
      </w:r>
      <w:r w:rsidRPr="009116DA">
        <w:tab/>
      </w:r>
      <w:r w:rsidRPr="009116DA">
        <w:tab/>
        <w:t>: dades disponibles a ser transmeses (sistema)</w:t>
      </w:r>
    </w:p>
    <w:p w:rsidR="0028288F" w:rsidRPr="009116DA" w:rsidRDefault="0028288F" w:rsidP="00080C07">
      <w:r w:rsidRPr="009116DA">
        <w:t>Tx_byte</w:t>
      </w:r>
      <w:r w:rsidRPr="009116DA">
        <w:tab/>
        <w:t>: dades a transmetre (sistema)</w:t>
      </w:r>
    </w:p>
    <w:p w:rsidR="0028288F" w:rsidRPr="009116DA" w:rsidRDefault="006F5905" w:rsidP="00080C07">
      <w:r>
        <w:t>Tx_cycle_done</w:t>
      </w:r>
      <w:r w:rsidR="0028288F" w:rsidRPr="009116DA">
        <w:t xml:space="preserve">: comptador de bits de dades transmesos (sistema) </w:t>
      </w:r>
    </w:p>
    <w:p w:rsidR="0028288F" w:rsidRPr="009116DA" w:rsidRDefault="0028288F" w:rsidP="00080C07"/>
    <w:p w:rsidR="0028288F" w:rsidRPr="009116DA" w:rsidRDefault="0028288F" w:rsidP="00080C07">
      <w:r w:rsidRPr="009116DA">
        <w:t>La implementació del bloc es realitza en tres processos diferents que succeeixen simultàniament.</w:t>
      </w:r>
    </w:p>
    <w:p w:rsidR="0028288F" w:rsidRPr="009116DA" w:rsidRDefault="0028288F" w:rsidP="00080C07">
      <w:r w:rsidRPr="009116DA">
        <w:t xml:space="preserve">Procés 1: Procés de lectura de cada </w:t>
      </w:r>
      <w:r w:rsidRPr="00C32BC0">
        <w:rPr>
          <w:i/>
          <w:lang w:val="es-ES"/>
        </w:rPr>
        <w:t>bit</w:t>
      </w:r>
      <w:r w:rsidRPr="009116DA">
        <w:t xml:space="preserve"> d’entrada (MOSI) sincronitzat amb el rellotge del sistema i el rellotge d’entrada del SPI i emmagatzematge per construir el </w:t>
      </w:r>
      <w:r w:rsidRPr="00C32BC0">
        <w:rPr>
          <w:i/>
          <w:lang w:val="es-ES"/>
        </w:rPr>
        <w:t>byte</w:t>
      </w:r>
      <w:r w:rsidRPr="009116DA">
        <w:t xml:space="preserve">. </w:t>
      </w:r>
    </w:p>
    <w:p w:rsidR="0028288F" w:rsidRPr="009116DA" w:rsidRDefault="0028288F" w:rsidP="00080C07">
      <w:r w:rsidRPr="009116DA">
        <w:t xml:space="preserve">Procés 2: Procés de habilitació del senyal de sortida de dada valida quan el </w:t>
      </w:r>
      <w:r w:rsidRPr="00C32BC0">
        <w:rPr>
          <w:i/>
          <w:lang w:val="es-ES"/>
        </w:rPr>
        <w:t>byte</w:t>
      </w:r>
      <w:r w:rsidRPr="009116DA">
        <w:t xml:space="preserve"> de lectura d’entrada esta complet per permetre la seva lectura externa</w:t>
      </w:r>
    </w:p>
    <w:p w:rsidR="0028288F" w:rsidRPr="009116DA" w:rsidRDefault="0028288F" w:rsidP="00080C07">
      <w:r w:rsidRPr="009116DA">
        <w:lastRenderedPageBreak/>
        <w:t>Procés 3: Procés de serialitzacio de les dades a transmetre (MISO) pel bus SPI sincronitzat amb el rellotge del sistema i el rellotge del SPI</w:t>
      </w:r>
    </w:p>
    <w:p w:rsidR="0028288F" w:rsidRPr="009116DA" w:rsidRDefault="0028288F" w:rsidP="00080C07">
      <w:pPr>
        <w:pStyle w:val="Heading2"/>
      </w:pPr>
      <w:bookmarkStart w:id="64" w:name="_Toc471664418"/>
      <w:r w:rsidRPr="009116DA">
        <w:t>Descodificador</w:t>
      </w:r>
      <w:bookmarkEnd w:id="64"/>
    </w:p>
    <w:p w:rsidR="0028288F" w:rsidRPr="009116DA" w:rsidRDefault="0028288F" w:rsidP="00080C07">
      <w:r w:rsidRPr="009116DA">
        <w:t>El descodificador t</w:t>
      </w:r>
      <w:r w:rsidR="0099602D">
        <w:t>é</w:t>
      </w:r>
      <w:r w:rsidRPr="009116DA">
        <w:t xml:space="preserve"> la tasca de descodificar la informació rebuda per la interfície SPI i generar senyals de sortida cap a tots els perifèrics.</w:t>
      </w:r>
    </w:p>
    <w:p w:rsidR="0028288F" w:rsidRPr="009116DA" w:rsidRDefault="0028288F" w:rsidP="00080C07">
      <w:r w:rsidRPr="009116DA">
        <w:t>En el cas de rebre comandes de lectura o escriptura genera el senyal d’activació del perifèric, tant per la descodificació de senyals en cas de sortides com l’accés al bus en cas de lectures</w:t>
      </w:r>
    </w:p>
    <w:p w:rsidR="0028288F" w:rsidRPr="009116DA" w:rsidRDefault="0028288F" w:rsidP="00080C07">
      <w:r w:rsidRPr="009116DA">
        <w:t>En el cas de rebre comandes de escriptura de PWM genera els senyals adequats per a cada PWM.</w:t>
      </w:r>
    </w:p>
    <w:p w:rsidR="0028288F" w:rsidRPr="009116DA" w:rsidRDefault="0028288F" w:rsidP="00080C07">
      <w:r w:rsidRPr="009116DA">
        <w:t xml:space="preserve">En la següent captura es pot veure com el mòdul va rebent seqüencialment les comandes de cadascun dels PWM i va posant els valors rebuts als senyals pwmX_reriod i pwmX_mark. </w:t>
      </w:r>
    </w:p>
    <w:p w:rsidR="0028288F" w:rsidRPr="009116DA" w:rsidRDefault="0028288F" w:rsidP="00080C07">
      <w:pPr>
        <w:rPr>
          <w:rFonts w:asciiTheme="minorHAnsi" w:hAnsiTheme="minorHAnsi" w:cs="Arial"/>
          <w:color w:val="auto"/>
        </w:rPr>
      </w:pPr>
      <w:r w:rsidRPr="009116DA">
        <w:rPr>
          <w:noProof/>
          <w:lang w:val="en-GB" w:eastAsia="en-GB"/>
        </w:rPr>
        <w:drawing>
          <wp:inline distT="0" distB="0" distL="0" distR="0" wp14:anchorId="121E421A" wp14:editId="2DDA935F">
            <wp:extent cx="5760085" cy="25133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513330"/>
                    </a:xfrm>
                    <a:prstGeom prst="rect">
                      <a:avLst/>
                    </a:prstGeom>
                  </pic:spPr>
                </pic:pic>
              </a:graphicData>
            </a:graphic>
          </wp:inline>
        </w:drawing>
      </w:r>
    </w:p>
    <w:p w:rsidR="007D0608" w:rsidRPr="009116DA" w:rsidRDefault="009E474D" w:rsidP="007D0608">
      <w:pPr>
        <w:pStyle w:val="Figure"/>
      </w:pPr>
      <w:bookmarkStart w:id="65" w:name="_Toc471664240"/>
      <w:r>
        <w:t>Bloc descodificador</w:t>
      </w:r>
      <w:bookmarkEnd w:id="65"/>
    </w:p>
    <w:p w:rsidR="0028288F" w:rsidRPr="009116DA" w:rsidRDefault="0028288F" w:rsidP="00080C07">
      <w:r w:rsidRPr="009116DA">
        <w:t>En la captura següent es mostra una secció concreta de la programació del PWM1</w:t>
      </w:r>
    </w:p>
    <w:p w:rsidR="0028288F" w:rsidRDefault="0028288F" w:rsidP="00080C07">
      <w:r>
        <w:rPr>
          <w:noProof/>
          <w:lang w:val="en-GB" w:eastAsia="en-GB"/>
        </w:rPr>
        <mc:AlternateContent>
          <mc:Choice Requires="wps">
            <w:drawing>
              <wp:anchor distT="0" distB="0" distL="114300" distR="114300" simplePos="0" relativeHeight="251620352" behindDoc="0" locked="0" layoutInCell="1" allowOverlap="1" wp14:anchorId="355478A2" wp14:editId="04A49F85">
                <wp:simplePos x="0" y="0"/>
                <wp:positionH relativeFrom="column">
                  <wp:posOffset>4347845</wp:posOffset>
                </wp:positionH>
                <wp:positionV relativeFrom="paragraph">
                  <wp:posOffset>518160</wp:posOffset>
                </wp:positionV>
                <wp:extent cx="560705" cy="468630"/>
                <wp:effectExtent l="8255" t="11430" r="50165" b="5334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46863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FE9E8" id="Straight Arrow Connector 21" o:spid="_x0000_s1026" type="#_x0000_t32" style="position:absolute;margin-left:342.35pt;margin-top:40.8pt;width:44.15pt;height:36.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16256" behindDoc="0" locked="0" layoutInCell="1" allowOverlap="1" wp14:anchorId="3A885B6D" wp14:editId="1C284196">
                <wp:simplePos x="0" y="0"/>
                <wp:positionH relativeFrom="column">
                  <wp:posOffset>3235960</wp:posOffset>
                </wp:positionH>
                <wp:positionV relativeFrom="paragraph">
                  <wp:posOffset>491490</wp:posOffset>
                </wp:positionV>
                <wp:extent cx="1562100" cy="495300"/>
                <wp:effectExtent l="10795" t="13335" r="36830" b="628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49530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2661D" id="Straight Arrow Connector 20" o:spid="_x0000_s1026" type="#_x0000_t32" style="position:absolute;margin-left:254.8pt;margin-top:38.7pt;width:123pt;height:3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18304" behindDoc="0" locked="0" layoutInCell="1" allowOverlap="1" wp14:anchorId="4F68DAED" wp14:editId="04A3A239">
                <wp:simplePos x="0" y="0"/>
                <wp:positionH relativeFrom="column">
                  <wp:posOffset>4164965</wp:posOffset>
                </wp:positionH>
                <wp:positionV relativeFrom="paragraph">
                  <wp:posOffset>403860</wp:posOffset>
                </wp:positionV>
                <wp:extent cx="241300" cy="120650"/>
                <wp:effectExtent l="15875" t="11430" r="9525" b="1079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206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9A41AD" id="Oval 19" o:spid="_x0000_s1026" style="position:absolute;margin-left:327.95pt;margin-top:31.8pt;width:19pt;height: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" filled="f" strokecolor="red" strokeweight="1.25pt"/>
            </w:pict>
          </mc:Fallback>
        </mc:AlternateContent>
      </w:r>
      <w:r>
        <w:rPr>
          <w:noProof/>
          <w:lang w:val="en-GB" w:eastAsia="en-GB"/>
        </w:rPr>
        <mc:AlternateContent>
          <mc:Choice Requires="wps">
            <w:drawing>
              <wp:anchor distT="0" distB="0" distL="114300" distR="114300" simplePos="0" relativeHeight="251614208" behindDoc="0" locked="0" layoutInCell="1" allowOverlap="1" wp14:anchorId="14931C4F" wp14:editId="6AB1ADA1">
                <wp:simplePos x="0" y="0"/>
                <wp:positionH relativeFrom="column">
                  <wp:posOffset>3002915</wp:posOffset>
                </wp:positionH>
                <wp:positionV relativeFrom="paragraph">
                  <wp:posOffset>403860</wp:posOffset>
                </wp:positionV>
                <wp:extent cx="241300" cy="120650"/>
                <wp:effectExtent l="15875" t="11430" r="9525" b="1079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2065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D9AF2" id="Oval 18" o:spid="_x0000_s1026" style="position:absolute;margin-left:236.45pt;margin-top:31.8pt;width:19pt;height: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" filled="f" strokecolor="red" strokeweight="1.25pt"/>
            </w:pict>
          </mc:Fallback>
        </mc:AlternateContent>
      </w:r>
      <w:r w:rsidRPr="009116DA">
        <w:rPr>
          <w:noProof/>
          <w:lang w:val="en-GB" w:eastAsia="en-GB"/>
        </w:rPr>
        <w:drawing>
          <wp:inline distT="0" distB="0" distL="0" distR="0" wp14:anchorId="3D5EFCC3" wp14:editId="0013A7AD">
            <wp:extent cx="5760085" cy="12198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1219835"/>
                    </a:xfrm>
                    <a:prstGeom prst="rect">
                      <a:avLst/>
                    </a:prstGeom>
                  </pic:spPr>
                </pic:pic>
              </a:graphicData>
            </a:graphic>
          </wp:inline>
        </w:drawing>
      </w:r>
    </w:p>
    <w:p w:rsidR="00B00C7E" w:rsidRPr="009116DA" w:rsidRDefault="00426EE0" w:rsidP="00B00C7E">
      <w:pPr>
        <w:pStyle w:val="Figure"/>
      </w:pPr>
      <w:bookmarkStart w:id="66" w:name="_Toc471664241"/>
      <w:r>
        <w:t>Detall de PWM Del descodificador</w:t>
      </w:r>
      <w:bookmarkEnd w:id="66"/>
    </w:p>
    <w:p w:rsidR="0028288F" w:rsidRPr="009116DA" w:rsidRDefault="0028288F" w:rsidP="00080C07">
      <w:r w:rsidRPr="009116DA">
        <w:lastRenderedPageBreak/>
        <w:t>La comanda rebuda 0x00050703 indica la escriptura de la part alta del pwm1_mark_h (0x03) i la comanda posterior 0x00050804 indica la escriptura de la part baixa del pwm1_mark_l (0x04), per tant el senyal pwm1_mark esdevé 0x0304.</w:t>
      </w:r>
    </w:p>
    <w:p w:rsidR="0028288F" w:rsidRPr="009116DA" w:rsidRDefault="0028288F" w:rsidP="00080C07">
      <w:r w:rsidRPr="009116DA">
        <w:t xml:space="preserve">La implementació d’aquest bloc es realitza mitjançant tres processos que succeeixen simultàniament. </w:t>
      </w:r>
    </w:p>
    <w:p w:rsidR="0028288F" w:rsidRPr="009116DA" w:rsidRDefault="0028288F" w:rsidP="00080C07">
      <w:r w:rsidRPr="009116DA">
        <w:t xml:space="preserve">Procés 1: Procés per descodificar cada </w:t>
      </w:r>
      <w:r w:rsidRPr="00C32BC0">
        <w:rPr>
          <w:i/>
          <w:lang w:val="es-ES"/>
        </w:rPr>
        <w:t>byte</w:t>
      </w:r>
      <w:r w:rsidRPr="009116DA">
        <w:t xml:space="preserve"> de la informació i identificar el </w:t>
      </w:r>
      <w:r w:rsidRPr="00C32BC0">
        <w:rPr>
          <w:rFonts w:ascii="Verdana" w:hAnsi="Verdana"/>
          <w:i/>
          <w:sz w:val="20"/>
          <w:lang w:val="es-ES"/>
        </w:rPr>
        <w:t>command</w:t>
      </w:r>
      <w:r w:rsidRPr="009116DA">
        <w:t xml:space="preserve">, el </w:t>
      </w:r>
      <w:r w:rsidRPr="00C32BC0">
        <w:rPr>
          <w:rFonts w:ascii="Verdana" w:hAnsi="Verdana"/>
          <w:i/>
          <w:sz w:val="20"/>
          <w:lang w:val="es-ES"/>
        </w:rPr>
        <w:t>group high</w:t>
      </w:r>
      <w:r w:rsidRPr="009116DA">
        <w:t xml:space="preserve">, el </w:t>
      </w:r>
      <w:r w:rsidRPr="00C32BC0">
        <w:rPr>
          <w:rFonts w:ascii="Verdana" w:hAnsi="Verdana"/>
          <w:i/>
          <w:sz w:val="20"/>
          <w:lang w:val="es-ES"/>
        </w:rPr>
        <w:t>group low</w:t>
      </w:r>
      <w:r w:rsidRPr="009116DA">
        <w:t xml:space="preserve"> i el valor. </w:t>
      </w:r>
    </w:p>
    <w:p w:rsidR="0028288F" w:rsidRPr="009116DA" w:rsidRDefault="0028288F" w:rsidP="00080C07">
      <w:r w:rsidRPr="009116DA">
        <w:t>Procés 2: Procés per la acció posterior a la descodificació, validant els perifèrics seleccionats o emmagatzemant els valors de PWM</w:t>
      </w:r>
    </w:p>
    <w:p w:rsidR="0028288F" w:rsidRPr="009116DA" w:rsidRDefault="0028288F" w:rsidP="00080C07">
      <w:r w:rsidRPr="009116DA">
        <w:t>Procés 3: Habilitació de sortida de PWM vàlid en el cas de rebre tota la informació referent als vuit PWMs</w:t>
      </w:r>
    </w:p>
    <w:p w:rsidR="0028288F" w:rsidRPr="009116DA" w:rsidRDefault="0028288F" w:rsidP="00080C07">
      <w:pPr>
        <w:pStyle w:val="Heading2"/>
      </w:pPr>
      <w:bookmarkStart w:id="67" w:name="_Toc471664419"/>
      <w:r w:rsidRPr="009116DA">
        <w:t>PWM</w:t>
      </w:r>
      <w:bookmarkEnd w:id="67"/>
    </w:p>
    <w:p w:rsidR="0028288F" w:rsidRPr="009116DA" w:rsidRDefault="0028288F" w:rsidP="00080C07">
      <w:r w:rsidRPr="009116DA">
        <w:t>El bloc de PWM cont</w:t>
      </w:r>
      <w:r w:rsidR="00250AD8" w:rsidRPr="00250AD8">
        <w:t>é</w:t>
      </w:r>
      <w:r w:rsidRPr="009116DA">
        <w:t xml:space="preserve"> la implementació de 8 blocs idèntics de PWM, cadascun d’ells governant una sortida d’un pin. La programació dels PWM es realitza en bloc, seqüencialment des del primer a l’últim. Un cop s’ha realitzat la programació de l’últim es carreguen tots els valors als PWMs. Aquesta implementació es deguda a les especificacions del programari del microcontrolador (no implementat en aquest projecte). Hauria estat mes adequat activar cadascun dels PWM quan es rep la seva informació però la definició del funcionament ha estat externa al projecte. També per especificacions externes no s’ha protegit el PWM contra la definició d’un pols major que el període. Totes aquestes proteccions s’han desenvolupat en el projecte del programari del microcontrolador</w:t>
      </w:r>
    </w:p>
    <w:p w:rsidR="0028288F" w:rsidRPr="009116DA" w:rsidRDefault="0028288F" w:rsidP="00080C07"/>
    <w:p w:rsidR="0028288F" w:rsidRPr="009116DA" w:rsidRDefault="0028288F" w:rsidP="00080C07">
      <w:r w:rsidRPr="009116DA">
        <w:t>Els valors de període i de marca del PWM son descodificats al bloc descodificador i lliurat a cadascun dels blocs de PWM juntament amb el senyal de carrega de valors.</w:t>
      </w:r>
    </w:p>
    <w:p w:rsidR="0028288F" w:rsidRPr="009116DA" w:rsidRDefault="0028288F" w:rsidP="00080C07"/>
    <w:p w:rsidR="0028288F" w:rsidRPr="009116DA" w:rsidRDefault="0099602D" w:rsidP="00080C07">
      <w:r>
        <w:t>Cadascun dels PWM té</w:t>
      </w:r>
      <w:r w:rsidR="0028288F" w:rsidRPr="009116DA">
        <w:t xml:space="preserve"> dos valors programables de 16 bits: El període del PWM i la duració del pols positiu. D’aquesta manera es dota de gran flexibilitat al PWM, podent tenir precisions màximes de 1/65535.</w:t>
      </w:r>
    </w:p>
    <w:p w:rsidR="0028288F" w:rsidRPr="009116DA" w:rsidRDefault="0028288F" w:rsidP="00080C07">
      <w:r w:rsidRPr="009116DA">
        <w:t>La implementació del període es realitza fent un comptador de rellotge que incrementa fins al valor emmagatzemat com a període, posant-se a 0 un cop s’arriba a aquest valor.</w:t>
      </w:r>
    </w:p>
    <w:p w:rsidR="0028288F" w:rsidRPr="009116DA" w:rsidRDefault="0028288F" w:rsidP="00080C07">
      <w:r w:rsidRPr="009116DA">
        <w:t xml:space="preserve">La implementació del pols es realitza posant el </w:t>
      </w:r>
      <w:r w:rsidRPr="00C32BC0">
        <w:rPr>
          <w:i/>
          <w:lang w:val="es-ES"/>
        </w:rPr>
        <w:t>pin</w:t>
      </w:r>
      <w:r w:rsidRPr="009116DA">
        <w:t xml:space="preserve"> a 1 quan el comptador esta a 0 i posant el </w:t>
      </w:r>
      <w:r w:rsidRPr="00C32BC0">
        <w:rPr>
          <w:i/>
          <w:lang w:val="es-ES"/>
        </w:rPr>
        <w:t>pin</w:t>
      </w:r>
      <w:r w:rsidRPr="009116DA">
        <w:t xml:space="preserve"> a 0 quan el comptador arriba a la marca.</w:t>
      </w:r>
    </w:p>
    <w:p w:rsidR="0028288F" w:rsidRPr="009116DA" w:rsidRDefault="0028288F" w:rsidP="00080C07"/>
    <w:p w:rsidR="0028288F" w:rsidRPr="009116DA" w:rsidRDefault="0028288F" w:rsidP="00080C07">
      <w:r w:rsidRPr="009116DA">
        <w:t>La implementació en codi VHDL del component del PWM s’ha realitzat amb bucles iteratius de implementació per aconseguir una millor claredat en el codi.</w:t>
      </w:r>
    </w:p>
    <w:p w:rsidR="0028288F" w:rsidRPr="009116DA" w:rsidRDefault="0028288F" w:rsidP="00080C07"/>
    <w:p w:rsidR="0028288F" w:rsidRPr="009116DA" w:rsidRDefault="0028288F" w:rsidP="00080C07">
      <w:pPr>
        <w:rPr>
          <w:rFonts w:asciiTheme="minorHAnsi" w:hAnsiTheme="minorHAnsi" w:cs="Arial"/>
          <w:color w:val="auto"/>
        </w:rPr>
      </w:pPr>
      <w:r w:rsidRPr="009116DA">
        <w:rPr>
          <w:noProof/>
          <w:lang w:val="en-GB" w:eastAsia="en-GB"/>
        </w:rPr>
        <w:lastRenderedPageBreak/>
        <w:drawing>
          <wp:inline distT="0" distB="0" distL="0" distR="0" wp14:anchorId="0D143B5E" wp14:editId="5C363C5F">
            <wp:extent cx="5238750" cy="2009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0" cy="2009775"/>
                    </a:xfrm>
                    <a:prstGeom prst="rect">
                      <a:avLst/>
                    </a:prstGeom>
                  </pic:spPr>
                </pic:pic>
              </a:graphicData>
            </a:graphic>
          </wp:inline>
        </w:drawing>
      </w:r>
    </w:p>
    <w:p w:rsidR="0028288F" w:rsidRPr="009116DA" w:rsidRDefault="0028288F" w:rsidP="00080C07">
      <w:pPr>
        <w:rPr>
          <w:rFonts w:asciiTheme="minorHAnsi" w:hAnsiTheme="minorHAnsi" w:cs="Arial"/>
          <w:color w:val="auto"/>
        </w:rPr>
      </w:pPr>
      <w:r w:rsidRPr="009116DA">
        <w:rPr>
          <w:noProof/>
          <w:lang w:val="en-GB" w:eastAsia="en-GB"/>
        </w:rPr>
        <w:drawing>
          <wp:inline distT="0" distB="0" distL="0" distR="0" wp14:anchorId="27B6EAFD" wp14:editId="2F61B172">
            <wp:extent cx="3067050" cy="2028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7050" cy="2028825"/>
                    </a:xfrm>
                    <a:prstGeom prst="rect">
                      <a:avLst/>
                    </a:prstGeom>
                  </pic:spPr>
                </pic:pic>
              </a:graphicData>
            </a:graphic>
          </wp:inline>
        </w:drawing>
      </w:r>
    </w:p>
    <w:p w:rsidR="0028288F" w:rsidRPr="009116DA" w:rsidRDefault="00C32BC0" w:rsidP="00B00C7E">
      <w:pPr>
        <w:pStyle w:val="Figure"/>
      </w:pPr>
      <w:bookmarkStart w:id="68" w:name="_Toc471664242"/>
      <w:r>
        <w:t>Generació</w:t>
      </w:r>
      <w:r w:rsidR="00607517">
        <w:t xml:space="preserve"> d’instanciacions de PWMs en VHDL</w:t>
      </w:r>
      <w:bookmarkEnd w:id="68"/>
    </w:p>
    <w:p w:rsidR="0028288F" w:rsidRPr="009116DA" w:rsidRDefault="0028288F" w:rsidP="00080C07">
      <w:pPr>
        <w:pStyle w:val="Heading2"/>
      </w:pPr>
      <w:bookmarkStart w:id="69" w:name="_Toc471664420"/>
      <w:r w:rsidRPr="009116DA">
        <w:t>Select (MUX)</w:t>
      </w:r>
      <w:bookmarkEnd w:id="69"/>
    </w:p>
    <w:p w:rsidR="0028288F" w:rsidRPr="009116DA" w:rsidRDefault="0028288F" w:rsidP="00080C07">
      <w:r w:rsidRPr="009116DA">
        <w:t xml:space="preserve">El bloc de selecció de perifèric realitza la tasca de l’habilitació del </w:t>
      </w:r>
      <w:r w:rsidRPr="00C32BC0">
        <w:rPr>
          <w:i/>
          <w:lang w:val="es-ES"/>
        </w:rPr>
        <w:t>pin</w:t>
      </w:r>
      <w:r w:rsidRPr="009116DA">
        <w:t xml:space="preserve"> de sortida del perifèric d’entrada seleccionat per permetre l’accés al bus compartit de dades. Es realitza en un únic procés.</w:t>
      </w:r>
    </w:p>
    <w:p w:rsidR="0028288F" w:rsidRPr="009116DA" w:rsidRDefault="0028288F" w:rsidP="00080C07">
      <w:r w:rsidRPr="009116DA">
        <w:br w:type="page"/>
      </w:r>
    </w:p>
    <w:p w:rsidR="0028288F" w:rsidRPr="009116DA" w:rsidRDefault="0028288F" w:rsidP="00080C07"/>
    <w:p w:rsidR="0028288F" w:rsidRPr="009116DA" w:rsidRDefault="0028288F" w:rsidP="00080C07">
      <w:pPr>
        <w:pStyle w:val="Heading2"/>
      </w:pPr>
      <w:bookmarkStart w:id="70" w:name="_Toc471664421"/>
      <w:r w:rsidRPr="009116DA">
        <w:t>Lectura de senyals digitals d’entrada</w:t>
      </w:r>
      <w:bookmarkEnd w:id="70"/>
    </w:p>
    <w:p w:rsidR="0028288F" w:rsidRPr="009116DA" w:rsidRDefault="0028288F" w:rsidP="00080C07">
      <w:r w:rsidRPr="009116DA">
        <w:t xml:space="preserve">El bloc de multiplexació s’encarrega de la selecció de quin dels quatre blocs de </w:t>
      </w:r>
      <w:r w:rsidRPr="00C32BC0">
        <w:rPr>
          <w:i/>
          <w:lang w:val="es-ES"/>
        </w:rPr>
        <w:t>pins</w:t>
      </w:r>
      <w:r w:rsidRPr="009116DA">
        <w:t xml:space="preserve"> d’entrada ha estat seleccionat per lliurar les dades al bus (prèviament el bloc descodificador selecciona el perifèric en codi binari).</w:t>
      </w:r>
    </w:p>
    <w:p w:rsidR="0028288F" w:rsidRPr="009116DA" w:rsidRDefault="0028288F" w:rsidP="00080C07">
      <w:r w:rsidRPr="009116DA">
        <w:t xml:space="preserve">El bloc de lectura de senyals d’entrada consta de dos processos: un de gestió de </w:t>
      </w:r>
      <w:r w:rsidRPr="00C32BC0">
        <w:rPr>
          <w:i/>
          <w:lang w:val="es-ES"/>
        </w:rPr>
        <w:t>bits</w:t>
      </w:r>
      <w:r w:rsidRPr="009116DA">
        <w:t xml:space="preserve"> per poder sincronitzar les dades i un altre de devolució del valor dels </w:t>
      </w:r>
      <w:r w:rsidRPr="00C32BC0">
        <w:rPr>
          <w:i/>
          <w:lang w:val="es-ES"/>
        </w:rPr>
        <w:t>pins</w:t>
      </w:r>
      <w:r w:rsidRPr="009116DA">
        <w:t xml:space="preserve"> d’entrada a traves del bus SPI en el moment adequat. </w:t>
      </w:r>
    </w:p>
    <w:p w:rsidR="0028288F" w:rsidRPr="009116DA" w:rsidRDefault="0028288F" w:rsidP="00080C07">
      <w:r w:rsidRPr="009116DA">
        <w:t xml:space="preserve">El procés de sincronització de les dades s’encarrega de comptar la posició de </w:t>
      </w:r>
      <w:r w:rsidRPr="00C32BC0">
        <w:rPr>
          <w:i/>
          <w:lang w:val="es-ES"/>
        </w:rPr>
        <w:t>bit</w:t>
      </w:r>
      <w:r w:rsidRPr="009116DA">
        <w:t xml:space="preserve"> a dins el </w:t>
      </w:r>
      <w:r w:rsidRPr="00C32BC0">
        <w:rPr>
          <w:i/>
          <w:lang w:val="es-ES"/>
        </w:rPr>
        <w:t>byte</w:t>
      </w:r>
      <w:r w:rsidRPr="009116DA">
        <w:t xml:space="preserve"> llegint el bus SPI d’entada al perifèric, per a</w:t>
      </w:r>
      <w:r w:rsidR="00426BB0">
        <w:t>ixí poder determinar quin byte é</w:t>
      </w:r>
      <w:r w:rsidRPr="009116DA">
        <w:t>s l’actual. Cal tenir en compte que el bus SPI funciona en sèrie i la dada es retornada en paral·lel al mòdul de SPI que s’encarregarà de serialitzar</w:t>
      </w:r>
      <w:r>
        <w:t>-</w:t>
      </w:r>
      <w:r w:rsidRPr="009116DA">
        <w:t>la de sortida cap al bus. Aquest procés funciona sempre encara que el perifèric no estigui seleccionat.</w:t>
      </w:r>
    </w:p>
    <w:p w:rsidR="0028288F" w:rsidRPr="009116DA" w:rsidRDefault="0028288F" w:rsidP="00080C07">
      <w:r w:rsidRPr="009116DA">
        <w:t>El procés de devolució de les dades al bus SPI nomes funciona si el perifèric ha estat seleccionat per evitar conflictes de dades, ja que els quatre perifèrics de lectura de pins d’entrada comparteixen el mateix bus de dades en paral·lel de sortida.</w:t>
      </w:r>
    </w:p>
    <w:p w:rsidR="0028288F" w:rsidRPr="009116DA" w:rsidRDefault="0028288F" w:rsidP="00080C07">
      <w:r w:rsidRPr="009116DA">
        <w:t xml:space="preserve">Per explicar el funcionament es mostra la captura següent on s’han creat tres blocs de dades:  les generades pel </w:t>
      </w:r>
      <w:r w:rsidRPr="00C32BC0">
        <w:rPr>
          <w:rFonts w:ascii="Verdana" w:hAnsi="Verdana"/>
          <w:i/>
          <w:sz w:val="20"/>
          <w:lang w:val="es-ES"/>
        </w:rPr>
        <w:t>testbench</w:t>
      </w:r>
      <w:r w:rsidRPr="009116DA">
        <w:t>, les del bus SPI i les de sortida del bloc de lectura d’entrades</w:t>
      </w:r>
    </w:p>
    <w:p w:rsidR="0028288F" w:rsidRPr="009116DA" w:rsidRDefault="0028288F" w:rsidP="00080C07">
      <w:pPr>
        <w:rPr>
          <w:rFonts w:asciiTheme="minorHAnsi" w:hAnsiTheme="minorHAnsi" w:cs="Arial"/>
          <w:iCs/>
          <w:color w:val="auto"/>
        </w:rPr>
      </w:pPr>
      <w:r>
        <w:rPr>
          <w:noProof/>
          <w:lang w:val="en-GB" w:eastAsia="en-GB"/>
        </w:rPr>
        <mc:AlternateContent>
          <mc:Choice Requires="wps">
            <w:drawing>
              <wp:anchor distT="0" distB="0" distL="114300" distR="114300" simplePos="0" relativeHeight="251591680" behindDoc="0" locked="0" layoutInCell="1" allowOverlap="1" wp14:anchorId="51E12B78" wp14:editId="464D7841">
                <wp:simplePos x="0" y="0"/>
                <wp:positionH relativeFrom="column">
                  <wp:posOffset>2442210</wp:posOffset>
                </wp:positionH>
                <wp:positionV relativeFrom="paragraph">
                  <wp:posOffset>300355</wp:posOffset>
                </wp:positionV>
                <wp:extent cx="1889125" cy="647065"/>
                <wp:effectExtent l="36195" t="13970" r="8255" b="628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9125" cy="64706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686D3" id="Straight Arrow Connector 17" o:spid="_x0000_s1026" type="#_x0000_t32" style="position:absolute;margin-left:192.3pt;margin-top:23.65pt;width:148.75pt;height:50.9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93728" behindDoc="0" locked="0" layoutInCell="1" allowOverlap="1" wp14:anchorId="250B3167" wp14:editId="39730373">
                <wp:simplePos x="0" y="0"/>
                <wp:positionH relativeFrom="column">
                  <wp:posOffset>3021965</wp:posOffset>
                </wp:positionH>
                <wp:positionV relativeFrom="paragraph">
                  <wp:posOffset>292100</wp:posOffset>
                </wp:positionV>
                <wp:extent cx="1400175" cy="682625"/>
                <wp:effectExtent l="44450" t="15240" r="12700" b="641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6826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EAFA2" id="Straight Arrow Connector 16" o:spid="_x0000_s1026" type="#_x0000_t32" style="position:absolute;margin-left:237.95pt;margin-top:23pt;width:110.25pt;height:53.7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95776" behindDoc="0" locked="0" layoutInCell="1" allowOverlap="1" wp14:anchorId="0C58341D" wp14:editId="2ED3EE24">
                <wp:simplePos x="0" y="0"/>
                <wp:positionH relativeFrom="column">
                  <wp:posOffset>3602990</wp:posOffset>
                </wp:positionH>
                <wp:positionV relativeFrom="paragraph">
                  <wp:posOffset>288290</wp:posOffset>
                </wp:positionV>
                <wp:extent cx="915035" cy="666750"/>
                <wp:effectExtent l="44450" t="11430" r="12065" b="5524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66675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33F5E" id="Straight Arrow Connector 15" o:spid="_x0000_s1026" type="#_x0000_t32" style="position:absolute;margin-left:283.7pt;margin-top:22.7pt;width:72.05pt;height:52.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89632" behindDoc="0" locked="0" layoutInCell="1" allowOverlap="1" wp14:anchorId="136397FF" wp14:editId="6ECADEF6">
                <wp:simplePos x="0" y="0"/>
                <wp:positionH relativeFrom="column">
                  <wp:posOffset>1871980</wp:posOffset>
                </wp:positionH>
                <wp:positionV relativeFrom="paragraph">
                  <wp:posOffset>318770</wp:posOffset>
                </wp:positionV>
                <wp:extent cx="2330450" cy="615315"/>
                <wp:effectExtent l="37465" t="13335" r="1333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0450" cy="61531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49A11" id="Straight Arrow Connector 14" o:spid="_x0000_s1026" type="#_x0000_t32" style="position:absolute;margin-left:147.4pt;margin-top:25.1pt;width:183.5pt;height:48.45pt;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87584" behindDoc="0" locked="0" layoutInCell="1" allowOverlap="1" wp14:anchorId="77D86E96" wp14:editId="45176DFF">
                <wp:simplePos x="0" y="0"/>
                <wp:positionH relativeFrom="column">
                  <wp:posOffset>4537710</wp:posOffset>
                </wp:positionH>
                <wp:positionV relativeFrom="paragraph">
                  <wp:posOffset>1334135</wp:posOffset>
                </wp:positionV>
                <wp:extent cx="101600" cy="140335"/>
                <wp:effectExtent l="17145" t="47625" r="52705" b="120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 cy="1403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BF17C" id="Straight Arrow Connector 13" o:spid="_x0000_s1026" type="#_x0000_t32" style="position:absolute;margin-left:357.3pt;margin-top:105.05pt;width:8pt;height:11.05pt;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85536" behindDoc="0" locked="0" layoutInCell="1" allowOverlap="1" wp14:anchorId="2EE3B311" wp14:editId="70596E70">
                <wp:simplePos x="0" y="0"/>
                <wp:positionH relativeFrom="column">
                  <wp:posOffset>4304030</wp:posOffset>
                </wp:positionH>
                <wp:positionV relativeFrom="paragraph">
                  <wp:posOffset>1464945</wp:posOffset>
                </wp:positionV>
                <wp:extent cx="680720" cy="213995"/>
                <wp:effectExtent l="12065" t="16510" r="12065" b="1714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21399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47D30" id="Oval 12" o:spid="_x0000_s1026" style="position:absolute;margin-left:338.9pt;margin-top:115.35pt;width:53.6pt;height:16.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" filled="f" strokecolor="red" strokeweight="1.25pt"/>
            </w:pict>
          </mc:Fallback>
        </mc:AlternateContent>
      </w:r>
      <w:r>
        <w:rPr>
          <w:noProof/>
          <w:lang w:val="en-GB" w:eastAsia="en-GB"/>
        </w:rPr>
        <mc:AlternateContent>
          <mc:Choice Requires="wps">
            <w:drawing>
              <wp:anchor distT="0" distB="0" distL="114300" distR="114300" simplePos="0" relativeHeight="251583488" behindDoc="0" locked="0" layoutInCell="1" allowOverlap="1" wp14:anchorId="31EEA1AB" wp14:editId="2ABCF503">
                <wp:simplePos x="0" y="0"/>
                <wp:positionH relativeFrom="column">
                  <wp:posOffset>3901440</wp:posOffset>
                </wp:positionH>
                <wp:positionV relativeFrom="paragraph">
                  <wp:posOffset>1340485</wp:posOffset>
                </wp:positionV>
                <wp:extent cx="101600" cy="140335"/>
                <wp:effectExtent l="9525" t="44450" r="60325" b="1524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 cy="1403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AD0C5" id="Straight Arrow Connector 11" o:spid="_x0000_s1026" type="#_x0000_t32" style="position:absolute;margin-left:307.2pt;margin-top:105.55pt;width:8pt;height:11.05p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81440" behindDoc="0" locked="0" layoutInCell="1" allowOverlap="1" wp14:anchorId="2E105067" wp14:editId="42E950DD">
                <wp:simplePos x="0" y="0"/>
                <wp:positionH relativeFrom="column">
                  <wp:posOffset>3667760</wp:posOffset>
                </wp:positionH>
                <wp:positionV relativeFrom="paragraph">
                  <wp:posOffset>1471295</wp:posOffset>
                </wp:positionV>
                <wp:extent cx="680720" cy="213995"/>
                <wp:effectExtent l="13970" t="13335" r="10160" b="1079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21399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686D8" id="Oval 10" o:spid="_x0000_s1026" style="position:absolute;margin-left:288.8pt;margin-top:115.85pt;width:53.6pt;height:16.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" filled="f" strokecolor="red" strokeweight="1.25pt"/>
            </w:pict>
          </mc:Fallback>
        </mc:AlternateContent>
      </w:r>
      <w:r w:rsidRPr="009116DA">
        <w:rPr>
          <w:noProof/>
          <w:lang w:val="en-GB" w:eastAsia="en-GB"/>
        </w:rPr>
        <w:drawing>
          <wp:inline distT="0" distB="0" distL="0" distR="0" wp14:anchorId="0BD01923" wp14:editId="496107F1">
            <wp:extent cx="5760085" cy="18326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1832610"/>
                    </a:xfrm>
                    <a:prstGeom prst="rect">
                      <a:avLst/>
                    </a:prstGeom>
                  </pic:spPr>
                </pic:pic>
              </a:graphicData>
            </a:graphic>
          </wp:inline>
        </w:drawing>
      </w:r>
    </w:p>
    <w:p w:rsidR="0028288F" w:rsidRPr="00607517" w:rsidRDefault="00884BAE" w:rsidP="00B00C7E">
      <w:pPr>
        <w:pStyle w:val="Figure"/>
        <w:rPr>
          <w:color w:val="FF0000"/>
        </w:rPr>
      </w:pPr>
      <w:bookmarkStart w:id="71" w:name="_Toc471664243"/>
      <w:r w:rsidRPr="00884BAE">
        <w:rPr>
          <w:color w:val="auto"/>
        </w:rPr>
        <w:t>Lectura de senyals digitals d’entrada</w:t>
      </w:r>
      <w:bookmarkEnd w:id="71"/>
    </w:p>
    <w:p w:rsidR="0028288F" w:rsidRPr="009116DA" w:rsidRDefault="0028288F" w:rsidP="00080C07">
      <w:r w:rsidRPr="009116DA">
        <w:t xml:space="preserve">Els valors generats pel </w:t>
      </w:r>
      <w:r w:rsidRPr="00C32BC0">
        <w:rPr>
          <w:rFonts w:ascii="Verdana" w:hAnsi="Verdana"/>
          <w:i/>
          <w:sz w:val="20"/>
          <w:lang w:val="es-ES"/>
        </w:rPr>
        <w:t>testbench</w:t>
      </w:r>
      <w:r w:rsidRPr="009116DA">
        <w:t xml:space="preserve"> inclouen la comanda que es vol enviar per l’SPI (0x01000000: lectura de pins del bloc 1) i les dades que es posen als </w:t>
      </w:r>
      <w:r w:rsidRPr="00C32BC0">
        <w:rPr>
          <w:i/>
          <w:lang w:val="es-ES"/>
        </w:rPr>
        <w:t>pins</w:t>
      </w:r>
      <w:r w:rsidRPr="009116DA">
        <w:t xml:space="preserve"> d’entrada de 16 </w:t>
      </w:r>
      <w:r w:rsidRPr="00C32BC0">
        <w:rPr>
          <w:i/>
          <w:lang w:val="es-ES"/>
        </w:rPr>
        <w:t>bits</w:t>
      </w:r>
      <w:r w:rsidRPr="009116DA">
        <w:t xml:space="preserve"> (0x55aa)</w:t>
      </w:r>
    </w:p>
    <w:p w:rsidR="0028288F" w:rsidRPr="009116DA" w:rsidRDefault="0028288F" w:rsidP="00080C07">
      <w:r w:rsidRPr="009116DA">
        <w:t xml:space="preserve">A continuació es veu el missatge SPI, on es pot veure que s’envien els quatre </w:t>
      </w:r>
      <w:r w:rsidRPr="00C32BC0">
        <w:rPr>
          <w:i/>
          <w:lang w:val="es-ES"/>
        </w:rPr>
        <w:t>bytes</w:t>
      </w:r>
      <w:r w:rsidRPr="009116DA">
        <w:t xml:space="preserve"> serialitzats 0x01000000. A la finalització de l’últim </w:t>
      </w:r>
      <w:r w:rsidRPr="00C32BC0">
        <w:rPr>
          <w:i/>
          <w:lang w:val="es-ES"/>
        </w:rPr>
        <w:t>bit</w:t>
      </w:r>
      <w:r w:rsidRPr="009116DA">
        <w:t xml:space="preserve"> del quart </w:t>
      </w:r>
      <w:r w:rsidRPr="00C32BC0">
        <w:rPr>
          <w:i/>
          <w:lang w:val="es-ES"/>
        </w:rPr>
        <w:t>byte</w:t>
      </w:r>
      <w:r w:rsidRPr="009116DA">
        <w:t xml:space="preserve"> el perifèric de lectura d’entrada de dades numero 1 ha estat seleccionat i carrega en el registre data2spi (de 8 bits) el valor dels 8 pins MSB (0x55), activant el senyal de dades disponibles per lliurar al SPI. El Bloc SPI pren les dades del registre data2spi i les serialitza al bus. Al final del vuitè bit del cinquè byte es carrega al registre data2spi el valor dels 8 pins LSB (0xAA). El bloc </w:t>
      </w:r>
      <w:r w:rsidRPr="009116DA">
        <w:lastRenderedPageBreak/>
        <w:t>SPI se</w:t>
      </w:r>
      <w:r>
        <w:t>r</w:t>
      </w:r>
      <w:r w:rsidRPr="009116DA">
        <w:t xml:space="preserve">ialitza les noves dades. Al final de l’últim </w:t>
      </w:r>
      <w:r w:rsidRPr="00C32BC0">
        <w:rPr>
          <w:i/>
          <w:lang w:val="es-ES"/>
        </w:rPr>
        <w:t>bit</w:t>
      </w:r>
      <w:r w:rsidRPr="009116DA">
        <w:t xml:space="preserve"> del sisè </w:t>
      </w:r>
      <w:r w:rsidRPr="00C32BC0">
        <w:rPr>
          <w:i/>
          <w:lang w:val="es-ES"/>
        </w:rPr>
        <w:t>byte</w:t>
      </w:r>
      <w:r w:rsidRPr="009116DA">
        <w:t>, el senyal de tx_re</w:t>
      </w:r>
      <w:r w:rsidR="0099602D">
        <w:t>q baixa per indicar que ja no té</w:t>
      </w:r>
      <w:r w:rsidRPr="009116DA">
        <w:t xml:space="preserve"> dades valides. Com es pot comprovar cadascun dels blocs de lectura de dades allibera el bus de sortida paral·lel deixant-lo en alta impedància per la següent operació.</w:t>
      </w:r>
    </w:p>
    <w:p w:rsidR="0028288F" w:rsidRPr="009116DA" w:rsidRDefault="0028288F" w:rsidP="00080C07"/>
    <w:p w:rsidR="0028288F" w:rsidRPr="009116DA" w:rsidRDefault="0028288F" w:rsidP="00080C07">
      <w:r w:rsidRPr="009116DA">
        <w:t xml:space="preserve">La implementació en codi VHDL del component del </w:t>
      </w:r>
      <w:r w:rsidRPr="00C32BC0">
        <w:rPr>
          <w:i/>
          <w:lang w:val="es-ES"/>
        </w:rPr>
        <w:t>Inputs</w:t>
      </w:r>
      <w:r w:rsidRPr="009116DA">
        <w:t xml:space="preserve"> s’ha realitzat amb bucles iteratius de implementació per aconseguir una millor claredat en el codi.</w:t>
      </w:r>
    </w:p>
    <w:p w:rsidR="0028288F" w:rsidRPr="009116DA" w:rsidRDefault="00607517" w:rsidP="00080C07">
      <w:r w:rsidRPr="009116DA">
        <w:rPr>
          <w:noProof/>
          <w:lang w:val="en-GB" w:eastAsia="en-GB"/>
        </w:rPr>
        <w:drawing>
          <wp:inline distT="0" distB="0" distL="0" distR="0" wp14:anchorId="1CEEB831" wp14:editId="0D1CE0F5">
            <wp:extent cx="5238750" cy="20097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0" cy="2009775"/>
                    </a:xfrm>
                    <a:prstGeom prst="rect">
                      <a:avLst/>
                    </a:prstGeom>
                  </pic:spPr>
                </pic:pic>
              </a:graphicData>
            </a:graphic>
          </wp:inline>
        </w:drawing>
      </w:r>
    </w:p>
    <w:p w:rsidR="0028288F" w:rsidRDefault="00607517" w:rsidP="00080C07">
      <w:pPr>
        <w:rPr>
          <w:rFonts w:asciiTheme="minorHAnsi" w:hAnsiTheme="minorHAnsi" w:cs="Arial"/>
          <w:color w:val="auto"/>
        </w:rPr>
      </w:pPr>
      <w:r w:rsidRPr="009116DA">
        <w:rPr>
          <w:noProof/>
          <w:lang w:val="en-GB" w:eastAsia="en-GB"/>
        </w:rPr>
        <w:drawing>
          <wp:inline distT="0" distB="0" distL="0" distR="0" wp14:anchorId="74E267A2" wp14:editId="2CAEA564">
            <wp:extent cx="2943225" cy="22002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3225" cy="2200275"/>
                    </a:xfrm>
                    <a:prstGeom prst="rect">
                      <a:avLst/>
                    </a:prstGeom>
                  </pic:spPr>
                </pic:pic>
              </a:graphicData>
            </a:graphic>
          </wp:inline>
        </w:drawing>
      </w:r>
    </w:p>
    <w:p w:rsidR="00607517" w:rsidRPr="009116DA" w:rsidRDefault="00C32BC0" w:rsidP="00607517">
      <w:pPr>
        <w:pStyle w:val="Figure"/>
      </w:pPr>
      <w:bookmarkStart w:id="72" w:name="_Toc471664244"/>
      <w:r>
        <w:t>Generació</w:t>
      </w:r>
      <w:r w:rsidR="004378FF">
        <w:t xml:space="preserve"> d’instanciació</w:t>
      </w:r>
      <w:r w:rsidR="00607517">
        <w:t xml:space="preserve"> de blocs d’entrada en VHDL</w:t>
      </w:r>
      <w:bookmarkEnd w:id="72"/>
    </w:p>
    <w:p w:rsidR="0028288F" w:rsidRPr="009116DA" w:rsidRDefault="0028288F" w:rsidP="00080C07">
      <w:pPr>
        <w:pStyle w:val="Heading2"/>
      </w:pPr>
      <w:bookmarkStart w:id="73" w:name="_Toc471664422"/>
      <w:r w:rsidRPr="009116DA">
        <w:t>Escriptura de senyals digitals de sortida</w:t>
      </w:r>
      <w:bookmarkEnd w:id="73"/>
    </w:p>
    <w:p w:rsidR="0028288F" w:rsidRPr="009116DA" w:rsidRDefault="0028288F" w:rsidP="00080C07">
      <w:r w:rsidRPr="009116DA">
        <w:t xml:space="preserve">El bloc de escriptura de senyals de sortida consta de dos processos: un de comptador de </w:t>
      </w:r>
      <w:r w:rsidRPr="00C32BC0">
        <w:rPr>
          <w:i/>
          <w:lang w:val="es-ES"/>
        </w:rPr>
        <w:t>bits</w:t>
      </w:r>
      <w:r w:rsidRPr="009116DA">
        <w:t xml:space="preserve"> dins el </w:t>
      </w:r>
      <w:r w:rsidRPr="00C32BC0">
        <w:rPr>
          <w:i/>
          <w:lang w:val="es-ES"/>
        </w:rPr>
        <w:t>byte</w:t>
      </w:r>
      <w:r w:rsidRPr="009116DA">
        <w:t xml:space="preserve"> per saber en quin </w:t>
      </w:r>
      <w:r w:rsidRPr="00C32BC0">
        <w:rPr>
          <w:i/>
          <w:lang w:val="es-ES"/>
        </w:rPr>
        <w:t>byte</w:t>
      </w:r>
      <w:r w:rsidRPr="009116DA">
        <w:t xml:space="preserve"> es troba la comunicació (es el mateix bloc que el de lectura de senyals d’entrada) i un altre procés encarregat de l’escriptura en el port de sortida. Com es tracta d’un port de 16 </w:t>
      </w:r>
      <w:r w:rsidRPr="00C32BC0">
        <w:rPr>
          <w:i/>
          <w:lang w:val="es-ES"/>
        </w:rPr>
        <w:t>bi</w:t>
      </w:r>
      <w:r w:rsidR="00F2071A" w:rsidRPr="00C32BC0">
        <w:rPr>
          <w:i/>
          <w:lang w:val="es-ES"/>
        </w:rPr>
        <w:t>t</w:t>
      </w:r>
      <w:r w:rsidRPr="00C32BC0">
        <w:rPr>
          <w:i/>
          <w:lang w:val="es-ES"/>
        </w:rPr>
        <w:t>s</w:t>
      </w:r>
      <w:r w:rsidRPr="009116DA">
        <w:t xml:space="preserve"> l’escriptura es realitza en dos passos, un a la recepció del primer </w:t>
      </w:r>
      <w:r w:rsidRPr="00C32BC0">
        <w:rPr>
          <w:i/>
          <w:lang w:val="es-ES"/>
        </w:rPr>
        <w:t>byte</w:t>
      </w:r>
      <w:r w:rsidRPr="009116DA">
        <w:t xml:space="preserve"> i l’altre a la recepció del segon.</w:t>
      </w:r>
    </w:p>
    <w:p w:rsidR="0028288F" w:rsidRPr="009116DA" w:rsidRDefault="0028288F" w:rsidP="00080C07">
      <w:r w:rsidRPr="009116DA">
        <w:t xml:space="preserve">Per explicar el funcionament es mostra la captura següent on s’han creat tres blocs de dades:  les generades pel </w:t>
      </w:r>
      <w:r w:rsidRPr="00C32BC0">
        <w:rPr>
          <w:i/>
          <w:lang w:val="es-ES"/>
        </w:rPr>
        <w:t>testbench</w:t>
      </w:r>
      <w:r w:rsidRPr="009116DA">
        <w:t xml:space="preserve">, les del bus SPI i les de sortida dels </w:t>
      </w:r>
      <w:r w:rsidRPr="00C32BC0">
        <w:rPr>
          <w:i/>
          <w:lang w:val="es-ES"/>
        </w:rPr>
        <w:t>pins</w:t>
      </w:r>
      <w:r w:rsidRPr="009116DA">
        <w:t xml:space="preserve"> del bloc d’escriptura de sortides</w:t>
      </w:r>
    </w:p>
    <w:p w:rsidR="0028288F" w:rsidRPr="009116DA" w:rsidRDefault="0028288F" w:rsidP="00080C07">
      <w:pPr>
        <w:rPr>
          <w:rFonts w:asciiTheme="minorHAnsi" w:hAnsiTheme="minorHAnsi" w:cs="Arial"/>
          <w:iCs/>
          <w:color w:val="auto"/>
        </w:rPr>
      </w:pPr>
      <w:r>
        <w:rPr>
          <w:noProof/>
          <w:lang w:val="en-GB" w:eastAsia="en-GB"/>
        </w:rPr>
        <w:lastRenderedPageBreak/>
        <mc:AlternateContent>
          <mc:Choice Requires="wps">
            <w:drawing>
              <wp:anchor distT="0" distB="0" distL="114300" distR="114300" simplePos="0" relativeHeight="251579392" behindDoc="0" locked="0" layoutInCell="1" allowOverlap="1" wp14:anchorId="35C43682" wp14:editId="436BED85">
                <wp:simplePos x="0" y="0"/>
                <wp:positionH relativeFrom="column">
                  <wp:posOffset>3836670</wp:posOffset>
                </wp:positionH>
                <wp:positionV relativeFrom="paragraph">
                  <wp:posOffset>273050</wp:posOffset>
                </wp:positionV>
                <wp:extent cx="633730" cy="344805"/>
                <wp:effectExtent l="11430" t="12700" r="40640" b="615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 cy="34480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E7BCC" id="Straight Arrow Connector 9" o:spid="_x0000_s1026" type="#_x0000_t32" style="position:absolute;margin-left:302.1pt;margin-top:21.5pt;width:49.9pt;height:27.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77344" behindDoc="0" locked="0" layoutInCell="1" allowOverlap="1" wp14:anchorId="1E83EE6C" wp14:editId="465E5650">
                <wp:simplePos x="0" y="0"/>
                <wp:positionH relativeFrom="column">
                  <wp:posOffset>3602355</wp:posOffset>
                </wp:positionH>
                <wp:positionV relativeFrom="paragraph">
                  <wp:posOffset>266065</wp:posOffset>
                </wp:positionV>
                <wp:extent cx="137795" cy="367665"/>
                <wp:effectExtent l="62865" t="15240" r="8890" b="361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 cy="36766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D0D8B" id="Straight Arrow Connector 8" o:spid="_x0000_s1026" type="#_x0000_t32" style="position:absolute;margin-left:283.65pt;margin-top:20.95pt;width:10.85pt;height:28.95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75296" behindDoc="0" locked="0" layoutInCell="1" allowOverlap="1" wp14:anchorId="2C2213EE" wp14:editId="32635546">
                <wp:simplePos x="0" y="0"/>
                <wp:positionH relativeFrom="column">
                  <wp:posOffset>2572385</wp:posOffset>
                </wp:positionH>
                <wp:positionV relativeFrom="paragraph">
                  <wp:posOffset>266065</wp:posOffset>
                </wp:positionV>
                <wp:extent cx="1098550" cy="413385"/>
                <wp:effectExtent l="42545" t="15240" r="1143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0" cy="41338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E4866" id="Straight Arrow Connector 7" o:spid="_x0000_s1026" type="#_x0000_t32" style="position:absolute;margin-left:202.55pt;margin-top:20.95pt;width:86.5pt;height:32.55pt;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73248" behindDoc="0" locked="0" layoutInCell="1" allowOverlap="1" wp14:anchorId="27CB20AB" wp14:editId="36B1097A">
                <wp:simplePos x="0" y="0"/>
                <wp:positionH relativeFrom="column">
                  <wp:posOffset>1656715</wp:posOffset>
                </wp:positionH>
                <wp:positionV relativeFrom="paragraph">
                  <wp:posOffset>273050</wp:posOffset>
                </wp:positionV>
                <wp:extent cx="1945640" cy="413385"/>
                <wp:effectExtent l="31750" t="12700" r="13335" b="5969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5640" cy="41338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9F060" id="Straight Arrow Connector 6" o:spid="_x0000_s1026" type="#_x0000_t32" style="position:absolute;margin-left:130.45pt;margin-top:21.5pt;width:153.2pt;height:32.55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71200" behindDoc="0" locked="0" layoutInCell="1" allowOverlap="1" wp14:anchorId="40C5607E" wp14:editId="6F138D13">
                <wp:simplePos x="0" y="0"/>
                <wp:positionH relativeFrom="column">
                  <wp:posOffset>4844415</wp:posOffset>
                </wp:positionH>
                <wp:positionV relativeFrom="paragraph">
                  <wp:posOffset>959485</wp:posOffset>
                </wp:positionV>
                <wp:extent cx="596900" cy="275590"/>
                <wp:effectExtent l="9525" t="13335" r="41275" b="635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27559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11BD2" id="Straight Arrow Connector 5" o:spid="_x0000_s1026" type="#_x0000_t32" style="position:absolute;margin-left:381.45pt;margin-top:75.55pt;width:47pt;height:21.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69152" behindDoc="0" locked="0" layoutInCell="1" allowOverlap="1" wp14:anchorId="5C1800CB" wp14:editId="1FE3655B">
                <wp:simplePos x="0" y="0"/>
                <wp:positionH relativeFrom="column">
                  <wp:posOffset>3729990</wp:posOffset>
                </wp:positionH>
                <wp:positionV relativeFrom="paragraph">
                  <wp:posOffset>981710</wp:posOffset>
                </wp:positionV>
                <wp:extent cx="464820" cy="233045"/>
                <wp:effectExtent l="9525" t="16510" r="40005"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23304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C8C26" id="Straight Arrow Connector 4" o:spid="_x0000_s1026" type="#_x0000_t32" style="position:absolute;margin-left:293.7pt;margin-top:77.3pt;width:36.6pt;height:18.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567104" behindDoc="0" locked="0" layoutInCell="1" allowOverlap="1" wp14:anchorId="71B42654" wp14:editId="272F4F4A">
                <wp:simplePos x="0" y="0"/>
                <wp:positionH relativeFrom="column">
                  <wp:posOffset>4263390</wp:posOffset>
                </wp:positionH>
                <wp:positionV relativeFrom="paragraph">
                  <wp:posOffset>662940</wp:posOffset>
                </wp:positionV>
                <wp:extent cx="680720" cy="324485"/>
                <wp:effectExtent l="9525" t="12065" r="14605" b="158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32448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0385D7" id="Oval 3" o:spid="_x0000_s1026" style="position:absolute;margin-left:335.7pt;margin-top:52.2pt;width:53.6pt;height:25.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" filled="f" strokecolor="red" strokeweight="1.25pt"/>
            </w:pict>
          </mc:Fallback>
        </mc:AlternateContent>
      </w:r>
      <w:r>
        <w:rPr>
          <w:noProof/>
          <w:lang w:val="en-GB" w:eastAsia="en-GB"/>
        </w:rPr>
        <mc:AlternateContent>
          <mc:Choice Requires="wps">
            <w:drawing>
              <wp:anchor distT="0" distB="0" distL="114300" distR="114300" simplePos="0" relativeHeight="251565056" behindDoc="0" locked="0" layoutInCell="1" allowOverlap="1" wp14:anchorId="5D019D94" wp14:editId="22070C7C">
                <wp:simplePos x="0" y="0"/>
                <wp:positionH relativeFrom="column">
                  <wp:posOffset>3234055</wp:posOffset>
                </wp:positionH>
                <wp:positionV relativeFrom="paragraph">
                  <wp:posOffset>662940</wp:posOffset>
                </wp:positionV>
                <wp:extent cx="680720" cy="324485"/>
                <wp:effectExtent l="8890" t="12065" r="15240" b="15875"/>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32448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EC25C0" id="Oval 1" o:spid="_x0000_s1026" style="position:absolute;margin-left:254.65pt;margin-top:52.2pt;width:53.6pt;height:25.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" filled="f" strokecolor="red" strokeweight="1.25pt"/>
            </w:pict>
          </mc:Fallback>
        </mc:AlternateContent>
      </w:r>
      <w:r w:rsidRPr="009116DA">
        <w:rPr>
          <w:noProof/>
          <w:lang w:val="en-GB" w:eastAsia="en-GB"/>
        </w:rPr>
        <w:drawing>
          <wp:inline distT="0" distB="0" distL="0" distR="0" wp14:anchorId="0376C319" wp14:editId="7E274595">
            <wp:extent cx="5760085" cy="1470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1470660"/>
                    </a:xfrm>
                    <a:prstGeom prst="rect">
                      <a:avLst/>
                    </a:prstGeom>
                  </pic:spPr>
                </pic:pic>
              </a:graphicData>
            </a:graphic>
          </wp:inline>
        </w:drawing>
      </w:r>
    </w:p>
    <w:p w:rsidR="0028288F" w:rsidRPr="00607517" w:rsidRDefault="00884BAE" w:rsidP="00B00C7E">
      <w:pPr>
        <w:pStyle w:val="Figure"/>
        <w:rPr>
          <w:color w:val="FF0000"/>
        </w:rPr>
      </w:pPr>
      <w:bookmarkStart w:id="74" w:name="_Toc471664245"/>
      <w:r>
        <w:rPr>
          <w:color w:val="auto"/>
        </w:rPr>
        <w:t>Escriptura de senyals digitals de sortida</w:t>
      </w:r>
      <w:bookmarkEnd w:id="74"/>
    </w:p>
    <w:p w:rsidR="0028288F" w:rsidRPr="009116DA" w:rsidRDefault="0028288F" w:rsidP="00080C07">
      <w:r w:rsidRPr="009116DA">
        <w:t xml:space="preserve">Els valors generats pel </w:t>
      </w:r>
      <w:r w:rsidRPr="00C32BC0">
        <w:rPr>
          <w:rFonts w:ascii="Verdana" w:hAnsi="Verdana"/>
          <w:i/>
          <w:sz w:val="20"/>
          <w:lang w:val="es-ES"/>
        </w:rPr>
        <w:t>testbench</w:t>
      </w:r>
      <w:r w:rsidRPr="009116DA">
        <w:t xml:space="preserve"> inclouen la comanda que es vol enviar per l’SPI (0x02000123: escriptura de pins del bloc 1).</w:t>
      </w:r>
    </w:p>
    <w:p w:rsidR="0028288F" w:rsidRPr="009116DA" w:rsidRDefault="0028288F" w:rsidP="00080C07">
      <w:r w:rsidRPr="009116DA">
        <w:t xml:space="preserve"> A continuació es veu el missatge SPI, on es pot veure que s’envien els quatre </w:t>
      </w:r>
      <w:r w:rsidRPr="00C32BC0">
        <w:rPr>
          <w:i/>
          <w:lang w:val="es-ES"/>
        </w:rPr>
        <w:t>bytes</w:t>
      </w:r>
      <w:r w:rsidRPr="009116DA">
        <w:t xml:space="preserve"> serialitzats 0x02000123. A la finalització de l’últim </w:t>
      </w:r>
      <w:r w:rsidRPr="00C32BC0">
        <w:rPr>
          <w:i/>
          <w:lang w:val="es-ES"/>
        </w:rPr>
        <w:t>bit</w:t>
      </w:r>
      <w:r w:rsidRPr="009116DA">
        <w:t xml:space="preserve"> del tercer </w:t>
      </w:r>
      <w:r w:rsidRPr="00C32BC0">
        <w:rPr>
          <w:i/>
          <w:lang w:val="es-ES"/>
        </w:rPr>
        <w:t>byte</w:t>
      </w:r>
      <w:r w:rsidRPr="009116DA">
        <w:t xml:space="preserve"> el perifèric carrega el </w:t>
      </w:r>
      <w:r w:rsidRPr="00C32BC0">
        <w:rPr>
          <w:i/>
          <w:lang w:val="es-ES"/>
        </w:rPr>
        <w:t>byte</w:t>
      </w:r>
      <w:r w:rsidRPr="009116DA">
        <w:t xml:space="preserve"> MSB al registre datadeomspi (0x01). A la finalització de l’últim bit del quart </w:t>
      </w:r>
      <w:r w:rsidRPr="00C32BC0">
        <w:rPr>
          <w:i/>
          <w:lang w:val="es-ES"/>
        </w:rPr>
        <w:t>byte</w:t>
      </w:r>
      <w:r w:rsidRPr="009116DA">
        <w:t xml:space="preserve"> es carrega al registre datafromspi el valor dels 8 </w:t>
      </w:r>
      <w:r w:rsidRPr="00C32BC0">
        <w:rPr>
          <w:i/>
          <w:lang w:val="es-ES"/>
        </w:rPr>
        <w:t>pins</w:t>
      </w:r>
      <w:r w:rsidRPr="009116DA">
        <w:t xml:space="preserve"> LSB (0x23) i es volca el contingut al registre de </w:t>
      </w:r>
      <w:r w:rsidRPr="00C32BC0">
        <w:rPr>
          <w:i/>
          <w:lang w:val="es-ES"/>
        </w:rPr>
        <w:t>pins</w:t>
      </w:r>
      <w:r w:rsidRPr="009116DA">
        <w:t xml:space="preserve"> de sortida (16 bits) amb el valor dels dos </w:t>
      </w:r>
      <w:r w:rsidRPr="00C32BC0">
        <w:rPr>
          <w:i/>
          <w:lang w:val="es-ES"/>
        </w:rPr>
        <w:t>bytes</w:t>
      </w:r>
      <w:r w:rsidRPr="009116DA">
        <w:t>: 0x0123.</w:t>
      </w:r>
    </w:p>
    <w:p w:rsidR="0028288F" w:rsidRPr="009116DA" w:rsidRDefault="0028288F" w:rsidP="00080C07">
      <w:r w:rsidRPr="009116DA">
        <w:t>La implementació en codi VHDL del component del Inputs  s’ha realitzat amb bucles iteratius de implementació per aconseguir una millor claredat en el codi.</w:t>
      </w:r>
    </w:p>
    <w:p w:rsidR="0028288F" w:rsidRPr="009116DA" w:rsidRDefault="00607517" w:rsidP="00080C07">
      <w:pPr>
        <w:rPr>
          <w:rFonts w:asciiTheme="minorHAnsi" w:hAnsiTheme="minorHAnsi" w:cs="Arial"/>
          <w:color w:val="auto"/>
        </w:rPr>
      </w:pPr>
      <w:r w:rsidRPr="009116DA">
        <w:rPr>
          <w:noProof/>
          <w:lang w:val="en-GB" w:eastAsia="en-GB"/>
        </w:rPr>
        <w:drawing>
          <wp:inline distT="0" distB="0" distL="0" distR="0" wp14:anchorId="5625267B" wp14:editId="6A42250E">
            <wp:extent cx="5238750" cy="2009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0" cy="2009775"/>
                    </a:xfrm>
                    <a:prstGeom prst="rect">
                      <a:avLst/>
                    </a:prstGeom>
                  </pic:spPr>
                </pic:pic>
              </a:graphicData>
            </a:graphic>
          </wp:inline>
        </w:drawing>
      </w:r>
      <w:r w:rsidRPr="009116DA">
        <w:rPr>
          <w:noProof/>
          <w:lang w:val="en-GB" w:eastAsia="en-GB"/>
        </w:rPr>
        <w:drawing>
          <wp:inline distT="0" distB="0" distL="0" distR="0" wp14:anchorId="20FBD1AF" wp14:editId="77A7EAE8">
            <wp:extent cx="3057525" cy="2228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7525" cy="2228850"/>
                    </a:xfrm>
                    <a:prstGeom prst="rect">
                      <a:avLst/>
                    </a:prstGeom>
                  </pic:spPr>
                </pic:pic>
              </a:graphicData>
            </a:graphic>
          </wp:inline>
        </w:drawing>
      </w:r>
    </w:p>
    <w:p w:rsidR="0028288F" w:rsidRPr="009116DA" w:rsidRDefault="00C32BC0" w:rsidP="00607517">
      <w:pPr>
        <w:pStyle w:val="Figure"/>
      </w:pPr>
      <w:bookmarkStart w:id="75" w:name="_Toc471664246"/>
      <w:r>
        <w:t>Generació</w:t>
      </w:r>
      <w:r w:rsidR="00607517">
        <w:t xml:space="preserve"> d’instanciaci</w:t>
      </w:r>
      <w:r w:rsidR="004378FF">
        <w:t>ó</w:t>
      </w:r>
      <w:r w:rsidR="00607517">
        <w:t xml:space="preserve"> de blocs de sortida en VHDL</w:t>
      </w:r>
      <w:bookmarkEnd w:id="75"/>
    </w:p>
    <w:p w:rsidR="00D77086" w:rsidRDefault="005A796C" w:rsidP="00080C07">
      <w:pPr>
        <w:pStyle w:val="TOCHeading"/>
      </w:pPr>
      <w:bookmarkStart w:id="76" w:name="_Toc471664423"/>
      <w:r>
        <w:lastRenderedPageBreak/>
        <w:t>Validació</w:t>
      </w:r>
      <w:bookmarkEnd w:id="76"/>
    </w:p>
    <w:p w:rsidR="00D86172" w:rsidRPr="009116DA" w:rsidRDefault="00D86172" w:rsidP="00080C07">
      <w:pPr>
        <w:pStyle w:val="Heading2"/>
      </w:pPr>
      <w:bookmarkStart w:id="77" w:name="_Toc471664424"/>
      <w:r w:rsidRPr="009116DA">
        <w:t>Sistema de validació</w:t>
      </w:r>
      <w:bookmarkEnd w:id="77"/>
    </w:p>
    <w:p w:rsidR="00D86172" w:rsidRPr="009116DA" w:rsidRDefault="00D86172" w:rsidP="00080C07">
      <w:r w:rsidRPr="009116DA">
        <w:t xml:space="preserve">La validació del sistema </w:t>
      </w:r>
      <w:r w:rsidR="00F2071A">
        <w:t>s’ha realitzat</w:t>
      </w:r>
      <w:r w:rsidRPr="009116DA">
        <w:t xml:space="preserve"> amb una simulació de senyals d’entrada realitzada amb el propi entorn de desenvolupament de Xilinx. S’ha creat un fitxer en VHDL que simula uns senyals d’entrada a traves del bus SPI. El disseny realitzat es connecta a aquests senyals d’entrada i mitjançant un analitzador lògic es comprova qu</w:t>
      </w:r>
      <w:r w:rsidR="00426BB0">
        <w:t>e el funcionalment del disseny é</w:t>
      </w:r>
      <w:r w:rsidRPr="009116DA">
        <w:t xml:space="preserve">s l’esperat.  </w:t>
      </w:r>
    </w:p>
    <w:p w:rsidR="00D86172" w:rsidRPr="009116DA" w:rsidRDefault="00D86172" w:rsidP="00080C07">
      <w:pPr>
        <w:pStyle w:val="Heading2"/>
      </w:pPr>
      <w:bookmarkStart w:id="78" w:name="_Toc471664425"/>
      <w:r w:rsidRPr="009116DA">
        <w:t>Protocol de proves</w:t>
      </w:r>
      <w:bookmarkEnd w:id="78"/>
    </w:p>
    <w:p w:rsidR="00D86172" w:rsidRPr="009116DA" w:rsidRDefault="00D86172" w:rsidP="00080C07">
      <w:pPr>
        <w:pStyle w:val="Heading3"/>
      </w:pPr>
      <w:bookmarkStart w:id="79" w:name="_Toc471664426"/>
      <w:r w:rsidRPr="009116DA">
        <w:t>Proves del PWM</w:t>
      </w:r>
      <w:bookmarkEnd w:id="79"/>
    </w:p>
    <w:p w:rsidR="00D86172" w:rsidRPr="009116DA" w:rsidRDefault="00D86172" w:rsidP="00080C07">
      <w:r w:rsidRPr="009116DA">
        <w:t xml:space="preserve">Les proves dels PWMs es realitzen programant els vuit PWMs amb valors diferents per poder comprovar amb l’analitzador lògic que els valors de cadascun dels PWM responen a la programació. </w:t>
      </w:r>
    </w:p>
    <w:p w:rsidR="00D86172" w:rsidRPr="009116DA" w:rsidRDefault="00D86172" w:rsidP="00080C07">
      <w:r w:rsidRPr="009116DA">
        <w:t>Els valors de prova dels PWM son els següents:</w:t>
      </w:r>
    </w:p>
    <w:p w:rsidR="00D86172" w:rsidRPr="009116DA" w:rsidRDefault="00D86172" w:rsidP="00D16F0E">
      <w:pPr>
        <w:pStyle w:val="ListParagraph"/>
        <w:numPr>
          <w:ilvl w:val="0"/>
          <w:numId w:val="20"/>
        </w:numPr>
      </w:pPr>
      <w:r w:rsidRPr="009116DA">
        <w:t xml:space="preserve">PWM1: </w:t>
      </w:r>
    </w:p>
    <w:p w:rsidR="00D86172" w:rsidRPr="009116DA" w:rsidRDefault="00D86172" w:rsidP="00080C07">
      <w:r w:rsidRPr="009116DA">
        <w:t xml:space="preserve">Període: 4643 (0x1223) </w:t>
      </w:r>
      <w:r w:rsidRPr="009116DA">
        <w:sym w:font="Wingdings" w:char="F0E0"/>
      </w:r>
      <w:r w:rsidRPr="009116DA">
        <w:t xml:space="preserve"> Missatge: 0x00050512, 0x00050623</w:t>
      </w:r>
    </w:p>
    <w:p w:rsidR="00D86172" w:rsidRPr="009116DA" w:rsidRDefault="00D86172" w:rsidP="00080C07">
      <w:r w:rsidRPr="009116DA">
        <w:t xml:space="preserve">Marca: </w:t>
      </w:r>
      <w:r w:rsidRPr="009116DA">
        <w:tab/>
        <w:t xml:space="preserve">772 (0x0304) </w:t>
      </w:r>
      <w:r w:rsidRPr="009116DA">
        <w:sym w:font="Wingdings" w:char="F0E0"/>
      </w:r>
      <w:r w:rsidRPr="009116DA">
        <w:t xml:space="preserve"> Missatge: 00050703, 0x00050804</w:t>
      </w:r>
    </w:p>
    <w:p w:rsidR="00D86172" w:rsidRPr="009116DA" w:rsidRDefault="00D86172" w:rsidP="00D16F0E">
      <w:pPr>
        <w:pStyle w:val="ListParagraph"/>
        <w:numPr>
          <w:ilvl w:val="0"/>
          <w:numId w:val="20"/>
        </w:numPr>
      </w:pPr>
      <w:r w:rsidRPr="009116DA">
        <w:t xml:space="preserve">PWM2: </w:t>
      </w:r>
    </w:p>
    <w:p w:rsidR="00D86172" w:rsidRPr="009116DA" w:rsidRDefault="00D86172" w:rsidP="00080C07">
      <w:r w:rsidRPr="009116DA">
        <w:t xml:space="preserve">Període: 13381 (0x3445) </w:t>
      </w:r>
      <w:r w:rsidRPr="009116DA">
        <w:sym w:font="Wingdings" w:char="F0E0"/>
      </w:r>
      <w:r w:rsidRPr="009116DA">
        <w:t xml:space="preserve"> Missatge: 0x00050934, 0x00050A45</w:t>
      </w:r>
    </w:p>
    <w:p w:rsidR="00D86172" w:rsidRPr="009116DA" w:rsidRDefault="00D86172" w:rsidP="00080C07">
      <w:r w:rsidRPr="009116DA">
        <w:t xml:space="preserve">Marca: </w:t>
      </w:r>
      <w:r w:rsidRPr="009116DA">
        <w:tab/>
        <w:t xml:space="preserve">5912 (0x1718) </w:t>
      </w:r>
      <w:r w:rsidRPr="009116DA">
        <w:sym w:font="Wingdings" w:char="F0E0"/>
      </w:r>
      <w:r w:rsidRPr="009116DA">
        <w:t xml:space="preserve"> Missatge: 0x00050B17, 0x00050C18</w:t>
      </w:r>
    </w:p>
    <w:p w:rsidR="00D86172" w:rsidRPr="009116DA" w:rsidRDefault="00D86172" w:rsidP="00D16F0E">
      <w:pPr>
        <w:pStyle w:val="ListParagraph"/>
        <w:numPr>
          <w:ilvl w:val="0"/>
          <w:numId w:val="20"/>
        </w:numPr>
      </w:pPr>
      <w:r w:rsidRPr="009116DA">
        <w:t xml:space="preserve">PWM3: </w:t>
      </w:r>
    </w:p>
    <w:p w:rsidR="00D86172" w:rsidRPr="009116DA" w:rsidRDefault="00D86172" w:rsidP="00080C07">
      <w:r w:rsidRPr="009116DA">
        <w:t xml:space="preserve">Període: 22119 (0x5667) </w:t>
      </w:r>
      <w:r w:rsidRPr="009116DA">
        <w:sym w:font="Wingdings" w:char="F0E0"/>
      </w:r>
      <w:r w:rsidRPr="009116DA">
        <w:t xml:space="preserve"> Missatge: 0x00050D56, 0x00050E67</w:t>
      </w:r>
    </w:p>
    <w:p w:rsidR="00D86172" w:rsidRPr="009116DA" w:rsidRDefault="00D86172" w:rsidP="00080C07">
      <w:r w:rsidRPr="009116DA">
        <w:t xml:space="preserve">Marca:  10626(0x2982) </w:t>
      </w:r>
      <w:r w:rsidRPr="009116DA">
        <w:sym w:font="Wingdings" w:char="F0E0"/>
      </w:r>
      <w:r w:rsidRPr="009116DA">
        <w:t xml:space="preserve"> Missatge: 0x00050F29, 0x00051082</w:t>
      </w:r>
    </w:p>
    <w:p w:rsidR="00D86172" w:rsidRPr="009116DA" w:rsidRDefault="00D86172" w:rsidP="00D16F0E">
      <w:pPr>
        <w:pStyle w:val="ListParagraph"/>
        <w:numPr>
          <w:ilvl w:val="0"/>
          <w:numId w:val="20"/>
        </w:numPr>
      </w:pPr>
      <w:r w:rsidRPr="009116DA">
        <w:t xml:space="preserve">PWM4: </w:t>
      </w:r>
    </w:p>
    <w:p w:rsidR="00D86172" w:rsidRPr="009116DA" w:rsidRDefault="00D86172" w:rsidP="00080C07">
      <w:r w:rsidRPr="009116DA">
        <w:t xml:space="preserve">Període:  30857 (0x7889) </w:t>
      </w:r>
      <w:r w:rsidRPr="009116DA">
        <w:sym w:font="Wingdings" w:char="F0E0"/>
      </w:r>
      <w:r w:rsidRPr="009116DA">
        <w:t xml:space="preserve"> Missatge: 0x00051178, 0x00051289</w:t>
      </w:r>
    </w:p>
    <w:p w:rsidR="00D86172" w:rsidRPr="009116DA" w:rsidRDefault="00D86172" w:rsidP="00080C07">
      <w:r w:rsidRPr="009116DA">
        <w:t xml:space="preserve">Marca: </w:t>
      </w:r>
      <w:r w:rsidRPr="009116DA">
        <w:tab/>
        <w:t xml:space="preserve">14907 (0x3A3B) </w:t>
      </w:r>
      <w:r w:rsidRPr="009116DA">
        <w:sym w:font="Wingdings" w:char="F0E0"/>
      </w:r>
      <w:r w:rsidRPr="009116DA">
        <w:t xml:space="preserve"> Missatge: 0x0005133A, 0x0005143B</w:t>
      </w:r>
    </w:p>
    <w:p w:rsidR="00D86172" w:rsidRPr="009116DA" w:rsidRDefault="00D86172" w:rsidP="00D16F0E">
      <w:pPr>
        <w:pStyle w:val="ListParagraph"/>
        <w:numPr>
          <w:ilvl w:val="0"/>
          <w:numId w:val="20"/>
        </w:numPr>
      </w:pPr>
      <w:r w:rsidRPr="009116DA">
        <w:t xml:space="preserve">PWM5: </w:t>
      </w:r>
    </w:p>
    <w:p w:rsidR="00D86172" w:rsidRPr="009116DA" w:rsidRDefault="00D86172" w:rsidP="00080C07">
      <w:r w:rsidRPr="009116DA">
        <w:t xml:space="preserve">Període: 39595(0x9AAB) </w:t>
      </w:r>
      <w:r w:rsidRPr="009116DA">
        <w:sym w:font="Wingdings" w:char="F0E0"/>
      </w:r>
      <w:r w:rsidRPr="009116DA">
        <w:t xml:space="preserve"> Missatge: 0x0005159A, 0x000516AB</w:t>
      </w:r>
    </w:p>
    <w:p w:rsidR="00D86172" w:rsidRPr="009116DA" w:rsidRDefault="00D86172" w:rsidP="00080C07">
      <w:r w:rsidRPr="009116DA">
        <w:t xml:space="preserve">Marca: </w:t>
      </w:r>
      <w:r w:rsidRPr="009116DA">
        <w:tab/>
        <w:t xml:space="preserve">19030 (0x4A56) </w:t>
      </w:r>
      <w:r w:rsidRPr="009116DA">
        <w:sym w:font="Wingdings" w:char="F0E0"/>
      </w:r>
      <w:r w:rsidRPr="009116DA">
        <w:t xml:space="preserve"> Missatge: 0x0005174A, 0x00051856</w:t>
      </w:r>
    </w:p>
    <w:p w:rsidR="00D86172" w:rsidRPr="009116DA" w:rsidRDefault="00D86172" w:rsidP="00D16F0E">
      <w:pPr>
        <w:pStyle w:val="ListParagraph"/>
        <w:numPr>
          <w:ilvl w:val="0"/>
          <w:numId w:val="20"/>
        </w:numPr>
      </w:pPr>
      <w:r w:rsidRPr="009116DA">
        <w:lastRenderedPageBreak/>
        <w:t xml:space="preserve">PWM6: </w:t>
      </w:r>
    </w:p>
    <w:p w:rsidR="00D86172" w:rsidRPr="009116DA" w:rsidRDefault="00D86172" w:rsidP="00080C07">
      <w:r w:rsidRPr="009116DA">
        <w:t xml:space="preserve">Període: 48333 (0xBCCD) </w:t>
      </w:r>
      <w:r w:rsidRPr="009116DA">
        <w:sym w:font="Wingdings" w:char="F0E0"/>
      </w:r>
      <w:r w:rsidRPr="009116DA">
        <w:t xml:space="preserve"> Missatge: 0x000519BC, 0x00051ACD</w:t>
      </w:r>
    </w:p>
    <w:p w:rsidR="00D86172" w:rsidRPr="009116DA" w:rsidRDefault="00D86172" w:rsidP="00080C07">
      <w:r w:rsidRPr="009116DA">
        <w:t xml:space="preserve">Marca:  25875 (0x6512) </w:t>
      </w:r>
      <w:r w:rsidRPr="009116DA">
        <w:sym w:font="Wingdings" w:char="F0E0"/>
      </w:r>
      <w:r w:rsidRPr="009116DA">
        <w:t xml:space="preserve"> Missatge: 0x00051B65, 0x00051C12</w:t>
      </w:r>
    </w:p>
    <w:p w:rsidR="00D86172" w:rsidRPr="009116DA" w:rsidRDefault="00D86172" w:rsidP="00D16F0E">
      <w:pPr>
        <w:pStyle w:val="ListParagraph"/>
        <w:numPr>
          <w:ilvl w:val="0"/>
          <w:numId w:val="20"/>
        </w:numPr>
      </w:pPr>
      <w:r w:rsidRPr="009116DA">
        <w:t xml:space="preserve">PWM7: </w:t>
      </w:r>
    </w:p>
    <w:p w:rsidR="00D86172" w:rsidRPr="009116DA" w:rsidRDefault="00D86172" w:rsidP="00080C07">
      <w:r w:rsidRPr="009116DA">
        <w:t xml:space="preserve">Període: (0xDEEF) </w:t>
      </w:r>
      <w:r w:rsidRPr="009116DA">
        <w:sym w:font="Wingdings" w:char="F0E0"/>
      </w:r>
      <w:r w:rsidRPr="009116DA">
        <w:t xml:space="preserve"> Missatge: 0x00051DDE, 0x00051EEF</w:t>
      </w:r>
    </w:p>
    <w:p w:rsidR="00D86172" w:rsidRPr="009116DA" w:rsidRDefault="00D86172" w:rsidP="00080C07">
      <w:r w:rsidRPr="009116DA">
        <w:t xml:space="preserve">Marca: </w:t>
      </w:r>
      <w:r w:rsidRPr="009116DA">
        <w:tab/>
        <w:t xml:space="preserve">(0x0288) </w:t>
      </w:r>
      <w:r w:rsidRPr="009116DA">
        <w:sym w:font="Wingdings" w:char="F0E0"/>
      </w:r>
      <w:r w:rsidRPr="009116DA">
        <w:t xml:space="preserve"> Missatge: 0x00051F02, 0x00052088</w:t>
      </w:r>
    </w:p>
    <w:p w:rsidR="00D86172" w:rsidRPr="009116DA" w:rsidRDefault="00D86172" w:rsidP="00D16F0E">
      <w:pPr>
        <w:pStyle w:val="ListParagraph"/>
        <w:numPr>
          <w:ilvl w:val="0"/>
          <w:numId w:val="20"/>
        </w:numPr>
      </w:pPr>
      <w:r w:rsidRPr="009116DA">
        <w:t xml:space="preserve">PWM8: </w:t>
      </w:r>
    </w:p>
    <w:p w:rsidR="00D86172" w:rsidRPr="009116DA" w:rsidRDefault="00D86172" w:rsidP="00080C07">
      <w:r w:rsidRPr="009116DA">
        <w:t xml:space="preserve">Període: 39304 (0x9988) </w:t>
      </w:r>
      <w:r w:rsidRPr="009116DA">
        <w:sym w:font="Wingdings" w:char="F0E0"/>
      </w:r>
      <w:r w:rsidRPr="009116DA">
        <w:t xml:space="preserve"> Missatge: 0x00052199, 0x00052288</w:t>
      </w:r>
    </w:p>
    <w:p w:rsidR="00D86172" w:rsidRDefault="00D86172" w:rsidP="00080C07">
      <w:r w:rsidRPr="009116DA">
        <w:t xml:space="preserve">Marca:  21747 (0x54F3) </w:t>
      </w:r>
      <w:r w:rsidRPr="009116DA">
        <w:sym w:font="Wingdings" w:char="F0E0"/>
      </w:r>
      <w:r w:rsidRPr="009116DA">
        <w:t xml:space="preserve"> Missatge: 0x00052354, 0x000524F3</w:t>
      </w:r>
    </w:p>
    <w:p w:rsidR="00D86172" w:rsidRPr="009116DA" w:rsidRDefault="00D86172" w:rsidP="00080C07">
      <w:pPr>
        <w:rPr>
          <w:rFonts w:asciiTheme="minorHAnsi" w:hAnsiTheme="minorHAnsi" w:cs="Arial"/>
          <w:color w:val="auto"/>
        </w:rPr>
      </w:pPr>
      <w:r w:rsidRPr="009116DA">
        <w:rPr>
          <w:noProof/>
          <w:lang w:val="en-GB" w:eastAsia="en-GB"/>
        </w:rPr>
        <w:drawing>
          <wp:inline distT="0" distB="0" distL="0" distR="0" wp14:anchorId="5612888D" wp14:editId="200D7665">
            <wp:extent cx="5760085" cy="11995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1199515"/>
                    </a:xfrm>
                    <a:prstGeom prst="rect">
                      <a:avLst/>
                    </a:prstGeom>
                  </pic:spPr>
                </pic:pic>
              </a:graphicData>
            </a:graphic>
          </wp:inline>
        </w:drawing>
      </w:r>
    </w:p>
    <w:p w:rsidR="00D86172" w:rsidRPr="009116DA" w:rsidRDefault="00D86172" w:rsidP="00080C07">
      <w:pPr>
        <w:rPr>
          <w:rFonts w:asciiTheme="minorHAnsi" w:hAnsiTheme="minorHAnsi" w:cs="Arial"/>
          <w:color w:val="auto"/>
        </w:rPr>
      </w:pPr>
      <w:r w:rsidRPr="009116DA">
        <w:rPr>
          <w:noProof/>
          <w:lang w:val="en-GB" w:eastAsia="en-GB"/>
        </w:rPr>
        <w:drawing>
          <wp:inline distT="0" distB="0" distL="0" distR="0" wp14:anchorId="3F83CD1E" wp14:editId="3E60DC3A">
            <wp:extent cx="5760085" cy="17760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1776095"/>
                    </a:xfrm>
                    <a:prstGeom prst="rect">
                      <a:avLst/>
                    </a:prstGeom>
                  </pic:spPr>
                </pic:pic>
              </a:graphicData>
            </a:graphic>
          </wp:inline>
        </w:drawing>
      </w:r>
    </w:p>
    <w:p w:rsidR="00D86172" w:rsidRDefault="00C32BC0" w:rsidP="00B00C7E">
      <w:pPr>
        <w:pStyle w:val="Figure"/>
      </w:pPr>
      <w:bookmarkStart w:id="80" w:name="_Toc471664247"/>
      <w:r>
        <w:t>Generació</w:t>
      </w:r>
      <w:r w:rsidR="00DE7D2A">
        <w:t xml:space="preserve"> del senyal de test d’escriptura de PWMs</w:t>
      </w:r>
      <w:bookmarkEnd w:id="80"/>
    </w:p>
    <w:p w:rsidR="00461F51" w:rsidRDefault="00461F51">
      <w:pPr>
        <w:suppressAutoHyphens w:val="0"/>
        <w:spacing w:after="160" w:line="259" w:lineRule="auto"/>
        <w:jc w:val="left"/>
        <w:rPr>
          <w:rFonts w:eastAsiaTheme="majorEastAsia" w:cstheme="majorBidi"/>
          <w:b/>
          <w:color w:val="auto"/>
          <w:sz w:val="24"/>
          <w:szCs w:val="26"/>
        </w:rPr>
      </w:pPr>
      <w:r>
        <w:br w:type="page"/>
      </w:r>
    </w:p>
    <w:p w:rsidR="00D86172" w:rsidRPr="009116DA" w:rsidRDefault="00D86172" w:rsidP="00080C07">
      <w:pPr>
        <w:pStyle w:val="Heading3"/>
      </w:pPr>
      <w:bookmarkStart w:id="81" w:name="_Toc471664427"/>
      <w:r w:rsidRPr="009116DA">
        <w:lastRenderedPageBreak/>
        <w:t>Proves de lectura de pins</w:t>
      </w:r>
      <w:bookmarkEnd w:id="81"/>
    </w:p>
    <w:p w:rsidR="00D86172" w:rsidRPr="009116DA" w:rsidRDefault="00D86172" w:rsidP="00080C07">
      <w:r w:rsidRPr="009116DA">
        <w:t>Les proves de lectura de pins es realitzen fixant prèviament el valor de les entrades a un valor preestablert i comprovant que la lectura es realitza correctament a traves del bus SPI.</w:t>
      </w:r>
    </w:p>
    <w:p w:rsidR="00D86172" w:rsidRPr="009116DA" w:rsidRDefault="00D86172" w:rsidP="00080C07">
      <w:r w:rsidRPr="009116DA">
        <w:t>Els valors de lectura seleccionats son:</w:t>
      </w:r>
    </w:p>
    <w:p w:rsidR="00D86172" w:rsidRPr="009116DA" w:rsidRDefault="00D86172" w:rsidP="00080C07">
      <w:r w:rsidRPr="009116DA">
        <w:t xml:space="preserve">Perifèric 1: 0101010110101010b (0x55AA) </w:t>
      </w:r>
      <w:r w:rsidRPr="009116DA">
        <w:sym w:font="Wingdings" w:char="F0E0"/>
      </w:r>
      <w:r w:rsidRPr="009116DA">
        <w:t xml:space="preserve"> Missatge: 0x01000000</w:t>
      </w:r>
    </w:p>
    <w:p w:rsidR="00D86172" w:rsidRPr="009116DA" w:rsidRDefault="00D86172" w:rsidP="00080C07">
      <w:r w:rsidRPr="009116DA">
        <w:t xml:space="preserve">Perifèric 1: 1010101000110011b (0xAA33) </w:t>
      </w:r>
      <w:r w:rsidRPr="009116DA">
        <w:sym w:font="Wingdings" w:char="F0E0"/>
      </w:r>
      <w:r w:rsidRPr="009116DA">
        <w:t xml:space="preserve"> Missatge: 0x01010000</w:t>
      </w:r>
    </w:p>
    <w:p w:rsidR="00D86172" w:rsidRPr="009116DA" w:rsidRDefault="00D86172" w:rsidP="00080C07">
      <w:r w:rsidRPr="009116DA">
        <w:t xml:space="preserve">Perifèric 1: 0011001111001100b (0x33CC) </w:t>
      </w:r>
      <w:r w:rsidRPr="009116DA">
        <w:sym w:font="Wingdings" w:char="F0E0"/>
      </w:r>
      <w:r w:rsidRPr="009116DA">
        <w:t xml:space="preserve"> Missatge: 0x01020000</w:t>
      </w:r>
    </w:p>
    <w:p w:rsidR="00D86172" w:rsidRPr="009116DA" w:rsidRDefault="00D86172" w:rsidP="00080C07">
      <w:r w:rsidRPr="009116DA">
        <w:t xml:space="preserve">Perifèric 1: 1100110001010101b (0xCC55) </w:t>
      </w:r>
      <w:r w:rsidRPr="009116DA">
        <w:sym w:font="Wingdings" w:char="F0E0"/>
      </w:r>
      <w:r w:rsidRPr="009116DA">
        <w:t xml:space="preserve"> Missatge: 0x01030000</w:t>
      </w:r>
    </w:p>
    <w:p w:rsidR="00D86172" w:rsidRPr="009116DA" w:rsidRDefault="00D86172" w:rsidP="00080C07">
      <w:pPr>
        <w:rPr>
          <w:rFonts w:asciiTheme="minorHAnsi" w:hAnsiTheme="minorHAnsi" w:cs="Arial"/>
          <w:color w:val="auto"/>
        </w:rPr>
      </w:pPr>
      <w:r w:rsidRPr="009116DA">
        <w:rPr>
          <w:noProof/>
          <w:lang w:val="en-GB" w:eastAsia="en-GB"/>
        </w:rPr>
        <w:drawing>
          <wp:inline distT="0" distB="0" distL="0" distR="0" wp14:anchorId="24ED7F3A" wp14:editId="4636ABF6">
            <wp:extent cx="5760085" cy="5511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551180"/>
                    </a:xfrm>
                    <a:prstGeom prst="rect">
                      <a:avLst/>
                    </a:prstGeom>
                  </pic:spPr>
                </pic:pic>
              </a:graphicData>
            </a:graphic>
          </wp:inline>
        </w:drawing>
      </w:r>
    </w:p>
    <w:p w:rsidR="00D86172" w:rsidRPr="009116DA" w:rsidRDefault="00D86172" w:rsidP="00080C07">
      <w:pPr>
        <w:rPr>
          <w:rFonts w:asciiTheme="minorHAnsi" w:hAnsiTheme="minorHAnsi" w:cs="Arial"/>
          <w:color w:val="auto"/>
        </w:rPr>
      </w:pPr>
      <w:r w:rsidRPr="009116DA">
        <w:rPr>
          <w:noProof/>
          <w:lang w:val="en-GB" w:eastAsia="en-GB"/>
        </w:rPr>
        <w:drawing>
          <wp:inline distT="0" distB="0" distL="0" distR="0" wp14:anchorId="3A6FD8AE" wp14:editId="6FD85CA8">
            <wp:extent cx="5760085" cy="2270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2270125"/>
                    </a:xfrm>
                    <a:prstGeom prst="rect">
                      <a:avLst/>
                    </a:prstGeom>
                  </pic:spPr>
                </pic:pic>
              </a:graphicData>
            </a:graphic>
          </wp:inline>
        </w:drawing>
      </w:r>
    </w:p>
    <w:p w:rsidR="00D86172" w:rsidRDefault="00C32BC0" w:rsidP="00B00C7E">
      <w:pPr>
        <w:pStyle w:val="Figure"/>
      </w:pPr>
      <w:bookmarkStart w:id="82" w:name="_Toc471664248"/>
      <w:r>
        <w:t>Generació</w:t>
      </w:r>
      <w:r w:rsidR="00DE7D2A">
        <w:t xml:space="preserve"> de senyal de test de lectura de </w:t>
      </w:r>
      <w:r w:rsidR="00DE7D2A" w:rsidRPr="00C32BC0">
        <w:rPr>
          <w:i/>
          <w:lang w:val="es-ES"/>
        </w:rPr>
        <w:t>pins</w:t>
      </w:r>
      <w:r w:rsidR="00DE7D2A">
        <w:t xml:space="preserve"> d’entrada</w:t>
      </w:r>
      <w:bookmarkEnd w:id="82"/>
    </w:p>
    <w:p w:rsidR="00461F51" w:rsidRDefault="00461F51">
      <w:pPr>
        <w:suppressAutoHyphens w:val="0"/>
        <w:spacing w:after="160" w:line="259" w:lineRule="auto"/>
        <w:jc w:val="left"/>
      </w:pPr>
      <w:r>
        <w:br w:type="page"/>
      </w:r>
    </w:p>
    <w:p w:rsidR="00461F51" w:rsidRPr="009116DA" w:rsidRDefault="00461F51" w:rsidP="00461F51">
      <w:pPr>
        <w:pStyle w:val="Figure"/>
        <w:numPr>
          <w:ilvl w:val="0"/>
          <w:numId w:val="0"/>
        </w:numPr>
        <w:jc w:val="both"/>
      </w:pPr>
    </w:p>
    <w:p w:rsidR="00D86172" w:rsidRPr="009116DA" w:rsidRDefault="00D86172" w:rsidP="00080C07">
      <w:pPr>
        <w:pStyle w:val="Heading3"/>
      </w:pPr>
      <w:bookmarkStart w:id="83" w:name="_Toc471664428"/>
      <w:r w:rsidRPr="009116DA">
        <w:t>Proves de escriptura de pins</w:t>
      </w:r>
      <w:bookmarkEnd w:id="83"/>
    </w:p>
    <w:p w:rsidR="00D86172" w:rsidRPr="009116DA" w:rsidRDefault="00D86172" w:rsidP="00080C07">
      <w:r w:rsidRPr="009116DA">
        <w:t xml:space="preserve">Les proves d’escriptura de pins es </w:t>
      </w:r>
      <w:r>
        <w:t>realitzen</w:t>
      </w:r>
      <w:r w:rsidRPr="009116DA">
        <w:t xml:space="preserve"> enviant uns valors a traves del bus SPI i comprovant que els perifèrics adequats envien les dades als ports de sortida.</w:t>
      </w:r>
    </w:p>
    <w:p w:rsidR="00D86172" w:rsidRPr="009116DA" w:rsidRDefault="00D86172" w:rsidP="00080C07">
      <w:r w:rsidRPr="009116DA">
        <w:t>Els valors d’escriptura seleccionats son:</w:t>
      </w:r>
    </w:p>
    <w:p w:rsidR="00D86172" w:rsidRPr="009116DA" w:rsidRDefault="00D86172" w:rsidP="00080C07">
      <w:r w:rsidRPr="009116DA">
        <w:t xml:space="preserve">Perifèric 1: 0000000100100011b (0x0123) </w:t>
      </w:r>
      <w:r w:rsidRPr="009116DA">
        <w:sym w:font="Wingdings" w:char="F0E0"/>
      </w:r>
      <w:r w:rsidRPr="009116DA">
        <w:t xml:space="preserve"> Missatge: 0x02000123</w:t>
      </w:r>
    </w:p>
    <w:p w:rsidR="00D86172" w:rsidRPr="009116DA" w:rsidRDefault="00D86172" w:rsidP="00080C07">
      <w:r w:rsidRPr="009116DA">
        <w:t xml:space="preserve">Perifèric 1: 0100010101100111b (0x4567) </w:t>
      </w:r>
      <w:r w:rsidRPr="009116DA">
        <w:sym w:font="Wingdings" w:char="F0E0"/>
      </w:r>
      <w:r w:rsidRPr="009116DA">
        <w:t xml:space="preserve"> Missatge: 0x02014567</w:t>
      </w:r>
    </w:p>
    <w:p w:rsidR="00D86172" w:rsidRPr="009116DA" w:rsidRDefault="00D86172" w:rsidP="00080C07">
      <w:r w:rsidRPr="009116DA">
        <w:t xml:space="preserve">Perifèric 1: 1000100110101011b (0x89AB) </w:t>
      </w:r>
      <w:r w:rsidRPr="009116DA">
        <w:sym w:font="Wingdings" w:char="F0E0"/>
      </w:r>
      <w:r w:rsidRPr="009116DA">
        <w:t xml:space="preserve"> Missatge: 0x020289AB</w:t>
      </w:r>
    </w:p>
    <w:p w:rsidR="00D86172" w:rsidRPr="009116DA" w:rsidRDefault="00D86172" w:rsidP="00080C07">
      <w:r w:rsidRPr="009116DA">
        <w:t xml:space="preserve">Perifèric 1: 1100110111101111b (0xCDEF) </w:t>
      </w:r>
      <w:r w:rsidRPr="009116DA">
        <w:sym w:font="Wingdings" w:char="F0E0"/>
      </w:r>
      <w:r w:rsidRPr="009116DA">
        <w:t xml:space="preserve"> Missatge: 0x0203CDEF</w:t>
      </w:r>
    </w:p>
    <w:p w:rsidR="00461F51" w:rsidRDefault="00461F51">
      <w:pPr>
        <w:suppressAutoHyphens w:val="0"/>
        <w:spacing w:after="160" w:line="259" w:lineRule="auto"/>
        <w:jc w:val="left"/>
      </w:pPr>
    </w:p>
    <w:p w:rsidR="00D86172" w:rsidRPr="009116DA" w:rsidRDefault="00D86172" w:rsidP="00080C07">
      <w:pPr>
        <w:rPr>
          <w:rFonts w:asciiTheme="minorHAnsi" w:hAnsiTheme="minorHAnsi" w:cs="Arial"/>
          <w:color w:val="auto"/>
        </w:rPr>
      </w:pPr>
      <w:r w:rsidRPr="009116DA">
        <w:rPr>
          <w:noProof/>
          <w:lang w:val="en-GB" w:eastAsia="en-GB"/>
        </w:rPr>
        <w:drawing>
          <wp:inline distT="0" distB="0" distL="0" distR="0" wp14:anchorId="4C5B6C13" wp14:editId="6A4DFFBF">
            <wp:extent cx="5760085" cy="5518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551815"/>
                    </a:xfrm>
                    <a:prstGeom prst="rect">
                      <a:avLst/>
                    </a:prstGeom>
                  </pic:spPr>
                </pic:pic>
              </a:graphicData>
            </a:graphic>
          </wp:inline>
        </w:drawing>
      </w:r>
    </w:p>
    <w:p w:rsidR="00B00C7E" w:rsidRDefault="00D86172" w:rsidP="00080C07">
      <w:r w:rsidRPr="009116DA">
        <w:rPr>
          <w:noProof/>
          <w:lang w:val="en-GB" w:eastAsia="en-GB"/>
        </w:rPr>
        <w:drawing>
          <wp:inline distT="0" distB="0" distL="0" distR="0" wp14:anchorId="4D594356" wp14:editId="74792B3B">
            <wp:extent cx="5760085" cy="2307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307590"/>
                    </a:xfrm>
                    <a:prstGeom prst="rect">
                      <a:avLst/>
                    </a:prstGeom>
                  </pic:spPr>
                </pic:pic>
              </a:graphicData>
            </a:graphic>
          </wp:inline>
        </w:drawing>
      </w:r>
    </w:p>
    <w:p w:rsidR="00461F51" w:rsidRPr="009116DA" w:rsidRDefault="00C32BC0" w:rsidP="00461F51">
      <w:pPr>
        <w:pStyle w:val="Figure"/>
      </w:pPr>
      <w:bookmarkStart w:id="84" w:name="_Toc471664249"/>
      <w:r>
        <w:t>Generació</w:t>
      </w:r>
      <w:r w:rsidR="00461F51">
        <w:t xml:space="preserve"> de senyal de test de lectura de </w:t>
      </w:r>
      <w:r w:rsidR="00461F51" w:rsidRPr="00C32BC0">
        <w:rPr>
          <w:i/>
          <w:lang w:val="es-ES"/>
        </w:rPr>
        <w:t>pins</w:t>
      </w:r>
      <w:r w:rsidR="00461F51">
        <w:t xml:space="preserve"> de sortida</w:t>
      </w:r>
      <w:bookmarkEnd w:id="84"/>
    </w:p>
    <w:p w:rsidR="00461F51" w:rsidRDefault="00461F51">
      <w:pPr>
        <w:suppressAutoHyphens w:val="0"/>
        <w:spacing w:after="160" w:line="259" w:lineRule="auto"/>
        <w:jc w:val="left"/>
        <w:rPr>
          <w:rFonts w:eastAsiaTheme="majorEastAsia" w:cstheme="majorBidi"/>
          <w:b/>
          <w:color w:val="auto"/>
          <w:sz w:val="28"/>
          <w:szCs w:val="26"/>
        </w:rPr>
      </w:pPr>
      <w:r>
        <w:br w:type="page"/>
      </w:r>
    </w:p>
    <w:p w:rsidR="00D86172" w:rsidRPr="00461F51" w:rsidRDefault="00D86172" w:rsidP="00080C07">
      <w:pPr>
        <w:pStyle w:val="Heading2"/>
        <w:rPr>
          <w:i/>
          <w:lang w:val="en-GB"/>
        </w:rPr>
      </w:pPr>
      <w:bookmarkStart w:id="85" w:name="_Toc471664429"/>
      <w:r w:rsidRPr="00461F51">
        <w:rPr>
          <w:i/>
          <w:lang w:val="en-GB"/>
        </w:rPr>
        <w:lastRenderedPageBreak/>
        <w:t>Reset</w:t>
      </w:r>
      <w:bookmarkEnd w:id="85"/>
    </w:p>
    <w:p w:rsidR="00D86172" w:rsidRPr="009116DA" w:rsidRDefault="00D86172" w:rsidP="00080C07">
      <w:r w:rsidRPr="009116DA">
        <w:t xml:space="preserve">En la captura posterior es pot veure com el senyal de </w:t>
      </w:r>
      <w:r w:rsidRPr="00C32BC0">
        <w:rPr>
          <w:rFonts w:ascii="Verdana" w:hAnsi="Verdana"/>
          <w:i/>
          <w:sz w:val="20"/>
          <w:lang w:val="es-ES"/>
        </w:rPr>
        <w:t>reset</w:t>
      </w:r>
      <w:r w:rsidRPr="007365C3">
        <w:rPr>
          <w:sz w:val="20"/>
        </w:rPr>
        <w:t xml:space="preserve"> </w:t>
      </w:r>
      <w:r w:rsidRPr="009116DA">
        <w:t>deixa tots els ports en estat d’alta impedància fins que esdevé “0”, on s’inicialitzen tots els valors de tots els ports de sortida. Els valors dels registres de PWM es queden indefinits però els pins de sortida es situen a ‘1’.</w:t>
      </w:r>
    </w:p>
    <w:p w:rsidR="00D86172" w:rsidRPr="009116DA" w:rsidRDefault="00D86172" w:rsidP="00080C07">
      <w:pPr>
        <w:rPr>
          <w:rFonts w:cs="Arial"/>
          <w:color w:val="auto"/>
          <w:sz w:val="24"/>
          <w:szCs w:val="24"/>
        </w:rPr>
      </w:pPr>
      <w:r w:rsidRPr="009116DA">
        <w:rPr>
          <w:noProof/>
          <w:lang w:val="en-GB" w:eastAsia="en-GB"/>
        </w:rPr>
        <w:drawing>
          <wp:inline distT="0" distB="0" distL="0" distR="0" wp14:anchorId="289868ED" wp14:editId="79FE13F3">
            <wp:extent cx="5731510" cy="4147185"/>
            <wp:effectExtent l="0" t="0" r="254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147185"/>
                    </a:xfrm>
                    <a:prstGeom prst="rect">
                      <a:avLst/>
                    </a:prstGeom>
                  </pic:spPr>
                </pic:pic>
              </a:graphicData>
            </a:graphic>
          </wp:inline>
        </w:drawing>
      </w:r>
    </w:p>
    <w:p w:rsidR="00D86172" w:rsidRPr="009116DA" w:rsidRDefault="00884BAE" w:rsidP="00B00C7E">
      <w:pPr>
        <w:pStyle w:val="Figure"/>
      </w:pPr>
      <w:bookmarkStart w:id="86" w:name="_Toc471664250"/>
      <w:r>
        <w:t>Anàlisi temporal del senyal de reset</w:t>
      </w:r>
      <w:bookmarkEnd w:id="86"/>
      <w:r>
        <w:t xml:space="preserve"> </w:t>
      </w:r>
    </w:p>
    <w:p w:rsidR="00D86172" w:rsidRPr="009116DA" w:rsidRDefault="00D86172" w:rsidP="00080C07">
      <w:r w:rsidRPr="009116DA">
        <w:br w:type="page"/>
      </w:r>
    </w:p>
    <w:p w:rsidR="00D86172" w:rsidRPr="009116DA" w:rsidRDefault="00D86172" w:rsidP="00080C07"/>
    <w:p w:rsidR="00D86172" w:rsidRPr="009116DA" w:rsidRDefault="00D86172" w:rsidP="00080C07">
      <w:pPr>
        <w:pStyle w:val="Heading2"/>
      </w:pPr>
      <w:bookmarkStart w:id="87" w:name="_Toc471664430"/>
      <w:r w:rsidRPr="009116DA">
        <w:t>Recepció SPI i descodificació</w:t>
      </w:r>
      <w:bookmarkEnd w:id="87"/>
    </w:p>
    <w:p w:rsidR="00D86172" w:rsidRPr="009116DA" w:rsidRDefault="00D86172" w:rsidP="00080C07">
      <w:r w:rsidRPr="009116DA">
        <w:t>En aquesta captura (sense entrar en la descodificació particular de cada comanda) es pot veure com es va rebent tota la informació i es van carregant tots els registres de pins de sortida i dels PWM</w:t>
      </w:r>
    </w:p>
    <w:p w:rsidR="00D86172" w:rsidRPr="009116DA" w:rsidRDefault="00D86172" w:rsidP="00080C07">
      <w:pPr>
        <w:rPr>
          <w:rFonts w:asciiTheme="minorHAnsi" w:hAnsiTheme="minorHAnsi" w:cs="Arial"/>
          <w:color w:val="auto"/>
        </w:rPr>
      </w:pPr>
      <w:r w:rsidRPr="009116DA">
        <w:rPr>
          <w:noProof/>
          <w:lang w:val="en-GB" w:eastAsia="en-GB"/>
        </w:rPr>
        <w:drawing>
          <wp:inline distT="0" distB="0" distL="0" distR="0" wp14:anchorId="235058E6" wp14:editId="5C6F40B3">
            <wp:extent cx="5731510" cy="288036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880360"/>
                    </a:xfrm>
                    <a:prstGeom prst="rect">
                      <a:avLst/>
                    </a:prstGeom>
                  </pic:spPr>
                </pic:pic>
              </a:graphicData>
            </a:graphic>
          </wp:inline>
        </w:drawing>
      </w:r>
    </w:p>
    <w:p w:rsidR="00D86172" w:rsidRPr="009116DA" w:rsidRDefault="00884BAE" w:rsidP="00B00C7E">
      <w:pPr>
        <w:pStyle w:val="Figure"/>
      </w:pPr>
      <w:bookmarkStart w:id="88" w:name="_Toc471664251"/>
      <w:r>
        <w:t>Anàlisi temporal de les dades del bus SPI</w:t>
      </w:r>
      <w:bookmarkEnd w:id="88"/>
    </w:p>
    <w:p w:rsidR="00D86172" w:rsidRPr="009116DA" w:rsidRDefault="00D86172" w:rsidP="00080C07">
      <w:r w:rsidRPr="009116DA">
        <w:br w:type="page"/>
      </w:r>
    </w:p>
    <w:p w:rsidR="00D86172" w:rsidRPr="009116DA" w:rsidRDefault="00D86172" w:rsidP="00080C07">
      <w:pPr>
        <w:pStyle w:val="Heading2"/>
      </w:pPr>
      <w:bookmarkStart w:id="89" w:name="_Toc471664431"/>
      <w:r w:rsidRPr="009116DA">
        <w:lastRenderedPageBreak/>
        <w:t>PWM</w:t>
      </w:r>
      <w:bookmarkEnd w:id="89"/>
    </w:p>
    <w:p w:rsidR="00D86172" w:rsidRPr="009116DA" w:rsidRDefault="00D86172" w:rsidP="00080C07">
      <w:r w:rsidRPr="009116DA">
        <w:t xml:space="preserve">Tots els PWM tenen dos registres que </w:t>
      </w:r>
      <w:r w:rsidR="00461F51">
        <w:t>marquen</w:t>
      </w:r>
      <w:r w:rsidRPr="009116DA">
        <w:t xml:space="preserve"> el seu funcionament i</w:t>
      </w:r>
      <w:r>
        <w:t xml:space="preserve"> un </w:t>
      </w:r>
      <w:r w:rsidRPr="00C32BC0">
        <w:rPr>
          <w:i/>
          <w:lang w:val="es-ES"/>
        </w:rPr>
        <w:t>pin</w:t>
      </w:r>
      <w:r>
        <w:t xml:space="preserve"> de sortida que reflect</w:t>
      </w:r>
      <w:r w:rsidR="00461F51">
        <w:t>eix</w:t>
      </w:r>
      <w:r>
        <w:t xml:space="preserve"> </w:t>
      </w:r>
      <w:r w:rsidRPr="009116DA">
        <w:t xml:space="preserve">l’estat del PWM. El registre període marca el període en cicles de rellotge de duració del PWM i el registre </w:t>
      </w:r>
      <w:r w:rsidRPr="00C32BC0">
        <w:rPr>
          <w:rFonts w:ascii="Verdana" w:hAnsi="Verdana"/>
          <w:i/>
          <w:sz w:val="20"/>
          <w:lang w:val="es-ES"/>
        </w:rPr>
        <w:t>mark</w:t>
      </w:r>
      <w:r w:rsidRPr="009116DA">
        <w:t xml:space="preserve"> marca l’interval del pin on serà positiu en cicles de rellotge de duració. El rellotge utilitzat pel PWM no </w:t>
      </w:r>
      <w:r w:rsidR="00461F51" w:rsidRPr="00461F51">
        <w:t>é</w:t>
      </w:r>
      <w:r w:rsidR="00461F51">
        <w:t>s</w:t>
      </w:r>
      <w:r w:rsidRPr="009116DA">
        <w:t xml:space="preserve"> el rellotge del sistema si no el rellotge de PWM (10MHz).</w:t>
      </w:r>
    </w:p>
    <w:p w:rsidR="00D86172" w:rsidRPr="009116DA" w:rsidRDefault="00D86172" w:rsidP="00080C07">
      <w:r w:rsidRPr="009116DA">
        <w:t>El valor de la marca sempre ha de ser menor que el valor del període. El sistema no realitza cap verificació i aquesta ha d’estar implementada al programari del microcontrolador</w:t>
      </w:r>
    </w:p>
    <w:p w:rsidR="00D86172" w:rsidRPr="009116DA" w:rsidRDefault="00D86172" w:rsidP="00080C07">
      <w:pPr>
        <w:pStyle w:val="Heading3"/>
      </w:pPr>
      <w:bookmarkStart w:id="90" w:name="_Toc471664432"/>
      <w:r w:rsidRPr="009116DA">
        <w:t>Proves del PWM1</w:t>
      </w:r>
      <w:bookmarkEnd w:id="90"/>
    </w:p>
    <w:p w:rsidR="00D86172" w:rsidRPr="009116DA" w:rsidRDefault="00D86172" w:rsidP="00080C07">
      <w:r w:rsidRPr="009116DA">
        <w:t>El període de PWM1 es carrega a 0x1223 (4643d) i la marca es carrega a 0x304 (772d)</w:t>
      </w:r>
    </w:p>
    <w:p w:rsidR="00D86172" w:rsidRPr="009116DA" w:rsidRDefault="00D86172" w:rsidP="00080C07">
      <w:r w:rsidRPr="009116DA">
        <w:t xml:space="preserve">Com es pot veure a la captura quan el comptador arriba al valor de la marca el </w:t>
      </w:r>
      <w:r w:rsidRPr="00C32BC0">
        <w:rPr>
          <w:i/>
          <w:lang w:val="es-ES"/>
        </w:rPr>
        <w:t>pin</w:t>
      </w:r>
      <w:r w:rsidRPr="009116DA">
        <w:t xml:space="preserve"> de PWM es posa a ‘0’.</w:t>
      </w:r>
    </w:p>
    <w:p w:rsidR="00D86172" w:rsidRDefault="00D86172" w:rsidP="00080C07">
      <w:r w:rsidRPr="009116DA">
        <w:rPr>
          <w:noProof/>
          <w:lang w:val="en-GB" w:eastAsia="en-GB"/>
        </w:rPr>
        <w:drawing>
          <wp:inline distT="0" distB="0" distL="0" distR="0" wp14:anchorId="3312085E" wp14:editId="55D7C2DB">
            <wp:extent cx="5731510" cy="81661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816610"/>
                    </a:xfrm>
                    <a:prstGeom prst="rect">
                      <a:avLst/>
                    </a:prstGeom>
                  </pic:spPr>
                </pic:pic>
              </a:graphicData>
            </a:graphic>
          </wp:inline>
        </w:drawing>
      </w:r>
    </w:p>
    <w:p w:rsidR="00B00C7E" w:rsidRPr="009116DA" w:rsidRDefault="00884BAE" w:rsidP="00B00C7E">
      <w:pPr>
        <w:pStyle w:val="Figure"/>
      </w:pPr>
      <w:bookmarkStart w:id="91" w:name="_Toc471664252"/>
      <w:r>
        <w:t xml:space="preserve">Anàlisi temporal de </w:t>
      </w:r>
      <w:r w:rsidRPr="00C32BC0">
        <w:rPr>
          <w:i/>
          <w:lang w:val="es-ES"/>
        </w:rPr>
        <w:t>reset</w:t>
      </w:r>
      <w:r>
        <w:t xml:space="preserve"> del comptador del PWM1</w:t>
      </w:r>
      <w:bookmarkEnd w:id="91"/>
    </w:p>
    <w:p w:rsidR="00D86172" w:rsidRPr="009116DA" w:rsidRDefault="00D86172" w:rsidP="00080C07">
      <w:r w:rsidRPr="009116DA">
        <w:t xml:space="preserve">Quan el comptador arriba al valor del període el comptador es posa a ‘0’ i el </w:t>
      </w:r>
      <w:r w:rsidRPr="00C32BC0">
        <w:rPr>
          <w:i/>
          <w:lang w:val="es-ES"/>
        </w:rPr>
        <w:t>pin</w:t>
      </w:r>
      <w:r w:rsidRPr="009116DA">
        <w:t xml:space="preserve"> de sortida del PWM a ‘1’.</w:t>
      </w:r>
    </w:p>
    <w:p w:rsidR="00D86172" w:rsidRDefault="00D86172" w:rsidP="00080C07">
      <w:r w:rsidRPr="009116DA">
        <w:rPr>
          <w:noProof/>
          <w:lang w:val="en-GB" w:eastAsia="en-GB"/>
        </w:rPr>
        <w:drawing>
          <wp:inline distT="0" distB="0" distL="0" distR="0" wp14:anchorId="322D9DC4" wp14:editId="1B0A354F">
            <wp:extent cx="5731510" cy="795020"/>
            <wp:effectExtent l="0" t="0" r="254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795020"/>
                    </a:xfrm>
                    <a:prstGeom prst="rect">
                      <a:avLst/>
                    </a:prstGeom>
                  </pic:spPr>
                </pic:pic>
              </a:graphicData>
            </a:graphic>
          </wp:inline>
        </w:drawing>
      </w:r>
    </w:p>
    <w:p w:rsidR="00B00C7E" w:rsidRPr="009116DA" w:rsidRDefault="00884BAE" w:rsidP="00B00C7E">
      <w:pPr>
        <w:pStyle w:val="Figure"/>
      </w:pPr>
      <w:bookmarkStart w:id="92" w:name="_Toc471664253"/>
      <w:r>
        <w:t xml:space="preserve">Anàlisi temporal de </w:t>
      </w:r>
      <w:r w:rsidRPr="00C32BC0">
        <w:rPr>
          <w:i/>
          <w:lang w:val="es-ES"/>
        </w:rPr>
        <w:t>set</w:t>
      </w:r>
      <w:r>
        <w:t xml:space="preserve"> del comptador del PWM1</w:t>
      </w:r>
      <w:bookmarkEnd w:id="92"/>
    </w:p>
    <w:p w:rsidR="00D86172" w:rsidRPr="009116DA" w:rsidRDefault="00D86172" w:rsidP="00080C07">
      <w:pPr>
        <w:pStyle w:val="Heading3"/>
      </w:pPr>
      <w:bookmarkStart w:id="93" w:name="_Toc471664433"/>
      <w:r w:rsidRPr="009116DA">
        <w:t>Proves del PWM2</w:t>
      </w:r>
      <w:bookmarkEnd w:id="93"/>
    </w:p>
    <w:p w:rsidR="00D86172" w:rsidRPr="009116DA" w:rsidRDefault="00D86172" w:rsidP="00080C07">
      <w:r w:rsidRPr="009116DA">
        <w:t>El període de PWM1 es carrega a 0x3445 (13381d) i la marca es carrega a 0x1718 (5912d).</w:t>
      </w:r>
    </w:p>
    <w:p w:rsidR="00D86172" w:rsidRPr="009116DA" w:rsidRDefault="00D86172" w:rsidP="00080C07">
      <w:r w:rsidRPr="009116DA">
        <w:t xml:space="preserve">Com es pot veure a la captura quan el comptador arriba al valor de la marca el </w:t>
      </w:r>
      <w:r w:rsidRPr="00C32BC0">
        <w:rPr>
          <w:i/>
          <w:lang w:val="es-ES"/>
        </w:rPr>
        <w:t>pin</w:t>
      </w:r>
      <w:r w:rsidRPr="009116DA">
        <w:t xml:space="preserve"> de PWM es posa a ‘0’.</w:t>
      </w:r>
    </w:p>
    <w:p w:rsidR="00D86172" w:rsidRDefault="00D86172" w:rsidP="00080C07">
      <w:r w:rsidRPr="009116DA">
        <w:rPr>
          <w:noProof/>
          <w:lang w:val="en-GB" w:eastAsia="en-GB"/>
        </w:rPr>
        <w:drawing>
          <wp:inline distT="0" distB="0" distL="0" distR="0" wp14:anchorId="69FE9345" wp14:editId="6664BF2A">
            <wp:extent cx="5731510" cy="756920"/>
            <wp:effectExtent l="0" t="0" r="254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756920"/>
                    </a:xfrm>
                    <a:prstGeom prst="rect">
                      <a:avLst/>
                    </a:prstGeom>
                  </pic:spPr>
                </pic:pic>
              </a:graphicData>
            </a:graphic>
          </wp:inline>
        </w:drawing>
      </w:r>
    </w:p>
    <w:p w:rsidR="00B00C7E" w:rsidRPr="009116DA" w:rsidRDefault="00884BAE" w:rsidP="00B00C7E">
      <w:pPr>
        <w:pStyle w:val="Figure"/>
      </w:pPr>
      <w:bookmarkStart w:id="94" w:name="_Toc471664254"/>
      <w:r>
        <w:t xml:space="preserve">Anàlisi temporal de </w:t>
      </w:r>
      <w:r w:rsidRPr="00C32BC0">
        <w:rPr>
          <w:i/>
          <w:lang w:val="es-ES"/>
        </w:rPr>
        <w:t>reset</w:t>
      </w:r>
      <w:r>
        <w:t xml:space="preserve"> del comptador del PWM2</w:t>
      </w:r>
      <w:bookmarkEnd w:id="94"/>
    </w:p>
    <w:p w:rsidR="00D86172" w:rsidRPr="009116DA" w:rsidRDefault="00D86172" w:rsidP="00080C07">
      <w:r w:rsidRPr="009116DA">
        <w:lastRenderedPageBreak/>
        <w:t xml:space="preserve">Quan el comptador arriba al valor del període el comptador es posa a ‘0’ i el </w:t>
      </w:r>
      <w:r w:rsidRPr="00C32BC0">
        <w:rPr>
          <w:i/>
          <w:lang w:val="es-ES"/>
        </w:rPr>
        <w:t>pin</w:t>
      </w:r>
      <w:r w:rsidRPr="009116DA">
        <w:t xml:space="preserve"> de sortida del PWM a ‘1’.</w:t>
      </w:r>
    </w:p>
    <w:p w:rsidR="00D86172" w:rsidRDefault="00D86172" w:rsidP="00080C07">
      <w:r w:rsidRPr="009116DA">
        <w:rPr>
          <w:noProof/>
          <w:lang w:val="en-GB" w:eastAsia="en-GB"/>
        </w:rPr>
        <w:drawing>
          <wp:inline distT="0" distB="0" distL="0" distR="0" wp14:anchorId="4206AD30" wp14:editId="152ED8BE">
            <wp:extent cx="5731510" cy="80708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807085"/>
                    </a:xfrm>
                    <a:prstGeom prst="rect">
                      <a:avLst/>
                    </a:prstGeom>
                  </pic:spPr>
                </pic:pic>
              </a:graphicData>
            </a:graphic>
          </wp:inline>
        </w:drawing>
      </w:r>
    </w:p>
    <w:p w:rsidR="00B00C7E" w:rsidRPr="009116DA" w:rsidRDefault="00884BAE" w:rsidP="00B00C7E">
      <w:pPr>
        <w:pStyle w:val="Figure"/>
      </w:pPr>
      <w:bookmarkStart w:id="95" w:name="_Toc471664255"/>
      <w:r>
        <w:t xml:space="preserve">Anàlisi temporal de </w:t>
      </w:r>
      <w:r w:rsidRPr="00C32BC0">
        <w:rPr>
          <w:i/>
          <w:lang w:val="es-ES"/>
        </w:rPr>
        <w:t>set</w:t>
      </w:r>
      <w:r>
        <w:t xml:space="preserve"> del comptador del PWM2</w:t>
      </w:r>
      <w:bookmarkEnd w:id="95"/>
    </w:p>
    <w:p w:rsidR="00D86172" w:rsidRPr="009116DA" w:rsidRDefault="00D86172" w:rsidP="00080C07">
      <w:pPr>
        <w:pStyle w:val="Heading3"/>
      </w:pPr>
      <w:bookmarkStart w:id="96" w:name="_Toc471664434"/>
      <w:r w:rsidRPr="009116DA">
        <w:t>Proves del PWM3</w:t>
      </w:r>
      <w:bookmarkEnd w:id="96"/>
    </w:p>
    <w:p w:rsidR="00D86172" w:rsidRPr="009116DA" w:rsidRDefault="00D86172" w:rsidP="00080C07">
      <w:r w:rsidRPr="009116DA">
        <w:t>El període de PWM1 es carrega a 0x5667 (22119d) i la marca es carrega a 0x2982 (10626d).</w:t>
      </w:r>
    </w:p>
    <w:p w:rsidR="00D86172" w:rsidRPr="009116DA" w:rsidRDefault="00D86172" w:rsidP="00080C07">
      <w:r w:rsidRPr="009116DA">
        <w:t xml:space="preserve">Com es pot veure a la captura quan el comptador arriba al valor de la marca el </w:t>
      </w:r>
      <w:r w:rsidRPr="00C32BC0">
        <w:rPr>
          <w:i/>
          <w:lang w:val="es-ES"/>
        </w:rPr>
        <w:t>pin</w:t>
      </w:r>
      <w:r w:rsidRPr="009116DA">
        <w:t xml:space="preserve"> de PWM es posa a ‘0’.</w:t>
      </w:r>
    </w:p>
    <w:p w:rsidR="00D86172" w:rsidRDefault="00D86172" w:rsidP="00080C07">
      <w:r w:rsidRPr="009116DA">
        <w:rPr>
          <w:noProof/>
          <w:lang w:val="en-GB" w:eastAsia="en-GB"/>
        </w:rPr>
        <w:drawing>
          <wp:inline distT="0" distB="0" distL="0" distR="0" wp14:anchorId="413D9D62" wp14:editId="73CB8074">
            <wp:extent cx="5731510" cy="814705"/>
            <wp:effectExtent l="0" t="0" r="254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814705"/>
                    </a:xfrm>
                    <a:prstGeom prst="rect">
                      <a:avLst/>
                    </a:prstGeom>
                  </pic:spPr>
                </pic:pic>
              </a:graphicData>
            </a:graphic>
          </wp:inline>
        </w:drawing>
      </w:r>
    </w:p>
    <w:p w:rsidR="00B00C7E" w:rsidRPr="009116DA" w:rsidRDefault="00884BAE" w:rsidP="00B00C7E">
      <w:pPr>
        <w:pStyle w:val="Figure"/>
      </w:pPr>
      <w:bookmarkStart w:id="97" w:name="_Toc471664256"/>
      <w:r>
        <w:t xml:space="preserve">Anàlisi temporal de </w:t>
      </w:r>
      <w:r w:rsidRPr="00C32BC0">
        <w:rPr>
          <w:i/>
          <w:lang w:val="es-ES"/>
        </w:rPr>
        <w:t>reset</w:t>
      </w:r>
      <w:r>
        <w:t xml:space="preserve"> del comptador del PWM3</w:t>
      </w:r>
      <w:bookmarkEnd w:id="97"/>
    </w:p>
    <w:p w:rsidR="00D86172" w:rsidRPr="009116DA" w:rsidRDefault="00D86172" w:rsidP="00080C07">
      <w:r w:rsidRPr="009116DA">
        <w:t xml:space="preserve">Quan el comptador arriba al valor del període el comptador es posa a ‘0’ i el </w:t>
      </w:r>
      <w:r w:rsidRPr="00C32BC0">
        <w:rPr>
          <w:i/>
          <w:lang w:val="es-ES"/>
        </w:rPr>
        <w:t>pin</w:t>
      </w:r>
      <w:r w:rsidRPr="009116DA">
        <w:t xml:space="preserve"> de sortida del PWM a ‘1’.</w:t>
      </w:r>
    </w:p>
    <w:p w:rsidR="00D86172" w:rsidRDefault="00D86172" w:rsidP="00080C07">
      <w:r w:rsidRPr="009116DA">
        <w:rPr>
          <w:noProof/>
          <w:lang w:val="en-GB" w:eastAsia="en-GB"/>
        </w:rPr>
        <w:drawing>
          <wp:inline distT="0" distB="0" distL="0" distR="0" wp14:anchorId="610BE9C2" wp14:editId="2113AEFD">
            <wp:extent cx="5731510" cy="82232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822325"/>
                    </a:xfrm>
                    <a:prstGeom prst="rect">
                      <a:avLst/>
                    </a:prstGeom>
                  </pic:spPr>
                </pic:pic>
              </a:graphicData>
            </a:graphic>
          </wp:inline>
        </w:drawing>
      </w:r>
    </w:p>
    <w:p w:rsidR="00B00C7E" w:rsidRPr="009116DA" w:rsidRDefault="00884BAE" w:rsidP="00B00C7E">
      <w:pPr>
        <w:pStyle w:val="Figure"/>
      </w:pPr>
      <w:bookmarkStart w:id="98" w:name="_Toc471664257"/>
      <w:r>
        <w:t xml:space="preserve">Anàlisi temporal de </w:t>
      </w:r>
      <w:r w:rsidRPr="00C32BC0">
        <w:rPr>
          <w:i/>
          <w:lang w:val="es-ES"/>
        </w:rPr>
        <w:t>set</w:t>
      </w:r>
      <w:r>
        <w:t xml:space="preserve"> del comptador del PWM3</w:t>
      </w:r>
      <w:bookmarkEnd w:id="98"/>
    </w:p>
    <w:p w:rsidR="00D86172" w:rsidRPr="009116DA" w:rsidRDefault="00D86172" w:rsidP="00080C07">
      <w:pPr>
        <w:pStyle w:val="Heading3"/>
      </w:pPr>
      <w:bookmarkStart w:id="99" w:name="_Toc471664435"/>
      <w:r w:rsidRPr="009116DA">
        <w:t>Proves del PWM4</w:t>
      </w:r>
      <w:bookmarkEnd w:id="99"/>
    </w:p>
    <w:p w:rsidR="00D86172" w:rsidRPr="009116DA" w:rsidRDefault="00D86172" w:rsidP="00080C07">
      <w:r w:rsidRPr="009116DA">
        <w:t>El període de PWM1 es carrega a 0x7889 (30857d) i la marca es carrega a 0x3a3b (14907d).</w:t>
      </w:r>
    </w:p>
    <w:p w:rsidR="00D86172" w:rsidRPr="009116DA" w:rsidRDefault="00D86172" w:rsidP="00080C07">
      <w:r w:rsidRPr="009116DA">
        <w:t xml:space="preserve">Com es pot veure a la captura quan el comptador arriba al valor de la marca el </w:t>
      </w:r>
      <w:r w:rsidRPr="00C32BC0">
        <w:rPr>
          <w:i/>
          <w:lang w:val="es-ES"/>
        </w:rPr>
        <w:t>pin</w:t>
      </w:r>
      <w:r w:rsidRPr="009116DA">
        <w:t xml:space="preserve"> de PWM es posa a ‘0’.</w:t>
      </w:r>
    </w:p>
    <w:p w:rsidR="00D86172" w:rsidRDefault="00D86172" w:rsidP="00080C07">
      <w:r w:rsidRPr="009116DA">
        <w:rPr>
          <w:noProof/>
          <w:lang w:val="en-GB" w:eastAsia="en-GB"/>
        </w:rPr>
        <w:drawing>
          <wp:inline distT="0" distB="0" distL="0" distR="0" wp14:anchorId="0B2CEEE3" wp14:editId="55D53F2C">
            <wp:extent cx="5731510" cy="753745"/>
            <wp:effectExtent l="0" t="0" r="254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753745"/>
                    </a:xfrm>
                    <a:prstGeom prst="rect">
                      <a:avLst/>
                    </a:prstGeom>
                  </pic:spPr>
                </pic:pic>
              </a:graphicData>
            </a:graphic>
          </wp:inline>
        </w:drawing>
      </w:r>
    </w:p>
    <w:p w:rsidR="00B00C7E" w:rsidRPr="009116DA" w:rsidRDefault="00884BAE" w:rsidP="00B00C7E">
      <w:pPr>
        <w:pStyle w:val="Figure"/>
      </w:pPr>
      <w:bookmarkStart w:id="100" w:name="_Toc471664258"/>
      <w:r>
        <w:lastRenderedPageBreak/>
        <w:t xml:space="preserve">Anàlisi temporal de </w:t>
      </w:r>
      <w:r w:rsidRPr="00C32BC0">
        <w:rPr>
          <w:i/>
          <w:lang w:val="es-ES"/>
        </w:rPr>
        <w:t>reset</w:t>
      </w:r>
      <w:r>
        <w:t xml:space="preserve"> del comptador del PWM4</w:t>
      </w:r>
      <w:bookmarkEnd w:id="100"/>
    </w:p>
    <w:p w:rsidR="00D86172" w:rsidRPr="009116DA" w:rsidRDefault="00D86172" w:rsidP="00080C07">
      <w:r w:rsidRPr="009116DA">
        <w:t xml:space="preserve">Quan el comptador arriba al valor del període el comptador es posa a ‘0’ i el </w:t>
      </w:r>
      <w:r w:rsidRPr="00C32BC0">
        <w:rPr>
          <w:i/>
          <w:lang w:val="es-ES"/>
        </w:rPr>
        <w:t>pin</w:t>
      </w:r>
      <w:r w:rsidRPr="009116DA">
        <w:t xml:space="preserve"> de sortida del PWM a ‘1’.</w:t>
      </w:r>
    </w:p>
    <w:p w:rsidR="00D86172" w:rsidRDefault="00D86172" w:rsidP="00080C07">
      <w:r w:rsidRPr="009116DA">
        <w:rPr>
          <w:noProof/>
          <w:lang w:val="en-GB" w:eastAsia="en-GB"/>
        </w:rPr>
        <w:drawing>
          <wp:inline distT="0" distB="0" distL="0" distR="0" wp14:anchorId="70E56A7A" wp14:editId="2C32AEF3">
            <wp:extent cx="5731510" cy="799465"/>
            <wp:effectExtent l="0" t="0" r="254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799465"/>
                    </a:xfrm>
                    <a:prstGeom prst="rect">
                      <a:avLst/>
                    </a:prstGeom>
                  </pic:spPr>
                </pic:pic>
              </a:graphicData>
            </a:graphic>
          </wp:inline>
        </w:drawing>
      </w:r>
    </w:p>
    <w:p w:rsidR="00B00C7E" w:rsidRPr="009116DA" w:rsidRDefault="00884BAE" w:rsidP="00B00C7E">
      <w:pPr>
        <w:pStyle w:val="Figure"/>
      </w:pPr>
      <w:bookmarkStart w:id="101" w:name="_Toc471664259"/>
      <w:r>
        <w:t xml:space="preserve">Anàlisi temporal de </w:t>
      </w:r>
      <w:r w:rsidRPr="00C32BC0">
        <w:rPr>
          <w:i/>
          <w:lang w:val="es-ES"/>
        </w:rPr>
        <w:t>set</w:t>
      </w:r>
      <w:r>
        <w:t xml:space="preserve"> del comptador del PWM4</w:t>
      </w:r>
      <w:bookmarkEnd w:id="101"/>
    </w:p>
    <w:p w:rsidR="00D86172" w:rsidRPr="009116DA" w:rsidRDefault="00D86172" w:rsidP="00080C07">
      <w:pPr>
        <w:pStyle w:val="Heading3"/>
      </w:pPr>
      <w:bookmarkStart w:id="102" w:name="_Toc471664436"/>
      <w:r w:rsidRPr="009116DA">
        <w:t>Proves del PWM5</w:t>
      </w:r>
      <w:bookmarkEnd w:id="102"/>
    </w:p>
    <w:p w:rsidR="00D86172" w:rsidRPr="009116DA" w:rsidRDefault="00D86172" w:rsidP="00080C07">
      <w:r w:rsidRPr="009116DA">
        <w:t>El període de PWM1 es carrega a 0x9AAB (39595d) i la marca es carrega a 0x4A56 (19030d).</w:t>
      </w:r>
    </w:p>
    <w:p w:rsidR="00D86172" w:rsidRPr="009116DA" w:rsidRDefault="00D86172" w:rsidP="00080C07">
      <w:r w:rsidRPr="009116DA">
        <w:t xml:space="preserve">Com es pot veure a la captura quan el comptador arriba al valor de la marca el </w:t>
      </w:r>
      <w:r w:rsidRPr="00C32BC0">
        <w:rPr>
          <w:i/>
          <w:lang w:val="es-ES"/>
        </w:rPr>
        <w:t>pin</w:t>
      </w:r>
      <w:r w:rsidRPr="009116DA">
        <w:t xml:space="preserve"> de PWM es posa a ‘0’.</w:t>
      </w:r>
    </w:p>
    <w:p w:rsidR="00D86172" w:rsidRDefault="00D86172" w:rsidP="00080C07">
      <w:r w:rsidRPr="009116DA">
        <w:rPr>
          <w:noProof/>
          <w:lang w:val="en-GB" w:eastAsia="en-GB"/>
        </w:rPr>
        <w:drawing>
          <wp:inline distT="0" distB="0" distL="0" distR="0" wp14:anchorId="2F6E7805" wp14:editId="3BFF2631">
            <wp:extent cx="5731510" cy="80010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800100"/>
                    </a:xfrm>
                    <a:prstGeom prst="rect">
                      <a:avLst/>
                    </a:prstGeom>
                  </pic:spPr>
                </pic:pic>
              </a:graphicData>
            </a:graphic>
          </wp:inline>
        </w:drawing>
      </w:r>
    </w:p>
    <w:p w:rsidR="00B00C7E" w:rsidRPr="009116DA" w:rsidRDefault="00884BAE" w:rsidP="00B00C7E">
      <w:pPr>
        <w:pStyle w:val="Figure"/>
      </w:pPr>
      <w:bookmarkStart w:id="103" w:name="_Toc471664260"/>
      <w:r>
        <w:t xml:space="preserve">Anàlisi temporal de </w:t>
      </w:r>
      <w:r w:rsidRPr="00C32BC0">
        <w:rPr>
          <w:i/>
          <w:lang w:val="es-ES"/>
        </w:rPr>
        <w:t>reset</w:t>
      </w:r>
      <w:r>
        <w:t xml:space="preserve"> del comptador del PWM5</w:t>
      </w:r>
      <w:bookmarkEnd w:id="103"/>
    </w:p>
    <w:p w:rsidR="00D86172" w:rsidRPr="009116DA" w:rsidRDefault="00D86172" w:rsidP="00080C07">
      <w:r w:rsidRPr="009116DA">
        <w:t xml:space="preserve">Quan el comptador arriba al valor del període el comptador es posa a ‘0’ i el </w:t>
      </w:r>
      <w:r w:rsidRPr="00C32BC0">
        <w:rPr>
          <w:i/>
          <w:lang w:val="es-ES"/>
        </w:rPr>
        <w:t>pin</w:t>
      </w:r>
      <w:r w:rsidRPr="009116DA">
        <w:t xml:space="preserve"> de sortida del PWM a ‘1’.</w:t>
      </w:r>
    </w:p>
    <w:p w:rsidR="00D86172" w:rsidRDefault="00D86172" w:rsidP="00080C07">
      <w:r w:rsidRPr="009116DA">
        <w:rPr>
          <w:noProof/>
          <w:lang w:val="en-GB" w:eastAsia="en-GB"/>
        </w:rPr>
        <w:drawing>
          <wp:inline distT="0" distB="0" distL="0" distR="0" wp14:anchorId="4668FF7D" wp14:editId="451E4882">
            <wp:extent cx="5731510" cy="752475"/>
            <wp:effectExtent l="0" t="0" r="254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752475"/>
                    </a:xfrm>
                    <a:prstGeom prst="rect">
                      <a:avLst/>
                    </a:prstGeom>
                  </pic:spPr>
                </pic:pic>
              </a:graphicData>
            </a:graphic>
          </wp:inline>
        </w:drawing>
      </w:r>
    </w:p>
    <w:p w:rsidR="00B00C7E" w:rsidRPr="009116DA" w:rsidRDefault="00884BAE" w:rsidP="00B00C7E">
      <w:pPr>
        <w:pStyle w:val="Figure"/>
      </w:pPr>
      <w:bookmarkStart w:id="104" w:name="_Toc471664261"/>
      <w:r>
        <w:t xml:space="preserve">Anàlisi temporal de </w:t>
      </w:r>
      <w:r w:rsidRPr="00C32BC0">
        <w:rPr>
          <w:i/>
          <w:lang w:val="es-ES"/>
        </w:rPr>
        <w:t>set</w:t>
      </w:r>
      <w:r>
        <w:t xml:space="preserve"> del comptador del PWM5</w:t>
      </w:r>
      <w:bookmarkEnd w:id="104"/>
    </w:p>
    <w:p w:rsidR="00D86172" w:rsidRPr="009116DA" w:rsidRDefault="00D86172" w:rsidP="00080C07"/>
    <w:p w:rsidR="00D86172" w:rsidRPr="009116DA" w:rsidRDefault="00D86172" w:rsidP="00080C07"/>
    <w:p w:rsidR="00D86172" w:rsidRPr="009116DA" w:rsidRDefault="00D86172" w:rsidP="00080C07">
      <w:pPr>
        <w:pStyle w:val="Heading3"/>
      </w:pPr>
      <w:bookmarkStart w:id="105" w:name="_Toc471664437"/>
      <w:r w:rsidRPr="009116DA">
        <w:t>Proves del PWM6</w:t>
      </w:r>
      <w:bookmarkEnd w:id="105"/>
    </w:p>
    <w:p w:rsidR="00D86172" w:rsidRPr="009116DA" w:rsidRDefault="00D86172" w:rsidP="00080C07"/>
    <w:p w:rsidR="00D86172" w:rsidRPr="009116DA" w:rsidRDefault="00D86172" w:rsidP="00080C07">
      <w:r w:rsidRPr="009116DA">
        <w:t>El període de PWM1 es carrega a 0xbccd (48333d) i la marca es carrega a 0x6512 (25874d).</w:t>
      </w:r>
    </w:p>
    <w:p w:rsidR="00D86172" w:rsidRPr="009116DA" w:rsidRDefault="00D86172" w:rsidP="00080C07">
      <w:r w:rsidRPr="009116DA">
        <w:lastRenderedPageBreak/>
        <w:t xml:space="preserve">Com es pot veure a la captura quan el comptador arriba al valor de la marca el </w:t>
      </w:r>
      <w:r w:rsidRPr="00C32BC0">
        <w:rPr>
          <w:i/>
          <w:lang w:val="es-ES"/>
        </w:rPr>
        <w:t>pin</w:t>
      </w:r>
      <w:r w:rsidRPr="009116DA">
        <w:t xml:space="preserve"> de PWM es posa a ‘0’.</w:t>
      </w:r>
    </w:p>
    <w:p w:rsidR="00D86172" w:rsidRDefault="00D86172" w:rsidP="00080C07">
      <w:r w:rsidRPr="009116DA">
        <w:rPr>
          <w:noProof/>
          <w:lang w:val="en-GB" w:eastAsia="en-GB"/>
        </w:rPr>
        <w:drawing>
          <wp:inline distT="0" distB="0" distL="0" distR="0" wp14:anchorId="35D084DC" wp14:editId="1B85B966">
            <wp:extent cx="5731510" cy="7766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776605"/>
                    </a:xfrm>
                    <a:prstGeom prst="rect">
                      <a:avLst/>
                    </a:prstGeom>
                  </pic:spPr>
                </pic:pic>
              </a:graphicData>
            </a:graphic>
          </wp:inline>
        </w:drawing>
      </w:r>
    </w:p>
    <w:p w:rsidR="00B00C7E" w:rsidRPr="009116DA" w:rsidRDefault="00272236" w:rsidP="00B00C7E">
      <w:pPr>
        <w:pStyle w:val="Figure"/>
      </w:pPr>
      <w:bookmarkStart w:id="106" w:name="_Toc471664262"/>
      <w:r>
        <w:t xml:space="preserve">Anàlisi temporal de </w:t>
      </w:r>
      <w:r w:rsidRPr="00C32BC0">
        <w:rPr>
          <w:i/>
          <w:lang w:val="es-ES"/>
        </w:rPr>
        <w:t>reset</w:t>
      </w:r>
      <w:r>
        <w:t xml:space="preserve"> del comptador del PWM6</w:t>
      </w:r>
      <w:bookmarkEnd w:id="106"/>
    </w:p>
    <w:p w:rsidR="00D86172" w:rsidRPr="009116DA" w:rsidRDefault="00D86172" w:rsidP="00080C07">
      <w:r w:rsidRPr="009116DA">
        <w:t xml:space="preserve">Quan el comptador arriba al valor del període el comptador es posa a ‘0’ i el </w:t>
      </w:r>
      <w:r w:rsidRPr="00C32BC0">
        <w:rPr>
          <w:i/>
          <w:lang w:val="es-ES"/>
        </w:rPr>
        <w:t>pin</w:t>
      </w:r>
      <w:r w:rsidRPr="009116DA">
        <w:t xml:space="preserve"> de sortida del PWM a ‘1’.</w:t>
      </w:r>
    </w:p>
    <w:p w:rsidR="00D86172" w:rsidRDefault="00D86172" w:rsidP="00080C07">
      <w:r w:rsidRPr="009116DA">
        <w:rPr>
          <w:noProof/>
          <w:lang w:val="en-GB" w:eastAsia="en-GB"/>
        </w:rPr>
        <w:drawing>
          <wp:inline distT="0" distB="0" distL="0" distR="0" wp14:anchorId="742650D9" wp14:editId="7CF88A04">
            <wp:extent cx="5731510" cy="779780"/>
            <wp:effectExtent l="0" t="0" r="254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779780"/>
                    </a:xfrm>
                    <a:prstGeom prst="rect">
                      <a:avLst/>
                    </a:prstGeom>
                  </pic:spPr>
                </pic:pic>
              </a:graphicData>
            </a:graphic>
          </wp:inline>
        </w:drawing>
      </w:r>
    </w:p>
    <w:p w:rsidR="00B00C7E" w:rsidRPr="009116DA" w:rsidRDefault="00272236" w:rsidP="00B00C7E">
      <w:pPr>
        <w:pStyle w:val="Figure"/>
      </w:pPr>
      <w:bookmarkStart w:id="107" w:name="_Toc471664263"/>
      <w:r>
        <w:t xml:space="preserve">Anàlisi temporal de </w:t>
      </w:r>
      <w:r w:rsidRPr="00C32BC0">
        <w:rPr>
          <w:i/>
          <w:lang w:val="es-ES"/>
        </w:rPr>
        <w:t>set</w:t>
      </w:r>
      <w:r>
        <w:t xml:space="preserve"> del comptador del PWM6</w:t>
      </w:r>
      <w:bookmarkEnd w:id="107"/>
    </w:p>
    <w:p w:rsidR="00D86172" w:rsidRPr="009116DA" w:rsidRDefault="00D86172" w:rsidP="00080C07">
      <w:pPr>
        <w:pStyle w:val="Heading3"/>
      </w:pPr>
      <w:bookmarkStart w:id="108" w:name="_Toc471664438"/>
      <w:r w:rsidRPr="009116DA">
        <w:t>Proves del PWM7</w:t>
      </w:r>
      <w:bookmarkEnd w:id="108"/>
    </w:p>
    <w:p w:rsidR="00D86172" w:rsidRPr="009116DA" w:rsidRDefault="00D86172" w:rsidP="00080C07">
      <w:r w:rsidRPr="009116DA">
        <w:t>El període de PWM1 es carrega a 0xDEEF (57071d) i la marca es carrega a 0x288 (648d).</w:t>
      </w:r>
    </w:p>
    <w:p w:rsidR="00D86172" w:rsidRPr="009116DA" w:rsidRDefault="00D86172" w:rsidP="00080C07">
      <w:r w:rsidRPr="009116DA">
        <w:t xml:space="preserve">Com es pot veure a la captura quan el comptador arriba al valor de la marca el </w:t>
      </w:r>
      <w:r w:rsidRPr="00C32BC0">
        <w:rPr>
          <w:i/>
          <w:lang w:val="es-ES"/>
        </w:rPr>
        <w:t>pin</w:t>
      </w:r>
      <w:r w:rsidRPr="009116DA">
        <w:t xml:space="preserve"> de PWM es posa a ‘0’.</w:t>
      </w:r>
    </w:p>
    <w:p w:rsidR="00D86172" w:rsidRDefault="00D86172" w:rsidP="00080C07">
      <w:r w:rsidRPr="009116DA">
        <w:rPr>
          <w:noProof/>
          <w:lang w:val="en-GB" w:eastAsia="en-GB"/>
        </w:rPr>
        <w:drawing>
          <wp:inline distT="0" distB="0" distL="0" distR="0" wp14:anchorId="65D3BEF3" wp14:editId="07516817">
            <wp:extent cx="5731510" cy="775970"/>
            <wp:effectExtent l="0" t="0" r="254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775970"/>
                    </a:xfrm>
                    <a:prstGeom prst="rect">
                      <a:avLst/>
                    </a:prstGeom>
                  </pic:spPr>
                </pic:pic>
              </a:graphicData>
            </a:graphic>
          </wp:inline>
        </w:drawing>
      </w:r>
    </w:p>
    <w:p w:rsidR="00B00C7E" w:rsidRPr="009116DA" w:rsidRDefault="00272236" w:rsidP="00B00C7E">
      <w:pPr>
        <w:pStyle w:val="Figure"/>
      </w:pPr>
      <w:bookmarkStart w:id="109" w:name="_Toc471664264"/>
      <w:r>
        <w:t xml:space="preserve">Anàlisi temporal de </w:t>
      </w:r>
      <w:r w:rsidRPr="00C32BC0">
        <w:rPr>
          <w:i/>
          <w:lang w:val="es-ES"/>
        </w:rPr>
        <w:t>reset</w:t>
      </w:r>
      <w:r>
        <w:t xml:space="preserve"> del comptador del PWM7</w:t>
      </w:r>
      <w:bookmarkEnd w:id="109"/>
    </w:p>
    <w:p w:rsidR="00D86172" w:rsidRPr="009116DA" w:rsidRDefault="00D86172" w:rsidP="00080C07">
      <w:r w:rsidRPr="009116DA">
        <w:t xml:space="preserve">Quan el comptador arriba al valor del període el comptador es posa a ‘0’ i el </w:t>
      </w:r>
      <w:r w:rsidRPr="00C32BC0">
        <w:rPr>
          <w:i/>
          <w:lang w:val="es-ES"/>
        </w:rPr>
        <w:t>pin</w:t>
      </w:r>
      <w:r w:rsidRPr="009116DA">
        <w:t xml:space="preserve"> de sortida del PWM a ‘1’.</w:t>
      </w:r>
    </w:p>
    <w:p w:rsidR="00D86172" w:rsidRDefault="00D86172" w:rsidP="00080C07">
      <w:r w:rsidRPr="009116DA">
        <w:rPr>
          <w:noProof/>
          <w:lang w:val="en-GB" w:eastAsia="en-GB"/>
        </w:rPr>
        <w:drawing>
          <wp:inline distT="0" distB="0" distL="0" distR="0" wp14:anchorId="5912FED7" wp14:editId="48C758B2">
            <wp:extent cx="5731510" cy="778510"/>
            <wp:effectExtent l="0" t="0" r="254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778510"/>
                    </a:xfrm>
                    <a:prstGeom prst="rect">
                      <a:avLst/>
                    </a:prstGeom>
                  </pic:spPr>
                </pic:pic>
              </a:graphicData>
            </a:graphic>
          </wp:inline>
        </w:drawing>
      </w:r>
    </w:p>
    <w:p w:rsidR="00B00C7E" w:rsidRPr="009116DA" w:rsidRDefault="00272236" w:rsidP="00B00C7E">
      <w:pPr>
        <w:pStyle w:val="Figure"/>
      </w:pPr>
      <w:bookmarkStart w:id="110" w:name="_Toc471664265"/>
      <w:r>
        <w:t xml:space="preserve">Anàlisi temporal de </w:t>
      </w:r>
      <w:r w:rsidRPr="00C32BC0">
        <w:rPr>
          <w:i/>
          <w:lang w:val="es-ES"/>
        </w:rPr>
        <w:t>set</w:t>
      </w:r>
      <w:r>
        <w:t xml:space="preserve"> del comptador del PWM7</w:t>
      </w:r>
      <w:bookmarkEnd w:id="110"/>
    </w:p>
    <w:p w:rsidR="00D86172" w:rsidRPr="009116DA" w:rsidRDefault="00D86172" w:rsidP="00080C07">
      <w:pPr>
        <w:pStyle w:val="Heading3"/>
      </w:pPr>
      <w:bookmarkStart w:id="111" w:name="_Toc471664439"/>
      <w:r w:rsidRPr="009116DA">
        <w:lastRenderedPageBreak/>
        <w:t>Proves del PWM8</w:t>
      </w:r>
      <w:bookmarkEnd w:id="111"/>
    </w:p>
    <w:p w:rsidR="00D86172" w:rsidRPr="009116DA" w:rsidRDefault="00D86172" w:rsidP="00080C07">
      <w:r w:rsidRPr="009116DA">
        <w:t>El període de PWM1 es carrega a 0x9988 (38304d) i la marca es carrega a 0x54F3 (21747d).</w:t>
      </w:r>
    </w:p>
    <w:p w:rsidR="00D86172" w:rsidRPr="009116DA" w:rsidRDefault="00D86172" w:rsidP="00080C07">
      <w:r w:rsidRPr="009116DA">
        <w:t xml:space="preserve">Com es pot veure a la captura quan el comptador arriba al valor de la marca el </w:t>
      </w:r>
      <w:r w:rsidRPr="00C32BC0">
        <w:rPr>
          <w:i/>
          <w:lang w:val="es-ES"/>
        </w:rPr>
        <w:t>pin</w:t>
      </w:r>
      <w:r w:rsidRPr="009116DA">
        <w:t xml:space="preserve"> de PWM es posa a ‘0’.</w:t>
      </w:r>
    </w:p>
    <w:p w:rsidR="00D86172" w:rsidRDefault="00D86172" w:rsidP="00080C07">
      <w:r w:rsidRPr="009116DA">
        <w:rPr>
          <w:noProof/>
          <w:lang w:val="en-GB" w:eastAsia="en-GB"/>
        </w:rPr>
        <w:drawing>
          <wp:inline distT="0" distB="0" distL="0" distR="0" wp14:anchorId="22A26F4B" wp14:editId="4C9466CA">
            <wp:extent cx="5731510" cy="754380"/>
            <wp:effectExtent l="0" t="0" r="254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754380"/>
                    </a:xfrm>
                    <a:prstGeom prst="rect">
                      <a:avLst/>
                    </a:prstGeom>
                  </pic:spPr>
                </pic:pic>
              </a:graphicData>
            </a:graphic>
          </wp:inline>
        </w:drawing>
      </w:r>
    </w:p>
    <w:p w:rsidR="00B00C7E" w:rsidRPr="009116DA" w:rsidRDefault="00272236" w:rsidP="00B00C7E">
      <w:pPr>
        <w:pStyle w:val="Figure"/>
      </w:pPr>
      <w:bookmarkStart w:id="112" w:name="_Toc471664266"/>
      <w:r>
        <w:t xml:space="preserve">Anàlisi temporal de </w:t>
      </w:r>
      <w:r w:rsidRPr="00C32BC0">
        <w:rPr>
          <w:i/>
          <w:lang w:val="es-ES"/>
        </w:rPr>
        <w:t>reset</w:t>
      </w:r>
      <w:r>
        <w:t xml:space="preserve"> del comptador del PWM8</w:t>
      </w:r>
      <w:bookmarkEnd w:id="112"/>
    </w:p>
    <w:p w:rsidR="00D86172" w:rsidRPr="009116DA" w:rsidRDefault="00D86172" w:rsidP="00080C07">
      <w:r w:rsidRPr="009116DA">
        <w:t xml:space="preserve">Quan el comptador arriba al valor del període el comptador es posa a ‘0’ i el </w:t>
      </w:r>
      <w:r w:rsidRPr="00C32BC0">
        <w:rPr>
          <w:i/>
          <w:lang w:val="es-ES"/>
        </w:rPr>
        <w:t>pin</w:t>
      </w:r>
      <w:r w:rsidRPr="009116DA">
        <w:t xml:space="preserve"> de sortida del PWM a ‘1’.</w:t>
      </w:r>
    </w:p>
    <w:p w:rsidR="00D86172" w:rsidRDefault="00D86172" w:rsidP="00080C07">
      <w:r w:rsidRPr="009116DA">
        <w:rPr>
          <w:noProof/>
          <w:lang w:val="en-GB" w:eastAsia="en-GB"/>
        </w:rPr>
        <w:drawing>
          <wp:inline distT="0" distB="0" distL="0" distR="0" wp14:anchorId="7438255A" wp14:editId="28FDE2F6">
            <wp:extent cx="5731510" cy="76517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765175"/>
                    </a:xfrm>
                    <a:prstGeom prst="rect">
                      <a:avLst/>
                    </a:prstGeom>
                  </pic:spPr>
                </pic:pic>
              </a:graphicData>
            </a:graphic>
          </wp:inline>
        </w:drawing>
      </w:r>
    </w:p>
    <w:p w:rsidR="00B00C7E" w:rsidRPr="009116DA" w:rsidRDefault="00272236" w:rsidP="00B00C7E">
      <w:pPr>
        <w:pStyle w:val="Figure"/>
      </w:pPr>
      <w:bookmarkStart w:id="113" w:name="_Toc471664267"/>
      <w:r>
        <w:t xml:space="preserve">Anàlisi temporal de </w:t>
      </w:r>
      <w:r w:rsidRPr="00C32BC0">
        <w:rPr>
          <w:i/>
          <w:lang w:val="es-ES"/>
        </w:rPr>
        <w:t>set</w:t>
      </w:r>
      <w:r>
        <w:t xml:space="preserve"> del comptador del PWM8</w:t>
      </w:r>
      <w:bookmarkEnd w:id="113"/>
    </w:p>
    <w:p w:rsidR="00D86172" w:rsidRPr="009116DA" w:rsidRDefault="00D86172" w:rsidP="00080C07">
      <w:r w:rsidRPr="009116DA">
        <w:br w:type="page"/>
      </w:r>
    </w:p>
    <w:p w:rsidR="00D86172" w:rsidRPr="009116DA" w:rsidRDefault="00D86172" w:rsidP="00080C07">
      <w:pPr>
        <w:pStyle w:val="Heading2"/>
      </w:pPr>
      <w:bookmarkStart w:id="114" w:name="_Toc471664440"/>
      <w:r w:rsidRPr="009116DA">
        <w:lastRenderedPageBreak/>
        <w:t>Lectura de senyals digitals d’entrada</w:t>
      </w:r>
      <w:bookmarkEnd w:id="114"/>
    </w:p>
    <w:p w:rsidR="00D86172" w:rsidRPr="00CD0C6E" w:rsidRDefault="00D86172" w:rsidP="00B07154">
      <w:pPr>
        <w:pStyle w:val="Heading3"/>
      </w:pPr>
      <w:bookmarkStart w:id="115" w:name="_Toc471664441"/>
      <w:r w:rsidRPr="00F93E2A">
        <w:rPr>
          <w:i/>
          <w:lang w:val="en-GB"/>
        </w:rPr>
        <w:t>Input</w:t>
      </w:r>
      <w:r w:rsidRPr="00CD0C6E">
        <w:t xml:space="preserve"> 1:</w:t>
      </w:r>
      <w:bookmarkEnd w:id="115"/>
    </w:p>
    <w:p w:rsidR="00D86172" w:rsidRPr="009116DA" w:rsidRDefault="00D86172" w:rsidP="00080C07">
      <w:r w:rsidRPr="009116DA">
        <w:t xml:space="preserve">La comanda de lectura de la entrada de </w:t>
      </w:r>
      <w:r w:rsidRPr="00C32BC0">
        <w:rPr>
          <w:i/>
          <w:lang w:val="es-ES"/>
        </w:rPr>
        <w:t>pins</w:t>
      </w:r>
      <w:r w:rsidRPr="009116DA">
        <w:t xml:space="preserve"> 1 es rep a través del </w:t>
      </w:r>
      <w:r w:rsidRPr="00C32BC0">
        <w:rPr>
          <w:i/>
          <w:lang w:val="es-ES"/>
        </w:rPr>
        <w:t>pin</w:t>
      </w:r>
      <w:r w:rsidRPr="009116DA">
        <w:t xml:space="preserve"> MOSI (0x01000000). Els dos </w:t>
      </w:r>
      <w:r w:rsidRPr="00C32BC0">
        <w:rPr>
          <w:i/>
          <w:lang w:val="es-ES"/>
        </w:rPr>
        <w:t>bytes</w:t>
      </w:r>
      <w:r w:rsidRPr="009116DA">
        <w:t xml:space="preserve"> llegits a continuació de sortida del </w:t>
      </w:r>
      <w:r w:rsidRPr="00C32BC0">
        <w:rPr>
          <w:i/>
          <w:lang w:val="es-ES"/>
        </w:rPr>
        <w:t>pin</w:t>
      </w:r>
      <w:r w:rsidRPr="009116DA">
        <w:t xml:space="preserve"> MISO son els 0x55 i 0xAA</w:t>
      </w:r>
    </w:p>
    <w:p w:rsidR="00D86172" w:rsidRPr="009116DA" w:rsidRDefault="00D86172" w:rsidP="00080C07">
      <w:r>
        <w:rPr>
          <w:noProof/>
          <w:lang w:val="en-GB" w:eastAsia="en-GB"/>
        </w:rPr>
        <mc:AlternateContent>
          <mc:Choice Requires="wps">
            <w:drawing>
              <wp:anchor distT="0" distB="0" distL="114300" distR="114300" simplePos="0" relativeHeight="251640832" behindDoc="0" locked="0" layoutInCell="1" allowOverlap="1" wp14:anchorId="2026B777" wp14:editId="085909C7">
                <wp:simplePos x="0" y="0"/>
                <wp:positionH relativeFrom="column">
                  <wp:posOffset>3519805</wp:posOffset>
                </wp:positionH>
                <wp:positionV relativeFrom="paragraph">
                  <wp:posOffset>903605</wp:posOffset>
                </wp:positionV>
                <wp:extent cx="1205230" cy="831215"/>
                <wp:effectExtent l="46990" t="8255" r="14605" b="558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5230" cy="831215"/>
                        </a:xfrm>
                        <a:prstGeom prst="straightConnector1">
                          <a:avLst/>
                        </a:prstGeom>
                        <a:noFill/>
                        <a:ln w="158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85EEA" id="Straight Arrow Connector 140" o:spid="_x0000_s1026" type="#_x0000_t32" style="position:absolute;margin-left:277.15pt;margin-top:71.15pt;width:94.9pt;height:65.4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" strokecolor="yellow" strokeweight="1.25pt">
                <v:stroke endarrow="block"/>
              </v:shape>
            </w:pict>
          </mc:Fallback>
        </mc:AlternateContent>
      </w:r>
      <w:r>
        <w:rPr>
          <w:noProof/>
          <w:lang w:val="en-GB" w:eastAsia="en-GB"/>
        </w:rPr>
        <mc:AlternateContent>
          <mc:Choice Requires="wps">
            <w:drawing>
              <wp:anchor distT="0" distB="0" distL="114300" distR="114300" simplePos="0" relativeHeight="251622400" behindDoc="0" locked="0" layoutInCell="1" allowOverlap="1" wp14:anchorId="5AD8DDF3" wp14:editId="4CC79821">
                <wp:simplePos x="0" y="0"/>
                <wp:positionH relativeFrom="column">
                  <wp:posOffset>4175125</wp:posOffset>
                </wp:positionH>
                <wp:positionV relativeFrom="paragraph">
                  <wp:posOffset>626745</wp:posOffset>
                </wp:positionV>
                <wp:extent cx="1103630" cy="268605"/>
                <wp:effectExtent l="16510" t="17145" r="13335" b="9525"/>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68605"/>
                        </a:xfrm>
                        <a:prstGeom prst="ellipse">
                          <a:avLst/>
                        </a:prstGeom>
                        <a:noFill/>
                        <a:ln w="158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2B0E9" id="Oval 139" o:spid="_x0000_s1026" style="position:absolute;margin-left:328.75pt;margin-top:49.35pt;width:86.9pt;height:21.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" filled="f" strokecolor="yellow" strokeweight="1.25pt"/>
            </w:pict>
          </mc:Fallback>
        </mc:AlternateContent>
      </w:r>
      <w:r>
        <w:rPr>
          <w:noProof/>
          <w:lang w:val="en-GB" w:eastAsia="en-GB"/>
        </w:rPr>
        <mc:AlternateContent>
          <mc:Choice Requires="wps">
            <w:drawing>
              <wp:anchor distT="0" distB="0" distL="114300" distR="114300" simplePos="0" relativeHeight="251634688" behindDoc="0" locked="0" layoutInCell="1" allowOverlap="1" wp14:anchorId="20241690" wp14:editId="23824D5C">
                <wp:simplePos x="0" y="0"/>
                <wp:positionH relativeFrom="column">
                  <wp:posOffset>3709670</wp:posOffset>
                </wp:positionH>
                <wp:positionV relativeFrom="paragraph">
                  <wp:posOffset>810260</wp:posOffset>
                </wp:positionV>
                <wp:extent cx="1294765" cy="178435"/>
                <wp:effectExtent l="8255" t="57785" r="30480" b="1143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4765" cy="1784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34179" id="Straight Arrow Connector 138" o:spid="_x0000_s1026" type="#_x0000_t32" style="position:absolute;margin-left:292.1pt;margin-top:63.8pt;width:101.95pt;height:14.0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32640" behindDoc="0" locked="0" layoutInCell="1" allowOverlap="1" wp14:anchorId="58DE7AFE" wp14:editId="6A21416E">
                <wp:simplePos x="0" y="0"/>
                <wp:positionH relativeFrom="column">
                  <wp:posOffset>3596005</wp:posOffset>
                </wp:positionH>
                <wp:positionV relativeFrom="paragraph">
                  <wp:posOffset>770890</wp:posOffset>
                </wp:positionV>
                <wp:extent cx="775970" cy="173990"/>
                <wp:effectExtent l="8890" t="56515" r="34290" b="1714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5970" cy="17399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6B791" id="Straight Arrow Connector 137" o:spid="_x0000_s1026" type="#_x0000_t32" style="position:absolute;margin-left:283.15pt;margin-top:60.7pt;width:61.1pt;height:13.7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30592" behindDoc="0" locked="0" layoutInCell="1" allowOverlap="1" wp14:anchorId="18D80D07" wp14:editId="337886E2">
                <wp:simplePos x="0" y="0"/>
                <wp:positionH relativeFrom="column">
                  <wp:posOffset>3724910</wp:posOffset>
                </wp:positionH>
                <wp:positionV relativeFrom="paragraph">
                  <wp:posOffset>662305</wp:posOffset>
                </wp:positionV>
                <wp:extent cx="139065" cy="152400"/>
                <wp:effectExtent l="13970" t="52705" r="56515" b="1397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15240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B4925" id="Straight Arrow Connector 136" o:spid="_x0000_s1026" type="#_x0000_t32" style="position:absolute;margin-left:293.3pt;margin-top:52.15pt;width:10.95pt;height:1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28544" behindDoc="0" locked="0" layoutInCell="1" allowOverlap="1" wp14:anchorId="31DB4E90" wp14:editId="4561C893">
                <wp:simplePos x="0" y="0"/>
                <wp:positionH relativeFrom="column">
                  <wp:posOffset>3349625</wp:posOffset>
                </wp:positionH>
                <wp:positionV relativeFrom="paragraph">
                  <wp:posOffset>662305</wp:posOffset>
                </wp:positionV>
                <wp:extent cx="309245" cy="162560"/>
                <wp:effectExtent l="38735" t="62230" r="13970" b="1333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9245" cy="16256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F5190" id="Straight Arrow Connector 135" o:spid="_x0000_s1026" type="#_x0000_t32" style="position:absolute;margin-left:263.75pt;margin-top:52.15pt;width:24.35pt;height:12.8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26496" behindDoc="0" locked="0" layoutInCell="1" allowOverlap="1" wp14:anchorId="53587635" wp14:editId="03BBC20C">
                <wp:simplePos x="0" y="0"/>
                <wp:positionH relativeFrom="column">
                  <wp:posOffset>2835275</wp:posOffset>
                </wp:positionH>
                <wp:positionV relativeFrom="paragraph">
                  <wp:posOffset>652145</wp:posOffset>
                </wp:positionV>
                <wp:extent cx="723265" cy="162560"/>
                <wp:effectExtent l="29210" t="61595" r="9525" b="1397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265" cy="16256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867C5" id="Straight Arrow Connector 134" o:spid="_x0000_s1026" type="#_x0000_t32" style="position:absolute;margin-left:223.25pt;margin-top:51.35pt;width:56.95pt;height:12.8pt;flip:x 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24448" behindDoc="0" locked="0" layoutInCell="1" allowOverlap="1" wp14:anchorId="55100453" wp14:editId="6282C64E">
                <wp:simplePos x="0" y="0"/>
                <wp:positionH relativeFrom="column">
                  <wp:posOffset>2353945</wp:posOffset>
                </wp:positionH>
                <wp:positionV relativeFrom="paragraph">
                  <wp:posOffset>662305</wp:posOffset>
                </wp:positionV>
                <wp:extent cx="1099820" cy="162560"/>
                <wp:effectExtent l="33655" t="62230" r="9525" b="1333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9820" cy="16256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A7AA9" id="Straight Arrow Connector 133" o:spid="_x0000_s1026" type="#_x0000_t32" style="position:absolute;margin-left:185.35pt;margin-top:52.15pt;width:86.6pt;height:12.8pt;flip:x 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" strokecolor="red" strokeweight="1.25pt">
                <v:stroke endarrow="block"/>
              </v:shape>
            </w:pict>
          </mc:Fallback>
        </mc:AlternateContent>
      </w:r>
      <w:r w:rsidRPr="009116DA">
        <w:rPr>
          <w:noProof/>
          <w:lang w:val="en-GB" w:eastAsia="en-GB"/>
        </w:rPr>
        <w:drawing>
          <wp:inline distT="0" distB="0" distL="0" distR="0" wp14:anchorId="4DFE9C97" wp14:editId="3BCA292B">
            <wp:extent cx="5731510" cy="142938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429385"/>
                    </a:xfrm>
                    <a:prstGeom prst="rect">
                      <a:avLst/>
                    </a:prstGeom>
                  </pic:spPr>
                </pic:pic>
              </a:graphicData>
            </a:graphic>
          </wp:inline>
        </w:drawing>
      </w:r>
    </w:p>
    <w:p w:rsidR="00D86172" w:rsidRPr="009116DA" w:rsidRDefault="00D86172" w:rsidP="00080C07">
      <w:r>
        <w:rPr>
          <w:noProof/>
          <w:lang w:val="en-GB" w:eastAsia="en-GB"/>
        </w:rPr>
        <mc:AlternateContent>
          <mc:Choice Requires="wps">
            <w:drawing>
              <wp:anchor distT="0" distB="0" distL="114300" distR="114300" simplePos="0" relativeHeight="251642880" behindDoc="0" locked="0" layoutInCell="1" allowOverlap="1" wp14:anchorId="559A2811" wp14:editId="15FFFF07">
                <wp:simplePos x="0" y="0"/>
                <wp:positionH relativeFrom="column">
                  <wp:posOffset>1293495</wp:posOffset>
                </wp:positionH>
                <wp:positionV relativeFrom="paragraph">
                  <wp:posOffset>141605</wp:posOffset>
                </wp:positionV>
                <wp:extent cx="3439795" cy="897890"/>
                <wp:effectExtent l="11430" t="8890" r="15875" b="17145"/>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9795" cy="897890"/>
                        </a:xfrm>
                        <a:prstGeom prst="ellipse">
                          <a:avLst/>
                        </a:prstGeom>
                        <a:noFill/>
                        <a:ln w="158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3C8A0A" id="Oval 132" o:spid="_x0000_s1026" style="position:absolute;margin-left:101.85pt;margin-top:11.15pt;width:270.85pt;height:70.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" filled="f" strokecolor="yellow" strokeweight="1.25pt"/>
            </w:pict>
          </mc:Fallback>
        </mc:AlternateContent>
      </w:r>
      <w:r>
        <w:rPr>
          <w:noProof/>
          <w:lang w:val="en-GB" w:eastAsia="en-GB"/>
        </w:rPr>
        <mc:AlternateContent>
          <mc:Choice Requires="wps">
            <w:drawing>
              <wp:anchor distT="0" distB="0" distL="114300" distR="114300" simplePos="0" relativeHeight="251638784" behindDoc="0" locked="0" layoutInCell="1" allowOverlap="1" wp14:anchorId="18E763C5" wp14:editId="7FEB4731">
                <wp:simplePos x="0" y="0"/>
                <wp:positionH relativeFrom="column">
                  <wp:posOffset>3580130</wp:posOffset>
                </wp:positionH>
                <wp:positionV relativeFrom="paragraph">
                  <wp:posOffset>774700</wp:posOffset>
                </wp:positionV>
                <wp:extent cx="424180" cy="172720"/>
                <wp:effectExtent l="12065" t="60960" r="40005" b="1397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1727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FA86D" id="Straight Arrow Connector 131" o:spid="_x0000_s1026" type="#_x0000_t32" style="position:absolute;margin-left:281.9pt;margin-top:61pt;width:33.4pt;height:13.6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36736" behindDoc="0" locked="0" layoutInCell="1" allowOverlap="1" wp14:anchorId="00171FB6" wp14:editId="122834CE">
                <wp:simplePos x="0" y="0"/>
                <wp:positionH relativeFrom="column">
                  <wp:posOffset>2344420</wp:posOffset>
                </wp:positionH>
                <wp:positionV relativeFrom="paragraph">
                  <wp:posOffset>743585</wp:posOffset>
                </wp:positionV>
                <wp:extent cx="1020445" cy="189230"/>
                <wp:effectExtent l="33655" t="58420" r="12700" b="952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0445" cy="18923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B9903" id="Straight Arrow Connector 130" o:spid="_x0000_s1026" type="#_x0000_t32" style="position:absolute;margin-left:184.6pt;margin-top:58.55pt;width:80.35pt;height:14.9p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" strokecolor="red" strokeweight="1.25pt">
                <v:stroke endarrow="block"/>
              </v:shape>
            </w:pict>
          </mc:Fallback>
        </mc:AlternateContent>
      </w:r>
      <w:r w:rsidRPr="009116DA">
        <w:rPr>
          <w:noProof/>
          <w:lang w:val="en-GB" w:eastAsia="en-GB"/>
        </w:rPr>
        <w:drawing>
          <wp:inline distT="0" distB="0" distL="0" distR="0" wp14:anchorId="2B7E7258" wp14:editId="2CF5613F">
            <wp:extent cx="5731510" cy="1348740"/>
            <wp:effectExtent l="0" t="0" r="254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348740"/>
                    </a:xfrm>
                    <a:prstGeom prst="rect">
                      <a:avLst/>
                    </a:prstGeom>
                  </pic:spPr>
                </pic:pic>
              </a:graphicData>
            </a:graphic>
          </wp:inline>
        </w:drawing>
      </w:r>
    </w:p>
    <w:p w:rsidR="00B00C7E" w:rsidRDefault="00272236" w:rsidP="00B00C7E">
      <w:pPr>
        <w:pStyle w:val="Figure"/>
      </w:pPr>
      <w:bookmarkStart w:id="116" w:name="_Toc471664268"/>
      <w:r>
        <w:t>Anàlisi temporal de lectura de senyals d’entrada 1</w:t>
      </w:r>
      <w:bookmarkEnd w:id="116"/>
    </w:p>
    <w:p w:rsidR="00F93E2A" w:rsidRPr="00C32BC0" w:rsidRDefault="00F93E2A">
      <w:pPr>
        <w:suppressAutoHyphens w:val="0"/>
        <w:spacing w:after="160" w:line="259" w:lineRule="auto"/>
        <w:jc w:val="left"/>
        <w:rPr>
          <w:rFonts w:eastAsiaTheme="majorEastAsia" w:cstheme="majorBidi"/>
          <w:b/>
          <w:i/>
          <w:color w:val="auto"/>
          <w:sz w:val="24"/>
          <w:szCs w:val="26"/>
          <w:lang w:val="es-ES"/>
        </w:rPr>
      </w:pPr>
      <w:r w:rsidRPr="00C32BC0">
        <w:rPr>
          <w:i/>
          <w:lang w:val="es-ES"/>
        </w:rPr>
        <w:br w:type="page"/>
      </w:r>
    </w:p>
    <w:p w:rsidR="00D86172" w:rsidRPr="00CD0C6E" w:rsidRDefault="00D86172" w:rsidP="006D7984">
      <w:pPr>
        <w:pStyle w:val="Heading3"/>
      </w:pPr>
      <w:bookmarkStart w:id="117" w:name="_Toc471664442"/>
      <w:r w:rsidRPr="00F93E2A">
        <w:rPr>
          <w:i/>
          <w:lang w:val="en-GB"/>
        </w:rPr>
        <w:lastRenderedPageBreak/>
        <w:t>Input</w:t>
      </w:r>
      <w:r w:rsidRPr="00CD0C6E">
        <w:t xml:space="preserve"> 2</w:t>
      </w:r>
      <w:bookmarkEnd w:id="117"/>
    </w:p>
    <w:p w:rsidR="00D86172" w:rsidRPr="009116DA" w:rsidRDefault="00D86172" w:rsidP="00080C07">
      <w:r w:rsidRPr="009116DA">
        <w:t xml:space="preserve">La comanda de lectura de la entrada de </w:t>
      </w:r>
      <w:r w:rsidRPr="00C32BC0">
        <w:rPr>
          <w:i/>
          <w:lang w:val="es-ES"/>
        </w:rPr>
        <w:t>pins</w:t>
      </w:r>
      <w:r w:rsidRPr="009116DA">
        <w:t xml:space="preserve"> 2 es rep a través del </w:t>
      </w:r>
      <w:r w:rsidRPr="00C32BC0">
        <w:rPr>
          <w:i/>
          <w:lang w:val="es-ES"/>
        </w:rPr>
        <w:t>pin</w:t>
      </w:r>
      <w:r w:rsidRPr="009116DA">
        <w:t xml:space="preserve"> MOSI (0x01010000). Els dos </w:t>
      </w:r>
      <w:r w:rsidRPr="00C32BC0">
        <w:rPr>
          <w:i/>
          <w:lang w:val="es-ES"/>
        </w:rPr>
        <w:t>bytes</w:t>
      </w:r>
      <w:r w:rsidRPr="009116DA">
        <w:t xml:space="preserve"> llegits a continuació de sortida del </w:t>
      </w:r>
      <w:r w:rsidRPr="00C32BC0">
        <w:rPr>
          <w:i/>
          <w:lang w:val="es-ES"/>
        </w:rPr>
        <w:t>pin</w:t>
      </w:r>
      <w:r w:rsidRPr="009116DA">
        <w:t xml:space="preserve"> MISO son els 0xAA i 0x33</w:t>
      </w:r>
    </w:p>
    <w:p w:rsidR="00D86172" w:rsidRPr="009116DA" w:rsidRDefault="00D86172" w:rsidP="00080C07">
      <w:r>
        <w:rPr>
          <w:noProof/>
          <w:lang w:val="en-GB" w:eastAsia="en-GB"/>
        </w:rPr>
        <mc:AlternateContent>
          <mc:Choice Requires="wps">
            <w:drawing>
              <wp:anchor distT="0" distB="0" distL="114300" distR="114300" simplePos="0" relativeHeight="251663360" behindDoc="0" locked="0" layoutInCell="1" allowOverlap="1" wp14:anchorId="29942A49" wp14:editId="34270564">
                <wp:simplePos x="0" y="0"/>
                <wp:positionH relativeFrom="column">
                  <wp:posOffset>3608070</wp:posOffset>
                </wp:positionH>
                <wp:positionV relativeFrom="paragraph">
                  <wp:posOffset>960755</wp:posOffset>
                </wp:positionV>
                <wp:extent cx="1068705" cy="948690"/>
                <wp:effectExtent l="49530" t="13335" r="15240" b="5715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948690"/>
                        </a:xfrm>
                        <a:prstGeom prst="straightConnector1">
                          <a:avLst/>
                        </a:prstGeom>
                        <a:noFill/>
                        <a:ln w="158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AA3D7" id="Straight Arrow Connector 129" o:spid="_x0000_s1026" type="#_x0000_t32" style="position:absolute;margin-left:284.1pt;margin-top:75.65pt;width:84.15pt;height:74.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" strokecolor="yellow" strokeweight="1.25pt">
                <v:stroke endarrow="block"/>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5806A31F" wp14:editId="11ACB548">
                <wp:simplePos x="0" y="0"/>
                <wp:positionH relativeFrom="column">
                  <wp:posOffset>3921760</wp:posOffset>
                </wp:positionH>
                <wp:positionV relativeFrom="paragraph">
                  <wp:posOffset>868045</wp:posOffset>
                </wp:positionV>
                <wp:extent cx="463550" cy="295910"/>
                <wp:effectExtent l="10795" t="53975" r="49530" b="1206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0" cy="29591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A37B9" id="Straight Arrow Connector 128" o:spid="_x0000_s1026" type="#_x0000_t32" style="position:absolute;margin-left:308.8pt;margin-top:68.35pt;width:36.5pt;height:23.3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29B3368B" wp14:editId="5B402C7D">
                <wp:simplePos x="0" y="0"/>
                <wp:positionH relativeFrom="column">
                  <wp:posOffset>4015105</wp:posOffset>
                </wp:positionH>
                <wp:positionV relativeFrom="paragraph">
                  <wp:posOffset>880745</wp:posOffset>
                </wp:positionV>
                <wp:extent cx="1004570" cy="289560"/>
                <wp:effectExtent l="8890" t="57150" r="34290" b="1524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4570" cy="28956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1AEA0" id="Straight Arrow Connector 127" o:spid="_x0000_s1026" type="#_x0000_t32" style="position:absolute;margin-left:316.15pt;margin-top:69.35pt;width:79.1pt;height:22.8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53120" behindDoc="0" locked="0" layoutInCell="1" allowOverlap="1" wp14:anchorId="47F7A7E1" wp14:editId="02F02EDF">
                <wp:simplePos x="0" y="0"/>
                <wp:positionH relativeFrom="column">
                  <wp:posOffset>3921760</wp:posOffset>
                </wp:positionH>
                <wp:positionV relativeFrom="paragraph">
                  <wp:posOffset>704215</wp:posOffset>
                </wp:positionV>
                <wp:extent cx="146050" cy="180975"/>
                <wp:effectExtent l="58420" t="52070" r="14605" b="1460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0" cy="1809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31E61" id="Straight Arrow Connector 126" o:spid="_x0000_s1026" type="#_x0000_t32" style="position:absolute;margin-left:308.8pt;margin-top:55.45pt;width:11.5pt;height:14.2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51072" behindDoc="0" locked="0" layoutInCell="1" allowOverlap="1" wp14:anchorId="5342C31A" wp14:editId="4343AF17">
                <wp:simplePos x="0" y="0"/>
                <wp:positionH relativeFrom="column">
                  <wp:posOffset>3386455</wp:posOffset>
                </wp:positionH>
                <wp:positionV relativeFrom="paragraph">
                  <wp:posOffset>721995</wp:posOffset>
                </wp:positionV>
                <wp:extent cx="615315" cy="173355"/>
                <wp:effectExtent l="37465" t="60325" r="13970" b="1397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5315" cy="17335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17CCE" id="Straight Arrow Connector 125" o:spid="_x0000_s1026" type="#_x0000_t32" style="position:absolute;margin-left:266.65pt;margin-top:56.85pt;width:48.45pt;height:13.65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49024" behindDoc="0" locked="0" layoutInCell="1" allowOverlap="1" wp14:anchorId="16A0CC64" wp14:editId="31CDD34C">
                <wp:simplePos x="0" y="0"/>
                <wp:positionH relativeFrom="column">
                  <wp:posOffset>2752090</wp:posOffset>
                </wp:positionH>
                <wp:positionV relativeFrom="paragraph">
                  <wp:posOffset>678180</wp:posOffset>
                </wp:positionV>
                <wp:extent cx="1149350" cy="207010"/>
                <wp:effectExtent l="31750" t="64135" r="9525" b="1460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0" cy="20701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CF083" id="Straight Arrow Connector 124" o:spid="_x0000_s1026" type="#_x0000_t32" style="position:absolute;margin-left:216.7pt;margin-top:53.4pt;width:90.5pt;height:16.3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46976" behindDoc="0" locked="0" layoutInCell="1" allowOverlap="1" wp14:anchorId="402FE293" wp14:editId="081404B0">
                <wp:simplePos x="0" y="0"/>
                <wp:positionH relativeFrom="column">
                  <wp:posOffset>2162810</wp:posOffset>
                </wp:positionH>
                <wp:positionV relativeFrom="paragraph">
                  <wp:posOffset>709295</wp:posOffset>
                </wp:positionV>
                <wp:extent cx="1591310" cy="180975"/>
                <wp:effectExtent l="23495" t="57150" r="13970" b="952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1310" cy="1809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007D9" id="Straight Arrow Connector 123" o:spid="_x0000_s1026" type="#_x0000_t32" style="position:absolute;margin-left:170.3pt;margin-top:55.85pt;width:125.3pt;height:14.25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44928" behindDoc="0" locked="0" layoutInCell="1" allowOverlap="1" wp14:anchorId="03047AE7" wp14:editId="5DEBB4C7">
                <wp:simplePos x="0" y="0"/>
                <wp:positionH relativeFrom="column">
                  <wp:posOffset>4243705</wp:posOffset>
                </wp:positionH>
                <wp:positionV relativeFrom="paragraph">
                  <wp:posOffset>692150</wp:posOffset>
                </wp:positionV>
                <wp:extent cx="1103630" cy="268605"/>
                <wp:effectExtent l="8890" t="11430" r="11430" b="1524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68605"/>
                        </a:xfrm>
                        <a:prstGeom prst="ellipse">
                          <a:avLst/>
                        </a:prstGeom>
                        <a:noFill/>
                        <a:ln w="158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2E35F" id="Oval 122" o:spid="_x0000_s1026" style="position:absolute;margin-left:334.15pt;margin-top:54.5pt;width:86.9pt;height:2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" filled="f" strokecolor="yellow" strokeweight="1.25pt"/>
            </w:pict>
          </mc:Fallback>
        </mc:AlternateContent>
      </w:r>
      <w:r w:rsidRPr="009116DA">
        <w:rPr>
          <w:noProof/>
          <w:lang w:val="en-GB" w:eastAsia="en-GB"/>
        </w:rPr>
        <w:drawing>
          <wp:inline distT="0" distB="0" distL="0" distR="0" wp14:anchorId="36830D5D" wp14:editId="5CA475CF">
            <wp:extent cx="5731510" cy="156273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562735"/>
                    </a:xfrm>
                    <a:prstGeom prst="rect">
                      <a:avLst/>
                    </a:prstGeom>
                  </pic:spPr>
                </pic:pic>
              </a:graphicData>
            </a:graphic>
          </wp:inline>
        </w:drawing>
      </w:r>
    </w:p>
    <w:p w:rsidR="00D86172" w:rsidRDefault="00D86172" w:rsidP="00080C07">
      <w:r>
        <w:rPr>
          <w:noProof/>
          <w:lang w:val="en-GB" w:eastAsia="en-GB"/>
        </w:rPr>
        <mc:AlternateContent>
          <mc:Choice Requires="wps">
            <w:drawing>
              <wp:anchor distT="0" distB="0" distL="114300" distR="114300" simplePos="0" relativeHeight="251665408" behindDoc="0" locked="0" layoutInCell="1" allowOverlap="1" wp14:anchorId="2C487BEA" wp14:editId="73C68131">
                <wp:simplePos x="0" y="0"/>
                <wp:positionH relativeFrom="column">
                  <wp:posOffset>1236980</wp:posOffset>
                </wp:positionH>
                <wp:positionV relativeFrom="paragraph">
                  <wp:posOffset>145415</wp:posOffset>
                </wp:positionV>
                <wp:extent cx="3439795" cy="1029970"/>
                <wp:effectExtent l="12065" t="8255" r="15240" b="952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9795" cy="1029970"/>
                        </a:xfrm>
                        <a:prstGeom prst="ellipse">
                          <a:avLst/>
                        </a:prstGeom>
                        <a:noFill/>
                        <a:ln w="158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349CC" id="Oval 121" o:spid="_x0000_s1026" style="position:absolute;margin-left:97.4pt;margin-top:11.45pt;width:270.85pt;height:8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" filled="f" strokecolor="yellow" strokeweight="1.25pt"/>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157360E" wp14:editId="29C1774D">
                <wp:simplePos x="0" y="0"/>
                <wp:positionH relativeFrom="column">
                  <wp:posOffset>3577590</wp:posOffset>
                </wp:positionH>
                <wp:positionV relativeFrom="paragraph">
                  <wp:posOffset>801370</wp:posOffset>
                </wp:positionV>
                <wp:extent cx="368935" cy="273685"/>
                <wp:effectExtent l="9525" t="54610" r="50165" b="1460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935" cy="27368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7819D" id="Straight Arrow Connector 120" o:spid="_x0000_s1026" type="#_x0000_t32" style="position:absolute;margin-left:281.7pt;margin-top:63.1pt;width:29.05pt;height:21.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7E0A91FF" wp14:editId="768FD959">
                <wp:simplePos x="0" y="0"/>
                <wp:positionH relativeFrom="column">
                  <wp:posOffset>2042795</wp:posOffset>
                </wp:positionH>
                <wp:positionV relativeFrom="paragraph">
                  <wp:posOffset>823595</wp:posOffset>
                </wp:positionV>
                <wp:extent cx="1326515" cy="241935"/>
                <wp:effectExtent l="27305" t="57785" r="8255" b="1460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6515" cy="2419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FD466" id="Straight Arrow Connector 119" o:spid="_x0000_s1026" type="#_x0000_t32" style="position:absolute;margin-left:160.85pt;margin-top:64.85pt;width:104.45pt;height:19.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" strokecolor="red" strokeweight="1.25pt">
                <v:stroke endarrow="block"/>
              </v:shape>
            </w:pict>
          </mc:Fallback>
        </mc:AlternateContent>
      </w:r>
      <w:r w:rsidRPr="009116DA">
        <w:rPr>
          <w:noProof/>
          <w:lang w:val="en-GB" w:eastAsia="en-GB"/>
        </w:rPr>
        <w:drawing>
          <wp:inline distT="0" distB="0" distL="0" distR="0" wp14:anchorId="079212F6" wp14:editId="09EE22F0">
            <wp:extent cx="5731510" cy="1403985"/>
            <wp:effectExtent l="0" t="0" r="254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403985"/>
                    </a:xfrm>
                    <a:prstGeom prst="rect">
                      <a:avLst/>
                    </a:prstGeom>
                  </pic:spPr>
                </pic:pic>
              </a:graphicData>
            </a:graphic>
          </wp:inline>
        </w:drawing>
      </w:r>
    </w:p>
    <w:p w:rsidR="00B00C7E" w:rsidRPr="009116DA" w:rsidRDefault="00272236" w:rsidP="00B00C7E">
      <w:pPr>
        <w:pStyle w:val="Figure"/>
      </w:pPr>
      <w:bookmarkStart w:id="118" w:name="_Toc471664269"/>
      <w:r>
        <w:t>Anàlisi temporal de lectura de senyals d’entrada 2</w:t>
      </w:r>
      <w:bookmarkEnd w:id="118"/>
    </w:p>
    <w:p w:rsidR="00F93E2A" w:rsidRPr="00C32BC0" w:rsidRDefault="00F93E2A">
      <w:pPr>
        <w:suppressAutoHyphens w:val="0"/>
        <w:spacing w:after="160" w:line="259" w:lineRule="auto"/>
        <w:jc w:val="left"/>
        <w:rPr>
          <w:rFonts w:eastAsiaTheme="majorEastAsia" w:cstheme="majorBidi"/>
          <w:b/>
          <w:i/>
          <w:color w:val="auto"/>
          <w:sz w:val="24"/>
          <w:szCs w:val="26"/>
          <w:lang w:val="es-ES"/>
        </w:rPr>
      </w:pPr>
      <w:r w:rsidRPr="00C32BC0">
        <w:rPr>
          <w:i/>
          <w:lang w:val="es-ES"/>
        </w:rPr>
        <w:br w:type="page"/>
      </w:r>
    </w:p>
    <w:p w:rsidR="00D86172" w:rsidRPr="00CD0C6E" w:rsidRDefault="00D86172" w:rsidP="006D7984">
      <w:pPr>
        <w:pStyle w:val="Heading3"/>
      </w:pPr>
      <w:bookmarkStart w:id="119" w:name="_Toc471664443"/>
      <w:r w:rsidRPr="00F93E2A">
        <w:rPr>
          <w:i/>
          <w:lang w:val="en-GB"/>
        </w:rPr>
        <w:lastRenderedPageBreak/>
        <w:t>Input</w:t>
      </w:r>
      <w:r w:rsidRPr="00CD0C6E">
        <w:t xml:space="preserve"> 3</w:t>
      </w:r>
      <w:bookmarkEnd w:id="119"/>
    </w:p>
    <w:p w:rsidR="00D86172" w:rsidRPr="009116DA" w:rsidRDefault="00D86172" w:rsidP="00080C07">
      <w:r w:rsidRPr="009116DA">
        <w:t xml:space="preserve">La comanda de lectura de la entrada de </w:t>
      </w:r>
      <w:r w:rsidRPr="00C32BC0">
        <w:rPr>
          <w:i/>
          <w:lang w:val="es-ES"/>
        </w:rPr>
        <w:t>pins</w:t>
      </w:r>
      <w:r w:rsidRPr="009116DA">
        <w:t xml:space="preserve"> 3 es rep a través del </w:t>
      </w:r>
      <w:r w:rsidRPr="00C32BC0">
        <w:rPr>
          <w:i/>
          <w:lang w:val="es-ES"/>
        </w:rPr>
        <w:t>pin</w:t>
      </w:r>
      <w:r w:rsidRPr="009116DA">
        <w:t xml:space="preserve"> MOSI (0x01020000). Els dos </w:t>
      </w:r>
      <w:r w:rsidRPr="00C32BC0">
        <w:rPr>
          <w:i/>
          <w:lang w:val="es-ES"/>
        </w:rPr>
        <w:t>bytes</w:t>
      </w:r>
      <w:r w:rsidRPr="009116DA">
        <w:t xml:space="preserve"> llegits a continuació de sortida del </w:t>
      </w:r>
      <w:r w:rsidRPr="00C32BC0">
        <w:rPr>
          <w:i/>
          <w:lang w:val="es-ES"/>
        </w:rPr>
        <w:t>pin</w:t>
      </w:r>
      <w:r w:rsidRPr="009116DA">
        <w:t xml:space="preserve"> MISO son els 0x33 i 0xCC</w:t>
      </w:r>
    </w:p>
    <w:p w:rsidR="00D86172" w:rsidRPr="009116DA" w:rsidRDefault="00D86172" w:rsidP="00080C07">
      <w:r>
        <w:rPr>
          <w:noProof/>
          <w:lang w:val="en-GB" w:eastAsia="en-GB"/>
        </w:rPr>
        <mc:AlternateContent>
          <mc:Choice Requires="wps">
            <w:drawing>
              <wp:anchor distT="0" distB="0" distL="114300" distR="114300" simplePos="0" relativeHeight="251685888" behindDoc="0" locked="0" layoutInCell="1" allowOverlap="1" wp14:anchorId="0FBF142D" wp14:editId="3075C4A9">
                <wp:simplePos x="0" y="0"/>
                <wp:positionH relativeFrom="column">
                  <wp:posOffset>3768090</wp:posOffset>
                </wp:positionH>
                <wp:positionV relativeFrom="paragraph">
                  <wp:posOffset>963930</wp:posOffset>
                </wp:positionV>
                <wp:extent cx="929005" cy="933450"/>
                <wp:effectExtent l="57150" t="9525" r="13970" b="571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005" cy="933450"/>
                        </a:xfrm>
                        <a:prstGeom prst="straightConnector1">
                          <a:avLst/>
                        </a:prstGeom>
                        <a:noFill/>
                        <a:ln w="158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3B9C2" id="Straight Arrow Connector 118" o:spid="_x0000_s1026" type="#_x0000_t32" style="position:absolute;margin-left:296.7pt;margin-top:75.9pt;width:73.15pt;height:7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" strokecolor="yellow" strokeweight="1.25pt">
                <v:stroke endarrow="block"/>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310657B8" wp14:editId="5B5FFCE4">
                <wp:simplePos x="0" y="0"/>
                <wp:positionH relativeFrom="column">
                  <wp:posOffset>4070985</wp:posOffset>
                </wp:positionH>
                <wp:positionV relativeFrom="paragraph">
                  <wp:posOffset>862330</wp:posOffset>
                </wp:positionV>
                <wp:extent cx="1004570" cy="335915"/>
                <wp:effectExtent l="17145" t="60325" r="35560" b="1333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4570" cy="33591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DFEE4" id="Straight Arrow Connector 117" o:spid="_x0000_s1026" type="#_x0000_t32" style="position:absolute;margin-left:320.55pt;margin-top:67.9pt;width:79.1pt;height:26.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0C75A8DF" wp14:editId="18DC3806">
                <wp:simplePos x="0" y="0"/>
                <wp:positionH relativeFrom="column">
                  <wp:posOffset>3977640</wp:posOffset>
                </wp:positionH>
                <wp:positionV relativeFrom="paragraph">
                  <wp:posOffset>849630</wp:posOffset>
                </wp:positionV>
                <wp:extent cx="463550" cy="342900"/>
                <wp:effectExtent l="9525" t="57150" r="50800" b="952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0" cy="34290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5C0C1" id="Straight Arrow Connector 116" o:spid="_x0000_s1026" type="#_x0000_t32" style="position:absolute;margin-left:313.2pt;margin-top:66.9pt;width:36.5pt;height:2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535DFCD2" wp14:editId="57B8D86F">
                <wp:simplePos x="0" y="0"/>
                <wp:positionH relativeFrom="column">
                  <wp:posOffset>3977640</wp:posOffset>
                </wp:positionH>
                <wp:positionV relativeFrom="paragraph">
                  <wp:posOffset>685800</wp:posOffset>
                </wp:positionV>
                <wp:extent cx="146050" cy="210185"/>
                <wp:effectExtent l="57150" t="45720" r="15875" b="1079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0" cy="21018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B5478" id="Straight Arrow Connector 115" o:spid="_x0000_s1026" type="#_x0000_t32" style="position:absolute;margin-left:313.2pt;margin-top:54pt;width:11.5pt;height:16.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6953F37D" wp14:editId="54B0E218">
                <wp:simplePos x="0" y="0"/>
                <wp:positionH relativeFrom="column">
                  <wp:posOffset>3442335</wp:posOffset>
                </wp:positionH>
                <wp:positionV relativeFrom="paragraph">
                  <wp:posOffset>703580</wp:posOffset>
                </wp:positionV>
                <wp:extent cx="615315" cy="201295"/>
                <wp:effectExtent l="36195" t="63500" r="15240" b="1143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5315" cy="20129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17A31" id="Straight Arrow Connector 114" o:spid="_x0000_s1026" type="#_x0000_t32" style="position:absolute;margin-left:271.05pt;margin-top:55.4pt;width:48.45pt;height:15.8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20DE8AD6" wp14:editId="1480FE99">
                <wp:simplePos x="0" y="0"/>
                <wp:positionH relativeFrom="column">
                  <wp:posOffset>2807970</wp:posOffset>
                </wp:positionH>
                <wp:positionV relativeFrom="paragraph">
                  <wp:posOffset>659765</wp:posOffset>
                </wp:positionV>
                <wp:extent cx="1149350" cy="240030"/>
                <wp:effectExtent l="30480" t="57785" r="10795" b="1651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0" cy="24003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8817A" id="Straight Arrow Connector 113" o:spid="_x0000_s1026" type="#_x0000_t32" style="position:absolute;margin-left:221.1pt;margin-top:51.95pt;width:90.5pt;height:18.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33B3F8AB" wp14:editId="1A577DBB">
                <wp:simplePos x="0" y="0"/>
                <wp:positionH relativeFrom="column">
                  <wp:posOffset>2218690</wp:posOffset>
                </wp:positionH>
                <wp:positionV relativeFrom="paragraph">
                  <wp:posOffset>690880</wp:posOffset>
                </wp:positionV>
                <wp:extent cx="1591310" cy="210185"/>
                <wp:effectExtent l="31750" t="60325" r="15240" b="1524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1310" cy="21018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A8DD1" id="Straight Arrow Connector 112" o:spid="_x0000_s1026" type="#_x0000_t32" style="position:absolute;margin-left:174.7pt;margin-top:54.4pt;width:125.3pt;height:16.5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297F3EF5" wp14:editId="119F168C">
                <wp:simplePos x="0" y="0"/>
                <wp:positionH relativeFrom="column">
                  <wp:posOffset>4299585</wp:posOffset>
                </wp:positionH>
                <wp:positionV relativeFrom="paragraph">
                  <wp:posOffset>673735</wp:posOffset>
                </wp:positionV>
                <wp:extent cx="1103630" cy="311785"/>
                <wp:effectExtent l="17145" t="14605" r="12700" b="16510"/>
                <wp:wrapNone/>
                <wp:docPr id="111"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311785"/>
                        </a:xfrm>
                        <a:prstGeom prst="ellipse">
                          <a:avLst/>
                        </a:prstGeom>
                        <a:noFill/>
                        <a:ln w="158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1AF38" id="Oval 111" o:spid="_x0000_s1026" style="position:absolute;margin-left:338.55pt;margin-top:53.05pt;width:86.9pt;height:2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" filled="f" strokecolor="yellow" strokeweight="1.25pt"/>
            </w:pict>
          </mc:Fallback>
        </mc:AlternateContent>
      </w:r>
      <w:r w:rsidRPr="009116DA">
        <w:rPr>
          <w:noProof/>
          <w:lang w:val="en-GB" w:eastAsia="en-GB"/>
        </w:rPr>
        <w:drawing>
          <wp:inline distT="0" distB="0" distL="0" distR="0" wp14:anchorId="1F30AEA9" wp14:editId="29A94CE8">
            <wp:extent cx="5731510" cy="1591945"/>
            <wp:effectExtent l="0" t="0" r="254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591945"/>
                    </a:xfrm>
                    <a:prstGeom prst="rect">
                      <a:avLst/>
                    </a:prstGeom>
                  </pic:spPr>
                </pic:pic>
              </a:graphicData>
            </a:graphic>
          </wp:inline>
        </w:drawing>
      </w:r>
    </w:p>
    <w:p w:rsidR="00D86172" w:rsidRDefault="00D86172" w:rsidP="00080C07">
      <w:r>
        <w:rPr>
          <w:noProof/>
          <w:lang w:val="en-GB" w:eastAsia="en-GB"/>
        </w:rPr>
        <mc:AlternateContent>
          <mc:Choice Requires="wps">
            <w:drawing>
              <wp:anchor distT="0" distB="0" distL="114300" distR="114300" simplePos="0" relativeHeight="251683840" behindDoc="0" locked="0" layoutInCell="1" allowOverlap="1" wp14:anchorId="5EF82D02" wp14:editId="71E37F90">
                <wp:simplePos x="0" y="0"/>
                <wp:positionH relativeFrom="column">
                  <wp:posOffset>3525520</wp:posOffset>
                </wp:positionH>
                <wp:positionV relativeFrom="paragraph">
                  <wp:posOffset>745490</wp:posOffset>
                </wp:positionV>
                <wp:extent cx="476885" cy="452120"/>
                <wp:effectExtent l="14605" t="57785" r="51435" b="1397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885" cy="4521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D4E18" id="Straight Arrow Connector 110" o:spid="_x0000_s1026" type="#_x0000_t32" style="position:absolute;margin-left:277.6pt;margin-top:58.7pt;width:37.55pt;height:35.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3FA1AF59" wp14:editId="38D0C2DF">
                <wp:simplePos x="0" y="0"/>
                <wp:positionH relativeFrom="column">
                  <wp:posOffset>2098675</wp:posOffset>
                </wp:positionH>
                <wp:positionV relativeFrom="paragraph">
                  <wp:posOffset>767715</wp:posOffset>
                </wp:positionV>
                <wp:extent cx="1231265" cy="420370"/>
                <wp:effectExtent l="35560" t="60960" r="9525" b="1397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1265" cy="42037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6FD95" id="Straight Arrow Connector 109" o:spid="_x0000_s1026" type="#_x0000_t32" style="position:absolute;margin-left:165.25pt;margin-top:60.45pt;width:96.95pt;height:33.1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3BD0C12D" wp14:editId="528F9EDB">
                <wp:simplePos x="0" y="0"/>
                <wp:positionH relativeFrom="column">
                  <wp:posOffset>1292860</wp:posOffset>
                </wp:positionH>
                <wp:positionV relativeFrom="paragraph">
                  <wp:posOffset>89535</wp:posOffset>
                </wp:positionV>
                <wp:extent cx="3439795" cy="1194435"/>
                <wp:effectExtent l="10795" t="11430" r="16510" b="13335"/>
                <wp:wrapNone/>
                <wp:docPr id="10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9795" cy="1194435"/>
                        </a:xfrm>
                        <a:prstGeom prst="ellipse">
                          <a:avLst/>
                        </a:prstGeom>
                        <a:noFill/>
                        <a:ln w="158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B172CE" id="Oval 108" o:spid="_x0000_s1026" style="position:absolute;margin-left:101.8pt;margin-top:7.05pt;width:270.85pt;height:9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" filled="f" strokecolor="yellow" strokeweight="1.25pt"/>
            </w:pict>
          </mc:Fallback>
        </mc:AlternateContent>
      </w:r>
      <w:r w:rsidRPr="009116DA">
        <w:rPr>
          <w:noProof/>
          <w:lang w:val="en-GB" w:eastAsia="en-GB"/>
        </w:rPr>
        <w:drawing>
          <wp:inline distT="0" distB="0" distL="0" distR="0" wp14:anchorId="6ACE2AA5" wp14:editId="0246FC26">
            <wp:extent cx="5731510" cy="140589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405890"/>
                    </a:xfrm>
                    <a:prstGeom prst="rect">
                      <a:avLst/>
                    </a:prstGeom>
                  </pic:spPr>
                </pic:pic>
              </a:graphicData>
            </a:graphic>
          </wp:inline>
        </w:drawing>
      </w:r>
    </w:p>
    <w:p w:rsidR="00E72DD3" w:rsidRPr="009116DA" w:rsidRDefault="00272236" w:rsidP="00E72DD3">
      <w:pPr>
        <w:pStyle w:val="Figure"/>
      </w:pPr>
      <w:bookmarkStart w:id="120" w:name="_Toc471664270"/>
      <w:r>
        <w:t>Anàlisi temporal de lectura de senyals d’entrada 3</w:t>
      </w:r>
      <w:bookmarkEnd w:id="120"/>
    </w:p>
    <w:p w:rsidR="00F93E2A" w:rsidRPr="00C32BC0" w:rsidRDefault="00F93E2A">
      <w:pPr>
        <w:suppressAutoHyphens w:val="0"/>
        <w:spacing w:after="160" w:line="259" w:lineRule="auto"/>
        <w:jc w:val="left"/>
        <w:rPr>
          <w:rFonts w:eastAsiaTheme="majorEastAsia" w:cstheme="majorBidi"/>
          <w:b/>
          <w:i/>
          <w:color w:val="auto"/>
          <w:sz w:val="24"/>
          <w:szCs w:val="26"/>
          <w:lang w:val="es-ES"/>
        </w:rPr>
      </w:pPr>
      <w:r w:rsidRPr="00C32BC0">
        <w:rPr>
          <w:i/>
          <w:lang w:val="es-ES"/>
        </w:rPr>
        <w:br w:type="page"/>
      </w:r>
    </w:p>
    <w:p w:rsidR="00D86172" w:rsidRPr="00CD0C6E" w:rsidRDefault="00D86172" w:rsidP="006D7984">
      <w:pPr>
        <w:pStyle w:val="Heading3"/>
      </w:pPr>
      <w:bookmarkStart w:id="121" w:name="_Toc471664444"/>
      <w:r w:rsidRPr="00F93E2A">
        <w:rPr>
          <w:i/>
          <w:lang w:val="en-GB"/>
        </w:rPr>
        <w:lastRenderedPageBreak/>
        <w:t>Input</w:t>
      </w:r>
      <w:r w:rsidRPr="00CD0C6E">
        <w:t xml:space="preserve"> 4</w:t>
      </w:r>
      <w:bookmarkEnd w:id="121"/>
    </w:p>
    <w:p w:rsidR="00D86172" w:rsidRPr="009116DA" w:rsidRDefault="00D86172" w:rsidP="00080C07">
      <w:r w:rsidRPr="009116DA">
        <w:t xml:space="preserve">La comanda de lectura de la entrada de </w:t>
      </w:r>
      <w:r w:rsidRPr="00C32BC0">
        <w:rPr>
          <w:i/>
          <w:lang w:val="es-ES"/>
        </w:rPr>
        <w:t>pins</w:t>
      </w:r>
      <w:r w:rsidRPr="009116DA">
        <w:t xml:space="preserve"> 4 es rep a través del </w:t>
      </w:r>
      <w:r w:rsidRPr="00C32BC0">
        <w:rPr>
          <w:i/>
          <w:lang w:val="es-ES"/>
        </w:rPr>
        <w:t>pin</w:t>
      </w:r>
      <w:r w:rsidRPr="009116DA">
        <w:t xml:space="preserve"> MOSI (0x01030000). Els dos </w:t>
      </w:r>
      <w:r w:rsidRPr="00C32BC0">
        <w:rPr>
          <w:i/>
          <w:lang w:val="es-ES"/>
        </w:rPr>
        <w:t>bytes</w:t>
      </w:r>
      <w:r w:rsidRPr="009116DA">
        <w:t xml:space="preserve"> llegits a continuació de sortida del </w:t>
      </w:r>
      <w:r w:rsidRPr="00C32BC0">
        <w:rPr>
          <w:i/>
          <w:lang w:val="es-ES"/>
        </w:rPr>
        <w:t>pin</w:t>
      </w:r>
      <w:r w:rsidRPr="009116DA">
        <w:t xml:space="preserve"> MISO son els 0xCC i 0x55</w:t>
      </w:r>
    </w:p>
    <w:p w:rsidR="00D86172" w:rsidRPr="009116DA" w:rsidRDefault="00D86172" w:rsidP="00080C07">
      <w:r>
        <w:rPr>
          <w:noProof/>
          <w:lang w:val="en-GB" w:eastAsia="en-GB"/>
        </w:rPr>
        <mc:AlternateContent>
          <mc:Choice Requires="wps">
            <w:drawing>
              <wp:anchor distT="0" distB="0" distL="114300" distR="114300" simplePos="0" relativeHeight="251700224" behindDoc="0" locked="0" layoutInCell="1" allowOverlap="1" wp14:anchorId="7843E92F" wp14:editId="6055B6CC">
                <wp:simplePos x="0" y="0"/>
                <wp:positionH relativeFrom="column">
                  <wp:posOffset>3810000</wp:posOffset>
                </wp:positionH>
                <wp:positionV relativeFrom="paragraph">
                  <wp:posOffset>842010</wp:posOffset>
                </wp:positionV>
                <wp:extent cx="322580" cy="603250"/>
                <wp:effectExtent l="13335" t="44450" r="54610" b="952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 cy="60325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FFC08" id="Straight Arrow Connector 107" o:spid="_x0000_s1026" type="#_x0000_t32" style="position:absolute;margin-left:300pt;margin-top:66.3pt;width:25.4pt;height:4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5352914A" wp14:editId="219CB447">
                <wp:simplePos x="0" y="0"/>
                <wp:positionH relativeFrom="column">
                  <wp:posOffset>4002405</wp:posOffset>
                </wp:positionH>
                <wp:positionV relativeFrom="paragraph">
                  <wp:posOffset>854710</wp:posOffset>
                </wp:positionV>
                <wp:extent cx="764540" cy="624205"/>
                <wp:effectExtent l="15240" t="57150" r="48895" b="1397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4540" cy="62420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7E227" id="Straight Arrow Connector 106" o:spid="_x0000_s1026" type="#_x0000_t32" style="position:absolute;margin-left:315.15pt;margin-top:67.3pt;width:60.2pt;height:49.1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08416" behindDoc="0" locked="0" layoutInCell="1" allowOverlap="1" wp14:anchorId="13BCCCF4" wp14:editId="4D0F7938">
                <wp:simplePos x="0" y="0"/>
                <wp:positionH relativeFrom="column">
                  <wp:posOffset>3355340</wp:posOffset>
                </wp:positionH>
                <wp:positionV relativeFrom="paragraph">
                  <wp:posOffset>934720</wp:posOffset>
                </wp:positionV>
                <wp:extent cx="1068705" cy="948690"/>
                <wp:effectExtent l="53975" t="13335" r="10795" b="571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948690"/>
                        </a:xfrm>
                        <a:prstGeom prst="straightConnector1">
                          <a:avLst/>
                        </a:prstGeom>
                        <a:noFill/>
                        <a:ln w="158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DF159" id="Straight Arrow Connector 105" o:spid="_x0000_s1026" type="#_x0000_t32" style="position:absolute;margin-left:264.2pt;margin-top:73.6pt;width:84.15pt;height:74.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" strokecolor="yellow" strokeweight="1.25pt">
                <v:stroke endarrow="block"/>
              </v:shape>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65AA253E" wp14:editId="4B63BBCD">
                <wp:simplePos x="0" y="0"/>
                <wp:positionH relativeFrom="column">
                  <wp:posOffset>3669030</wp:posOffset>
                </wp:positionH>
                <wp:positionV relativeFrom="paragraph">
                  <wp:posOffset>678180</wp:posOffset>
                </wp:positionV>
                <wp:extent cx="146050" cy="180975"/>
                <wp:effectExtent l="53340" t="52070" r="10160" b="1460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0" cy="1809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70E44" id="Straight Arrow Connector 104" o:spid="_x0000_s1026" type="#_x0000_t32" style="position:absolute;margin-left:288.9pt;margin-top:53.4pt;width:11.5pt;height:14.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4C28801D" wp14:editId="48C7ADCE">
                <wp:simplePos x="0" y="0"/>
                <wp:positionH relativeFrom="column">
                  <wp:posOffset>3133725</wp:posOffset>
                </wp:positionH>
                <wp:positionV relativeFrom="paragraph">
                  <wp:posOffset>695960</wp:posOffset>
                </wp:positionV>
                <wp:extent cx="615315" cy="173355"/>
                <wp:effectExtent l="32385" t="60325" r="9525" b="139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5315" cy="17335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79588" id="Straight Arrow Connector 103" o:spid="_x0000_s1026" type="#_x0000_t32" style="position:absolute;margin-left:246.75pt;margin-top:54.8pt;width:48.45pt;height:13.6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2F638670" wp14:editId="18293EEC">
                <wp:simplePos x="0" y="0"/>
                <wp:positionH relativeFrom="column">
                  <wp:posOffset>2499360</wp:posOffset>
                </wp:positionH>
                <wp:positionV relativeFrom="paragraph">
                  <wp:posOffset>652145</wp:posOffset>
                </wp:positionV>
                <wp:extent cx="1149350" cy="207010"/>
                <wp:effectExtent l="26670" t="64135" r="14605" b="1460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9350" cy="20701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A5AE1" id="Straight Arrow Connector 102" o:spid="_x0000_s1026" type="#_x0000_t32" style="position:absolute;margin-left:196.8pt;margin-top:51.35pt;width:90.5pt;height:16.3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015F9B1C" wp14:editId="4BCE3D90">
                <wp:simplePos x="0" y="0"/>
                <wp:positionH relativeFrom="column">
                  <wp:posOffset>1910080</wp:posOffset>
                </wp:positionH>
                <wp:positionV relativeFrom="paragraph">
                  <wp:posOffset>683260</wp:posOffset>
                </wp:positionV>
                <wp:extent cx="1591310" cy="180975"/>
                <wp:effectExtent l="27940" t="57150" r="9525" b="952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1310" cy="1809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D81C0" id="Straight Arrow Connector 101" o:spid="_x0000_s1026" type="#_x0000_t32" style="position:absolute;margin-left:150.4pt;margin-top:53.8pt;width:125.3pt;height:14.2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421CA697" wp14:editId="602FB5A9">
                <wp:simplePos x="0" y="0"/>
                <wp:positionH relativeFrom="column">
                  <wp:posOffset>3990975</wp:posOffset>
                </wp:positionH>
                <wp:positionV relativeFrom="paragraph">
                  <wp:posOffset>666115</wp:posOffset>
                </wp:positionV>
                <wp:extent cx="1103630" cy="268605"/>
                <wp:effectExtent l="13335" t="11430" r="16510" b="1524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68605"/>
                        </a:xfrm>
                        <a:prstGeom prst="ellipse">
                          <a:avLst/>
                        </a:prstGeom>
                        <a:noFill/>
                        <a:ln w="158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520AE" id="Oval 100" o:spid="_x0000_s1026" style="position:absolute;margin-left:314.25pt;margin-top:52.45pt;width:86.9pt;height:2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" filled="f" strokecolor="yellow" strokeweight="1.25pt"/>
            </w:pict>
          </mc:Fallback>
        </mc:AlternateContent>
      </w:r>
      <w:r w:rsidRPr="009116DA">
        <w:rPr>
          <w:noProof/>
          <w:lang w:val="en-GB" w:eastAsia="en-GB"/>
        </w:rPr>
        <w:drawing>
          <wp:inline distT="0" distB="0" distL="0" distR="0" wp14:anchorId="21590730" wp14:editId="6F757A67">
            <wp:extent cx="5731510" cy="1596390"/>
            <wp:effectExtent l="0" t="0" r="254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1596390"/>
                    </a:xfrm>
                    <a:prstGeom prst="rect">
                      <a:avLst/>
                    </a:prstGeom>
                  </pic:spPr>
                </pic:pic>
              </a:graphicData>
            </a:graphic>
          </wp:inline>
        </w:drawing>
      </w:r>
    </w:p>
    <w:p w:rsidR="00D86172" w:rsidRPr="009116DA" w:rsidRDefault="00D86172" w:rsidP="00080C07">
      <w:r>
        <w:rPr>
          <w:noProof/>
          <w:lang w:val="en-GB" w:eastAsia="en-GB"/>
        </w:rPr>
        <mc:AlternateContent>
          <mc:Choice Requires="wps">
            <w:drawing>
              <wp:anchor distT="0" distB="0" distL="114300" distR="114300" simplePos="0" relativeHeight="251710464" behindDoc="0" locked="0" layoutInCell="1" allowOverlap="1" wp14:anchorId="08E5A394" wp14:editId="6CC11671">
                <wp:simplePos x="0" y="0"/>
                <wp:positionH relativeFrom="column">
                  <wp:posOffset>984250</wp:posOffset>
                </wp:positionH>
                <wp:positionV relativeFrom="paragraph">
                  <wp:posOffset>81915</wp:posOffset>
                </wp:positionV>
                <wp:extent cx="3439795" cy="1391920"/>
                <wp:effectExtent l="16510" t="8255" r="10795" b="9525"/>
                <wp:wrapNone/>
                <wp:docPr id="99"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9795" cy="1391920"/>
                        </a:xfrm>
                        <a:prstGeom prst="ellipse">
                          <a:avLst/>
                        </a:prstGeom>
                        <a:noFill/>
                        <a:ln w="1587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489DD" id="Oval 99" o:spid="_x0000_s1026" style="position:absolute;margin-left:77.5pt;margin-top:6.45pt;width:270.85pt;height:10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" filled="f" strokecolor="yellow" strokeweight="1.25pt"/>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4686D74D" wp14:editId="3DFE6E54">
                <wp:simplePos x="0" y="0"/>
                <wp:positionH relativeFrom="column">
                  <wp:posOffset>1790065</wp:posOffset>
                </wp:positionH>
                <wp:positionV relativeFrom="paragraph">
                  <wp:posOffset>760095</wp:posOffset>
                </wp:positionV>
                <wp:extent cx="1593215" cy="556260"/>
                <wp:effectExtent l="41275" t="57785" r="13335" b="1460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215" cy="55626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7A026" id="Straight Arrow Connector 98" o:spid="_x0000_s1026" type="#_x0000_t32" style="position:absolute;margin-left:140.95pt;margin-top:59.85pt;width:125.45pt;height:43.8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64DB5FAF" wp14:editId="4EF2AE3D">
                <wp:simplePos x="0" y="0"/>
                <wp:positionH relativeFrom="column">
                  <wp:posOffset>3577590</wp:posOffset>
                </wp:positionH>
                <wp:positionV relativeFrom="paragraph">
                  <wp:posOffset>737870</wp:posOffset>
                </wp:positionV>
                <wp:extent cx="116205" cy="559435"/>
                <wp:effectExtent l="9525" t="35560" r="64770" b="1460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 cy="5594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D9AE7" id="Straight Arrow Connector 97" o:spid="_x0000_s1026" type="#_x0000_t32" style="position:absolute;margin-left:281.7pt;margin-top:58.1pt;width:9.15pt;height:44.0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" strokecolor="red" strokeweight="1.25pt">
                <v:stroke endarrow="block"/>
              </v:shape>
            </w:pict>
          </mc:Fallback>
        </mc:AlternateContent>
      </w:r>
      <w:r w:rsidRPr="009116DA">
        <w:rPr>
          <w:noProof/>
          <w:lang w:val="en-GB" w:eastAsia="en-GB"/>
        </w:rPr>
        <w:drawing>
          <wp:inline distT="0" distB="0" distL="0" distR="0" wp14:anchorId="4F13490E" wp14:editId="31E67155">
            <wp:extent cx="5731510" cy="1461770"/>
            <wp:effectExtent l="0" t="0" r="254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461770"/>
                    </a:xfrm>
                    <a:prstGeom prst="rect">
                      <a:avLst/>
                    </a:prstGeom>
                  </pic:spPr>
                </pic:pic>
              </a:graphicData>
            </a:graphic>
          </wp:inline>
        </w:drawing>
      </w:r>
    </w:p>
    <w:p w:rsidR="00E72DD3" w:rsidRPr="009116DA" w:rsidRDefault="00272236" w:rsidP="00E72DD3">
      <w:pPr>
        <w:pStyle w:val="Figure"/>
      </w:pPr>
      <w:bookmarkStart w:id="122" w:name="_Toc471664271"/>
      <w:r>
        <w:t>Anàlisi temporal de lectura de senyals d’entrada 4</w:t>
      </w:r>
      <w:bookmarkEnd w:id="122"/>
    </w:p>
    <w:p w:rsidR="00D86172" w:rsidRPr="009116DA" w:rsidRDefault="00D86172" w:rsidP="00080C07">
      <w:pPr>
        <w:pStyle w:val="Heading2"/>
      </w:pPr>
      <w:bookmarkStart w:id="123" w:name="_Toc471664445"/>
      <w:r w:rsidRPr="009116DA">
        <w:t>Escriptura de senyals digitals de sortida</w:t>
      </w:r>
      <w:bookmarkEnd w:id="123"/>
    </w:p>
    <w:p w:rsidR="00D86172" w:rsidRPr="00CD0C6E" w:rsidRDefault="00D86172" w:rsidP="00B07154">
      <w:pPr>
        <w:pStyle w:val="Heading3"/>
      </w:pPr>
      <w:bookmarkStart w:id="124" w:name="_Toc471664446"/>
      <w:r w:rsidRPr="00F93E2A">
        <w:rPr>
          <w:i/>
          <w:lang w:val="en-GB"/>
        </w:rPr>
        <w:t>Output</w:t>
      </w:r>
      <w:r w:rsidRPr="00CD0C6E">
        <w:t xml:space="preserve"> 1</w:t>
      </w:r>
      <w:bookmarkEnd w:id="124"/>
    </w:p>
    <w:p w:rsidR="00D86172" w:rsidRPr="009116DA" w:rsidRDefault="00D86172" w:rsidP="00080C07">
      <w:r w:rsidRPr="009116DA">
        <w:t xml:space="preserve">La comanda d’escriptura de sortida de </w:t>
      </w:r>
      <w:r w:rsidRPr="00C32BC0">
        <w:rPr>
          <w:i/>
          <w:lang w:val="es-ES"/>
        </w:rPr>
        <w:t>pins</w:t>
      </w:r>
      <w:r w:rsidRPr="009116DA">
        <w:t xml:space="preserve"> 1 es rep a través del </w:t>
      </w:r>
      <w:r w:rsidRPr="00C32BC0">
        <w:rPr>
          <w:i/>
          <w:lang w:val="es-ES"/>
        </w:rPr>
        <w:t>pin</w:t>
      </w:r>
      <w:r w:rsidRPr="009116DA">
        <w:t xml:space="preserve"> MOSI (0x02000123). Els dos últims </w:t>
      </w:r>
      <w:r w:rsidRPr="00C32BC0">
        <w:rPr>
          <w:i/>
          <w:lang w:val="es-ES"/>
        </w:rPr>
        <w:t>bytes</w:t>
      </w:r>
      <w:r w:rsidRPr="009116DA">
        <w:t xml:space="preserve"> corresponen al valor que es desitja en els </w:t>
      </w:r>
      <w:r w:rsidRPr="00C32BC0">
        <w:rPr>
          <w:i/>
          <w:lang w:val="es-ES"/>
        </w:rPr>
        <w:t>pins</w:t>
      </w:r>
      <w:r w:rsidRPr="009116DA">
        <w:t xml:space="preserve"> de sortida: 0x0123</w:t>
      </w:r>
    </w:p>
    <w:p w:rsidR="00D86172" w:rsidRDefault="00D86172" w:rsidP="00080C07">
      <w:r>
        <w:rPr>
          <w:noProof/>
          <w:lang w:val="en-GB" w:eastAsia="en-GB"/>
        </w:rPr>
        <mc:AlternateContent>
          <mc:Choice Requires="wps">
            <w:drawing>
              <wp:anchor distT="0" distB="0" distL="114300" distR="114300" simplePos="0" relativeHeight="251720704" behindDoc="0" locked="0" layoutInCell="1" allowOverlap="1" wp14:anchorId="70969C26" wp14:editId="5CF14893">
                <wp:simplePos x="0" y="0"/>
                <wp:positionH relativeFrom="column">
                  <wp:posOffset>3636010</wp:posOffset>
                </wp:positionH>
                <wp:positionV relativeFrom="paragraph">
                  <wp:posOffset>624205</wp:posOffset>
                </wp:positionV>
                <wp:extent cx="1026160" cy="204470"/>
                <wp:effectExtent l="10795" t="60960" r="29845" b="1079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160" cy="20447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46FF5" id="Straight Arrow Connector 96" o:spid="_x0000_s1026" type="#_x0000_t32" style="position:absolute;margin-left:286.3pt;margin-top:49.15pt;width:80.8pt;height:16.1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18656" behindDoc="0" locked="0" layoutInCell="1" allowOverlap="1" wp14:anchorId="2F7A2976" wp14:editId="7C956995">
                <wp:simplePos x="0" y="0"/>
                <wp:positionH relativeFrom="column">
                  <wp:posOffset>3501390</wp:posOffset>
                </wp:positionH>
                <wp:positionV relativeFrom="paragraph">
                  <wp:posOffset>619760</wp:posOffset>
                </wp:positionV>
                <wp:extent cx="298450" cy="182245"/>
                <wp:effectExtent l="9525" t="56515" r="44450" b="889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8224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399AF" id="Straight Arrow Connector 95" o:spid="_x0000_s1026" type="#_x0000_t32" style="position:absolute;margin-left:275.7pt;margin-top:48.8pt;width:23.5pt;height:14.3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16608" behindDoc="0" locked="0" layoutInCell="1" allowOverlap="1" wp14:anchorId="0B00718B" wp14:editId="2B109114">
                <wp:simplePos x="0" y="0"/>
                <wp:positionH relativeFrom="column">
                  <wp:posOffset>2646680</wp:posOffset>
                </wp:positionH>
                <wp:positionV relativeFrom="paragraph">
                  <wp:posOffset>639445</wp:posOffset>
                </wp:positionV>
                <wp:extent cx="784860" cy="147320"/>
                <wp:effectExtent l="31115" t="57150" r="12700" b="1460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4860" cy="1473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ABDD6" id="Straight Arrow Connector 94" o:spid="_x0000_s1026" type="#_x0000_t32" style="position:absolute;margin-left:208.4pt;margin-top:50.35pt;width:61.8pt;height:11.6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14560" behindDoc="0" locked="0" layoutInCell="1" allowOverlap="1" wp14:anchorId="359A6CDB" wp14:editId="004ED711">
                <wp:simplePos x="0" y="0"/>
                <wp:positionH relativeFrom="column">
                  <wp:posOffset>1661795</wp:posOffset>
                </wp:positionH>
                <wp:positionV relativeFrom="paragraph">
                  <wp:posOffset>639445</wp:posOffset>
                </wp:positionV>
                <wp:extent cx="1591310" cy="180975"/>
                <wp:effectExtent l="27305" t="57150" r="10160" b="952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1310" cy="1809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949A5" id="Straight Arrow Connector 93" o:spid="_x0000_s1026" type="#_x0000_t32" style="position:absolute;margin-left:130.85pt;margin-top:50.35pt;width:125.3pt;height:14.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12512" behindDoc="0" locked="0" layoutInCell="1" allowOverlap="1" wp14:anchorId="6B9D61EB" wp14:editId="0FC25DCD">
                <wp:simplePos x="0" y="0"/>
                <wp:positionH relativeFrom="column">
                  <wp:posOffset>5138420</wp:posOffset>
                </wp:positionH>
                <wp:positionV relativeFrom="paragraph">
                  <wp:posOffset>855980</wp:posOffset>
                </wp:positionV>
                <wp:extent cx="484505" cy="192405"/>
                <wp:effectExtent l="8255" t="16510" r="12065" b="1016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9240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D6848E" id="Oval 92" o:spid="_x0000_s1026" style="position:absolute;margin-left:404.6pt;margin-top:67.4pt;width:38.15pt;height:1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" filled="f" strokecolor="red" strokeweight="1.25pt"/>
            </w:pict>
          </mc:Fallback>
        </mc:AlternateContent>
      </w:r>
      <w:r w:rsidRPr="009116DA">
        <w:rPr>
          <w:noProof/>
          <w:lang w:val="en-GB" w:eastAsia="en-GB"/>
        </w:rPr>
        <w:drawing>
          <wp:inline distT="0" distB="0" distL="0" distR="0" wp14:anchorId="2E9532DA" wp14:editId="2CCCA392">
            <wp:extent cx="5731510" cy="141224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412240"/>
                    </a:xfrm>
                    <a:prstGeom prst="rect">
                      <a:avLst/>
                    </a:prstGeom>
                  </pic:spPr>
                </pic:pic>
              </a:graphicData>
            </a:graphic>
          </wp:inline>
        </w:drawing>
      </w:r>
    </w:p>
    <w:p w:rsidR="00E72DD3" w:rsidRPr="009116DA" w:rsidRDefault="00272236" w:rsidP="00E72DD3">
      <w:pPr>
        <w:pStyle w:val="Figure"/>
      </w:pPr>
      <w:bookmarkStart w:id="125" w:name="_Toc471664272"/>
      <w:r>
        <w:t>Anàlisi temporal de lectura de senyals de sortida 1</w:t>
      </w:r>
      <w:bookmarkEnd w:id="125"/>
    </w:p>
    <w:p w:rsidR="00D86172" w:rsidRPr="00CD0C6E" w:rsidRDefault="00D86172" w:rsidP="00B07154">
      <w:pPr>
        <w:pStyle w:val="Heading3"/>
      </w:pPr>
      <w:bookmarkStart w:id="126" w:name="_Toc471664447"/>
      <w:r w:rsidRPr="00F93E2A">
        <w:rPr>
          <w:i/>
          <w:lang w:val="en-GB"/>
        </w:rPr>
        <w:t>Output</w:t>
      </w:r>
      <w:r w:rsidRPr="00CD0C6E">
        <w:t xml:space="preserve"> 2</w:t>
      </w:r>
      <w:bookmarkEnd w:id="126"/>
    </w:p>
    <w:p w:rsidR="00D86172" w:rsidRPr="009116DA" w:rsidRDefault="00D86172" w:rsidP="00080C07">
      <w:r w:rsidRPr="009116DA">
        <w:t xml:space="preserve">La comanda d’escriptura de sortida de </w:t>
      </w:r>
      <w:r w:rsidRPr="00C32BC0">
        <w:rPr>
          <w:i/>
          <w:lang w:val="es-ES"/>
        </w:rPr>
        <w:t>pins</w:t>
      </w:r>
      <w:r w:rsidRPr="009116DA">
        <w:t xml:space="preserve"> 2 es rep a través del </w:t>
      </w:r>
      <w:r w:rsidRPr="00C32BC0">
        <w:rPr>
          <w:i/>
          <w:lang w:val="es-ES"/>
        </w:rPr>
        <w:t>pin</w:t>
      </w:r>
      <w:r w:rsidRPr="009116DA">
        <w:t xml:space="preserve"> MOSI (0x02014567). Els dos últims </w:t>
      </w:r>
      <w:r w:rsidRPr="00C32BC0">
        <w:rPr>
          <w:i/>
          <w:lang w:val="es-ES"/>
        </w:rPr>
        <w:t>bytes</w:t>
      </w:r>
      <w:r w:rsidRPr="009116DA">
        <w:t xml:space="preserve"> corresponen al valor que es desitja en els </w:t>
      </w:r>
      <w:r w:rsidRPr="00C32BC0">
        <w:rPr>
          <w:i/>
          <w:lang w:val="es-ES"/>
        </w:rPr>
        <w:t>pins</w:t>
      </w:r>
      <w:r w:rsidRPr="009116DA">
        <w:t xml:space="preserve"> de sortida: 0x4567</w:t>
      </w:r>
    </w:p>
    <w:p w:rsidR="00D86172" w:rsidRDefault="00D86172" w:rsidP="00080C07">
      <w:r>
        <w:rPr>
          <w:noProof/>
          <w:lang w:val="en-GB" w:eastAsia="en-GB"/>
        </w:rPr>
        <w:lastRenderedPageBreak/>
        <mc:AlternateContent>
          <mc:Choice Requires="wps">
            <w:drawing>
              <wp:anchor distT="0" distB="0" distL="114300" distR="114300" simplePos="0" relativeHeight="251722752" behindDoc="0" locked="0" layoutInCell="1" allowOverlap="1" wp14:anchorId="41ABF1BA" wp14:editId="7C6556AA">
                <wp:simplePos x="0" y="0"/>
                <wp:positionH relativeFrom="column">
                  <wp:posOffset>5177790</wp:posOffset>
                </wp:positionH>
                <wp:positionV relativeFrom="paragraph">
                  <wp:posOffset>907415</wp:posOffset>
                </wp:positionV>
                <wp:extent cx="484505" cy="192405"/>
                <wp:effectExtent l="9525" t="8255" r="10795" b="889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9240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B371B" id="Oval 91" o:spid="_x0000_s1026" style="position:absolute;margin-left:407.7pt;margin-top:71.45pt;width:38.15pt;height:1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3cQIAAO4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" filled="f" strokecolor="red" strokeweight="1.25pt"/>
            </w:pict>
          </mc:Fallback>
        </mc:AlternateContent>
      </w:r>
      <w:r>
        <w:rPr>
          <w:noProof/>
          <w:lang w:val="en-GB" w:eastAsia="en-GB"/>
        </w:rPr>
        <mc:AlternateContent>
          <mc:Choice Requires="wps">
            <w:drawing>
              <wp:anchor distT="0" distB="0" distL="114300" distR="114300" simplePos="0" relativeHeight="251726848" behindDoc="0" locked="0" layoutInCell="1" allowOverlap="1" wp14:anchorId="56BABFC0" wp14:editId="555B1CAA">
                <wp:simplePos x="0" y="0"/>
                <wp:positionH relativeFrom="column">
                  <wp:posOffset>2651760</wp:posOffset>
                </wp:positionH>
                <wp:positionV relativeFrom="paragraph">
                  <wp:posOffset>582295</wp:posOffset>
                </wp:positionV>
                <wp:extent cx="784860" cy="147320"/>
                <wp:effectExtent l="26670" t="64135" r="17145" b="1714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4860" cy="1473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FF16C" id="Straight Arrow Connector 90" o:spid="_x0000_s1026" type="#_x0000_t32" style="position:absolute;margin-left:208.8pt;margin-top:45.85pt;width:61.8pt;height:11.6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24800" behindDoc="0" locked="0" layoutInCell="1" allowOverlap="1" wp14:anchorId="23677F86" wp14:editId="54940262">
                <wp:simplePos x="0" y="0"/>
                <wp:positionH relativeFrom="column">
                  <wp:posOffset>1666875</wp:posOffset>
                </wp:positionH>
                <wp:positionV relativeFrom="paragraph">
                  <wp:posOffset>582295</wp:posOffset>
                </wp:positionV>
                <wp:extent cx="1591310" cy="180975"/>
                <wp:effectExtent l="22860" t="64135" r="14605" b="1206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1310" cy="1809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D4442" id="Straight Arrow Connector 89" o:spid="_x0000_s1026" type="#_x0000_t32" style="position:absolute;margin-left:131.25pt;margin-top:45.85pt;width:125.3pt;height:14.2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30944" behindDoc="0" locked="0" layoutInCell="1" allowOverlap="1" wp14:anchorId="4D2C471D" wp14:editId="36B0F163">
                <wp:simplePos x="0" y="0"/>
                <wp:positionH relativeFrom="column">
                  <wp:posOffset>3641090</wp:posOffset>
                </wp:positionH>
                <wp:positionV relativeFrom="paragraph">
                  <wp:posOffset>567055</wp:posOffset>
                </wp:positionV>
                <wp:extent cx="1026160" cy="204470"/>
                <wp:effectExtent l="15875" t="58420" r="34290" b="1333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160" cy="20447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D1F83" id="Straight Arrow Connector 88" o:spid="_x0000_s1026" type="#_x0000_t32" style="position:absolute;margin-left:286.7pt;margin-top:44.65pt;width:80.8pt;height:16.1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3D29323D" wp14:editId="70792EBD">
                <wp:simplePos x="0" y="0"/>
                <wp:positionH relativeFrom="column">
                  <wp:posOffset>3506470</wp:posOffset>
                </wp:positionH>
                <wp:positionV relativeFrom="paragraph">
                  <wp:posOffset>562610</wp:posOffset>
                </wp:positionV>
                <wp:extent cx="298450" cy="182245"/>
                <wp:effectExtent l="14605" t="53975" r="48895" b="114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8224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465A6" id="Straight Arrow Connector 87" o:spid="_x0000_s1026" type="#_x0000_t32" style="position:absolute;margin-left:276.1pt;margin-top:44.3pt;width:23.5pt;height:14.3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" strokecolor="red" strokeweight="1.25pt">
                <v:stroke endarrow="block"/>
              </v:shape>
            </w:pict>
          </mc:Fallback>
        </mc:AlternateContent>
      </w:r>
      <w:r w:rsidRPr="009116DA">
        <w:rPr>
          <w:noProof/>
          <w:lang w:val="en-GB" w:eastAsia="en-GB"/>
        </w:rPr>
        <w:drawing>
          <wp:inline distT="0" distB="0" distL="0" distR="0" wp14:anchorId="74030E08" wp14:editId="343E2F09">
            <wp:extent cx="5731510" cy="1343660"/>
            <wp:effectExtent l="0" t="0" r="254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343660"/>
                    </a:xfrm>
                    <a:prstGeom prst="rect">
                      <a:avLst/>
                    </a:prstGeom>
                  </pic:spPr>
                </pic:pic>
              </a:graphicData>
            </a:graphic>
          </wp:inline>
        </w:drawing>
      </w:r>
    </w:p>
    <w:p w:rsidR="00E72DD3" w:rsidRPr="009116DA" w:rsidRDefault="00272236" w:rsidP="00E72DD3">
      <w:pPr>
        <w:pStyle w:val="Figure"/>
      </w:pPr>
      <w:bookmarkStart w:id="127" w:name="_Toc471664273"/>
      <w:r>
        <w:t>Anàlisi temporal de lectura de senyals de sortida 2</w:t>
      </w:r>
      <w:bookmarkEnd w:id="127"/>
    </w:p>
    <w:p w:rsidR="00D86172" w:rsidRPr="00CD0C6E" w:rsidRDefault="00D86172" w:rsidP="00B07154">
      <w:pPr>
        <w:pStyle w:val="Heading3"/>
      </w:pPr>
      <w:bookmarkStart w:id="128" w:name="_Toc471664448"/>
      <w:r w:rsidRPr="00F93E2A">
        <w:rPr>
          <w:i/>
          <w:lang w:val="en-GB"/>
        </w:rPr>
        <w:t>Output</w:t>
      </w:r>
      <w:r w:rsidRPr="00CD0C6E">
        <w:t xml:space="preserve"> 3</w:t>
      </w:r>
      <w:bookmarkEnd w:id="128"/>
    </w:p>
    <w:p w:rsidR="00D86172" w:rsidRPr="009116DA" w:rsidRDefault="00D86172" w:rsidP="00080C07">
      <w:r w:rsidRPr="009116DA">
        <w:t xml:space="preserve">La comanda d’escriptura de sortida de </w:t>
      </w:r>
      <w:r w:rsidRPr="00C32BC0">
        <w:rPr>
          <w:i/>
          <w:lang w:val="es-ES"/>
        </w:rPr>
        <w:t>pins</w:t>
      </w:r>
      <w:r w:rsidRPr="009116DA">
        <w:t xml:space="preserve"> 3 es rep a través del </w:t>
      </w:r>
      <w:r w:rsidRPr="00C32BC0">
        <w:rPr>
          <w:i/>
          <w:lang w:val="es-ES"/>
        </w:rPr>
        <w:t>pin</w:t>
      </w:r>
      <w:r w:rsidRPr="009116DA">
        <w:t xml:space="preserve"> MOSI (0x020289AB). Els dos últims </w:t>
      </w:r>
      <w:r w:rsidRPr="00C32BC0">
        <w:rPr>
          <w:i/>
          <w:lang w:val="es-ES"/>
        </w:rPr>
        <w:t>bytes</w:t>
      </w:r>
      <w:r w:rsidRPr="009116DA">
        <w:t xml:space="preserve"> corresponen al valor que es desitja en els </w:t>
      </w:r>
      <w:r w:rsidRPr="00C32BC0">
        <w:rPr>
          <w:i/>
          <w:lang w:val="es-ES"/>
        </w:rPr>
        <w:t>pins</w:t>
      </w:r>
      <w:r w:rsidRPr="009116DA">
        <w:t xml:space="preserve"> de sortida: 0x89AB</w:t>
      </w:r>
    </w:p>
    <w:p w:rsidR="00D86172" w:rsidRDefault="00D86172" w:rsidP="00080C07">
      <w:r>
        <w:rPr>
          <w:noProof/>
          <w:lang w:val="en-GB" w:eastAsia="en-GB"/>
        </w:rPr>
        <mc:AlternateContent>
          <mc:Choice Requires="wps">
            <w:drawing>
              <wp:anchor distT="0" distB="0" distL="114300" distR="114300" simplePos="0" relativeHeight="251732992" behindDoc="0" locked="0" layoutInCell="1" allowOverlap="1" wp14:anchorId="509F35EC" wp14:editId="06E48DC8">
                <wp:simplePos x="0" y="0"/>
                <wp:positionH relativeFrom="column">
                  <wp:posOffset>5138420</wp:posOffset>
                </wp:positionH>
                <wp:positionV relativeFrom="paragraph">
                  <wp:posOffset>1052830</wp:posOffset>
                </wp:positionV>
                <wp:extent cx="484505" cy="192405"/>
                <wp:effectExtent l="8255" t="15240" r="12065" b="1143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9240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D8AFB" id="Oval 86" o:spid="_x0000_s1026" style="position:absolute;margin-left:404.6pt;margin-top:82.9pt;width:38.15pt;height:1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" filled="f" strokecolor="red" strokeweight="1.25pt"/>
            </w:pict>
          </mc:Fallback>
        </mc:AlternateContent>
      </w:r>
      <w:r>
        <w:rPr>
          <w:noProof/>
          <w:lang w:val="en-GB" w:eastAsia="en-GB"/>
        </w:rPr>
        <mc:AlternateContent>
          <mc:Choice Requires="wps">
            <w:drawing>
              <wp:anchor distT="0" distB="0" distL="114300" distR="114300" simplePos="0" relativeHeight="251741184" behindDoc="0" locked="0" layoutInCell="1" allowOverlap="1" wp14:anchorId="091FEC7B" wp14:editId="28BFCE5A">
                <wp:simplePos x="0" y="0"/>
                <wp:positionH relativeFrom="column">
                  <wp:posOffset>3650615</wp:posOffset>
                </wp:positionH>
                <wp:positionV relativeFrom="paragraph">
                  <wp:posOffset>565150</wp:posOffset>
                </wp:positionV>
                <wp:extent cx="1026160" cy="204470"/>
                <wp:effectExtent l="15875" t="60960" r="34290" b="1079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160" cy="20447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D032A" id="Straight Arrow Connector 85" o:spid="_x0000_s1026" type="#_x0000_t32" style="position:absolute;margin-left:287.45pt;margin-top:44.5pt;width:80.8pt;height:16.1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39136" behindDoc="0" locked="0" layoutInCell="1" allowOverlap="1" wp14:anchorId="615C17DA" wp14:editId="250BF923">
                <wp:simplePos x="0" y="0"/>
                <wp:positionH relativeFrom="column">
                  <wp:posOffset>3515995</wp:posOffset>
                </wp:positionH>
                <wp:positionV relativeFrom="paragraph">
                  <wp:posOffset>560705</wp:posOffset>
                </wp:positionV>
                <wp:extent cx="298450" cy="182245"/>
                <wp:effectExtent l="14605" t="56515" r="48895" b="889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8224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DF643" id="Straight Arrow Connector 84" o:spid="_x0000_s1026" type="#_x0000_t32" style="position:absolute;margin-left:276.85pt;margin-top:44.15pt;width:23.5pt;height:14.3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37088" behindDoc="0" locked="0" layoutInCell="1" allowOverlap="1" wp14:anchorId="57617F9E" wp14:editId="5269AA50">
                <wp:simplePos x="0" y="0"/>
                <wp:positionH relativeFrom="column">
                  <wp:posOffset>2661285</wp:posOffset>
                </wp:positionH>
                <wp:positionV relativeFrom="paragraph">
                  <wp:posOffset>580390</wp:posOffset>
                </wp:positionV>
                <wp:extent cx="784860" cy="147320"/>
                <wp:effectExtent l="26670" t="57150" r="17145" b="1460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4860" cy="1473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42092" id="Straight Arrow Connector 83" o:spid="_x0000_s1026" type="#_x0000_t32" style="position:absolute;margin-left:209.55pt;margin-top:45.7pt;width:61.8pt;height:11.6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35040" behindDoc="0" locked="0" layoutInCell="1" allowOverlap="1" wp14:anchorId="3AB797B4" wp14:editId="3043A9A9">
                <wp:simplePos x="0" y="0"/>
                <wp:positionH relativeFrom="column">
                  <wp:posOffset>1676400</wp:posOffset>
                </wp:positionH>
                <wp:positionV relativeFrom="paragraph">
                  <wp:posOffset>580390</wp:posOffset>
                </wp:positionV>
                <wp:extent cx="1591310" cy="180975"/>
                <wp:effectExtent l="22860" t="57150" r="14605" b="952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1310" cy="1809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E480E" id="Straight Arrow Connector 82" o:spid="_x0000_s1026" type="#_x0000_t32" style="position:absolute;margin-left:132pt;margin-top:45.7pt;width:125.3pt;height:14.2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" strokecolor="red" strokeweight="1.25pt">
                <v:stroke endarrow="block"/>
              </v:shape>
            </w:pict>
          </mc:Fallback>
        </mc:AlternateContent>
      </w:r>
      <w:r w:rsidRPr="009116DA">
        <w:rPr>
          <w:noProof/>
          <w:lang w:val="en-GB" w:eastAsia="en-GB"/>
        </w:rPr>
        <w:drawing>
          <wp:inline distT="0" distB="0" distL="0" distR="0" wp14:anchorId="2ED086FF" wp14:editId="10D7ACDF">
            <wp:extent cx="5731510" cy="133350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333500"/>
                    </a:xfrm>
                    <a:prstGeom prst="rect">
                      <a:avLst/>
                    </a:prstGeom>
                  </pic:spPr>
                </pic:pic>
              </a:graphicData>
            </a:graphic>
          </wp:inline>
        </w:drawing>
      </w:r>
    </w:p>
    <w:p w:rsidR="00E72DD3" w:rsidRPr="009116DA" w:rsidRDefault="00272236" w:rsidP="00E72DD3">
      <w:pPr>
        <w:pStyle w:val="Figure"/>
      </w:pPr>
      <w:bookmarkStart w:id="129" w:name="_Toc471664274"/>
      <w:r>
        <w:t>Anàlisi temporal de lectura de senyals de sortida 3</w:t>
      </w:r>
      <w:bookmarkEnd w:id="129"/>
    </w:p>
    <w:p w:rsidR="00D86172" w:rsidRPr="00CD0C6E" w:rsidRDefault="00D86172" w:rsidP="00B07154">
      <w:pPr>
        <w:pStyle w:val="Heading3"/>
      </w:pPr>
      <w:bookmarkStart w:id="130" w:name="_Toc471664449"/>
      <w:r w:rsidRPr="00CD0C6E">
        <w:t>Output 4</w:t>
      </w:r>
      <w:bookmarkEnd w:id="130"/>
    </w:p>
    <w:p w:rsidR="00D86172" w:rsidRPr="009116DA" w:rsidRDefault="00D86172" w:rsidP="00080C07">
      <w:r w:rsidRPr="009116DA">
        <w:t xml:space="preserve">La comanda d’escriptura de sortida de </w:t>
      </w:r>
      <w:r w:rsidRPr="00C32BC0">
        <w:rPr>
          <w:i/>
          <w:lang w:val="es-ES"/>
        </w:rPr>
        <w:t>pins</w:t>
      </w:r>
      <w:r w:rsidRPr="009116DA">
        <w:t xml:space="preserve"> 4 es rep a través del </w:t>
      </w:r>
      <w:r w:rsidRPr="00C32BC0">
        <w:rPr>
          <w:i/>
          <w:lang w:val="es-ES"/>
        </w:rPr>
        <w:t>pin</w:t>
      </w:r>
      <w:r w:rsidRPr="009116DA">
        <w:t xml:space="preserve"> MOSI (0x0203CDEF). Els dos últims </w:t>
      </w:r>
      <w:r w:rsidRPr="00C32BC0">
        <w:rPr>
          <w:i/>
          <w:lang w:val="es-ES"/>
        </w:rPr>
        <w:t>bytes</w:t>
      </w:r>
      <w:r w:rsidRPr="009116DA">
        <w:t xml:space="preserve"> corresponen al valor que es desitja en els </w:t>
      </w:r>
      <w:r w:rsidRPr="00C32BC0">
        <w:rPr>
          <w:i/>
          <w:lang w:val="es-ES"/>
        </w:rPr>
        <w:t>pins</w:t>
      </w:r>
      <w:r w:rsidRPr="009116DA">
        <w:t xml:space="preserve"> de sortida: 0xCDEF</w:t>
      </w:r>
    </w:p>
    <w:p w:rsidR="00D86172" w:rsidRDefault="00D86172" w:rsidP="00080C07">
      <w:r>
        <w:rPr>
          <w:noProof/>
          <w:lang w:val="en-GB" w:eastAsia="en-GB"/>
        </w:rPr>
        <mc:AlternateContent>
          <mc:Choice Requires="wps">
            <w:drawing>
              <wp:anchor distT="0" distB="0" distL="114300" distR="114300" simplePos="0" relativeHeight="251743232" behindDoc="0" locked="0" layoutInCell="1" allowOverlap="1" wp14:anchorId="5EF37692" wp14:editId="3D18B726">
                <wp:simplePos x="0" y="0"/>
                <wp:positionH relativeFrom="column">
                  <wp:posOffset>5096510</wp:posOffset>
                </wp:positionH>
                <wp:positionV relativeFrom="paragraph">
                  <wp:posOffset>1155065</wp:posOffset>
                </wp:positionV>
                <wp:extent cx="484505" cy="192405"/>
                <wp:effectExtent l="13970" t="8890" r="15875" b="825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9240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2417E" id="Oval 81" o:spid="_x0000_s1026" style="position:absolute;margin-left:401.3pt;margin-top:90.95pt;width:38.15pt;height:1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43cQIAAO4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" filled="f" strokecolor="red" strokeweight="1.25pt"/>
            </w:pict>
          </mc:Fallback>
        </mc:AlternateContent>
      </w:r>
      <w:r>
        <w:rPr>
          <w:noProof/>
          <w:lang w:val="en-GB" w:eastAsia="en-GB"/>
        </w:rPr>
        <mc:AlternateContent>
          <mc:Choice Requires="wps">
            <w:drawing>
              <wp:anchor distT="0" distB="0" distL="114300" distR="114300" simplePos="0" relativeHeight="251751424" behindDoc="0" locked="0" layoutInCell="1" allowOverlap="1" wp14:anchorId="78370D29" wp14:editId="7300CE5C">
                <wp:simplePos x="0" y="0"/>
                <wp:positionH relativeFrom="column">
                  <wp:posOffset>3646170</wp:posOffset>
                </wp:positionH>
                <wp:positionV relativeFrom="paragraph">
                  <wp:posOffset>576580</wp:posOffset>
                </wp:positionV>
                <wp:extent cx="1026160" cy="204470"/>
                <wp:effectExtent l="11430" t="59055" r="29210" b="127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160" cy="20447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DA895" id="Straight Arrow Connector 80" o:spid="_x0000_s1026" type="#_x0000_t32" style="position:absolute;margin-left:287.1pt;margin-top:45.4pt;width:80.8pt;height:16.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00F991FE" wp14:editId="0162666A">
                <wp:simplePos x="0" y="0"/>
                <wp:positionH relativeFrom="column">
                  <wp:posOffset>3511550</wp:posOffset>
                </wp:positionH>
                <wp:positionV relativeFrom="paragraph">
                  <wp:posOffset>572135</wp:posOffset>
                </wp:positionV>
                <wp:extent cx="298450" cy="182245"/>
                <wp:effectExtent l="10160" t="54610" r="43815" b="1079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8224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9DBD3" id="Straight Arrow Connector 79" o:spid="_x0000_s1026" type="#_x0000_t32" style="position:absolute;margin-left:276.5pt;margin-top:45.05pt;width:23.5pt;height:14.3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47328" behindDoc="0" locked="0" layoutInCell="1" allowOverlap="1" wp14:anchorId="36FF9945" wp14:editId="06A7CA37">
                <wp:simplePos x="0" y="0"/>
                <wp:positionH relativeFrom="column">
                  <wp:posOffset>2656840</wp:posOffset>
                </wp:positionH>
                <wp:positionV relativeFrom="paragraph">
                  <wp:posOffset>591820</wp:posOffset>
                </wp:positionV>
                <wp:extent cx="784860" cy="147320"/>
                <wp:effectExtent l="31750" t="64770" r="12065" b="1651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4860" cy="147320"/>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2CA59" id="Straight Arrow Connector 78" o:spid="_x0000_s1026" type="#_x0000_t32" style="position:absolute;margin-left:209.2pt;margin-top:46.6pt;width:61.8pt;height:11.6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" strokecolor="red" strokeweight="1.25pt">
                <v:stroke endarrow="block"/>
              </v:shape>
            </w:pict>
          </mc:Fallback>
        </mc:AlternateContent>
      </w:r>
      <w:r>
        <w:rPr>
          <w:noProof/>
          <w:lang w:val="en-GB" w:eastAsia="en-GB"/>
        </w:rPr>
        <mc:AlternateContent>
          <mc:Choice Requires="wps">
            <w:drawing>
              <wp:anchor distT="0" distB="0" distL="114300" distR="114300" simplePos="0" relativeHeight="251745280" behindDoc="0" locked="0" layoutInCell="1" allowOverlap="1" wp14:anchorId="6E05588D" wp14:editId="5E22F861">
                <wp:simplePos x="0" y="0"/>
                <wp:positionH relativeFrom="column">
                  <wp:posOffset>1671955</wp:posOffset>
                </wp:positionH>
                <wp:positionV relativeFrom="paragraph">
                  <wp:posOffset>591820</wp:posOffset>
                </wp:positionV>
                <wp:extent cx="1591310" cy="180975"/>
                <wp:effectExtent l="27940" t="64770" r="9525" b="1143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1310" cy="1809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27745" id="Straight Arrow Connector 77" o:spid="_x0000_s1026" type="#_x0000_t32" style="position:absolute;margin-left:131.65pt;margin-top:46.6pt;width:125.3pt;height:14.2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" strokecolor="red" strokeweight="1.25pt">
                <v:stroke endarrow="block"/>
              </v:shape>
            </w:pict>
          </mc:Fallback>
        </mc:AlternateContent>
      </w:r>
      <w:r w:rsidRPr="009116DA">
        <w:rPr>
          <w:noProof/>
          <w:lang w:val="en-GB" w:eastAsia="en-GB"/>
        </w:rPr>
        <w:drawing>
          <wp:inline distT="0" distB="0" distL="0" distR="0" wp14:anchorId="7E9F9573" wp14:editId="4B35526A">
            <wp:extent cx="5731510" cy="137160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371600"/>
                    </a:xfrm>
                    <a:prstGeom prst="rect">
                      <a:avLst/>
                    </a:prstGeom>
                  </pic:spPr>
                </pic:pic>
              </a:graphicData>
            </a:graphic>
          </wp:inline>
        </w:drawing>
      </w:r>
    </w:p>
    <w:p w:rsidR="00E72DD3" w:rsidRPr="009116DA" w:rsidRDefault="00272236" w:rsidP="00E72DD3">
      <w:pPr>
        <w:pStyle w:val="Figure"/>
      </w:pPr>
      <w:bookmarkStart w:id="131" w:name="_Toc471664275"/>
      <w:r>
        <w:t>Anàlisi temporal de lectura de senyals de sortida 4</w:t>
      </w:r>
      <w:bookmarkEnd w:id="131"/>
    </w:p>
    <w:p w:rsidR="00D86172" w:rsidRPr="009116DA" w:rsidRDefault="00D86172" w:rsidP="00080C07"/>
    <w:p w:rsidR="00D86172" w:rsidRPr="00D86172" w:rsidRDefault="00D86172" w:rsidP="00080C07"/>
    <w:p w:rsidR="00D77086" w:rsidRPr="00D86172" w:rsidRDefault="00D77086" w:rsidP="00080C07"/>
    <w:p w:rsidR="00272236" w:rsidRDefault="00272236">
      <w:pPr>
        <w:suppressAutoHyphens w:val="0"/>
        <w:spacing w:after="160" w:line="259" w:lineRule="auto"/>
        <w:jc w:val="left"/>
        <w:rPr>
          <w:rFonts w:eastAsiaTheme="majorEastAsia" w:cstheme="majorBidi"/>
          <w:b/>
          <w:color w:val="auto"/>
          <w:sz w:val="32"/>
          <w:szCs w:val="32"/>
          <w:u w:val="single"/>
        </w:rPr>
      </w:pPr>
      <w:r>
        <w:br w:type="page"/>
      </w:r>
    </w:p>
    <w:p w:rsidR="00D77086" w:rsidRDefault="00D77086" w:rsidP="00080C07">
      <w:pPr>
        <w:pStyle w:val="TOCHeading"/>
      </w:pPr>
      <w:bookmarkStart w:id="132" w:name="_Toc471664450"/>
      <w:r>
        <w:lastRenderedPageBreak/>
        <w:t>Annexes</w:t>
      </w:r>
      <w:bookmarkEnd w:id="132"/>
    </w:p>
    <w:p w:rsidR="0040136D" w:rsidRPr="00C969C3" w:rsidRDefault="0040136D" w:rsidP="0040136D">
      <w:pPr>
        <w:pStyle w:val="Heading2"/>
      </w:pPr>
      <w:bookmarkStart w:id="133" w:name="_Toc471664451"/>
      <w:r w:rsidRPr="00C969C3">
        <w:t>Recursos disponibles de codi</w:t>
      </w:r>
      <w:bookmarkEnd w:id="133"/>
    </w:p>
    <w:p w:rsidR="0040136D" w:rsidRDefault="0040136D" w:rsidP="0040136D">
      <w:pPr>
        <w:suppressAutoHyphens w:val="0"/>
        <w:spacing w:after="0" w:line="240" w:lineRule="auto"/>
        <w:rPr>
          <w:rFonts w:cs="Arial"/>
          <w:iCs/>
          <w:color w:val="auto"/>
        </w:rPr>
      </w:pPr>
    </w:p>
    <w:p w:rsidR="0040136D" w:rsidRDefault="0040136D" w:rsidP="0040136D">
      <w:pPr>
        <w:suppressAutoHyphens w:val="0"/>
        <w:spacing w:after="0" w:line="240" w:lineRule="auto"/>
        <w:rPr>
          <w:rFonts w:cs="Arial"/>
          <w:iCs/>
          <w:color w:val="auto"/>
        </w:rPr>
      </w:pPr>
      <w:r>
        <w:rPr>
          <w:rFonts w:cs="Arial"/>
          <w:iCs/>
          <w:color w:val="auto"/>
        </w:rPr>
        <w:t>Opencores</w:t>
      </w:r>
      <w:r>
        <w:rPr>
          <w:rStyle w:val="EndnoteReference"/>
          <w:rFonts w:cs="Arial"/>
          <w:iCs/>
          <w:color w:val="auto"/>
        </w:rPr>
        <w:endnoteReference w:id="24"/>
      </w:r>
      <w:r>
        <w:rPr>
          <w:rFonts w:cs="Arial"/>
          <w:iCs/>
          <w:color w:val="auto"/>
        </w:rPr>
        <w:t>: Es una plataforma online de gestió de continguts per professionals o estudiants sobre dissenys realitzats per FPGAs i per dissenys de ICs. La seva missió principal és l’allotjament de projectes amb aplicacions concretes de codi font de FPGA. Fomenta els principis del Programari Lliure aplicats al llenguatge descriptor de maquinari. Normalment els treballs es publiquen amb llicencies GPL o LGPL. Cal crear un usuari (gratuït) per poder crear un projecte o descarr</w:t>
      </w:r>
      <w:r w:rsidR="00426BB0">
        <w:rPr>
          <w:rFonts w:cs="Arial"/>
          <w:iCs/>
          <w:color w:val="auto"/>
        </w:rPr>
        <w:t>egar-ne un. La seva orientació é</w:t>
      </w:r>
      <w:r>
        <w:rPr>
          <w:rFonts w:cs="Arial"/>
          <w:iCs/>
          <w:color w:val="auto"/>
        </w:rPr>
        <w:t>s el sector professional i els estudiants</w:t>
      </w:r>
    </w:p>
    <w:p w:rsidR="0040136D" w:rsidRDefault="0040136D" w:rsidP="0040136D">
      <w:pPr>
        <w:suppressAutoHyphens w:val="0"/>
        <w:spacing w:after="0" w:line="240" w:lineRule="auto"/>
        <w:rPr>
          <w:rFonts w:cs="Arial"/>
          <w:iCs/>
          <w:color w:val="auto"/>
        </w:rPr>
      </w:pPr>
    </w:p>
    <w:p w:rsidR="0040136D" w:rsidRDefault="0040136D" w:rsidP="0040136D">
      <w:pPr>
        <w:suppressAutoHyphens w:val="0"/>
        <w:spacing w:after="0" w:line="240" w:lineRule="auto"/>
        <w:rPr>
          <w:rFonts w:cs="Arial"/>
          <w:iCs/>
          <w:color w:val="auto"/>
        </w:rPr>
      </w:pPr>
      <w:r>
        <w:rPr>
          <w:rFonts w:cs="Arial"/>
          <w:iCs/>
          <w:color w:val="auto"/>
        </w:rPr>
        <w:t>FPGACenter</w:t>
      </w:r>
      <w:r>
        <w:rPr>
          <w:rStyle w:val="EndnoteReference"/>
          <w:rFonts w:cs="Arial"/>
          <w:iCs/>
          <w:color w:val="auto"/>
        </w:rPr>
        <w:endnoteReference w:id="25"/>
      </w:r>
      <w:r>
        <w:rPr>
          <w:rFonts w:cs="Arial"/>
          <w:iCs/>
          <w:color w:val="auto"/>
        </w:rPr>
        <w:t>: Es una plataforma de divulgació informativa sobre aspectes de les FPGAs, des de tecnologies, fabricants, llenguatges de programació, eines de desenvolupament i programació.</w:t>
      </w:r>
      <w:r w:rsidRPr="00A26098">
        <w:rPr>
          <w:rFonts w:cs="Arial"/>
          <w:iCs/>
          <w:color w:val="auto"/>
        </w:rPr>
        <w:t xml:space="preserve"> </w:t>
      </w:r>
      <w:r w:rsidR="00426BB0">
        <w:rPr>
          <w:rFonts w:cs="Arial"/>
          <w:iCs/>
          <w:color w:val="auto"/>
        </w:rPr>
        <w:t>La seva orientació é</w:t>
      </w:r>
      <w:r>
        <w:rPr>
          <w:rFonts w:cs="Arial"/>
          <w:iCs/>
          <w:color w:val="auto"/>
        </w:rPr>
        <w:t>s el sector professional i els estudiants</w:t>
      </w:r>
    </w:p>
    <w:p w:rsidR="0040136D" w:rsidRDefault="0040136D" w:rsidP="0040136D">
      <w:pPr>
        <w:suppressAutoHyphens w:val="0"/>
        <w:spacing w:after="0" w:line="240" w:lineRule="auto"/>
        <w:rPr>
          <w:rFonts w:cs="Arial"/>
          <w:iCs/>
          <w:color w:val="auto"/>
        </w:rPr>
      </w:pPr>
    </w:p>
    <w:p w:rsidR="0040136D" w:rsidRDefault="0040136D" w:rsidP="0040136D">
      <w:pPr>
        <w:suppressAutoHyphens w:val="0"/>
        <w:spacing w:after="0" w:line="240" w:lineRule="auto"/>
        <w:rPr>
          <w:rFonts w:cs="Arial"/>
          <w:iCs/>
          <w:color w:val="auto"/>
        </w:rPr>
      </w:pPr>
      <w:r>
        <w:rPr>
          <w:rFonts w:cs="Arial"/>
          <w:iCs/>
          <w:color w:val="auto"/>
        </w:rPr>
        <w:t>fpga4fun</w:t>
      </w:r>
      <w:r>
        <w:rPr>
          <w:rStyle w:val="EndnoteReference"/>
          <w:rFonts w:cs="Arial"/>
          <w:iCs/>
          <w:color w:val="auto"/>
        </w:rPr>
        <w:endnoteReference w:id="26"/>
      </w:r>
      <w:r>
        <w:rPr>
          <w:rFonts w:cs="Arial"/>
          <w:iCs/>
          <w:color w:val="auto"/>
        </w:rPr>
        <w:t xml:space="preserve">: Es una plataforma divulgativa de projectes i aspectes relacionats amb les FPGAs. La seva orientació és més a estudiants o no iniciats en FPGAs. </w:t>
      </w:r>
    </w:p>
    <w:p w:rsidR="0040136D" w:rsidRDefault="0040136D" w:rsidP="0040136D"/>
    <w:p w:rsidR="0040136D" w:rsidRPr="00D77086" w:rsidRDefault="0040136D" w:rsidP="00080C07">
      <w:pPr>
        <w:pStyle w:val="ListParagraph"/>
      </w:pPr>
    </w:p>
    <w:p w:rsidR="0040136D" w:rsidRDefault="0040136D">
      <w:pPr>
        <w:suppressAutoHyphens w:val="0"/>
        <w:spacing w:after="160" w:line="259" w:lineRule="auto"/>
        <w:jc w:val="left"/>
      </w:pPr>
      <w:r>
        <w:br w:type="page"/>
      </w:r>
    </w:p>
    <w:p w:rsidR="004167CA" w:rsidRDefault="004167CA" w:rsidP="004167CA">
      <w:pPr>
        <w:pStyle w:val="TOCHeading"/>
      </w:pPr>
      <w:bookmarkStart w:id="134" w:name="_Toc471664452"/>
      <w:r>
        <w:lastRenderedPageBreak/>
        <w:t>Referències i Annexes</w:t>
      </w:r>
      <w:bookmarkEnd w:id="134"/>
    </w:p>
    <w:sectPr w:rsidR="004167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C04" w:rsidRDefault="006A5C04" w:rsidP="006C5315">
      <w:pPr>
        <w:spacing w:after="0" w:line="240" w:lineRule="auto"/>
      </w:pPr>
      <w:r>
        <w:separator/>
      </w:r>
    </w:p>
  </w:endnote>
  <w:endnote w:type="continuationSeparator" w:id="0">
    <w:p w:rsidR="006A5C04" w:rsidRDefault="006A5C04" w:rsidP="006C5315">
      <w:pPr>
        <w:spacing w:after="0" w:line="240" w:lineRule="auto"/>
      </w:pPr>
      <w:r>
        <w:continuationSeparator/>
      </w:r>
    </w:p>
  </w:endnote>
  <w:endnote w:id="1">
    <w:p w:rsidR="00D95D18" w:rsidRDefault="00D95D18" w:rsidP="006C5315">
      <w:pPr>
        <w:pStyle w:val="EndnoteText"/>
      </w:pPr>
      <w:r>
        <w:rPr>
          <w:rStyle w:val="EndnoteReference"/>
        </w:rPr>
        <w:endnoteRef/>
      </w:r>
      <w:r>
        <w:t xml:space="preserve"> </w:t>
      </w:r>
      <w:hyperlink r:id="rId1" w:history="1">
        <w:r w:rsidRPr="00CA5FD8">
          <w:rPr>
            <w:rStyle w:val="Hyperlink"/>
          </w:rPr>
          <w:t>https://www.altera.com/</w:t>
        </w:r>
      </w:hyperlink>
    </w:p>
  </w:endnote>
  <w:endnote w:id="2">
    <w:p w:rsidR="00D95D18" w:rsidRDefault="00D95D18" w:rsidP="006C5315">
      <w:pPr>
        <w:pStyle w:val="EndnoteText"/>
      </w:pPr>
      <w:r>
        <w:rPr>
          <w:rStyle w:val="EndnoteReference"/>
        </w:rPr>
        <w:endnoteRef/>
      </w:r>
      <w:r>
        <w:t xml:space="preserve"> </w:t>
      </w:r>
      <w:hyperlink r:id="rId2" w:history="1">
        <w:r w:rsidRPr="00CA5FD8">
          <w:rPr>
            <w:rStyle w:val="Hyperlink"/>
          </w:rPr>
          <w:t>https://www.xilinx.com/</w:t>
        </w:r>
      </w:hyperlink>
    </w:p>
  </w:endnote>
  <w:endnote w:id="3">
    <w:p w:rsidR="00D95D18" w:rsidRDefault="00D95D18" w:rsidP="006C5315">
      <w:pPr>
        <w:pStyle w:val="EndnoteText"/>
      </w:pPr>
      <w:r>
        <w:rPr>
          <w:rStyle w:val="EndnoteReference"/>
        </w:rPr>
        <w:endnoteRef/>
      </w:r>
      <w:r>
        <w:t xml:space="preserve"> </w:t>
      </w:r>
      <w:hyperlink r:id="rId3" w:history="1">
        <w:r w:rsidRPr="00CA5FD8">
          <w:rPr>
            <w:rStyle w:val="Hyperlink"/>
          </w:rPr>
          <w:t>http://www.latticesemi.com/</w:t>
        </w:r>
      </w:hyperlink>
    </w:p>
  </w:endnote>
  <w:endnote w:id="4">
    <w:p w:rsidR="00D95D18" w:rsidRDefault="00D95D18" w:rsidP="006C5315">
      <w:pPr>
        <w:pStyle w:val="EndnoteText"/>
      </w:pPr>
      <w:r>
        <w:rPr>
          <w:rStyle w:val="EndnoteReference"/>
        </w:rPr>
        <w:endnoteRef/>
      </w:r>
      <w:r>
        <w:t xml:space="preserve"> </w:t>
      </w:r>
      <w:hyperlink r:id="rId4" w:history="1">
        <w:r w:rsidRPr="00CA5FD8">
          <w:rPr>
            <w:rStyle w:val="Hyperlink"/>
          </w:rPr>
          <w:t>http://www.microsemi.com/</w:t>
        </w:r>
      </w:hyperlink>
    </w:p>
  </w:endnote>
  <w:endnote w:id="5">
    <w:p w:rsidR="00D95D18" w:rsidRDefault="00D95D18" w:rsidP="006C5315">
      <w:pPr>
        <w:pStyle w:val="EndnoteText"/>
      </w:pPr>
      <w:r>
        <w:rPr>
          <w:rStyle w:val="EndnoteReference"/>
        </w:rPr>
        <w:endnoteRef/>
      </w:r>
      <w:r>
        <w:t xml:space="preserve"> </w:t>
      </w:r>
      <w:hyperlink r:id="rId5" w:history="1">
        <w:r w:rsidRPr="00CA5FD8">
          <w:rPr>
            <w:rStyle w:val="Hyperlink"/>
          </w:rPr>
          <w:t>https://www.altera.com/downloads/download-center.html</w:t>
        </w:r>
      </w:hyperlink>
    </w:p>
  </w:endnote>
  <w:endnote w:id="6">
    <w:p w:rsidR="00D95D18" w:rsidRDefault="00D95D18" w:rsidP="006C5315">
      <w:pPr>
        <w:pStyle w:val="EndnoteText"/>
      </w:pPr>
      <w:r>
        <w:rPr>
          <w:rStyle w:val="EndnoteReference"/>
        </w:rPr>
        <w:endnoteRef/>
      </w:r>
      <w:r>
        <w:t xml:space="preserve"> </w:t>
      </w:r>
      <w:hyperlink r:id="rId6" w:history="1">
        <w:r w:rsidRPr="00CA5FD8">
          <w:rPr>
            <w:rStyle w:val="Hyperlink"/>
          </w:rPr>
          <w:t>https://www.xilinx.com/products/design-tools/vivado.html</w:t>
        </w:r>
      </w:hyperlink>
    </w:p>
  </w:endnote>
  <w:endnote w:id="7">
    <w:p w:rsidR="00D95D18" w:rsidRDefault="00D95D18" w:rsidP="006C5315">
      <w:pPr>
        <w:pStyle w:val="EndnoteText"/>
      </w:pPr>
      <w:r>
        <w:rPr>
          <w:rStyle w:val="EndnoteReference"/>
        </w:rPr>
        <w:endnoteRef/>
      </w:r>
      <w:r>
        <w:t xml:space="preserve"> </w:t>
      </w:r>
      <w:hyperlink r:id="rId7" w:history="1">
        <w:r w:rsidRPr="00CA5FD8">
          <w:rPr>
            <w:rStyle w:val="Hyperlink"/>
          </w:rPr>
          <w:t>http://www.latticesemi.com/latticediamond</w:t>
        </w:r>
      </w:hyperlink>
    </w:p>
  </w:endnote>
  <w:endnote w:id="8">
    <w:p w:rsidR="00D95D18" w:rsidRDefault="00D95D18" w:rsidP="006C5315">
      <w:pPr>
        <w:pStyle w:val="EndnoteText"/>
      </w:pPr>
      <w:r>
        <w:rPr>
          <w:rStyle w:val="EndnoteReference"/>
        </w:rPr>
        <w:endnoteRef/>
      </w:r>
      <w:r>
        <w:t xml:space="preserve"> </w:t>
      </w:r>
      <w:hyperlink r:id="rId8" w:history="1">
        <w:r w:rsidRPr="00CA5FD8">
          <w:rPr>
            <w:rStyle w:val="Hyperlink"/>
          </w:rPr>
          <w:t>http://www.microsemi.com/products/fpga-soc/design-resources/design-software/libero-soc</w:t>
        </w:r>
      </w:hyperlink>
    </w:p>
  </w:endnote>
  <w:endnote w:id="9">
    <w:p w:rsidR="00D95D18" w:rsidRDefault="00D95D18" w:rsidP="006C5315">
      <w:pPr>
        <w:pStyle w:val="EndnoteText"/>
      </w:pPr>
      <w:r>
        <w:rPr>
          <w:rStyle w:val="EndnoteReference"/>
        </w:rPr>
        <w:endnoteRef/>
      </w:r>
      <w:r>
        <w:t xml:space="preserve"> </w:t>
      </w:r>
      <w:hyperlink r:id="rId9" w:history="1">
        <w:r w:rsidRPr="003575EE">
          <w:rPr>
            <w:rStyle w:val="Hyperlink"/>
          </w:rPr>
          <w:t>https://www.altera.com/content/dam/altera-www/global/en_US/pdfs/literature/pt/stratix-10-product-table.pdf</w:t>
        </w:r>
      </w:hyperlink>
    </w:p>
  </w:endnote>
  <w:endnote w:id="10">
    <w:p w:rsidR="00D95D18" w:rsidRDefault="00D95D18" w:rsidP="006C5315">
      <w:pPr>
        <w:pStyle w:val="EndnoteText"/>
      </w:pPr>
      <w:r>
        <w:rPr>
          <w:rStyle w:val="EndnoteReference"/>
        </w:rPr>
        <w:endnoteRef/>
      </w:r>
      <w:r>
        <w:t xml:space="preserve"> </w:t>
      </w:r>
      <w:hyperlink r:id="rId10" w:history="1">
        <w:r w:rsidRPr="003575EE">
          <w:rPr>
            <w:rStyle w:val="Hyperlink"/>
          </w:rPr>
          <w:t>https://www.altera.com/content/dam/altera-www/global/en_US/pdfs/literature/pt/arria-10-product-table.pdf</w:t>
        </w:r>
      </w:hyperlink>
    </w:p>
  </w:endnote>
  <w:endnote w:id="11">
    <w:p w:rsidR="00D95D18" w:rsidRDefault="00D95D18" w:rsidP="006C5315">
      <w:pPr>
        <w:pStyle w:val="EndnoteText"/>
      </w:pPr>
      <w:r>
        <w:rPr>
          <w:rStyle w:val="EndnoteReference"/>
        </w:rPr>
        <w:endnoteRef/>
      </w:r>
      <w:r>
        <w:t xml:space="preserve"> </w:t>
      </w:r>
      <w:hyperlink r:id="rId11" w:history="1">
        <w:r w:rsidRPr="003575EE">
          <w:rPr>
            <w:rStyle w:val="Hyperlink"/>
          </w:rPr>
          <w:t>https://www.altera.com/content/dam/altera-www/global/en_US/pdfs/literature/pt/cyclone-v-product-table.pdf</w:t>
        </w:r>
      </w:hyperlink>
    </w:p>
  </w:endnote>
  <w:endnote w:id="12">
    <w:p w:rsidR="00D95D18" w:rsidRDefault="00D95D18" w:rsidP="006C5315">
      <w:pPr>
        <w:pStyle w:val="EndnoteText"/>
      </w:pPr>
      <w:r>
        <w:rPr>
          <w:rStyle w:val="EndnoteReference"/>
        </w:rPr>
        <w:endnoteRef/>
      </w:r>
      <w:r>
        <w:t xml:space="preserve"> </w:t>
      </w:r>
      <w:hyperlink r:id="rId12" w:history="1">
        <w:r w:rsidRPr="003575EE">
          <w:rPr>
            <w:rStyle w:val="Hyperlink"/>
          </w:rPr>
          <w:t>https://www.xilinx.com/support/documentation/selection-guides/virtex7-product-table.pdf</w:t>
        </w:r>
      </w:hyperlink>
    </w:p>
  </w:endnote>
  <w:endnote w:id="13">
    <w:p w:rsidR="00D95D18" w:rsidRDefault="00D95D18" w:rsidP="006C5315">
      <w:pPr>
        <w:pStyle w:val="EndnoteText"/>
      </w:pPr>
      <w:r>
        <w:rPr>
          <w:rStyle w:val="EndnoteReference"/>
        </w:rPr>
        <w:endnoteRef/>
      </w:r>
      <w:r>
        <w:t xml:space="preserve"> </w:t>
      </w:r>
      <w:hyperlink r:id="rId13" w:history="1">
        <w:r w:rsidRPr="003575EE">
          <w:rPr>
            <w:rStyle w:val="Hyperlink"/>
          </w:rPr>
          <w:t>https://www.xilinx.com/support/documentation/selection-guides/kintex7-product-table.pdf</w:t>
        </w:r>
      </w:hyperlink>
    </w:p>
  </w:endnote>
  <w:endnote w:id="14">
    <w:p w:rsidR="00D95D18" w:rsidRDefault="00D95D18" w:rsidP="006C5315">
      <w:pPr>
        <w:pStyle w:val="EndnoteText"/>
      </w:pPr>
      <w:r>
        <w:rPr>
          <w:rStyle w:val="EndnoteReference"/>
        </w:rPr>
        <w:endnoteRef/>
      </w:r>
      <w:r>
        <w:t xml:space="preserve"> </w:t>
      </w:r>
      <w:hyperlink r:id="rId14" w:history="1">
        <w:r w:rsidRPr="003575EE">
          <w:rPr>
            <w:rStyle w:val="Hyperlink"/>
          </w:rPr>
          <w:t>https://www.xilinx.com/support/documentation/selection-guides/cost-optimized-product-selection-guide.pdf</w:t>
        </w:r>
      </w:hyperlink>
    </w:p>
  </w:endnote>
  <w:endnote w:id="15">
    <w:p w:rsidR="00D95D18" w:rsidRDefault="00D95D18" w:rsidP="006C5315">
      <w:pPr>
        <w:pStyle w:val="EndnoteText"/>
      </w:pPr>
      <w:r>
        <w:rPr>
          <w:rStyle w:val="EndnoteReference"/>
        </w:rPr>
        <w:endnoteRef/>
      </w:r>
      <w:r>
        <w:t xml:space="preserve"> </w:t>
      </w:r>
      <w:hyperlink r:id="rId15" w:history="1">
        <w:r w:rsidRPr="003575EE">
          <w:rPr>
            <w:rStyle w:val="Hyperlink"/>
          </w:rPr>
          <w:t>https://www.xilinx.com/support/documentation/selection-guides/cost-optimized-product-selection-guide.pdf</w:t>
        </w:r>
      </w:hyperlink>
    </w:p>
  </w:endnote>
  <w:endnote w:id="16">
    <w:p w:rsidR="00D95D18" w:rsidRDefault="00D95D18" w:rsidP="006C5315">
      <w:pPr>
        <w:pStyle w:val="EndnoteText"/>
      </w:pPr>
      <w:r>
        <w:rPr>
          <w:rStyle w:val="EndnoteReference"/>
        </w:rPr>
        <w:endnoteRef/>
      </w:r>
      <w:r>
        <w:t xml:space="preserve"> </w:t>
      </w:r>
      <w:hyperlink r:id="rId16" w:history="1">
        <w:r w:rsidRPr="003575EE">
          <w:rPr>
            <w:rStyle w:val="Hyperlink"/>
          </w:rPr>
          <w:t>http://www.latticesemi.com/en/Products/FPGAandCPLD/ECP5.aspx</w:t>
        </w:r>
      </w:hyperlink>
    </w:p>
  </w:endnote>
  <w:endnote w:id="17">
    <w:p w:rsidR="00D95D18" w:rsidRDefault="00D95D18" w:rsidP="006C5315">
      <w:pPr>
        <w:pStyle w:val="EndnoteText"/>
      </w:pPr>
      <w:r>
        <w:rPr>
          <w:rStyle w:val="EndnoteReference"/>
        </w:rPr>
        <w:endnoteRef/>
      </w:r>
      <w:r>
        <w:t xml:space="preserve"> </w:t>
      </w:r>
      <w:hyperlink r:id="rId17" w:history="1">
        <w:r w:rsidRPr="003575EE">
          <w:rPr>
            <w:rStyle w:val="Hyperlink"/>
          </w:rPr>
          <w:t>http://www.latticesemi.com/en/Products/FPGAandCPLD/iCE40Ultra.aspx</w:t>
        </w:r>
      </w:hyperlink>
    </w:p>
  </w:endnote>
  <w:endnote w:id="18">
    <w:p w:rsidR="00D95D18" w:rsidRDefault="00D95D18" w:rsidP="006C5315">
      <w:pPr>
        <w:pStyle w:val="EndnoteText"/>
      </w:pPr>
      <w:r>
        <w:rPr>
          <w:rStyle w:val="EndnoteReference"/>
        </w:rPr>
        <w:endnoteRef/>
      </w:r>
      <w:r>
        <w:t xml:space="preserve"> </w:t>
      </w:r>
      <w:hyperlink r:id="rId18" w:anchor="product-tables" w:history="1">
        <w:r w:rsidRPr="003575EE">
          <w:rPr>
            <w:rStyle w:val="Hyperlink"/>
          </w:rPr>
          <w:t>http://www.microsemi.com/products/fpga-soc/fpga/igloo2-fpga#product-tables</w:t>
        </w:r>
      </w:hyperlink>
    </w:p>
  </w:endnote>
  <w:endnote w:id="19">
    <w:p w:rsidR="00D95D18" w:rsidRDefault="00D95D18" w:rsidP="006C5315">
      <w:pPr>
        <w:pStyle w:val="EndnoteText"/>
      </w:pPr>
      <w:r>
        <w:rPr>
          <w:rStyle w:val="EndnoteReference"/>
        </w:rPr>
        <w:endnoteRef/>
      </w:r>
      <w:r>
        <w:t xml:space="preserve"> </w:t>
      </w:r>
      <w:hyperlink r:id="rId19" w:history="1">
        <w:r w:rsidRPr="003575EE">
          <w:rPr>
            <w:rStyle w:val="Hyperlink"/>
          </w:rPr>
          <w:t>http://www.microsemi.com/products/fpga-soc/radtolerant-fpgas/rtg4</w:t>
        </w:r>
      </w:hyperlink>
    </w:p>
  </w:endnote>
  <w:endnote w:id="20">
    <w:p w:rsidR="00D95D18" w:rsidRDefault="00D95D18" w:rsidP="006C5315">
      <w:pPr>
        <w:pStyle w:val="EndnoteText"/>
      </w:pPr>
      <w:r>
        <w:rPr>
          <w:rStyle w:val="EndnoteReference"/>
        </w:rPr>
        <w:endnoteRef/>
      </w:r>
      <w:r>
        <w:t xml:space="preserve"> </w:t>
      </w:r>
      <w:hyperlink r:id="rId20" w:history="1">
        <w:r w:rsidRPr="003575EE">
          <w:rPr>
            <w:rStyle w:val="Hyperlink"/>
          </w:rPr>
          <w:t>http://www.microsemi.com/products/fpga-soc/soc-fpga/smartfusion2</w:t>
        </w:r>
      </w:hyperlink>
    </w:p>
  </w:endnote>
  <w:endnote w:id="21">
    <w:p w:rsidR="00062F93" w:rsidRPr="00C32BC0" w:rsidRDefault="00062F93">
      <w:pPr>
        <w:pStyle w:val="EndnoteText"/>
      </w:pPr>
      <w:r>
        <w:rPr>
          <w:rStyle w:val="EndnoteReference"/>
        </w:rPr>
        <w:endnoteRef/>
      </w:r>
      <w:r>
        <w:t xml:space="preserve"> </w:t>
      </w:r>
      <w:hyperlink r:id="rId21" w:anchor="S7" w:history="1">
        <w:r w:rsidRPr="003A4353">
          <w:rPr>
            <w:rStyle w:val="Hyperlink"/>
          </w:rPr>
          <w:t>https://www.xilinx.com/support/documentation/selection-guides/cost-optimized-product-selection-guide.pdf#S7</w:t>
        </w:r>
      </w:hyperlink>
    </w:p>
  </w:endnote>
  <w:endnote w:id="22">
    <w:p w:rsidR="00062F93" w:rsidRPr="00C32BC0" w:rsidRDefault="00062F93">
      <w:pPr>
        <w:pStyle w:val="EndnoteText"/>
      </w:pPr>
      <w:r>
        <w:rPr>
          <w:rStyle w:val="EndnoteReference"/>
        </w:rPr>
        <w:endnoteRef/>
      </w:r>
      <w:r>
        <w:t xml:space="preserve"> </w:t>
      </w:r>
      <w:hyperlink r:id="rId22" w:anchor="A7" w:history="1">
        <w:r w:rsidRPr="003A4353">
          <w:rPr>
            <w:rStyle w:val="Hyperlink"/>
          </w:rPr>
          <w:t>https://www.xilinx.com/support/documentation/selection-guides/cost-optimized-product-selection-guide.pdf#A7</w:t>
        </w:r>
      </w:hyperlink>
    </w:p>
  </w:endnote>
  <w:endnote w:id="23">
    <w:p w:rsidR="00AC4B01" w:rsidRPr="00C32BC0" w:rsidRDefault="00AC4B01">
      <w:pPr>
        <w:pStyle w:val="EndnoteText"/>
      </w:pPr>
      <w:r>
        <w:rPr>
          <w:rStyle w:val="EndnoteReference"/>
        </w:rPr>
        <w:endnoteRef/>
      </w:r>
      <w:r>
        <w:t xml:space="preserve"> </w:t>
      </w:r>
      <w:hyperlink r:id="rId23" w:history="1">
        <w:r w:rsidRPr="00147588">
          <w:rPr>
            <w:rStyle w:val="Hyperlink"/>
          </w:rPr>
          <w:t>http://www.amos.eguru-il.com/vhdl_info/Comparison_of_VHDL_Verilog_and_SystemVerilog.pdf</w:t>
        </w:r>
      </w:hyperlink>
    </w:p>
  </w:endnote>
  <w:endnote w:id="24">
    <w:p w:rsidR="00D95D18" w:rsidRDefault="00D95D18" w:rsidP="0040136D">
      <w:pPr>
        <w:pStyle w:val="EndnoteText"/>
      </w:pPr>
      <w:r>
        <w:rPr>
          <w:rStyle w:val="EndnoteReference"/>
        </w:rPr>
        <w:endnoteRef/>
      </w:r>
      <w:r>
        <w:t xml:space="preserve"> </w:t>
      </w:r>
      <w:hyperlink r:id="rId24" w:history="1">
        <w:r w:rsidRPr="003575EE">
          <w:rPr>
            <w:rStyle w:val="Hyperlink"/>
          </w:rPr>
          <w:t>http://opencores.org/</w:t>
        </w:r>
      </w:hyperlink>
    </w:p>
  </w:endnote>
  <w:endnote w:id="25">
    <w:p w:rsidR="00D95D18" w:rsidRDefault="00D95D18" w:rsidP="0040136D">
      <w:pPr>
        <w:pStyle w:val="EndnoteText"/>
      </w:pPr>
      <w:r>
        <w:rPr>
          <w:rStyle w:val="EndnoteReference"/>
        </w:rPr>
        <w:endnoteRef/>
      </w:r>
      <w:r>
        <w:t xml:space="preserve"> </w:t>
      </w:r>
      <w:hyperlink r:id="rId25" w:history="1">
        <w:r w:rsidRPr="003575EE">
          <w:rPr>
            <w:rStyle w:val="Hyperlink"/>
          </w:rPr>
          <w:t>http://www.fpgacenter.com/</w:t>
        </w:r>
      </w:hyperlink>
    </w:p>
  </w:endnote>
  <w:endnote w:id="26">
    <w:p w:rsidR="00D95D18" w:rsidRDefault="00D95D18" w:rsidP="0040136D">
      <w:pPr>
        <w:pStyle w:val="EndnoteText"/>
        <w:rPr>
          <w:rStyle w:val="Hyperlink"/>
        </w:rPr>
      </w:pPr>
      <w:r>
        <w:rPr>
          <w:rStyle w:val="EndnoteReference"/>
        </w:rPr>
        <w:endnoteRef/>
      </w:r>
      <w:r>
        <w:t xml:space="preserve"> </w:t>
      </w:r>
      <w:hyperlink r:id="rId26" w:history="1">
        <w:r w:rsidRPr="003575EE">
          <w:rPr>
            <w:rStyle w:val="Hyperlink"/>
          </w:rPr>
          <w:t>http://fpga4fun.com/</w:t>
        </w:r>
      </w:hyperlink>
    </w:p>
    <w:p w:rsidR="00D95D18" w:rsidRDefault="00D95D18" w:rsidP="0040136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C04" w:rsidRDefault="006A5C04" w:rsidP="006C5315">
      <w:pPr>
        <w:spacing w:after="0" w:line="240" w:lineRule="auto"/>
      </w:pPr>
      <w:r>
        <w:separator/>
      </w:r>
    </w:p>
  </w:footnote>
  <w:footnote w:type="continuationSeparator" w:id="0">
    <w:p w:rsidR="006A5C04" w:rsidRDefault="006A5C04" w:rsidP="006C53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E0F0B"/>
    <w:multiLevelType w:val="hybridMultilevel"/>
    <w:tmpl w:val="2362E756"/>
    <w:lvl w:ilvl="0" w:tplc="79949262">
      <w:start w:val="1"/>
      <w:numFmt w:val="decimal"/>
      <w:pStyle w:val="Figure"/>
      <w:lvlText w:val="Figura %1."/>
      <w:lvlJc w:val="left"/>
      <w:pPr>
        <w:ind w:left="720" w:hanging="360"/>
      </w:pPr>
      <w:rPr>
        <w:rFonts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225F6"/>
    <w:multiLevelType w:val="hybridMultilevel"/>
    <w:tmpl w:val="FDA8CB6A"/>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32C3FD2"/>
    <w:multiLevelType w:val="hybridMultilevel"/>
    <w:tmpl w:val="57EA3A2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13E15BBB"/>
    <w:multiLevelType w:val="hybridMultilevel"/>
    <w:tmpl w:val="97422A74"/>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D050929"/>
    <w:multiLevelType w:val="hybridMultilevel"/>
    <w:tmpl w:val="42CCDF64"/>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1D5C17F3"/>
    <w:multiLevelType w:val="hybridMultilevel"/>
    <w:tmpl w:val="EEF60410"/>
    <w:lvl w:ilvl="0" w:tplc="04030001">
      <w:start w:val="1"/>
      <w:numFmt w:val="bullet"/>
      <w:lvlText w:val=""/>
      <w:lvlJc w:val="left"/>
      <w:pPr>
        <w:ind w:left="783" w:hanging="360"/>
      </w:pPr>
      <w:rPr>
        <w:rFonts w:ascii="Symbol" w:hAnsi="Symbol" w:hint="default"/>
      </w:rPr>
    </w:lvl>
    <w:lvl w:ilvl="1" w:tplc="04030003" w:tentative="1">
      <w:start w:val="1"/>
      <w:numFmt w:val="bullet"/>
      <w:lvlText w:val="o"/>
      <w:lvlJc w:val="left"/>
      <w:pPr>
        <w:ind w:left="1503" w:hanging="360"/>
      </w:pPr>
      <w:rPr>
        <w:rFonts w:ascii="Courier New" w:hAnsi="Courier New" w:cs="Courier New" w:hint="default"/>
      </w:rPr>
    </w:lvl>
    <w:lvl w:ilvl="2" w:tplc="04030005" w:tentative="1">
      <w:start w:val="1"/>
      <w:numFmt w:val="bullet"/>
      <w:lvlText w:val=""/>
      <w:lvlJc w:val="left"/>
      <w:pPr>
        <w:ind w:left="2223" w:hanging="360"/>
      </w:pPr>
      <w:rPr>
        <w:rFonts w:ascii="Wingdings" w:hAnsi="Wingdings" w:hint="default"/>
      </w:rPr>
    </w:lvl>
    <w:lvl w:ilvl="3" w:tplc="04030001" w:tentative="1">
      <w:start w:val="1"/>
      <w:numFmt w:val="bullet"/>
      <w:lvlText w:val=""/>
      <w:lvlJc w:val="left"/>
      <w:pPr>
        <w:ind w:left="2943" w:hanging="360"/>
      </w:pPr>
      <w:rPr>
        <w:rFonts w:ascii="Symbol" w:hAnsi="Symbol" w:hint="default"/>
      </w:rPr>
    </w:lvl>
    <w:lvl w:ilvl="4" w:tplc="04030003" w:tentative="1">
      <w:start w:val="1"/>
      <w:numFmt w:val="bullet"/>
      <w:lvlText w:val="o"/>
      <w:lvlJc w:val="left"/>
      <w:pPr>
        <w:ind w:left="3663" w:hanging="360"/>
      </w:pPr>
      <w:rPr>
        <w:rFonts w:ascii="Courier New" w:hAnsi="Courier New" w:cs="Courier New" w:hint="default"/>
      </w:rPr>
    </w:lvl>
    <w:lvl w:ilvl="5" w:tplc="04030005" w:tentative="1">
      <w:start w:val="1"/>
      <w:numFmt w:val="bullet"/>
      <w:lvlText w:val=""/>
      <w:lvlJc w:val="left"/>
      <w:pPr>
        <w:ind w:left="4383" w:hanging="360"/>
      </w:pPr>
      <w:rPr>
        <w:rFonts w:ascii="Wingdings" w:hAnsi="Wingdings" w:hint="default"/>
      </w:rPr>
    </w:lvl>
    <w:lvl w:ilvl="6" w:tplc="04030001" w:tentative="1">
      <w:start w:val="1"/>
      <w:numFmt w:val="bullet"/>
      <w:lvlText w:val=""/>
      <w:lvlJc w:val="left"/>
      <w:pPr>
        <w:ind w:left="5103" w:hanging="360"/>
      </w:pPr>
      <w:rPr>
        <w:rFonts w:ascii="Symbol" w:hAnsi="Symbol" w:hint="default"/>
      </w:rPr>
    </w:lvl>
    <w:lvl w:ilvl="7" w:tplc="04030003" w:tentative="1">
      <w:start w:val="1"/>
      <w:numFmt w:val="bullet"/>
      <w:lvlText w:val="o"/>
      <w:lvlJc w:val="left"/>
      <w:pPr>
        <w:ind w:left="5823" w:hanging="360"/>
      </w:pPr>
      <w:rPr>
        <w:rFonts w:ascii="Courier New" w:hAnsi="Courier New" w:cs="Courier New" w:hint="default"/>
      </w:rPr>
    </w:lvl>
    <w:lvl w:ilvl="8" w:tplc="04030005" w:tentative="1">
      <w:start w:val="1"/>
      <w:numFmt w:val="bullet"/>
      <w:lvlText w:val=""/>
      <w:lvlJc w:val="left"/>
      <w:pPr>
        <w:ind w:left="6543" w:hanging="360"/>
      </w:pPr>
      <w:rPr>
        <w:rFonts w:ascii="Wingdings" w:hAnsi="Wingdings" w:hint="default"/>
      </w:rPr>
    </w:lvl>
  </w:abstractNum>
  <w:abstractNum w:abstractNumId="6" w15:restartNumberingAfterBreak="0">
    <w:nsid w:val="2862008D"/>
    <w:multiLevelType w:val="hybridMultilevel"/>
    <w:tmpl w:val="C1008F8C"/>
    <w:lvl w:ilvl="0" w:tplc="D20E0A3E">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485321"/>
    <w:multiLevelType w:val="hybridMultilevel"/>
    <w:tmpl w:val="09205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F4D60"/>
    <w:multiLevelType w:val="hybridMultilevel"/>
    <w:tmpl w:val="28CA3592"/>
    <w:lvl w:ilvl="0" w:tplc="0403000B">
      <w:start w:val="1"/>
      <w:numFmt w:val="bullet"/>
      <w:lvlText w:val=""/>
      <w:lvlJc w:val="left"/>
      <w:pPr>
        <w:ind w:left="1068" w:hanging="360"/>
      </w:pPr>
      <w:rPr>
        <w:rFonts w:ascii="Wingdings" w:hAnsi="Wingdings"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9" w15:restartNumberingAfterBreak="0">
    <w:nsid w:val="38A54C03"/>
    <w:multiLevelType w:val="hybridMultilevel"/>
    <w:tmpl w:val="85A4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F4071A"/>
    <w:multiLevelType w:val="hybridMultilevel"/>
    <w:tmpl w:val="1A8CD6A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412F7913"/>
    <w:multiLevelType w:val="hybridMultilevel"/>
    <w:tmpl w:val="3D962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12378"/>
    <w:multiLevelType w:val="hybridMultilevel"/>
    <w:tmpl w:val="C1929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FA602D"/>
    <w:multiLevelType w:val="multilevel"/>
    <w:tmpl w:val="8A2E75D0"/>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4" w15:restartNumberingAfterBreak="0">
    <w:nsid w:val="54C71369"/>
    <w:multiLevelType w:val="hybridMultilevel"/>
    <w:tmpl w:val="99C800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65D44946"/>
    <w:multiLevelType w:val="hybridMultilevel"/>
    <w:tmpl w:val="928A51AA"/>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6DA47ADA"/>
    <w:multiLevelType w:val="multilevel"/>
    <w:tmpl w:val="CB68F5DE"/>
    <w:lvl w:ilvl="0">
      <w:start w:val="1"/>
      <w:numFmt w:val="decimal"/>
      <w:pStyle w:val="TOCHeading"/>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EE1535"/>
    <w:multiLevelType w:val="hybridMultilevel"/>
    <w:tmpl w:val="9378F3FA"/>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789654C4"/>
    <w:multiLevelType w:val="hybridMultilevel"/>
    <w:tmpl w:val="49466BB8"/>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7D614E3A"/>
    <w:multiLevelType w:val="hybridMultilevel"/>
    <w:tmpl w:val="D0F84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19"/>
  </w:num>
  <w:num w:numId="5">
    <w:abstractNumId w:val="11"/>
  </w:num>
  <w:num w:numId="6">
    <w:abstractNumId w:val="16"/>
  </w:num>
  <w:num w:numId="7">
    <w:abstractNumId w:val="8"/>
  </w:num>
  <w:num w:numId="8">
    <w:abstractNumId w:val="4"/>
  </w:num>
  <w:num w:numId="9">
    <w:abstractNumId w:val="1"/>
  </w:num>
  <w:num w:numId="10">
    <w:abstractNumId w:val="12"/>
  </w:num>
  <w:num w:numId="11">
    <w:abstractNumId w:val="0"/>
  </w:num>
  <w:num w:numId="12">
    <w:abstractNumId w:val="13"/>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7"/>
  </w:num>
  <w:num w:numId="18">
    <w:abstractNumId w:val="3"/>
  </w:num>
  <w:num w:numId="19">
    <w:abstractNumId w:val="18"/>
  </w:num>
  <w:num w:numId="20">
    <w:abstractNumId w:val="10"/>
  </w:num>
  <w:num w:numId="21">
    <w:abstractNumId w:val="5"/>
  </w:num>
  <w:num w:numId="22">
    <w:abstractNumId w:val="14"/>
  </w:num>
  <w:num w:numId="23">
    <w:abstractNumId w:val="2"/>
  </w:num>
  <w:num w:numId="24">
    <w:abstractNumId w:val="0"/>
    <w:lvlOverride w:ilvl="0">
      <w:startOverride w:val="1"/>
    </w:lvlOverride>
  </w:num>
  <w:num w:numId="25">
    <w:abstractNumId w:val="0"/>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086"/>
    <w:rsid w:val="00022BC3"/>
    <w:rsid w:val="000432E8"/>
    <w:rsid w:val="000465FF"/>
    <w:rsid w:val="00060D4F"/>
    <w:rsid w:val="000629E7"/>
    <w:rsid w:val="00062F93"/>
    <w:rsid w:val="000771D6"/>
    <w:rsid w:val="00080C07"/>
    <w:rsid w:val="000845B3"/>
    <w:rsid w:val="00096299"/>
    <w:rsid w:val="000B5836"/>
    <w:rsid w:val="000C3850"/>
    <w:rsid w:val="000E29F2"/>
    <w:rsid w:val="000E3FF9"/>
    <w:rsid w:val="000E43BD"/>
    <w:rsid w:val="000F3E9A"/>
    <w:rsid w:val="00100818"/>
    <w:rsid w:val="00134D06"/>
    <w:rsid w:val="00150B93"/>
    <w:rsid w:val="001553E3"/>
    <w:rsid w:val="00175946"/>
    <w:rsid w:val="001764D3"/>
    <w:rsid w:val="00187341"/>
    <w:rsid w:val="001A06A9"/>
    <w:rsid w:val="001B5C80"/>
    <w:rsid w:val="001B6F81"/>
    <w:rsid w:val="001B701D"/>
    <w:rsid w:val="001C019A"/>
    <w:rsid w:val="001C4BF8"/>
    <w:rsid w:val="001D678B"/>
    <w:rsid w:val="001E524A"/>
    <w:rsid w:val="001E72EB"/>
    <w:rsid w:val="001F11F2"/>
    <w:rsid w:val="00215225"/>
    <w:rsid w:val="00234242"/>
    <w:rsid w:val="00234838"/>
    <w:rsid w:val="0024211C"/>
    <w:rsid w:val="00250AD8"/>
    <w:rsid w:val="00263A06"/>
    <w:rsid w:val="00272236"/>
    <w:rsid w:val="002756D5"/>
    <w:rsid w:val="0028288F"/>
    <w:rsid w:val="002A4E1C"/>
    <w:rsid w:val="002B70F9"/>
    <w:rsid w:val="002D4311"/>
    <w:rsid w:val="003132C0"/>
    <w:rsid w:val="003172ED"/>
    <w:rsid w:val="003256B7"/>
    <w:rsid w:val="003275AA"/>
    <w:rsid w:val="00334258"/>
    <w:rsid w:val="003437AA"/>
    <w:rsid w:val="003607E5"/>
    <w:rsid w:val="003610A5"/>
    <w:rsid w:val="00373722"/>
    <w:rsid w:val="00391BBF"/>
    <w:rsid w:val="0040136D"/>
    <w:rsid w:val="004167CA"/>
    <w:rsid w:val="00416F70"/>
    <w:rsid w:val="0042694E"/>
    <w:rsid w:val="00426BB0"/>
    <w:rsid w:val="00426EE0"/>
    <w:rsid w:val="004378FF"/>
    <w:rsid w:val="00461F51"/>
    <w:rsid w:val="004A63EF"/>
    <w:rsid w:val="004D3D22"/>
    <w:rsid w:val="004D7007"/>
    <w:rsid w:val="004F52D3"/>
    <w:rsid w:val="004F7864"/>
    <w:rsid w:val="0050699B"/>
    <w:rsid w:val="005125EA"/>
    <w:rsid w:val="00522870"/>
    <w:rsid w:val="0055712C"/>
    <w:rsid w:val="0057048A"/>
    <w:rsid w:val="0057402C"/>
    <w:rsid w:val="00574470"/>
    <w:rsid w:val="0059333A"/>
    <w:rsid w:val="005A3760"/>
    <w:rsid w:val="005A621F"/>
    <w:rsid w:val="005A6E27"/>
    <w:rsid w:val="005A796C"/>
    <w:rsid w:val="005D3BB2"/>
    <w:rsid w:val="005E55C7"/>
    <w:rsid w:val="005F48C7"/>
    <w:rsid w:val="005F4B79"/>
    <w:rsid w:val="0060207B"/>
    <w:rsid w:val="00607517"/>
    <w:rsid w:val="00607813"/>
    <w:rsid w:val="006155A8"/>
    <w:rsid w:val="00615664"/>
    <w:rsid w:val="006345B9"/>
    <w:rsid w:val="006368D6"/>
    <w:rsid w:val="00656760"/>
    <w:rsid w:val="0068050B"/>
    <w:rsid w:val="00696E16"/>
    <w:rsid w:val="006A15AA"/>
    <w:rsid w:val="006A24AF"/>
    <w:rsid w:val="006A5C04"/>
    <w:rsid w:val="006A6584"/>
    <w:rsid w:val="006C5315"/>
    <w:rsid w:val="006D7984"/>
    <w:rsid w:val="006D7F93"/>
    <w:rsid w:val="006F5905"/>
    <w:rsid w:val="007232F1"/>
    <w:rsid w:val="00724A3B"/>
    <w:rsid w:val="00742851"/>
    <w:rsid w:val="0074693C"/>
    <w:rsid w:val="00756BE9"/>
    <w:rsid w:val="00781784"/>
    <w:rsid w:val="0078295C"/>
    <w:rsid w:val="007C64A8"/>
    <w:rsid w:val="007D0608"/>
    <w:rsid w:val="007E1391"/>
    <w:rsid w:val="007E24AB"/>
    <w:rsid w:val="007E5858"/>
    <w:rsid w:val="007E7C59"/>
    <w:rsid w:val="007F16CA"/>
    <w:rsid w:val="007F1828"/>
    <w:rsid w:val="00800B14"/>
    <w:rsid w:val="00820B5A"/>
    <w:rsid w:val="008550B1"/>
    <w:rsid w:val="00865644"/>
    <w:rsid w:val="0086622E"/>
    <w:rsid w:val="00884BAE"/>
    <w:rsid w:val="00886EA2"/>
    <w:rsid w:val="00890788"/>
    <w:rsid w:val="00895982"/>
    <w:rsid w:val="008979BA"/>
    <w:rsid w:val="008A534D"/>
    <w:rsid w:val="008B14C2"/>
    <w:rsid w:val="008B7B4D"/>
    <w:rsid w:val="008E5DD8"/>
    <w:rsid w:val="00900A67"/>
    <w:rsid w:val="00934766"/>
    <w:rsid w:val="00951E9E"/>
    <w:rsid w:val="00994D66"/>
    <w:rsid w:val="0099602D"/>
    <w:rsid w:val="00997B21"/>
    <w:rsid w:val="009A0ACE"/>
    <w:rsid w:val="009A1AD9"/>
    <w:rsid w:val="009E474D"/>
    <w:rsid w:val="009F310C"/>
    <w:rsid w:val="009F7C2E"/>
    <w:rsid w:val="00A266AC"/>
    <w:rsid w:val="00A30FFB"/>
    <w:rsid w:val="00A50902"/>
    <w:rsid w:val="00A53A80"/>
    <w:rsid w:val="00A57FFE"/>
    <w:rsid w:val="00A72A47"/>
    <w:rsid w:val="00A901EC"/>
    <w:rsid w:val="00A94A4E"/>
    <w:rsid w:val="00AA2A7D"/>
    <w:rsid w:val="00AA4342"/>
    <w:rsid w:val="00AC4B01"/>
    <w:rsid w:val="00AD1CC7"/>
    <w:rsid w:val="00B00C7E"/>
    <w:rsid w:val="00B07154"/>
    <w:rsid w:val="00B214B4"/>
    <w:rsid w:val="00B315C9"/>
    <w:rsid w:val="00B47DEB"/>
    <w:rsid w:val="00B55608"/>
    <w:rsid w:val="00B60F8D"/>
    <w:rsid w:val="00B911B9"/>
    <w:rsid w:val="00B97768"/>
    <w:rsid w:val="00BA1F9E"/>
    <w:rsid w:val="00BA4B17"/>
    <w:rsid w:val="00BB1E17"/>
    <w:rsid w:val="00BC7FBB"/>
    <w:rsid w:val="00BD3D61"/>
    <w:rsid w:val="00BD4008"/>
    <w:rsid w:val="00BE353A"/>
    <w:rsid w:val="00BF7E9C"/>
    <w:rsid w:val="00C0712F"/>
    <w:rsid w:val="00C12D72"/>
    <w:rsid w:val="00C32BC0"/>
    <w:rsid w:val="00C33D05"/>
    <w:rsid w:val="00C525DB"/>
    <w:rsid w:val="00C6158E"/>
    <w:rsid w:val="00CC0F9B"/>
    <w:rsid w:val="00CD56A6"/>
    <w:rsid w:val="00D16F0E"/>
    <w:rsid w:val="00D471F7"/>
    <w:rsid w:val="00D47940"/>
    <w:rsid w:val="00D77086"/>
    <w:rsid w:val="00D779A3"/>
    <w:rsid w:val="00D84B1D"/>
    <w:rsid w:val="00D86172"/>
    <w:rsid w:val="00D95D18"/>
    <w:rsid w:val="00DA2474"/>
    <w:rsid w:val="00DE7D2A"/>
    <w:rsid w:val="00E02F93"/>
    <w:rsid w:val="00E1449A"/>
    <w:rsid w:val="00E21B4F"/>
    <w:rsid w:val="00E72DD3"/>
    <w:rsid w:val="00EA1FA2"/>
    <w:rsid w:val="00EA49D3"/>
    <w:rsid w:val="00EC15AF"/>
    <w:rsid w:val="00EC1E98"/>
    <w:rsid w:val="00EC5247"/>
    <w:rsid w:val="00EC723B"/>
    <w:rsid w:val="00ED4A55"/>
    <w:rsid w:val="00ED5E57"/>
    <w:rsid w:val="00ED6660"/>
    <w:rsid w:val="00EF4AAE"/>
    <w:rsid w:val="00F07750"/>
    <w:rsid w:val="00F07F77"/>
    <w:rsid w:val="00F2071A"/>
    <w:rsid w:val="00F30BF6"/>
    <w:rsid w:val="00F3266D"/>
    <w:rsid w:val="00F35BFB"/>
    <w:rsid w:val="00F41B7E"/>
    <w:rsid w:val="00F503E9"/>
    <w:rsid w:val="00F620A7"/>
    <w:rsid w:val="00F851DD"/>
    <w:rsid w:val="00F91829"/>
    <w:rsid w:val="00F93E2A"/>
    <w:rsid w:val="00FA61A7"/>
    <w:rsid w:val="00FA65EE"/>
    <w:rsid w:val="00FF6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7ECAB-8BBD-4FF7-B0B6-66162FCC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93C"/>
    <w:pPr>
      <w:suppressAutoHyphens/>
      <w:spacing w:after="200" w:line="276" w:lineRule="auto"/>
      <w:jc w:val="both"/>
    </w:pPr>
    <w:rPr>
      <w:rFonts w:ascii="Arial" w:eastAsia="Times New Roman" w:hAnsi="Arial" w:cs="Times New Roman"/>
      <w:color w:val="00000A"/>
      <w:lang w:val="ca-ES"/>
    </w:rPr>
  </w:style>
  <w:style w:type="paragraph" w:styleId="Heading1">
    <w:name w:val="heading 1"/>
    <w:basedOn w:val="Normal"/>
    <w:next w:val="Heading2"/>
    <w:link w:val="Heading1Char"/>
    <w:uiPriority w:val="9"/>
    <w:qFormat/>
    <w:rsid w:val="00886EA2"/>
    <w:pPr>
      <w:keepNext/>
      <w:keepLines/>
      <w:numPr>
        <w:numId w:val="2"/>
      </w:numPr>
      <w:spacing w:before="480" w:after="120"/>
      <w:ind w:left="714" w:hanging="357"/>
      <w:outlineLvl w:val="0"/>
    </w:pPr>
    <w:rPr>
      <w:rFonts w:eastAsiaTheme="majorEastAsia" w:cstheme="majorBidi"/>
      <w:b/>
      <w:color w:val="auto"/>
      <w:sz w:val="36"/>
      <w:szCs w:val="32"/>
      <w:u w:val="single"/>
    </w:rPr>
  </w:style>
  <w:style w:type="paragraph" w:styleId="Heading2">
    <w:name w:val="heading 2"/>
    <w:basedOn w:val="Heading1"/>
    <w:next w:val="Normal"/>
    <w:link w:val="Heading2Char"/>
    <w:uiPriority w:val="9"/>
    <w:unhideWhenUsed/>
    <w:qFormat/>
    <w:rsid w:val="00890788"/>
    <w:pPr>
      <w:numPr>
        <w:ilvl w:val="1"/>
        <w:numId w:val="6"/>
      </w:numPr>
      <w:spacing w:after="240"/>
      <w:ind w:left="788" w:hanging="431"/>
      <w:outlineLvl w:val="1"/>
    </w:pPr>
    <w:rPr>
      <w:sz w:val="28"/>
      <w:szCs w:val="26"/>
      <w:u w:val="none"/>
    </w:rPr>
  </w:style>
  <w:style w:type="paragraph" w:styleId="Heading3">
    <w:name w:val="heading 3"/>
    <w:basedOn w:val="Heading2"/>
    <w:next w:val="Normal"/>
    <w:link w:val="Heading3Char"/>
    <w:uiPriority w:val="9"/>
    <w:unhideWhenUsed/>
    <w:qFormat/>
    <w:rsid w:val="00890788"/>
    <w:pPr>
      <w:numPr>
        <w:ilvl w:val="2"/>
      </w:numPr>
      <w:ind w:left="1225" w:hanging="505"/>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EA2"/>
    <w:rPr>
      <w:rFonts w:ascii="Arial" w:eastAsiaTheme="majorEastAsia" w:hAnsi="Arial" w:cstheme="majorBidi"/>
      <w:b/>
      <w:sz w:val="36"/>
      <w:szCs w:val="32"/>
      <w:u w:val="single"/>
      <w:lang w:val="ca-ES"/>
    </w:rPr>
  </w:style>
  <w:style w:type="paragraph" w:styleId="ListParagraph">
    <w:name w:val="List Paragraph"/>
    <w:basedOn w:val="Normal"/>
    <w:uiPriority w:val="34"/>
    <w:qFormat/>
    <w:rsid w:val="00D77086"/>
    <w:pPr>
      <w:ind w:left="720"/>
      <w:contextualSpacing/>
    </w:pPr>
  </w:style>
  <w:style w:type="paragraph" w:styleId="TOCHeading">
    <w:name w:val="TOC Heading"/>
    <w:basedOn w:val="Heading1"/>
    <w:next w:val="Normal"/>
    <w:uiPriority w:val="39"/>
    <w:unhideWhenUsed/>
    <w:qFormat/>
    <w:rsid w:val="00BC7FBB"/>
    <w:pPr>
      <w:numPr>
        <w:numId w:val="6"/>
      </w:numPr>
      <w:spacing w:after="240"/>
      <w:ind w:left="357" w:hanging="357"/>
    </w:pPr>
  </w:style>
  <w:style w:type="paragraph" w:styleId="TOC1">
    <w:name w:val="toc 1"/>
    <w:basedOn w:val="Normal"/>
    <w:next w:val="Normal"/>
    <w:autoRedefine/>
    <w:uiPriority w:val="39"/>
    <w:unhideWhenUsed/>
    <w:rsid w:val="005125EA"/>
    <w:pPr>
      <w:spacing w:after="100"/>
    </w:pPr>
  </w:style>
  <w:style w:type="character" w:styleId="Hyperlink">
    <w:name w:val="Hyperlink"/>
    <w:basedOn w:val="DefaultParagraphFont"/>
    <w:uiPriority w:val="99"/>
    <w:unhideWhenUsed/>
    <w:rsid w:val="005125EA"/>
    <w:rPr>
      <w:color w:val="0563C1" w:themeColor="hyperlink"/>
      <w:u w:val="single"/>
    </w:rPr>
  </w:style>
  <w:style w:type="character" w:customStyle="1" w:styleId="Heading2Char">
    <w:name w:val="Heading 2 Char"/>
    <w:basedOn w:val="DefaultParagraphFont"/>
    <w:link w:val="Heading2"/>
    <w:uiPriority w:val="9"/>
    <w:rsid w:val="00890788"/>
    <w:rPr>
      <w:rFonts w:ascii="Arial" w:eastAsiaTheme="majorEastAsia" w:hAnsi="Arial" w:cstheme="majorBidi"/>
      <w:b/>
      <w:sz w:val="28"/>
      <w:szCs w:val="26"/>
      <w:lang w:val="ca-ES"/>
    </w:rPr>
  </w:style>
  <w:style w:type="paragraph" w:styleId="TOC2">
    <w:name w:val="toc 2"/>
    <w:basedOn w:val="Normal"/>
    <w:next w:val="Normal"/>
    <w:autoRedefine/>
    <w:uiPriority w:val="39"/>
    <w:unhideWhenUsed/>
    <w:rsid w:val="006A24AF"/>
    <w:pPr>
      <w:spacing w:after="100"/>
      <w:ind w:left="220"/>
    </w:pPr>
  </w:style>
  <w:style w:type="paragraph" w:customStyle="1" w:styleId="Figure">
    <w:name w:val="Figure"/>
    <w:basedOn w:val="Normal"/>
    <w:link w:val="FigureChar"/>
    <w:qFormat/>
    <w:rsid w:val="00060D4F"/>
    <w:pPr>
      <w:numPr>
        <w:numId w:val="11"/>
      </w:numPr>
      <w:spacing w:after="360"/>
      <w:jc w:val="center"/>
    </w:pPr>
  </w:style>
  <w:style w:type="character" w:customStyle="1" w:styleId="FigureChar">
    <w:name w:val="Figure Char"/>
    <w:basedOn w:val="DefaultParagraphFont"/>
    <w:link w:val="Figure"/>
    <w:rsid w:val="00060D4F"/>
    <w:rPr>
      <w:rFonts w:ascii="Arial" w:eastAsia="Times New Roman" w:hAnsi="Arial" w:cs="Times New Roman"/>
      <w:color w:val="00000A"/>
      <w:lang w:val="ca-ES"/>
    </w:rPr>
  </w:style>
  <w:style w:type="character" w:customStyle="1" w:styleId="Heading3Char">
    <w:name w:val="Heading 3 Char"/>
    <w:basedOn w:val="DefaultParagraphFont"/>
    <w:link w:val="Heading3"/>
    <w:uiPriority w:val="9"/>
    <w:rsid w:val="00890788"/>
    <w:rPr>
      <w:rFonts w:ascii="Arial" w:eastAsiaTheme="majorEastAsia" w:hAnsi="Arial" w:cstheme="majorBidi"/>
      <w:b/>
      <w:sz w:val="24"/>
      <w:szCs w:val="26"/>
      <w:lang w:val="ca-ES"/>
    </w:rPr>
  </w:style>
  <w:style w:type="paragraph" w:styleId="TOC3">
    <w:name w:val="toc 3"/>
    <w:basedOn w:val="Normal"/>
    <w:next w:val="Normal"/>
    <w:autoRedefine/>
    <w:uiPriority w:val="39"/>
    <w:unhideWhenUsed/>
    <w:rsid w:val="00EC5247"/>
    <w:pPr>
      <w:spacing w:after="100"/>
      <w:ind w:left="440"/>
    </w:pPr>
  </w:style>
  <w:style w:type="paragraph" w:styleId="TableofFigures">
    <w:name w:val="table of figures"/>
    <w:basedOn w:val="Normal"/>
    <w:next w:val="Normal"/>
    <w:uiPriority w:val="99"/>
    <w:unhideWhenUsed/>
    <w:rsid w:val="00215225"/>
    <w:pPr>
      <w:spacing w:after="0"/>
    </w:pPr>
  </w:style>
  <w:style w:type="paragraph" w:customStyle="1" w:styleId="Ttulo11">
    <w:name w:val="Título 11"/>
    <w:basedOn w:val="Normal"/>
    <w:rsid w:val="0078295C"/>
    <w:pPr>
      <w:numPr>
        <w:numId w:val="12"/>
      </w:numPr>
      <w:jc w:val="left"/>
    </w:pPr>
    <w:rPr>
      <w:lang w:val="es-ES" w:eastAsia="es-ES"/>
    </w:rPr>
  </w:style>
  <w:style w:type="paragraph" w:customStyle="1" w:styleId="Ttulo21">
    <w:name w:val="Título 21"/>
    <w:basedOn w:val="Normal"/>
    <w:rsid w:val="0078295C"/>
    <w:pPr>
      <w:numPr>
        <w:ilvl w:val="1"/>
        <w:numId w:val="12"/>
      </w:numPr>
      <w:jc w:val="left"/>
    </w:pPr>
    <w:rPr>
      <w:lang w:val="es-ES" w:eastAsia="es-ES"/>
    </w:rPr>
  </w:style>
  <w:style w:type="paragraph" w:customStyle="1" w:styleId="Ttulo31">
    <w:name w:val="Título 31"/>
    <w:basedOn w:val="Normal"/>
    <w:rsid w:val="0078295C"/>
    <w:pPr>
      <w:numPr>
        <w:ilvl w:val="2"/>
        <w:numId w:val="12"/>
      </w:numPr>
      <w:jc w:val="left"/>
    </w:pPr>
    <w:rPr>
      <w:lang w:val="es-ES" w:eastAsia="es-ES"/>
    </w:rPr>
  </w:style>
  <w:style w:type="paragraph" w:customStyle="1" w:styleId="Ttulo41">
    <w:name w:val="Título 41"/>
    <w:basedOn w:val="Normal"/>
    <w:rsid w:val="0078295C"/>
    <w:pPr>
      <w:numPr>
        <w:ilvl w:val="3"/>
        <w:numId w:val="12"/>
      </w:numPr>
      <w:jc w:val="left"/>
    </w:pPr>
    <w:rPr>
      <w:lang w:val="es-ES" w:eastAsia="es-ES"/>
    </w:rPr>
  </w:style>
  <w:style w:type="paragraph" w:customStyle="1" w:styleId="Ttulo51">
    <w:name w:val="Título 51"/>
    <w:basedOn w:val="Normal"/>
    <w:rsid w:val="0078295C"/>
    <w:pPr>
      <w:numPr>
        <w:ilvl w:val="4"/>
        <w:numId w:val="12"/>
      </w:numPr>
      <w:jc w:val="left"/>
    </w:pPr>
    <w:rPr>
      <w:lang w:val="es-ES" w:eastAsia="es-ES"/>
    </w:rPr>
  </w:style>
  <w:style w:type="paragraph" w:customStyle="1" w:styleId="Ttulo61">
    <w:name w:val="Título 61"/>
    <w:basedOn w:val="Normal"/>
    <w:rsid w:val="0078295C"/>
    <w:pPr>
      <w:numPr>
        <w:ilvl w:val="5"/>
        <w:numId w:val="12"/>
      </w:numPr>
      <w:jc w:val="left"/>
    </w:pPr>
    <w:rPr>
      <w:lang w:val="es-ES" w:eastAsia="es-ES"/>
    </w:rPr>
  </w:style>
  <w:style w:type="paragraph" w:customStyle="1" w:styleId="Ttulo71">
    <w:name w:val="Título 71"/>
    <w:basedOn w:val="Normal"/>
    <w:rsid w:val="0078295C"/>
    <w:pPr>
      <w:numPr>
        <w:ilvl w:val="6"/>
        <w:numId w:val="12"/>
      </w:numPr>
      <w:jc w:val="left"/>
    </w:pPr>
    <w:rPr>
      <w:lang w:val="es-ES" w:eastAsia="es-ES"/>
    </w:rPr>
  </w:style>
  <w:style w:type="paragraph" w:customStyle="1" w:styleId="Ttulo81">
    <w:name w:val="Título 81"/>
    <w:basedOn w:val="Normal"/>
    <w:rsid w:val="0078295C"/>
    <w:pPr>
      <w:numPr>
        <w:ilvl w:val="7"/>
        <w:numId w:val="12"/>
      </w:numPr>
      <w:jc w:val="left"/>
    </w:pPr>
    <w:rPr>
      <w:lang w:val="es-ES" w:eastAsia="es-ES"/>
    </w:rPr>
  </w:style>
  <w:style w:type="paragraph" w:customStyle="1" w:styleId="Ttulo91">
    <w:name w:val="Título 91"/>
    <w:basedOn w:val="Normal"/>
    <w:rsid w:val="0078295C"/>
    <w:pPr>
      <w:numPr>
        <w:ilvl w:val="8"/>
        <w:numId w:val="12"/>
      </w:numPr>
      <w:jc w:val="left"/>
    </w:pPr>
    <w:rPr>
      <w:lang w:val="es-ES" w:eastAsia="es-ES"/>
    </w:rPr>
  </w:style>
  <w:style w:type="paragraph" w:styleId="EndnoteText">
    <w:name w:val="endnote text"/>
    <w:basedOn w:val="Normal"/>
    <w:link w:val="EndnoteTextChar"/>
    <w:uiPriority w:val="99"/>
    <w:semiHidden/>
    <w:unhideWhenUsed/>
    <w:rsid w:val="006C5315"/>
    <w:pPr>
      <w:spacing w:after="0" w:line="240" w:lineRule="auto"/>
      <w:jc w:val="left"/>
    </w:pPr>
    <w:rPr>
      <w:sz w:val="20"/>
      <w:szCs w:val="20"/>
      <w:lang w:val="es-ES" w:eastAsia="es-ES"/>
    </w:rPr>
  </w:style>
  <w:style w:type="character" w:customStyle="1" w:styleId="EndnoteTextChar">
    <w:name w:val="Endnote Text Char"/>
    <w:basedOn w:val="DefaultParagraphFont"/>
    <w:link w:val="EndnoteText"/>
    <w:uiPriority w:val="99"/>
    <w:semiHidden/>
    <w:rsid w:val="006C5315"/>
    <w:rPr>
      <w:rFonts w:ascii="Calibri" w:eastAsia="Times New Roman" w:hAnsi="Calibri" w:cs="Times New Roman"/>
      <w:color w:val="00000A"/>
      <w:sz w:val="20"/>
      <w:szCs w:val="20"/>
      <w:lang w:val="es-ES" w:eastAsia="es-ES"/>
    </w:rPr>
  </w:style>
  <w:style w:type="character" w:styleId="EndnoteReference">
    <w:name w:val="endnote reference"/>
    <w:basedOn w:val="DefaultParagraphFont"/>
    <w:uiPriority w:val="99"/>
    <w:semiHidden/>
    <w:unhideWhenUsed/>
    <w:rsid w:val="006C5315"/>
    <w:rPr>
      <w:vertAlign w:val="superscript"/>
    </w:rPr>
  </w:style>
  <w:style w:type="paragraph" w:styleId="BalloonText">
    <w:name w:val="Balloon Text"/>
    <w:basedOn w:val="Normal"/>
    <w:link w:val="BalloonTextChar"/>
    <w:uiPriority w:val="99"/>
    <w:semiHidden/>
    <w:unhideWhenUsed/>
    <w:rsid w:val="00884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BAE"/>
    <w:rPr>
      <w:rFonts w:ascii="Tahoma" w:eastAsia="Times New Roman" w:hAnsi="Tahoma" w:cs="Tahoma"/>
      <w:color w:val="00000A"/>
      <w:sz w:val="16"/>
      <w:szCs w:val="16"/>
      <w:lang w:val="ca-ES"/>
    </w:rPr>
  </w:style>
  <w:style w:type="paragraph" w:customStyle="1" w:styleId="Table">
    <w:name w:val="Table"/>
    <w:basedOn w:val="Normal"/>
    <w:next w:val="Normal"/>
    <w:link w:val="TableCar"/>
    <w:qFormat/>
    <w:rsid w:val="006345B9"/>
    <w:rPr>
      <w14:scene3d>
        <w14:camera w14:prst="orthographicFront"/>
        <w14:lightRig w14:rig="threePt" w14:dir="t">
          <w14:rot w14:lat="0" w14:lon="0" w14:rev="0"/>
        </w14:lightRig>
      </w14:scene3d>
    </w:rPr>
  </w:style>
  <w:style w:type="paragraph" w:styleId="Header">
    <w:name w:val="header"/>
    <w:basedOn w:val="Normal"/>
    <w:link w:val="HeaderChar"/>
    <w:uiPriority w:val="99"/>
    <w:unhideWhenUsed/>
    <w:rsid w:val="009A1AD9"/>
    <w:pPr>
      <w:tabs>
        <w:tab w:val="center" w:pos="4252"/>
        <w:tab w:val="right" w:pos="8504"/>
      </w:tabs>
      <w:spacing w:after="0" w:line="240" w:lineRule="auto"/>
    </w:pPr>
  </w:style>
  <w:style w:type="character" w:customStyle="1" w:styleId="HeaderChar">
    <w:name w:val="Header Char"/>
    <w:basedOn w:val="DefaultParagraphFont"/>
    <w:link w:val="Header"/>
    <w:uiPriority w:val="99"/>
    <w:rsid w:val="009A1AD9"/>
    <w:rPr>
      <w:rFonts w:ascii="Calibri" w:eastAsia="Times New Roman" w:hAnsi="Calibri" w:cs="Times New Roman"/>
      <w:color w:val="00000A"/>
      <w:lang w:val="ca-ES"/>
    </w:rPr>
  </w:style>
  <w:style w:type="paragraph" w:styleId="Footer">
    <w:name w:val="footer"/>
    <w:basedOn w:val="Normal"/>
    <w:link w:val="FooterChar"/>
    <w:uiPriority w:val="99"/>
    <w:unhideWhenUsed/>
    <w:rsid w:val="009A1AD9"/>
    <w:pPr>
      <w:tabs>
        <w:tab w:val="center" w:pos="4252"/>
        <w:tab w:val="right" w:pos="8504"/>
      </w:tabs>
      <w:spacing w:after="0" w:line="240" w:lineRule="auto"/>
    </w:pPr>
  </w:style>
  <w:style w:type="character" w:customStyle="1" w:styleId="FooterChar">
    <w:name w:val="Footer Char"/>
    <w:basedOn w:val="DefaultParagraphFont"/>
    <w:link w:val="Footer"/>
    <w:uiPriority w:val="99"/>
    <w:rsid w:val="009A1AD9"/>
    <w:rPr>
      <w:rFonts w:ascii="Calibri" w:eastAsia="Times New Roman" w:hAnsi="Calibri" w:cs="Times New Roman"/>
      <w:color w:val="00000A"/>
      <w:lang w:val="ca-ES"/>
    </w:rPr>
  </w:style>
  <w:style w:type="paragraph" w:styleId="TOC4">
    <w:name w:val="toc 4"/>
    <w:basedOn w:val="Normal"/>
    <w:next w:val="Normal"/>
    <w:autoRedefine/>
    <w:uiPriority w:val="39"/>
    <w:unhideWhenUsed/>
    <w:rsid w:val="006D7984"/>
    <w:pPr>
      <w:suppressAutoHyphens w:val="0"/>
      <w:spacing w:after="100"/>
      <w:ind w:left="660"/>
      <w:jc w:val="left"/>
    </w:pPr>
    <w:rPr>
      <w:rFonts w:asciiTheme="minorHAnsi" w:eastAsiaTheme="minorEastAsia" w:hAnsiTheme="minorHAnsi" w:cstheme="minorBidi"/>
      <w:color w:val="auto"/>
      <w:lang w:eastAsia="ca-ES"/>
    </w:rPr>
  </w:style>
  <w:style w:type="paragraph" w:styleId="TOC5">
    <w:name w:val="toc 5"/>
    <w:basedOn w:val="Normal"/>
    <w:next w:val="Normal"/>
    <w:autoRedefine/>
    <w:uiPriority w:val="39"/>
    <w:unhideWhenUsed/>
    <w:rsid w:val="006D7984"/>
    <w:pPr>
      <w:suppressAutoHyphens w:val="0"/>
      <w:spacing w:after="100"/>
      <w:ind w:left="880"/>
      <w:jc w:val="left"/>
    </w:pPr>
    <w:rPr>
      <w:rFonts w:asciiTheme="minorHAnsi" w:eastAsiaTheme="minorEastAsia" w:hAnsiTheme="minorHAnsi" w:cstheme="minorBidi"/>
      <w:color w:val="auto"/>
      <w:lang w:eastAsia="ca-ES"/>
    </w:rPr>
  </w:style>
  <w:style w:type="paragraph" w:styleId="TOC6">
    <w:name w:val="toc 6"/>
    <w:basedOn w:val="Normal"/>
    <w:next w:val="Normal"/>
    <w:autoRedefine/>
    <w:uiPriority w:val="39"/>
    <w:unhideWhenUsed/>
    <w:rsid w:val="006D7984"/>
    <w:pPr>
      <w:suppressAutoHyphens w:val="0"/>
      <w:spacing w:after="100"/>
      <w:ind w:left="1100"/>
      <w:jc w:val="left"/>
    </w:pPr>
    <w:rPr>
      <w:rFonts w:asciiTheme="minorHAnsi" w:eastAsiaTheme="minorEastAsia" w:hAnsiTheme="minorHAnsi" w:cstheme="minorBidi"/>
      <w:color w:val="auto"/>
      <w:lang w:eastAsia="ca-ES"/>
    </w:rPr>
  </w:style>
  <w:style w:type="paragraph" w:styleId="TOC7">
    <w:name w:val="toc 7"/>
    <w:basedOn w:val="Normal"/>
    <w:next w:val="Normal"/>
    <w:autoRedefine/>
    <w:uiPriority w:val="39"/>
    <w:unhideWhenUsed/>
    <w:rsid w:val="006D7984"/>
    <w:pPr>
      <w:suppressAutoHyphens w:val="0"/>
      <w:spacing w:after="100"/>
      <w:ind w:left="1320"/>
      <w:jc w:val="left"/>
    </w:pPr>
    <w:rPr>
      <w:rFonts w:asciiTheme="minorHAnsi" w:eastAsiaTheme="minorEastAsia" w:hAnsiTheme="minorHAnsi" w:cstheme="minorBidi"/>
      <w:color w:val="auto"/>
      <w:lang w:eastAsia="ca-ES"/>
    </w:rPr>
  </w:style>
  <w:style w:type="paragraph" w:styleId="TOC8">
    <w:name w:val="toc 8"/>
    <w:basedOn w:val="Normal"/>
    <w:next w:val="Normal"/>
    <w:autoRedefine/>
    <w:uiPriority w:val="39"/>
    <w:unhideWhenUsed/>
    <w:rsid w:val="006D7984"/>
    <w:pPr>
      <w:suppressAutoHyphens w:val="0"/>
      <w:spacing w:after="100"/>
      <w:ind w:left="1540"/>
      <w:jc w:val="left"/>
    </w:pPr>
    <w:rPr>
      <w:rFonts w:asciiTheme="minorHAnsi" w:eastAsiaTheme="minorEastAsia" w:hAnsiTheme="minorHAnsi" w:cstheme="minorBidi"/>
      <w:color w:val="auto"/>
      <w:lang w:eastAsia="ca-ES"/>
    </w:rPr>
  </w:style>
  <w:style w:type="paragraph" w:styleId="TOC9">
    <w:name w:val="toc 9"/>
    <w:basedOn w:val="Normal"/>
    <w:next w:val="Normal"/>
    <w:autoRedefine/>
    <w:uiPriority w:val="39"/>
    <w:unhideWhenUsed/>
    <w:rsid w:val="006D7984"/>
    <w:pPr>
      <w:suppressAutoHyphens w:val="0"/>
      <w:spacing w:after="100"/>
      <w:ind w:left="1760"/>
      <w:jc w:val="left"/>
    </w:pPr>
    <w:rPr>
      <w:rFonts w:asciiTheme="minorHAnsi" w:eastAsiaTheme="minorEastAsia" w:hAnsiTheme="minorHAnsi" w:cstheme="minorBidi"/>
      <w:color w:val="auto"/>
      <w:lang w:eastAsia="ca-ES"/>
    </w:rPr>
  </w:style>
  <w:style w:type="paragraph" w:customStyle="1" w:styleId="Tabla1">
    <w:name w:val="Tabla 1"/>
    <w:basedOn w:val="Table"/>
    <w:link w:val="Tabla1Car"/>
    <w:rsid w:val="00934766"/>
  </w:style>
  <w:style w:type="paragraph" w:styleId="Caption">
    <w:name w:val="caption"/>
    <w:basedOn w:val="Normal"/>
    <w:next w:val="Normal"/>
    <w:uiPriority w:val="35"/>
    <w:unhideWhenUsed/>
    <w:qFormat/>
    <w:rsid w:val="00934766"/>
    <w:pPr>
      <w:spacing w:line="240" w:lineRule="auto"/>
    </w:pPr>
    <w:rPr>
      <w:b/>
      <w:bCs/>
      <w:color w:val="5B9BD5" w:themeColor="accent1"/>
      <w:sz w:val="18"/>
      <w:szCs w:val="18"/>
    </w:rPr>
  </w:style>
  <w:style w:type="character" w:customStyle="1" w:styleId="Tabla1Car">
    <w:name w:val="Tabla 1 Car"/>
    <w:basedOn w:val="FigureChar"/>
    <w:link w:val="Tabla1"/>
    <w:rsid w:val="00934766"/>
    <w:rPr>
      <w:rFonts w:ascii="Arial" w:eastAsia="Times New Roman" w:hAnsi="Arial" w:cs="Times New Roman"/>
      <w:color w:val="00000A"/>
      <w:lang w:val="ca-ES"/>
      <w14:scene3d>
        <w14:camera w14:prst="orthographicFront"/>
        <w14:lightRig w14:rig="threePt" w14:dir="t">
          <w14:rot w14:lat="0" w14:lon="0" w14:rev="0"/>
        </w14:lightRig>
      </w14:scene3d>
    </w:rPr>
  </w:style>
  <w:style w:type="character" w:customStyle="1" w:styleId="TableCar">
    <w:name w:val="Table Car"/>
    <w:basedOn w:val="DefaultParagraphFont"/>
    <w:link w:val="Table"/>
    <w:rsid w:val="006345B9"/>
    <w:rPr>
      <w:rFonts w:ascii="Arial" w:eastAsia="Times New Roman" w:hAnsi="Arial" w:cs="Times New Roman"/>
      <w:color w:val="00000A"/>
      <w:lang w:val="ca-ES"/>
      <w14:scene3d>
        <w14:camera w14:prst="orthographicFront"/>
        <w14:lightRig w14:rig="threePt" w14:dir="t">
          <w14:rot w14:lat="0" w14:lon="0" w14:rev="0"/>
        </w14:lightRig>
      </w14:scene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369538">
      <w:bodyDiv w:val="1"/>
      <w:marLeft w:val="0"/>
      <w:marRight w:val="0"/>
      <w:marTop w:val="0"/>
      <w:marBottom w:val="0"/>
      <w:divBdr>
        <w:top w:val="none" w:sz="0" w:space="0" w:color="auto"/>
        <w:left w:val="none" w:sz="0" w:space="0" w:color="auto"/>
        <w:bottom w:val="none" w:sz="0" w:space="0" w:color="auto"/>
        <w:right w:val="none" w:sz="0" w:space="0" w:color="auto"/>
      </w:divBdr>
    </w:div>
    <w:div w:id="197644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_rels/endnotes.xml.rels><?xml version="1.0" encoding="UTF-8" standalone="yes"?>
<Relationships xmlns="http://schemas.openxmlformats.org/package/2006/relationships"><Relationship Id="rId8" Type="http://schemas.openxmlformats.org/officeDocument/2006/relationships/hyperlink" Target="http://www.microsemi.com/products/fpga-soc/design-resources/design-software/libero-soc" TargetMode="External"/><Relationship Id="rId13" Type="http://schemas.openxmlformats.org/officeDocument/2006/relationships/hyperlink" Target="https://www.xilinx.com/support/documentation/selection-guides/kintex7-product-table.pdf" TargetMode="External"/><Relationship Id="rId18" Type="http://schemas.openxmlformats.org/officeDocument/2006/relationships/hyperlink" Target="http://www.microsemi.com/products/fpga-soc/fpga/igloo2-fpga" TargetMode="External"/><Relationship Id="rId26" Type="http://schemas.openxmlformats.org/officeDocument/2006/relationships/hyperlink" Target="http://fpga4fun.com/" TargetMode="External"/><Relationship Id="rId3" Type="http://schemas.openxmlformats.org/officeDocument/2006/relationships/hyperlink" Target="http://www.latticesemi.com/" TargetMode="External"/><Relationship Id="rId21" Type="http://schemas.openxmlformats.org/officeDocument/2006/relationships/hyperlink" Target="https://www.xilinx.com/support/documentation/selection-guides/cost-optimized-product-selection-guide.pdf" TargetMode="External"/><Relationship Id="rId7" Type="http://schemas.openxmlformats.org/officeDocument/2006/relationships/hyperlink" Target="http://www.latticesemi.com/latticediamond" TargetMode="External"/><Relationship Id="rId12" Type="http://schemas.openxmlformats.org/officeDocument/2006/relationships/hyperlink" Target="https://www.xilinx.com/support/documentation/selection-guides/virtex7-product-table.pdf" TargetMode="External"/><Relationship Id="rId17" Type="http://schemas.openxmlformats.org/officeDocument/2006/relationships/hyperlink" Target="http://www.latticesemi.com/en/Products/FPGAandCPLD/iCE40Ultra.aspx" TargetMode="External"/><Relationship Id="rId25" Type="http://schemas.openxmlformats.org/officeDocument/2006/relationships/hyperlink" Target="http://www.fpgacenter.com/" TargetMode="External"/><Relationship Id="rId2" Type="http://schemas.openxmlformats.org/officeDocument/2006/relationships/hyperlink" Target="https://www.xilinx.com/" TargetMode="External"/><Relationship Id="rId16" Type="http://schemas.openxmlformats.org/officeDocument/2006/relationships/hyperlink" Target="http://www.latticesemi.com/en/Products/FPGAandCPLD/ECP5.aspx" TargetMode="External"/><Relationship Id="rId20" Type="http://schemas.openxmlformats.org/officeDocument/2006/relationships/hyperlink" Target="http://www.microsemi.com/products/fpga-soc/soc-fpga/smartfusion2" TargetMode="External"/><Relationship Id="rId1" Type="http://schemas.openxmlformats.org/officeDocument/2006/relationships/hyperlink" Target="https://www.altera.com/" TargetMode="External"/><Relationship Id="rId6" Type="http://schemas.openxmlformats.org/officeDocument/2006/relationships/hyperlink" Target="https://www.xilinx.com/products/design-tools/vivado.html" TargetMode="External"/><Relationship Id="rId11" Type="http://schemas.openxmlformats.org/officeDocument/2006/relationships/hyperlink" Target="https://www.altera.com/content/dam/altera-www/global/en_US/pdfs/literature/pt/cyclone-v-product-table.pdf" TargetMode="External"/><Relationship Id="rId24" Type="http://schemas.openxmlformats.org/officeDocument/2006/relationships/hyperlink" Target="http://opencores.org/" TargetMode="External"/><Relationship Id="rId5" Type="http://schemas.openxmlformats.org/officeDocument/2006/relationships/hyperlink" Target="https://www.altera.com/downloads/download-center.html" TargetMode="External"/><Relationship Id="rId15" Type="http://schemas.openxmlformats.org/officeDocument/2006/relationships/hyperlink" Target="https://www.xilinx.com/support/documentation/selection-guides/cost-optimized-product-selection-guide.pdf" TargetMode="External"/><Relationship Id="rId23" Type="http://schemas.openxmlformats.org/officeDocument/2006/relationships/hyperlink" Target="http://www.amos.eguru-il.com/vhdl_info/Comparison_of_VHDL_Verilog_and_SystemVerilog.pdf" TargetMode="External"/><Relationship Id="rId10" Type="http://schemas.openxmlformats.org/officeDocument/2006/relationships/hyperlink" Target="https://www.altera.com/content/dam/altera-www/global/en_US/pdfs/literature/pt/arria-10-product-table.pdf" TargetMode="External"/><Relationship Id="rId19" Type="http://schemas.openxmlformats.org/officeDocument/2006/relationships/hyperlink" Target="http://www.microsemi.com/products/fpga-soc/radtolerant-fpgas/rtg4" TargetMode="External"/><Relationship Id="rId4" Type="http://schemas.openxmlformats.org/officeDocument/2006/relationships/hyperlink" Target="http://www.microsemi.com/" TargetMode="External"/><Relationship Id="rId9" Type="http://schemas.openxmlformats.org/officeDocument/2006/relationships/hyperlink" Target="https://www.altera.com/content/dam/altera-www/global/en_US/pdfs/literature/pt/stratix-10-product-table.pdf" TargetMode="External"/><Relationship Id="rId14" Type="http://schemas.openxmlformats.org/officeDocument/2006/relationships/hyperlink" Target="https://www.xilinx.com/support/documentation/selection-guides/cost-optimized-product-selection-guide.pdf" TargetMode="External"/><Relationship Id="rId22" Type="http://schemas.openxmlformats.org/officeDocument/2006/relationships/hyperlink" Target="https://www.xilinx.com/support/documentation/selection-guides/cost-optimized-product-selection-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65B16-7727-4018-9E15-E5BB2570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59</Pages>
  <Words>11881</Words>
  <Characters>67728</Characters>
  <Application>Microsoft Office Word</Application>
  <DocSecurity>0</DocSecurity>
  <Lines>564</Lines>
  <Paragraphs>158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Deep Sea Electronics PLC</Company>
  <LinksUpToDate>false</LinksUpToDate>
  <CharactersWithSpaces>79451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 Gomez</dc:creator>
  <cp:keywords/>
  <dc:description/>
  <cp:lastModifiedBy>Sergi Gomez</cp:lastModifiedBy>
  <cp:revision>202</cp:revision>
  <dcterms:created xsi:type="dcterms:W3CDTF">2016-12-15T17:12:00Z</dcterms:created>
  <dcterms:modified xsi:type="dcterms:W3CDTF">2017-01-10T18:33:00Z</dcterms:modified>
</cp:coreProperties>
</file>