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4" w:rsidRDefault="002A145E" w:rsidP="00263714">
      <w:pPr>
        <w:jc w:val="both"/>
        <w:rPr>
          <w:rFonts w:asciiTheme="minorHAnsi" w:hAnsiTheme="minorHAnsi" w:cstheme="minorHAnsi"/>
          <w:lang w:val="ca-ES"/>
        </w:rPr>
      </w:pPr>
      <w:r w:rsidRPr="002A145E">
        <w:rPr>
          <w:rFonts w:asciiTheme="minorHAnsi" w:hAnsiTheme="minorHAnsi" w:cstheme="minorHAnsi"/>
          <w:noProof/>
          <w:lang w:val="ca-ES" w:eastAsia="en-US"/>
        </w:rPr>
        <w:pict>
          <v:rect id="_x0000_s1043" style="position:absolute;left:0;text-align:left;margin-left:30pt;margin-top:51pt;width:231.25pt;height:695.15pt;flip:x;z-index:251669504;mso-height-percent:1000;mso-wrap-distance-top:7.2pt;mso-wrap-distance-bottom:7.2pt;mso-position-horizontal-relative:page;mso-position-vertical-relative:page;mso-height-percent:1000;mso-height-relative:margin" o:allowincell="f" fillcolor="#9bbb59 [3206]" strokecolor="#f2f2f2 [3041]" strokeweight="3pt">
            <v:shadow on="t" type="perspective" color="#4e6128 [1606]" opacity=".5" offset="1pt" offset2="-1pt"/>
            <v:textbox style="mso-next-textbox:#_x0000_s1043" inset="21.6pt,21.6pt,21.6pt,21.6pt">
              <w:txbxContent>
                <w:sdt>
                  <w:sdtPr>
                    <w:rPr>
                      <w:rFonts w:asciiTheme="majorHAnsi" w:eastAsiaTheme="majorEastAsia" w:hAnsiTheme="majorHAnsi" w:cstheme="majorBidi"/>
                      <w:sz w:val="64"/>
                      <w:szCs w:val="64"/>
                      <w:lang w:val="ca-ES"/>
                    </w:rPr>
                    <w:alias w:val="Título"/>
                    <w:id w:val="276713177"/>
                    <w:dataBinding w:prefixMappings="xmlns:ns0='http://schemas.openxmlformats.org/package/2006/metadata/core-properties' xmlns:ns1='http://purl.org/dc/elements/1.1/'" w:xpath="/ns0:coreProperties[1]/ns1:title[1]" w:storeItemID="{6C3C8BC8-F283-45AE-878A-BAB7291924A1}"/>
                    <w:text/>
                  </w:sdtPr>
                  <w:sdtContent>
                    <w:p w:rsidR="000937B2" w:rsidRDefault="0006596A" w:rsidP="00641636">
                      <w:pPr>
                        <w:rPr>
                          <w:color w:val="FFFFFF" w:themeColor="background1"/>
                          <w:sz w:val="18"/>
                          <w:szCs w:val="18"/>
                        </w:rPr>
                      </w:pPr>
                      <w:proofErr w:type="spellStart"/>
                      <w:r>
                        <w:rPr>
                          <w:rFonts w:asciiTheme="majorHAnsi" w:eastAsiaTheme="majorEastAsia" w:hAnsiTheme="majorHAnsi" w:cstheme="majorBidi"/>
                          <w:sz w:val="64"/>
                          <w:szCs w:val="64"/>
                        </w:rPr>
                        <w:t>L’aplicació</w:t>
                      </w:r>
                      <w:proofErr w:type="spellEnd"/>
                      <w:r>
                        <w:rPr>
                          <w:rFonts w:asciiTheme="majorHAnsi" w:eastAsiaTheme="majorEastAsia" w:hAnsiTheme="majorHAnsi" w:cstheme="majorBidi"/>
                          <w:sz w:val="64"/>
                          <w:szCs w:val="64"/>
                        </w:rPr>
                        <w:t xml:space="preserve"> de la </w:t>
                      </w:r>
                      <w:proofErr w:type="spellStart"/>
                      <w:r>
                        <w:rPr>
                          <w:rFonts w:asciiTheme="majorHAnsi" w:eastAsiaTheme="majorEastAsia" w:hAnsiTheme="majorHAnsi" w:cstheme="majorBidi"/>
                          <w:sz w:val="64"/>
                          <w:szCs w:val="64"/>
                        </w:rPr>
                        <w:t>Gestió</w:t>
                      </w:r>
                      <w:proofErr w:type="spellEnd"/>
                      <w:r>
                        <w:rPr>
                          <w:rFonts w:asciiTheme="majorHAnsi" w:eastAsiaTheme="majorEastAsia" w:hAnsiTheme="majorHAnsi" w:cstheme="majorBidi"/>
                          <w:sz w:val="64"/>
                          <w:szCs w:val="64"/>
                        </w:rPr>
                        <w:t xml:space="preserve">  del </w:t>
                      </w:r>
                      <w:proofErr w:type="spellStart"/>
                      <w:r>
                        <w:rPr>
                          <w:rFonts w:asciiTheme="majorHAnsi" w:eastAsiaTheme="majorEastAsia" w:hAnsiTheme="majorHAnsi" w:cstheme="majorBidi"/>
                          <w:sz w:val="64"/>
                          <w:szCs w:val="64"/>
                        </w:rPr>
                        <w:t>Coneixement</w:t>
                      </w:r>
                      <w:proofErr w:type="spellEnd"/>
                      <w:r>
                        <w:rPr>
                          <w:rFonts w:asciiTheme="majorHAnsi" w:eastAsiaTheme="majorEastAsia" w:hAnsiTheme="majorHAnsi" w:cstheme="majorBidi"/>
                          <w:sz w:val="64"/>
                          <w:szCs w:val="64"/>
                        </w:rPr>
                        <w:t xml:space="preserve"> en una </w:t>
                      </w:r>
                      <w:proofErr w:type="spellStart"/>
                      <w:r>
                        <w:rPr>
                          <w:rFonts w:asciiTheme="majorHAnsi" w:eastAsiaTheme="majorEastAsia" w:hAnsiTheme="majorHAnsi" w:cstheme="majorBidi"/>
                          <w:sz w:val="64"/>
                          <w:szCs w:val="64"/>
                        </w:rPr>
                        <w:t>organització</w:t>
                      </w:r>
                      <w:proofErr w:type="spellEnd"/>
                    </w:p>
                  </w:sdtContent>
                </w:sdt>
              </w:txbxContent>
            </v:textbox>
            <w10:wrap type="square" anchorx="page" anchory="page"/>
          </v:rect>
        </w:pict>
      </w:r>
    </w:p>
    <w:p w:rsid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2A145E" w:rsidP="00263714">
      <w:pPr>
        <w:jc w:val="both"/>
        <w:rPr>
          <w:rFonts w:asciiTheme="minorHAnsi" w:hAnsiTheme="minorHAnsi" w:cstheme="minorHAnsi"/>
          <w:b/>
          <w:lang w:val="ca-ES"/>
        </w:rPr>
      </w:pPr>
      <w:r w:rsidRPr="002A145E">
        <w:rPr>
          <w:rFonts w:asciiTheme="minorHAnsi" w:hAnsiTheme="minorHAnsi" w:cstheme="minorHAnsi"/>
          <w:b/>
          <w:noProof/>
          <w:lang w:val="ca-ES" w:eastAsia="en-US"/>
        </w:rPr>
        <w:pict>
          <v:shapetype id="_x0000_t202" coordsize="21600,21600" o:spt="202" path="m,l,21600r21600,l21600,xe">
            <v:stroke joinstyle="miter"/>
            <v:path gradientshapeok="t" o:connecttype="rect"/>
          </v:shapetype>
          <v:shape id="_x0000_s1045" type="#_x0000_t202" style="position:absolute;left:0;text-align:left;margin-left:-223.05pt;margin-top:4.15pt;width:190.15pt;height:241.05pt;z-index:251673600;mso-height-percent:200;mso-height-percent:200;mso-width-relative:margin;mso-height-relative:margin" filled="f" stroked="f">
            <v:textbox style="mso-fit-shape-to-text:t">
              <w:txbxContent>
                <w:p w:rsidR="000937B2" w:rsidRPr="00941464" w:rsidRDefault="000937B2">
                  <w:pPr>
                    <w:rPr>
                      <w:rFonts w:asciiTheme="minorHAnsi" w:hAnsiTheme="minorHAnsi" w:cstheme="minorHAnsi"/>
                      <w:sz w:val="36"/>
                      <w:szCs w:val="36"/>
                      <w:lang w:val="ca-ES"/>
                    </w:rPr>
                  </w:pPr>
                </w:p>
                <w:p w:rsidR="000937B2" w:rsidRPr="00941464" w:rsidRDefault="000937B2">
                  <w:pPr>
                    <w:rPr>
                      <w:rFonts w:asciiTheme="majorHAnsi" w:hAnsiTheme="majorHAnsi" w:cstheme="minorHAnsi"/>
                      <w:sz w:val="36"/>
                      <w:szCs w:val="36"/>
                      <w:lang w:val="ca-ES"/>
                    </w:rPr>
                  </w:pPr>
                  <w:r w:rsidRPr="00941464">
                    <w:rPr>
                      <w:rFonts w:asciiTheme="majorHAnsi" w:hAnsiTheme="majorHAnsi" w:cstheme="minorHAnsi"/>
                      <w:sz w:val="36"/>
                      <w:szCs w:val="36"/>
                      <w:lang w:val="ca-ES"/>
                    </w:rPr>
                    <w:t>18 de juny de 2012</w:t>
                  </w:r>
                </w:p>
                <w:p w:rsidR="000937B2" w:rsidRPr="00941464" w:rsidRDefault="000937B2">
                  <w:pPr>
                    <w:rPr>
                      <w:rFonts w:asciiTheme="majorHAnsi" w:hAnsiTheme="majorHAnsi" w:cstheme="minorHAnsi"/>
                      <w:sz w:val="36"/>
                      <w:szCs w:val="36"/>
                      <w:lang w:val="ca-ES"/>
                    </w:rPr>
                  </w:pPr>
                  <w:r w:rsidRPr="00941464">
                    <w:rPr>
                      <w:rFonts w:asciiTheme="majorHAnsi" w:hAnsiTheme="majorHAnsi" w:cstheme="minorHAnsi"/>
                      <w:sz w:val="36"/>
                      <w:szCs w:val="36"/>
                      <w:lang w:val="ca-ES"/>
                    </w:rPr>
                    <w:t>ETIG</w:t>
                  </w:r>
                </w:p>
                <w:p w:rsidR="000937B2" w:rsidRPr="00941464" w:rsidRDefault="000937B2">
                  <w:pPr>
                    <w:rPr>
                      <w:rFonts w:asciiTheme="majorHAnsi" w:hAnsiTheme="majorHAnsi" w:cstheme="minorHAnsi"/>
                      <w:sz w:val="36"/>
                      <w:szCs w:val="36"/>
                      <w:lang w:val="ca-ES"/>
                    </w:rPr>
                  </w:pPr>
                </w:p>
                <w:p w:rsidR="000937B2" w:rsidRPr="00941464" w:rsidRDefault="000937B2">
                  <w:pPr>
                    <w:rPr>
                      <w:rFonts w:asciiTheme="majorHAnsi" w:hAnsiTheme="majorHAnsi" w:cstheme="minorHAnsi"/>
                      <w:sz w:val="36"/>
                      <w:szCs w:val="36"/>
                      <w:lang w:val="ca-ES"/>
                    </w:rPr>
                  </w:pPr>
                </w:p>
                <w:p w:rsidR="000937B2" w:rsidRPr="00941464" w:rsidRDefault="000937B2">
                  <w:pPr>
                    <w:rPr>
                      <w:rFonts w:asciiTheme="majorHAnsi" w:hAnsiTheme="majorHAnsi" w:cstheme="minorHAnsi"/>
                      <w:b/>
                      <w:i/>
                      <w:sz w:val="36"/>
                      <w:szCs w:val="36"/>
                      <w:lang w:val="ca-ES"/>
                    </w:rPr>
                  </w:pPr>
                  <w:r w:rsidRPr="00941464">
                    <w:rPr>
                      <w:rFonts w:asciiTheme="majorHAnsi" w:hAnsiTheme="majorHAnsi" w:cstheme="minorHAnsi"/>
                      <w:b/>
                      <w:i/>
                      <w:sz w:val="36"/>
                      <w:szCs w:val="36"/>
                      <w:lang w:val="ca-ES"/>
                    </w:rPr>
                    <w:t xml:space="preserve">Alumne </w:t>
                  </w:r>
                </w:p>
                <w:p w:rsidR="000937B2" w:rsidRPr="00941464" w:rsidRDefault="000937B2">
                  <w:pPr>
                    <w:rPr>
                      <w:rFonts w:asciiTheme="majorHAnsi" w:hAnsiTheme="majorHAnsi" w:cstheme="minorHAnsi"/>
                      <w:sz w:val="36"/>
                      <w:szCs w:val="36"/>
                      <w:lang w:val="ca-ES"/>
                    </w:rPr>
                  </w:pPr>
                  <w:r>
                    <w:rPr>
                      <w:rFonts w:asciiTheme="majorHAnsi" w:hAnsiTheme="majorHAnsi" w:cstheme="minorHAnsi"/>
                      <w:sz w:val="36"/>
                      <w:szCs w:val="36"/>
                      <w:lang w:val="ca-ES"/>
                    </w:rPr>
                    <w:t>Natàlia  Tierz Beltrán</w:t>
                  </w:r>
                </w:p>
                <w:p w:rsidR="000937B2" w:rsidRPr="00941464" w:rsidRDefault="000937B2">
                  <w:pPr>
                    <w:rPr>
                      <w:rFonts w:asciiTheme="majorHAnsi" w:hAnsiTheme="majorHAnsi" w:cstheme="minorHAnsi"/>
                      <w:sz w:val="36"/>
                      <w:szCs w:val="36"/>
                      <w:lang w:val="ca-ES"/>
                    </w:rPr>
                  </w:pPr>
                </w:p>
                <w:p w:rsidR="000937B2" w:rsidRPr="00941464" w:rsidRDefault="000937B2">
                  <w:pPr>
                    <w:rPr>
                      <w:rFonts w:asciiTheme="majorHAnsi" w:hAnsiTheme="majorHAnsi" w:cstheme="minorHAnsi"/>
                      <w:b/>
                      <w:i/>
                      <w:sz w:val="36"/>
                      <w:szCs w:val="36"/>
                      <w:lang w:val="ca-ES"/>
                    </w:rPr>
                  </w:pPr>
                  <w:r w:rsidRPr="00941464">
                    <w:rPr>
                      <w:rFonts w:asciiTheme="majorHAnsi" w:hAnsiTheme="majorHAnsi" w:cstheme="minorHAnsi"/>
                      <w:b/>
                      <w:i/>
                      <w:sz w:val="36"/>
                      <w:szCs w:val="36"/>
                      <w:lang w:val="ca-ES"/>
                    </w:rPr>
                    <w:t xml:space="preserve">Consultora </w:t>
                  </w:r>
                </w:p>
                <w:p w:rsidR="000937B2" w:rsidRPr="00941464" w:rsidRDefault="000937B2">
                  <w:pPr>
                    <w:rPr>
                      <w:rFonts w:asciiTheme="majorHAnsi" w:hAnsiTheme="majorHAnsi" w:cstheme="minorHAnsi"/>
                      <w:sz w:val="36"/>
                      <w:szCs w:val="36"/>
                      <w:lang w:val="ca-ES"/>
                    </w:rPr>
                  </w:pPr>
                  <w:r>
                    <w:rPr>
                      <w:rFonts w:asciiTheme="majorHAnsi" w:hAnsiTheme="majorHAnsi" w:cstheme="minorHAnsi"/>
                      <w:sz w:val="36"/>
                      <w:szCs w:val="36"/>
                      <w:lang w:val="ca-ES"/>
                    </w:rPr>
                    <w:t xml:space="preserve">Ana Domingo </w:t>
                  </w:r>
                  <w:r w:rsidRPr="00941464">
                    <w:rPr>
                      <w:rFonts w:asciiTheme="majorHAnsi" w:hAnsiTheme="majorHAnsi" w:cstheme="minorHAnsi"/>
                      <w:sz w:val="36"/>
                      <w:szCs w:val="36"/>
                      <w:lang w:val="ca-ES"/>
                    </w:rPr>
                    <w:t>Cristina</w:t>
                  </w:r>
                  <w:r>
                    <w:rPr>
                      <w:rFonts w:asciiTheme="majorHAnsi" w:hAnsiTheme="majorHAnsi" w:cstheme="minorHAnsi"/>
                      <w:sz w:val="36"/>
                      <w:szCs w:val="36"/>
                      <w:lang w:val="ca-ES"/>
                    </w:rPr>
                    <w:t xml:space="preserve"> </w:t>
                  </w:r>
                  <w:proofErr w:type="spellStart"/>
                  <w:r>
                    <w:rPr>
                      <w:rFonts w:asciiTheme="majorHAnsi" w:hAnsiTheme="majorHAnsi" w:cstheme="minorHAnsi"/>
                      <w:sz w:val="36"/>
                      <w:szCs w:val="36"/>
                      <w:lang w:val="ca-ES"/>
                    </w:rPr>
                    <w:t>Troncho</w:t>
                  </w:r>
                  <w:proofErr w:type="spellEnd"/>
                  <w:r w:rsidRPr="00941464">
                    <w:rPr>
                      <w:rFonts w:asciiTheme="majorHAnsi" w:hAnsiTheme="majorHAnsi" w:cstheme="minorHAnsi"/>
                      <w:sz w:val="36"/>
                      <w:szCs w:val="36"/>
                      <w:lang w:val="ca-ES"/>
                    </w:rPr>
                    <w:t xml:space="preserve">  </w:t>
                  </w:r>
                </w:p>
                <w:p w:rsidR="000937B2" w:rsidRPr="00941464" w:rsidRDefault="000937B2">
                  <w:pPr>
                    <w:rPr>
                      <w:rFonts w:asciiTheme="minorHAnsi" w:hAnsiTheme="minorHAnsi" w:cstheme="minorHAnsi"/>
                      <w:sz w:val="36"/>
                      <w:szCs w:val="36"/>
                      <w:lang w:val="ca-ES"/>
                    </w:rPr>
                  </w:pPr>
                </w:p>
              </w:txbxContent>
            </v:textbox>
          </v:shape>
        </w:pict>
      </w: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401E7C" w:rsidRDefault="00401E7C"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2A145E" w:rsidP="00263714">
      <w:pPr>
        <w:jc w:val="both"/>
        <w:rPr>
          <w:rFonts w:asciiTheme="minorHAnsi" w:hAnsiTheme="minorHAnsi" w:cstheme="minorHAnsi"/>
          <w:b/>
          <w:lang w:val="ca-ES"/>
        </w:rPr>
      </w:pPr>
      <w:r w:rsidRPr="002A145E">
        <w:rPr>
          <w:rFonts w:asciiTheme="minorHAnsi" w:hAnsiTheme="minorHAnsi" w:cstheme="minorHAnsi"/>
          <w:b/>
          <w:noProof/>
          <w:lang w:val="ca-ES" w:eastAsia="en-US"/>
        </w:rPr>
        <w:pict>
          <v:shape id="_x0000_s1044" type="#_x0000_t202" style="position:absolute;left:0;text-align:left;margin-left:124.95pt;margin-top:11.45pt;width:170.05pt;height:35.45pt;z-index:251671552;mso-width-percent:400;mso-height-percent:200;mso-width-percent:400;mso-height-percent:200;mso-width-relative:margin;mso-height-relative:margin" filled="f" stroked="f" strokecolor="white [3212]">
            <v:textbox style="mso-fit-shape-to-text:t">
              <w:txbxContent>
                <w:p w:rsidR="000937B2" w:rsidRPr="00641636" w:rsidRDefault="000937B2">
                  <w:pPr>
                    <w:rPr>
                      <w:rFonts w:ascii="Freestyle Script" w:hAnsi="Freestyle Script"/>
                      <w:sz w:val="48"/>
                      <w:szCs w:val="48"/>
                      <w:lang w:val="es-ES_tradnl"/>
                    </w:rPr>
                  </w:pPr>
                  <w:r w:rsidRPr="00641636">
                    <w:rPr>
                      <w:rFonts w:ascii="Freestyle Script" w:hAnsi="Freestyle Script"/>
                      <w:sz w:val="48"/>
                      <w:szCs w:val="48"/>
                      <w:lang w:val="es-ES_tradnl"/>
                    </w:rPr>
                    <w:t xml:space="preserve">Natàlia Tierz Beltrán </w:t>
                  </w:r>
                </w:p>
              </w:txbxContent>
            </v:textbox>
          </v:shape>
        </w:pict>
      </w: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p w:rsidR="005638B7" w:rsidRDefault="005638B7" w:rsidP="00263714">
      <w:pPr>
        <w:jc w:val="both"/>
        <w:rPr>
          <w:rFonts w:asciiTheme="minorHAnsi" w:hAnsiTheme="minorHAnsi" w:cstheme="minorHAnsi"/>
          <w:b/>
          <w:lang w:val="ca-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46"/>
        <w:gridCol w:w="674"/>
      </w:tblGrid>
      <w:tr w:rsidR="00C065DB" w:rsidTr="00C065DB">
        <w:tc>
          <w:tcPr>
            <w:tcW w:w="8046" w:type="dxa"/>
          </w:tcPr>
          <w:p w:rsidR="00C065DB" w:rsidRPr="00B648D6" w:rsidRDefault="00C065DB" w:rsidP="005B1192">
            <w:pPr>
              <w:jc w:val="both"/>
              <w:rPr>
                <w:rFonts w:asciiTheme="minorHAnsi" w:hAnsiTheme="minorHAnsi" w:cstheme="minorHAnsi"/>
                <w:b/>
                <w:lang w:val="ca-ES"/>
              </w:rPr>
            </w:pPr>
            <w:r>
              <w:rPr>
                <w:rFonts w:asciiTheme="minorHAnsi" w:hAnsiTheme="minorHAnsi" w:cstheme="minorHAnsi"/>
                <w:b/>
                <w:lang w:val="ca-ES"/>
              </w:rPr>
              <w:lastRenderedPageBreak/>
              <w:t>ÍNDEX</w:t>
            </w:r>
          </w:p>
        </w:tc>
        <w:tc>
          <w:tcPr>
            <w:tcW w:w="674" w:type="dxa"/>
          </w:tcPr>
          <w:p w:rsidR="00C065DB" w:rsidRDefault="00C065DB" w:rsidP="005B1192">
            <w:pPr>
              <w:jc w:val="both"/>
              <w:rPr>
                <w:rFonts w:asciiTheme="minorHAnsi" w:hAnsiTheme="minorHAnsi" w:cstheme="minorHAnsi"/>
                <w:b/>
                <w:lang w:val="ca-ES"/>
              </w:rPr>
            </w:pPr>
            <w:r>
              <w:rPr>
                <w:rFonts w:asciiTheme="minorHAnsi" w:hAnsiTheme="minorHAnsi" w:cstheme="minorHAnsi"/>
                <w:b/>
                <w:lang w:val="ca-ES"/>
              </w:rPr>
              <w:t>Pàg.</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1.</w:t>
            </w:r>
            <w:r>
              <w:rPr>
                <w:rFonts w:asciiTheme="minorHAnsi" w:hAnsiTheme="minorHAnsi" w:cstheme="minorHAnsi"/>
                <w:b/>
                <w:lang w:val="ca-ES"/>
              </w:rPr>
              <w:t>Introducció</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3</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1 </w:t>
            </w:r>
            <w:proofErr w:type="spellStart"/>
            <w:r w:rsidRPr="00B648D6">
              <w:rPr>
                <w:rFonts w:asciiTheme="minorHAnsi" w:hAnsiTheme="minorHAnsi" w:cstheme="minorHAnsi"/>
                <w:b/>
                <w:lang w:val="ca-ES"/>
              </w:rPr>
              <w:t>1</w:t>
            </w:r>
            <w:proofErr w:type="spellEnd"/>
            <w:r w:rsidRPr="00B648D6">
              <w:rPr>
                <w:rFonts w:asciiTheme="minorHAnsi" w:hAnsiTheme="minorHAnsi" w:cstheme="minorHAnsi"/>
                <w:b/>
                <w:lang w:val="ca-ES"/>
              </w:rPr>
              <w:t xml:space="preserve"> Descripció del TFC.  </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3</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1.2. Objectius generals</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6</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1.3. Objectius específics</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6</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1.4. Planificació del treball (amb fites i temporalitzador)</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7</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2. Gestió del Coneixement (GC)</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10</w:t>
            </w:r>
          </w:p>
        </w:tc>
      </w:tr>
      <w:tr w:rsidR="00340A51" w:rsidTr="00C065DB">
        <w:tc>
          <w:tcPr>
            <w:tcW w:w="8046" w:type="dxa"/>
          </w:tcPr>
          <w:p w:rsidR="00340A51" w:rsidRPr="00B648D6" w:rsidRDefault="00340A51" w:rsidP="005B1192">
            <w:pPr>
              <w:pStyle w:val="Prrafodelista"/>
              <w:numPr>
                <w:ilvl w:val="1"/>
                <w:numId w:val="29"/>
              </w:numPr>
              <w:jc w:val="both"/>
              <w:rPr>
                <w:rFonts w:cstheme="minorHAnsi"/>
                <w:b/>
                <w:lang w:val="ca-ES"/>
              </w:rPr>
            </w:pPr>
            <w:r w:rsidRPr="00B648D6">
              <w:rPr>
                <w:rFonts w:asciiTheme="minorHAnsi" w:hAnsiTheme="minorHAnsi" w:cstheme="minorHAnsi"/>
                <w:b/>
                <w:color w:val="000000"/>
                <w:lang w:val="ca-ES"/>
              </w:rPr>
              <w:t>Coneixement</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10</w:t>
            </w:r>
          </w:p>
        </w:tc>
      </w:tr>
      <w:tr w:rsidR="00340A51" w:rsidTr="00C065DB">
        <w:tc>
          <w:tcPr>
            <w:tcW w:w="8046" w:type="dxa"/>
          </w:tcPr>
          <w:p w:rsidR="00340A51" w:rsidRPr="00B648D6" w:rsidRDefault="00340A51" w:rsidP="005B1192">
            <w:pPr>
              <w:pStyle w:val="Prrafodelista"/>
              <w:numPr>
                <w:ilvl w:val="1"/>
                <w:numId w:val="29"/>
              </w:numPr>
              <w:jc w:val="both"/>
              <w:rPr>
                <w:rFonts w:cstheme="minorHAnsi"/>
                <w:b/>
                <w:lang w:val="ca-ES"/>
              </w:rPr>
            </w:pPr>
            <w:r w:rsidRPr="00B648D6">
              <w:rPr>
                <w:rFonts w:asciiTheme="minorHAnsi" w:hAnsiTheme="minorHAnsi" w:cstheme="minorHAnsi"/>
                <w:b/>
                <w:lang w:val="ca-ES"/>
              </w:rPr>
              <w:t xml:space="preserve">Gestió del Coneixement </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11</w:t>
            </w:r>
          </w:p>
        </w:tc>
      </w:tr>
      <w:tr w:rsidR="00340A51" w:rsidTr="00C065DB">
        <w:tc>
          <w:tcPr>
            <w:tcW w:w="8046" w:type="dxa"/>
          </w:tcPr>
          <w:p w:rsidR="00340A51" w:rsidRPr="00B648D6" w:rsidRDefault="00340A51" w:rsidP="005B1192">
            <w:pPr>
              <w:pStyle w:val="Prrafodelista"/>
              <w:numPr>
                <w:ilvl w:val="1"/>
                <w:numId w:val="29"/>
              </w:numPr>
              <w:jc w:val="both"/>
              <w:rPr>
                <w:rFonts w:cstheme="minorHAnsi"/>
                <w:b/>
                <w:lang w:val="ca-ES"/>
              </w:rPr>
            </w:pPr>
            <w:r w:rsidRPr="00B648D6">
              <w:rPr>
                <w:rFonts w:asciiTheme="minorHAnsi" w:hAnsiTheme="minorHAnsi" w:cstheme="minorHAnsi"/>
                <w:b/>
                <w:color w:val="000000"/>
                <w:lang w:val="ca-ES"/>
              </w:rPr>
              <w:t>L’aprenentatge organitzatiu</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15</w:t>
            </w:r>
          </w:p>
        </w:tc>
      </w:tr>
      <w:tr w:rsidR="00340A51" w:rsidTr="00C065DB">
        <w:tc>
          <w:tcPr>
            <w:tcW w:w="8046" w:type="dxa"/>
          </w:tcPr>
          <w:p w:rsidR="00340A51" w:rsidRPr="00B648D6" w:rsidRDefault="00340A51" w:rsidP="005B1192">
            <w:pPr>
              <w:pStyle w:val="Prrafodelista"/>
              <w:numPr>
                <w:ilvl w:val="1"/>
                <w:numId w:val="29"/>
              </w:numPr>
              <w:jc w:val="both"/>
              <w:rPr>
                <w:rFonts w:cstheme="minorHAnsi"/>
                <w:b/>
                <w:lang w:val="ca-ES"/>
              </w:rPr>
            </w:pPr>
            <w:r w:rsidRPr="00B648D6">
              <w:rPr>
                <w:rFonts w:asciiTheme="minorHAnsi" w:hAnsiTheme="minorHAnsi" w:cstheme="minorHAnsi"/>
                <w:b/>
                <w:lang w:val="ca-ES"/>
              </w:rPr>
              <w:t>La Gestió de Coneixement 2.0</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16</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2.4.1  Tecnologia 2.0 </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17</w:t>
            </w:r>
          </w:p>
        </w:tc>
      </w:tr>
      <w:tr w:rsidR="00340A51" w:rsidTr="00C065DB">
        <w:trPr>
          <w:trHeight w:val="416"/>
        </w:trPr>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Pr>
                <w:rFonts w:asciiTheme="minorHAnsi" w:hAnsiTheme="minorHAnsi" w:cstheme="minorHAnsi"/>
                <w:b/>
                <w:sz w:val="24"/>
                <w:szCs w:val="24"/>
                <w:lang w:val="ca-ES"/>
              </w:rPr>
              <w:t>3. L’organització</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19</w:t>
            </w:r>
          </w:p>
        </w:tc>
      </w:tr>
      <w:tr w:rsidR="00340A51" w:rsidTr="00C065DB">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 El sindicat</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19</w:t>
            </w:r>
          </w:p>
        </w:tc>
      </w:tr>
      <w:tr w:rsidR="00340A51" w:rsidTr="00C065DB">
        <w:trPr>
          <w:trHeight w:val="402"/>
        </w:trPr>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3.1.1 Grups de treball</w:t>
            </w:r>
          </w:p>
        </w:tc>
        <w:tc>
          <w:tcPr>
            <w:tcW w:w="674" w:type="dxa"/>
          </w:tcPr>
          <w:p w:rsidR="00340A51" w:rsidRDefault="00340A51" w:rsidP="005B1192">
            <w:pPr>
              <w:jc w:val="both"/>
              <w:rPr>
                <w:rFonts w:asciiTheme="minorHAnsi" w:hAnsiTheme="minorHAnsi" w:cstheme="minorHAnsi"/>
                <w:b/>
                <w:lang w:val="ca-ES"/>
              </w:rPr>
            </w:pPr>
            <w:r>
              <w:rPr>
                <w:rFonts w:asciiTheme="minorHAnsi" w:hAnsiTheme="minorHAnsi" w:cstheme="minorHAnsi"/>
                <w:b/>
                <w:lang w:val="ca-ES"/>
              </w:rPr>
              <w:t>20</w:t>
            </w:r>
          </w:p>
        </w:tc>
      </w:tr>
      <w:tr w:rsidR="00340A51" w:rsidTr="00C065DB">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3.1.2 Meses de negociació </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20</w:t>
            </w:r>
          </w:p>
        </w:tc>
      </w:tr>
      <w:tr w:rsidR="00340A51" w:rsidTr="00C065DB">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3.1.3 Estructura informàtica </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21</w:t>
            </w:r>
          </w:p>
        </w:tc>
      </w:tr>
      <w:tr w:rsidR="00340A51" w:rsidTr="00C065DB">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3.1.4 Les reunions en les seus</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22</w:t>
            </w:r>
          </w:p>
        </w:tc>
      </w:tr>
      <w:tr w:rsidR="00340A51" w:rsidTr="00C065DB">
        <w:tc>
          <w:tcPr>
            <w:tcW w:w="8046" w:type="dxa"/>
          </w:tcPr>
          <w:p w:rsidR="00340A51" w:rsidRPr="00B648D6" w:rsidRDefault="00340A51" w:rsidP="005B1192">
            <w:pPr>
              <w:pStyle w:val="Prrafodelista1"/>
              <w:spacing w:after="0" w:line="240" w:lineRule="auto"/>
              <w:contextualSpacing/>
              <w:jc w:val="both"/>
              <w:rPr>
                <w:rFonts w:cstheme="minorHAnsi"/>
                <w:b/>
                <w:sz w:val="24"/>
                <w:szCs w:val="24"/>
                <w:lang w:val="ca-ES"/>
              </w:rPr>
            </w:pPr>
            <w:r w:rsidRPr="00B648D6">
              <w:rPr>
                <w:rFonts w:asciiTheme="minorHAnsi" w:hAnsiTheme="minorHAnsi" w:cstheme="minorHAnsi"/>
                <w:b/>
                <w:sz w:val="24"/>
                <w:szCs w:val="24"/>
                <w:lang w:val="ca-ES"/>
              </w:rPr>
              <w:t xml:space="preserve">      3.1.5 La comunicació amb els docents: Els afiliats i els no afiliats</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22</w:t>
            </w:r>
          </w:p>
        </w:tc>
      </w:tr>
      <w:tr w:rsidR="00340A51" w:rsidTr="00C065DB">
        <w:tc>
          <w:tcPr>
            <w:tcW w:w="8046" w:type="dxa"/>
          </w:tcPr>
          <w:p w:rsidR="00340A51" w:rsidRPr="00B648D6" w:rsidRDefault="00340A51" w:rsidP="005B1192">
            <w:pPr>
              <w:pStyle w:val="Prrafodelista1"/>
              <w:spacing w:after="0" w:line="240" w:lineRule="auto"/>
              <w:jc w:val="both"/>
              <w:rPr>
                <w:rFonts w:cstheme="minorHAnsi"/>
                <w:b/>
                <w:sz w:val="24"/>
                <w:szCs w:val="24"/>
                <w:lang w:val="ca-ES"/>
              </w:rPr>
            </w:pPr>
            <w:r w:rsidRPr="00B648D6">
              <w:rPr>
                <w:rFonts w:asciiTheme="minorHAnsi" w:hAnsiTheme="minorHAnsi" w:cstheme="minorHAnsi"/>
                <w:sz w:val="24"/>
                <w:szCs w:val="24"/>
                <w:lang w:val="ca-ES"/>
              </w:rPr>
              <w:t xml:space="preserve">   </w:t>
            </w:r>
            <w:r w:rsidRPr="00B648D6">
              <w:rPr>
                <w:rFonts w:asciiTheme="minorHAnsi" w:hAnsiTheme="minorHAnsi" w:cstheme="minorHAnsi"/>
                <w:b/>
                <w:sz w:val="24"/>
                <w:szCs w:val="24"/>
                <w:lang w:val="ca-ES"/>
              </w:rPr>
              <w:t>3.2 Anàlisi de la Gestió del Coneixement</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22</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4. Anàlisi i documentació dels canvis</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26</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4.1 Els canvis</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26</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4.1.1 Estructura actual </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27</w:t>
            </w:r>
          </w:p>
        </w:tc>
      </w:tr>
      <w:tr w:rsidR="00340A51" w:rsidTr="00C065DB">
        <w:tc>
          <w:tcPr>
            <w:tcW w:w="8046" w:type="dxa"/>
          </w:tcPr>
          <w:p w:rsidR="00340A51" w:rsidRPr="00B648D6" w:rsidRDefault="00340A51" w:rsidP="005B1192">
            <w:pPr>
              <w:jc w:val="both"/>
              <w:rPr>
                <w:rFonts w:cstheme="minorHAnsi"/>
                <w:b/>
                <w:lang w:val="ca-ES"/>
              </w:rPr>
            </w:pPr>
            <w:r w:rsidRPr="00B648D6">
              <w:rPr>
                <w:rFonts w:asciiTheme="minorHAnsi" w:hAnsiTheme="minorHAnsi" w:cstheme="minorHAnsi"/>
                <w:b/>
                <w:lang w:val="ca-ES"/>
              </w:rPr>
              <w:t xml:space="preserve">      4.1.2  Estructura nova</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3</w:t>
            </w:r>
            <w:r w:rsidR="00413AFE">
              <w:rPr>
                <w:rFonts w:asciiTheme="minorHAnsi" w:hAnsiTheme="minorHAnsi" w:cstheme="minorHAnsi"/>
                <w:b/>
                <w:lang w:val="ca-ES"/>
              </w:rPr>
              <w:t>0</w:t>
            </w:r>
          </w:p>
        </w:tc>
      </w:tr>
      <w:tr w:rsidR="00340A51" w:rsidTr="00C065DB">
        <w:tc>
          <w:tcPr>
            <w:tcW w:w="8046" w:type="dxa"/>
          </w:tcPr>
          <w:p w:rsidR="00340A51" w:rsidRPr="00C43C11" w:rsidRDefault="00340A51" w:rsidP="005B1192">
            <w:pPr>
              <w:jc w:val="both"/>
              <w:rPr>
                <w:rFonts w:cstheme="minorHAnsi"/>
                <w:b/>
                <w:lang w:val="ca-ES"/>
              </w:rPr>
            </w:pPr>
            <w:r w:rsidRPr="00C43C11">
              <w:rPr>
                <w:rFonts w:asciiTheme="minorHAnsi" w:hAnsiTheme="minorHAnsi" w:cstheme="minorHAnsi"/>
                <w:b/>
                <w:lang w:val="ca-ES"/>
              </w:rPr>
              <w:t xml:space="preserve">        4.1.2.1 Canvis sobre l’estructura existent</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3</w:t>
            </w:r>
            <w:r w:rsidR="00413AFE">
              <w:rPr>
                <w:rFonts w:asciiTheme="minorHAnsi" w:hAnsiTheme="minorHAnsi" w:cstheme="minorHAnsi"/>
                <w:b/>
                <w:lang w:val="ca-ES"/>
              </w:rPr>
              <w:t>0</w:t>
            </w:r>
          </w:p>
        </w:tc>
      </w:tr>
      <w:tr w:rsidR="00340A51" w:rsidTr="00C065DB">
        <w:tc>
          <w:tcPr>
            <w:tcW w:w="8046" w:type="dxa"/>
          </w:tcPr>
          <w:p w:rsidR="00340A51" w:rsidRPr="00C43C11" w:rsidRDefault="00340A51" w:rsidP="005B1192">
            <w:pPr>
              <w:jc w:val="both"/>
              <w:rPr>
                <w:rFonts w:cstheme="minorHAnsi"/>
                <w:b/>
                <w:lang w:val="ca-ES"/>
              </w:rPr>
            </w:pPr>
            <w:r w:rsidRPr="00C43C11">
              <w:rPr>
                <w:rFonts w:asciiTheme="minorHAnsi" w:hAnsiTheme="minorHAnsi" w:cstheme="minorHAnsi"/>
                <w:b/>
                <w:lang w:val="ca-ES"/>
              </w:rPr>
              <w:t xml:space="preserve">        4.1.2.2 Implantació de noves eines</w:t>
            </w:r>
          </w:p>
        </w:tc>
        <w:tc>
          <w:tcPr>
            <w:tcW w:w="674" w:type="dxa"/>
          </w:tcPr>
          <w:p w:rsidR="00340A51" w:rsidRDefault="005B1192" w:rsidP="005B1192">
            <w:pPr>
              <w:jc w:val="both"/>
              <w:rPr>
                <w:rFonts w:asciiTheme="minorHAnsi" w:hAnsiTheme="minorHAnsi" w:cstheme="minorHAnsi"/>
                <w:b/>
                <w:lang w:val="ca-ES"/>
              </w:rPr>
            </w:pPr>
            <w:r>
              <w:rPr>
                <w:rFonts w:asciiTheme="minorHAnsi" w:hAnsiTheme="minorHAnsi" w:cstheme="minorHAnsi"/>
                <w:b/>
                <w:lang w:val="ca-ES"/>
              </w:rPr>
              <w:t>32</w:t>
            </w:r>
          </w:p>
        </w:tc>
      </w:tr>
      <w:tr w:rsidR="00340A51" w:rsidTr="00C065DB">
        <w:tc>
          <w:tcPr>
            <w:tcW w:w="8046" w:type="dxa"/>
          </w:tcPr>
          <w:p w:rsidR="00340A51" w:rsidRPr="00C43C11" w:rsidRDefault="00340A51" w:rsidP="005B1192">
            <w:pPr>
              <w:jc w:val="both"/>
              <w:rPr>
                <w:rFonts w:cstheme="minorHAnsi"/>
                <w:b/>
                <w:lang w:val="ca-ES"/>
              </w:rPr>
            </w:pPr>
            <w:r w:rsidRPr="00C43C11">
              <w:rPr>
                <w:rFonts w:asciiTheme="minorHAnsi" w:hAnsiTheme="minorHAnsi" w:cstheme="minorHAnsi"/>
                <w:b/>
                <w:lang w:val="ca-ES"/>
              </w:rPr>
              <w:t xml:space="preserve">       4.1.3 L’estructura informàtica existent</w:t>
            </w:r>
          </w:p>
        </w:tc>
        <w:tc>
          <w:tcPr>
            <w:tcW w:w="674" w:type="dxa"/>
          </w:tcPr>
          <w:p w:rsidR="005B1192" w:rsidRDefault="005B1192" w:rsidP="005B1192">
            <w:pPr>
              <w:jc w:val="both"/>
              <w:rPr>
                <w:rFonts w:asciiTheme="minorHAnsi" w:hAnsiTheme="minorHAnsi" w:cstheme="minorHAnsi"/>
                <w:b/>
                <w:lang w:val="ca-ES"/>
              </w:rPr>
            </w:pPr>
            <w:r>
              <w:rPr>
                <w:rFonts w:asciiTheme="minorHAnsi" w:hAnsiTheme="minorHAnsi" w:cstheme="minorHAnsi"/>
                <w:b/>
                <w:lang w:val="ca-ES"/>
              </w:rPr>
              <w:t>34</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Pr>
                <w:rFonts w:asciiTheme="minorHAnsi" w:hAnsiTheme="minorHAnsi" w:cstheme="minorHAnsi"/>
                <w:b/>
                <w:lang w:val="ca-ES"/>
              </w:rPr>
              <w:t xml:space="preserve">     </w:t>
            </w:r>
            <w:r w:rsidRPr="00C43C11">
              <w:rPr>
                <w:rFonts w:asciiTheme="minorHAnsi" w:hAnsiTheme="minorHAnsi" w:cstheme="minorHAnsi"/>
                <w:b/>
                <w:lang w:val="ca-ES"/>
              </w:rPr>
              <w:t>4.2. Què comporten els canvis</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37</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Pr>
                <w:rFonts w:asciiTheme="minorHAnsi" w:hAnsiTheme="minorHAnsi" w:cstheme="minorHAnsi"/>
                <w:b/>
                <w:lang w:val="ca-ES"/>
              </w:rPr>
              <w:t xml:space="preserve">    </w:t>
            </w:r>
            <w:r w:rsidRPr="00C43C11">
              <w:rPr>
                <w:rFonts w:asciiTheme="minorHAnsi" w:hAnsiTheme="minorHAnsi" w:cstheme="minorHAnsi"/>
                <w:b/>
                <w:lang w:val="ca-ES"/>
              </w:rPr>
              <w:t>4.3 La implantació d’una nova eina: BSCW</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38</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sidRPr="00C43C11">
              <w:rPr>
                <w:rFonts w:asciiTheme="minorHAnsi" w:hAnsiTheme="minorHAnsi" w:cstheme="minorHAnsi"/>
                <w:b/>
                <w:lang w:val="ca-ES"/>
              </w:rPr>
              <w:t>5. Proposta de canvis</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43</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sidRPr="00C43C11">
              <w:rPr>
                <w:rFonts w:asciiTheme="minorHAnsi" w:hAnsiTheme="minorHAnsi" w:cstheme="minorHAnsi"/>
                <w:b/>
                <w:lang w:val="ca-ES"/>
              </w:rPr>
              <w:t>6. La realització de canvis</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45</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Pr>
                <w:rFonts w:asciiTheme="minorHAnsi" w:hAnsiTheme="minorHAnsi" w:cstheme="minorHAnsi"/>
                <w:b/>
                <w:lang w:val="ca-ES"/>
              </w:rPr>
              <w:t xml:space="preserve">6.1 </w:t>
            </w:r>
            <w:r w:rsidRPr="005A1014">
              <w:rPr>
                <w:rFonts w:asciiTheme="minorHAnsi" w:hAnsiTheme="minorHAnsi" w:cstheme="minorHAnsi"/>
                <w:b/>
                <w:lang w:val="ca-ES"/>
              </w:rPr>
              <w:t>Mesura dels Beneficis que es creen amb la implantació de la gestió</w:t>
            </w:r>
            <w:r>
              <w:rPr>
                <w:rFonts w:asciiTheme="minorHAnsi" w:hAnsiTheme="minorHAnsi" w:cstheme="minorHAnsi"/>
                <w:b/>
                <w:lang w:val="ca-ES"/>
              </w:rPr>
              <w:t xml:space="preserve">  del  coneixement</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47</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sidRPr="007951AD">
              <w:rPr>
                <w:rFonts w:asciiTheme="minorHAnsi" w:hAnsiTheme="minorHAnsi" w:cstheme="minorHAnsi"/>
                <w:b/>
                <w:lang w:val="ca-ES"/>
              </w:rPr>
              <w:t>7.Conclusions</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48</w:t>
            </w:r>
          </w:p>
        </w:tc>
      </w:tr>
      <w:tr w:rsidR="005B1192" w:rsidTr="00C065DB">
        <w:tc>
          <w:tcPr>
            <w:tcW w:w="8046" w:type="dxa"/>
          </w:tcPr>
          <w:p w:rsidR="005B1192" w:rsidRPr="00C43C11" w:rsidRDefault="005B1192" w:rsidP="005B1192">
            <w:pPr>
              <w:jc w:val="both"/>
              <w:rPr>
                <w:rFonts w:asciiTheme="minorHAnsi" w:hAnsiTheme="minorHAnsi" w:cstheme="minorHAnsi"/>
                <w:b/>
                <w:lang w:val="ca-ES"/>
              </w:rPr>
            </w:pPr>
            <w:r w:rsidRPr="007951AD">
              <w:rPr>
                <w:rFonts w:asciiTheme="minorHAnsi" w:hAnsiTheme="minorHAnsi" w:cstheme="minorHAnsi"/>
                <w:b/>
                <w:lang w:val="ca-ES"/>
              </w:rPr>
              <w:t>8. Glossari</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51</w:t>
            </w:r>
          </w:p>
        </w:tc>
      </w:tr>
      <w:tr w:rsidR="005B1192" w:rsidTr="00C065DB">
        <w:tc>
          <w:tcPr>
            <w:tcW w:w="8046" w:type="dxa"/>
          </w:tcPr>
          <w:p w:rsidR="005B1192" w:rsidRPr="007951AD" w:rsidRDefault="005B1192" w:rsidP="005B1192">
            <w:pPr>
              <w:jc w:val="both"/>
              <w:rPr>
                <w:rFonts w:asciiTheme="minorHAnsi" w:hAnsiTheme="minorHAnsi" w:cstheme="minorHAnsi"/>
                <w:b/>
                <w:lang w:val="ca-ES"/>
              </w:rPr>
            </w:pPr>
            <w:r w:rsidRPr="007951AD">
              <w:rPr>
                <w:rFonts w:asciiTheme="minorHAnsi" w:hAnsiTheme="minorHAnsi" w:cstheme="minorHAnsi"/>
                <w:b/>
                <w:lang w:val="ca-ES"/>
              </w:rPr>
              <w:t>9. Bibliografia</w:t>
            </w:r>
          </w:p>
        </w:tc>
        <w:tc>
          <w:tcPr>
            <w:tcW w:w="674" w:type="dxa"/>
          </w:tcPr>
          <w:p w:rsidR="005B1192" w:rsidRDefault="007A64C9" w:rsidP="005B1192">
            <w:pPr>
              <w:jc w:val="both"/>
              <w:rPr>
                <w:rFonts w:asciiTheme="minorHAnsi" w:hAnsiTheme="minorHAnsi" w:cstheme="minorHAnsi"/>
                <w:b/>
                <w:lang w:val="ca-ES"/>
              </w:rPr>
            </w:pPr>
            <w:r>
              <w:rPr>
                <w:rFonts w:asciiTheme="minorHAnsi" w:hAnsiTheme="minorHAnsi" w:cstheme="minorHAnsi"/>
                <w:b/>
                <w:lang w:val="ca-ES"/>
              </w:rPr>
              <w:t>53</w:t>
            </w:r>
          </w:p>
        </w:tc>
      </w:tr>
    </w:tbl>
    <w:p w:rsidR="00340A51" w:rsidRDefault="00340A51" w:rsidP="00DF0336">
      <w:pP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7A64C9" w:rsidRDefault="007A64C9" w:rsidP="00DF0336">
      <w:pPr>
        <w:pBdr>
          <w:bottom w:val="single" w:sz="6" w:space="0" w:color="auto"/>
        </w:pBd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EB474F" w:rsidRDefault="00EB474F" w:rsidP="00DF0336">
      <w:pPr>
        <w:pBdr>
          <w:bottom w:val="single" w:sz="6" w:space="0" w:color="auto"/>
        </w:pBdr>
        <w:jc w:val="both"/>
        <w:rPr>
          <w:rFonts w:asciiTheme="minorHAnsi" w:hAnsiTheme="minorHAnsi" w:cstheme="minorHAnsi"/>
          <w:b/>
          <w:lang w:val="ca-ES"/>
        </w:rPr>
      </w:pPr>
    </w:p>
    <w:p w:rsidR="007A64C9" w:rsidRDefault="007A64C9" w:rsidP="00DF0336">
      <w:pPr>
        <w:pBdr>
          <w:bottom w:val="single" w:sz="6" w:space="0" w:color="auto"/>
        </w:pBdr>
        <w:jc w:val="both"/>
        <w:rPr>
          <w:rFonts w:asciiTheme="minorHAnsi" w:hAnsiTheme="minorHAnsi" w:cstheme="minorHAnsi"/>
          <w:b/>
          <w:lang w:val="ca-ES"/>
        </w:rPr>
      </w:pPr>
    </w:p>
    <w:p w:rsidR="00B03BBC" w:rsidRDefault="00B03BBC" w:rsidP="00DF0336">
      <w:pPr>
        <w:pBdr>
          <w:bottom w:val="single" w:sz="6" w:space="0" w:color="auto"/>
        </w:pBdr>
        <w:jc w:val="both"/>
        <w:rPr>
          <w:rFonts w:asciiTheme="minorHAnsi" w:hAnsiTheme="minorHAnsi" w:cstheme="minorHAnsi"/>
          <w:b/>
          <w:lang w:val="ca-ES"/>
        </w:rPr>
      </w:pPr>
    </w:p>
    <w:p w:rsidR="009A6872" w:rsidRDefault="009A6872" w:rsidP="00263714">
      <w:pPr>
        <w:jc w:val="both"/>
        <w:rPr>
          <w:rFonts w:asciiTheme="minorHAnsi" w:hAnsiTheme="minorHAnsi" w:cstheme="minorHAnsi"/>
          <w:b/>
          <w:lang w:val="ca-ES"/>
        </w:rPr>
      </w:pPr>
      <w:r>
        <w:rPr>
          <w:rFonts w:asciiTheme="minorHAnsi" w:hAnsiTheme="minorHAnsi" w:cstheme="minorHAnsi"/>
          <w:b/>
          <w:lang w:val="ca-ES"/>
        </w:rPr>
        <w:lastRenderedPageBreak/>
        <w:t xml:space="preserve">1. Introducció </w:t>
      </w:r>
    </w:p>
    <w:p w:rsidR="00263714" w:rsidRPr="00263714" w:rsidRDefault="00263714" w:rsidP="00263714">
      <w:pPr>
        <w:jc w:val="both"/>
        <w:rPr>
          <w:rFonts w:asciiTheme="minorHAnsi" w:hAnsiTheme="minorHAnsi" w:cstheme="minorHAnsi"/>
          <w:b/>
          <w:lang w:val="ca-ES"/>
        </w:rPr>
      </w:pPr>
      <w:r w:rsidRPr="00263714">
        <w:rPr>
          <w:rFonts w:asciiTheme="minorHAnsi" w:hAnsiTheme="minorHAnsi" w:cstheme="minorHAnsi"/>
          <w:b/>
          <w:lang w:val="ca-ES"/>
        </w:rPr>
        <w:t xml:space="preserve">1. </w:t>
      </w:r>
      <w:r w:rsidR="009A6872">
        <w:rPr>
          <w:rFonts w:asciiTheme="minorHAnsi" w:hAnsiTheme="minorHAnsi" w:cstheme="minorHAnsi"/>
          <w:b/>
          <w:lang w:val="ca-ES"/>
        </w:rPr>
        <w:t xml:space="preserve">1 </w:t>
      </w:r>
      <w:r w:rsidRPr="00263714">
        <w:rPr>
          <w:rFonts w:asciiTheme="minorHAnsi" w:hAnsiTheme="minorHAnsi" w:cstheme="minorHAnsi"/>
          <w:b/>
          <w:lang w:val="ca-ES"/>
        </w:rPr>
        <w:t>Descripció del TFC</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tabs>
          <w:tab w:val="left" w:pos="1985"/>
        </w:tabs>
        <w:jc w:val="both"/>
        <w:rPr>
          <w:rFonts w:asciiTheme="minorHAnsi" w:hAnsiTheme="minorHAnsi" w:cstheme="minorHAnsi"/>
          <w:lang w:val="ca-ES"/>
        </w:rPr>
      </w:pPr>
      <w:r w:rsidRPr="00263714">
        <w:rPr>
          <w:rFonts w:asciiTheme="minorHAnsi" w:hAnsiTheme="minorHAnsi" w:cstheme="minorHAnsi"/>
          <w:lang w:val="ca-ES"/>
        </w:rPr>
        <w:t>En un mercat tant canviant i competitiu com és l’actual, la informació és el valor més important que tenen en les organitzacions i  l’actiu més valuós és el coneixement que es genera. La gestió que es faci d’aquest coneixement serà primordial per assolir un funcionament òptim de tota organització.</w:t>
      </w: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Tanmateix ser competitius i assolir un bon funcionament en una organització són dos conceptes que no es poden anar l’un sense l’altre.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Tota organització genera coneixement, l’emmagatzema i el transmet,  però per tenir una bona gestió i ser realment competitiu, cal conèixer quines són les formes en les que una organització gestiona el seu coneixement i saber fer els canvis oportuns per a millorar o optimitzar aquesta gestió.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Aquest treball de final de carrera (TFC), té com a objectiu en primer lloc, fer un diagnòstic de com és la Gestió de Coneixement en una organització en concret, de la qual formo part. Aquest fet permetrà realitzar un bon test del funcionament.  I en segon lloc es proposaran uns canvis, sobre tot des del punt de informàtic, per a assolir uns òptims en la gestió del coneixement. </w:t>
      </w:r>
    </w:p>
    <w:p w:rsidR="00263714" w:rsidRPr="00263714" w:rsidRDefault="00263714" w:rsidP="00263714">
      <w:pPr>
        <w:jc w:val="both"/>
        <w:rPr>
          <w:rFonts w:asciiTheme="minorHAnsi" w:hAnsiTheme="minorHAnsi" w:cstheme="minorHAnsi"/>
          <w:color w:val="003399"/>
          <w:lang w:val="ca-ES"/>
        </w:rPr>
      </w:pPr>
      <w:r w:rsidRPr="00263714">
        <w:rPr>
          <w:rFonts w:asciiTheme="minorHAnsi" w:hAnsiTheme="minorHAnsi" w:cstheme="minorHAnsi"/>
          <w:color w:val="003399"/>
          <w:lang w:val="ca-ES"/>
        </w:rPr>
        <w:t xml:space="preserve">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No es té com a objectiu plantejar grans canvis organitzatius, però si un canvi en la Gestió del Coneixement des del recolzament tecnològic, de la definició dels processos necessaris i de la integració d’aquests en l’activitat diària de l’organització.  </w:t>
      </w: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 realització d’aquest projecte constarà de dots parts.  En la primera part, es definiran els trets més característics del funcionament de l’organització, on es farà un estudi exhaustiu de la gestió del coneixement. Per tal de poder realitzar  un bon test de l’estat de la gestió del coneixement en l’organització.  I també es presentarà un part més teòrica i generalista sobre la gestió del coneixement.</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En la segona part, una vegada documentat el resultat del test sobre la gestió de coneixement de l’organització, es presentarà els canvis que haurà de realitzar l’organització per tal de millorar i adaptar-se a les propostes, per  tenir una bona gestió del coneixement.  Es molt possible que alguns dels canvis comporti la implantació i/o canvi d’alguna eina o eines informàtiques.  </w:t>
      </w:r>
    </w:p>
    <w:p w:rsidR="00263714" w:rsidRPr="00263714" w:rsidRDefault="00263714" w:rsidP="00263714">
      <w:pPr>
        <w:jc w:val="both"/>
        <w:rPr>
          <w:rFonts w:asciiTheme="minorHAnsi" w:hAnsiTheme="minorHAnsi" w:cstheme="minorHAnsi"/>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w:t>
      </w:r>
    </w:p>
    <w:p w:rsidR="009A6872" w:rsidRDefault="009A6872" w:rsidP="00263714">
      <w:pPr>
        <w:jc w:val="both"/>
        <w:rPr>
          <w:rFonts w:asciiTheme="minorHAnsi" w:hAnsiTheme="minorHAnsi" w:cstheme="minorHAnsi"/>
          <w:lang w:val="ca-ES"/>
        </w:rPr>
      </w:pPr>
    </w:p>
    <w:p w:rsidR="009A6872" w:rsidRPr="00263714" w:rsidRDefault="009A6872"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color w:val="003399"/>
          <w:lang w:val="ca-ES"/>
        </w:rPr>
      </w:pPr>
    </w:p>
    <w:p w:rsidR="00263714" w:rsidRPr="00263714" w:rsidRDefault="009A6872" w:rsidP="00263714">
      <w:pPr>
        <w:jc w:val="both"/>
        <w:rPr>
          <w:rFonts w:asciiTheme="minorHAnsi" w:hAnsiTheme="minorHAnsi" w:cstheme="minorHAnsi"/>
          <w:u w:val="single"/>
          <w:lang w:val="ca-ES"/>
        </w:rPr>
      </w:pPr>
      <w:r>
        <w:rPr>
          <w:rFonts w:asciiTheme="minorHAnsi" w:hAnsiTheme="minorHAnsi" w:cstheme="minorHAnsi"/>
          <w:u w:val="single"/>
          <w:lang w:val="ca-ES"/>
        </w:rPr>
        <w:lastRenderedPageBreak/>
        <w:t>L’</w:t>
      </w:r>
      <w:r w:rsidR="00263714" w:rsidRPr="00263714">
        <w:rPr>
          <w:rFonts w:asciiTheme="minorHAnsi" w:hAnsiTheme="minorHAnsi" w:cstheme="minorHAnsi"/>
          <w:u w:val="single"/>
          <w:lang w:val="ca-ES"/>
        </w:rPr>
        <w:t xml:space="preserve"> organització</w:t>
      </w:r>
    </w:p>
    <w:p w:rsidR="00263714" w:rsidRPr="00263714" w:rsidRDefault="00263714" w:rsidP="00263714">
      <w:pPr>
        <w:jc w:val="both"/>
        <w:rPr>
          <w:rFonts w:asciiTheme="minorHAnsi" w:hAnsiTheme="minorHAnsi" w:cstheme="minorHAnsi"/>
          <w:lang w:val="ca-ES"/>
        </w:rPr>
      </w:pPr>
    </w:p>
    <w:p w:rsidR="00263714" w:rsidRPr="00263714" w:rsidRDefault="009A6872" w:rsidP="00263714">
      <w:pPr>
        <w:jc w:val="both"/>
        <w:rPr>
          <w:rFonts w:asciiTheme="minorHAnsi" w:hAnsiTheme="minorHAnsi" w:cstheme="minorHAnsi"/>
          <w:lang w:val="ca-ES"/>
        </w:rPr>
      </w:pPr>
      <w:r>
        <w:rPr>
          <w:rFonts w:asciiTheme="minorHAnsi" w:hAnsiTheme="minorHAnsi" w:cstheme="minorHAnsi"/>
          <w:lang w:val="ca-ES"/>
        </w:rPr>
        <w:t>L’</w:t>
      </w:r>
      <w:r w:rsidR="00263714" w:rsidRPr="00263714">
        <w:rPr>
          <w:rFonts w:asciiTheme="minorHAnsi" w:hAnsiTheme="minorHAnsi" w:cstheme="minorHAnsi"/>
          <w:lang w:val="ca-ES"/>
        </w:rPr>
        <w:t xml:space="preserve">organització que es pren com a punt de partida d’aquest TFC, és un sindicat de mestres i professors d’educació.  Cal dir, que a més és una organització que té una característica general molt interessant, per aquest projecte, que és la quantitat d’informació amb la que treballa l’organització.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El sindicat es divideix per territoris i té seu en els 4 territoris de Catalunya (Lleida, Girona, Tarragona i Barcelona). Existeixen alliberats (treballadors) que realitzen la seva acció sindical bastant lluny de la seva seu respectiva i es durant uns dies de la setmana no fan acte de presència al despatx i es comuniquen via telèfon o mail.</w:t>
      </w: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A trets generals es pot definir l’organització com un sindicat que genera molta informació i : </w:t>
      </w: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A on és perd temps innecessàriament cercant documents en correus personals, i en carpetes mal gestionades. I no cal mencionar una dolenta política de còpies de seguretat de la informació.</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A on no existeix cap eina informàtica per a emmagatzemar tota la informació.</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ind w:left="720"/>
        <w:jc w:val="both"/>
        <w:rPr>
          <w:rFonts w:asciiTheme="minorHAnsi" w:hAnsiTheme="minorHAnsi" w:cstheme="minorHAnsi"/>
          <w:lang w:val="ca-ES"/>
        </w:rPr>
      </w:pPr>
      <w:r w:rsidRPr="00263714">
        <w:rPr>
          <w:rFonts w:asciiTheme="minorHAnsi" w:hAnsiTheme="minorHAnsi" w:cstheme="minorHAnsi"/>
          <w:lang w:val="ca-ES"/>
        </w:rPr>
        <w:t>Es té una web on es va penjant tota la informació segons l’actualitat d’aquesta, però  la web és poc estructurada i una mica caòtica. I a més la finalitat d’aquesta és donar la informació als usuaris de la pàgina, no tant als treballadors. (no compleix especificacions de web 2.0)</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Els diferents territoris generen informació i normalment no és sol compartir, com a molt s’envien per correu de tant en tant.</w:t>
      </w:r>
    </w:p>
    <w:p w:rsidR="00263714" w:rsidRPr="00263714" w:rsidRDefault="00263714" w:rsidP="00263714">
      <w:pPr>
        <w:ind w:left="720"/>
        <w:jc w:val="both"/>
        <w:rPr>
          <w:rFonts w:asciiTheme="minorHAnsi" w:hAnsiTheme="minorHAnsi" w:cstheme="minorHAnsi"/>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Existeixen diferents grups de treball formats per membres de diferents territoris que es reuneixen en Barcelona per fer les reunions, amb la despesa que això suposa per l’organització, i desprès es comuniquen via correu electrònic.</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 xml:space="preserve">Quan entra una persona nova en l’organització es troba una quantitat d’informació sense que pugui consultar aquesta de forma estructura basant-se en un criteri cronològic que li ajudi a posar-se al dia i a consultar certa informació de forma àgil i fàcil. </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numPr>
          <w:ilvl w:val="0"/>
          <w:numId w:val="1"/>
        </w:numPr>
        <w:jc w:val="both"/>
        <w:rPr>
          <w:rFonts w:asciiTheme="minorHAnsi" w:hAnsiTheme="minorHAnsi" w:cstheme="minorHAnsi"/>
          <w:lang w:val="ca-ES"/>
        </w:rPr>
      </w:pPr>
      <w:r w:rsidRPr="00263714">
        <w:rPr>
          <w:rFonts w:asciiTheme="minorHAnsi" w:hAnsiTheme="minorHAnsi" w:cstheme="minorHAnsi"/>
          <w:lang w:val="ca-ES"/>
        </w:rPr>
        <w:t xml:space="preserve">Existeix informació dels afiliats i de no afiliats (per exemple correus per enviar informacions diverses). Aquesta informació està descentralitzada per territori. </w:t>
      </w:r>
    </w:p>
    <w:p w:rsidR="00263714" w:rsidRPr="00263714" w:rsidRDefault="00263714" w:rsidP="00263714">
      <w:pPr>
        <w:pStyle w:val="Prrafodelista"/>
        <w:jc w:val="both"/>
        <w:rPr>
          <w:rFonts w:asciiTheme="minorHAnsi" w:hAnsiTheme="minorHAnsi" w:cstheme="minorHAnsi"/>
          <w:color w:val="003399"/>
          <w:lang w:val="ca-ES"/>
        </w:rPr>
      </w:pPr>
    </w:p>
    <w:p w:rsidR="00263714" w:rsidRPr="00263714" w:rsidRDefault="00263714" w:rsidP="00263714">
      <w:pPr>
        <w:ind w:left="720"/>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L’estudi sobre la Gestió de Coneixement que en l’actualitat realitza l’organització ens ha de permetre dissenyar un pla</w:t>
      </w:r>
      <w:r w:rsidR="00E70CDE">
        <w:rPr>
          <w:rFonts w:asciiTheme="minorHAnsi" w:hAnsiTheme="minorHAnsi" w:cstheme="minorHAnsi"/>
          <w:lang w:val="ca-ES"/>
        </w:rPr>
        <w:t>,</w:t>
      </w:r>
      <w:r w:rsidRPr="00263714">
        <w:rPr>
          <w:rFonts w:asciiTheme="minorHAnsi" w:hAnsiTheme="minorHAnsi" w:cstheme="minorHAnsi"/>
          <w:lang w:val="ca-ES"/>
        </w:rPr>
        <w:t xml:space="preserve"> per a plantejar uns canvis sobretot des del punt de vista informàtic, per tal d’abordar amb garanties una millora en la gestió del </w:t>
      </w:r>
      <w:r w:rsidRPr="00263714">
        <w:rPr>
          <w:rFonts w:asciiTheme="minorHAnsi" w:hAnsiTheme="minorHAnsi" w:cstheme="minorHAnsi"/>
          <w:lang w:val="ca-ES"/>
        </w:rPr>
        <w:lastRenderedPageBreak/>
        <w:t>coneixement.  D’aquesta forma es podrà millorar l’accés a la comunicació, disminuir el temps en la cerca de i</w:t>
      </w:r>
      <w:r w:rsidR="00E70CDE">
        <w:rPr>
          <w:rFonts w:asciiTheme="minorHAnsi" w:hAnsiTheme="minorHAnsi" w:cstheme="minorHAnsi"/>
          <w:lang w:val="ca-ES"/>
        </w:rPr>
        <w:t xml:space="preserve">nformació, disminuir el temps, </w:t>
      </w:r>
      <w:r w:rsidRPr="00263714">
        <w:rPr>
          <w:rFonts w:asciiTheme="minorHAnsi" w:hAnsiTheme="minorHAnsi" w:cstheme="minorHAnsi"/>
          <w:lang w:val="ca-ES"/>
        </w:rPr>
        <w:t>el cost de paper</w:t>
      </w:r>
      <w:r w:rsidR="00E70CDE">
        <w:rPr>
          <w:rFonts w:asciiTheme="minorHAnsi" w:hAnsiTheme="minorHAnsi" w:cstheme="minorHAnsi"/>
          <w:lang w:val="ca-ES"/>
        </w:rPr>
        <w:t xml:space="preserve"> </w:t>
      </w:r>
      <w:r w:rsidRPr="00263714">
        <w:rPr>
          <w:rFonts w:asciiTheme="minorHAnsi" w:hAnsiTheme="minorHAnsi" w:cstheme="minorHAnsi"/>
          <w:lang w:val="ca-ES"/>
        </w:rPr>
        <w:t xml:space="preserve">i d’espai </w:t>
      </w:r>
      <w:r w:rsidR="00E70CDE">
        <w:rPr>
          <w:rFonts w:asciiTheme="minorHAnsi" w:hAnsiTheme="minorHAnsi" w:cstheme="minorHAnsi"/>
          <w:lang w:val="ca-ES"/>
        </w:rPr>
        <w:t xml:space="preserve">informàtic </w:t>
      </w:r>
      <w:r w:rsidRPr="00263714">
        <w:rPr>
          <w:rFonts w:asciiTheme="minorHAnsi" w:hAnsiTheme="minorHAnsi" w:cstheme="minorHAnsi"/>
          <w:lang w:val="ca-ES"/>
        </w:rPr>
        <w:t xml:space="preserve">amb l’objectiu final de ser més competitius.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 implantació de les propostes una vegada fet l’anàlisi haurà de garantir una gestió completa i integrada a la informació, i un millor funcionament intern.</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u w:val="single"/>
          <w:lang w:val="ca-ES"/>
        </w:rPr>
      </w:pPr>
      <w:r w:rsidRPr="00263714">
        <w:rPr>
          <w:rFonts w:asciiTheme="minorHAnsi" w:hAnsiTheme="minorHAnsi" w:cstheme="minorHAnsi"/>
          <w:u w:val="single"/>
          <w:lang w:val="ca-ES"/>
        </w:rPr>
        <w:t>Gestió del Coneixement</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263714">
      <w:pPr>
        <w:jc w:val="both"/>
        <w:rPr>
          <w:rFonts w:asciiTheme="minorHAnsi" w:hAnsiTheme="minorHAnsi" w:cstheme="minorHAnsi"/>
          <w:i/>
          <w:lang w:val="ca-ES"/>
        </w:rPr>
      </w:pPr>
      <w:r w:rsidRPr="00263714">
        <w:rPr>
          <w:rFonts w:asciiTheme="minorHAnsi" w:hAnsiTheme="minorHAnsi" w:cstheme="minorHAnsi"/>
          <w:lang w:val="ca-ES"/>
        </w:rPr>
        <w:t>Podem definir Gestió del Coneixement com “</w:t>
      </w:r>
      <w:r w:rsidRPr="00263714">
        <w:rPr>
          <w:rFonts w:asciiTheme="minorHAnsi" w:hAnsiTheme="minorHAnsi" w:cstheme="minorHAnsi"/>
          <w:i/>
          <w:lang w:val="ca-ES"/>
        </w:rPr>
        <w:t xml:space="preserve">Totes aquelles activitats i mitjans que tenen com a objectiu crear, compartir, emmagatzemar el coneixement d’una organització per a millorar el seu funcionament, optimitzar les decisions que es prenen i disminuir el temps de resposta. S’entén coneixement, com la informació que posseeix una organització  i tots aquells coneixements que les persones que formen part en tenen”. </w:t>
      </w:r>
    </w:p>
    <w:p w:rsidR="00263714" w:rsidRPr="00263714" w:rsidRDefault="00263714" w:rsidP="00263714">
      <w:pPr>
        <w:jc w:val="both"/>
        <w:rPr>
          <w:rFonts w:asciiTheme="minorHAnsi" w:hAnsiTheme="minorHAnsi" w:cstheme="minorHAnsi"/>
          <w:color w:val="003399"/>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L’aprenentatge organitzatiu és la base d’una bona Gestió del Coneixement, aquests dos conceptes es relacionen i es complementen. Per tant, és un concepte en el que s’haurà de tenir present el desenvolupament del projecte.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L’aprenentatge organitzatiu permet incrementar les capacitats d’una organització, és un mitjà molt potent per resoldre problemes i a més es important per la tipologia de l’empresa en la que es desenvolupa el projecte.</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 metodologia de treball bàsica del sindicat</w:t>
      </w:r>
      <w:r w:rsidR="00E70CDE">
        <w:rPr>
          <w:rFonts w:asciiTheme="minorHAnsi" w:hAnsiTheme="minorHAnsi" w:cstheme="minorHAnsi"/>
          <w:lang w:val="ca-ES"/>
        </w:rPr>
        <w:t xml:space="preserve"> és basa en el treball per grup i </w:t>
      </w:r>
      <w:r w:rsidRPr="00263714">
        <w:rPr>
          <w:rFonts w:asciiTheme="minorHAnsi" w:hAnsiTheme="minorHAnsi" w:cstheme="minorHAnsi"/>
          <w:lang w:val="ca-ES"/>
        </w:rPr>
        <w:t>és</w:t>
      </w:r>
      <w:r w:rsidR="00E70CDE">
        <w:rPr>
          <w:rFonts w:asciiTheme="minorHAnsi" w:hAnsiTheme="minorHAnsi" w:cstheme="minorHAnsi"/>
          <w:lang w:val="ca-ES"/>
        </w:rPr>
        <w:t xml:space="preserve"> en aquesta</w:t>
      </w:r>
      <w:r w:rsidRPr="00263714">
        <w:rPr>
          <w:rFonts w:asciiTheme="minorHAnsi" w:hAnsiTheme="minorHAnsi" w:cstheme="minorHAnsi"/>
          <w:lang w:val="ca-ES"/>
        </w:rPr>
        <w:t xml:space="preserve"> on es fonamenta </w:t>
      </w:r>
      <w:r w:rsidR="00E70CDE">
        <w:rPr>
          <w:rFonts w:asciiTheme="minorHAnsi" w:hAnsiTheme="minorHAnsi" w:cstheme="minorHAnsi"/>
          <w:lang w:val="ca-ES"/>
        </w:rPr>
        <w:t>l’aprenentatge organitzatiu. També</w:t>
      </w:r>
      <w:r w:rsidRPr="00263714">
        <w:rPr>
          <w:rFonts w:asciiTheme="minorHAnsi" w:hAnsiTheme="minorHAnsi" w:cstheme="minorHAnsi"/>
          <w:lang w:val="ca-ES"/>
        </w:rPr>
        <w:t xml:space="preserve"> permet incrementar les capacitats d’una organització, és un mitjà per tal que l’empresa pugui resoldre els diferents problemes que es plantegen.</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 Gestió del Coneixement és la gestió d’aquells actius no tangibles que generen valor per la organització, relacionats amb la captació, estructuració i transmissió del coneixement. L’aprenentatge organitzatiu és serà eina a tenir present. </w:t>
      </w:r>
    </w:p>
    <w:p w:rsidR="00263714" w:rsidRPr="00263714" w:rsidRDefault="00263714" w:rsidP="00263714">
      <w:pPr>
        <w:jc w:val="both"/>
        <w:rPr>
          <w:rFonts w:asciiTheme="minorHAnsi" w:hAnsiTheme="minorHAnsi" w:cstheme="minorHAnsi"/>
        </w:rPr>
      </w:pPr>
    </w:p>
    <w:p w:rsidR="00263714" w:rsidRPr="00263714" w:rsidRDefault="00263714" w:rsidP="00263714">
      <w:pPr>
        <w:jc w:val="both"/>
        <w:rPr>
          <w:rFonts w:asciiTheme="minorHAnsi" w:hAnsiTheme="minorHAnsi" w:cstheme="minorHAnsi"/>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En l’actualitat, davant de la rapidesa dels canvis i del món competitiu és molt important usar tots els recursos per a poder gestionar el coneixement. Prendre decisions importants i no equivocar-se és decisiu i important per a poder seguir en el mercat.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El poder tenir accés a les dades de manera ràpida és imprescindible però no és el únic, la Gestió de Coneixement va més enllà, és la gestió de tots els sabers fer, de tota la història de la organització, de tot allò que s’ha parlat, s’ha pactat, de tot el que es fa i molt més.</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En una organització com la que es s’està estudiant la informació és la base del seu negoci, per tant serà molt important la gestió d’aquesta per a tenir un bona Gestió del Coneixement.</w:t>
      </w:r>
    </w:p>
    <w:p w:rsidR="00263714" w:rsidRPr="00263714" w:rsidRDefault="009A6872" w:rsidP="00263714">
      <w:pPr>
        <w:jc w:val="both"/>
        <w:rPr>
          <w:rFonts w:asciiTheme="minorHAnsi" w:hAnsiTheme="minorHAnsi" w:cstheme="minorHAnsi"/>
          <w:b/>
          <w:lang w:val="ca-ES"/>
        </w:rPr>
      </w:pPr>
      <w:r>
        <w:rPr>
          <w:rFonts w:asciiTheme="minorHAnsi" w:hAnsiTheme="minorHAnsi" w:cstheme="minorHAnsi"/>
          <w:b/>
          <w:lang w:val="ca-ES"/>
        </w:rPr>
        <w:lastRenderedPageBreak/>
        <w:t>1.</w:t>
      </w:r>
      <w:r w:rsidR="00263714" w:rsidRPr="00263714">
        <w:rPr>
          <w:rFonts w:asciiTheme="minorHAnsi" w:hAnsiTheme="minorHAnsi" w:cstheme="minorHAnsi"/>
          <w:b/>
          <w:lang w:val="ca-ES"/>
        </w:rPr>
        <w:t>2. Objectius generals</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pStyle w:val="fnt141"/>
        <w:jc w:val="both"/>
        <w:rPr>
          <w:rFonts w:asciiTheme="minorHAnsi" w:hAnsiTheme="minorHAnsi" w:cstheme="minorHAnsi"/>
          <w:lang w:val="ca-ES"/>
        </w:rPr>
      </w:pPr>
      <w:r w:rsidRPr="00263714">
        <w:rPr>
          <w:rFonts w:asciiTheme="minorHAnsi" w:hAnsiTheme="minorHAnsi" w:cstheme="minorHAnsi"/>
          <w:lang w:val="ca-ES"/>
        </w:rPr>
        <w:t>En aquest punt s’especificaran els objectius generals que defineixen aquest projecte.</w:t>
      </w:r>
    </w:p>
    <w:p w:rsidR="00263714" w:rsidRPr="00263714" w:rsidRDefault="00263714" w:rsidP="00263714">
      <w:pPr>
        <w:pStyle w:val="fnt141"/>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Donar una visió pràctica de que és i en que consisteix la gestió del coneixement.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 xml:space="preserve">Definir els processos associats a la gestió del coneixement d’una organització. </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Detallar quina és la gestió actual del coneixement en una organització concreta.</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Determinar la necessitat de realitzar canvis en l’organització quant a la gestió de coneixement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Donar unes pautes pràctiques per a millorar la gestió del coneixement.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Proposar des del punt de vista tecnològic eines per a millorar, optimitzar la gestió del coneixement.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Determinar uns canvis informàtics per a millorar la gestió del coneixement.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Conèixer i/o aplicar diferents eines per millorar la gestió del coneixement.</w:t>
      </w:r>
    </w:p>
    <w:p w:rsidR="00263714" w:rsidRPr="00263714" w:rsidRDefault="00263714" w:rsidP="00263714">
      <w:pPr>
        <w:numPr>
          <w:ilvl w:val="0"/>
          <w:numId w:val="1"/>
        </w:numPr>
        <w:autoSpaceDE w:val="0"/>
        <w:autoSpaceDN w:val="0"/>
        <w:adjustRightInd w:val="0"/>
        <w:spacing w:after="120"/>
        <w:jc w:val="both"/>
        <w:rPr>
          <w:rFonts w:asciiTheme="minorHAnsi" w:hAnsiTheme="minorHAnsi" w:cstheme="minorHAnsi"/>
          <w:lang w:val="ca-ES"/>
        </w:rPr>
      </w:pPr>
      <w:r w:rsidRPr="00263714">
        <w:rPr>
          <w:rFonts w:asciiTheme="minorHAnsi" w:hAnsiTheme="minorHAnsi" w:cstheme="minorHAnsi"/>
          <w:lang w:val="ca-ES"/>
        </w:rPr>
        <w:t>Enumerar els beneficis que aportaran els canvis.</w:t>
      </w:r>
    </w:p>
    <w:p w:rsidR="00263714" w:rsidRPr="009A6872" w:rsidRDefault="00263714" w:rsidP="00263714">
      <w:pPr>
        <w:jc w:val="both"/>
        <w:rPr>
          <w:rFonts w:asciiTheme="minorHAnsi" w:hAnsiTheme="minorHAnsi" w:cstheme="minorHAnsi"/>
          <w:b/>
          <w:lang w:val="ca-ES"/>
        </w:rPr>
      </w:pPr>
    </w:p>
    <w:p w:rsidR="00BB3B60" w:rsidRDefault="00BB3B60" w:rsidP="00263714">
      <w:pPr>
        <w:jc w:val="both"/>
        <w:rPr>
          <w:rFonts w:asciiTheme="minorHAnsi" w:hAnsiTheme="minorHAnsi" w:cstheme="minorHAnsi"/>
          <w:b/>
          <w:lang w:val="ca-ES"/>
        </w:rPr>
      </w:pPr>
    </w:p>
    <w:p w:rsidR="00263714" w:rsidRPr="009A6872" w:rsidRDefault="009A6872" w:rsidP="00263714">
      <w:pPr>
        <w:jc w:val="both"/>
        <w:rPr>
          <w:rFonts w:asciiTheme="minorHAnsi" w:hAnsiTheme="minorHAnsi" w:cstheme="minorHAnsi"/>
          <w:b/>
          <w:lang w:val="ca-ES"/>
        </w:rPr>
      </w:pPr>
      <w:r w:rsidRPr="009A6872">
        <w:rPr>
          <w:rFonts w:asciiTheme="minorHAnsi" w:hAnsiTheme="minorHAnsi" w:cstheme="minorHAnsi"/>
          <w:b/>
          <w:lang w:val="ca-ES"/>
        </w:rPr>
        <w:t>1.</w:t>
      </w:r>
      <w:r w:rsidR="00263714" w:rsidRPr="009A6872">
        <w:rPr>
          <w:rFonts w:asciiTheme="minorHAnsi" w:hAnsiTheme="minorHAnsi" w:cstheme="minorHAnsi"/>
          <w:b/>
          <w:lang w:val="ca-ES"/>
        </w:rPr>
        <w:t>3. Objectius específics</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Es objectius específics del TFC són els següents:</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Establir canvis en el sindicat que ens ha de permetre assolir un millor funcionament de l’organització i ser més competitius.</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Permetre l’accés a la informació des de qualsevol lloc i moment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Disminuir el numero de reunions, amb la disminució de costos que això comporta</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 xml:space="preserve">Permetre l’accés, la gestió i l’actualització de la informació de qualsevol territori. </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 xml:space="preserve">Establir responsables del manteniment de la informació i de la generació d’aquesta. </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Identificar les tasques realitzades per la gestió de la informació i posar-les a l’abast de tots els membres de l’organització.</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Establir una bona política de copies de seguretat</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Establir manuals concrets per a poder saber quins són les passes a seguir en totes les tasques del sindicat. (per exemple: si he de fer un recurs ó bé si he de fer demanar una disminució de jornada per estudis...)</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lastRenderedPageBreak/>
        <w:t>Poder consultar de manera àgil totes les dades dels docents i poder cercar, realitzar resums i contrastar informació.</w:t>
      </w:r>
    </w:p>
    <w:p w:rsidR="00263714" w:rsidRPr="00263714" w:rsidRDefault="00263714" w:rsidP="00263714">
      <w:pPr>
        <w:pStyle w:val="fnt141"/>
        <w:numPr>
          <w:ilvl w:val="0"/>
          <w:numId w:val="1"/>
        </w:numPr>
        <w:spacing w:after="120" w:afterAutospacing="0"/>
        <w:jc w:val="both"/>
        <w:rPr>
          <w:rFonts w:asciiTheme="minorHAnsi" w:hAnsiTheme="minorHAnsi" w:cstheme="minorHAnsi"/>
          <w:lang w:val="ca-ES"/>
        </w:rPr>
      </w:pPr>
      <w:r w:rsidRPr="00263714">
        <w:rPr>
          <w:rFonts w:asciiTheme="minorHAnsi" w:hAnsiTheme="minorHAnsi" w:cstheme="minorHAnsi"/>
          <w:lang w:val="ca-ES"/>
        </w:rPr>
        <w:t>Compartir coneixement i poder debatre a través d’eines multimèdia.</w:t>
      </w:r>
    </w:p>
    <w:p w:rsidR="00263714" w:rsidRPr="00263714" w:rsidRDefault="00263714" w:rsidP="00263714">
      <w:pPr>
        <w:pStyle w:val="fnt141"/>
        <w:spacing w:after="120" w:afterAutospacing="0"/>
        <w:ind w:left="720"/>
        <w:jc w:val="both"/>
        <w:rPr>
          <w:rFonts w:asciiTheme="minorHAnsi" w:hAnsiTheme="minorHAnsi" w:cstheme="minorHAnsi"/>
          <w:lang w:val="ca-ES"/>
        </w:rPr>
      </w:pPr>
    </w:p>
    <w:p w:rsidR="00263714" w:rsidRPr="00263714" w:rsidRDefault="00BB3B60" w:rsidP="00263714">
      <w:pPr>
        <w:jc w:val="both"/>
        <w:rPr>
          <w:rFonts w:asciiTheme="minorHAnsi" w:hAnsiTheme="minorHAnsi" w:cstheme="minorHAnsi"/>
          <w:b/>
          <w:lang w:val="ca-ES"/>
        </w:rPr>
      </w:pPr>
      <w:r>
        <w:rPr>
          <w:rFonts w:asciiTheme="minorHAnsi" w:hAnsiTheme="minorHAnsi" w:cstheme="minorHAnsi"/>
          <w:b/>
          <w:lang w:val="ca-ES"/>
        </w:rPr>
        <w:t>1.</w:t>
      </w:r>
      <w:r w:rsidR="00263714" w:rsidRPr="00263714">
        <w:rPr>
          <w:rFonts w:asciiTheme="minorHAnsi" w:hAnsiTheme="minorHAnsi" w:cstheme="minorHAnsi"/>
          <w:b/>
          <w:lang w:val="ca-ES"/>
        </w:rPr>
        <w:t>4. Planificació del treball (amb fites i temporalitzador)</w:t>
      </w:r>
    </w:p>
    <w:p w:rsidR="00263714" w:rsidRPr="00263714" w:rsidRDefault="00263714" w:rsidP="00263714">
      <w:pPr>
        <w:pStyle w:val="HTMLconformatoprevio"/>
        <w:jc w:val="both"/>
        <w:rPr>
          <w:rStyle w:val="fnt112"/>
          <w:rFonts w:asciiTheme="minorHAnsi" w:hAnsiTheme="minorHAnsi" w:cstheme="minorHAnsi"/>
          <w:sz w:val="24"/>
          <w:szCs w:val="24"/>
          <w:lang w:val="ca-ES"/>
        </w:rPr>
      </w:pPr>
    </w:p>
    <w:p w:rsidR="00263714" w:rsidRPr="00263714" w:rsidRDefault="00263714" w:rsidP="00263714">
      <w:pPr>
        <w:pStyle w:val="HTMLconformatoprevio"/>
        <w:jc w:val="both"/>
        <w:rPr>
          <w:rStyle w:val="fnt112"/>
          <w:rFonts w:asciiTheme="minorHAnsi" w:hAnsiTheme="minorHAnsi" w:cstheme="minorHAnsi"/>
          <w:sz w:val="24"/>
          <w:szCs w:val="24"/>
          <w:lang w:val="ca-ES"/>
        </w:rPr>
      </w:pPr>
    </w:p>
    <w:p w:rsidR="00263714" w:rsidRPr="00263714" w:rsidRDefault="00263714" w:rsidP="00263714">
      <w:pPr>
        <w:pStyle w:val="HTMLconformatoprevi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La planificació del treball es comença a plantejar després de tenir especificats els objectius d’aquest TFC i tenint en compte les dates d’inici i lliurament que estan determinades per les dates especificades pel pla docent. </w:t>
      </w:r>
    </w:p>
    <w:p w:rsidR="00263714" w:rsidRPr="00263714" w:rsidRDefault="00263714" w:rsidP="00263714">
      <w:pPr>
        <w:pStyle w:val="HTMLconformatoprevio"/>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jc w:val="both"/>
        <w:rPr>
          <w:rFonts w:asciiTheme="minorHAnsi" w:hAnsiTheme="minorHAnsi" w:cstheme="minorHAnsi"/>
          <w:sz w:val="24"/>
          <w:szCs w:val="24"/>
          <w:lang w:val="ca-ES"/>
        </w:rPr>
      </w:pPr>
      <w:r w:rsidRPr="00263714">
        <w:rPr>
          <w:rFonts w:asciiTheme="minorHAnsi" w:hAnsiTheme="minorHAnsi" w:cstheme="minorHAnsi"/>
          <w:b/>
          <w:i/>
          <w:sz w:val="24"/>
          <w:szCs w:val="24"/>
          <w:lang w:val="ca-ES"/>
        </w:rPr>
        <w:t>Inici del projecte</w:t>
      </w:r>
      <w:r w:rsidRPr="00263714">
        <w:rPr>
          <w:rFonts w:asciiTheme="minorHAnsi" w:hAnsiTheme="minorHAnsi" w:cstheme="minorHAnsi"/>
          <w:sz w:val="24"/>
          <w:szCs w:val="24"/>
          <w:lang w:val="ca-ES"/>
        </w:rPr>
        <w:t xml:space="preserve"> 1 de març de 2012 </w:t>
      </w:r>
    </w:p>
    <w:p w:rsidR="00263714" w:rsidRPr="00263714" w:rsidRDefault="00263714" w:rsidP="00263714">
      <w:pPr>
        <w:pStyle w:val="HTMLconformatoprevio"/>
        <w:numPr>
          <w:ilvl w:val="0"/>
          <w:numId w:val="2"/>
        </w:numPr>
        <w:jc w:val="both"/>
        <w:rPr>
          <w:rFonts w:asciiTheme="minorHAnsi" w:hAnsiTheme="minorHAnsi" w:cstheme="minorHAnsi"/>
          <w:sz w:val="24"/>
          <w:szCs w:val="24"/>
          <w:lang w:val="ca-ES"/>
        </w:rPr>
      </w:pPr>
      <w:r w:rsidRPr="00263714">
        <w:rPr>
          <w:rFonts w:asciiTheme="minorHAnsi" w:hAnsiTheme="minorHAnsi" w:cstheme="minorHAnsi"/>
          <w:b/>
          <w:i/>
          <w:sz w:val="24"/>
          <w:szCs w:val="24"/>
          <w:lang w:val="ca-ES"/>
        </w:rPr>
        <w:t>Final de projecte</w:t>
      </w:r>
      <w:r w:rsidRPr="00263714">
        <w:rPr>
          <w:rFonts w:asciiTheme="minorHAnsi" w:hAnsiTheme="minorHAnsi" w:cstheme="minorHAnsi"/>
          <w:sz w:val="24"/>
          <w:szCs w:val="24"/>
          <w:lang w:val="ca-ES"/>
        </w:rPr>
        <w:t xml:space="preserve"> 18 de juny de 2012. </w:t>
      </w:r>
    </w:p>
    <w:p w:rsidR="00263714" w:rsidRPr="00263714" w:rsidRDefault="00263714" w:rsidP="00263714">
      <w:pPr>
        <w:pStyle w:val="HTMLconformatoprevio"/>
        <w:jc w:val="both"/>
        <w:rPr>
          <w:rFonts w:asciiTheme="minorHAnsi" w:hAnsiTheme="minorHAnsi" w:cstheme="minorHAnsi"/>
          <w:sz w:val="24"/>
          <w:szCs w:val="24"/>
          <w:lang w:val="ca-ES"/>
        </w:rPr>
      </w:pPr>
    </w:p>
    <w:p w:rsidR="00263714" w:rsidRPr="00263714" w:rsidRDefault="00263714" w:rsidP="00263714">
      <w:pPr>
        <w:pStyle w:val="HTMLconformatoprevi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A partir de tot el que s’ha detallat es tindrà en compte les següents tasques:</w:t>
      </w:r>
    </w:p>
    <w:p w:rsidR="00263714" w:rsidRPr="00263714" w:rsidRDefault="00263714" w:rsidP="00263714">
      <w:pPr>
        <w:pStyle w:val="HTMLconformatoprevio"/>
        <w:jc w:val="both"/>
        <w:rPr>
          <w:rFonts w:asciiTheme="minorHAnsi" w:hAnsiTheme="minorHAnsi" w:cstheme="minorHAnsi"/>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Recavar informació sobre la Gestió del Coneixement (GC).</w:t>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ind w:left="720"/>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Cercar documentació sobre el concepte</w:t>
      </w:r>
    </w:p>
    <w:p w:rsidR="00263714" w:rsidRPr="00263714" w:rsidRDefault="00263714" w:rsidP="00263714">
      <w:pPr>
        <w:pStyle w:val="HTMLconformatoprevi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Llegir TFC fets sobre el tema</w:t>
      </w:r>
    </w:p>
    <w:p w:rsidR="00263714" w:rsidRPr="00263714" w:rsidRDefault="00263714" w:rsidP="00263714">
      <w:pPr>
        <w:pStyle w:val="HTMLconformatoprevio"/>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Tractar de trobar exemples empresarials sobre la GC.</w:t>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    </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Recavar informació sobre l’organització (O). </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Estudiar els processos globals del sindicat</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Detallar com funcionen tots els grups i els moviments de la informació</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Identificar com s’emmagatzema la informació i com es posa en coneixement dels alliberats</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Detallar la comunicació amb els docents</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Seguir el camí d’una informació des de que es crea fins que s’emmagatzema</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Passes per a realitzar un document específic (qualsevol tipus de tràmit o semblant) per part d’un alliberat.</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Com transmetem el que sabem fer, als companys</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Realització del document per lliurar PAC1.</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Documentar i realitzar l’anàlisi de l’organització .</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Detallar les debilitats detectades en la Gestió del Coneixement.</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Detectar camins crítics des de que es crea la informació fins que es transmet.</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Apuntar coses que la nostra organització està fent de manera correcta.</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Identificar  aquelles tasques que fan que la informació no arribi a tothom </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Enumerar tots aquells processos que fan que dupliquem la informació </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lastRenderedPageBreak/>
        <w:t>Detallar allò que fan els alliberats per no transmetre de manera correcta o gens el que solen fer.</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Detectar tot aquells espais d’informació ocupats per informació duplicada</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Identificar aquelles tasques que es repeteixen en diferents territoris sense tenir coneixement.</w:t>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ind w:left="1080"/>
        <w:jc w:val="both"/>
        <w:rPr>
          <w:rFonts w:asciiTheme="minorHAnsi" w:hAnsiTheme="minorHAnsi" w:cstheme="minorHAnsi"/>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Realització del document per lliurar PAC2.</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Analitzar i documentar els canvis per a tenir una bona gestió del coneixement (GC).</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Detallar els canvis que s’haurien d’organitzar en el sindicat.</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Explicar tots els processos que es veuran afectats pels canvis</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Concretar aquelles eines informàtiques que ens ajudaran a realitzar els canvis pertinents.</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Realització del document per lliurar PAC3.</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Disseny dels processos i/o de les eines informàtiques (</w:t>
      </w:r>
      <w:proofErr w:type="spellStart"/>
      <w:r w:rsidRPr="00263714">
        <w:rPr>
          <w:rFonts w:asciiTheme="minorHAnsi" w:hAnsiTheme="minorHAnsi" w:cstheme="minorHAnsi"/>
          <w:sz w:val="24"/>
          <w:szCs w:val="24"/>
          <w:lang w:val="ca-ES"/>
        </w:rPr>
        <w:t>DPiEI</w:t>
      </w:r>
      <w:proofErr w:type="spellEnd"/>
      <w:r w:rsidRPr="00263714">
        <w:rPr>
          <w:rFonts w:asciiTheme="minorHAnsi" w:hAnsiTheme="minorHAnsi" w:cstheme="minorHAnsi"/>
          <w:sz w:val="24"/>
          <w:szCs w:val="24"/>
          <w:lang w:val="ca-ES"/>
        </w:rPr>
        <w:t>).</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Dissenyar els processos involucrats.</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Explicar tots els canvis oportuns.</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Establir les eines que es faran servir</w:t>
      </w:r>
    </w:p>
    <w:p w:rsidR="00263714" w:rsidRPr="00263714" w:rsidRDefault="00263714" w:rsidP="00263714">
      <w:pPr>
        <w:pStyle w:val="HTMLconformatoprevio"/>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Mostrar els canvis pertinents.</w:t>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ind w:left="1080"/>
        <w:jc w:val="both"/>
        <w:rPr>
          <w:rFonts w:asciiTheme="minorHAnsi" w:hAnsiTheme="minorHAnsi" w:cstheme="minorHAnsi"/>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ind w:left="1080"/>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Depenen d</w:t>
      </w:r>
      <w:r w:rsidR="00FF080C">
        <w:rPr>
          <w:rFonts w:asciiTheme="minorHAnsi" w:hAnsiTheme="minorHAnsi" w:cstheme="minorHAnsi"/>
          <w:sz w:val="24"/>
          <w:szCs w:val="24"/>
          <w:lang w:val="ca-ES"/>
        </w:rPr>
        <w:t>e les eines escollides es podrà</w:t>
      </w:r>
      <w:r w:rsidRPr="00263714">
        <w:rPr>
          <w:rFonts w:asciiTheme="minorHAnsi" w:hAnsiTheme="minorHAnsi" w:cstheme="minorHAnsi"/>
          <w:sz w:val="24"/>
          <w:szCs w:val="24"/>
          <w:lang w:val="ca-ES"/>
        </w:rPr>
        <w:t xml:space="preserve"> realitzar u</w:t>
      </w:r>
      <w:r w:rsidR="00FF080C">
        <w:rPr>
          <w:rFonts w:asciiTheme="minorHAnsi" w:hAnsiTheme="minorHAnsi" w:cstheme="minorHAnsi"/>
          <w:sz w:val="24"/>
          <w:szCs w:val="24"/>
          <w:lang w:val="ca-ES"/>
        </w:rPr>
        <w:t>na mostra de com funcionaria</w:t>
      </w:r>
      <w:r w:rsidRPr="00263714">
        <w:rPr>
          <w:rFonts w:asciiTheme="minorHAnsi" w:hAnsiTheme="minorHAnsi" w:cstheme="minorHAnsi"/>
          <w:sz w:val="24"/>
          <w:szCs w:val="24"/>
          <w:lang w:val="ca-ES"/>
        </w:rPr>
        <w:t xml:space="preserve">. </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Realització de la memòria. </w:t>
      </w:r>
    </w:p>
    <w:p w:rsidR="00263714" w:rsidRPr="00263714" w:rsidRDefault="00263714" w:rsidP="00263714">
      <w:pPr>
        <w:pStyle w:val="Prrafodelista"/>
        <w:jc w:val="both"/>
        <w:rPr>
          <w:rFonts w:asciiTheme="minorHAnsi" w:hAnsiTheme="minorHAnsi" w:cstheme="minorHAnsi"/>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Realització de la presentació.</w:t>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p>
    <w:p w:rsid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p>
    <w:p w:rsidR="00BB3B60" w:rsidRDefault="00BB3B60"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p>
    <w:p w:rsidR="00BB3B60" w:rsidRPr="00263714" w:rsidRDefault="00BB3B60"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ind w:left="720"/>
        <w:jc w:val="both"/>
        <w:rPr>
          <w:rFonts w:asciiTheme="minorHAnsi" w:hAnsiTheme="minorHAnsi" w:cstheme="minorHAnsi"/>
          <w:color w:val="003399"/>
          <w:sz w:val="24"/>
          <w:szCs w:val="24"/>
          <w:lang w:val="ca-ES"/>
        </w:rPr>
      </w:pPr>
      <w:r w:rsidRPr="00263714">
        <w:rPr>
          <w:rFonts w:asciiTheme="minorHAnsi" w:hAnsiTheme="minorHAnsi" w:cstheme="minorHAnsi"/>
          <w:noProof/>
          <w:color w:val="003399"/>
          <w:sz w:val="24"/>
          <w:szCs w:val="24"/>
        </w:rPr>
        <w:lastRenderedPageBreak/>
        <w:drawing>
          <wp:inline distT="0" distB="0" distL="0" distR="0">
            <wp:extent cx="5456012" cy="225022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461705" cy="2252568"/>
                    </a:xfrm>
                    <a:prstGeom prst="rect">
                      <a:avLst/>
                    </a:prstGeom>
                    <a:noFill/>
                    <a:ln w="9525">
                      <a:noFill/>
                      <a:miter lim="800000"/>
                      <a:headEnd/>
                      <a:tailEnd/>
                    </a:ln>
                  </pic:spPr>
                </pic:pic>
              </a:graphicData>
            </a:graphic>
          </wp:inline>
        </w:drawing>
      </w: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heme="minorHAnsi" w:hAnsiTheme="minorHAnsi" w:cstheme="minorHAnsi"/>
          <w:color w:val="003399"/>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heme="minorHAnsi" w:hAnsiTheme="minorHAnsi" w:cstheme="minorHAnsi"/>
          <w:color w:val="003399"/>
          <w:sz w:val="24"/>
          <w:szCs w:val="24"/>
          <w:lang w:val="ca-ES"/>
        </w:rPr>
      </w:pPr>
    </w:p>
    <w:p w:rsidR="00263714" w:rsidRPr="00263714" w:rsidRDefault="00263714" w:rsidP="0026371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heme="minorHAnsi" w:hAnsiTheme="minorHAnsi" w:cstheme="minorHAnsi"/>
          <w:color w:val="003399"/>
          <w:sz w:val="24"/>
          <w:szCs w:val="24"/>
          <w:lang w:val="ca-ES"/>
        </w:rPr>
      </w:pPr>
      <w:r w:rsidRPr="00263714">
        <w:rPr>
          <w:rFonts w:asciiTheme="minorHAnsi" w:hAnsiTheme="minorHAnsi" w:cstheme="minorHAnsi"/>
          <w:color w:val="003399"/>
          <w:sz w:val="24"/>
          <w:szCs w:val="24"/>
          <w:lang w:val="ca-ES"/>
        </w:rPr>
        <w:t xml:space="preserve"> </w:t>
      </w:r>
      <w:r w:rsidRPr="00263714">
        <w:rPr>
          <w:rFonts w:asciiTheme="minorHAnsi" w:hAnsiTheme="minorHAnsi" w:cstheme="minorHAnsi"/>
          <w:noProof/>
          <w:color w:val="003399"/>
          <w:sz w:val="24"/>
          <w:szCs w:val="24"/>
        </w:rPr>
        <w:drawing>
          <wp:inline distT="0" distB="0" distL="0" distR="0">
            <wp:extent cx="5395789" cy="2629304"/>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5394960" cy="2628900"/>
                    </a:xfrm>
                    <a:prstGeom prst="rect">
                      <a:avLst/>
                    </a:prstGeom>
                    <a:noFill/>
                    <a:ln w="9525">
                      <a:noFill/>
                      <a:miter lim="800000"/>
                      <a:headEnd/>
                      <a:tailEnd/>
                    </a:ln>
                  </pic:spPr>
                </pic:pic>
              </a:graphicData>
            </a:graphic>
          </wp:inline>
        </w:drawing>
      </w:r>
    </w:p>
    <w:p w:rsidR="00263714" w:rsidRPr="00263714" w:rsidRDefault="00263714" w:rsidP="00263714">
      <w:pPr>
        <w:pStyle w:val="HTMLconformatoprevio"/>
        <w:jc w:val="both"/>
        <w:rPr>
          <w:rFonts w:asciiTheme="minorHAnsi" w:hAnsiTheme="minorHAnsi" w:cstheme="minorHAnsi"/>
          <w:color w:val="003399"/>
          <w:sz w:val="24"/>
          <w:szCs w:val="24"/>
          <w:lang w:val="ca-ES"/>
        </w:rPr>
      </w:pPr>
      <w:r w:rsidRPr="00263714">
        <w:rPr>
          <w:rFonts w:asciiTheme="minorHAnsi" w:hAnsiTheme="minorHAnsi" w:cstheme="minorHAnsi"/>
          <w:color w:val="003399"/>
          <w:sz w:val="24"/>
          <w:szCs w:val="24"/>
          <w:lang w:val="ca-ES"/>
        </w:rPr>
        <w:t xml:space="preserve">  </w:t>
      </w:r>
    </w:p>
    <w:p w:rsidR="00263714" w:rsidRPr="00263714" w:rsidRDefault="00263714" w:rsidP="00263714">
      <w:pPr>
        <w:pStyle w:val="HTMLconformatoprevio"/>
        <w:jc w:val="both"/>
        <w:rPr>
          <w:rFonts w:asciiTheme="minorHAnsi" w:hAnsiTheme="minorHAnsi" w:cstheme="minorHAnsi"/>
          <w:color w:val="003399"/>
          <w:sz w:val="24"/>
          <w:szCs w:val="24"/>
          <w:lang w:val="ca-ES"/>
        </w:rPr>
      </w:pPr>
    </w:p>
    <w:p w:rsidR="00263714" w:rsidRPr="00263714" w:rsidRDefault="00263714" w:rsidP="00263714">
      <w:pPr>
        <w:pStyle w:val="HTMLconformatoprevio"/>
        <w:jc w:val="both"/>
        <w:rPr>
          <w:rFonts w:asciiTheme="minorHAnsi" w:hAnsiTheme="minorHAnsi" w:cstheme="minorHAnsi"/>
          <w:sz w:val="24"/>
          <w:szCs w:val="24"/>
          <w:u w:val="single"/>
          <w:lang w:val="ca-ES"/>
        </w:rPr>
      </w:pPr>
    </w:p>
    <w:p w:rsidR="00263714" w:rsidRPr="00263714" w:rsidRDefault="00263714" w:rsidP="00263714">
      <w:pPr>
        <w:pStyle w:val="HTMLconformatoprevio"/>
        <w:jc w:val="both"/>
        <w:rPr>
          <w:rFonts w:asciiTheme="minorHAnsi" w:hAnsiTheme="minorHAnsi" w:cstheme="minorHAnsi"/>
          <w:sz w:val="24"/>
          <w:szCs w:val="24"/>
          <w:u w:val="single"/>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840C7D" w:rsidRDefault="00840C7D" w:rsidP="00263714">
      <w:pPr>
        <w:jc w:val="both"/>
        <w:rPr>
          <w:rFonts w:asciiTheme="minorHAnsi" w:hAnsiTheme="minorHAnsi" w:cstheme="minorHAnsi"/>
          <w:lang w:val="ca-ES"/>
        </w:rPr>
      </w:pPr>
    </w:p>
    <w:p w:rsidR="00CE4B36" w:rsidRDefault="00CE4B36" w:rsidP="00263714">
      <w:pPr>
        <w:jc w:val="both"/>
        <w:rPr>
          <w:rFonts w:asciiTheme="minorHAnsi" w:hAnsiTheme="minorHAnsi" w:cstheme="minorHAnsi"/>
          <w:lang w:val="ca-ES"/>
        </w:rPr>
      </w:pPr>
    </w:p>
    <w:p w:rsidR="009A6872" w:rsidRDefault="009A6872" w:rsidP="00263714">
      <w:pPr>
        <w:jc w:val="both"/>
        <w:rPr>
          <w:rFonts w:asciiTheme="minorHAnsi" w:hAnsiTheme="minorHAnsi" w:cstheme="minorHAnsi"/>
          <w:lang w:val="ca-ES"/>
        </w:rPr>
      </w:pPr>
    </w:p>
    <w:p w:rsidR="009A6872" w:rsidRPr="00263714" w:rsidRDefault="009A6872"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A145E">
      <w:pPr>
        <w:spacing w:afterLines="200"/>
        <w:jc w:val="both"/>
        <w:rPr>
          <w:rFonts w:asciiTheme="minorHAnsi" w:hAnsiTheme="minorHAnsi" w:cstheme="minorHAnsi"/>
          <w:b/>
          <w:lang w:val="ca-ES"/>
        </w:rPr>
      </w:pPr>
      <w:r w:rsidRPr="00263714">
        <w:rPr>
          <w:rFonts w:asciiTheme="minorHAnsi" w:hAnsiTheme="minorHAnsi" w:cstheme="minorHAnsi"/>
          <w:b/>
          <w:lang w:val="ca-ES"/>
        </w:rPr>
        <w:lastRenderedPageBreak/>
        <w:t>2. Gestió del Coneixement (GC)</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 xml:space="preserve">En l’actualitat, davant de la rapidesa dels canvis i del món competitiu és molt important usar tots els recursos per a poder gestionar el coneixement. Prendre decisions importants i no equivocar-se és decisiu i important per a poder seguir en el mercat. </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El poder tenir accés a les dades de manera ràpida és imprescindible</w:t>
      </w:r>
      <w:r w:rsidR="00BB3B60">
        <w:rPr>
          <w:rFonts w:asciiTheme="minorHAnsi" w:hAnsiTheme="minorHAnsi" w:cstheme="minorHAnsi"/>
          <w:lang w:val="ca-ES"/>
        </w:rPr>
        <w:t>,</w:t>
      </w:r>
      <w:r w:rsidRPr="00263714">
        <w:rPr>
          <w:rFonts w:asciiTheme="minorHAnsi" w:hAnsiTheme="minorHAnsi" w:cstheme="minorHAnsi"/>
          <w:lang w:val="ca-ES"/>
        </w:rPr>
        <w:t xml:space="preserve"> però no és el únic, la Gestió de Coneixement va més enllà, és la gestió de tots els sabers fer, de tota la història de la organització, de tot allò que s’ha parlat, s’ha pactat, de tot el que es fa i molt més.</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 xml:space="preserve"> En una organització en la que es basa el projecte la informació és la base del seu negoci, per tant serà molt important la gestió d’aquesta per assolir a obtenir una bona gestió del coneixement.</w:t>
      </w:r>
    </w:p>
    <w:p w:rsidR="00263714" w:rsidRPr="00263714" w:rsidRDefault="00263714" w:rsidP="002A145E">
      <w:pPr>
        <w:autoSpaceDE w:val="0"/>
        <w:autoSpaceDN w:val="0"/>
        <w:adjustRightInd w:val="0"/>
        <w:spacing w:afterLines="200"/>
        <w:jc w:val="both"/>
        <w:rPr>
          <w:rFonts w:asciiTheme="minorHAnsi" w:hAnsiTheme="minorHAnsi" w:cstheme="minorHAnsi"/>
          <w:b/>
          <w:color w:val="000000"/>
          <w:lang w:val="ca-ES"/>
        </w:rPr>
      </w:pPr>
      <w:r w:rsidRPr="00263714">
        <w:rPr>
          <w:rFonts w:asciiTheme="minorHAnsi" w:hAnsiTheme="minorHAnsi" w:cstheme="minorHAnsi"/>
          <w:b/>
          <w:color w:val="000000"/>
          <w:lang w:val="ca-ES"/>
        </w:rPr>
        <w:t>2.1 Coneixement</w:t>
      </w:r>
    </w:p>
    <w:p w:rsidR="00263714" w:rsidRPr="00263714" w:rsidRDefault="00263714" w:rsidP="002A145E">
      <w:pPr>
        <w:autoSpaceDE w:val="0"/>
        <w:autoSpaceDN w:val="0"/>
        <w:adjustRightInd w:val="0"/>
        <w:spacing w:afterLines="200"/>
        <w:jc w:val="both"/>
        <w:rPr>
          <w:rFonts w:asciiTheme="minorHAnsi" w:hAnsiTheme="minorHAnsi" w:cstheme="minorHAnsi"/>
          <w:color w:val="000000"/>
          <w:lang w:val="ca-ES"/>
        </w:rPr>
      </w:pPr>
      <w:r w:rsidRPr="00263714">
        <w:rPr>
          <w:rFonts w:asciiTheme="minorHAnsi" w:hAnsiTheme="minorHAnsi" w:cstheme="minorHAnsi"/>
          <w:color w:val="000000"/>
          <w:lang w:val="ca-ES"/>
        </w:rPr>
        <w:t>Abans d’endinsar-nos en el concepte de gestió de coneixement s’ha de concretar que s’entén per coneixement.</w:t>
      </w:r>
    </w:p>
    <w:p w:rsidR="00263714" w:rsidRPr="00263714" w:rsidRDefault="00263714" w:rsidP="002A145E">
      <w:pPr>
        <w:autoSpaceDE w:val="0"/>
        <w:autoSpaceDN w:val="0"/>
        <w:adjustRightInd w:val="0"/>
        <w:spacing w:afterLines="200"/>
        <w:jc w:val="both"/>
        <w:rPr>
          <w:rFonts w:asciiTheme="minorHAnsi" w:hAnsiTheme="minorHAnsi" w:cstheme="minorHAnsi"/>
          <w:color w:val="000000"/>
          <w:lang w:val="ca-ES"/>
        </w:rPr>
      </w:pPr>
      <w:r w:rsidRPr="00263714">
        <w:rPr>
          <w:rFonts w:asciiTheme="minorHAnsi" w:hAnsiTheme="minorHAnsi" w:cstheme="minorHAnsi"/>
          <w:color w:val="000000"/>
          <w:lang w:val="ca-ES"/>
        </w:rPr>
        <w:t>D’alguna manera es pot considerar que el coneixement és més que informació, és l’aplicació,  allò que sabem a partir de la informació. D’altra banda es pot definir coneixement com la informació que es considera certa.</w:t>
      </w:r>
    </w:p>
    <w:p w:rsidR="00263714" w:rsidRPr="00263714" w:rsidRDefault="00263714" w:rsidP="002A145E">
      <w:pPr>
        <w:autoSpaceDE w:val="0"/>
        <w:autoSpaceDN w:val="0"/>
        <w:adjustRightInd w:val="0"/>
        <w:spacing w:afterLines="200"/>
        <w:jc w:val="both"/>
        <w:rPr>
          <w:rFonts w:asciiTheme="minorHAnsi" w:hAnsiTheme="minorHAnsi" w:cstheme="minorHAnsi"/>
          <w:color w:val="000000"/>
          <w:lang w:val="ca-ES"/>
        </w:rPr>
      </w:pPr>
      <w:r w:rsidRPr="00263714">
        <w:rPr>
          <w:rFonts w:asciiTheme="minorHAnsi" w:hAnsiTheme="minorHAnsi" w:cstheme="minorHAnsi"/>
          <w:color w:val="000000"/>
          <w:lang w:val="ca-ES"/>
        </w:rPr>
        <w:t>El coneixement és la informació que s’ha obtingut temps darrera temps i s’ha convertit en un saber de l’organització. El coneixement també s’obté en la resolució de problemes, en el desenvolupament d’un p</w:t>
      </w:r>
      <w:r w:rsidR="00BB3B60">
        <w:rPr>
          <w:rFonts w:asciiTheme="minorHAnsi" w:hAnsiTheme="minorHAnsi" w:cstheme="minorHAnsi"/>
          <w:color w:val="000000"/>
          <w:lang w:val="ca-ES"/>
        </w:rPr>
        <w:t xml:space="preserve">rojecte... </w:t>
      </w:r>
      <w:r w:rsidRPr="00263714">
        <w:rPr>
          <w:rFonts w:asciiTheme="minorHAnsi" w:hAnsiTheme="minorHAnsi" w:cstheme="minorHAnsi"/>
          <w:color w:val="000000"/>
          <w:lang w:val="ca-ES"/>
        </w:rPr>
        <w:t xml:space="preserve"> En les diferents experiències que té una empresa. </w:t>
      </w:r>
    </w:p>
    <w:p w:rsidR="00263714" w:rsidRPr="00263714" w:rsidRDefault="00263714" w:rsidP="002A145E">
      <w:pPr>
        <w:autoSpaceDE w:val="0"/>
        <w:autoSpaceDN w:val="0"/>
        <w:adjustRightInd w:val="0"/>
        <w:spacing w:afterLines="200"/>
        <w:jc w:val="both"/>
        <w:rPr>
          <w:rFonts w:asciiTheme="minorHAnsi" w:hAnsiTheme="minorHAnsi" w:cstheme="minorHAnsi"/>
          <w:color w:val="000000"/>
          <w:lang w:val="ca-ES"/>
        </w:rPr>
      </w:pPr>
      <w:r w:rsidRPr="00263714">
        <w:rPr>
          <w:rFonts w:asciiTheme="minorHAnsi" w:hAnsiTheme="minorHAnsi" w:cstheme="minorHAnsi"/>
          <w:color w:val="000000"/>
          <w:lang w:val="ca-ES"/>
        </w:rPr>
        <w:t>Per tant, podem establir que la informació és transforma en coneixement.  I el coneixement també es transforma en informació.</w:t>
      </w:r>
    </w:p>
    <w:p w:rsidR="009A6872" w:rsidRDefault="009A6872" w:rsidP="002A145E">
      <w:pPr>
        <w:pStyle w:val="Prrafodelista1"/>
        <w:spacing w:afterLines="200" w:line="276" w:lineRule="auto"/>
        <w:jc w:val="both"/>
        <w:rPr>
          <w:rFonts w:asciiTheme="minorHAnsi" w:hAnsiTheme="minorHAnsi" w:cstheme="minorHAnsi"/>
          <w:sz w:val="24"/>
          <w:szCs w:val="24"/>
          <w:lang w:val="ca-ES"/>
        </w:rPr>
      </w:pPr>
    </w:p>
    <w:p w:rsidR="009A6872" w:rsidRDefault="009A6872" w:rsidP="002A145E">
      <w:pPr>
        <w:pStyle w:val="Prrafodelista1"/>
        <w:spacing w:afterLines="200" w:line="276" w:lineRule="auto"/>
        <w:jc w:val="both"/>
        <w:rPr>
          <w:rFonts w:asciiTheme="minorHAnsi" w:hAnsiTheme="minorHAnsi" w:cstheme="minorHAnsi"/>
          <w:sz w:val="24"/>
          <w:szCs w:val="24"/>
          <w:lang w:val="ca-ES"/>
        </w:rPr>
      </w:pPr>
    </w:p>
    <w:p w:rsidR="009A6872" w:rsidRDefault="009A6872" w:rsidP="002A145E">
      <w:pPr>
        <w:pStyle w:val="Prrafodelista1"/>
        <w:spacing w:afterLines="200" w:line="276" w:lineRule="auto"/>
        <w:jc w:val="both"/>
        <w:rPr>
          <w:rFonts w:asciiTheme="minorHAnsi" w:hAnsiTheme="minorHAnsi" w:cstheme="minorHAnsi"/>
          <w:sz w:val="24"/>
          <w:szCs w:val="24"/>
          <w:lang w:val="ca-ES"/>
        </w:rPr>
      </w:pPr>
    </w:p>
    <w:p w:rsidR="00263714" w:rsidRPr="00263714" w:rsidRDefault="00263714" w:rsidP="002A145E">
      <w:pPr>
        <w:pStyle w:val="Prrafodelista1"/>
        <w:spacing w:afterLines="200" w:line="276" w:lineRule="auto"/>
        <w:jc w:val="both"/>
        <w:rPr>
          <w:rFonts w:asciiTheme="minorHAnsi" w:hAnsiTheme="minorHAnsi" w:cstheme="minorHAnsi"/>
          <w:sz w:val="24"/>
          <w:szCs w:val="24"/>
          <w:lang w:val="ca-ES"/>
        </w:rPr>
      </w:pPr>
      <w:r w:rsidRPr="00263714">
        <w:rPr>
          <w:rFonts w:asciiTheme="minorHAnsi" w:hAnsiTheme="minorHAnsi" w:cstheme="minorHAnsi"/>
          <w:noProof/>
          <w:sz w:val="24"/>
          <w:szCs w:val="24"/>
          <w:lang w:eastAsia="es-ES"/>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182880</wp:posOffset>
            </wp:positionV>
            <wp:extent cx="4114800" cy="1571625"/>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114800" cy="1571625"/>
                    </a:xfrm>
                    <a:prstGeom prst="rect">
                      <a:avLst/>
                    </a:prstGeom>
                    <a:noFill/>
                    <a:ln w="9525">
                      <a:noFill/>
                      <a:miter lim="800000"/>
                      <a:headEnd/>
                      <a:tailEnd/>
                    </a:ln>
                  </pic:spPr>
                </pic:pic>
              </a:graphicData>
            </a:graphic>
          </wp:anchor>
        </w:drawing>
      </w:r>
    </w:p>
    <w:p w:rsidR="00263714" w:rsidRPr="00263714" w:rsidRDefault="00263714" w:rsidP="002A145E">
      <w:pPr>
        <w:pStyle w:val="Prrafodelista1"/>
        <w:spacing w:afterLines="200" w:line="276" w:lineRule="auto"/>
        <w:jc w:val="both"/>
        <w:rPr>
          <w:rFonts w:asciiTheme="minorHAnsi" w:hAnsiTheme="minorHAnsi" w:cstheme="minorHAnsi"/>
          <w:sz w:val="24"/>
          <w:szCs w:val="24"/>
          <w:lang w:val="ca-ES"/>
        </w:rPr>
      </w:pPr>
    </w:p>
    <w:p w:rsidR="00263714" w:rsidRPr="00263714" w:rsidRDefault="00263714" w:rsidP="002A145E">
      <w:pPr>
        <w:pStyle w:val="Prrafodelista1"/>
        <w:spacing w:afterLines="200" w:line="276" w:lineRule="auto"/>
        <w:jc w:val="both"/>
        <w:rPr>
          <w:rFonts w:asciiTheme="minorHAnsi" w:hAnsiTheme="minorHAnsi" w:cstheme="minorHAnsi"/>
          <w:sz w:val="24"/>
          <w:szCs w:val="24"/>
          <w:lang w:val="ca-ES"/>
        </w:rPr>
      </w:pPr>
    </w:p>
    <w:p w:rsidR="00263714" w:rsidRPr="00263714" w:rsidRDefault="00263714" w:rsidP="002A145E">
      <w:pPr>
        <w:pStyle w:val="Prrafodelista1"/>
        <w:spacing w:afterLines="200" w:line="276" w:lineRule="auto"/>
        <w:jc w:val="both"/>
        <w:rPr>
          <w:rFonts w:asciiTheme="minorHAnsi" w:hAnsiTheme="minorHAnsi" w:cstheme="minorHAnsi"/>
          <w:b/>
          <w:i/>
          <w:sz w:val="24"/>
          <w:szCs w:val="24"/>
          <w:lang w:val="ca-ES"/>
        </w:rPr>
      </w:pPr>
      <w:r w:rsidRPr="00263714">
        <w:rPr>
          <w:rFonts w:asciiTheme="minorHAnsi" w:hAnsiTheme="minorHAnsi" w:cstheme="minorHAnsi"/>
          <w:sz w:val="24"/>
          <w:szCs w:val="24"/>
          <w:lang w:val="ca-ES"/>
        </w:rPr>
        <w:t xml:space="preserve">       </w:t>
      </w:r>
      <w:r w:rsidRPr="00263714">
        <w:rPr>
          <w:rFonts w:asciiTheme="minorHAnsi" w:hAnsiTheme="minorHAnsi" w:cstheme="minorHAnsi"/>
          <w:b/>
          <w:i/>
          <w:sz w:val="24"/>
          <w:szCs w:val="24"/>
          <w:lang w:val="ca-ES"/>
        </w:rPr>
        <w:t>Gràfic. Coneixement   Informació</w:t>
      </w:r>
    </w:p>
    <w:p w:rsidR="00BB3B60" w:rsidRDefault="00BB3B60" w:rsidP="002A145E">
      <w:pPr>
        <w:pStyle w:val="Prrafodelista1"/>
        <w:spacing w:afterLines="200" w:line="276" w:lineRule="auto"/>
        <w:jc w:val="both"/>
        <w:rPr>
          <w:rFonts w:asciiTheme="minorHAnsi" w:hAnsiTheme="minorHAnsi" w:cstheme="minorHAnsi"/>
          <w:sz w:val="24"/>
          <w:szCs w:val="24"/>
          <w:lang w:val="ca-ES"/>
        </w:rPr>
      </w:pPr>
    </w:p>
    <w:p w:rsidR="00263714" w:rsidRPr="00263714" w:rsidRDefault="007B6A9C" w:rsidP="002A145E">
      <w:pPr>
        <w:pStyle w:val="Prrafodelista1"/>
        <w:numPr>
          <w:ilvl w:val="1"/>
          <w:numId w:val="27"/>
        </w:numPr>
        <w:spacing w:afterLines="200" w:line="276" w:lineRule="auto"/>
        <w:jc w:val="both"/>
        <w:rPr>
          <w:rFonts w:asciiTheme="minorHAnsi" w:hAnsiTheme="minorHAnsi" w:cstheme="minorHAnsi"/>
          <w:color w:val="000000"/>
          <w:sz w:val="24"/>
          <w:szCs w:val="24"/>
          <w:lang w:val="ca-ES"/>
        </w:rPr>
      </w:pPr>
      <w:r>
        <w:rPr>
          <w:rFonts w:asciiTheme="minorHAnsi" w:hAnsiTheme="minorHAnsi" w:cstheme="minorHAnsi"/>
          <w:b/>
          <w:sz w:val="24"/>
          <w:szCs w:val="24"/>
          <w:lang w:val="ca-ES"/>
        </w:rPr>
        <w:t>G</w:t>
      </w:r>
      <w:r w:rsidR="00263714" w:rsidRPr="00263714">
        <w:rPr>
          <w:rFonts w:asciiTheme="minorHAnsi" w:hAnsiTheme="minorHAnsi" w:cstheme="minorHAnsi"/>
          <w:b/>
          <w:sz w:val="24"/>
          <w:szCs w:val="24"/>
          <w:lang w:val="ca-ES"/>
        </w:rPr>
        <w:t xml:space="preserve">estió del Coneixement </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Ens podríem preguntar qua</w:t>
      </w:r>
      <w:r w:rsidR="007B6A9C">
        <w:rPr>
          <w:rFonts w:asciiTheme="minorHAnsi" w:hAnsiTheme="minorHAnsi" w:cstheme="minorHAnsi"/>
          <w:lang w:val="ca-ES"/>
        </w:rPr>
        <w:t>n neix la necessitat del emmagatzemar</w:t>
      </w:r>
      <w:r w:rsidRPr="00263714">
        <w:rPr>
          <w:rFonts w:asciiTheme="minorHAnsi" w:hAnsiTheme="minorHAnsi" w:cstheme="minorHAnsi"/>
          <w:lang w:val="ca-ES"/>
        </w:rPr>
        <w:t xml:space="preserve"> i traspassar el coneixement. El coneixement neix i evoluciona amb l’home des del moment que aprèn i vol transmetre tot el que ha après.  </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La transferència de coneixements ha estat present en la història de la humanitat,  des dels principis amb el desenvolupament dels llenguatge com a forma de comunicació; més endavant en format escrit, i desprès en format tecnològic. Per exemple, els aprenents eren aquells que entraven en un ofici  i el que feien era adquirir coneixements que els hi traspassaven, desprès aprenien de la seva experiència i obtenien coneixements que traspassaven als seus aprenents.</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La societat actual té, gràcies a les noves tecnologies de la informació, noves formes de transferir coneixement: correus electrònics, webs (col·laboratives, especialitzades,...  ), i intranets.</w:t>
      </w:r>
    </w:p>
    <w:p w:rsidR="00263714" w:rsidRPr="00263714" w:rsidRDefault="00DE69EF" w:rsidP="002A145E">
      <w:pPr>
        <w:spacing w:afterLines="200"/>
        <w:jc w:val="both"/>
        <w:rPr>
          <w:rFonts w:asciiTheme="minorHAnsi" w:hAnsiTheme="minorHAnsi" w:cstheme="minorHAnsi"/>
          <w:i/>
          <w:lang w:val="ca-ES"/>
        </w:rPr>
      </w:pPr>
      <w:r>
        <w:rPr>
          <w:rFonts w:asciiTheme="minorHAnsi" w:hAnsiTheme="minorHAnsi" w:cstheme="minorHAnsi"/>
          <w:lang w:val="ca-ES"/>
        </w:rPr>
        <w:t xml:space="preserve">Una altra definició de  Gestió del Coneixement seria </w:t>
      </w:r>
      <w:r w:rsidR="00263714" w:rsidRPr="00263714">
        <w:rPr>
          <w:rFonts w:asciiTheme="minorHAnsi" w:hAnsiTheme="minorHAnsi" w:cstheme="minorHAnsi"/>
          <w:lang w:val="ca-ES"/>
        </w:rPr>
        <w:t>“</w:t>
      </w:r>
      <w:r w:rsidR="00263714" w:rsidRPr="00263714">
        <w:rPr>
          <w:rFonts w:asciiTheme="minorHAnsi" w:hAnsiTheme="minorHAnsi" w:cstheme="minorHAnsi"/>
          <w:i/>
          <w:lang w:val="ca-ES"/>
        </w:rPr>
        <w:t xml:space="preserve">Totes aquelles activitats i mitjans que tenen com a objectiu crear, compartir, emmagatzemar el coneixement d’una organització per a millorar el seu funcionament, optimitzar les decisions que es prenen i disminuir el temps de resposta”. </w:t>
      </w:r>
    </w:p>
    <w:p w:rsidR="00263714" w:rsidRPr="00263714" w:rsidRDefault="00263714" w:rsidP="002A145E">
      <w:pPr>
        <w:spacing w:afterLines="200"/>
        <w:jc w:val="both"/>
        <w:rPr>
          <w:rFonts w:asciiTheme="minorHAnsi" w:hAnsiTheme="minorHAnsi" w:cstheme="minorHAnsi"/>
          <w:lang w:val="ca-ES"/>
        </w:rPr>
      </w:pPr>
      <w:r w:rsidRPr="00263714">
        <w:rPr>
          <w:rFonts w:asciiTheme="minorHAnsi" w:hAnsiTheme="minorHAnsi" w:cstheme="minorHAnsi"/>
          <w:lang w:val="ca-ES"/>
        </w:rPr>
        <w:t>La transferència de coneixements és una part de la gestió del coneixement. La gestió de coneixement en una organització engloba diferents punts:</w:t>
      </w:r>
    </w:p>
    <w:p w:rsidR="00263714" w:rsidRPr="00263714" w:rsidRDefault="00263714" w:rsidP="00263714">
      <w:pPr>
        <w:pStyle w:val="Prrafodelista1"/>
        <w:numPr>
          <w:ilvl w:val="0"/>
          <w:numId w:val="6"/>
        </w:numPr>
        <w:tabs>
          <w:tab w:val="clear" w:pos="709"/>
        </w:tabs>
        <w:suppressAutoHyphens w:val="0"/>
        <w:spacing w:after="0" w:line="360" w:lineRule="auto"/>
        <w:ind w:left="1077" w:hanging="357"/>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t xml:space="preserve">Els </w:t>
      </w:r>
      <w:proofErr w:type="spellStart"/>
      <w:r w:rsidRPr="00263714">
        <w:rPr>
          <w:rFonts w:asciiTheme="minorHAnsi" w:hAnsiTheme="minorHAnsi" w:cstheme="minorHAnsi"/>
          <w:sz w:val="24"/>
          <w:szCs w:val="24"/>
          <w:lang w:val="ca-ES" w:eastAsia="es-ES"/>
        </w:rPr>
        <w:t>fluxes</w:t>
      </w:r>
      <w:proofErr w:type="spellEnd"/>
      <w:r w:rsidRPr="00263714">
        <w:rPr>
          <w:rFonts w:asciiTheme="minorHAnsi" w:hAnsiTheme="minorHAnsi" w:cstheme="minorHAnsi"/>
          <w:sz w:val="24"/>
          <w:szCs w:val="24"/>
          <w:lang w:val="ca-ES" w:eastAsia="es-ES"/>
        </w:rPr>
        <w:t xml:space="preserve"> d’informació i el model d’organització</w:t>
      </w:r>
    </w:p>
    <w:p w:rsidR="00263714" w:rsidRPr="00263714" w:rsidRDefault="00263714" w:rsidP="00263714">
      <w:pPr>
        <w:pStyle w:val="Prrafodelista1"/>
        <w:numPr>
          <w:ilvl w:val="0"/>
          <w:numId w:val="6"/>
        </w:numPr>
        <w:tabs>
          <w:tab w:val="clear" w:pos="709"/>
        </w:tabs>
        <w:suppressAutoHyphens w:val="0"/>
        <w:spacing w:after="0" w:line="240" w:lineRule="auto"/>
        <w:ind w:left="1077" w:hanging="357"/>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t>La part econòmica : analitzar els beneficis d’una bona gestió del coneixement.</w:t>
      </w:r>
    </w:p>
    <w:p w:rsidR="00263714" w:rsidRPr="00263714" w:rsidRDefault="00263714" w:rsidP="00263714">
      <w:pPr>
        <w:pStyle w:val="Prrafodelista1"/>
        <w:tabs>
          <w:tab w:val="clear" w:pos="709"/>
        </w:tabs>
        <w:suppressAutoHyphens w:val="0"/>
        <w:spacing w:after="0" w:line="240" w:lineRule="auto"/>
        <w:ind w:left="720"/>
        <w:contextualSpacing/>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6"/>
        </w:numPr>
        <w:tabs>
          <w:tab w:val="clear" w:pos="709"/>
        </w:tabs>
        <w:suppressAutoHyphens w:val="0"/>
        <w:spacing w:after="0" w:line="240" w:lineRule="auto"/>
        <w:ind w:left="1077" w:hanging="357"/>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lastRenderedPageBreak/>
        <w:t>La part de gestió:  on s’estableixen les metodologies que s’han d’ implementar.</w:t>
      </w:r>
    </w:p>
    <w:p w:rsidR="00263714" w:rsidRPr="00263714" w:rsidRDefault="00263714" w:rsidP="00263714">
      <w:pPr>
        <w:pStyle w:val="Prrafodelista1"/>
        <w:tabs>
          <w:tab w:val="clear" w:pos="709"/>
        </w:tabs>
        <w:suppressAutoHyphens w:val="0"/>
        <w:spacing w:after="0" w:line="240" w:lineRule="auto"/>
        <w:contextualSpacing/>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6"/>
        </w:numPr>
        <w:tabs>
          <w:tab w:val="clear" w:pos="709"/>
        </w:tabs>
        <w:suppressAutoHyphens w:val="0"/>
        <w:spacing w:after="0" w:line="240" w:lineRule="auto"/>
        <w:ind w:left="1077" w:hanging="357"/>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t>La part tecnològica : per a poder portar a terme la gestió de coneixement de forma òptima.</w:t>
      </w:r>
    </w:p>
    <w:p w:rsidR="00263714" w:rsidRPr="00263714" w:rsidRDefault="00263714" w:rsidP="00263714">
      <w:pPr>
        <w:spacing w:before="100" w:beforeAutospacing="1" w:after="100" w:afterAutospacing="1"/>
        <w:ind w:left="720"/>
        <w:jc w:val="both"/>
        <w:rPr>
          <w:rFonts w:asciiTheme="minorHAnsi" w:hAnsiTheme="minorHAnsi" w:cstheme="minorHAnsi"/>
          <w:lang w:val="ca-ES"/>
        </w:rPr>
      </w:pPr>
    </w:p>
    <w:p w:rsidR="00263714" w:rsidRPr="00263714" w:rsidRDefault="00263714" w:rsidP="00263714">
      <w:pPr>
        <w:spacing w:before="100" w:beforeAutospacing="1"/>
        <w:jc w:val="both"/>
        <w:rPr>
          <w:rFonts w:asciiTheme="minorHAnsi" w:hAnsiTheme="minorHAnsi" w:cstheme="minorHAnsi"/>
          <w:lang w:val="ca-ES"/>
        </w:rPr>
      </w:pPr>
      <w:r w:rsidRPr="00263714">
        <w:rPr>
          <w:rFonts w:asciiTheme="minorHAnsi" w:hAnsiTheme="minorHAnsi" w:cstheme="minorHAnsi"/>
          <w:lang w:val="ca-ES"/>
        </w:rPr>
        <w:t>La gestió del coneixement  ha de permetre dissenyar i implementar un sistema que permeti identificar, obtenir i compartir el coneixement que existeix en una organització. Els canvis que es proposen en una organització  tenen com a objectiu millorar la competitivitat de l’organització, millorar la presa de decisions, disminuir els costos, incrementar la productivitat i/o el rendiment.</w:t>
      </w:r>
    </w:p>
    <w:p w:rsidR="00263714" w:rsidRPr="00263714" w:rsidRDefault="00263714" w:rsidP="00263714">
      <w:pPr>
        <w:spacing w:before="100" w:beforeAutospacing="1"/>
        <w:jc w:val="both"/>
        <w:rPr>
          <w:rFonts w:asciiTheme="minorHAnsi" w:hAnsiTheme="minorHAnsi" w:cstheme="minorHAnsi"/>
          <w:lang w:val="ca-ES"/>
        </w:rPr>
      </w:pPr>
      <w:r w:rsidRPr="00263714">
        <w:rPr>
          <w:rFonts w:asciiTheme="minorHAnsi" w:hAnsiTheme="minorHAnsi" w:cstheme="minorHAnsi"/>
          <w:lang w:val="ca-ES"/>
        </w:rPr>
        <w:t xml:space="preserve">La gestió de coneixement és basa en la idea principal de ser capaços d’aprendre de experiències passades i de l’abast de la informació que una empresa posseeixi, tant de dins com de fora de l’organització. </w:t>
      </w:r>
    </w:p>
    <w:p w:rsidR="00263714" w:rsidRPr="00263714" w:rsidRDefault="00263714" w:rsidP="00263714">
      <w:pPr>
        <w:spacing w:before="100" w:beforeAutospacing="1" w:after="100" w:afterAutospacing="1"/>
        <w:jc w:val="both"/>
        <w:rPr>
          <w:rFonts w:asciiTheme="minorHAnsi" w:hAnsiTheme="minorHAnsi" w:cstheme="minorHAnsi"/>
          <w:lang w:val="ca-ES"/>
        </w:rPr>
      </w:pPr>
      <w:r w:rsidRPr="00263714">
        <w:rPr>
          <w:rFonts w:asciiTheme="minorHAnsi" w:hAnsiTheme="minorHAnsi" w:cstheme="minorHAnsi"/>
          <w:lang w:val="ca-ES"/>
        </w:rPr>
        <w:t>Les organitzacions inverteixen en la gestió de coneixement, per:</w:t>
      </w:r>
    </w:p>
    <w:p w:rsidR="00263714" w:rsidRPr="00263714" w:rsidRDefault="00263714" w:rsidP="00263714">
      <w:pPr>
        <w:spacing w:before="100" w:beforeAutospacing="1" w:after="100" w:afterAutospacing="1"/>
        <w:jc w:val="both"/>
        <w:rPr>
          <w:rFonts w:asciiTheme="minorHAnsi" w:hAnsiTheme="minorHAnsi" w:cstheme="minorHAnsi"/>
          <w:lang w:val="ca-ES"/>
        </w:rPr>
      </w:pPr>
    </w:p>
    <w:p w:rsidR="00263714" w:rsidRPr="00263714" w:rsidRDefault="00263714" w:rsidP="00263714">
      <w:pPr>
        <w:pStyle w:val="Prrafodelista1"/>
        <w:numPr>
          <w:ilvl w:val="0"/>
          <w:numId w:val="7"/>
        </w:numPr>
        <w:suppressAutoHyphens w:val="0"/>
        <w:spacing w:before="100" w:beforeAutospacing="1" w:after="100" w:afterAutospacing="1" w:line="240" w:lineRule="auto"/>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t xml:space="preserve">La importància d’emmagatzemar el </w:t>
      </w:r>
      <w:r w:rsidRPr="00263714">
        <w:rPr>
          <w:rFonts w:asciiTheme="minorHAnsi" w:hAnsiTheme="minorHAnsi" w:cstheme="minorHAnsi"/>
          <w:b/>
          <w:i/>
          <w:sz w:val="24"/>
          <w:szCs w:val="24"/>
          <w:lang w:val="ca-ES" w:eastAsia="es-ES"/>
        </w:rPr>
        <w:t>“saber de la seva organització”.</w:t>
      </w:r>
      <w:r w:rsidRPr="00263714">
        <w:rPr>
          <w:rFonts w:asciiTheme="minorHAnsi" w:hAnsiTheme="minorHAnsi" w:cstheme="minorHAnsi"/>
          <w:sz w:val="24"/>
          <w:szCs w:val="24"/>
          <w:lang w:val="ca-ES" w:eastAsia="es-ES"/>
        </w:rPr>
        <w:t xml:space="preserve"> </w:t>
      </w:r>
    </w:p>
    <w:p w:rsidR="00263714" w:rsidRPr="00263714" w:rsidRDefault="00263714" w:rsidP="00263714">
      <w:pPr>
        <w:pStyle w:val="Prrafodelista1"/>
        <w:tabs>
          <w:tab w:val="clear" w:pos="709"/>
        </w:tabs>
        <w:suppressAutoHyphens w:val="0"/>
        <w:spacing w:before="100" w:beforeAutospacing="1" w:after="100" w:afterAutospacing="1" w:line="240" w:lineRule="auto"/>
        <w:ind w:left="360"/>
        <w:contextualSpacing/>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7"/>
        </w:numPr>
        <w:spacing w:after="0" w:line="240" w:lineRule="auto"/>
        <w:ind w:left="714" w:hanging="357"/>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eastAsia="es-ES"/>
        </w:rPr>
        <w:t>El fet de que la informació ha d’estar a l’abast de tothom. No és pot dependre dels treballadors.</w:t>
      </w:r>
    </w:p>
    <w:p w:rsidR="00263714" w:rsidRPr="00263714" w:rsidRDefault="00263714" w:rsidP="00263714">
      <w:pPr>
        <w:pStyle w:val="Prrafodelista1"/>
        <w:tabs>
          <w:tab w:val="clear" w:pos="709"/>
        </w:tabs>
        <w:spacing w:after="0" w:line="240" w:lineRule="auto"/>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7"/>
        </w:numPr>
        <w:suppressAutoHyphens w:val="0"/>
        <w:autoSpaceDE w:val="0"/>
        <w:autoSpaceDN w:val="0"/>
        <w:adjustRightInd w:val="0"/>
        <w:spacing w:after="0" w:line="240" w:lineRule="auto"/>
        <w:ind w:left="714" w:hanging="357"/>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La importància de tenir a l’abast tota la informació del mercat. </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7"/>
        </w:numPr>
        <w:autoSpaceDE w:val="0"/>
        <w:autoSpaceDN w:val="0"/>
        <w:adjustRightInd w:val="0"/>
        <w:spacing w:after="0" w:line="24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Que els mercats són cada vegada més competitius.</w:t>
      </w:r>
    </w:p>
    <w:p w:rsidR="00263714" w:rsidRPr="00263714" w:rsidRDefault="00263714" w:rsidP="00263714">
      <w:pPr>
        <w:pStyle w:val="Prrafodelista1"/>
        <w:tabs>
          <w:tab w:val="clear" w:pos="709"/>
        </w:tabs>
        <w:autoSpaceDE w:val="0"/>
        <w:autoSpaceDN w:val="0"/>
        <w:adjustRightInd w:val="0"/>
        <w:spacing w:after="0" w:line="240" w:lineRule="auto"/>
        <w:jc w:val="both"/>
        <w:rPr>
          <w:rFonts w:asciiTheme="minorHAnsi" w:hAnsiTheme="minorHAnsi" w:cstheme="minorHAnsi"/>
          <w:sz w:val="24"/>
          <w:szCs w:val="24"/>
          <w:lang w:val="ca-ES"/>
        </w:rPr>
      </w:pPr>
    </w:p>
    <w:p w:rsidR="00263714" w:rsidRPr="00263714" w:rsidRDefault="00263714" w:rsidP="00263714">
      <w:pPr>
        <w:pStyle w:val="Prrafodelista1"/>
        <w:numPr>
          <w:ilvl w:val="0"/>
          <w:numId w:val="7"/>
        </w:numPr>
        <w:suppressAutoHyphens w:val="0"/>
        <w:autoSpaceDE w:val="0"/>
        <w:autoSpaceDN w:val="0"/>
        <w:adjustRightInd w:val="0"/>
        <w:spacing w:after="0" w:line="240" w:lineRule="auto"/>
        <w:ind w:left="714" w:hanging="357"/>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L’existència de tecnologia per a gestionar el coneixement que permet a les empreses gestionar-ho de forma més fàcil i senzilla.</w:t>
      </w:r>
    </w:p>
    <w:p w:rsidR="00263714" w:rsidRPr="00263714" w:rsidRDefault="00263714" w:rsidP="00263714">
      <w:pPr>
        <w:pStyle w:val="Prrafodelista1"/>
        <w:autoSpaceDE w:val="0"/>
        <w:autoSpaceDN w:val="0"/>
        <w:adjustRightInd w:val="0"/>
        <w:spacing w:after="0" w:line="240"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 </w:t>
      </w:r>
    </w:p>
    <w:p w:rsidR="00263714" w:rsidRPr="00263714" w:rsidRDefault="00263714" w:rsidP="00263714">
      <w:pPr>
        <w:pStyle w:val="Prrafodelista1"/>
        <w:autoSpaceDE w:val="0"/>
        <w:autoSpaceDN w:val="0"/>
        <w:adjustRightInd w:val="0"/>
        <w:spacing w:after="0" w:line="240" w:lineRule="auto"/>
        <w:jc w:val="both"/>
        <w:rPr>
          <w:rFonts w:asciiTheme="minorHAnsi" w:hAnsiTheme="minorHAnsi" w:cstheme="minorHAnsi"/>
          <w:sz w:val="24"/>
          <w:szCs w:val="24"/>
          <w:lang w:val="ca-ES"/>
        </w:rPr>
      </w:pPr>
    </w:p>
    <w:p w:rsidR="00263714" w:rsidRPr="00263714" w:rsidRDefault="00263714" w:rsidP="00263714">
      <w:pPr>
        <w:autoSpaceDE w:val="0"/>
        <w:autoSpaceDN w:val="0"/>
        <w:adjustRightInd w:val="0"/>
        <w:jc w:val="both"/>
        <w:rPr>
          <w:rFonts w:asciiTheme="minorHAnsi" w:hAnsiTheme="minorHAnsi" w:cstheme="minorHAnsi"/>
          <w:lang w:val="ca-ES"/>
        </w:rPr>
      </w:pPr>
      <w:r w:rsidRPr="00263714">
        <w:rPr>
          <w:rFonts w:asciiTheme="minorHAnsi" w:hAnsiTheme="minorHAnsi" w:cstheme="minorHAnsi"/>
          <w:lang w:val="ca-ES"/>
        </w:rPr>
        <w:t>Les empreses fan inversions per a gestionar el coneixement amb els objectius de:</w:t>
      </w:r>
    </w:p>
    <w:p w:rsidR="00263714" w:rsidRPr="00263714" w:rsidRDefault="00263714" w:rsidP="00263714">
      <w:pPr>
        <w:autoSpaceDE w:val="0"/>
        <w:autoSpaceDN w:val="0"/>
        <w:adjustRightInd w:val="0"/>
        <w:jc w:val="both"/>
        <w:rPr>
          <w:rFonts w:asciiTheme="minorHAnsi" w:hAnsiTheme="minorHAnsi" w:cstheme="minorHAnsi"/>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Utilitzar l’experiència passada en la presa de decisions </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720"/>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Evitar la pèrdua de la informació degut a la marxa de personal</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Reduir costos en l’aprenentatge d’error anteriors</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720"/>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Reduir costos al agrupar processos per a emmagatzemar informació, per a obtenir informació.</w:t>
      </w:r>
    </w:p>
    <w:p w:rsid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p>
    <w:p w:rsidR="009A6872" w:rsidRPr="00263714" w:rsidRDefault="009A6872"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lastRenderedPageBreak/>
        <w:t xml:space="preserve">Optimitzar els </w:t>
      </w:r>
      <w:proofErr w:type="spellStart"/>
      <w:r w:rsidRPr="00263714">
        <w:rPr>
          <w:rFonts w:asciiTheme="minorHAnsi" w:hAnsiTheme="minorHAnsi" w:cstheme="minorHAnsi"/>
          <w:sz w:val="24"/>
          <w:szCs w:val="24"/>
          <w:lang w:val="ca-ES"/>
        </w:rPr>
        <w:t>fluxes</w:t>
      </w:r>
      <w:proofErr w:type="spellEnd"/>
      <w:r w:rsidRPr="00263714">
        <w:rPr>
          <w:rFonts w:asciiTheme="minorHAnsi" w:hAnsiTheme="minorHAnsi" w:cstheme="minorHAnsi"/>
          <w:sz w:val="24"/>
          <w:szCs w:val="24"/>
          <w:lang w:val="ca-ES"/>
        </w:rPr>
        <w:t xml:space="preserve"> de comunicació</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p>
    <w:p w:rsidR="00263714" w:rsidRPr="00263714" w:rsidRDefault="00263714" w:rsidP="00263714">
      <w:pPr>
        <w:pStyle w:val="Prrafodelista1"/>
        <w:numPr>
          <w:ilvl w:val="0"/>
          <w:numId w:val="8"/>
        </w:numPr>
        <w:tabs>
          <w:tab w:val="clear" w:pos="709"/>
        </w:tabs>
        <w:suppressAutoHyphens w:val="0"/>
        <w:autoSpaceDE w:val="0"/>
        <w:autoSpaceDN w:val="0"/>
        <w:adjustRightInd w:val="0"/>
        <w:spacing w:after="0" w:line="240"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Reduir temps cercant informació</w:t>
      </w:r>
    </w:p>
    <w:p w:rsidR="00263714" w:rsidRPr="00263714" w:rsidRDefault="00263714" w:rsidP="00263714">
      <w:pPr>
        <w:autoSpaceDE w:val="0"/>
        <w:autoSpaceDN w:val="0"/>
        <w:adjustRightInd w:val="0"/>
        <w:ind w:left="360"/>
        <w:jc w:val="both"/>
        <w:rPr>
          <w:rFonts w:asciiTheme="minorHAnsi" w:hAnsiTheme="minorHAnsi" w:cstheme="minorHAnsi"/>
          <w:lang w:val="ca-ES"/>
        </w:rPr>
      </w:pPr>
    </w:p>
    <w:p w:rsidR="00263714" w:rsidRPr="00263714" w:rsidRDefault="00263714" w:rsidP="00263714">
      <w:pPr>
        <w:autoSpaceDE w:val="0"/>
        <w:autoSpaceDN w:val="0"/>
        <w:adjustRightInd w:val="0"/>
        <w:ind w:left="360"/>
        <w:jc w:val="both"/>
        <w:rPr>
          <w:rFonts w:asciiTheme="minorHAnsi" w:hAnsiTheme="minorHAnsi" w:cstheme="minorHAnsi"/>
          <w:lang w:val="ca-ES"/>
        </w:rPr>
      </w:pPr>
    </w:p>
    <w:p w:rsidR="00263714" w:rsidRPr="00263714" w:rsidRDefault="00263714" w:rsidP="00263714">
      <w:pPr>
        <w:autoSpaceDE w:val="0"/>
        <w:autoSpaceDN w:val="0"/>
        <w:adjustRightInd w:val="0"/>
        <w:ind w:left="360"/>
        <w:jc w:val="both"/>
        <w:rPr>
          <w:rFonts w:asciiTheme="minorHAnsi" w:hAnsiTheme="minorHAnsi" w:cstheme="minorHAnsi"/>
          <w:lang w:val="ca-ES"/>
        </w:rPr>
      </w:pPr>
      <w:r w:rsidRPr="00263714">
        <w:rPr>
          <w:rFonts w:asciiTheme="minorHAnsi" w:hAnsiTheme="minorHAnsi" w:cstheme="minorHAnsi"/>
          <w:lang w:val="ca-ES"/>
        </w:rPr>
        <w:t>Això comportarà :</w:t>
      </w:r>
    </w:p>
    <w:p w:rsidR="00263714" w:rsidRPr="00263714" w:rsidRDefault="00263714" w:rsidP="00263714">
      <w:pPr>
        <w:autoSpaceDE w:val="0"/>
        <w:autoSpaceDN w:val="0"/>
        <w:adjustRightInd w:val="0"/>
        <w:ind w:left="360"/>
        <w:jc w:val="both"/>
        <w:rPr>
          <w:rFonts w:asciiTheme="minorHAnsi" w:hAnsiTheme="minorHAnsi" w:cstheme="minorHAnsi"/>
          <w:lang w:val="ca-ES"/>
        </w:rPr>
      </w:pPr>
    </w:p>
    <w:p w:rsidR="00263714" w:rsidRPr="00263714" w:rsidRDefault="00263714" w:rsidP="00263714">
      <w:pPr>
        <w:pStyle w:val="Prrafodelista1"/>
        <w:numPr>
          <w:ilvl w:val="0"/>
          <w:numId w:val="9"/>
        </w:numPr>
        <w:tabs>
          <w:tab w:val="clear" w:pos="709"/>
        </w:tabs>
        <w:suppressAutoHyphens w:val="0"/>
        <w:autoSpaceDE w:val="0"/>
        <w:autoSpaceDN w:val="0"/>
        <w:adjustRightInd w:val="0"/>
        <w:spacing w:before="100" w:beforeAutospacing="1" w:after="100" w:afterAutospacing="1" w:line="240" w:lineRule="auto"/>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rPr>
        <w:t>La formulació i la implantació d’estratègies per a desenvolupar i aplicar la gestió del coneixement.</w:t>
      </w:r>
    </w:p>
    <w:p w:rsidR="00263714" w:rsidRPr="00263714" w:rsidRDefault="00263714" w:rsidP="00263714">
      <w:pPr>
        <w:pStyle w:val="Prrafodelista1"/>
        <w:tabs>
          <w:tab w:val="clear" w:pos="709"/>
        </w:tabs>
        <w:suppressAutoHyphens w:val="0"/>
        <w:autoSpaceDE w:val="0"/>
        <w:autoSpaceDN w:val="0"/>
        <w:adjustRightInd w:val="0"/>
        <w:spacing w:before="100" w:beforeAutospacing="1" w:after="100" w:afterAutospacing="1" w:line="240" w:lineRule="auto"/>
        <w:ind w:left="720"/>
        <w:contextualSpacing/>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9"/>
        </w:numPr>
        <w:tabs>
          <w:tab w:val="clear" w:pos="709"/>
        </w:tabs>
        <w:suppressAutoHyphens w:val="0"/>
        <w:autoSpaceDE w:val="0"/>
        <w:autoSpaceDN w:val="0"/>
        <w:adjustRightInd w:val="0"/>
        <w:spacing w:before="100" w:beforeAutospacing="1" w:after="100" w:afterAutospacing="1" w:line="240" w:lineRule="auto"/>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rPr>
        <w:t>La realització d’un estudi profund en la creació, obtenció, emmagatzemament del coneixement de l’empresa.</w:t>
      </w:r>
    </w:p>
    <w:p w:rsidR="00263714" w:rsidRPr="00263714" w:rsidRDefault="00263714" w:rsidP="00263714">
      <w:pPr>
        <w:pStyle w:val="Prrafodelista1"/>
        <w:tabs>
          <w:tab w:val="clear" w:pos="709"/>
        </w:tabs>
        <w:suppressAutoHyphens w:val="0"/>
        <w:autoSpaceDE w:val="0"/>
        <w:autoSpaceDN w:val="0"/>
        <w:adjustRightInd w:val="0"/>
        <w:spacing w:before="100" w:beforeAutospacing="1" w:after="100" w:afterAutospacing="1" w:line="240" w:lineRule="auto"/>
        <w:contextualSpacing/>
        <w:jc w:val="both"/>
        <w:rPr>
          <w:rFonts w:asciiTheme="minorHAnsi" w:hAnsiTheme="minorHAnsi" w:cstheme="minorHAnsi"/>
          <w:sz w:val="24"/>
          <w:szCs w:val="24"/>
          <w:lang w:val="ca-ES" w:eastAsia="es-ES"/>
        </w:rPr>
      </w:pPr>
    </w:p>
    <w:p w:rsidR="00263714" w:rsidRPr="00263714" w:rsidRDefault="00263714" w:rsidP="00263714">
      <w:pPr>
        <w:pStyle w:val="Prrafodelista1"/>
        <w:numPr>
          <w:ilvl w:val="0"/>
          <w:numId w:val="9"/>
        </w:numPr>
        <w:tabs>
          <w:tab w:val="clear" w:pos="709"/>
        </w:tabs>
        <w:suppressAutoHyphens w:val="0"/>
        <w:autoSpaceDE w:val="0"/>
        <w:autoSpaceDN w:val="0"/>
        <w:adjustRightInd w:val="0"/>
        <w:spacing w:before="100" w:beforeAutospacing="1" w:after="100" w:afterAutospacing="1" w:line="240" w:lineRule="auto"/>
        <w:contextualSpacing/>
        <w:jc w:val="both"/>
        <w:rPr>
          <w:rFonts w:asciiTheme="minorHAnsi" w:hAnsiTheme="minorHAnsi" w:cstheme="minorHAnsi"/>
          <w:sz w:val="24"/>
          <w:szCs w:val="24"/>
          <w:lang w:val="ca-ES" w:eastAsia="es-ES"/>
        </w:rPr>
      </w:pPr>
      <w:r w:rsidRPr="00263714">
        <w:rPr>
          <w:rFonts w:asciiTheme="minorHAnsi" w:hAnsiTheme="minorHAnsi" w:cstheme="minorHAnsi"/>
          <w:sz w:val="24"/>
          <w:szCs w:val="24"/>
          <w:lang w:val="ca-ES"/>
        </w:rPr>
        <w:t xml:space="preserve">La realització d’una proposta on es poden introduir canvis en maneres de fer, en tecnologia o en ús d’aquestes... </w:t>
      </w:r>
    </w:p>
    <w:p w:rsidR="00263714" w:rsidRPr="009A6872" w:rsidRDefault="00263714" w:rsidP="00D54128">
      <w:pPr>
        <w:pStyle w:val="Prrafodelista1"/>
        <w:tabs>
          <w:tab w:val="clear" w:pos="709"/>
        </w:tabs>
        <w:suppressAutoHyphens w:val="0"/>
        <w:autoSpaceDE w:val="0"/>
        <w:autoSpaceDN w:val="0"/>
        <w:adjustRightInd w:val="0"/>
        <w:spacing w:before="100" w:beforeAutospacing="1" w:after="100" w:afterAutospacing="1" w:line="240" w:lineRule="auto"/>
        <w:ind w:left="1080"/>
        <w:contextualSpacing/>
        <w:jc w:val="both"/>
        <w:rPr>
          <w:rFonts w:asciiTheme="minorHAnsi" w:hAnsiTheme="minorHAnsi" w:cstheme="minorHAnsi"/>
          <w:color w:val="FF0000"/>
          <w:sz w:val="24"/>
          <w:szCs w:val="24"/>
          <w:lang w:val="ca-ES" w:eastAsia="es-ES"/>
        </w:rPr>
      </w:pPr>
    </w:p>
    <w:p w:rsidR="00263714" w:rsidRPr="00263714" w:rsidRDefault="00263714" w:rsidP="00263714">
      <w:pPr>
        <w:pStyle w:val="Prrafodelista1"/>
        <w:tabs>
          <w:tab w:val="clear" w:pos="709"/>
        </w:tabs>
        <w:suppressAutoHyphens w:val="0"/>
        <w:autoSpaceDE w:val="0"/>
        <w:autoSpaceDN w:val="0"/>
        <w:adjustRightInd w:val="0"/>
        <w:spacing w:before="100" w:beforeAutospacing="1" w:after="100" w:afterAutospacing="1" w:line="240" w:lineRule="auto"/>
        <w:ind w:left="360"/>
        <w:contextualSpacing/>
        <w:jc w:val="both"/>
        <w:rPr>
          <w:rFonts w:asciiTheme="minorHAnsi" w:hAnsiTheme="minorHAnsi" w:cstheme="minorHAnsi"/>
          <w:sz w:val="24"/>
          <w:szCs w:val="24"/>
          <w:lang w:val="ca-ES" w:eastAsia="es-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r w:rsidRPr="00263714">
        <w:rPr>
          <w:rFonts w:asciiTheme="minorHAnsi" w:hAnsiTheme="minorHAnsi" w:cstheme="minorHAnsi"/>
          <w:color w:val="000000"/>
          <w:lang w:val="ca-ES"/>
        </w:rPr>
        <w:t>Les organitzacions que inverteixen en gestió de coneixement :</w:t>
      </w: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pStyle w:val="Prrafodelista1"/>
        <w:numPr>
          <w:ilvl w:val="0"/>
          <w:numId w:val="10"/>
        </w:numPr>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Estan millor preparades per a resoldre problemes</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720"/>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0"/>
        </w:numPr>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L’empresa es més competitiva</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0"/>
        </w:numPr>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Redueixen costos</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r w:rsidRPr="00263714">
        <w:rPr>
          <w:rFonts w:asciiTheme="minorHAnsi" w:hAnsiTheme="minorHAnsi" w:cstheme="minorHAnsi"/>
          <w:color w:val="000000"/>
          <w:lang w:val="ca-ES"/>
        </w:rPr>
        <w:t>Els factors claus en la implantació de la gestió del coneixement són els següents</w:t>
      </w: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La participació i cooperació de :</w:t>
      </w:r>
    </w:p>
    <w:p w:rsidR="00263714" w:rsidRPr="00263714" w:rsidRDefault="00263714" w:rsidP="00263714">
      <w:pPr>
        <w:autoSpaceDE w:val="0"/>
        <w:autoSpaceDN w:val="0"/>
        <w:adjustRightInd w:val="0"/>
        <w:jc w:val="both"/>
        <w:rPr>
          <w:rFonts w:asciiTheme="minorHAnsi" w:hAnsiTheme="minorHAnsi" w:cstheme="minorHAnsi"/>
          <w:color w:val="000000"/>
          <w:lang w:val="ca-ES"/>
        </w:rPr>
      </w:pPr>
      <w:r w:rsidRPr="00263714">
        <w:rPr>
          <w:rFonts w:asciiTheme="minorHAnsi" w:hAnsiTheme="minorHAnsi" w:cstheme="minorHAnsi"/>
          <w:color w:val="000000"/>
          <w:lang w:val="ca-ES"/>
        </w:rPr>
        <w:t xml:space="preserve"> </w:t>
      </w:r>
    </w:p>
    <w:p w:rsidR="00263714" w:rsidRPr="00263714" w:rsidRDefault="00263714" w:rsidP="00263714">
      <w:pPr>
        <w:pStyle w:val="Prrafodelista1"/>
        <w:numPr>
          <w:ilvl w:val="0"/>
          <w:numId w:val="11"/>
        </w:numPr>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Les persones que coneixen el funcionament de l’empresa.</w:t>
      </w:r>
    </w:p>
    <w:p w:rsidR="00263714" w:rsidRPr="00263714" w:rsidRDefault="00263714" w:rsidP="00263714">
      <w:pPr>
        <w:pStyle w:val="Prrafodelista1"/>
        <w:numPr>
          <w:ilvl w:val="0"/>
          <w:numId w:val="11"/>
        </w:numPr>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Les persones que controlen el coneixement.</w:t>
      </w:r>
    </w:p>
    <w:p w:rsidR="00263714" w:rsidRPr="00263714" w:rsidRDefault="00263714" w:rsidP="00263714">
      <w:pPr>
        <w:pStyle w:val="Prrafodelista1"/>
        <w:numPr>
          <w:ilvl w:val="0"/>
          <w:numId w:val="11"/>
        </w:numPr>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Les persones lideres i d’aquelles que podrien ser reticents als canvis.</w:t>
      </w: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r w:rsidRPr="00263714">
        <w:rPr>
          <w:rFonts w:asciiTheme="minorHAnsi" w:hAnsiTheme="minorHAnsi" w:cstheme="minorHAnsi"/>
          <w:color w:val="000000"/>
          <w:lang w:val="ca-ES"/>
        </w:rPr>
        <w:t xml:space="preserve">           Aquest grup de persones permeten </w:t>
      </w: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Tenir un bon coneixement de l’empresa.</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360"/>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Saben com són els </w:t>
      </w:r>
      <w:proofErr w:type="spellStart"/>
      <w:r w:rsidRPr="00263714">
        <w:rPr>
          <w:rFonts w:asciiTheme="minorHAnsi" w:hAnsiTheme="minorHAnsi" w:cstheme="minorHAnsi"/>
          <w:color w:val="000000"/>
          <w:sz w:val="24"/>
          <w:szCs w:val="24"/>
          <w:lang w:val="ca-ES"/>
        </w:rPr>
        <w:t>fluxes</w:t>
      </w:r>
      <w:proofErr w:type="spellEnd"/>
      <w:r w:rsidRPr="00263714">
        <w:rPr>
          <w:rFonts w:asciiTheme="minorHAnsi" w:hAnsiTheme="minorHAnsi" w:cstheme="minorHAnsi"/>
          <w:color w:val="000000"/>
          <w:sz w:val="24"/>
          <w:szCs w:val="24"/>
          <w:lang w:val="ca-ES"/>
        </w:rPr>
        <w:t xml:space="preserve"> d’informació.</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360"/>
        <w:contextualSpacing/>
        <w:jc w:val="both"/>
        <w:rPr>
          <w:rFonts w:asciiTheme="minorHAnsi" w:hAnsiTheme="minorHAnsi" w:cstheme="minorHAnsi"/>
          <w:color w:val="000000"/>
          <w:sz w:val="24"/>
          <w:szCs w:val="24"/>
          <w:lang w:val="ca-ES"/>
        </w:rPr>
      </w:pPr>
    </w:p>
    <w:p w:rsid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Tenen coneixement de dades i informació que molta gent no sap que existeixen.</w:t>
      </w:r>
    </w:p>
    <w:p w:rsidR="009A6872" w:rsidRDefault="009A6872" w:rsidP="009A6872">
      <w:pPr>
        <w:pStyle w:val="Prrafodelista"/>
        <w:rPr>
          <w:rFonts w:asciiTheme="minorHAnsi" w:hAnsiTheme="minorHAnsi" w:cstheme="minorHAnsi"/>
          <w:color w:val="000000"/>
          <w:lang w:val="ca-ES"/>
        </w:rPr>
      </w:pPr>
    </w:p>
    <w:p w:rsidR="009A6872" w:rsidRPr="00263714" w:rsidRDefault="009A6872" w:rsidP="009A6872">
      <w:pPr>
        <w:pStyle w:val="Prrafodelista1"/>
        <w:tabs>
          <w:tab w:val="clear" w:pos="709"/>
        </w:tabs>
        <w:suppressAutoHyphens w:val="0"/>
        <w:autoSpaceDE w:val="0"/>
        <w:autoSpaceDN w:val="0"/>
        <w:adjustRightInd w:val="0"/>
        <w:spacing w:after="0" w:line="240" w:lineRule="auto"/>
        <w:ind w:left="720"/>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360"/>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Saben d’on ha sortit molta de la informació. </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Implicaran a molta gent en l’aplicació de la gestió i s’evitarà la aparició de grups reticents en els canvis.</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Participaran en la selecció de les eines que s’aplicaran en la gestió del coneixement sent ells partícips en la implantació i manteniment del mateix.</w:t>
      </w:r>
    </w:p>
    <w:p w:rsidR="00263714" w:rsidRPr="00263714" w:rsidRDefault="00263714" w:rsidP="00263714">
      <w:pPr>
        <w:pStyle w:val="Prrafodelista1"/>
        <w:tabs>
          <w:tab w:val="clear" w:pos="709"/>
        </w:tabs>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12"/>
        </w:numPr>
        <w:suppressAutoHyphens w:val="0"/>
        <w:autoSpaceDE w:val="0"/>
        <w:autoSpaceDN w:val="0"/>
        <w:adjustRightInd w:val="0"/>
        <w:spacing w:after="0" w:line="240"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Lideraran  la creació de grups de treball en l’ intercanvi de coneixements </w:t>
      </w:r>
    </w:p>
    <w:p w:rsidR="00263714" w:rsidRPr="00263714" w:rsidRDefault="00263714" w:rsidP="00263714">
      <w:pPr>
        <w:pStyle w:val="Prrafodelista1"/>
        <w:tabs>
          <w:tab w:val="clear" w:pos="709"/>
        </w:tabs>
        <w:suppressAutoHyphens w:val="0"/>
        <w:autoSpaceDE w:val="0"/>
        <w:autoSpaceDN w:val="0"/>
        <w:adjustRightInd w:val="0"/>
        <w:spacing w:after="0" w:line="240" w:lineRule="auto"/>
        <w:ind w:left="360"/>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autoSpaceDE w:val="0"/>
        <w:autoSpaceDN w:val="0"/>
        <w:adjustRightInd w:val="0"/>
        <w:spacing w:after="0" w:line="240" w:lineRule="auto"/>
        <w:jc w:val="both"/>
        <w:rPr>
          <w:rFonts w:asciiTheme="minorHAnsi" w:hAnsiTheme="minorHAnsi" w:cstheme="minorHAnsi"/>
          <w:color w:val="000000"/>
          <w:sz w:val="24"/>
          <w:szCs w:val="24"/>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Les accions que es desenvolupin han de ser coherents amb l’estratègia general de l’organització.</w:t>
      </w: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76" w:lineRule="auto"/>
        <w:ind w:left="360"/>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Les accions han de anar en concordança amb la política de l’empresa. No es pot supeditar l’estratègia general a la gestió del coneixement, totes dues han d’anar en paral·lel en quant objectius i maneres de fer.  </w:t>
      </w: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autoSpaceDE w:val="0"/>
        <w:autoSpaceDN w:val="0"/>
        <w:adjustRightInd w:val="0"/>
        <w:jc w:val="both"/>
        <w:rPr>
          <w:rFonts w:asciiTheme="minorHAnsi" w:hAnsiTheme="minorHAnsi" w:cstheme="minorHAnsi"/>
          <w:color w:val="000000"/>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Realitzar una òptima recollida, un emmagatzemament i recuperació del coneixement.</w:t>
      </w: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76" w:lineRule="auto"/>
        <w:ind w:left="360"/>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S’haurà d’identificar quina és aquesta manera òptima per fer-ho i establir-ho com a estandardització dins de l’organització, obert clar a canvis si aquests fossin necessaris. </w:t>
      </w: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Canviar els “mals vicis” en quant a gestió del coneixement</w:t>
      </w:r>
      <w:r w:rsidRPr="00263714">
        <w:rPr>
          <w:rFonts w:asciiTheme="minorHAnsi" w:hAnsiTheme="minorHAnsi" w:cstheme="minorHAnsi"/>
          <w:b/>
          <w:i/>
          <w:color w:val="000000"/>
          <w:sz w:val="24"/>
          <w:szCs w:val="24"/>
          <w:lang w:val="ca-ES"/>
        </w:rPr>
        <w:t>.</w:t>
      </w: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76" w:lineRule="auto"/>
        <w:ind w:left="360"/>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S’ha de localitzar tot allò que existeix en l’organització i que pot ajudar a no  fer una bona gestió. S’ha de canviat tots els hàbits i metodologies detectades com a dolentes per a poder assolir els objectius marcats en la gestió del coneixement.</w:t>
      </w: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La directiva de les empreses han de recolzar tot canvi que s’hagi de fer i estar oberts a escoltar iniciatives dels treballadors. </w:t>
      </w:r>
    </w:p>
    <w:p w:rsidR="00263714" w:rsidRPr="00263714" w:rsidRDefault="00263714" w:rsidP="00263714">
      <w:pPr>
        <w:pStyle w:val="Prrafodelista1"/>
        <w:spacing w:line="276" w:lineRule="auto"/>
        <w:jc w:val="both"/>
        <w:rPr>
          <w:rFonts w:asciiTheme="minorHAnsi" w:hAnsiTheme="minorHAnsi" w:cstheme="minorHAnsi"/>
          <w:color w:val="000000"/>
          <w:sz w:val="24"/>
          <w:szCs w:val="24"/>
          <w:lang w:val="ca-ES"/>
        </w:rPr>
      </w:pPr>
    </w:p>
    <w:p w:rsidR="00263714" w:rsidRPr="00263714" w:rsidRDefault="00263714" w:rsidP="00263714">
      <w:pPr>
        <w:pStyle w:val="Prrafodelista1"/>
        <w:spacing w:line="276" w:lineRule="auto"/>
        <w:ind w:left="360"/>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Aquest és un punt fonamental per poder obtenir una bona gestió del coneixement. És important que la majoria del personal s’impliqui d’una forma o una altra. Però la </w:t>
      </w:r>
      <w:r w:rsidRPr="00263714">
        <w:rPr>
          <w:rFonts w:asciiTheme="minorHAnsi" w:hAnsiTheme="minorHAnsi" w:cstheme="minorHAnsi"/>
          <w:color w:val="000000"/>
          <w:sz w:val="24"/>
          <w:szCs w:val="24"/>
          <w:lang w:val="ca-ES"/>
        </w:rPr>
        <w:lastRenderedPageBreak/>
        <w:t>directiva ha d’estar molt oberta a les propostes que sorgeixin i als canvis que s’hagin de fer.</w:t>
      </w:r>
    </w:p>
    <w:p w:rsidR="00263714" w:rsidRPr="00263714" w:rsidRDefault="00263714" w:rsidP="00263714">
      <w:pPr>
        <w:pStyle w:val="Prrafodelista1"/>
        <w:spacing w:line="276" w:lineRule="auto"/>
        <w:jc w:val="both"/>
        <w:rPr>
          <w:rFonts w:asciiTheme="minorHAnsi" w:hAnsiTheme="minorHAnsi" w:cstheme="minorHAnsi"/>
          <w:color w:val="000000"/>
          <w:sz w:val="24"/>
          <w:szCs w:val="24"/>
          <w:lang w:val="ca-ES"/>
        </w:rPr>
      </w:pPr>
    </w:p>
    <w:p w:rsidR="00263714" w:rsidRPr="00263714" w:rsidRDefault="00263714" w:rsidP="00263714">
      <w:pPr>
        <w:pStyle w:val="Prrafodelista1"/>
        <w:numPr>
          <w:ilvl w:val="0"/>
          <w:numId w:val="5"/>
        </w:numPr>
        <w:tabs>
          <w:tab w:val="clear" w:pos="709"/>
        </w:tabs>
        <w:suppressAutoHyphens w:val="0"/>
        <w:autoSpaceDE w:val="0"/>
        <w:autoSpaceDN w:val="0"/>
        <w:adjustRightInd w:val="0"/>
        <w:spacing w:after="0" w:line="276" w:lineRule="auto"/>
        <w:contextualSpacing/>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 xml:space="preserve">Escollir una eina per l’emmagatzemament i recuperació de l’organització que més s’adapti a les necessitats de l’empresa i a la forma de fer d’aquesta tenint en compte als treballadors. </w:t>
      </w:r>
    </w:p>
    <w:p w:rsidR="00263714" w:rsidRPr="00263714" w:rsidRDefault="00263714" w:rsidP="00263714">
      <w:pPr>
        <w:pStyle w:val="Prrafodelista1"/>
        <w:spacing w:line="276" w:lineRule="auto"/>
        <w:jc w:val="both"/>
        <w:rPr>
          <w:rFonts w:asciiTheme="minorHAnsi" w:hAnsiTheme="minorHAnsi" w:cstheme="minorHAnsi"/>
          <w:color w:val="000000"/>
          <w:sz w:val="24"/>
          <w:szCs w:val="24"/>
          <w:lang w:val="ca-ES"/>
        </w:rPr>
      </w:pPr>
    </w:p>
    <w:p w:rsidR="00263714" w:rsidRPr="00263714" w:rsidRDefault="00263714" w:rsidP="00263714">
      <w:pPr>
        <w:pStyle w:val="Prrafodelista1"/>
        <w:spacing w:line="276" w:lineRule="auto"/>
        <w:ind w:left="720"/>
        <w:jc w:val="both"/>
        <w:rPr>
          <w:rFonts w:asciiTheme="minorHAnsi" w:hAnsiTheme="minorHAnsi" w:cstheme="minorHAnsi"/>
          <w:color w:val="000000"/>
          <w:sz w:val="24"/>
          <w:szCs w:val="24"/>
          <w:lang w:val="ca-ES"/>
        </w:rPr>
      </w:pPr>
      <w:r w:rsidRPr="00263714">
        <w:rPr>
          <w:rFonts w:asciiTheme="minorHAnsi" w:hAnsiTheme="minorHAnsi" w:cstheme="minorHAnsi"/>
          <w:color w:val="000000"/>
          <w:sz w:val="24"/>
          <w:szCs w:val="24"/>
          <w:lang w:val="ca-ES"/>
        </w:rPr>
        <w:t>Al escollir una eina que ajudi a la gestió del coneixement s’ha de valorar quina eina ens ajudarà a obtenir de millor manera els objectius que es volen assolir. D’altra banda aquesta eina s’ha d’adaptar a l’organització, tenint en compte a qui va dirigida, com s’adapta al negoci i a la tipologia dels treballadors.</w:t>
      </w:r>
    </w:p>
    <w:p w:rsidR="00263714" w:rsidRPr="00263714" w:rsidRDefault="00263714" w:rsidP="00263714">
      <w:pPr>
        <w:pStyle w:val="Prrafodelista1"/>
        <w:autoSpaceDE w:val="0"/>
        <w:autoSpaceDN w:val="0"/>
        <w:adjustRightInd w:val="0"/>
        <w:spacing w:after="0" w:line="240" w:lineRule="auto"/>
        <w:jc w:val="both"/>
        <w:rPr>
          <w:rFonts w:asciiTheme="minorHAnsi" w:hAnsiTheme="minorHAnsi" w:cstheme="minorHAnsi"/>
          <w:color w:val="000000"/>
          <w:sz w:val="24"/>
          <w:szCs w:val="24"/>
          <w:lang w:val="ca-ES"/>
        </w:rPr>
      </w:pPr>
    </w:p>
    <w:p w:rsidR="00263714" w:rsidRPr="00263714" w:rsidRDefault="00263714" w:rsidP="00263714">
      <w:pPr>
        <w:pStyle w:val="Prrafodelista1"/>
        <w:jc w:val="both"/>
        <w:rPr>
          <w:rFonts w:asciiTheme="minorHAnsi" w:hAnsiTheme="minorHAnsi" w:cstheme="minorHAnsi"/>
          <w:b/>
          <w:sz w:val="24"/>
          <w:szCs w:val="24"/>
          <w:lang w:val="ca-ES"/>
        </w:rPr>
      </w:pPr>
      <w:r w:rsidRPr="00263714">
        <w:rPr>
          <w:rFonts w:asciiTheme="minorHAnsi" w:hAnsiTheme="minorHAnsi" w:cstheme="minorHAnsi"/>
          <w:color w:val="000000"/>
          <w:sz w:val="24"/>
          <w:szCs w:val="24"/>
          <w:lang w:val="ca-ES"/>
        </w:rPr>
        <w:t xml:space="preserve"> </w:t>
      </w:r>
    </w:p>
    <w:p w:rsidR="00263714" w:rsidRPr="00263714" w:rsidRDefault="00263714" w:rsidP="00263714">
      <w:pPr>
        <w:pStyle w:val="Prrafodelista1"/>
        <w:autoSpaceDE w:val="0"/>
        <w:autoSpaceDN w:val="0"/>
        <w:adjustRightInd w:val="0"/>
        <w:spacing w:after="0" w:line="240" w:lineRule="auto"/>
        <w:jc w:val="both"/>
        <w:rPr>
          <w:rFonts w:asciiTheme="minorHAnsi" w:hAnsiTheme="minorHAnsi" w:cstheme="minorHAnsi"/>
          <w:color w:val="000000"/>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b/>
          <w:color w:val="000000"/>
          <w:sz w:val="24"/>
          <w:szCs w:val="24"/>
          <w:lang w:val="ca-ES"/>
        </w:rPr>
      </w:pPr>
      <w:r w:rsidRPr="00263714">
        <w:rPr>
          <w:rFonts w:asciiTheme="minorHAnsi" w:hAnsiTheme="minorHAnsi" w:cstheme="minorHAnsi"/>
          <w:b/>
          <w:color w:val="000000"/>
          <w:sz w:val="24"/>
          <w:szCs w:val="24"/>
          <w:lang w:val="ca-ES"/>
        </w:rPr>
        <w:t>2.3 L’aprenentatge organitzatiu</w:t>
      </w:r>
    </w:p>
    <w:p w:rsidR="00263714" w:rsidRPr="00263714" w:rsidRDefault="00263714" w:rsidP="00263714">
      <w:pPr>
        <w:pStyle w:val="HTMLconformatoprevio"/>
        <w:tabs>
          <w:tab w:val="left" w:pos="1416"/>
          <w:tab w:val="left" w:pos="2124"/>
        </w:tabs>
        <w:spacing w:line="276" w:lineRule="auto"/>
        <w:jc w:val="both"/>
        <w:rPr>
          <w:rFonts w:asciiTheme="minorHAnsi" w:hAnsiTheme="minorHAnsi" w:cstheme="minorHAnsi"/>
          <w:color w:val="000000"/>
          <w:sz w:val="24"/>
          <w:szCs w:val="24"/>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L’aprenentatge organitzatiu és la base d’una bona Gestió del Coneixement, aquests dos conceptes es relacionen i es complementen. Per tant, és un concepte en el que s’haurà de tenir present el desenvolupament del projecte.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L’aprenentatge organitzatiu permet incrementar les capacitats d’una organització, és un mitjà molt potent per resoldre problemes i a més es important per la tipologia de l’empresa en la que es desenvolupa el projecte.</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La metodologia de treball bàsica del sindicat és basa en el treball per grups que és on es fonamenta l’aprenentatge organitzatiu. Ens permet incrementar les capacitats d’una organització, és un mitjà per tal que l’empresa pugui resoldre els diferents problemes que es plantegen.</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 Gestió del Coneixement és la gestió d’aquells actius no tangibles que generen valor per la organització, relacionats amb la captació, estructuració i transmissió del coneixement. L’aprenentatge organitzatiu és l’eina per a poder tenir una bona gestió. </w:t>
      </w:r>
    </w:p>
    <w:p w:rsidR="00263714" w:rsidRPr="00263714" w:rsidRDefault="00263714" w:rsidP="00263714">
      <w:pPr>
        <w:jc w:val="both"/>
        <w:rPr>
          <w:rFonts w:asciiTheme="minorHAnsi" w:hAnsiTheme="minorHAnsi" w:cstheme="minorHAnsi"/>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w:t>
      </w:r>
    </w:p>
    <w:p w:rsidR="009A6872" w:rsidRDefault="009A6872" w:rsidP="00263714">
      <w:pPr>
        <w:jc w:val="both"/>
        <w:rPr>
          <w:rFonts w:asciiTheme="minorHAnsi" w:hAnsiTheme="minorHAnsi" w:cstheme="minorHAnsi"/>
          <w:lang w:val="ca-ES"/>
        </w:rPr>
      </w:pPr>
    </w:p>
    <w:p w:rsidR="009A6872" w:rsidRDefault="009A6872" w:rsidP="00263714">
      <w:pPr>
        <w:jc w:val="both"/>
        <w:rPr>
          <w:rFonts w:asciiTheme="minorHAnsi" w:hAnsiTheme="minorHAnsi" w:cstheme="minorHAnsi"/>
          <w:lang w:val="ca-ES"/>
        </w:rPr>
      </w:pPr>
    </w:p>
    <w:p w:rsidR="009A6872" w:rsidRDefault="009A6872" w:rsidP="00263714">
      <w:pPr>
        <w:jc w:val="both"/>
        <w:rPr>
          <w:rFonts w:asciiTheme="minorHAnsi" w:hAnsiTheme="minorHAnsi" w:cstheme="minorHAnsi"/>
          <w:lang w:val="ca-ES"/>
        </w:rPr>
      </w:pPr>
    </w:p>
    <w:p w:rsidR="009A6872" w:rsidRDefault="009A6872" w:rsidP="00263714">
      <w:pPr>
        <w:jc w:val="both"/>
        <w:rPr>
          <w:rFonts w:asciiTheme="minorHAnsi" w:hAnsiTheme="minorHAnsi" w:cstheme="minorHAnsi"/>
          <w:lang w:val="ca-ES"/>
        </w:rPr>
      </w:pPr>
    </w:p>
    <w:p w:rsidR="009A6872" w:rsidRDefault="009A6872" w:rsidP="00263714">
      <w:pPr>
        <w:jc w:val="both"/>
        <w:rPr>
          <w:rFonts w:asciiTheme="minorHAnsi" w:hAnsiTheme="minorHAnsi" w:cstheme="minorHAnsi"/>
          <w:lang w:val="ca-ES"/>
        </w:rPr>
      </w:pPr>
    </w:p>
    <w:p w:rsidR="009A6872" w:rsidRPr="00263714" w:rsidRDefault="009A6872"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b/>
          <w:lang w:val="ca-ES"/>
        </w:rPr>
      </w:pPr>
      <w:r w:rsidRPr="00263714">
        <w:rPr>
          <w:rFonts w:asciiTheme="minorHAnsi" w:hAnsiTheme="minorHAnsi" w:cstheme="minorHAnsi"/>
          <w:lang w:val="ca-ES"/>
        </w:rPr>
        <w:t xml:space="preserve">    </w:t>
      </w:r>
    </w:p>
    <w:p w:rsidR="00263714" w:rsidRPr="00263714" w:rsidRDefault="00263714" w:rsidP="00263714">
      <w:pPr>
        <w:pStyle w:val="NormalWeb"/>
        <w:jc w:val="both"/>
        <w:rPr>
          <w:rFonts w:asciiTheme="minorHAnsi" w:hAnsiTheme="minorHAnsi" w:cstheme="minorHAnsi"/>
          <w:color w:val="333399"/>
          <w:lang w:val="ca-ES"/>
        </w:rPr>
      </w:pPr>
    </w:p>
    <w:p w:rsidR="00263714" w:rsidRPr="00263714" w:rsidRDefault="00263714" w:rsidP="00263714">
      <w:pPr>
        <w:pStyle w:val="NormalWeb"/>
        <w:jc w:val="both"/>
        <w:rPr>
          <w:rFonts w:asciiTheme="minorHAnsi" w:hAnsiTheme="minorHAnsi" w:cstheme="minorHAnsi"/>
          <w:color w:val="333399"/>
          <w:lang w:val="ca-ES"/>
        </w:rPr>
      </w:pPr>
    </w:p>
    <w:p w:rsidR="00263714" w:rsidRPr="00263714" w:rsidRDefault="0068018E" w:rsidP="00263714">
      <w:pPr>
        <w:pStyle w:val="NormalWeb"/>
        <w:jc w:val="both"/>
        <w:rPr>
          <w:rFonts w:asciiTheme="minorHAnsi" w:hAnsiTheme="minorHAnsi" w:cstheme="minorHAnsi"/>
          <w:color w:val="333399"/>
          <w:lang w:val="ca-ES"/>
        </w:rPr>
      </w:pPr>
      <w:r>
        <w:rPr>
          <w:rFonts w:asciiTheme="minorHAnsi" w:hAnsiTheme="minorHAnsi" w:cstheme="minorHAnsi"/>
          <w:noProof/>
          <w:color w:val="333399"/>
        </w:rPr>
        <w:drawing>
          <wp:anchor distT="0" distB="0" distL="114300" distR="114300" simplePos="0" relativeHeight="251660288" behindDoc="0" locked="0" layoutInCell="1" allowOverlap="1">
            <wp:simplePos x="0" y="0"/>
            <wp:positionH relativeFrom="column">
              <wp:posOffset>91440</wp:posOffset>
            </wp:positionH>
            <wp:positionV relativeFrom="paragraph">
              <wp:posOffset>80645</wp:posOffset>
            </wp:positionV>
            <wp:extent cx="3543300" cy="249555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43300" cy="2495550"/>
                    </a:xfrm>
                    <a:prstGeom prst="rect">
                      <a:avLst/>
                    </a:prstGeom>
                    <a:noFill/>
                    <a:ln w="9525">
                      <a:noFill/>
                      <a:miter lim="800000"/>
                      <a:headEnd/>
                      <a:tailEnd/>
                    </a:ln>
                  </pic:spPr>
                </pic:pic>
              </a:graphicData>
            </a:graphic>
          </wp:anchor>
        </w:drawing>
      </w:r>
    </w:p>
    <w:p w:rsidR="00263714" w:rsidRPr="00263714" w:rsidRDefault="00263714" w:rsidP="00263714">
      <w:pPr>
        <w:pStyle w:val="NormalWeb"/>
        <w:jc w:val="both"/>
        <w:rPr>
          <w:rFonts w:asciiTheme="minorHAnsi" w:hAnsiTheme="minorHAnsi" w:cstheme="minorHAnsi"/>
          <w:color w:val="333399"/>
          <w:lang w:val="ca-ES"/>
        </w:rPr>
      </w:pPr>
    </w:p>
    <w:p w:rsidR="00263714" w:rsidRPr="00263714" w:rsidRDefault="00263714" w:rsidP="00263714">
      <w:pPr>
        <w:pStyle w:val="NormalWeb"/>
        <w:jc w:val="both"/>
        <w:rPr>
          <w:rFonts w:asciiTheme="minorHAnsi" w:hAnsiTheme="minorHAnsi" w:cstheme="minorHAnsi"/>
          <w:color w:val="333399"/>
          <w:lang w:val="ca-ES"/>
        </w:rPr>
      </w:pPr>
    </w:p>
    <w:p w:rsidR="00263714" w:rsidRPr="00263714" w:rsidRDefault="00263714" w:rsidP="00263714">
      <w:pPr>
        <w:pStyle w:val="NormalWeb"/>
        <w:jc w:val="both"/>
        <w:rPr>
          <w:rFonts w:asciiTheme="minorHAnsi" w:hAnsiTheme="minorHAnsi" w:cstheme="minorHAnsi"/>
          <w:color w:val="333399"/>
          <w:lang w:val="ca-ES"/>
        </w:rPr>
      </w:pPr>
    </w:p>
    <w:p w:rsidR="00263714" w:rsidRDefault="00263714" w:rsidP="00263714">
      <w:pPr>
        <w:pStyle w:val="NormalWeb"/>
        <w:jc w:val="both"/>
        <w:rPr>
          <w:rFonts w:asciiTheme="minorHAnsi" w:hAnsiTheme="minorHAnsi" w:cstheme="minorHAnsi"/>
          <w:color w:val="333399"/>
          <w:lang w:val="ca-ES"/>
        </w:rPr>
      </w:pPr>
    </w:p>
    <w:p w:rsidR="005D4D58" w:rsidRPr="00263714" w:rsidRDefault="005D4D58" w:rsidP="00263714">
      <w:pPr>
        <w:pStyle w:val="NormalWeb"/>
        <w:jc w:val="both"/>
        <w:rPr>
          <w:rFonts w:asciiTheme="minorHAnsi" w:hAnsiTheme="minorHAnsi" w:cstheme="minorHAnsi"/>
          <w:color w:val="333399"/>
          <w:lang w:val="ca-ES"/>
        </w:rPr>
      </w:pPr>
    </w:p>
    <w:p w:rsidR="00263714" w:rsidRPr="005D4D58" w:rsidRDefault="00263714" w:rsidP="00263714">
      <w:pPr>
        <w:jc w:val="both"/>
        <w:rPr>
          <w:rFonts w:asciiTheme="minorHAnsi" w:hAnsiTheme="minorHAnsi" w:cstheme="minorHAnsi"/>
          <w:sz w:val="20"/>
          <w:szCs w:val="20"/>
          <w:lang w:val="ca-ES"/>
        </w:rPr>
      </w:pPr>
      <w:r w:rsidRPr="00263714">
        <w:rPr>
          <w:rFonts w:asciiTheme="minorHAnsi" w:hAnsiTheme="minorHAnsi" w:cstheme="minorHAnsi"/>
          <w:lang w:val="ca-ES"/>
        </w:rPr>
        <w:t xml:space="preserve">       </w:t>
      </w:r>
      <w:r w:rsidR="005D4D58">
        <w:rPr>
          <w:rFonts w:asciiTheme="minorHAnsi" w:hAnsiTheme="minorHAnsi" w:cstheme="minorHAnsi"/>
          <w:lang w:val="ca-ES"/>
        </w:rPr>
        <w:t xml:space="preserve">   </w:t>
      </w:r>
      <w:r w:rsidRPr="00263714">
        <w:rPr>
          <w:rFonts w:asciiTheme="minorHAnsi" w:hAnsiTheme="minorHAnsi" w:cstheme="minorHAnsi"/>
          <w:lang w:val="ca-ES"/>
        </w:rPr>
        <w:t xml:space="preserve">  </w:t>
      </w:r>
      <w:r w:rsidRPr="005D4D58">
        <w:rPr>
          <w:rFonts w:asciiTheme="minorHAnsi" w:hAnsiTheme="minorHAnsi" w:cstheme="minorHAnsi"/>
          <w:sz w:val="20"/>
          <w:szCs w:val="20"/>
          <w:lang w:val="ca-ES"/>
        </w:rPr>
        <w:t xml:space="preserve">Gràfic gestió i  aprenentatge </w:t>
      </w:r>
      <w:proofErr w:type="spellStart"/>
      <w:r w:rsidRPr="005D4D58">
        <w:rPr>
          <w:rFonts w:asciiTheme="minorHAnsi" w:hAnsiTheme="minorHAnsi" w:cstheme="minorHAnsi"/>
          <w:sz w:val="20"/>
          <w:szCs w:val="20"/>
          <w:lang w:val="ca-ES"/>
        </w:rPr>
        <w:t>organtizatiu</w:t>
      </w:r>
      <w:proofErr w:type="spellEnd"/>
      <w:r w:rsidRPr="005D4D58">
        <w:rPr>
          <w:rFonts w:asciiTheme="minorHAnsi" w:hAnsiTheme="minorHAnsi" w:cstheme="minorHAnsi"/>
          <w:sz w:val="20"/>
          <w:szCs w:val="20"/>
          <w:lang w:val="ca-ES"/>
        </w:rPr>
        <w:t>.</w:t>
      </w:r>
    </w:p>
    <w:p w:rsidR="00263714" w:rsidRPr="00263714" w:rsidRDefault="00263714" w:rsidP="00263714">
      <w:pPr>
        <w:pStyle w:val="NormalWeb"/>
        <w:jc w:val="both"/>
        <w:rPr>
          <w:rFonts w:asciiTheme="minorHAnsi" w:hAnsiTheme="minorHAnsi" w:cstheme="minorHAnsi"/>
          <w:color w:val="333399"/>
          <w:lang w:val="ca-ES"/>
        </w:rPr>
      </w:pPr>
    </w:p>
    <w:p w:rsidR="00263714" w:rsidRPr="00263714" w:rsidRDefault="00263714" w:rsidP="00263714">
      <w:pPr>
        <w:jc w:val="both"/>
        <w:rPr>
          <w:rFonts w:asciiTheme="minorHAnsi" w:hAnsiTheme="minorHAnsi" w:cstheme="minorHAnsi"/>
          <w:b/>
          <w:lang w:val="ca-ES"/>
        </w:rPr>
      </w:pPr>
      <w:r w:rsidRPr="00263714">
        <w:rPr>
          <w:rFonts w:asciiTheme="minorHAnsi" w:hAnsiTheme="minorHAnsi" w:cstheme="minorHAnsi"/>
          <w:b/>
          <w:lang w:val="ca-ES"/>
        </w:rPr>
        <w:t>2.4  La Gestió de Coneixement 2.0.</w:t>
      </w:r>
    </w:p>
    <w:p w:rsidR="00263714" w:rsidRPr="00263714" w:rsidRDefault="00263714" w:rsidP="00263714">
      <w:pPr>
        <w:jc w:val="both"/>
        <w:rPr>
          <w:rFonts w:asciiTheme="minorHAnsi" w:hAnsiTheme="minorHAnsi" w:cstheme="minorHAnsi"/>
          <w:b/>
          <w:lang w:val="ca-ES"/>
        </w:rPr>
      </w:pP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L’aparició de les eines denominades 2.0 faciliten la participació social i el seu apropament.  </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L’aprenentatge col·laboratiu en Internet amb un model “tancat” d’un entorn virtual d’aprenentatge, és un dels àmbits de la gestió de coneixement en la xarxa que podrem aplicar en el nostre projecte.  L’altre àmbit és un model “obert” que és pensat més en un aprenentatge col·laboratiu en la Internet. </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Les xarxes socials han de ser valorades com una eina més de comunicació i de gestió de coneixement. </w:t>
      </w:r>
    </w:p>
    <w:p w:rsidR="00263714" w:rsidRPr="00263714" w:rsidRDefault="00263714" w:rsidP="00263714">
      <w:pPr>
        <w:autoSpaceDE w:val="0"/>
        <w:autoSpaceDN w:val="0"/>
        <w:adjustRightInd w:val="0"/>
        <w:jc w:val="both"/>
        <w:rPr>
          <w:rFonts w:asciiTheme="minorHAnsi" w:hAnsiTheme="minorHAnsi" w:cstheme="minorHAnsi"/>
          <w:lang w:val="ca-ES"/>
        </w:rPr>
      </w:pPr>
      <w:r w:rsidRPr="00263714">
        <w:rPr>
          <w:rFonts w:asciiTheme="minorHAnsi" w:hAnsiTheme="minorHAnsi" w:cstheme="minorHAnsi"/>
          <w:lang w:val="ca-ES"/>
        </w:rPr>
        <w:t xml:space="preserve">Les eines de la web 2.0 com són els </w:t>
      </w:r>
      <w:proofErr w:type="spellStart"/>
      <w:r w:rsidRPr="00263714">
        <w:rPr>
          <w:rFonts w:asciiTheme="minorHAnsi" w:hAnsiTheme="minorHAnsi" w:cstheme="minorHAnsi"/>
          <w:lang w:val="ca-ES"/>
        </w:rPr>
        <w:t>blogs</w:t>
      </w:r>
      <w:proofErr w:type="spellEnd"/>
      <w:r w:rsidRPr="00263714">
        <w:rPr>
          <w:rFonts w:asciiTheme="minorHAnsi" w:hAnsiTheme="minorHAnsi" w:cstheme="minorHAnsi"/>
          <w:lang w:val="ca-ES"/>
        </w:rPr>
        <w:t xml:space="preserve"> i les xarxes social revolucionen les maneres de comunicar-nos, de crear i compartir informació i per tant de crear i compartir coneixement.  També canvien la manera d’entendre el procés de treball. Per tant, les haurem de tenir en compte quan es vulgui obtenir una bona gestió coneixement en una organització. </w:t>
      </w:r>
    </w:p>
    <w:p w:rsidR="00263714" w:rsidRPr="00263714" w:rsidRDefault="00263714" w:rsidP="00263714">
      <w:pPr>
        <w:autoSpaceDE w:val="0"/>
        <w:autoSpaceDN w:val="0"/>
        <w:adjustRightInd w:val="0"/>
        <w:jc w:val="both"/>
        <w:rPr>
          <w:rFonts w:asciiTheme="minorHAnsi" w:hAnsiTheme="minorHAnsi" w:cstheme="minorHAnsi"/>
          <w:lang w:val="ca-ES"/>
        </w:rPr>
      </w:pPr>
    </w:p>
    <w:p w:rsidR="00263714" w:rsidRPr="00263714" w:rsidRDefault="00263714" w:rsidP="00263714">
      <w:pPr>
        <w:autoSpaceDE w:val="0"/>
        <w:autoSpaceDN w:val="0"/>
        <w:adjustRightInd w:val="0"/>
        <w:jc w:val="both"/>
        <w:rPr>
          <w:rFonts w:asciiTheme="minorHAnsi" w:hAnsiTheme="minorHAnsi" w:cstheme="minorHAnsi"/>
          <w:lang w:val="ca-ES"/>
        </w:rPr>
      </w:pP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pStyle w:val="Prrafodelista1"/>
        <w:jc w:val="both"/>
        <w:rPr>
          <w:rFonts w:asciiTheme="minorHAnsi" w:hAnsiTheme="minorHAnsi" w:cstheme="minorHAnsi"/>
          <w:b/>
          <w:i/>
          <w:sz w:val="24"/>
          <w:szCs w:val="24"/>
          <w:lang w:val="ca-ES"/>
        </w:rPr>
      </w:pPr>
      <w:r w:rsidRPr="00263714">
        <w:rPr>
          <w:rFonts w:asciiTheme="minorHAnsi" w:hAnsiTheme="minorHAnsi" w:cstheme="minorHAnsi"/>
          <w:noProof/>
          <w:sz w:val="24"/>
          <w:szCs w:val="24"/>
          <w:lang w:eastAsia="es-ES"/>
        </w:rPr>
        <w:lastRenderedPageBreak/>
        <w:drawing>
          <wp:inline distT="0" distB="0" distL="0" distR="0">
            <wp:extent cx="4029075" cy="20796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029075" cy="2079625"/>
                    </a:xfrm>
                    <a:prstGeom prst="rect">
                      <a:avLst/>
                    </a:prstGeom>
                    <a:noFill/>
                    <a:ln w="9525">
                      <a:noFill/>
                      <a:miter lim="800000"/>
                      <a:headEnd/>
                      <a:tailEnd/>
                    </a:ln>
                    <a:effectLst/>
                  </pic:spPr>
                </pic:pic>
              </a:graphicData>
            </a:graphic>
          </wp:inline>
        </w:drawing>
      </w:r>
      <w:r w:rsidRPr="00263714">
        <w:rPr>
          <w:rFonts w:asciiTheme="minorHAnsi" w:hAnsiTheme="minorHAnsi" w:cstheme="minorHAnsi"/>
          <w:sz w:val="24"/>
          <w:szCs w:val="24"/>
          <w:lang w:val="ca-ES"/>
        </w:rPr>
        <w:br w:type="textWrapping" w:clear="all"/>
      </w:r>
      <w:r w:rsidRPr="006C48A5">
        <w:rPr>
          <w:rFonts w:asciiTheme="minorHAnsi" w:hAnsiTheme="minorHAnsi" w:cstheme="minorHAnsi"/>
          <w:i/>
          <w:sz w:val="20"/>
          <w:szCs w:val="20"/>
          <w:lang w:val="ca-ES"/>
        </w:rPr>
        <w:t xml:space="preserve">Gràfic basat en l’estudi </w:t>
      </w:r>
      <w:proofErr w:type="spellStart"/>
      <w:r w:rsidRPr="006C48A5">
        <w:rPr>
          <w:rFonts w:asciiTheme="minorHAnsi" w:hAnsiTheme="minorHAnsi" w:cstheme="minorHAnsi"/>
          <w:i/>
          <w:sz w:val="20"/>
          <w:szCs w:val="20"/>
          <w:lang w:val="ca-ES"/>
        </w:rPr>
        <w:t>d’IBM</w:t>
      </w:r>
      <w:proofErr w:type="spellEnd"/>
      <w:r w:rsidRPr="006C48A5">
        <w:rPr>
          <w:rFonts w:asciiTheme="minorHAnsi" w:hAnsiTheme="minorHAnsi" w:cstheme="minorHAnsi"/>
          <w:i/>
          <w:sz w:val="20"/>
          <w:szCs w:val="20"/>
          <w:lang w:val="ca-ES"/>
        </w:rPr>
        <w:t xml:space="preserve">  gestió del coneixement agost 2009</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 aquest gràfic es pot observa com ha evolucionat les diferents tecnologies de lo privat a lo més públic. En cada diferent tecnologia es desenvolupa diferents conceptes tecnològics convivint amb els anteriors. </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Segons alguns entesos en el tema afirmen que Internet avui és una xarxa on la informació de gran valor, és la que aporten les persones del carrer.  Això no dista molt del que ha de ocorre en les empreses, gran part del coneixement que existeix en una empresa el tenen els treballadors.  Així com la importància del coneixement que es pot adquirir de la informació que es recapti dels agents externs (clients, proveïdors, competència)</w:t>
      </w:r>
    </w:p>
    <w:p w:rsidR="00263714" w:rsidRPr="00263714" w:rsidRDefault="00263714" w:rsidP="00263714">
      <w:pPr>
        <w:pStyle w:val="Prrafodelista1"/>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t xml:space="preserve">2.4.1 Tecnologia 2.0 </w:t>
      </w:r>
    </w:p>
    <w:p w:rsidR="00263714" w:rsidRPr="00263714" w:rsidRDefault="00263714" w:rsidP="00263714">
      <w:pPr>
        <w:pStyle w:val="NormalWeb"/>
        <w:spacing w:line="276" w:lineRule="auto"/>
        <w:jc w:val="both"/>
        <w:rPr>
          <w:rFonts w:asciiTheme="minorHAnsi" w:hAnsiTheme="minorHAnsi" w:cstheme="minorHAnsi"/>
          <w:lang w:val="ca-ES" w:eastAsia="en-US"/>
        </w:rPr>
      </w:pPr>
      <w:r w:rsidRPr="00263714">
        <w:rPr>
          <w:rFonts w:asciiTheme="minorHAnsi" w:hAnsiTheme="minorHAnsi" w:cstheme="minorHAnsi"/>
          <w:lang w:val="ca-ES" w:eastAsia="en-US"/>
        </w:rPr>
        <w:t xml:space="preserve">Un estudi realitzat per  </w:t>
      </w:r>
      <w:proofErr w:type="spellStart"/>
      <w:r w:rsidRPr="00263714">
        <w:rPr>
          <w:rFonts w:asciiTheme="minorHAnsi" w:hAnsiTheme="minorHAnsi" w:cstheme="minorHAnsi"/>
          <w:lang w:val="ca-ES" w:eastAsia="en-US"/>
        </w:rPr>
        <w:t>Knowledge</w:t>
      </w:r>
      <w:proofErr w:type="spellEnd"/>
      <w:r w:rsidRPr="00263714">
        <w:rPr>
          <w:rFonts w:asciiTheme="minorHAnsi" w:hAnsiTheme="minorHAnsi" w:cstheme="minorHAnsi"/>
          <w:lang w:val="ca-ES" w:eastAsia="en-US"/>
        </w:rPr>
        <w:t xml:space="preserve"> Management </w:t>
      </w:r>
      <w:proofErr w:type="spellStart"/>
      <w:r w:rsidRPr="00263714">
        <w:rPr>
          <w:rFonts w:asciiTheme="minorHAnsi" w:hAnsiTheme="minorHAnsi" w:cstheme="minorHAnsi"/>
          <w:lang w:val="ca-ES" w:eastAsia="en-US"/>
        </w:rPr>
        <w:t>Research</w:t>
      </w:r>
      <w:proofErr w:type="spellEnd"/>
      <w:r w:rsidRPr="00263714">
        <w:rPr>
          <w:rFonts w:asciiTheme="minorHAnsi" w:hAnsiTheme="minorHAnsi" w:cstheme="minorHAnsi"/>
          <w:lang w:val="ca-ES" w:eastAsia="en-US"/>
        </w:rPr>
        <w:t xml:space="preserve"> Report </w:t>
      </w:r>
      <w:proofErr w:type="spellStart"/>
      <w:r w:rsidRPr="00263714">
        <w:rPr>
          <w:rFonts w:asciiTheme="minorHAnsi" w:hAnsiTheme="minorHAnsi" w:cstheme="minorHAnsi"/>
          <w:lang w:val="ca-ES" w:eastAsia="en-US"/>
        </w:rPr>
        <w:t>Consulting</w:t>
      </w:r>
      <w:proofErr w:type="spellEnd"/>
      <w:r w:rsidRPr="00263714">
        <w:rPr>
          <w:rFonts w:asciiTheme="minorHAnsi" w:hAnsiTheme="minorHAnsi" w:cstheme="minorHAnsi"/>
          <w:lang w:val="ca-ES" w:eastAsia="en-US"/>
        </w:rPr>
        <w:t xml:space="preserve"> en l’any 2000 establia que les tecnologies usualment usades per donar recolzament al procés de gestió del coneixement en aquell any tenien el nivell de rellevància mostrat en la següent taula. </w:t>
      </w:r>
    </w:p>
    <w:p w:rsidR="00263714" w:rsidRDefault="00263714" w:rsidP="00263714">
      <w:pPr>
        <w:pStyle w:val="NormalWeb"/>
        <w:jc w:val="both"/>
        <w:rPr>
          <w:rFonts w:asciiTheme="minorHAnsi" w:hAnsiTheme="minorHAnsi" w:cstheme="minorHAnsi"/>
          <w:lang w:val="ca-ES" w:eastAsia="en-US"/>
        </w:rPr>
      </w:pPr>
      <w:r w:rsidRPr="00263714">
        <w:rPr>
          <w:rFonts w:asciiTheme="minorHAnsi" w:hAnsiTheme="minorHAnsi" w:cstheme="minorHAnsi"/>
          <w:lang w:val="ca-ES" w:eastAsia="en-US"/>
        </w:rPr>
        <w:t xml:space="preserve">Eines de la gestió del coneixement </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720"/>
      </w:tblGrid>
      <w:tr w:rsidR="00263714" w:rsidRPr="00263714" w:rsidTr="00F17F68">
        <w:tc>
          <w:tcPr>
            <w:tcW w:w="3888" w:type="dxa"/>
            <w:shd w:val="clear" w:color="auto" w:fill="008000"/>
          </w:tcPr>
          <w:p w:rsidR="00263714" w:rsidRPr="007F7568" w:rsidRDefault="00263714" w:rsidP="00263714">
            <w:pPr>
              <w:pStyle w:val="NormalWeb"/>
              <w:jc w:val="both"/>
              <w:rPr>
                <w:rFonts w:asciiTheme="minorHAnsi" w:hAnsiTheme="minorHAnsi" w:cstheme="minorHAnsi"/>
                <w:b/>
                <w:color w:val="FFFFFF"/>
                <w:sz w:val="20"/>
                <w:szCs w:val="20"/>
                <w:lang w:val="ca-ES"/>
              </w:rPr>
            </w:pPr>
            <w:r w:rsidRPr="007F7568">
              <w:rPr>
                <w:rFonts w:asciiTheme="minorHAnsi" w:hAnsiTheme="minorHAnsi" w:cstheme="minorHAnsi"/>
                <w:b/>
                <w:color w:val="FFFFFF"/>
                <w:sz w:val="20"/>
                <w:szCs w:val="20"/>
                <w:lang w:val="ca-ES"/>
              </w:rPr>
              <w:t>Tecnologia</w:t>
            </w:r>
          </w:p>
        </w:tc>
        <w:tc>
          <w:tcPr>
            <w:tcW w:w="720" w:type="dxa"/>
            <w:shd w:val="clear" w:color="auto" w:fill="008000"/>
          </w:tcPr>
          <w:p w:rsidR="00263714" w:rsidRPr="007F7568" w:rsidRDefault="00263714" w:rsidP="00263714">
            <w:pPr>
              <w:pStyle w:val="NormalWeb"/>
              <w:jc w:val="both"/>
              <w:rPr>
                <w:rFonts w:asciiTheme="minorHAnsi" w:hAnsiTheme="minorHAnsi" w:cstheme="minorHAnsi"/>
                <w:color w:val="FF0000"/>
                <w:sz w:val="20"/>
                <w:szCs w:val="20"/>
                <w:lang w:val="ca-ES"/>
              </w:rPr>
            </w:pP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Internet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93%</w:t>
            </w: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Intranet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78%</w:t>
            </w: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Data </w:t>
            </w:r>
            <w:proofErr w:type="spellStart"/>
            <w:r w:rsidRPr="007F7568">
              <w:rPr>
                <w:rFonts w:asciiTheme="minorHAnsi" w:hAnsiTheme="minorHAnsi" w:cstheme="minorHAnsi"/>
                <w:sz w:val="20"/>
                <w:szCs w:val="20"/>
                <w:lang w:val="ca-ES"/>
              </w:rPr>
              <w:t>warehousing</w:t>
            </w:r>
            <w:proofErr w:type="spellEnd"/>
            <w:r w:rsidRPr="007F7568">
              <w:rPr>
                <w:rFonts w:asciiTheme="minorHAnsi" w:hAnsiTheme="minorHAnsi" w:cstheme="minorHAnsi"/>
                <w:sz w:val="20"/>
                <w:szCs w:val="20"/>
                <w:lang w:val="ca-ES"/>
              </w:rPr>
              <w:t xml:space="preserve">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63%</w:t>
            </w: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Administració de documents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61%</w:t>
            </w:r>
          </w:p>
        </w:tc>
      </w:tr>
      <w:tr w:rsidR="00263714" w:rsidRPr="00263714" w:rsidTr="00F17F68">
        <w:tc>
          <w:tcPr>
            <w:tcW w:w="3888" w:type="dxa"/>
            <w:shd w:val="clear" w:color="auto" w:fill="D9D9D9"/>
          </w:tcPr>
          <w:p w:rsidR="00263714" w:rsidRPr="007F7568" w:rsidRDefault="00E20B7A"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Sistemes de recolz</w:t>
            </w:r>
            <w:r w:rsidR="00263714" w:rsidRPr="007F7568">
              <w:rPr>
                <w:rFonts w:asciiTheme="minorHAnsi" w:hAnsiTheme="minorHAnsi" w:cstheme="minorHAnsi"/>
                <w:sz w:val="20"/>
                <w:szCs w:val="20"/>
                <w:lang w:val="ca-ES"/>
              </w:rPr>
              <w:t xml:space="preserve">ament  ala presa de decisions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49%</w:t>
            </w: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proofErr w:type="spellStart"/>
            <w:r w:rsidRPr="007F7568">
              <w:rPr>
                <w:rFonts w:asciiTheme="minorHAnsi" w:hAnsiTheme="minorHAnsi" w:cstheme="minorHAnsi"/>
                <w:sz w:val="20"/>
                <w:szCs w:val="20"/>
                <w:lang w:val="ca-ES"/>
              </w:rPr>
              <w:t>Groupware</w:t>
            </w:r>
            <w:proofErr w:type="spellEnd"/>
            <w:r w:rsidRPr="007F7568">
              <w:rPr>
                <w:rFonts w:asciiTheme="minorHAnsi" w:hAnsiTheme="minorHAnsi" w:cstheme="minorHAnsi"/>
                <w:sz w:val="20"/>
                <w:szCs w:val="20"/>
                <w:lang w:val="ca-ES"/>
              </w:rPr>
              <w:t xml:space="preserve">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43%</w:t>
            </w:r>
          </w:p>
        </w:tc>
      </w:tr>
      <w:tr w:rsidR="00263714" w:rsidRPr="00263714" w:rsidTr="00F17F68">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Extranet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38%</w:t>
            </w:r>
          </w:p>
        </w:tc>
      </w:tr>
      <w:tr w:rsidR="00263714" w:rsidRPr="00263714" w:rsidTr="00F17F68">
        <w:trPr>
          <w:trHeight w:val="280"/>
        </w:trPr>
        <w:tc>
          <w:tcPr>
            <w:tcW w:w="3888"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 xml:space="preserve">Intel·ligència Artificial  </w:t>
            </w:r>
          </w:p>
        </w:tc>
        <w:tc>
          <w:tcPr>
            <w:tcW w:w="720" w:type="dxa"/>
            <w:shd w:val="clear" w:color="auto" w:fill="D9D9D9"/>
          </w:tcPr>
          <w:p w:rsidR="00263714" w:rsidRPr="007F7568" w:rsidRDefault="00263714" w:rsidP="00263714">
            <w:pPr>
              <w:pStyle w:val="NormalWeb"/>
              <w:jc w:val="both"/>
              <w:rPr>
                <w:rFonts w:asciiTheme="minorHAnsi" w:hAnsiTheme="minorHAnsi" w:cstheme="minorHAnsi"/>
                <w:sz w:val="20"/>
                <w:szCs w:val="20"/>
                <w:lang w:val="ca-ES"/>
              </w:rPr>
            </w:pPr>
            <w:r w:rsidRPr="007F7568">
              <w:rPr>
                <w:rFonts w:asciiTheme="minorHAnsi" w:hAnsiTheme="minorHAnsi" w:cstheme="minorHAnsi"/>
                <w:sz w:val="20"/>
                <w:szCs w:val="20"/>
                <w:lang w:val="ca-ES"/>
              </w:rPr>
              <w:t>22 %</w:t>
            </w:r>
          </w:p>
        </w:tc>
      </w:tr>
    </w:tbl>
    <w:p w:rsidR="00263714" w:rsidRPr="006C48A5" w:rsidRDefault="00263714" w:rsidP="00263714">
      <w:pPr>
        <w:pStyle w:val="NormalWeb"/>
        <w:jc w:val="both"/>
        <w:rPr>
          <w:rFonts w:asciiTheme="minorHAnsi" w:hAnsiTheme="minorHAnsi" w:cstheme="minorHAnsi"/>
          <w:i/>
          <w:sz w:val="20"/>
          <w:szCs w:val="20"/>
          <w:lang w:val="ca-ES"/>
        </w:rPr>
      </w:pPr>
      <w:r w:rsidRPr="00263714">
        <w:rPr>
          <w:rFonts w:asciiTheme="minorHAnsi" w:hAnsiTheme="minorHAnsi" w:cstheme="minorHAnsi"/>
          <w:color w:val="FF0000"/>
          <w:lang w:val="ca-ES"/>
        </w:rPr>
        <w:t xml:space="preserve">          </w:t>
      </w:r>
      <w:r w:rsidRPr="006C48A5">
        <w:rPr>
          <w:rFonts w:asciiTheme="minorHAnsi" w:hAnsiTheme="minorHAnsi" w:cstheme="minorHAnsi"/>
          <w:i/>
          <w:sz w:val="20"/>
          <w:szCs w:val="20"/>
          <w:lang w:val="ca-ES" w:eastAsia="en-US"/>
        </w:rPr>
        <w:t xml:space="preserve">Font: </w:t>
      </w:r>
      <w:proofErr w:type="spellStart"/>
      <w:r w:rsidRPr="006C48A5">
        <w:rPr>
          <w:rFonts w:asciiTheme="minorHAnsi" w:hAnsiTheme="minorHAnsi" w:cstheme="minorHAnsi"/>
          <w:i/>
          <w:sz w:val="20"/>
          <w:szCs w:val="20"/>
          <w:lang w:val="ca-ES" w:eastAsia="en-US"/>
        </w:rPr>
        <w:t>Knowledge</w:t>
      </w:r>
      <w:proofErr w:type="spellEnd"/>
      <w:r w:rsidRPr="006C48A5">
        <w:rPr>
          <w:rFonts w:asciiTheme="minorHAnsi" w:hAnsiTheme="minorHAnsi" w:cstheme="minorHAnsi"/>
          <w:i/>
          <w:sz w:val="20"/>
          <w:szCs w:val="20"/>
          <w:lang w:val="ca-ES" w:eastAsia="en-US"/>
        </w:rPr>
        <w:t xml:space="preserve"> Management </w:t>
      </w:r>
      <w:proofErr w:type="spellStart"/>
      <w:r w:rsidRPr="006C48A5">
        <w:rPr>
          <w:rFonts w:asciiTheme="minorHAnsi" w:hAnsiTheme="minorHAnsi" w:cstheme="minorHAnsi"/>
          <w:i/>
          <w:sz w:val="20"/>
          <w:szCs w:val="20"/>
          <w:lang w:val="ca-ES" w:eastAsia="en-US"/>
        </w:rPr>
        <w:t>Research</w:t>
      </w:r>
      <w:proofErr w:type="spellEnd"/>
      <w:r w:rsidRPr="006C48A5">
        <w:rPr>
          <w:rFonts w:asciiTheme="minorHAnsi" w:hAnsiTheme="minorHAnsi" w:cstheme="minorHAnsi"/>
          <w:i/>
          <w:sz w:val="20"/>
          <w:szCs w:val="20"/>
          <w:lang w:val="ca-ES" w:eastAsia="en-US"/>
        </w:rPr>
        <w:t xml:space="preserve"> Report </w:t>
      </w:r>
      <w:proofErr w:type="spellStart"/>
      <w:r w:rsidRPr="006C48A5">
        <w:rPr>
          <w:rFonts w:asciiTheme="minorHAnsi" w:hAnsiTheme="minorHAnsi" w:cstheme="minorHAnsi"/>
          <w:i/>
          <w:sz w:val="20"/>
          <w:szCs w:val="20"/>
          <w:lang w:val="ca-ES" w:eastAsia="en-US"/>
        </w:rPr>
        <w:t>Consulting</w:t>
      </w:r>
      <w:proofErr w:type="spellEnd"/>
      <w:r w:rsidRPr="006C48A5">
        <w:rPr>
          <w:rFonts w:asciiTheme="minorHAnsi" w:hAnsiTheme="minorHAnsi" w:cstheme="minorHAnsi"/>
          <w:i/>
          <w:sz w:val="20"/>
          <w:szCs w:val="20"/>
          <w:lang w:val="ca-ES" w:eastAsia="en-US"/>
        </w:rPr>
        <w:t xml:space="preserve"> en l’any 2000</w:t>
      </w:r>
    </w:p>
    <w:p w:rsidR="00263714" w:rsidRPr="00263714" w:rsidRDefault="00263714" w:rsidP="00263714">
      <w:pPr>
        <w:pStyle w:val="NormalWeb"/>
        <w:spacing w:line="276" w:lineRule="auto"/>
        <w:jc w:val="both"/>
        <w:rPr>
          <w:rFonts w:asciiTheme="minorHAnsi" w:hAnsiTheme="minorHAnsi" w:cstheme="minorHAnsi"/>
          <w:lang w:val="ca-ES" w:eastAsia="en-US"/>
        </w:rPr>
      </w:pPr>
      <w:r w:rsidRPr="00263714">
        <w:rPr>
          <w:rFonts w:asciiTheme="minorHAnsi" w:hAnsiTheme="minorHAnsi" w:cstheme="minorHAnsi"/>
          <w:lang w:val="ca-ES" w:eastAsia="en-US"/>
        </w:rPr>
        <w:lastRenderedPageBreak/>
        <w:t>En l’actualitat les xarxes socials han entrat amb força com a tecnologies usades per a obtenir una bona Gestió del Coneixement. Segons l’estudi realitzat sobre hàbits d’Internet en 2011 (publicat en mundo 2.0) s’indica que el 96% dels internautes fan us de xarxes socials.</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Web 2.0 és més que tecnologia és una forma de fer, és un conjunt de tendències econòmiques, socials i tecnològiques.</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El concepte està associat a aplicacions web on els usuaris poden interactuar i col·laborar, aquest concepte en la gestió de coneixement tindrà un pes important en gran part de les organitzacions que vulguin tenir una bona gestió del coneixement.  </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 diferents estudis que es troben per la xarxa (ex: enquesta </w:t>
      </w:r>
      <w:proofErr w:type="spellStart"/>
      <w:r w:rsidRPr="00263714">
        <w:rPr>
          <w:rFonts w:asciiTheme="minorHAnsi" w:hAnsiTheme="minorHAnsi" w:cstheme="minorHAnsi"/>
          <w:sz w:val="24"/>
          <w:szCs w:val="24"/>
          <w:lang w:val="ca-ES"/>
        </w:rPr>
        <w:t>McKinsey</w:t>
      </w:r>
      <w:proofErr w:type="spellEnd"/>
      <w:r w:rsidRPr="00263714">
        <w:rPr>
          <w:rFonts w:asciiTheme="minorHAnsi" w:hAnsiTheme="minorHAnsi" w:cstheme="minorHAnsi"/>
          <w:sz w:val="24"/>
          <w:szCs w:val="24"/>
          <w:lang w:val="ca-ES"/>
        </w:rPr>
        <w:t xml:space="preserve"> 2011), es conclou que les organitzacions que fan us de la web 2.0 obtenen millors resultats.  Aquest mateix estudi ens mostra com l’evolució de la societat tecnològica obliga en certa manera a les empreses a tenir més interacció amb el mon exterior. </w:t>
      </w:r>
    </w:p>
    <w:p w:rsidR="00263714" w:rsidRPr="00263714" w:rsidRDefault="00263714" w:rsidP="00263714">
      <w:pPr>
        <w:pStyle w:val="Prrafodelista1"/>
        <w:spacing w:line="276"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Aqueta interacció actualment la trobem en la presència de les organitzacions en les xarxes socials. </w:t>
      </w:r>
    </w:p>
    <w:p w:rsidR="00263714" w:rsidRPr="00263714" w:rsidRDefault="00263714" w:rsidP="00263714">
      <w:pPr>
        <w:pStyle w:val="NormalWeb"/>
        <w:spacing w:line="276" w:lineRule="auto"/>
        <w:jc w:val="both"/>
        <w:rPr>
          <w:rFonts w:asciiTheme="minorHAnsi" w:hAnsiTheme="minorHAnsi" w:cstheme="minorHAnsi"/>
          <w:lang w:val="ca-ES" w:eastAsia="en-US"/>
        </w:rPr>
      </w:pPr>
      <w:r w:rsidRPr="00263714">
        <w:rPr>
          <w:rFonts w:asciiTheme="minorHAnsi" w:hAnsiTheme="minorHAnsi" w:cstheme="minorHAnsi"/>
          <w:lang w:val="ca-ES" w:eastAsia="en-US"/>
        </w:rPr>
        <w:t xml:space="preserve">L’aplicació de les eines 2.0 per potenciar la col·laboració interna per poder arribar a l’exterior (clients, socis, ...). </w:t>
      </w:r>
    </w:p>
    <w:p w:rsidR="00263714" w:rsidRPr="00263714" w:rsidRDefault="00263714" w:rsidP="00263714">
      <w:pPr>
        <w:pStyle w:val="NormalWeb"/>
        <w:spacing w:line="276" w:lineRule="auto"/>
        <w:jc w:val="both"/>
        <w:rPr>
          <w:rFonts w:asciiTheme="minorHAnsi" w:hAnsiTheme="minorHAnsi" w:cstheme="minorHAnsi"/>
          <w:lang w:val="ca-ES" w:eastAsia="en-US"/>
        </w:rPr>
      </w:pPr>
      <w:r w:rsidRPr="00263714">
        <w:rPr>
          <w:rFonts w:asciiTheme="minorHAnsi" w:hAnsiTheme="minorHAnsi" w:cstheme="minorHAnsi"/>
          <w:lang w:val="ca-ES" w:eastAsia="en-US"/>
        </w:rPr>
        <w:t xml:space="preserve">L’estudi </w:t>
      </w:r>
      <w:proofErr w:type="spellStart"/>
      <w:r w:rsidRPr="00263714">
        <w:rPr>
          <w:rFonts w:asciiTheme="minorHAnsi" w:hAnsiTheme="minorHAnsi" w:cstheme="minorHAnsi"/>
          <w:lang w:val="ca-ES" w:eastAsia="en-US"/>
        </w:rPr>
        <w:t>McKinsey</w:t>
      </w:r>
      <w:proofErr w:type="spellEnd"/>
      <w:r w:rsidRPr="00263714">
        <w:rPr>
          <w:rFonts w:asciiTheme="minorHAnsi" w:hAnsiTheme="minorHAnsi" w:cstheme="minorHAnsi"/>
          <w:lang w:val="ca-ES" w:eastAsia="en-US"/>
        </w:rPr>
        <w:t xml:space="preserve"> també aporta la següent sèrie de factors d’èxit. </w:t>
      </w:r>
    </w:p>
    <w:p w:rsidR="00263714" w:rsidRPr="00263714" w:rsidRDefault="00263714" w:rsidP="00263714">
      <w:pPr>
        <w:pStyle w:val="NormalWeb"/>
        <w:numPr>
          <w:ilvl w:val="0"/>
          <w:numId w:val="13"/>
        </w:numPr>
        <w:spacing w:before="120" w:beforeAutospacing="0" w:after="120" w:afterAutospacing="0" w:line="360" w:lineRule="auto"/>
        <w:ind w:left="714" w:hanging="357"/>
        <w:jc w:val="both"/>
        <w:rPr>
          <w:rFonts w:asciiTheme="minorHAnsi" w:hAnsiTheme="minorHAnsi" w:cstheme="minorHAnsi"/>
          <w:lang w:val="ca-ES" w:eastAsia="en-US"/>
        </w:rPr>
      </w:pPr>
      <w:r w:rsidRPr="00263714">
        <w:rPr>
          <w:rFonts w:asciiTheme="minorHAnsi" w:hAnsiTheme="minorHAnsi" w:cstheme="minorHAnsi"/>
          <w:lang w:val="ca-ES" w:eastAsia="en-US"/>
        </w:rPr>
        <w:t xml:space="preserve">Integrar l’ús de web 2.0 en el treball diari dels empleats. Aquest és el factor clau d’èxit en totes les seves investigacions. </w:t>
      </w:r>
    </w:p>
    <w:p w:rsidR="00263714" w:rsidRPr="00263714" w:rsidRDefault="00263714" w:rsidP="00263714">
      <w:pPr>
        <w:numPr>
          <w:ilvl w:val="0"/>
          <w:numId w:val="13"/>
        </w:numPr>
        <w:spacing w:before="120" w:after="120" w:line="360" w:lineRule="auto"/>
        <w:ind w:left="714" w:hanging="357"/>
        <w:jc w:val="both"/>
        <w:rPr>
          <w:rFonts w:asciiTheme="minorHAnsi" w:hAnsiTheme="minorHAnsi" w:cstheme="minorHAnsi"/>
          <w:lang w:val="ca-ES"/>
        </w:rPr>
      </w:pPr>
      <w:r w:rsidRPr="00263714">
        <w:rPr>
          <w:rFonts w:asciiTheme="minorHAnsi" w:hAnsiTheme="minorHAnsi" w:cstheme="minorHAnsi"/>
          <w:lang w:val="ca-ES"/>
        </w:rPr>
        <w:t xml:space="preserve">Continuar treballar per impulsar l’adopció i el seu us. </w:t>
      </w:r>
    </w:p>
    <w:p w:rsidR="00263714" w:rsidRPr="00263714" w:rsidRDefault="00263714" w:rsidP="00263714">
      <w:pPr>
        <w:numPr>
          <w:ilvl w:val="0"/>
          <w:numId w:val="13"/>
        </w:numPr>
        <w:spacing w:before="120" w:after="120" w:line="360" w:lineRule="auto"/>
        <w:ind w:left="714" w:hanging="357"/>
        <w:jc w:val="both"/>
        <w:rPr>
          <w:rFonts w:asciiTheme="minorHAnsi" w:hAnsiTheme="minorHAnsi" w:cstheme="minorHAnsi"/>
          <w:lang w:val="ca-ES"/>
        </w:rPr>
      </w:pPr>
      <w:r w:rsidRPr="00263714">
        <w:rPr>
          <w:rFonts w:asciiTheme="minorHAnsi" w:hAnsiTheme="minorHAnsi" w:cstheme="minorHAnsi"/>
          <w:lang w:val="ca-ES"/>
        </w:rPr>
        <w:t xml:space="preserve">Trencar les barreres en el canvi </w:t>
      </w:r>
      <w:proofErr w:type="spellStart"/>
      <w:r w:rsidRPr="00263714">
        <w:rPr>
          <w:rFonts w:asciiTheme="minorHAnsi" w:hAnsiTheme="minorHAnsi" w:cstheme="minorHAnsi"/>
          <w:lang w:val="ca-ES"/>
        </w:rPr>
        <w:t>organitzacional</w:t>
      </w:r>
      <w:proofErr w:type="spellEnd"/>
      <w:r w:rsidRPr="00263714">
        <w:rPr>
          <w:rFonts w:asciiTheme="minorHAnsi" w:hAnsiTheme="minorHAnsi" w:cstheme="minorHAnsi"/>
          <w:lang w:val="ca-ES"/>
        </w:rPr>
        <w:t xml:space="preserve">. Les empreses en xarxa tenen </w:t>
      </w:r>
      <w:proofErr w:type="spellStart"/>
      <w:r w:rsidRPr="00263714">
        <w:rPr>
          <w:rFonts w:asciiTheme="minorHAnsi" w:hAnsiTheme="minorHAnsi" w:cstheme="minorHAnsi"/>
          <w:lang w:val="ca-ES"/>
        </w:rPr>
        <w:t>fluxe</w:t>
      </w:r>
      <w:proofErr w:type="spellEnd"/>
      <w:r w:rsidRPr="00263714">
        <w:rPr>
          <w:rFonts w:asciiTheme="minorHAnsi" w:hAnsiTheme="minorHAnsi" w:cstheme="minorHAnsi"/>
          <w:lang w:val="ca-ES"/>
        </w:rPr>
        <w:t xml:space="preserve"> d’informació més fluids, despleguen el talent amb més flexibilitat a l’hora d’enfrontar-se a problemes i redueixen la jerarquia en la presa de decisions. </w:t>
      </w:r>
    </w:p>
    <w:p w:rsidR="00263714" w:rsidRPr="00263714" w:rsidRDefault="00263714" w:rsidP="00263714">
      <w:pPr>
        <w:numPr>
          <w:ilvl w:val="0"/>
          <w:numId w:val="13"/>
        </w:numPr>
        <w:spacing w:before="120" w:after="120" w:line="360" w:lineRule="auto"/>
        <w:ind w:left="714" w:hanging="357"/>
        <w:jc w:val="both"/>
        <w:rPr>
          <w:rFonts w:asciiTheme="minorHAnsi" w:hAnsiTheme="minorHAnsi" w:cstheme="minorHAnsi"/>
          <w:lang w:val="ca-ES"/>
        </w:rPr>
      </w:pPr>
      <w:r w:rsidRPr="00263714">
        <w:rPr>
          <w:rFonts w:asciiTheme="minorHAnsi" w:hAnsiTheme="minorHAnsi" w:cstheme="minorHAnsi"/>
          <w:lang w:val="ca-ES"/>
        </w:rPr>
        <w:t xml:space="preserve">Es imprescindible aplicar les tecnologies Web 2.0 en les interaccions amb clients, socis i empleats. </w:t>
      </w:r>
    </w:p>
    <w:p w:rsidR="00263714" w:rsidRPr="00263714" w:rsidRDefault="00263714" w:rsidP="00263714">
      <w:pPr>
        <w:pStyle w:val="Prrafodelista1"/>
        <w:jc w:val="both"/>
        <w:rPr>
          <w:rFonts w:asciiTheme="minorHAnsi" w:hAnsiTheme="minorHAnsi" w:cstheme="minorHAnsi"/>
          <w:sz w:val="24"/>
          <w:szCs w:val="24"/>
          <w:lang w:val="ca-ES"/>
        </w:rPr>
      </w:pPr>
    </w:p>
    <w:p w:rsidR="007F7568" w:rsidRDefault="007F7568"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0937B2" w:rsidRDefault="000937B2"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7F7568" w:rsidRDefault="007F7568"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7F7568" w:rsidRDefault="007F7568"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7F7568" w:rsidRDefault="007F7568"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lastRenderedPageBreak/>
        <w:t>3. L’organització.</w:t>
      </w: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t>3.1 El sindicat.</w:t>
      </w: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El sindicat  és un sindicat de mestres i professors d’educació.  Cal dir, que a més és una organització que té una característica general molt interessant, per aquest projecte, que és la quantitat d’informació amb la que treballa l’organització.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El sindicat es divideix per territoris i té seu en els 4 províncies catalanes de Catalunya (Lleida, Girona, Tarragona i Barcelona). Els treballadors del sindicat s’anomenen alliberats o delegats, són  mestres i professors que durant un temps tenen una llicència per a treballar en el sindicat i deixar durant aquest temps la seva feina com a docent.</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Hi ha alliberats que realitzen la seva acció sindical bastant lluny de la seva seu respectiva, i durant uns dies no fan acte de presència al despatx, es solen  comunicar via telèfon o mail. Aquests treballadors estan en zones llunyanes com és el cas de la Seu i de Tremp a Lleida  o el de Solsona en Barcelona. La resta de delegat comencen la seva jornada en la seu, a no ser que tinguin alguna visita a primera hora en algun centre, o bé hagin d’anar alguna reunió a  Barcelona (excepte clar aquest territori).</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Cada alliberat quan arriba a la seva seu, i es connecta a l’ordinador,  té com a pàgina principal de navegació la pàgina web del sindicat, on pot consultar les novetats penjades en la pàgina web. També a través del correu electrònic pot consultar novetats que s’envien des de la seu de Barcelona o bé des de la seva seu. A part cada alliberat es pot comunicar amb els seus grups de treball a partir del correu electrònic.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Cal dir que aquesta informació a la que accedeix des de la pàgina web és la informació pública. L’altre tipus d’informació es enviada normalment per correu electrònic.</w:t>
      </w:r>
    </w:p>
    <w:p w:rsidR="00263714" w:rsidRPr="00263714" w:rsidRDefault="00263714" w:rsidP="00263714">
      <w:pPr>
        <w:jc w:val="both"/>
        <w:rPr>
          <w:rFonts w:asciiTheme="minorHAnsi" w:hAnsiTheme="minorHAnsi" w:cstheme="minorHAnsi"/>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Per tal de gestionar la informació el sindicat es gestiona de la següent forma: D’una banda existeixen els òrgans decisoris que es dediquen analitzar la informació i les propostes que tenen i a prendre decisions que marquen el que “s’ha de fer” i també analitzen les propostes i/o informacions dels diferents grups de treball.</w:t>
      </w:r>
    </w:p>
    <w:p w:rsidR="00E20B7A" w:rsidRDefault="00E20B7A"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Els òrgans decisoris: </w:t>
      </w:r>
    </w:p>
    <w:p w:rsidR="00263714" w:rsidRPr="00263714" w:rsidRDefault="00AD5015"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 xml:space="preserve">CN.  Consell Nacional </w:t>
      </w:r>
    </w:p>
    <w:p w:rsidR="00263714" w:rsidRPr="00263714" w:rsidRDefault="00AD5015"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 xml:space="preserve">SN.   </w:t>
      </w:r>
      <w:r w:rsidR="00263714" w:rsidRPr="00263714">
        <w:rPr>
          <w:rFonts w:asciiTheme="minorHAnsi" w:hAnsiTheme="minorHAnsi" w:cstheme="minorHAnsi"/>
          <w:sz w:val="24"/>
          <w:szCs w:val="24"/>
          <w:lang w:val="ca-ES"/>
        </w:rPr>
        <w:t>Secretariat Nacional</w:t>
      </w:r>
    </w:p>
    <w:p w:rsidR="00263714" w:rsidRPr="00263714" w:rsidRDefault="00AD5015"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 xml:space="preserve">PN.  </w:t>
      </w:r>
      <w:r w:rsidR="00263714" w:rsidRPr="00263714">
        <w:rPr>
          <w:rFonts w:asciiTheme="minorHAnsi" w:hAnsiTheme="minorHAnsi" w:cstheme="minorHAnsi"/>
          <w:sz w:val="24"/>
          <w:szCs w:val="24"/>
          <w:lang w:val="ca-ES"/>
        </w:rPr>
        <w:t xml:space="preserve"> La Permanent</w:t>
      </w:r>
    </w:p>
    <w:p w:rsidR="00263714" w:rsidRPr="00263714" w:rsidRDefault="00AD5015" w:rsidP="00263714">
      <w:pPr>
        <w:jc w:val="both"/>
        <w:rPr>
          <w:rFonts w:asciiTheme="minorHAnsi" w:hAnsiTheme="minorHAnsi" w:cstheme="minorHAnsi"/>
          <w:lang w:val="ca-ES"/>
        </w:rPr>
      </w:pPr>
      <w:r>
        <w:rPr>
          <w:rFonts w:asciiTheme="minorHAnsi" w:hAnsiTheme="minorHAnsi" w:cstheme="minorHAnsi"/>
          <w:noProof/>
        </w:rPr>
        <w:drawing>
          <wp:anchor distT="0" distB="0" distL="114300" distR="114300" simplePos="0" relativeHeight="251661312" behindDoc="0" locked="0" layoutInCell="1" allowOverlap="1">
            <wp:simplePos x="0" y="0"/>
            <wp:positionH relativeFrom="column">
              <wp:posOffset>481330</wp:posOffset>
            </wp:positionH>
            <wp:positionV relativeFrom="paragraph">
              <wp:posOffset>82550</wp:posOffset>
            </wp:positionV>
            <wp:extent cx="2437765" cy="1884045"/>
            <wp:effectExtent l="1905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437765" cy="1884045"/>
                    </a:xfrm>
                    <a:prstGeom prst="rect">
                      <a:avLst/>
                    </a:prstGeom>
                    <a:noFill/>
                    <a:ln w="9525">
                      <a:noFill/>
                      <a:miter lim="800000"/>
                      <a:headEnd/>
                      <a:tailEnd/>
                    </a:ln>
                  </pic:spPr>
                </pic:pic>
              </a:graphicData>
            </a:graphic>
          </wp:anchor>
        </w:drawing>
      </w:r>
      <w:r w:rsidR="002A145E">
        <w:rPr>
          <w:rFonts w:asciiTheme="minorHAnsi" w:hAnsiTheme="minorHAnsi" w:cstheme="minorHAnsi"/>
          <w:noProof/>
        </w:rPr>
        <w:pict>
          <v:shape id="_x0000_s1029" type="#_x0000_t202" style="position:absolute;left:0;text-align:left;margin-left:279pt;margin-top:10.15pt;width:180pt;height:180.75pt;z-index:251662336;mso-position-horizontal-relative:text;mso-position-vertical-relative:text" fillcolor="#d6e3bc [1302]" stroked="f">
            <v:textbox style="mso-next-textbox:#_x0000_s1029;mso-fit-shape-to-text:t">
              <w:txbxContent>
                <w:p w:rsidR="000937B2" w:rsidRPr="00AD5015" w:rsidRDefault="000937B2" w:rsidP="00263714">
                  <w:pPr>
                    <w:jc w:val="both"/>
                    <w:rPr>
                      <w:rFonts w:asciiTheme="minorHAnsi" w:hAnsiTheme="minorHAnsi" w:cstheme="minorHAnsi"/>
                      <w:sz w:val="20"/>
                      <w:szCs w:val="20"/>
                      <w:lang w:val="ca-ES"/>
                    </w:rPr>
                  </w:pPr>
                  <w:r w:rsidRPr="00AD5015">
                    <w:rPr>
                      <w:rFonts w:asciiTheme="minorHAnsi" w:hAnsiTheme="minorHAnsi" w:cstheme="minorHAnsi"/>
                      <w:b/>
                      <w:sz w:val="20"/>
                      <w:szCs w:val="20"/>
                      <w:lang w:val="ca-ES"/>
                    </w:rPr>
                    <w:t>CN:</w:t>
                  </w:r>
                  <w:r w:rsidRPr="00AD5015">
                    <w:rPr>
                      <w:rFonts w:asciiTheme="minorHAnsi" w:hAnsiTheme="minorHAnsi" w:cstheme="minorHAnsi"/>
                      <w:sz w:val="20"/>
                      <w:szCs w:val="20"/>
                      <w:lang w:val="ca-ES"/>
                    </w:rPr>
                    <w:t xml:space="preserve"> Aquest òrgan és el que més membres té i es solen reunir una vegada per trimestre</w:t>
                  </w:r>
                </w:p>
                <w:p w:rsidR="000937B2" w:rsidRPr="00AD5015" w:rsidRDefault="000937B2" w:rsidP="00263714">
                  <w:pPr>
                    <w:jc w:val="both"/>
                    <w:rPr>
                      <w:rFonts w:asciiTheme="minorHAnsi" w:hAnsiTheme="minorHAnsi" w:cstheme="minorHAnsi"/>
                      <w:sz w:val="20"/>
                      <w:szCs w:val="20"/>
                      <w:lang w:val="ca-ES"/>
                    </w:rPr>
                  </w:pPr>
                  <w:r w:rsidRPr="00AD5015">
                    <w:rPr>
                      <w:rFonts w:asciiTheme="minorHAnsi" w:hAnsiTheme="minorHAnsi" w:cstheme="minorHAnsi"/>
                      <w:b/>
                      <w:sz w:val="20"/>
                      <w:szCs w:val="20"/>
                      <w:lang w:val="ca-ES"/>
                    </w:rPr>
                    <w:t>SN:</w:t>
                  </w:r>
                  <w:r w:rsidRPr="00AD5015">
                    <w:rPr>
                      <w:rFonts w:asciiTheme="minorHAnsi" w:hAnsiTheme="minorHAnsi" w:cstheme="minorHAnsi"/>
                      <w:sz w:val="20"/>
                      <w:szCs w:val="20"/>
                      <w:lang w:val="ca-ES"/>
                    </w:rPr>
                    <w:t xml:space="preserve"> Les reunions del Secretariat Nacional solen ser una vegada al mes</w:t>
                  </w:r>
                </w:p>
                <w:p w:rsidR="000937B2" w:rsidRPr="00AD5015" w:rsidRDefault="000937B2" w:rsidP="00263714">
                  <w:pPr>
                    <w:jc w:val="both"/>
                    <w:rPr>
                      <w:rFonts w:asciiTheme="minorHAnsi" w:hAnsiTheme="minorHAnsi" w:cstheme="minorHAnsi"/>
                      <w:sz w:val="20"/>
                      <w:szCs w:val="20"/>
                      <w:lang w:val="ca-ES"/>
                    </w:rPr>
                  </w:pPr>
                  <w:r w:rsidRPr="00AD5015">
                    <w:rPr>
                      <w:rFonts w:asciiTheme="minorHAnsi" w:hAnsiTheme="minorHAnsi" w:cstheme="minorHAnsi"/>
                      <w:b/>
                      <w:sz w:val="20"/>
                      <w:szCs w:val="20"/>
                      <w:lang w:val="ca-ES"/>
                    </w:rPr>
                    <w:t>PN:</w:t>
                  </w:r>
                  <w:r w:rsidRPr="00AD5015">
                    <w:rPr>
                      <w:rFonts w:asciiTheme="minorHAnsi" w:hAnsiTheme="minorHAnsi" w:cstheme="minorHAnsi"/>
                      <w:sz w:val="20"/>
                      <w:szCs w:val="20"/>
                      <w:lang w:val="ca-ES"/>
                    </w:rPr>
                    <w:t xml:space="preserve"> Les reunions d’aquest òrgan són quinzenals.  </w:t>
                  </w:r>
                </w:p>
              </w:txbxContent>
            </v:textbox>
            <w10:wrap type="square"/>
          </v:shape>
        </w:pic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Default="00263714" w:rsidP="00263714">
      <w:pPr>
        <w:jc w:val="both"/>
        <w:rPr>
          <w:rFonts w:asciiTheme="minorHAnsi" w:hAnsiTheme="minorHAnsi" w:cstheme="minorHAnsi"/>
          <w:lang w:val="ca-ES"/>
        </w:rPr>
      </w:pPr>
    </w:p>
    <w:p w:rsidR="00E20B7A" w:rsidRDefault="00E20B7A" w:rsidP="00263714">
      <w:pPr>
        <w:jc w:val="both"/>
        <w:rPr>
          <w:rFonts w:asciiTheme="minorHAnsi" w:hAnsiTheme="minorHAnsi" w:cstheme="minorHAnsi"/>
          <w:lang w:val="ca-ES"/>
        </w:rPr>
      </w:pPr>
    </w:p>
    <w:p w:rsidR="00E20B7A" w:rsidRDefault="00E20B7A" w:rsidP="00263714">
      <w:pPr>
        <w:jc w:val="both"/>
        <w:rPr>
          <w:rFonts w:asciiTheme="minorHAnsi" w:hAnsiTheme="minorHAnsi" w:cstheme="minorHAnsi"/>
          <w:lang w:val="ca-ES"/>
        </w:rPr>
      </w:pPr>
    </w:p>
    <w:p w:rsidR="00E20B7A" w:rsidRDefault="00E20B7A" w:rsidP="00263714">
      <w:pPr>
        <w:jc w:val="both"/>
        <w:rPr>
          <w:rFonts w:asciiTheme="minorHAnsi" w:hAnsiTheme="minorHAnsi" w:cstheme="minorHAnsi"/>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t>3.1.1 Grups de treball</w:t>
      </w:r>
    </w:p>
    <w:p w:rsidR="00263714" w:rsidRPr="00263714" w:rsidRDefault="00263714" w:rsidP="00263714">
      <w:pPr>
        <w:jc w:val="both"/>
        <w:rPr>
          <w:rFonts w:asciiTheme="minorHAnsi" w:hAnsiTheme="minorHAnsi" w:cstheme="minorHAnsi"/>
          <w:u w:val="single"/>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Els grups de treball estan formats per a membres de diferents territoris que es reuneixen en Barcelona, aquests grups són :</w:t>
      </w:r>
    </w:p>
    <w:p w:rsidR="00E20B7A" w:rsidRPr="00263714" w:rsidRDefault="00E20B7A" w:rsidP="00263714">
      <w:pPr>
        <w:jc w:val="both"/>
        <w:rPr>
          <w:rFonts w:asciiTheme="minorHAnsi" w:hAnsiTheme="minorHAnsi" w:cstheme="minorHAnsi"/>
          <w:lang w:val="ca-ES"/>
        </w:rPr>
      </w:pP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Grup de secundària</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Grup de primària</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Grup d’interins</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Grup de publicacions</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Secretariat de la dona</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Grup de moviments socials</w:t>
      </w:r>
    </w:p>
    <w:p w:rsidR="00263714" w:rsidRPr="00263714" w:rsidRDefault="00263714" w:rsidP="00263714">
      <w:pPr>
        <w:numPr>
          <w:ilvl w:val="0"/>
          <w:numId w:val="2"/>
        </w:numPr>
        <w:spacing w:after="200" w:line="276" w:lineRule="auto"/>
        <w:jc w:val="both"/>
        <w:rPr>
          <w:rFonts w:asciiTheme="minorHAnsi" w:hAnsiTheme="minorHAnsi" w:cstheme="minorHAnsi"/>
          <w:lang w:val="ca-ES"/>
        </w:rPr>
      </w:pPr>
      <w:r w:rsidRPr="00263714">
        <w:rPr>
          <w:rFonts w:asciiTheme="minorHAnsi" w:hAnsiTheme="minorHAnsi" w:cstheme="minorHAnsi"/>
          <w:lang w:val="ca-ES"/>
        </w:rPr>
        <w:t xml:space="preserve">Grup de  lingüística </w:t>
      </w:r>
    </w:p>
    <w:p w:rsidR="00263714" w:rsidRDefault="00E20B7A" w:rsidP="00263714">
      <w:pPr>
        <w:numPr>
          <w:ilvl w:val="0"/>
          <w:numId w:val="2"/>
        </w:numPr>
        <w:spacing w:after="200" w:line="276" w:lineRule="auto"/>
        <w:jc w:val="both"/>
        <w:rPr>
          <w:rFonts w:asciiTheme="minorHAnsi" w:hAnsiTheme="minorHAnsi" w:cstheme="minorHAnsi"/>
          <w:lang w:val="ca-ES"/>
        </w:rPr>
      </w:pPr>
      <w:r>
        <w:rPr>
          <w:rFonts w:asciiTheme="minorHAnsi" w:hAnsiTheme="minorHAnsi" w:cstheme="minorHAnsi"/>
          <w:lang w:val="ca-ES"/>
        </w:rPr>
        <w:t>Grup de rurals</w:t>
      </w:r>
    </w:p>
    <w:p w:rsidR="008038EC" w:rsidRDefault="008038EC" w:rsidP="00263714">
      <w:pPr>
        <w:numPr>
          <w:ilvl w:val="0"/>
          <w:numId w:val="2"/>
        </w:numPr>
        <w:spacing w:after="200" w:line="276" w:lineRule="auto"/>
        <w:jc w:val="both"/>
        <w:rPr>
          <w:rFonts w:asciiTheme="minorHAnsi" w:hAnsiTheme="minorHAnsi" w:cstheme="minorHAnsi"/>
          <w:lang w:val="ca-ES"/>
        </w:rPr>
      </w:pPr>
      <w:r>
        <w:rPr>
          <w:rFonts w:asciiTheme="minorHAnsi" w:hAnsiTheme="minorHAnsi" w:cstheme="minorHAnsi"/>
          <w:lang w:val="ca-ES"/>
        </w:rPr>
        <w:t>Grup de formació d’adults</w:t>
      </w:r>
    </w:p>
    <w:p w:rsidR="00E20B7A" w:rsidRDefault="00E20B7A" w:rsidP="00E20B7A">
      <w:pPr>
        <w:spacing w:after="200" w:line="276" w:lineRule="auto"/>
        <w:ind w:left="720"/>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Aquests grups tenen uns coordinadors que agafen acta, marquen les reunions, i envien informació. Els grups passen els resultats de la seva feina als grups decisoris que a última estància aproven o desestimen, estudien o donen treball a diferents grups.</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Les actes de les reunions de tots els grups de treball així com dels òrgans decisoris es passen per correu,  en primer lloc per si hi ha esmenes i en segon lloc per a que tothom tingui la informació al seu abast. </w:t>
      </w: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263714" w:rsidRPr="00263714" w:rsidRDefault="008038EC"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Pr>
          <w:rFonts w:asciiTheme="minorHAnsi" w:hAnsiTheme="minorHAnsi" w:cstheme="minorHAnsi"/>
          <w:b/>
          <w:sz w:val="24"/>
          <w:szCs w:val="24"/>
          <w:lang w:val="ca-ES"/>
        </w:rPr>
        <w:t>3.1.2 Meses</w:t>
      </w:r>
      <w:r w:rsidR="00263714" w:rsidRPr="00263714">
        <w:rPr>
          <w:rFonts w:asciiTheme="minorHAnsi" w:hAnsiTheme="minorHAnsi" w:cstheme="minorHAnsi"/>
          <w:b/>
          <w:sz w:val="24"/>
          <w:szCs w:val="24"/>
          <w:lang w:val="ca-ES"/>
        </w:rPr>
        <w:t xml:space="preserve"> de negociació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Les meses de negociació són part important de </w:t>
      </w:r>
      <w:r w:rsidR="008038EC">
        <w:rPr>
          <w:rFonts w:asciiTheme="minorHAnsi" w:hAnsiTheme="minorHAnsi" w:cstheme="minorHAnsi"/>
          <w:lang w:val="ca-ES"/>
        </w:rPr>
        <w:t>la raó d’existir d’un sindicat.</w:t>
      </w:r>
      <w:r w:rsidRPr="00263714">
        <w:rPr>
          <w:rFonts w:asciiTheme="minorHAnsi" w:hAnsiTheme="minorHAnsi" w:cstheme="minorHAnsi"/>
          <w:lang w:val="ca-ES"/>
        </w:rPr>
        <w:t xml:space="preserve"> Després de cada mesa, es confeccionen resums de les meses que moltes vegades són confidencials fins que no s’arriba a un acord.</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Desprès d’aquestes meses tota la informació que es genera es guarda en documents normalment es guarden en diferents carpetes sense un ordre establert .  </w:t>
      </w: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Mentre que la informació és actualitat es troba penjada en la web, més endavant aquesta deixa de ser accessible o bé és de trobada dificultosa.</w:t>
      </w:r>
    </w:p>
    <w:p w:rsidR="008038EC" w:rsidRDefault="008038EC" w:rsidP="00263714">
      <w:pPr>
        <w:jc w:val="both"/>
        <w:rPr>
          <w:rFonts w:asciiTheme="minorHAnsi" w:hAnsiTheme="minorHAnsi" w:cstheme="minorHAnsi"/>
          <w:lang w:val="ca-ES"/>
        </w:rPr>
      </w:pPr>
    </w:p>
    <w:p w:rsidR="008038EC" w:rsidRDefault="008038EC"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8038EC" w:rsidRDefault="008038EC"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8038EC" w:rsidRDefault="008038EC"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68018E" w:rsidRDefault="0068018E"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t xml:space="preserve">3.1.3 Estructura informàtica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Existeix un servidor en cada seu on es comparteixen les carpetes general i d’usuaris. La pàgina web penja d’un servidor “llogat” fora de l’estructura física.</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Aquestes carpetes depenent de la seu es fa servir polítiques de seguretat i de guardar informació., i depèn de quina seu no existeixen cap política aplicada. </w:t>
      </w:r>
    </w:p>
    <w:p w:rsidR="00263714" w:rsidRPr="00263714" w:rsidRDefault="00263714" w:rsidP="00263714">
      <w:pPr>
        <w:jc w:val="both"/>
        <w:rPr>
          <w:rFonts w:asciiTheme="minorHAnsi" w:hAnsiTheme="minorHAnsi" w:cstheme="minorHAnsi"/>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b/>
          <w:lang w:val="ca-ES"/>
        </w:rPr>
        <w:t>Carpeta general :</w:t>
      </w:r>
      <w:r w:rsidRPr="00263714">
        <w:rPr>
          <w:rFonts w:asciiTheme="minorHAnsi" w:hAnsiTheme="minorHAnsi" w:cstheme="minorHAnsi"/>
          <w:lang w:val="ca-ES"/>
        </w:rPr>
        <w:t xml:space="preserve">  S’emmagatzema informació de caire general en carpete</w:t>
      </w:r>
      <w:r w:rsidR="008038EC">
        <w:rPr>
          <w:rFonts w:asciiTheme="minorHAnsi" w:hAnsiTheme="minorHAnsi" w:cstheme="minorHAnsi"/>
          <w:lang w:val="ca-ES"/>
        </w:rPr>
        <w:t>s com ara grups de treball, documentació per fer l’acció sindical...</w:t>
      </w:r>
    </w:p>
    <w:p w:rsidR="008038EC" w:rsidRPr="00263714" w:rsidRDefault="008038EC" w:rsidP="00263714">
      <w:pPr>
        <w:jc w:val="both"/>
        <w:rPr>
          <w:rFonts w:asciiTheme="minorHAnsi" w:hAnsiTheme="minorHAnsi" w:cstheme="minorHAnsi"/>
          <w:lang w:val="ca-ES"/>
        </w:rPr>
      </w:pP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Secundària</w:t>
      </w: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Primària</w:t>
      </w: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Acció Sindical</w:t>
      </w: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Eines</w:t>
      </w:r>
    </w:p>
    <w:p w:rsid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Full informatius</w:t>
      </w:r>
    </w:p>
    <w:p w:rsidR="008038EC" w:rsidRDefault="008038EC"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Cartells</w:t>
      </w:r>
    </w:p>
    <w:p w:rsidR="008038EC" w:rsidRDefault="008038EC"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Moviment social</w:t>
      </w:r>
    </w:p>
    <w:p w:rsidR="008038EC" w:rsidRDefault="008038EC"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Rurals</w:t>
      </w:r>
    </w:p>
    <w:p w:rsidR="008038EC" w:rsidRPr="00263714" w:rsidRDefault="008038EC"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Adults</w:t>
      </w:r>
    </w:p>
    <w:p w:rsidR="00263714" w:rsidRDefault="008038EC" w:rsidP="008038EC">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 xml:space="preserve">Decrets </w:t>
      </w:r>
    </w:p>
    <w:p w:rsidR="008038EC" w:rsidRPr="00263714" w:rsidRDefault="008038EC" w:rsidP="008038EC">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Pr>
          <w:rFonts w:asciiTheme="minorHAnsi" w:hAnsiTheme="minorHAnsi" w:cstheme="minorHAnsi"/>
          <w:sz w:val="24"/>
          <w:szCs w:val="24"/>
          <w:lang w:val="ca-ES"/>
        </w:rPr>
        <w:t>...</w:t>
      </w: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sz w:val="24"/>
          <w:szCs w:val="24"/>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Tothom pot penjar informació i tothom pot accedir, no existeix una norma de nomenclatura, ni de noms a posar en les carpetes.</w:t>
      </w:r>
    </w:p>
    <w:p w:rsidR="00263714" w:rsidRPr="00263714" w:rsidRDefault="00263714" w:rsidP="00263714">
      <w:pPr>
        <w:ind w:left="360"/>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L’organització s’ha obert a les xarxes social, estan presents en el </w:t>
      </w:r>
      <w:proofErr w:type="spellStart"/>
      <w:r w:rsidRPr="00263714">
        <w:rPr>
          <w:rFonts w:asciiTheme="minorHAnsi" w:hAnsiTheme="minorHAnsi" w:cstheme="minorHAnsi"/>
          <w:lang w:val="ca-ES"/>
        </w:rPr>
        <w:t>facebook</w:t>
      </w:r>
      <w:proofErr w:type="spellEnd"/>
      <w:r w:rsidRPr="00263714">
        <w:rPr>
          <w:rFonts w:asciiTheme="minorHAnsi" w:hAnsiTheme="minorHAnsi" w:cstheme="minorHAnsi"/>
          <w:lang w:val="ca-ES"/>
        </w:rPr>
        <w:t xml:space="preserve"> i </w:t>
      </w:r>
      <w:proofErr w:type="spellStart"/>
      <w:r w:rsidRPr="00263714">
        <w:rPr>
          <w:rFonts w:asciiTheme="minorHAnsi" w:hAnsiTheme="minorHAnsi" w:cstheme="minorHAnsi"/>
          <w:lang w:val="ca-ES"/>
        </w:rPr>
        <w:t>twitter</w:t>
      </w:r>
      <w:proofErr w:type="spellEnd"/>
      <w:r w:rsidRPr="00263714">
        <w:rPr>
          <w:rFonts w:asciiTheme="minorHAnsi" w:hAnsiTheme="minorHAnsi" w:cstheme="minorHAnsi"/>
          <w:lang w:val="ca-ES"/>
        </w:rPr>
        <w:t xml:space="preserve"> encara que ho ha fet sense determinar com es feia des dels diferents territoris.  Encara que el sindicat sembla ser que s’ha obert a les noves tendències  ho han fet sense estar integrat al sindicat. (aquest punt es desglossarà en l’apartat 4). </w:t>
      </w:r>
    </w:p>
    <w:p w:rsidR="00263714" w:rsidRPr="00263714" w:rsidRDefault="00263714" w:rsidP="00263714">
      <w:pPr>
        <w:jc w:val="both"/>
        <w:rPr>
          <w:rFonts w:asciiTheme="minorHAnsi" w:hAnsiTheme="minorHAnsi" w:cstheme="minorHAnsi"/>
          <w:u w:val="single"/>
          <w:lang w:val="ca-ES"/>
        </w:rPr>
      </w:pP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Les Bases de Dades en el sindicat emmagatzema la informació dels centres i dels docents. La informació dels mestres/professors hi ha de dos tipus:</w:t>
      </w:r>
    </w:p>
    <w:p w:rsidR="008038EC" w:rsidRPr="00263714" w:rsidRDefault="008038EC" w:rsidP="00263714">
      <w:pPr>
        <w:jc w:val="both"/>
        <w:rPr>
          <w:rFonts w:asciiTheme="minorHAnsi" w:hAnsiTheme="minorHAnsi" w:cstheme="minorHAnsi"/>
          <w:lang w:val="ca-ES"/>
        </w:rPr>
      </w:pP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 Informació de caire protegit Afiliats</w:t>
      </w: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 Informació de gent que vol informació </w:t>
      </w:r>
    </w:p>
    <w:p w:rsidR="00263714" w:rsidRPr="00263714" w:rsidRDefault="00263714" w:rsidP="00263714">
      <w:pPr>
        <w:pStyle w:val="Prrafodelista1"/>
        <w:numPr>
          <w:ilvl w:val="0"/>
          <w:numId w:val="2"/>
        </w:numPr>
        <w:suppressAutoHyphens w:val="0"/>
        <w:spacing w:line="276" w:lineRule="auto"/>
        <w:contextualSpacing/>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 Informació de escoles/instituts</w:t>
      </w: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pStyle w:val="Prrafodelista1"/>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Aquesta informació no es troba de forma global sinó que cada seu té la seva pròpia BBDD. I fa el seu maneig particular d’aquestes.  </w:t>
      </w:r>
    </w:p>
    <w:p w:rsidR="00263714" w:rsidRDefault="00263714" w:rsidP="00263714">
      <w:pPr>
        <w:pStyle w:val="Prrafodelista1"/>
        <w:jc w:val="both"/>
        <w:rPr>
          <w:rFonts w:asciiTheme="minorHAnsi" w:hAnsiTheme="minorHAnsi" w:cstheme="minorHAnsi"/>
          <w:sz w:val="24"/>
          <w:szCs w:val="24"/>
          <w:lang w:val="ca-ES"/>
        </w:rPr>
      </w:pPr>
    </w:p>
    <w:p w:rsidR="008038EC" w:rsidRPr="00263714" w:rsidRDefault="008038EC" w:rsidP="00263714">
      <w:pPr>
        <w:pStyle w:val="Prrafodelista1"/>
        <w:jc w:val="both"/>
        <w:rPr>
          <w:rFonts w:asciiTheme="minorHAnsi" w:hAnsiTheme="minorHAnsi" w:cstheme="minorHAnsi"/>
          <w:sz w:val="24"/>
          <w:szCs w:val="24"/>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lastRenderedPageBreak/>
        <w:t xml:space="preserve">3.1.4 Les reunions en les seus. </w:t>
      </w:r>
    </w:p>
    <w:p w:rsidR="00263714" w:rsidRPr="00263714" w:rsidRDefault="00263714" w:rsidP="00263714">
      <w:pPr>
        <w:jc w:val="both"/>
        <w:rPr>
          <w:rFonts w:asciiTheme="minorHAnsi" w:hAnsiTheme="minorHAnsi" w:cstheme="minorHAnsi"/>
          <w:u w:val="single"/>
          <w:lang w:val="ca-ES"/>
        </w:rPr>
      </w:pP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En aquestes reunions s’analitza la informació del territori. En cada territori hi ha una o més persones que formen part dels grups abans esmentats. Aquests són els que “mes dominen “ la informació sobre el seu grup. Solen passar resums de les reunions, o bé explicar en petits grups i a vegades en les coordinacions.</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Les persones que agafen el telèfon són les que resolen els dubtes. </w:t>
      </w:r>
      <w:r w:rsidR="008038EC">
        <w:rPr>
          <w:rFonts w:asciiTheme="minorHAnsi" w:hAnsiTheme="minorHAnsi" w:cstheme="minorHAnsi"/>
          <w:lang w:val="ca-ES"/>
        </w:rPr>
        <w:t xml:space="preserve">Tothom pot agafar el telèfon, però hi ha alliberats que fan més aquesta feina. Així com les visites. L’ </w:t>
      </w:r>
      <w:r w:rsidRPr="00263714">
        <w:rPr>
          <w:rFonts w:asciiTheme="minorHAnsi" w:hAnsiTheme="minorHAnsi" w:cstheme="minorHAnsi"/>
          <w:lang w:val="ca-ES"/>
        </w:rPr>
        <w:t xml:space="preserve">alliberat que se li genera un dubte per la trucada o la visita, cerca la informació necessària resol el dubte i alguna vegada ho comenta a la resta dels delegats. Però moltes vegades això no passa.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pStyle w:val="Prrafodelista1"/>
        <w:tabs>
          <w:tab w:val="clear" w:pos="709"/>
        </w:tabs>
        <w:suppressAutoHyphens w:val="0"/>
        <w:spacing w:line="276" w:lineRule="auto"/>
        <w:contextualSpacing/>
        <w:jc w:val="both"/>
        <w:rPr>
          <w:rFonts w:asciiTheme="minorHAnsi" w:hAnsiTheme="minorHAnsi" w:cstheme="minorHAnsi"/>
          <w:b/>
          <w:sz w:val="24"/>
          <w:szCs w:val="24"/>
          <w:lang w:val="ca-ES"/>
        </w:rPr>
      </w:pPr>
      <w:r w:rsidRPr="00263714">
        <w:rPr>
          <w:rFonts w:asciiTheme="minorHAnsi" w:hAnsiTheme="minorHAnsi" w:cstheme="minorHAnsi"/>
          <w:b/>
          <w:sz w:val="24"/>
          <w:szCs w:val="24"/>
          <w:lang w:val="ca-ES"/>
        </w:rPr>
        <w:t xml:space="preserve">3.1.5 La comunicació amb els docents: Els afiliats i els no afiliats.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Els docents són el públic objectiu de la nostra organització i la raó de ser, doncs el sindicat rep molts pocs diners de l’estat</w:t>
      </w:r>
      <w:r w:rsidR="008038EC">
        <w:rPr>
          <w:rFonts w:asciiTheme="minorHAnsi" w:hAnsiTheme="minorHAnsi" w:cstheme="minorHAnsi"/>
          <w:lang w:val="ca-ES"/>
        </w:rPr>
        <w:t>, aquests són</w:t>
      </w:r>
      <w:r w:rsidRPr="00263714">
        <w:rPr>
          <w:rFonts w:asciiTheme="minorHAnsi" w:hAnsiTheme="minorHAnsi" w:cstheme="minorHAnsi"/>
          <w:lang w:val="ca-ES"/>
        </w:rPr>
        <w:t xml:space="preserve"> quasi simbòlics.  És pels afiliats que el sindicat pot costejar la seva existència.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És important la comunicació amb els afiliats, transmetre’ls el nostre coneixement i ajudar-los en lo possible. També cal recavar els seus dubtes i el seu coneixement.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 manera de comunicar-nos amb els afiliats i no afiliats és mitjançant correu electrònic, pàgina web, xarxes socials, publicacions digitals i no digitals... </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La forma de que hagi un </w:t>
      </w:r>
      <w:proofErr w:type="spellStart"/>
      <w:r w:rsidRPr="00263714">
        <w:rPr>
          <w:rFonts w:asciiTheme="minorHAnsi" w:hAnsiTheme="minorHAnsi" w:cstheme="minorHAnsi"/>
          <w:lang w:val="ca-ES"/>
        </w:rPr>
        <w:t>feed-back</w:t>
      </w:r>
      <w:proofErr w:type="spellEnd"/>
      <w:r w:rsidRPr="00263714">
        <w:rPr>
          <w:rFonts w:asciiTheme="minorHAnsi" w:hAnsiTheme="minorHAnsi" w:cstheme="minorHAnsi"/>
          <w:lang w:val="ca-ES"/>
        </w:rPr>
        <w:t xml:space="preserve"> amb els docents es a través del correu electrònic i últimament amb les xarxes socials. Encara que depèn de qui llegeix el correu i com transmet aquesta informació i amb les xarxes socials passa semblant.</w:t>
      </w:r>
    </w:p>
    <w:p w:rsidR="00263714" w:rsidRP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Una altra manera de comunicar-se amb els afiliats es amb l’acció sindical quan els alliberats van als centres.  Aquest és un moment molt important d’aproximació al docent. </w:t>
      </w:r>
    </w:p>
    <w:p w:rsidR="00263714" w:rsidRPr="00263714" w:rsidRDefault="00263714" w:rsidP="00263714">
      <w:pPr>
        <w:jc w:val="both"/>
        <w:rPr>
          <w:rFonts w:asciiTheme="minorHAnsi" w:hAnsiTheme="minorHAnsi" w:cstheme="minorHAnsi"/>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pStyle w:val="Prrafodelista1"/>
        <w:jc w:val="both"/>
        <w:rPr>
          <w:rFonts w:asciiTheme="minorHAnsi" w:hAnsiTheme="minorHAnsi" w:cstheme="minorHAnsi"/>
          <w:b/>
          <w:sz w:val="24"/>
          <w:szCs w:val="24"/>
          <w:lang w:val="ca-ES"/>
        </w:rPr>
      </w:pPr>
      <w:r w:rsidRPr="00263714">
        <w:rPr>
          <w:rFonts w:asciiTheme="minorHAnsi" w:hAnsiTheme="minorHAnsi" w:cstheme="minorHAnsi"/>
          <w:sz w:val="24"/>
          <w:szCs w:val="24"/>
          <w:lang w:val="ca-ES"/>
        </w:rPr>
        <w:t xml:space="preserve"> </w:t>
      </w:r>
      <w:r w:rsidRPr="00263714">
        <w:rPr>
          <w:rFonts w:asciiTheme="minorHAnsi" w:hAnsiTheme="minorHAnsi" w:cstheme="minorHAnsi"/>
          <w:b/>
          <w:sz w:val="24"/>
          <w:szCs w:val="24"/>
          <w:lang w:val="ca-ES"/>
        </w:rPr>
        <w:t>3.2 Anàlisi de la Gestió del Coneixement.</w:t>
      </w:r>
    </w:p>
    <w:p w:rsidR="00263714" w:rsidRDefault="00263714" w:rsidP="00263714">
      <w:pPr>
        <w:jc w:val="both"/>
        <w:rPr>
          <w:rFonts w:asciiTheme="minorHAnsi" w:hAnsiTheme="minorHAnsi" w:cstheme="minorHAnsi"/>
          <w:lang w:val="ca-ES"/>
        </w:rPr>
      </w:pPr>
      <w:r w:rsidRPr="00263714">
        <w:rPr>
          <w:rFonts w:asciiTheme="minorHAnsi" w:hAnsiTheme="minorHAnsi" w:cstheme="minorHAnsi"/>
          <w:lang w:val="ca-ES"/>
        </w:rPr>
        <w:t xml:space="preserve">A trets generals es pot definir el sindicat com una organització que genera molta informació i : </w:t>
      </w:r>
    </w:p>
    <w:p w:rsidR="008038EC" w:rsidRPr="00263714" w:rsidRDefault="008038EC" w:rsidP="00263714">
      <w:pPr>
        <w:jc w:val="both"/>
        <w:rPr>
          <w:rFonts w:asciiTheme="minorHAnsi" w:hAnsiTheme="minorHAnsi" w:cstheme="minorHAnsi"/>
          <w:lang w:val="ca-ES"/>
        </w:rPr>
      </w:pPr>
    </w:p>
    <w:p w:rsidR="00263714" w:rsidRPr="00263714" w:rsidRDefault="00263714" w:rsidP="002A145E">
      <w:pPr>
        <w:numPr>
          <w:ilvl w:val="0"/>
          <w:numId w:val="16"/>
        </w:numPr>
        <w:spacing w:afterLines="200" w:line="276" w:lineRule="auto"/>
        <w:jc w:val="both"/>
        <w:rPr>
          <w:rFonts w:asciiTheme="minorHAnsi" w:hAnsiTheme="minorHAnsi" w:cstheme="minorHAnsi"/>
          <w:lang w:val="ca-ES"/>
        </w:rPr>
      </w:pPr>
      <w:r w:rsidRPr="00263714">
        <w:rPr>
          <w:rFonts w:asciiTheme="minorHAnsi" w:hAnsiTheme="minorHAnsi" w:cstheme="minorHAnsi"/>
          <w:lang w:val="ca-ES"/>
        </w:rPr>
        <w:t>A on és perd temps innecessàriament cercant documents en correus personals, i en carpetes mal gestionades. I no cal mencionar una dolenta política de còpies de seguretat de la informació.</w:t>
      </w:r>
    </w:p>
    <w:p w:rsidR="00263714" w:rsidRPr="00263714" w:rsidRDefault="00263714" w:rsidP="002A145E">
      <w:pPr>
        <w:numPr>
          <w:ilvl w:val="0"/>
          <w:numId w:val="16"/>
        </w:numPr>
        <w:spacing w:afterLines="200" w:line="276" w:lineRule="auto"/>
        <w:jc w:val="both"/>
        <w:rPr>
          <w:rFonts w:asciiTheme="minorHAnsi" w:hAnsiTheme="minorHAnsi" w:cstheme="minorHAnsi"/>
          <w:lang w:val="ca-ES"/>
        </w:rPr>
      </w:pPr>
      <w:r w:rsidRPr="00263714">
        <w:rPr>
          <w:rFonts w:asciiTheme="minorHAnsi" w:hAnsiTheme="minorHAnsi" w:cstheme="minorHAnsi"/>
          <w:lang w:val="ca-ES"/>
        </w:rPr>
        <w:t>A on no existeix cap eina informàtica per a emmagatzemar tota la informació.</w:t>
      </w:r>
    </w:p>
    <w:p w:rsidR="00263714" w:rsidRPr="00263714" w:rsidRDefault="00263714" w:rsidP="002A145E">
      <w:pPr>
        <w:numPr>
          <w:ilvl w:val="0"/>
          <w:numId w:val="16"/>
        </w:numPr>
        <w:spacing w:afterLines="200" w:line="276" w:lineRule="auto"/>
        <w:jc w:val="both"/>
        <w:rPr>
          <w:rFonts w:asciiTheme="minorHAnsi" w:hAnsiTheme="minorHAnsi" w:cstheme="minorHAnsi"/>
          <w:lang w:val="ca-ES"/>
        </w:rPr>
      </w:pPr>
      <w:r w:rsidRPr="00263714">
        <w:rPr>
          <w:rFonts w:asciiTheme="minorHAnsi" w:hAnsiTheme="minorHAnsi" w:cstheme="minorHAnsi"/>
          <w:lang w:val="ca-ES"/>
        </w:rPr>
        <w:t xml:space="preserve">Es té una web on es va penjant tota la informació segons l’actualitat d’aquesta, però la web és poc estructurada i una mica caòtica. I a més la finalitat d’aquesta és donar la informació als usuaris de la pàgina, no tant als treballadors. </w:t>
      </w:r>
    </w:p>
    <w:p w:rsidR="00263714" w:rsidRPr="00263714" w:rsidRDefault="00263714" w:rsidP="002A145E">
      <w:pPr>
        <w:numPr>
          <w:ilvl w:val="0"/>
          <w:numId w:val="16"/>
        </w:numPr>
        <w:spacing w:afterLines="200" w:line="276" w:lineRule="auto"/>
        <w:jc w:val="both"/>
        <w:rPr>
          <w:rFonts w:asciiTheme="minorHAnsi" w:hAnsiTheme="minorHAnsi" w:cstheme="minorHAnsi"/>
          <w:lang w:val="ca-ES"/>
        </w:rPr>
      </w:pPr>
      <w:r w:rsidRPr="00263714">
        <w:rPr>
          <w:rFonts w:asciiTheme="minorHAnsi" w:hAnsiTheme="minorHAnsi" w:cstheme="minorHAnsi"/>
          <w:lang w:val="ca-ES"/>
        </w:rPr>
        <w:lastRenderedPageBreak/>
        <w:t>Els diferents territoris generen informació i normalment no és sol compartir, com a molt s’envien per correu de tant en tant.</w:t>
      </w:r>
    </w:p>
    <w:p w:rsidR="00263714" w:rsidRPr="00263714" w:rsidRDefault="00263714" w:rsidP="00263714">
      <w:pPr>
        <w:numPr>
          <w:ilvl w:val="0"/>
          <w:numId w:val="16"/>
        </w:numPr>
        <w:spacing w:line="276" w:lineRule="auto"/>
        <w:ind w:left="714" w:hanging="357"/>
        <w:jc w:val="both"/>
        <w:rPr>
          <w:rFonts w:asciiTheme="minorHAnsi" w:hAnsiTheme="minorHAnsi" w:cstheme="minorHAnsi"/>
          <w:lang w:val="ca-ES"/>
        </w:rPr>
      </w:pPr>
      <w:r w:rsidRPr="00263714">
        <w:rPr>
          <w:rFonts w:asciiTheme="minorHAnsi" w:hAnsiTheme="minorHAnsi" w:cstheme="minorHAnsi"/>
          <w:lang w:val="ca-ES"/>
        </w:rPr>
        <w:t>Existeixen diferents grups de treball formats per membres de diferents territoris que es reuneixen en Barcelona per fer les reunions, amb la despesa que això suposa per l’organització, i desprès es comuniquen via correu electrònic.</w:t>
      </w: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numPr>
          <w:ilvl w:val="0"/>
          <w:numId w:val="16"/>
        </w:numPr>
        <w:spacing w:line="276" w:lineRule="auto"/>
        <w:ind w:left="714" w:hanging="357"/>
        <w:jc w:val="both"/>
        <w:rPr>
          <w:rFonts w:asciiTheme="minorHAnsi" w:hAnsiTheme="minorHAnsi" w:cstheme="minorHAnsi"/>
          <w:lang w:val="ca-ES"/>
        </w:rPr>
      </w:pPr>
      <w:r w:rsidRPr="00263714">
        <w:rPr>
          <w:rFonts w:asciiTheme="minorHAnsi" w:hAnsiTheme="minorHAnsi" w:cstheme="minorHAnsi"/>
          <w:lang w:val="ca-ES"/>
        </w:rPr>
        <w:t xml:space="preserve">Quan entra una persona nova en l’organització es troba una quantitat d’informació sense que pugui consultar aquesta de forma estructura basant-se en un criteri cronològic que li ajudi a posar-se al dia i a consultar certa informació de forma àgil i fàcil. </w:t>
      </w: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numPr>
          <w:ilvl w:val="0"/>
          <w:numId w:val="16"/>
        </w:numPr>
        <w:spacing w:line="276" w:lineRule="auto"/>
        <w:ind w:left="714" w:hanging="357"/>
        <w:jc w:val="both"/>
        <w:rPr>
          <w:rFonts w:asciiTheme="minorHAnsi" w:hAnsiTheme="minorHAnsi" w:cstheme="minorHAnsi"/>
          <w:lang w:val="ca-ES"/>
        </w:rPr>
      </w:pPr>
      <w:r w:rsidRPr="00263714">
        <w:rPr>
          <w:rFonts w:asciiTheme="minorHAnsi" w:hAnsiTheme="minorHAnsi" w:cstheme="minorHAnsi"/>
          <w:lang w:val="ca-ES"/>
        </w:rPr>
        <w:t xml:space="preserve">Existeix informació dels afiliats i de no afiliats (per exemple correus per enviar informacions diverses). Aquesta informació està descentralitzada per territori. </w:t>
      </w:r>
    </w:p>
    <w:p w:rsidR="00263714" w:rsidRPr="00263714" w:rsidRDefault="00263714" w:rsidP="00263714">
      <w:pPr>
        <w:pStyle w:val="Prrafodelista1"/>
        <w:jc w:val="both"/>
        <w:rPr>
          <w:rFonts w:asciiTheme="minorHAnsi" w:hAnsiTheme="minorHAnsi" w:cstheme="minorHAnsi"/>
          <w:color w:val="003399"/>
          <w:sz w:val="24"/>
          <w:szCs w:val="24"/>
          <w:lang w:val="ca-ES"/>
        </w:rPr>
      </w:pPr>
    </w:p>
    <w:p w:rsidR="00263714" w:rsidRPr="00263714" w:rsidRDefault="00263714" w:rsidP="00263714">
      <w:pPr>
        <w:ind w:left="720"/>
        <w:jc w:val="both"/>
        <w:rPr>
          <w:rFonts w:asciiTheme="minorHAnsi" w:hAnsiTheme="minorHAnsi" w:cstheme="minorHAnsi"/>
          <w:color w:val="003399"/>
          <w:lang w:val="ca-ES"/>
        </w:rPr>
      </w:pPr>
    </w:p>
    <w:p w:rsidR="00263714" w:rsidRPr="00263714" w:rsidRDefault="00263714" w:rsidP="00581323">
      <w:pPr>
        <w:jc w:val="both"/>
        <w:rPr>
          <w:rFonts w:asciiTheme="minorHAnsi" w:hAnsiTheme="minorHAnsi" w:cstheme="minorHAnsi"/>
          <w:lang w:val="ca-ES"/>
        </w:rPr>
      </w:pPr>
      <w:r w:rsidRPr="00263714">
        <w:rPr>
          <w:rFonts w:asciiTheme="minorHAnsi" w:hAnsiTheme="minorHAnsi" w:cstheme="minorHAnsi"/>
          <w:lang w:val="ca-ES"/>
        </w:rPr>
        <w:t xml:space="preserve">L’estudi sobre la Gestió de Coneixement que en l’actualitat realitza l’organització ens ha de permetre dissenyar un pla per a plantejar uns canvis sobretot des del punt de vista informàtic, per tal d’abordar amb garanties una millora en la gestió del coneixement.  D’aquesta forma es podrà millorar l’accés a la comunicació, disminuir el temps en la cerca de informació, disminuir el temps i el cost de paper i d’espai amb l’objectiu final de ser més competitius. </w:t>
      </w:r>
    </w:p>
    <w:p w:rsidR="00263714" w:rsidRPr="00263714" w:rsidRDefault="00263714" w:rsidP="00581323">
      <w:pPr>
        <w:jc w:val="both"/>
        <w:rPr>
          <w:rFonts w:asciiTheme="minorHAnsi" w:hAnsiTheme="minorHAnsi" w:cstheme="minorHAnsi"/>
          <w:lang w:val="ca-ES"/>
        </w:rPr>
      </w:pPr>
      <w:r w:rsidRPr="00263714">
        <w:rPr>
          <w:rFonts w:asciiTheme="minorHAnsi" w:hAnsiTheme="minorHAnsi" w:cstheme="minorHAnsi"/>
          <w:lang w:val="ca-ES"/>
        </w:rPr>
        <w:t>La implantació de les propostes una vegada fet l’anàlisi haurà de garantir una gestió completa i integrada a la informació, i un millor funcionament intern.</w:t>
      </w:r>
    </w:p>
    <w:p w:rsidR="00263714" w:rsidRPr="00263714" w:rsidRDefault="00263714" w:rsidP="00581323">
      <w:pPr>
        <w:pStyle w:val="Prrafodelista1"/>
        <w:spacing w:after="0" w:line="240" w:lineRule="auto"/>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 els següent punts s’intenta fer una detecció de tot allò que no funciona i/o que s’ha de millorar per poder realitzar les propostes i garantir els objectius marcats en aquest projecte. </w:t>
      </w: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263714" w:rsidP="00263714">
      <w:pPr>
        <w:jc w:val="both"/>
        <w:rPr>
          <w:rFonts w:asciiTheme="minorHAnsi" w:hAnsiTheme="minorHAnsi" w:cstheme="minorHAnsi"/>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Debilitats detectades en la Gestió del Coneixement.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No tot el coneixement és compartit.</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No existeix una centralització del coneixement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El coneixement depèn del territori i de les persones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El coneixement no arriba de la mateixa forma a tots els alliberats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El coneixement no arriba de la mateixa forma a tots els afiliats i no afiliats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No existeix un bon aprenentatge organitzatiu.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Es crea coneixement que desprès no s’emmagatzema.</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lastRenderedPageBreak/>
        <w:t>El emmagatzemament del coneixement no és sempre el més correcte</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No és transmet sempre el coneixement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El coneixement que ens arriba dels nostres afiliats, moltes vegades no és té en compte.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La forma de transmetre coneixement no és la correcta</w:t>
      </w:r>
    </w:p>
    <w:p w:rsidR="00263714" w:rsidRPr="00263714" w:rsidRDefault="00263714" w:rsidP="00263714">
      <w:pPr>
        <w:pStyle w:val="HTMLconformatoprevio"/>
        <w:tabs>
          <w:tab w:val="left" w:pos="1416"/>
          <w:tab w:val="left" w:pos="2124"/>
        </w:tabs>
        <w:ind w:left="36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b/>
          <w:sz w:val="24"/>
          <w:szCs w:val="24"/>
          <w:u w:val="single"/>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Camins crítics des de que es crea la informació fins que es transmet.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Desprès d’una reunió on s’ha verificat informació o on s’ha creat coneixement moltes vegades aquest coneixement no s’emmagatzema i no arriba a tots els alliberats.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Desprès d’una coordinació o d’una reunió dels òrgans decisoris es realitza una acta que moltes vegades depèn de qui la fa, com la fa  i com la transmet.</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 les reunions de grups es crea coneixement que es queda </w:t>
      </w:r>
      <w:r w:rsidR="00581323">
        <w:rPr>
          <w:rFonts w:asciiTheme="minorHAnsi" w:hAnsiTheme="minorHAnsi" w:cstheme="minorHAnsi"/>
          <w:sz w:val="24"/>
          <w:szCs w:val="24"/>
          <w:lang w:val="ca-ES"/>
        </w:rPr>
        <w:t xml:space="preserve">moltes vegades </w:t>
      </w:r>
      <w:r w:rsidRPr="00263714">
        <w:rPr>
          <w:rFonts w:asciiTheme="minorHAnsi" w:hAnsiTheme="minorHAnsi" w:cstheme="minorHAnsi"/>
          <w:sz w:val="24"/>
          <w:szCs w:val="24"/>
          <w:lang w:val="ca-ES"/>
        </w:rPr>
        <w:t xml:space="preserve"> en els membres del grup.</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Davant d’una consulta es crea coneixement que desprès no es transmet a la resta de membres del sindicat.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En les coordinacions territorials es crea coneixement que la majoria de vegades resta en el territori, d’altres arriba a òrgans decisoris però depèn dels membres d’aquests que arribi a tothom del seu territori.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Les xarxes socials s’han introduït paral·lelament al sindicat, falta connexió amb els alliberats. Tot el que es que es diu en les xarxes queda allí o en mans de qui ho manega.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La informació que arriba a través del  correu electrònic corporatiu dependrà de la persona de la seu, com ho gestioni i com la faci arribar.  També hi ha el perill de poca rapidesa per la dependència.</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r w:rsidRPr="00263714">
        <w:rPr>
          <w:rFonts w:asciiTheme="minorHAnsi" w:hAnsiTheme="minorHAnsi" w:cstheme="minorHAnsi"/>
          <w:sz w:val="24"/>
          <w:szCs w:val="24"/>
          <w:u w:val="single"/>
          <w:lang w:val="ca-ES"/>
        </w:rPr>
        <w:t>Que fa el sindicat de manera correcta</w:t>
      </w:r>
      <w:r w:rsidRPr="00263714">
        <w:rPr>
          <w:rFonts w:asciiTheme="minorHAnsi" w:hAnsiTheme="minorHAnsi" w:cstheme="minorHAnsi"/>
          <w:sz w:val="24"/>
          <w:szCs w:val="24"/>
          <w:lang w:val="ca-ES"/>
        </w:rPr>
        <w: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Realitzar coordinacions per territoris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Treballar per grups de diferents territoris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lastRenderedPageBreak/>
        <w:t>Fer us de xarxes socials encara que no s’estigui fent de la manera més òptima</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Penjar en la pàgina web totes les novetats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Enviar correus electrònics amb la informació més rellevants als afiliats</w:t>
      </w:r>
    </w:p>
    <w:p w:rsidR="00263714" w:rsidRPr="00263714" w:rsidRDefault="00263714" w:rsidP="00263714">
      <w:pPr>
        <w:pStyle w:val="HTMLconformatoprevio"/>
        <w:tabs>
          <w:tab w:val="left" w:pos="1416"/>
          <w:tab w:val="left" w:pos="2124"/>
        </w:tabs>
        <w:ind w:left="72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ind w:left="72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Que no es fa correctament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Fer us de les xarxes socials per donar informacions que no es publiquen en la web</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No compartir amb tothom el coneixement que s’ha creat en les diferents reunions</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No compartir el coneixement a partir de dubtes creats pels afiliats </w:t>
      </w:r>
    </w:p>
    <w:p w:rsidR="00263714" w:rsidRPr="00263714" w:rsidRDefault="00263714" w:rsidP="00263714">
      <w:pPr>
        <w:pStyle w:val="HTMLconformatoprevio"/>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1077"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No compartir amb tots els membres de les altres seus coneixement creat en una seu. </w:t>
      </w:r>
    </w:p>
    <w:p w:rsidR="00263714" w:rsidRPr="00263714" w:rsidRDefault="00263714" w:rsidP="00263714">
      <w:pPr>
        <w:pStyle w:val="HTMLconformatoprevio"/>
        <w:tabs>
          <w:tab w:val="left" w:pos="1416"/>
          <w:tab w:val="left" w:pos="2124"/>
        </w:tabs>
        <w:spacing w:line="360" w:lineRule="auto"/>
        <w:ind w:left="72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spacing w:line="360" w:lineRule="auto"/>
        <w:ind w:left="72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 xml:space="preserve">Processos que fan que dupliquem la informació </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Enviar informació per correu electrònic de totes les actes, de totes les novetats (lleis, decrets...)</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Emmagatzemar la informació en cada seu </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Emmagatzemar la informació en carpetes públiques, privades i mail</w:t>
      </w:r>
    </w:p>
    <w:p w:rsidR="00263714" w:rsidRPr="00263714" w:rsidRDefault="00263714" w:rsidP="00263714">
      <w:pPr>
        <w:pStyle w:val="HTMLconformatoprevio"/>
        <w:tabs>
          <w:tab w:val="left" w:pos="1416"/>
          <w:tab w:val="left" w:pos="2124"/>
        </w:tabs>
        <w:ind w:left="36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Que fan els alliberats per no transmetre de manera correcta el coneixement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Fer </w:t>
      </w:r>
      <w:proofErr w:type="spellStart"/>
      <w:r w:rsidRPr="00263714">
        <w:rPr>
          <w:rFonts w:asciiTheme="minorHAnsi" w:hAnsiTheme="minorHAnsi" w:cstheme="minorHAnsi"/>
          <w:sz w:val="24"/>
          <w:szCs w:val="24"/>
          <w:lang w:val="ca-ES"/>
        </w:rPr>
        <w:t>semi-reunions</w:t>
      </w:r>
      <w:proofErr w:type="spellEnd"/>
      <w:r w:rsidRPr="00263714">
        <w:rPr>
          <w:rFonts w:asciiTheme="minorHAnsi" w:hAnsiTheme="minorHAnsi" w:cstheme="minorHAnsi"/>
          <w:sz w:val="24"/>
          <w:szCs w:val="24"/>
          <w:lang w:val="ca-ES"/>
        </w:rPr>
        <w:t xml:space="preserve"> en la màquina de cafè o en despatxos</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Enviar-se correus entre ells amb informació sensible d’interessar a més gent</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Rebre un correu o una trucada d’on es pot generar coneixement i no compartir-lo o no emmagatzemar aquest coneixement.</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No donar-li la importància que té la informació</w:t>
      </w:r>
      <w:r w:rsidR="00E55D0D">
        <w:rPr>
          <w:rFonts w:asciiTheme="minorHAnsi" w:hAnsiTheme="minorHAnsi" w:cstheme="minorHAnsi"/>
          <w:sz w:val="24"/>
          <w:szCs w:val="24"/>
          <w:lang w:val="ca-ES"/>
        </w:rPr>
        <w:t xml:space="preserve"> aportada per part dels</w:t>
      </w:r>
      <w:r w:rsidRPr="00263714">
        <w:rPr>
          <w:rFonts w:asciiTheme="minorHAnsi" w:hAnsiTheme="minorHAnsi" w:cstheme="minorHAnsi"/>
          <w:sz w:val="24"/>
          <w:szCs w:val="24"/>
          <w:lang w:val="ca-ES"/>
        </w:rPr>
        <w:t xml:space="preserve"> afiliats</w:t>
      </w:r>
    </w:p>
    <w:p w:rsidR="00263714" w:rsidRPr="00263714" w:rsidRDefault="00263714" w:rsidP="00263714">
      <w:pPr>
        <w:pStyle w:val="HTMLconformatoprevio"/>
        <w:tabs>
          <w:tab w:val="left" w:pos="1416"/>
          <w:tab w:val="left" w:pos="2124"/>
        </w:tabs>
        <w:ind w:left="360"/>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Espais d’informació ocupats per informació duplicada</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lastRenderedPageBreak/>
        <w:t>Correus electrònics</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Carpetes personals</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Carpetes del servidor de cada territori</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Pàgina web.</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u w:val="single"/>
          <w:lang w:val="ca-ES"/>
        </w:rPr>
      </w:pPr>
      <w:r w:rsidRPr="00263714">
        <w:rPr>
          <w:rFonts w:asciiTheme="minorHAnsi" w:hAnsiTheme="minorHAnsi" w:cstheme="minorHAnsi"/>
          <w:sz w:val="24"/>
          <w:szCs w:val="24"/>
          <w:u w:val="single"/>
          <w:lang w:val="ca-ES"/>
        </w:rPr>
        <w:t>Tasques que es repeteixen en diferents territoris sense tenir coneixement.</w:t>
      </w:r>
    </w:p>
    <w:p w:rsidR="00263714" w:rsidRPr="00263714" w:rsidRDefault="00263714" w:rsidP="00263714">
      <w:pPr>
        <w:pStyle w:val="HTMLconformatoprevio"/>
        <w:tabs>
          <w:tab w:val="left" w:pos="1416"/>
          <w:tab w:val="left" w:pos="2124"/>
        </w:tabs>
        <w:jc w:val="both"/>
        <w:rPr>
          <w:rFonts w:asciiTheme="minorHAnsi" w:hAnsiTheme="minorHAnsi" w:cstheme="minorHAnsi"/>
          <w:sz w:val="24"/>
          <w:szCs w:val="24"/>
          <w:lang w:val="ca-ES"/>
        </w:rPr>
      </w:pP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Atendre consultes similars </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Resoldre dubtes amb un patró molt similar</w:t>
      </w:r>
    </w:p>
    <w:p w:rsidR="00263714" w:rsidRPr="00263714" w:rsidRDefault="00263714" w:rsidP="00263714">
      <w:pPr>
        <w:pStyle w:val="HTMLconformatoprevio"/>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spacing w:line="360" w:lineRule="auto"/>
        <w:ind w:left="714" w:hanging="357"/>
        <w:jc w:val="both"/>
        <w:rPr>
          <w:rFonts w:asciiTheme="minorHAnsi" w:hAnsiTheme="minorHAnsi" w:cstheme="minorHAnsi"/>
          <w:sz w:val="24"/>
          <w:szCs w:val="24"/>
          <w:lang w:val="ca-ES"/>
        </w:rPr>
      </w:pPr>
      <w:r w:rsidRPr="00263714">
        <w:rPr>
          <w:rFonts w:asciiTheme="minorHAnsi" w:hAnsiTheme="minorHAnsi" w:cstheme="minorHAnsi"/>
          <w:sz w:val="24"/>
          <w:szCs w:val="24"/>
          <w:lang w:val="ca-ES"/>
        </w:rPr>
        <w:t xml:space="preserve">Crear i  emmagatzemar la mateixa informació </w:t>
      </w:r>
    </w:p>
    <w:p w:rsidR="00263714" w:rsidRPr="00263714" w:rsidRDefault="00263714" w:rsidP="00263714">
      <w:pPr>
        <w:pStyle w:val="Prrafodelista1"/>
        <w:jc w:val="both"/>
        <w:rPr>
          <w:rFonts w:asciiTheme="minorHAnsi" w:hAnsiTheme="minorHAnsi" w:cstheme="minorHAnsi"/>
          <w:sz w:val="24"/>
          <w:szCs w:val="24"/>
          <w:lang w:val="ca-ES"/>
        </w:rPr>
      </w:pP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 Anàlisi i documentació dels canvis.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En aquest punt s’analitzarà els canvis que l’organització ha de realitzar, en base a tot lo vist fins ara i amb l’objectiu màxim de millorar la gestió del coneixement de l’organització.</w:t>
      </w: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.1 Els canvis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Tal i com s’ha especificat al principi del document els canvis que es proposaran per a portat terme seran des d’un caire més tecnològic, no obstant res viu separadament en una empresa, per tant alguns d’aquests canvis comportaran alguns canvis organitzatius.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Per tal de veure de forma global l’estat actual i tenir una visió del conjunt, partirem d’un </w:t>
      </w:r>
      <w:r w:rsidRPr="00263714">
        <w:rPr>
          <w:rFonts w:asciiTheme="minorHAnsi" w:hAnsiTheme="minorHAnsi" w:cstheme="minorHAnsi"/>
          <w:b/>
          <w:lang w:val="ca-ES"/>
        </w:rPr>
        <w:t>mapa conceptual</w:t>
      </w:r>
      <w:r w:rsidRPr="00263714">
        <w:rPr>
          <w:rFonts w:asciiTheme="minorHAnsi" w:hAnsiTheme="minorHAnsi" w:cstheme="minorHAnsi"/>
          <w:lang w:val="ca-ES"/>
        </w:rPr>
        <w:t xml:space="preserve"> on veurem els conceptes que s’han anat detallat en els punt anteriors.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Un mapa conceptual ens permet tenir una </w:t>
      </w:r>
      <w:r w:rsidRPr="00263714">
        <w:rPr>
          <w:rFonts w:asciiTheme="minorHAnsi" w:hAnsiTheme="minorHAnsi" w:cstheme="minorHAnsi"/>
          <w:b/>
          <w:i/>
          <w:lang w:val="ca-ES"/>
        </w:rPr>
        <w:t>representació gràfica del coneixement</w:t>
      </w:r>
      <w:r w:rsidRPr="00263714">
        <w:rPr>
          <w:rFonts w:asciiTheme="minorHAnsi" w:hAnsiTheme="minorHAnsi" w:cstheme="minorHAnsi"/>
          <w:lang w:val="ca-ES"/>
        </w:rPr>
        <w:t>. Representem per tant, la xarxa de conceptes . Un mapa conceptual té com a propòsit dissenyar l’estructura del sindicat i a la vegada contribuir a la millora de la gestió del coneixement de l’organització, fomentant  una mesura pròpia dels conceptes i dels processos plantejats.</w:t>
      </w:r>
    </w:p>
    <w:p w:rsidR="00263714" w:rsidRPr="00263714" w:rsidRDefault="00263714" w:rsidP="009127D9">
      <w:pPr>
        <w:spacing w:before="200"/>
        <w:ind w:left="72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noProof/>
        </w:rPr>
        <w:lastRenderedPageBreak/>
        <w:drawing>
          <wp:inline distT="0" distB="0" distL="0" distR="0">
            <wp:extent cx="5403088" cy="4095750"/>
            <wp:effectExtent l="6096" t="0" r="1016" b="0"/>
            <wp:docPr id="1" name="Objet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28384" cy="6093296"/>
                      <a:chOff x="0" y="0"/>
                      <a:chExt cx="8028384" cy="6093296"/>
                    </a:xfrm>
                  </a:grpSpPr>
                  <a:grpSp>
                    <a:nvGrpSpPr>
                      <a:cNvPr id="127" name="126 Grupo"/>
                      <a:cNvGrpSpPr/>
                    </a:nvGrpSpPr>
                    <a:grpSpPr>
                      <a:xfrm>
                        <a:off x="0" y="0"/>
                        <a:ext cx="8028384" cy="6093296"/>
                        <a:chOff x="0" y="0"/>
                        <a:chExt cx="8028384" cy="6093296"/>
                      </a:xfrm>
                    </a:grpSpPr>
                    <a:sp>
                      <a:nvSpPr>
                        <a:cNvPr id="126" name="125 Rectángulo"/>
                        <a:cNvSpPr/>
                      </a:nvSpPr>
                      <a:spPr>
                        <a:xfrm>
                          <a:off x="0" y="0"/>
                          <a:ext cx="8028384" cy="6093296"/>
                        </a:xfrm>
                        <a:prstGeom prst="rect">
                          <a:avLst/>
                        </a:prstGeom>
                        <a:solidFill>
                          <a:schemeClr val="accent3">
                            <a:lumMod val="40000"/>
                            <a:lumOff val="60000"/>
                            <a:alpha val="70000"/>
                          </a:schemeClr>
                        </a:solidFill>
                        <a:ln w="0">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2 CuadroTexto"/>
                        <a:cNvSpPr txBox="1"/>
                      </a:nvSpPr>
                      <a:spPr>
                        <a:xfrm>
                          <a:off x="3851920" y="692696"/>
                          <a:ext cx="1008112"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mtClean="0"/>
                              <a:t>sindicat</a:t>
                            </a:r>
                            <a:endParaRPr lang="ca-ES"/>
                          </a:p>
                        </a:txBody>
                        <a:useSpRect/>
                      </a:txSp>
                    </a:sp>
                    <a:sp>
                      <a:nvSpPr>
                        <a:cNvPr id="4" name="3 CuadroTexto"/>
                        <a:cNvSpPr txBox="1"/>
                      </a:nvSpPr>
                      <a:spPr>
                        <a:xfrm>
                          <a:off x="179512" y="1916832"/>
                          <a:ext cx="1152128"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mtClean="0"/>
                              <a:t>Centres Educatius</a:t>
                            </a:r>
                            <a:endParaRPr lang="ca-ES"/>
                          </a:p>
                        </a:txBody>
                        <a:useSpRect/>
                      </a:txSp>
                    </a:sp>
                    <a:sp>
                      <a:nvSpPr>
                        <a:cNvPr id="5" name="4 CuadroTexto"/>
                        <a:cNvSpPr txBox="1"/>
                      </a:nvSpPr>
                      <a:spPr>
                        <a:xfrm>
                          <a:off x="1835696" y="1052736"/>
                          <a:ext cx="1008112"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mtClean="0"/>
                              <a:t>Afiliats</a:t>
                            </a:r>
                            <a:endParaRPr lang="ca-ES"/>
                          </a:p>
                        </a:txBody>
                        <a:useSpRect/>
                      </a:txSp>
                    </a:sp>
                    <a:sp>
                      <a:nvSpPr>
                        <a:cNvPr id="6" name="5 CuadroTexto"/>
                        <a:cNvSpPr txBox="1"/>
                      </a:nvSpPr>
                      <a:spPr>
                        <a:xfrm>
                          <a:off x="179512" y="620688"/>
                          <a:ext cx="1008112"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mtClean="0"/>
                              <a:t>Docents</a:t>
                            </a:r>
                            <a:endParaRPr lang="ca-ES"/>
                          </a:p>
                        </a:txBody>
                        <a:useSpRect/>
                      </a:txSp>
                    </a:sp>
                    <a:sp>
                      <a:nvSpPr>
                        <a:cNvPr id="7" name="6 CuadroTexto"/>
                        <a:cNvSpPr txBox="1"/>
                      </a:nvSpPr>
                      <a:spPr>
                        <a:xfrm>
                          <a:off x="1763688" y="2708920"/>
                          <a:ext cx="1008112" cy="923330"/>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Grups de treball</a:t>
                            </a:r>
                            <a:endParaRPr lang="ca-ES" dirty="0"/>
                          </a:p>
                        </a:txBody>
                        <a:useSpRect/>
                      </a:txSp>
                    </a:sp>
                    <a:sp>
                      <a:nvSpPr>
                        <a:cNvPr id="8" name="7 CuadroTexto"/>
                        <a:cNvSpPr txBox="1"/>
                      </a:nvSpPr>
                      <a:spPr>
                        <a:xfrm>
                          <a:off x="5868144" y="260648"/>
                          <a:ext cx="1656184"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Departament d’Educació</a:t>
                            </a:r>
                            <a:endParaRPr lang="ca-ES" dirty="0"/>
                          </a:p>
                        </a:txBody>
                        <a:useSpRect/>
                      </a:txSp>
                    </a:sp>
                    <a:sp>
                      <a:nvSpPr>
                        <a:cNvPr id="9" name="8 CuadroTexto"/>
                        <a:cNvSpPr txBox="1"/>
                      </a:nvSpPr>
                      <a:spPr>
                        <a:xfrm>
                          <a:off x="3851920" y="2348880"/>
                          <a:ext cx="792088"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mtClean="0"/>
                              <a:t>Seus</a:t>
                            </a:r>
                            <a:endParaRPr lang="ca-ES"/>
                          </a:p>
                        </a:txBody>
                        <a:useSpRect/>
                      </a:txSp>
                    </a:sp>
                    <a:sp>
                      <a:nvSpPr>
                        <a:cNvPr id="10" name="9 CuadroTexto"/>
                        <a:cNvSpPr txBox="1"/>
                      </a:nvSpPr>
                      <a:spPr>
                        <a:xfrm>
                          <a:off x="3851920" y="4005064"/>
                          <a:ext cx="1944216"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Documents,  eines, propostes..</a:t>
                            </a:r>
                            <a:endParaRPr lang="ca-ES" dirty="0"/>
                          </a:p>
                        </a:txBody>
                        <a:useSpRect/>
                      </a:txSp>
                    </a:sp>
                    <a:sp>
                      <a:nvSpPr>
                        <a:cNvPr id="11" name="10 CuadroTexto"/>
                        <a:cNvSpPr txBox="1"/>
                      </a:nvSpPr>
                      <a:spPr>
                        <a:xfrm>
                          <a:off x="1763688" y="4221088"/>
                          <a:ext cx="1224136"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Reunions</a:t>
                            </a:r>
                            <a:endParaRPr lang="ca-ES" dirty="0"/>
                          </a:p>
                        </a:txBody>
                        <a:useSpRect/>
                      </a:txSp>
                    </a:sp>
                    <a:sp>
                      <a:nvSpPr>
                        <a:cNvPr id="12" name="11 CuadroTexto"/>
                        <a:cNvSpPr txBox="1"/>
                      </a:nvSpPr>
                      <a:spPr>
                        <a:xfrm>
                          <a:off x="1619672" y="1484784"/>
                          <a:ext cx="1152128"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Alliberats</a:t>
                            </a:r>
                            <a:endParaRPr lang="ca-ES" dirty="0"/>
                          </a:p>
                        </a:txBody>
                        <a:useSpRect/>
                      </a:txSp>
                    </a:sp>
                    <a:sp>
                      <a:nvSpPr>
                        <a:cNvPr id="13" name="12 CuadroTexto"/>
                        <a:cNvSpPr txBox="1"/>
                      </a:nvSpPr>
                      <a:spPr>
                        <a:xfrm>
                          <a:off x="2627784" y="5013176"/>
                          <a:ext cx="1224136"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Òrgans</a:t>
                            </a:r>
                          </a:p>
                          <a:p>
                            <a:r>
                              <a:rPr lang="ca-ES" dirty="0" smtClean="0"/>
                              <a:t>Decisoris</a:t>
                            </a:r>
                            <a:endParaRPr lang="ca-ES" dirty="0"/>
                          </a:p>
                        </a:txBody>
                        <a:useSpRect/>
                      </a:txSp>
                    </a:sp>
                    <a:sp>
                      <a:nvSpPr>
                        <a:cNvPr id="14" name="13 CuadroTexto"/>
                        <a:cNvSpPr txBox="1"/>
                      </a:nvSpPr>
                      <a:spPr>
                        <a:xfrm>
                          <a:off x="5940152" y="1412776"/>
                          <a:ext cx="1440160"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Decrets</a:t>
                            </a:r>
                            <a:endParaRPr lang="ca-ES" dirty="0"/>
                          </a:p>
                        </a:txBody>
                        <a:useSpRect/>
                      </a:txSp>
                    </a:sp>
                    <a:cxnSp>
                      <a:nvCxnSpPr>
                        <a:cNvPr id="16" name="15 Conector angular"/>
                        <a:cNvCxnSpPr>
                          <a:stCxn id="9" idx="2"/>
                        </a:cNvCxnSpPr>
                      </a:nvCxnSpPr>
                      <a:spPr>
                        <a:xfrm rot="5400000">
                          <a:off x="3406516" y="2155504"/>
                          <a:ext cx="278740" cy="1404156"/>
                        </a:xfrm>
                        <a:prstGeom prst="bentConnector2">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18" name="17 Conector angular"/>
                        <a:cNvCxnSpPr>
                          <a:stCxn id="5" idx="1"/>
                          <a:endCxn id="6" idx="3"/>
                        </a:cNvCxnSpPr>
                      </a:nvCxnSpPr>
                      <a:spPr>
                        <a:xfrm rot="10800000">
                          <a:off x="1187624" y="805354"/>
                          <a:ext cx="648072" cy="432048"/>
                        </a:xfrm>
                        <a:prstGeom prst="bentConnector3">
                          <a:avLst>
                            <a:gd name="adj1" fmla="val 50000"/>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28" name="27 CuadroTexto"/>
                        <a:cNvSpPr txBox="1"/>
                      </a:nvSpPr>
                      <a:spPr>
                        <a:xfrm>
                          <a:off x="4932040" y="4869160"/>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Aproven</a:t>
                            </a:r>
                            <a:endParaRPr lang="ca-ES" sz="1200" dirty="0"/>
                          </a:p>
                        </a:txBody>
                        <a:useSpRect/>
                      </a:txSp>
                    </a:sp>
                    <a:sp>
                      <a:nvSpPr>
                        <a:cNvPr id="29" name="28 CuadroTexto"/>
                        <a:cNvSpPr txBox="1"/>
                      </a:nvSpPr>
                      <a:spPr>
                        <a:xfrm>
                          <a:off x="2555776" y="764704"/>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Pertanyen</a:t>
                            </a:r>
                            <a:endParaRPr lang="ca-ES" sz="1200" dirty="0"/>
                          </a:p>
                        </a:txBody>
                        <a:useSpRect/>
                      </a:txSp>
                    </a:sp>
                    <a:sp>
                      <a:nvSpPr>
                        <a:cNvPr id="30" name="29 CuadroTexto"/>
                        <a:cNvSpPr txBox="1"/>
                      </a:nvSpPr>
                      <a:spPr>
                        <a:xfrm>
                          <a:off x="2123728" y="476672"/>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Ajuda\informa</a:t>
                            </a:r>
                            <a:endParaRPr lang="ca-ES" sz="1200" dirty="0"/>
                          </a:p>
                        </a:txBody>
                        <a:useSpRect/>
                      </a:txSp>
                    </a:sp>
                    <a:sp>
                      <a:nvSpPr>
                        <a:cNvPr id="35" name="34 CuadroTexto"/>
                        <a:cNvSpPr txBox="1"/>
                      </a:nvSpPr>
                      <a:spPr>
                        <a:xfrm>
                          <a:off x="1619672" y="836712"/>
                          <a:ext cx="504056"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smtClean="0"/>
                              <a:t>són</a:t>
                            </a:r>
                            <a:endParaRPr lang="ca-ES" sz="1200"/>
                          </a:p>
                        </a:txBody>
                        <a:useSpRect/>
                      </a:txSp>
                    </a:sp>
                    <a:cxnSp>
                      <a:nvCxnSpPr>
                        <a:cNvPr id="38" name="37 Conector angular"/>
                        <a:cNvCxnSpPr/>
                      </a:nvCxnSpPr>
                      <a:spPr>
                        <a:xfrm rot="16200000" flipH="1">
                          <a:off x="179512" y="1268760"/>
                          <a:ext cx="936104" cy="360040"/>
                        </a:xfrm>
                        <a:prstGeom prst="bentConnector3">
                          <a:avLst>
                            <a:gd name="adj1" fmla="val 50000"/>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45" name="44 CuadroTexto"/>
                        <a:cNvSpPr txBox="1"/>
                      </a:nvSpPr>
                      <a:spPr>
                        <a:xfrm>
                          <a:off x="539552" y="1124744"/>
                          <a:ext cx="936104"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smtClean="0"/>
                              <a:t>Treballen</a:t>
                            </a:r>
                            <a:endParaRPr lang="ca-ES" sz="1200"/>
                          </a:p>
                        </a:txBody>
                        <a:useSpRect/>
                      </a:txSp>
                    </a:sp>
                    <a:sp>
                      <a:nvSpPr>
                        <a:cNvPr id="46" name="45 CuadroTexto"/>
                        <a:cNvSpPr txBox="1"/>
                      </a:nvSpPr>
                      <a:spPr>
                        <a:xfrm>
                          <a:off x="2627784" y="1844824"/>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Treballen</a:t>
                            </a:r>
                            <a:endParaRPr lang="ca-ES" sz="1200" dirty="0"/>
                          </a:p>
                        </a:txBody>
                        <a:useSpRect/>
                      </a:txSp>
                    </a:sp>
                    <a:cxnSp>
                      <a:nvCxnSpPr>
                        <a:cNvPr id="51" name="50 Conector angular"/>
                        <a:cNvCxnSpPr/>
                      </a:nvCxnSpPr>
                      <a:spPr>
                        <a:xfrm rot="10800000" flipV="1">
                          <a:off x="2843808" y="908720"/>
                          <a:ext cx="1008112" cy="823446"/>
                        </a:xfrm>
                        <a:prstGeom prst="bentConnector3">
                          <a:avLst>
                            <a:gd name="adj1" fmla="val 50000"/>
                          </a:avLst>
                        </a:prstGeom>
                        <a:ln>
                          <a:solidFill>
                            <a:schemeClr val="accent3">
                              <a:lumMod val="75000"/>
                            </a:schemeClr>
                          </a:solidFill>
                          <a:headEnd type="triangle"/>
                          <a:tailEnd type="none"/>
                        </a:ln>
                      </a:spPr>
                      <a:style>
                        <a:lnRef idx="1">
                          <a:schemeClr val="accent1"/>
                        </a:lnRef>
                        <a:fillRef idx="0">
                          <a:schemeClr val="accent1"/>
                        </a:fillRef>
                        <a:effectRef idx="0">
                          <a:schemeClr val="accent1"/>
                        </a:effectRef>
                        <a:fontRef idx="minor">
                          <a:schemeClr val="tx1"/>
                        </a:fontRef>
                      </a:style>
                    </a:cxnSp>
                    <a:cxnSp>
                      <a:nvCxnSpPr>
                        <a:cNvPr id="56" name="55 Conector recto"/>
                        <a:cNvCxnSpPr/>
                      </a:nvCxnSpPr>
                      <a:spPr>
                        <a:xfrm flipV="1">
                          <a:off x="1691680" y="1268760"/>
                          <a:ext cx="0" cy="216024"/>
                        </a:xfrm>
                        <a:prstGeom prst="line">
                          <a:avLst/>
                        </a:prstGeom>
                        <a:ln>
                          <a:solidFill>
                            <a:schemeClr val="accent3">
                              <a:lumMod val="75000"/>
                            </a:schemeClr>
                          </a:solidFill>
                        </a:ln>
                      </a:spPr>
                      <a:style>
                        <a:lnRef idx="1">
                          <a:schemeClr val="accent1"/>
                        </a:lnRef>
                        <a:fillRef idx="0">
                          <a:schemeClr val="accent1"/>
                        </a:fillRef>
                        <a:effectRef idx="0">
                          <a:schemeClr val="accent1"/>
                        </a:effectRef>
                        <a:fontRef idx="minor">
                          <a:schemeClr val="tx1"/>
                        </a:fontRef>
                      </a:style>
                    </a:cxnSp>
                    <a:cxnSp>
                      <a:nvCxnSpPr>
                        <a:cNvPr id="63" name="62 Conector recto de flecha"/>
                        <a:cNvCxnSpPr/>
                      </a:nvCxnSpPr>
                      <a:spPr>
                        <a:xfrm>
                          <a:off x="1259632" y="692696"/>
                          <a:ext cx="2592288" cy="0"/>
                        </a:xfrm>
                        <a:prstGeom prst="straightConnector1">
                          <a:avLst/>
                        </a:prstGeom>
                        <a:ln>
                          <a:solidFill>
                            <a:schemeClr val="accent3">
                              <a:lumMod val="75000"/>
                            </a:schemeClr>
                          </a:solidFill>
                          <a:headEnd type="triangle"/>
                          <a:tailEnd type="none"/>
                        </a:ln>
                      </a:spPr>
                      <a:style>
                        <a:lnRef idx="1">
                          <a:schemeClr val="accent1"/>
                        </a:lnRef>
                        <a:fillRef idx="0">
                          <a:schemeClr val="accent1"/>
                        </a:fillRef>
                        <a:effectRef idx="0">
                          <a:schemeClr val="accent1"/>
                        </a:effectRef>
                        <a:fontRef idx="minor">
                          <a:schemeClr val="tx1"/>
                        </a:fontRef>
                      </a:style>
                    </a:cxnSp>
                    <a:cxnSp>
                      <a:nvCxnSpPr>
                        <a:cNvPr id="68" name="67 Conector recto de flecha"/>
                        <a:cNvCxnSpPr/>
                      </a:nvCxnSpPr>
                      <a:spPr>
                        <a:xfrm>
                          <a:off x="4211960" y="1124744"/>
                          <a:ext cx="0" cy="1142836"/>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72" name="71 CuadroTexto"/>
                        <a:cNvSpPr txBox="1"/>
                      </a:nvSpPr>
                      <a:spPr>
                        <a:xfrm>
                          <a:off x="4283968" y="1772816"/>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Divideix</a:t>
                            </a:r>
                            <a:endParaRPr lang="ca-ES" sz="1200" dirty="0"/>
                          </a:p>
                        </a:txBody>
                        <a:useSpRect/>
                      </a:txSp>
                    </a:sp>
                    <a:cxnSp>
                      <a:nvCxnSpPr>
                        <a:cNvPr id="74" name="73 Conector angular"/>
                        <a:cNvCxnSpPr/>
                      </a:nvCxnSpPr>
                      <a:spPr>
                        <a:xfrm>
                          <a:off x="2771800" y="3284984"/>
                          <a:ext cx="914400" cy="914400"/>
                        </a:xfrm>
                        <a:prstGeom prst="bentConnector3">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76" name="75 Conector angular"/>
                        <a:cNvCxnSpPr>
                          <a:stCxn id="9" idx="1"/>
                          <a:endCxn id="12" idx="2"/>
                        </a:cNvCxnSpPr>
                      </a:nvCxnSpPr>
                      <a:spPr>
                        <a:xfrm rot="10800000">
                          <a:off x="2195736" y="1854116"/>
                          <a:ext cx="1656184" cy="679430"/>
                        </a:xfrm>
                        <a:prstGeom prst="bentConnector2">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78" name="77 CuadroTexto"/>
                        <a:cNvSpPr txBox="1"/>
                      </a:nvSpPr>
                      <a:spPr>
                        <a:xfrm>
                          <a:off x="2267744" y="2204864"/>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Té</a:t>
                            </a:r>
                            <a:endParaRPr lang="ca-ES" sz="1200" dirty="0"/>
                          </a:p>
                        </a:txBody>
                        <a:useSpRect/>
                      </a:txSp>
                    </a:sp>
                    <a:cxnSp>
                      <a:nvCxnSpPr>
                        <a:cNvPr id="79" name="78 Conector recto de flecha"/>
                        <a:cNvCxnSpPr/>
                      </a:nvCxnSpPr>
                      <a:spPr>
                        <a:xfrm>
                          <a:off x="1907704" y="1844824"/>
                          <a:ext cx="0" cy="792088"/>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82" name="81 CuadroTexto"/>
                        <a:cNvSpPr txBox="1"/>
                      </a:nvSpPr>
                      <a:spPr>
                        <a:xfrm>
                          <a:off x="1187624" y="2492896"/>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Formen</a:t>
                            </a:r>
                            <a:endParaRPr lang="ca-ES" sz="1200" dirty="0"/>
                          </a:p>
                        </a:txBody>
                        <a:useSpRect/>
                      </a:txSp>
                    </a:sp>
                    <a:cxnSp>
                      <a:nvCxnSpPr>
                        <a:cNvPr id="83" name="82 Conector recto de flecha"/>
                        <a:cNvCxnSpPr/>
                      </a:nvCxnSpPr>
                      <a:spPr>
                        <a:xfrm>
                          <a:off x="2267744" y="3645024"/>
                          <a:ext cx="0" cy="494764"/>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85" name="84 CuadroTexto"/>
                        <a:cNvSpPr txBox="1"/>
                      </a:nvSpPr>
                      <a:spPr>
                        <a:xfrm>
                          <a:off x="2411760" y="3789040"/>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Fan</a:t>
                            </a:r>
                            <a:endParaRPr lang="ca-ES" sz="1200" dirty="0"/>
                          </a:p>
                        </a:txBody>
                        <a:useSpRect/>
                      </a:txSp>
                    </a:sp>
                    <a:sp>
                      <a:nvSpPr>
                        <a:cNvPr id="86" name="85 CuadroTexto"/>
                        <a:cNvSpPr txBox="1"/>
                      </a:nvSpPr>
                      <a:spPr>
                        <a:xfrm>
                          <a:off x="3275856" y="3356992"/>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Creen</a:t>
                            </a:r>
                            <a:endParaRPr lang="ca-ES" sz="1200" dirty="0"/>
                          </a:p>
                        </a:txBody>
                        <a:useSpRect/>
                      </a:txSp>
                    </a:sp>
                    <a:cxnSp>
                      <a:nvCxnSpPr>
                        <a:cNvPr id="87" name="86 Conector angular"/>
                        <a:cNvCxnSpPr>
                          <a:stCxn id="10" idx="2"/>
                        </a:cNvCxnSpPr>
                      </a:nvCxnSpPr>
                      <a:spPr>
                        <a:xfrm rot="5400000">
                          <a:off x="4085076" y="4562255"/>
                          <a:ext cx="649813" cy="828092"/>
                        </a:xfrm>
                        <a:prstGeom prst="bentConnector2">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95" name="94 CuadroTexto"/>
                        <a:cNvSpPr txBox="1"/>
                      </a:nvSpPr>
                      <a:spPr>
                        <a:xfrm>
                          <a:off x="4427984" y="2852936"/>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Participa</a:t>
                            </a:r>
                            <a:endParaRPr lang="ca-ES" sz="1200" dirty="0"/>
                          </a:p>
                        </a:txBody>
                        <a:useSpRect/>
                      </a:txSp>
                    </a:sp>
                    <a:cxnSp>
                      <a:nvCxnSpPr>
                        <a:cNvPr id="96" name="95 Conector recto de flecha"/>
                        <a:cNvCxnSpPr/>
                      </a:nvCxnSpPr>
                      <a:spPr>
                        <a:xfrm flipV="1">
                          <a:off x="2771800" y="4581128"/>
                          <a:ext cx="0" cy="360040"/>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01" name="100 CuadroTexto"/>
                        <a:cNvSpPr txBox="1"/>
                      </a:nvSpPr>
                      <a:spPr>
                        <a:xfrm>
                          <a:off x="2843808" y="4581128"/>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Fan</a:t>
                            </a:r>
                            <a:endParaRPr lang="ca-ES" sz="1200" dirty="0"/>
                          </a:p>
                        </a:txBody>
                        <a:useSpRect/>
                      </a:txSp>
                    </a:sp>
                    <a:cxnSp>
                      <a:nvCxnSpPr>
                        <a:cNvPr id="103" name="102 Conector recto de flecha"/>
                        <a:cNvCxnSpPr/>
                      </a:nvCxnSpPr>
                      <a:spPr>
                        <a:xfrm>
                          <a:off x="4932040" y="908720"/>
                          <a:ext cx="648072" cy="0"/>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09" name="108 CuadroTexto"/>
                        <a:cNvSpPr txBox="1"/>
                      </a:nvSpPr>
                      <a:spPr>
                        <a:xfrm>
                          <a:off x="4860032" y="1052736"/>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Negocia</a:t>
                            </a:r>
                            <a:endParaRPr lang="ca-ES" sz="1200" dirty="0"/>
                          </a:p>
                        </a:txBody>
                        <a:useSpRect/>
                      </a:txSp>
                    </a:sp>
                    <a:cxnSp>
                      <a:nvCxnSpPr>
                        <a:cNvPr id="111" name="110 Conector angular"/>
                        <a:cNvCxnSpPr/>
                      </a:nvCxnSpPr>
                      <a:spPr>
                        <a:xfrm flipV="1">
                          <a:off x="971600" y="260648"/>
                          <a:ext cx="4752528" cy="216024"/>
                        </a:xfrm>
                        <a:prstGeom prst="bentConnector3">
                          <a:avLst>
                            <a:gd name="adj1" fmla="val 50000"/>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18" name="117 CuadroTexto"/>
                        <a:cNvSpPr txBox="1"/>
                      </a:nvSpPr>
                      <a:spPr>
                        <a:xfrm>
                          <a:off x="2123728" y="188640"/>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Treballen  </a:t>
                            </a:r>
                            <a:endParaRPr lang="ca-ES" sz="1200" dirty="0"/>
                          </a:p>
                        </a:txBody>
                        <a:useSpRect/>
                      </a:txSp>
                    </a:sp>
                    <a:cxnSp>
                      <a:nvCxnSpPr>
                        <a:cNvPr id="119" name="118 Conector recto de flecha"/>
                        <a:cNvCxnSpPr/>
                      </a:nvCxnSpPr>
                      <a:spPr>
                        <a:xfrm>
                          <a:off x="2843808" y="1196752"/>
                          <a:ext cx="504056" cy="0"/>
                        </a:xfrm>
                        <a:prstGeom prst="straightConnector1">
                          <a:avLst/>
                        </a:prstGeom>
                        <a:ln>
                          <a:solidFill>
                            <a:schemeClr val="accent3">
                              <a:lumMod val="75000"/>
                            </a:schemeClr>
                          </a:solidFill>
                          <a:tailEnd type="none"/>
                        </a:ln>
                      </a:spPr>
                      <a:style>
                        <a:lnRef idx="1">
                          <a:schemeClr val="accent1"/>
                        </a:lnRef>
                        <a:fillRef idx="0">
                          <a:schemeClr val="accent1"/>
                        </a:fillRef>
                        <a:effectRef idx="0">
                          <a:schemeClr val="accent1"/>
                        </a:effectRef>
                        <a:fontRef idx="minor">
                          <a:schemeClr val="tx1"/>
                        </a:fontRef>
                      </a:style>
                    </a:cxnSp>
                    <a:cxnSp>
                      <a:nvCxnSpPr>
                        <a:cNvPr id="122" name="121 Conector recto de flecha"/>
                        <a:cNvCxnSpPr/>
                      </a:nvCxnSpPr>
                      <a:spPr>
                        <a:xfrm>
                          <a:off x="6444208" y="908720"/>
                          <a:ext cx="0" cy="432048"/>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25" name="124 CuadroTexto"/>
                        <a:cNvSpPr txBox="1"/>
                      </a:nvSpPr>
                      <a:spPr>
                        <a:xfrm>
                          <a:off x="6732240" y="980728"/>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Realitzen </a:t>
                            </a:r>
                            <a:endParaRPr lang="ca-ES" sz="1200" dirty="0"/>
                          </a:p>
                        </a:txBody>
                        <a:useSpRect/>
                      </a:txSp>
                    </a:sp>
                  </a:grpSp>
                </lc:lockedCanvas>
              </a:graphicData>
            </a:graphic>
          </wp:inline>
        </w:drawing>
      </w:r>
    </w:p>
    <w:p w:rsidR="00263714" w:rsidRPr="00E55D0D" w:rsidRDefault="00263714" w:rsidP="009127D9">
      <w:pPr>
        <w:spacing w:before="200"/>
        <w:jc w:val="both"/>
        <w:rPr>
          <w:rFonts w:asciiTheme="minorHAnsi" w:hAnsiTheme="minorHAnsi" w:cstheme="minorHAnsi"/>
          <w:b/>
          <w:i/>
          <w:sz w:val="18"/>
          <w:szCs w:val="18"/>
          <w:lang w:val="ca-ES"/>
        </w:rPr>
      </w:pPr>
      <w:r w:rsidRPr="00E55D0D">
        <w:rPr>
          <w:rFonts w:asciiTheme="minorHAnsi" w:hAnsiTheme="minorHAnsi" w:cstheme="minorHAnsi"/>
          <w:b/>
          <w:i/>
          <w:sz w:val="18"/>
          <w:szCs w:val="18"/>
          <w:lang w:val="ca-ES"/>
        </w:rPr>
        <w:t>Mapa conceptual.</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Aquest mapa conceptual ens mostra el funcionament del sindicat. A partir, d’aquí podem partir en la base dels canvis que s’han de fer per assolir l’objectiu que ens hem marcat en aquest projecte. </w:t>
      </w:r>
    </w:p>
    <w:p w:rsidR="009127D9" w:rsidRDefault="009127D9" w:rsidP="009127D9">
      <w:pPr>
        <w:spacing w:before="200"/>
        <w:jc w:val="both"/>
        <w:rPr>
          <w:rFonts w:asciiTheme="minorHAnsi" w:hAnsiTheme="minorHAnsi" w:cstheme="minorHAnsi"/>
          <w:b/>
          <w:lang w:val="ca-ES"/>
        </w:rPr>
      </w:pPr>
    </w:p>
    <w:p w:rsidR="009127D9" w:rsidRDefault="009127D9" w:rsidP="009127D9">
      <w:pPr>
        <w:spacing w:before="200"/>
        <w:jc w:val="both"/>
        <w:rPr>
          <w:rFonts w:asciiTheme="minorHAnsi" w:hAnsiTheme="minorHAnsi" w:cstheme="minorHAnsi"/>
          <w:b/>
          <w:lang w:val="ca-ES"/>
        </w:rPr>
      </w:pP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 xml:space="preserve">.1.1 Estructura actual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L’estructura actual en la que es basa el sindicat, s’ha descrit en el punts anteriors d’aquest projecte.  Ara ens basarem des de un punt de vista més informàtic.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A partir de l’anàlisi que hem fet de l’organització podem crear el següent mapa on trobem què a nivell inform</w:t>
      </w:r>
      <w:r w:rsidR="00E55D0D">
        <w:rPr>
          <w:rFonts w:asciiTheme="minorHAnsi" w:hAnsiTheme="minorHAnsi" w:cstheme="minorHAnsi"/>
          <w:lang w:val="ca-ES"/>
        </w:rPr>
        <w:t xml:space="preserve">àtic estem fem bé i el que </w:t>
      </w:r>
      <w:r w:rsidRPr="00263714">
        <w:rPr>
          <w:rFonts w:asciiTheme="minorHAnsi" w:hAnsiTheme="minorHAnsi" w:cstheme="minorHAnsi"/>
          <w:lang w:val="ca-ES"/>
        </w:rPr>
        <w:t xml:space="preserve"> s’ha de millorar, així com el nivell de més o menys de canvis que fora bo plantejar-nos.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noProof/>
        </w:rPr>
        <w:lastRenderedPageBreak/>
        <w:drawing>
          <wp:inline distT="0" distB="0" distL="0" distR="0">
            <wp:extent cx="5391150" cy="24288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srcRect/>
                    <a:stretch>
                      <a:fillRect/>
                    </a:stretch>
                  </pic:blipFill>
                  <pic:spPr bwMode="auto">
                    <a:xfrm>
                      <a:off x="0" y="0"/>
                      <a:ext cx="5391150" cy="2428875"/>
                    </a:xfrm>
                    <a:prstGeom prst="rect">
                      <a:avLst/>
                    </a:prstGeom>
                    <a:noFill/>
                    <a:ln w="9525">
                      <a:noFill/>
                      <a:miter lim="800000"/>
                      <a:headEnd/>
                      <a:tailEnd/>
                    </a:ln>
                  </pic:spPr>
                </pic:pic>
              </a:graphicData>
            </a:graphic>
          </wp:inline>
        </w:drawing>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Hi ha coses que el sindicat està fent bé, en quant a gestió del coneixement, i d’altres que té que millorar bastant.  Encara que les que està fent bé també poder estar subjectes a canvis per tal de millorar. </w:t>
      </w:r>
    </w:p>
    <w:p w:rsidR="009127D9" w:rsidRDefault="009127D9" w:rsidP="009127D9">
      <w:pPr>
        <w:spacing w:before="200"/>
        <w:jc w:val="both"/>
        <w:rPr>
          <w:rFonts w:asciiTheme="minorHAnsi" w:hAnsiTheme="minorHAnsi" w:cstheme="minorHAnsi"/>
          <w:b/>
          <w:u w:val="single"/>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La Pàgina Web</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 pàgina web del sindicat, és realment una pàgina molt visitada per tots els docents de Catalunya.</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És una pàgina web caòtica i que no compleix els estàndards web 2.0. Però tot i així els docents estan acostumats a la seva estructura i és molt consultada per una gran part dels docents.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Els objectius de la pàgina web són els correctes i fa la seva feina. Encara que se li podria afegir alguna que altre funcionalitat i replantejar un canvi però aquests estarien contemplats en una següent fase de projecte. </w:t>
      </w:r>
    </w:p>
    <w:p w:rsidR="00D002F8" w:rsidRDefault="00D002F8" w:rsidP="009127D9">
      <w:pPr>
        <w:spacing w:before="200"/>
        <w:jc w:val="both"/>
        <w:rPr>
          <w:rFonts w:asciiTheme="minorHAnsi" w:hAnsiTheme="minorHAnsi" w:cstheme="minorHAnsi"/>
          <w:b/>
          <w:u w:val="single"/>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Les BBDD</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Les BBDD estan implementades amb </w:t>
      </w:r>
      <w:proofErr w:type="spellStart"/>
      <w:r w:rsidRPr="00263714">
        <w:rPr>
          <w:rFonts w:asciiTheme="minorHAnsi" w:hAnsiTheme="minorHAnsi" w:cstheme="minorHAnsi"/>
          <w:lang w:val="ca-ES"/>
        </w:rPr>
        <w:t>l’ACCES</w:t>
      </w:r>
      <w:proofErr w:type="spellEnd"/>
      <w:r w:rsidRPr="00263714">
        <w:rPr>
          <w:rFonts w:asciiTheme="minorHAnsi" w:hAnsiTheme="minorHAnsi" w:cstheme="minorHAnsi"/>
          <w:lang w:val="ca-ES"/>
        </w:rPr>
        <w:t xml:space="preserve">, però encara hi ha algun programa </w:t>
      </w:r>
      <w:proofErr w:type="spellStart"/>
      <w:r w:rsidRPr="00263714">
        <w:rPr>
          <w:rFonts w:asciiTheme="minorHAnsi" w:hAnsiTheme="minorHAnsi" w:cstheme="minorHAnsi"/>
          <w:lang w:val="ca-ES"/>
        </w:rPr>
        <w:t>excel</w:t>
      </w:r>
      <w:proofErr w:type="spellEnd"/>
      <w:r w:rsidRPr="00263714">
        <w:rPr>
          <w:rFonts w:asciiTheme="minorHAnsi" w:hAnsiTheme="minorHAnsi" w:cstheme="minorHAnsi"/>
          <w:lang w:val="ca-ES"/>
        </w:rPr>
        <w:t xml:space="preserve"> amb dades dels afiliats, no afiliats, centres... aquests serien canvis oportuns que també s’haurien de contemplar.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 informació dels afiliats es troben en diferents BBDD per seu i també es troben al territori central de Barcelona. Però és cada seu qui es comunica amb els afiliats i qui incorpora els canvis oportuns.  I després actualitza aquesta informació anualment i l’envia a Barcelona.</w:t>
      </w:r>
    </w:p>
    <w:p w:rsidR="00263714" w:rsidRPr="00263714" w:rsidRDefault="00263714" w:rsidP="009127D9">
      <w:pPr>
        <w:spacing w:before="200"/>
        <w:jc w:val="both"/>
        <w:rPr>
          <w:rFonts w:asciiTheme="minorHAnsi" w:hAnsiTheme="minorHAnsi" w:cstheme="minorHAnsi"/>
          <w:lang w:val="ca-ES"/>
        </w:rPr>
      </w:pPr>
    </w:p>
    <w:p w:rsidR="00D002F8" w:rsidRDefault="00D002F8" w:rsidP="009127D9">
      <w:pPr>
        <w:spacing w:before="200"/>
        <w:jc w:val="both"/>
        <w:rPr>
          <w:rFonts w:asciiTheme="minorHAnsi" w:hAnsiTheme="minorHAnsi" w:cstheme="minorHAnsi"/>
          <w:b/>
          <w:u w:val="single"/>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lastRenderedPageBreak/>
        <w:t xml:space="preserve">El </w:t>
      </w:r>
      <w:proofErr w:type="spellStart"/>
      <w:r w:rsidRPr="00263714">
        <w:rPr>
          <w:rFonts w:asciiTheme="minorHAnsi" w:hAnsiTheme="minorHAnsi" w:cstheme="minorHAnsi"/>
          <w:b/>
          <w:u w:val="single"/>
          <w:lang w:val="ca-ES"/>
        </w:rPr>
        <w:t>Sotware</w:t>
      </w:r>
      <w:proofErr w:type="spellEnd"/>
      <w:r w:rsidRPr="00263714">
        <w:rPr>
          <w:rFonts w:asciiTheme="minorHAnsi" w:hAnsiTheme="minorHAnsi" w:cstheme="minorHAnsi"/>
          <w:b/>
          <w:u w:val="single"/>
          <w:lang w:val="ca-ES"/>
        </w:rPr>
        <w:t xml:space="preserve"> de comptabilitat</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La comptabilitat és portada per un software en concret, el </w:t>
      </w:r>
      <w:proofErr w:type="spellStart"/>
      <w:r w:rsidRPr="00263714">
        <w:rPr>
          <w:rFonts w:asciiTheme="minorHAnsi" w:hAnsiTheme="minorHAnsi" w:cstheme="minorHAnsi"/>
          <w:lang w:val="ca-ES"/>
        </w:rPr>
        <w:t>Contaplus</w:t>
      </w:r>
      <w:proofErr w:type="spellEnd"/>
      <w:r w:rsidRPr="00263714">
        <w:rPr>
          <w:rFonts w:asciiTheme="minorHAnsi" w:hAnsiTheme="minorHAnsi" w:cstheme="minorHAnsi"/>
          <w:lang w:val="ca-ES"/>
        </w:rPr>
        <w:t xml:space="preserve">.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La persona que porta la comptabilitat de cada </w:t>
      </w:r>
      <w:r w:rsidR="00E55D0D">
        <w:rPr>
          <w:rFonts w:asciiTheme="minorHAnsi" w:hAnsiTheme="minorHAnsi" w:cstheme="minorHAnsi"/>
          <w:lang w:val="ca-ES"/>
        </w:rPr>
        <w:t>seu explica a principis d’any com ha estat la comptabilitat en la seva</w:t>
      </w:r>
      <w:r w:rsidRPr="00263714">
        <w:rPr>
          <w:rFonts w:asciiTheme="minorHAnsi" w:hAnsiTheme="minorHAnsi" w:cstheme="minorHAnsi"/>
          <w:lang w:val="ca-ES"/>
        </w:rPr>
        <w:t xml:space="preserve"> seu i mostra l’estimació vers el curs pròxim.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Fora bo que els resultats dels comptes es poguessin veure amb anterioritat de la reunió, per a tenir les coses més clares per arribar a acords de manera més àgil.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I també caldria tenir un històric de tot per tal que la persona que porta la comptabilitat quan marxi al centre pugui deixa plasmat tot el que ha fet, i el que ho agafi pugui tenir tot un seguit d’informació necessària. Com pot ser:</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proofErr w:type="spellStart"/>
      <w:r w:rsidRPr="00263714">
        <w:rPr>
          <w:rFonts w:asciiTheme="minorHAnsi" w:hAnsiTheme="minorHAnsi" w:cstheme="minorHAnsi"/>
          <w:lang w:val="ca-ES"/>
        </w:rPr>
        <w:t>Tutorial</w:t>
      </w:r>
      <w:proofErr w:type="spellEnd"/>
      <w:r w:rsidRPr="00263714">
        <w:rPr>
          <w:rFonts w:asciiTheme="minorHAnsi" w:hAnsiTheme="minorHAnsi" w:cstheme="minorHAnsi"/>
          <w:lang w:val="ca-ES"/>
        </w:rPr>
        <w:t xml:space="preserve"> del funcionament del programa. </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Conceptes que han de tenir-se en compte</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Comptabilitat d’anys anteriors i les seves estimacions.</w:t>
      </w:r>
    </w:p>
    <w:p w:rsidR="00263714" w:rsidRPr="00263714" w:rsidRDefault="00263714" w:rsidP="009127D9">
      <w:pPr>
        <w:pStyle w:val="Prrafodelista"/>
        <w:spacing w:before="200" w:after="200"/>
        <w:ind w:left="72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 xml:space="preserve">La informació duplicada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 informació no cal que estigui duplicada, hem de ser conscients de tot el que significa tenir la informació duplicada:</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Ocupació de memòria </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La no Transparència de versions</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Desordre i caos. </w:t>
      </w:r>
    </w:p>
    <w:p w:rsidR="00263714" w:rsidRPr="00263714" w:rsidRDefault="00263714" w:rsidP="009127D9">
      <w:pPr>
        <w:pStyle w:val="Prrafodelista"/>
        <w:spacing w:before="200" w:after="200"/>
        <w:ind w:left="72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La informació dels afiliats</w:t>
      </w:r>
    </w:p>
    <w:p w:rsidR="00263714" w:rsidRPr="00263714" w:rsidRDefault="009127D9" w:rsidP="009127D9">
      <w:pPr>
        <w:spacing w:before="200"/>
        <w:jc w:val="both"/>
        <w:rPr>
          <w:rFonts w:asciiTheme="minorHAnsi" w:hAnsiTheme="minorHAnsi" w:cstheme="minorHAnsi"/>
          <w:lang w:val="ca-ES"/>
        </w:rPr>
      </w:pPr>
      <w:r>
        <w:rPr>
          <w:rFonts w:asciiTheme="minorHAnsi" w:hAnsiTheme="minorHAnsi" w:cstheme="minorHAnsi"/>
          <w:lang w:val="ca-ES"/>
        </w:rPr>
        <w:t xml:space="preserve">El sindicat no té sempre en compte </w:t>
      </w:r>
      <w:r w:rsidR="00263714" w:rsidRPr="00263714">
        <w:rPr>
          <w:rFonts w:asciiTheme="minorHAnsi" w:hAnsiTheme="minorHAnsi" w:cstheme="minorHAnsi"/>
          <w:lang w:val="ca-ES"/>
        </w:rPr>
        <w:t>el feedback amb els docents, sobre tot no gestiona aquesta informació.  Per tant caldria recaptar la informació dels afiliats vers:</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La opinió sobre les actuacions del sindicat</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La relació amb el sindicat</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Qüestions més pedagògiques</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Actuacions que espera del sindicat</w:t>
      </w:r>
    </w:p>
    <w:p w:rsidR="00263714" w:rsidRPr="00263714" w:rsidRDefault="00263714" w:rsidP="009127D9">
      <w:pPr>
        <w:spacing w:before="200"/>
        <w:jc w:val="both"/>
        <w:rPr>
          <w:rFonts w:asciiTheme="minorHAnsi" w:hAnsiTheme="minorHAnsi" w:cstheme="minorHAnsi"/>
          <w:b/>
          <w:u w:val="single"/>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 xml:space="preserve">Accés a la informació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L’accés que qualsevol alliberat té de la informació ha de ser possible des de qualsevol lloc i en qualsevol moment, tenint en compte :</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lastRenderedPageBreak/>
        <w:t>La possibilitat de comentar la informació</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De fer noves versions de documents</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De accedir a la informació i el coneixement dels companys de les altres seus </w:t>
      </w:r>
    </w:p>
    <w:p w:rsidR="00263714" w:rsidRPr="00263714" w:rsidRDefault="00263714" w:rsidP="009127D9">
      <w:pPr>
        <w:pStyle w:val="Prrafodelista"/>
        <w:numPr>
          <w:ilvl w:val="0"/>
          <w:numId w:val="2"/>
        </w:numPr>
        <w:spacing w:before="200" w:after="200"/>
        <w:jc w:val="both"/>
        <w:rPr>
          <w:rFonts w:asciiTheme="minorHAnsi" w:hAnsiTheme="minorHAnsi" w:cstheme="minorHAnsi"/>
          <w:lang w:val="ca-ES"/>
        </w:rPr>
      </w:pPr>
      <w:r w:rsidRPr="00263714">
        <w:rPr>
          <w:rFonts w:asciiTheme="minorHAnsi" w:hAnsiTheme="minorHAnsi" w:cstheme="minorHAnsi"/>
          <w:lang w:val="ca-ES"/>
        </w:rPr>
        <w:t>De poder de treballa de manera col·laborativa en la distància</w:t>
      </w:r>
    </w:p>
    <w:p w:rsidR="00263714" w:rsidRPr="00263714" w:rsidRDefault="00263714" w:rsidP="009127D9">
      <w:pPr>
        <w:spacing w:before="200"/>
        <w:jc w:val="both"/>
        <w:rPr>
          <w:rFonts w:asciiTheme="minorHAnsi" w:hAnsiTheme="minorHAnsi" w:cstheme="minorHAnsi"/>
          <w:b/>
          <w:u w:val="single"/>
          <w:lang w:val="ca-ES"/>
        </w:rPr>
      </w:pPr>
    </w:p>
    <w:p w:rsidR="00263714" w:rsidRPr="00263714" w:rsidRDefault="00263714" w:rsidP="009127D9">
      <w:pPr>
        <w:spacing w:before="200"/>
        <w:jc w:val="both"/>
        <w:rPr>
          <w:rFonts w:asciiTheme="minorHAnsi" w:hAnsiTheme="minorHAnsi" w:cstheme="minorHAnsi"/>
          <w:b/>
          <w:u w:val="single"/>
          <w:lang w:val="ca-ES"/>
        </w:rPr>
      </w:pPr>
      <w:r w:rsidRPr="00263714">
        <w:rPr>
          <w:rFonts w:asciiTheme="minorHAnsi" w:hAnsiTheme="minorHAnsi" w:cstheme="minorHAnsi"/>
          <w:b/>
          <w:u w:val="single"/>
          <w:lang w:val="ca-ES"/>
        </w:rPr>
        <w:t>Les xarxes socials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El sindicat és present en les xarxes socials (</w:t>
      </w:r>
      <w:proofErr w:type="spellStart"/>
      <w:r w:rsidRPr="00263714">
        <w:rPr>
          <w:rFonts w:asciiTheme="minorHAnsi" w:hAnsiTheme="minorHAnsi" w:cstheme="minorHAnsi"/>
          <w:lang w:val="ca-ES"/>
        </w:rPr>
        <w:t>facebook</w:t>
      </w:r>
      <w:proofErr w:type="spellEnd"/>
      <w:r w:rsidRPr="00263714">
        <w:rPr>
          <w:rFonts w:asciiTheme="minorHAnsi" w:hAnsiTheme="minorHAnsi" w:cstheme="minorHAnsi"/>
          <w:lang w:val="ca-ES"/>
        </w:rPr>
        <w:t xml:space="preserve"> i </w:t>
      </w:r>
      <w:proofErr w:type="spellStart"/>
      <w:r w:rsidRPr="00263714">
        <w:rPr>
          <w:rFonts w:asciiTheme="minorHAnsi" w:hAnsiTheme="minorHAnsi" w:cstheme="minorHAnsi"/>
          <w:lang w:val="ca-ES"/>
        </w:rPr>
        <w:t>twitter</w:t>
      </w:r>
      <w:proofErr w:type="spellEnd"/>
      <w:r w:rsidRPr="00263714">
        <w:rPr>
          <w:rFonts w:asciiTheme="minorHAnsi" w:hAnsiTheme="minorHAnsi" w:cstheme="minorHAnsi"/>
          <w:lang w:val="ca-ES"/>
        </w:rPr>
        <w:t>) , però no està treien tot el profit d’aquesta xarxa per que :</w:t>
      </w:r>
    </w:p>
    <w:p w:rsidR="00263714" w:rsidRPr="00263714" w:rsidRDefault="00263714" w:rsidP="009127D9">
      <w:pPr>
        <w:tabs>
          <w:tab w:val="left" w:pos="3075"/>
        </w:tabs>
        <w:spacing w:before="200"/>
        <w:jc w:val="both"/>
        <w:rPr>
          <w:rFonts w:asciiTheme="minorHAnsi" w:hAnsiTheme="minorHAnsi" w:cstheme="minorHAnsi"/>
          <w:lang w:val="ca-ES"/>
        </w:rPr>
      </w:pPr>
      <w:r w:rsidRPr="00263714">
        <w:rPr>
          <w:rFonts w:asciiTheme="minorHAnsi" w:hAnsiTheme="minorHAnsi" w:cstheme="minorHAnsi"/>
          <w:lang w:val="ca-ES"/>
        </w:rPr>
        <w:tab/>
      </w:r>
    </w:p>
    <w:p w:rsidR="00263714" w:rsidRPr="00263714" w:rsidRDefault="00263714" w:rsidP="009127D9">
      <w:pPr>
        <w:pStyle w:val="Prrafodelista"/>
        <w:numPr>
          <w:ilvl w:val="0"/>
          <w:numId w:val="2"/>
        </w:numPr>
        <w:spacing w:before="200"/>
        <w:jc w:val="both"/>
        <w:rPr>
          <w:rFonts w:asciiTheme="minorHAnsi" w:hAnsiTheme="minorHAnsi" w:cstheme="minorHAnsi"/>
          <w:lang w:val="ca-ES"/>
        </w:rPr>
      </w:pPr>
      <w:r w:rsidRPr="00263714">
        <w:rPr>
          <w:rFonts w:asciiTheme="minorHAnsi" w:hAnsiTheme="minorHAnsi" w:cstheme="minorHAnsi"/>
          <w:lang w:val="ca-ES"/>
        </w:rPr>
        <w:t>El coneixement que es pot extreure de les xarxes no es reporta al sindicat.</w:t>
      </w:r>
    </w:p>
    <w:p w:rsidR="00263714" w:rsidRPr="00263714" w:rsidRDefault="00263714" w:rsidP="009127D9">
      <w:pPr>
        <w:pStyle w:val="Prrafodelista"/>
        <w:spacing w:before="200"/>
        <w:ind w:left="720"/>
        <w:jc w:val="both"/>
        <w:rPr>
          <w:rFonts w:asciiTheme="minorHAnsi" w:hAnsiTheme="minorHAnsi" w:cstheme="minorHAnsi"/>
          <w:lang w:val="ca-ES"/>
        </w:rPr>
      </w:pPr>
      <w:r w:rsidRPr="00263714">
        <w:rPr>
          <w:rFonts w:asciiTheme="minorHAnsi" w:hAnsiTheme="minorHAnsi" w:cstheme="minorHAnsi"/>
          <w:lang w:val="ca-ES"/>
        </w:rPr>
        <w:t>Es a dir, tot allò que es mou en les xarxes es queda en les xarxes i amb la gent que té per missió contestar. Però igual que les visites i les trucades de telèfon, s’ha de reportar a la resta.</w:t>
      </w:r>
    </w:p>
    <w:p w:rsidR="00263714" w:rsidRPr="00263714" w:rsidRDefault="00263714" w:rsidP="009127D9">
      <w:pPr>
        <w:pStyle w:val="Prrafodelista"/>
        <w:spacing w:before="200"/>
        <w:ind w:left="720"/>
        <w:jc w:val="both"/>
        <w:rPr>
          <w:rFonts w:asciiTheme="minorHAnsi" w:hAnsiTheme="minorHAnsi" w:cstheme="minorHAnsi"/>
          <w:lang w:val="ca-ES"/>
        </w:rPr>
      </w:pPr>
      <w:r w:rsidRPr="00263714">
        <w:rPr>
          <w:rFonts w:asciiTheme="minorHAnsi" w:hAnsiTheme="minorHAnsi" w:cstheme="minorHAnsi"/>
          <w:lang w:val="ca-ES"/>
        </w:rPr>
        <w:t xml:space="preserve">En aquest cas, a part del feedback amb les persones està les xarxes es té amb altres entitats, persones i moviments que també hi estan. </w:t>
      </w:r>
    </w:p>
    <w:p w:rsidR="00263714" w:rsidRPr="00263714" w:rsidRDefault="00263714" w:rsidP="009127D9">
      <w:pPr>
        <w:spacing w:before="200"/>
        <w:jc w:val="both"/>
        <w:rPr>
          <w:rFonts w:asciiTheme="minorHAnsi" w:hAnsiTheme="minorHAnsi" w:cstheme="minorHAnsi"/>
          <w:lang w:val="ca-ES"/>
        </w:rPr>
      </w:pPr>
    </w:p>
    <w:p w:rsid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 xml:space="preserve">.1.2  Estructura nova. </w:t>
      </w:r>
    </w:p>
    <w:p w:rsidR="009127D9" w:rsidRDefault="009127D9"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Davant de tot això ens plantegem que hi ha d’haver canvis, de manera que algunes de  les coses que ja tenim i funcionen poder millorar-les i proposar alguna nova eina per allò que no estem fent bé. </w:t>
      </w:r>
    </w:p>
    <w:p w:rsidR="00263714" w:rsidRPr="00263714" w:rsidRDefault="00263714" w:rsidP="009127D9">
      <w:pPr>
        <w:spacing w:before="200"/>
        <w:jc w:val="both"/>
        <w:rPr>
          <w:rFonts w:asciiTheme="minorHAnsi" w:hAnsiTheme="minorHAnsi" w:cstheme="minorHAnsi"/>
          <w:b/>
          <w:lang w:val="ca-ES"/>
        </w:rPr>
      </w:pP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.1.2.1 Canvis sobre l’estructura existent</w:t>
      </w:r>
    </w:p>
    <w:p w:rsidR="009127D9" w:rsidRDefault="009127D9" w:rsidP="009127D9">
      <w:pPr>
        <w:spacing w:before="200"/>
        <w:jc w:val="both"/>
        <w:rPr>
          <w:rFonts w:asciiTheme="minorHAnsi" w:hAnsiTheme="minorHAnsi" w:cstheme="minorHAnsi"/>
          <w:u w:val="single"/>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t>La Pàgina Web</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 pàgina web del sindicat hauria d’intentar oferir un estil més organitzat dins d’uns estàndards i complir amb la tecnologia 2.0  Sense oblidar la frescor i l’agilitat que l’han fet ser la pàgina web més visitada del món de la docència.  Encara que això es pot deixa per una segona fase. Perquè per la millora del coneixement s’han de realitzar altres canvis.</w:t>
      </w:r>
    </w:p>
    <w:p w:rsidR="00263714" w:rsidRDefault="00263714" w:rsidP="009127D9">
      <w:pPr>
        <w:spacing w:before="200"/>
        <w:jc w:val="both"/>
        <w:rPr>
          <w:rFonts w:asciiTheme="minorHAnsi" w:hAnsiTheme="minorHAnsi" w:cstheme="minorHAnsi"/>
          <w:lang w:val="ca-ES"/>
        </w:rPr>
      </w:pPr>
    </w:p>
    <w:p w:rsidR="00D002F8" w:rsidRPr="00263714" w:rsidRDefault="00D002F8"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lastRenderedPageBreak/>
        <w:t>Les BBDD</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Totes les BBDD han de ser implementades en ACCES i no fer servir els excels.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S’hauria de poder realitzar algun tipus d’estadístiques amb les dades que es tenen i penjar el resum per a que tothom el pogués consultar.</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Obtenir informació tipus:</w:t>
      </w:r>
    </w:p>
    <w:p w:rsidR="00263714" w:rsidRPr="00263714" w:rsidRDefault="00263714" w:rsidP="009127D9">
      <w:pPr>
        <w:pStyle w:val="Prrafodelista"/>
        <w:numPr>
          <w:ilvl w:val="0"/>
          <w:numId w:val="2"/>
        </w:numPr>
        <w:spacing w:before="200"/>
        <w:jc w:val="both"/>
        <w:rPr>
          <w:rFonts w:asciiTheme="minorHAnsi" w:hAnsiTheme="minorHAnsi" w:cstheme="minorHAnsi"/>
          <w:lang w:val="ca-ES"/>
        </w:rPr>
      </w:pPr>
      <w:r w:rsidRPr="00263714">
        <w:rPr>
          <w:rFonts w:asciiTheme="minorHAnsi" w:hAnsiTheme="minorHAnsi" w:cstheme="minorHAnsi"/>
          <w:lang w:val="ca-ES"/>
        </w:rPr>
        <w:t>Edat mitja de l’afiliat</w:t>
      </w:r>
    </w:p>
    <w:p w:rsidR="00263714" w:rsidRPr="00263714" w:rsidRDefault="00263714" w:rsidP="009127D9">
      <w:pPr>
        <w:pStyle w:val="Prrafodelista"/>
        <w:numPr>
          <w:ilvl w:val="0"/>
          <w:numId w:val="2"/>
        </w:numPr>
        <w:spacing w:before="200"/>
        <w:jc w:val="both"/>
        <w:rPr>
          <w:rFonts w:asciiTheme="minorHAnsi" w:hAnsiTheme="minorHAnsi" w:cstheme="minorHAnsi"/>
          <w:lang w:val="ca-ES"/>
        </w:rPr>
      </w:pPr>
      <w:r w:rsidRPr="00263714">
        <w:rPr>
          <w:rFonts w:asciiTheme="minorHAnsi" w:hAnsiTheme="minorHAnsi" w:cstheme="minorHAnsi"/>
          <w:lang w:val="ca-ES"/>
        </w:rPr>
        <w:t>Depenent de l’estat professional numero de afiliats: funcionari de carrera amb plaça definitiva, amb plaça provisional, interins, substituts i jubilats</w:t>
      </w:r>
    </w:p>
    <w:p w:rsidR="00263714" w:rsidRPr="00263714" w:rsidRDefault="00263714" w:rsidP="009127D9">
      <w:pPr>
        <w:pStyle w:val="Prrafodelista"/>
        <w:spacing w:before="200"/>
        <w:ind w:left="72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Aquesta informació pot ser molt útil per a fer després campanyes d’afiliació, en propostes concretes a realitzar, etc.</w:t>
      </w:r>
    </w:p>
    <w:p w:rsidR="009127D9" w:rsidRDefault="009127D9" w:rsidP="009127D9">
      <w:pPr>
        <w:spacing w:before="200"/>
        <w:jc w:val="both"/>
        <w:rPr>
          <w:rFonts w:asciiTheme="minorHAnsi" w:hAnsiTheme="minorHAnsi" w:cstheme="minorHAnsi"/>
          <w:u w:val="single"/>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t xml:space="preserve">El </w:t>
      </w:r>
      <w:proofErr w:type="spellStart"/>
      <w:r w:rsidRPr="00263714">
        <w:rPr>
          <w:rFonts w:asciiTheme="minorHAnsi" w:hAnsiTheme="minorHAnsi" w:cstheme="minorHAnsi"/>
          <w:u w:val="single"/>
          <w:lang w:val="ca-ES"/>
        </w:rPr>
        <w:t>Sotware</w:t>
      </w:r>
      <w:proofErr w:type="spellEnd"/>
      <w:r w:rsidRPr="00263714">
        <w:rPr>
          <w:rFonts w:asciiTheme="minorHAnsi" w:hAnsiTheme="minorHAnsi" w:cstheme="minorHAnsi"/>
          <w:u w:val="single"/>
          <w:lang w:val="ca-ES"/>
        </w:rPr>
        <w:t xml:space="preserve"> de comptabilitat</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Caldria tenir la informació històrica dels comptes i de tot allò que sigui rellevant, així com  reports de la situació actual.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Tal i com s’ha comentat en l’apartat anterior caldria penjar en algun lloc, </w:t>
      </w:r>
      <w:proofErr w:type="spellStart"/>
      <w:r w:rsidRPr="00263714">
        <w:rPr>
          <w:rFonts w:asciiTheme="minorHAnsi" w:hAnsiTheme="minorHAnsi" w:cstheme="minorHAnsi"/>
          <w:lang w:val="ca-ES"/>
        </w:rPr>
        <w:t>tutorials</w:t>
      </w:r>
      <w:proofErr w:type="spellEnd"/>
      <w:r w:rsidRPr="00263714">
        <w:rPr>
          <w:rFonts w:asciiTheme="minorHAnsi" w:hAnsiTheme="minorHAnsi" w:cstheme="minorHAnsi"/>
          <w:lang w:val="ca-ES"/>
        </w:rPr>
        <w:t xml:space="preserve"> i documentació sobre aquesta àrea.</w:t>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t>La informació duplicada</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Per tal de no tenir informació duplicada es necessita implantar una eina que ens ajudi a gestionar tota la informació i el coneixement que el sindicat genera.</w:t>
      </w:r>
    </w:p>
    <w:p w:rsidR="009127D9" w:rsidRDefault="009127D9" w:rsidP="009127D9">
      <w:pPr>
        <w:spacing w:before="200"/>
        <w:jc w:val="both"/>
        <w:rPr>
          <w:rFonts w:asciiTheme="minorHAnsi" w:hAnsiTheme="minorHAnsi" w:cstheme="minorHAnsi"/>
          <w:u w:val="single"/>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t>La informació dels afiliats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S’hauria de plantejar realitzar estudis sobre el que pensen els nostres afiliats i/o simpatitzants sobre el funcionament del sindicat, la imatge que tenen del sindicat nostre i dels altres, coses a millorar...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Es podria obtenir un mapa de posicionament que donaria una visió de com ens posicionen els alliberats i demés docents. Per a saber, cap a on cal fer les coses o si cal canviar alguns aspectes, etc. </w:t>
      </w:r>
    </w:p>
    <w:p w:rsidR="00263714" w:rsidRPr="00263714" w:rsidRDefault="00263714" w:rsidP="009127D9">
      <w:pPr>
        <w:spacing w:before="200"/>
        <w:jc w:val="both"/>
        <w:rPr>
          <w:rFonts w:asciiTheme="minorHAnsi" w:hAnsiTheme="minorHAnsi" w:cstheme="minorHAnsi"/>
          <w:u w:val="single"/>
          <w:lang w:val="ca-ES"/>
        </w:rPr>
      </w:pPr>
    </w:p>
    <w:p w:rsidR="00DD5F3A" w:rsidRDefault="00DD5F3A" w:rsidP="009127D9">
      <w:pPr>
        <w:spacing w:before="200"/>
        <w:jc w:val="both"/>
        <w:rPr>
          <w:rFonts w:asciiTheme="minorHAnsi" w:hAnsiTheme="minorHAnsi" w:cstheme="minorHAnsi"/>
          <w:u w:val="single"/>
          <w:lang w:val="ca-ES"/>
        </w:rPr>
      </w:pPr>
    </w:p>
    <w:p w:rsidR="00DD5F3A" w:rsidRDefault="00DD5F3A" w:rsidP="009127D9">
      <w:pPr>
        <w:spacing w:before="200"/>
        <w:jc w:val="both"/>
        <w:rPr>
          <w:rFonts w:asciiTheme="minorHAnsi" w:hAnsiTheme="minorHAnsi" w:cstheme="minorHAnsi"/>
          <w:u w:val="single"/>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lastRenderedPageBreak/>
        <w:t xml:space="preserve">Accés a la informació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La proposta que farem per a no duplicar informació ha de millorar també l’accés a la informació.  Qualsevol alliberat a de poder accedir des de qualsevol lloc en qualsevol moment.  </w:t>
      </w:r>
    </w:p>
    <w:p w:rsidR="00263714" w:rsidRPr="00263714" w:rsidRDefault="00263714" w:rsidP="009127D9">
      <w:pPr>
        <w:spacing w:before="200"/>
        <w:jc w:val="both"/>
        <w:rPr>
          <w:rFonts w:asciiTheme="minorHAnsi" w:hAnsiTheme="minorHAnsi" w:cstheme="minorHAnsi"/>
          <w:u w:val="single"/>
          <w:lang w:val="ca-ES"/>
        </w:rPr>
      </w:pPr>
    </w:p>
    <w:p w:rsidR="00263714" w:rsidRPr="00263714" w:rsidRDefault="00263714" w:rsidP="009127D9">
      <w:pPr>
        <w:spacing w:before="200"/>
        <w:jc w:val="both"/>
        <w:rPr>
          <w:rFonts w:asciiTheme="minorHAnsi" w:hAnsiTheme="minorHAnsi" w:cstheme="minorHAnsi"/>
          <w:u w:val="single"/>
          <w:lang w:val="ca-ES"/>
        </w:rPr>
      </w:pPr>
      <w:r w:rsidRPr="00263714">
        <w:rPr>
          <w:rFonts w:asciiTheme="minorHAnsi" w:hAnsiTheme="minorHAnsi" w:cstheme="minorHAnsi"/>
          <w:u w:val="single"/>
          <w:lang w:val="ca-ES"/>
        </w:rPr>
        <w:t>Les xarxes socials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Es molt bo que estiguem presents però s’ha de saber gestionar millor la nostra presència.  Ens hem de comunicar i hem de captar la informació que aquestes xarxes ens aporten i a part hem de saber vendre la nostra ideologia per la xarxa. </w:t>
      </w:r>
    </w:p>
    <w:p w:rsidR="00263714" w:rsidRPr="00263714" w:rsidRDefault="00263714" w:rsidP="009127D9">
      <w:pPr>
        <w:spacing w:before="200"/>
        <w:jc w:val="both"/>
        <w:rPr>
          <w:rFonts w:asciiTheme="minorHAnsi" w:hAnsiTheme="minorHAnsi" w:cstheme="minorHAnsi"/>
          <w:b/>
          <w:lang w:val="ca-ES"/>
        </w:rPr>
      </w:pP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.1.2.2 Implantació de noves eines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Segons el que hem vist fins ara, es pot determinar que la informació es troba molt descentralitzada, desorganitzada i duplicada.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La informació ha d’estar centralitzada no tant des d’un punt de vista de lloc físic sinó informàtic.  Per tant, serà necessari escollir una estructura informàtica per a implantar on es pengi la informació generada per tal de que tothom pugui accedir des de qualsevol ordinador amb connexió a Internet. Recordem que hi ha alliberats que no sempre estan en l’oficina i tenen necessitat d’estar connectats a la informació i de aportar coses.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Per tant, la informació haurà d’estar organitzada per temes i s’hauria de poder: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Consultar tots los documents públics que es generen en el sindicat. </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 xml:space="preserve">Hem de poder accedir des de qualsevol lloc, independentment de la plataforma des d’on ens connectem.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Consultar les convocatòries de les reunions i les actes.</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Poder accedir qualsevol moment aquesta informació facilitarà la preparació individual per les reunions, així com gestionar el coneixement que es pot generar en aquestes.</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Fer un seguiment de qui a consultat el que i quan</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 xml:space="preserve">El poder saber qui ha consultat la informació ens pot donar una idea de qui consulta la informació.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Poder compartir comentaris i/o modificacions de certs escrits.</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Ens ajudarà en l’aprenentatge “empresarial” i per tant en la gestió del coneixement, que es gestionarà de forma compartida generant més coneixement.</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Poder realitzar treball conjunt abans de portar a termes les reunions.</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lastRenderedPageBreak/>
        <w:t xml:space="preserve">Ens ha de permetre estalviar temps i  disminuir costos.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No duplicar informació</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Estalviarem espai de disc dur i la possibilitat de no perdre informació o bé equivocacions que poden passar.</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Crear </w:t>
      </w:r>
      <w:proofErr w:type="spellStart"/>
      <w:r w:rsidRPr="00263714">
        <w:rPr>
          <w:rFonts w:asciiTheme="minorHAnsi" w:hAnsiTheme="minorHAnsi" w:cstheme="minorHAnsi"/>
          <w:lang w:val="ca-ES"/>
        </w:rPr>
        <w:t>foros</w:t>
      </w:r>
      <w:proofErr w:type="spellEnd"/>
      <w:r w:rsidRPr="00263714">
        <w:rPr>
          <w:rFonts w:asciiTheme="minorHAnsi" w:hAnsiTheme="minorHAnsi" w:cstheme="minorHAnsi"/>
          <w:lang w:val="ca-ES"/>
        </w:rPr>
        <w:t xml:space="preserve"> de discussió</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 xml:space="preserve">Això sempre es bo per la gestió del coneixement, en els </w:t>
      </w:r>
      <w:proofErr w:type="spellStart"/>
      <w:r w:rsidRPr="00263714">
        <w:rPr>
          <w:rFonts w:asciiTheme="minorHAnsi" w:hAnsiTheme="minorHAnsi" w:cstheme="minorHAnsi"/>
          <w:lang w:val="ca-ES"/>
        </w:rPr>
        <w:t>foros</w:t>
      </w:r>
      <w:proofErr w:type="spellEnd"/>
      <w:r w:rsidRPr="00263714">
        <w:rPr>
          <w:rFonts w:asciiTheme="minorHAnsi" w:hAnsiTheme="minorHAnsi" w:cstheme="minorHAnsi"/>
          <w:lang w:val="ca-ES"/>
        </w:rPr>
        <w:t xml:space="preserve"> el coneixement es dona, es comparteix i es traspassa. I Crear </w:t>
      </w:r>
      <w:proofErr w:type="spellStart"/>
      <w:r w:rsidRPr="00263714">
        <w:rPr>
          <w:rFonts w:asciiTheme="minorHAnsi" w:hAnsiTheme="minorHAnsi" w:cstheme="minorHAnsi"/>
          <w:lang w:val="ca-ES"/>
        </w:rPr>
        <w:t>foros</w:t>
      </w:r>
      <w:proofErr w:type="spellEnd"/>
      <w:r w:rsidRPr="00263714">
        <w:rPr>
          <w:rFonts w:asciiTheme="minorHAnsi" w:hAnsiTheme="minorHAnsi" w:cstheme="minorHAnsi"/>
          <w:lang w:val="ca-ES"/>
        </w:rPr>
        <w:t xml:space="preserve"> de temes en concret, permetrà compartir la informació i el coneixement amb tots els membres del sindicat. Compartir és aprendre.</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Penjar els fulls informatius, les eines, les revistes del sindicat. </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Tenir accés a la informació  que marquen les directrius del sindicat des d’un punt de vista d’actualitat i a la vegada històrica.</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Dividir la informació per territoris per tota aquella informació que es genera en un territori però que pot ser d’interès per la resta. </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Compartir i saber serà una part que sumarà més en gestionar tot el coneixement de l’organització.</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La no duplicació de la informació</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De gran importància per a simplificar i gestionar millor la informació.</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Increment de rapidesa</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Ser més ràpid ens ajudarà a poder proposar i decidir abans certes actuacions.</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Obtenir una visió més global de la organització i dels temes en els que s’està treballant.</w:t>
      </w:r>
    </w:p>
    <w:p w:rsidR="00263714" w:rsidRPr="00263714" w:rsidRDefault="00263714" w:rsidP="009127D9">
      <w:pPr>
        <w:pStyle w:val="Prrafodelista"/>
        <w:spacing w:before="200" w:after="200"/>
        <w:ind w:left="360"/>
        <w:jc w:val="both"/>
        <w:rPr>
          <w:rFonts w:asciiTheme="minorHAnsi" w:hAnsiTheme="minorHAnsi" w:cstheme="minorHAnsi"/>
          <w:lang w:val="ca-ES"/>
        </w:rPr>
      </w:pPr>
      <w:r w:rsidRPr="00263714">
        <w:rPr>
          <w:rFonts w:asciiTheme="minorHAnsi" w:hAnsiTheme="minorHAnsi" w:cstheme="minorHAnsi"/>
          <w:lang w:val="ca-ES"/>
        </w:rPr>
        <w:t xml:space="preserve">Això simplifica el treball en la organització i ajuda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Poder consultar qualsevol document antic (decrets, reunions, eines....) </w:t>
      </w:r>
    </w:p>
    <w:p w:rsidR="00263714" w:rsidRPr="00263714" w:rsidRDefault="00263714" w:rsidP="009127D9">
      <w:pPr>
        <w:spacing w:before="200"/>
        <w:ind w:left="360"/>
        <w:jc w:val="both"/>
        <w:rPr>
          <w:rFonts w:asciiTheme="minorHAnsi" w:hAnsiTheme="minorHAnsi" w:cstheme="minorHAnsi"/>
          <w:lang w:val="ca-ES"/>
        </w:rPr>
      </w:pPr>
      <w:r w:rsidRPr="00263714">
        <w:rPr>
          <w:rFonts w:asciiTheme="minorHAnsi" w:hAnsiTheme="minorHAnsi" w:cstheme="minorHAnsi"/>
          <w:lang w:val="ca-ES"/>
        </w:rPr>
        <w:t xml:space="preserve">És de gran importància tenir un accés ràpid i senzill aquesta  informació </w:t>
      </w:r>
    </w:p>
    <w:p w:rsidR="00263714" w:rsidRPr="00263714" w:rsidRDefault="00263714" w:rsidP="009127D9">
      <w:pPr>
        <w:pStyle w:val="Prrafodelista"/>
        <w:numPr>
          <w:ilvl w:val="0"/>
          <w:numId w:val="17"/>
        </w:numPr>
        <w:spacing w:before="200" w:after="200"/>
        <w:jc w:val="both"/>
        <w:rPr>
          <w:rFonts w:asciiTheme="minorHAnsi" w:hAnsiTheme="minorHAnsi" w:cstheme="minorHAnsi"/>
          <w:lang w:val="ca-ES"/>
        </w:rPr>
      </w:pPr>
      <w:r w:rsidRPr="00263714">
        <w:rPr>
          <w:rFonts w:asciiTheme="minorHAnsi" w:hAnsiTheme="minorHAnsi" w:cstheme="minorHAnsi"/>
          <w:lang w:val="ca-ES"/>
        </w:rPr>
        <w:t xml:space="preserve">Poder consultar  les respostes penjades a consultes més destacades de cada territoris. Com a resposta entenem a consultes de visites a les seus, de trucades, de correus... </w:t>
      </w:r>
    </w:p>
    <w:p w:rsidR="00263714" w:rsidRPr="00263714" w:rsidRDefault="00263714" w:rsidP="009127D9">
      <w:pPr>
        <w:spacing w:before="200"/>
        <w:ind w:left="360"/>
        <w:jc w:val="both"/>
        <w:rPr>
          <w:rFonts w:asciiTheme="minorHAnsi" w:hAnsiTheme="minorHAnsi" w:cstheme="minorHAnsi"/>
          <w:lang w:val="ca-ES"/>
        </w:rPr>
      </w:pPr>
      <w:r w:rsidRPr="00263714">
        <w:rPr>
          <w:rFonts w:asciiTheme="minorHAnsi" w:hAnsiTheme="minorHAnsi" w:cstheme="minorHAnsi"/>
          <w:lang w:val="ca-ES"/>
        </w:rPr>
        <w:t xml:space="preserve">Aprendre a compatir i aprendre dels companys. </w:t>
      </w:r>
    </w:p>
    <w:p w:rsidR="00263714" w:rsidRDefault="00263714" w:rsidP="009127D9">
      <w:pPr>
        <w:pBdr>
          <w:bottom w:val="single" w:sz="6" w:space="0" w:color="auto"/>
        </w:pBdr>
        <w:spacing w:before="200"/>
        <w:jc w:val="both"/>
        <w:rPr>
          <w:rFonts w:asciiTheme="minorHAnsi" w:hAnsiTheme="minorHAnsi" w:cstheme="minorHAnsi"/>
          <w:lang w:val="ca-ES"/>
        </w:rPr>
      </w:pPr>
    </w:p>
    <w:p w:rsidR="004C0D9F" w:rsidRDefault="004C0D9F" w:rsidP="009127D9">
      <w:pPr>
        <w:pBdr>
          <w:bottom w:val="single" w:sz="6" w:space="0" w:color="auto"/>
        </w:pBdr>
        <w:spacing w:before="200"/>
        <w:jc w:val="both"/>
        <w:rPr>
          <w:rFonts w:asciiTheme="minorHAnsi" w:hAnsiTheme="minorHAnsi" w:cstheme="minorHAnsi"/>
          <w:lang w:val="ca-ES"/>
        </w:rPr>
      </w:pPr>
    </w:p>
    <w:p w:rsidR="004C0D9F" w:rsidRPr="00263714" w:rsidRDefault="004C0D9F" w:rsidP="009127D9">
      <w:pPr>
        <w:pBdr>
          <w:bottom w:val="single" w:sz="6" w:space="0" w:color="auto"/>
        </w:pBdr>
        <w:spacing w:before="200"/>
        <w:jc w:val="both"/>
        <w:rPr>
          <w:rFonts w:asciiTheme="minorHAnsi" w:hAnsiTheme="minorHAnsi" w:cstheme="minorHAnsi"/>
          <w:lang w:val="ca-ES"/>
        </w:rPr>
      </w:pPr>
    </w:p>
    <w:p w:rsidR="00263714" w:rsidRPr="00263714" w:rsidRDefault="00263714" w:rsidP="009127D9">
      <w:pPr>
        <w:pBdr>
          <w:bottom w:val="single" w:sz="6" w:space="0" w:color="auto"/>
        </w:pBdr>
        <w:spacing w:before="200"/>
        <w:jc w:val="both"/>
        <w:rPr>
          <w:rFonts w:asciiTheme="minorHAnsi" w:hAnsiTheme="minorHAnsi" w:cstheme="minorHAnsi"/>
          <w:lang w:val="ca-ES"/>
        </w:rPr>
      </w:pPr>
      <w:r w:rsidRPr="00263714">
        <w:rPr>
          <w:rFonts w:asciiTheme="minorHAnsi" w:hAnsiTheme="minorHAnsi" w:cstheme="minorHAnsi"/>
          <w:lang w:val="ca-ES"/>
        </w:rPr>
        <w:lastRenderedPageBreak/>
        <w:t xml:space="preserve">La eina ens ha de permetre informar de les novetats que ha hagut en el entorn. </w:t>
      </w:r>
    </w:p>
    <w:p w:rsidR="00263714" w:rsidRPr="00263714" w:rsidRDefault="00263714" w:rsidP="009127D9">
      <w:pPr>
        <w:pBdr>
          <w:bottom w:val="single" w:sz="6" w:space="0" w:color="auto"/>
        </w:pBdr>
        <w:spacing w:before="200"/>
        <w:jc w:val="both"/>
        <w:rPr>
          <w:rFonts w:asciiTheme="minorHAnsi" w:hAnsiTheme="minorHAnsi" w:cstheme="minorHAnsi"/>
          <w:lang w:val="ca-ES"/>
        </w:rPr>
      </w:pPr>
      <w:r w:rsidRPr="00263714">
        <w:rPr>
          <w:rFonts w:asciiTheme="minorHAnsi" w:hAnsiTheme="minorHAnsi" w:cstheme="minorHAnsi"/>
          <w:lang w:val="ca-ES"/>
        </w:rPr>
        <w:t>Per tant s’ha de implantar una eina que ens permeti obtenir tot el que s’ha plantejat.</w:t>
      </w:r>
    </w:p>
    <w:p w:rsidR="00DF0336" w:rsidRPr="00263714" w:rsidRDefault="00DF0336" w:rsidP="009127D9">
      <w:pPr>
        <w:pBdr>
          <w:bottom w:val="single" w:sz="6" w:space="0" w:color="auto"/>
        </w:pBdr>
        <w:spacing w:before="200"/>
        <w:jc w:val="both"/>
        <w:rPr>
          <w:rFonts w:asciiTheme="minorHAnsi" w:hAnsiTheme="minorHAnsi" w:cstheme="minorHAnsi"/>
          <w:lang w:val="ca-ES"/>
        </w:rPr>
      </w:pPr>
    </w:p>
    <w:p w:rsidR="00263714" w:rsidRDefault="00E20B7A" w:rsidP="009127D9">
      <w:pPr>
        <w:pBdr>
          <w:bottom w:val="single" w:sz="6" w:space="0" w:color="auto"/>
        </w:pBd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.1.3 L’estructura informàtica existent</w:t>
      </w:r>
    </w:p>
    <w:p w:rsidR="00263714" w:rsidRPr="00263714" w:rsidRDefault="00263714" w:rsidP="009127D9">
      <w:pPr>
        <w:pBdr>
          <w:bottom w:val="single" w:sz="6" w:space="0" w:color="auto"/>
        </w:pBdr>
        <w:spacing w:before="200"/>
        <w:jc w:val="both"/>
        <w:rPr>
          <w:rFonts w:asciiTheme="minorHAnsi" w:hAnsiTheme="minorHAnsi" w:cstheme="minorHAnsi"/>
          <w:lang w:val="ca-ES"/>
        </w:rPr>
      </w:pPr>
    </w:p>
    <w:p w:rsidR="00263714" w:rsidRDefault="00263714" w:rsidP="009127D9">
      <w:pPr>
        <w:pBdr>
          <w:bottom w:val="single" w:sz="6" w:space="0" w:color="auto"/>
        </w:pBdr>
        <w:spacing w:before="200"/>
        <w:jc w:val="both"/>
        <w:rPr>
          <w:rFonts w:asciiTheme="minorHAnsi" w:hAnsiTheme="minorHAnsi" w:cstheme="minorHAnsi"/>
          <w:lang w:val="ca-ES"/>
        </w:rPr>
      </w:pPr>
      <w:r w:rsidRPr="00263714">
        <w:rPr>
          <w:rFonts w:asciiTheme="minorHAnsi" w:hAnsiTheme="minorHAnsi" w:cstheme="minorHAnsi"/>
          <w:lang w:val="ca-ES"/>
        </w:rPr>
        <w:t>De l’estructura existent tenim:</w:t>
      </w:r>
    </w:p>
    <w:p w:rsidR="00AD7AA2" w:rsidRPr="00263714" w:rsidRDefault="00AD7AA2" w:rsidP="009127D9">
      <w:pPr>
        <w:pBdr>
          <w:bottom w:val="single" w:sz="6" w:space="0" w:color="auto"/>
        </w:pBdr>
        <w:spacing w:before="200"/>
        <w:jc w:val="both"/>
        <w:rPr>
          <w:rFonts w:asciiTheme="minorHAnsi" w:hAnsiTheme="minorHAnsi" w:cstheme="minorHAnsi"/>
          <w:lang w:val="ca-ES"/>
        </w:rPr>
      </w:pPr>
    </w:p>
    <w:p w:rsidR="00263714" w:rsidRPr="00263714" w:rsidRDefault="00263714" w:rsidP="009127D9">
      <w:pPr>
        <w:pBdr>
          <w:bottom w:val="single" w:sz="6" w:space="0" w:color="auto"/>
        </w:pBdr>
        <w:spacing w:before="200"/>
        <w:jc w:val="both"/>
        <w:rPr>
          <w:rFonts w:asciiTheme="minorHAnsi" w:hAnsiTheme="minorHAnsi" w:cstheme="minorHAnsi"/>
          <w:lang w:val="ca-ES"/>
        </w:rPr>
      </w:pPr>
      <w:r w:rsidRPr="00263714">
        <w:rPr>
          <w:rFonts w:asciiTheme="minorHAnsi" w:hAnsiTheme="minorHAnsi" w:cstheme="minorHAnsi"/>
          <w:lang w:val="ca-ES"/>
        </w:rPr>
        <w:t xml:space="preserve">- </w:t>
      </w:r>
      <w:r w:rsidRPr="00263714">
        <w:rPr>
          <w:rFonts w:asciiTheme="minorHAnsi" w:hAnsiTheme="minorHAnsi" w:cstheme="minorHAnsi"/>
          <w:b/>
          <w:i/>
          <w:lang w:val="ca-ES"/>
        </w:rPr>
        <w:t>L’estructura informàtica en cada seu</w:t>
      </w:r>
      <w:r w:rsidRPr="00263714">
        <w:rPr>
          <w:rFonts w:asciiTheme="minorHAnsi" w:hAnsiTheme="minorHAnsi" w:cstheme="minorHAnsi"/>
          <w:lang w:val="ca-ES"/>
        </w:rPr>
        <w:t xml:space="preserve">. Servidor amb carpeta general  i d’usuari que haurà de seguir igual. Poc a poc aquesta estructura quedarà només com a magatzem dels documents personals o en elaboració. </w:t>
      </w:r>
    </w:p>
    <w:p w:rsidR="00263714" w:rsidRPr="00263714" w:rsidRDefault="00263714" w:rsidP="009127D9">
      <w:pPr>
        <w:pBdr>
          <w:bottom w:val="single" w:sz="6" w:space="0" w:color="auto"/>
        </w:pBdr>
        <w:spacing w:before="200"/>
        <w:jc w:val="both"/>
        <w:rPr>
          <w:rFonts w:asciiTheme="minorHAnsi" w:hAnsiTheme="minorHAnsi" w:cstheme="minorHAnsi"/>
          <w:lang w:val="ca-ES"/>
        </w:rPr>
      </w:pPr>
    </w:p>
    <w:p w:rsidR="00263714" w:rsidRPr="00263714" w:rsidRDefault="00263714" w:rsidP="009127D9">
      <w:pPr>
        <w:pBdr>
          <w:bottom w:val="single" w:sz="6" w:space="0" w:color="auto"/>
        </w:pBdr>
        <w:spacing w:before="200"/>
        <w:jc w:val="both"/>
        <w:rPr>
          <w:rFonts w:asciiTheme="minorHAnsi" w:hAnsiTheme="minorHAnsi" w:cstheme="minorHAnsi"/>
          <w:b/>
          <w:i/>
          <w:lang w:val="ca-ES"/>
        </w:rPr>
      </w:pPr>
      <w:r w:rsidRPr="00263714">
        <w:rPr>
          <w:rFonts w:asciiTheme="minorHAnsi" w:hAnsiTheme="minorHAnsi" w:cstheme="minorHAnsi"/>
          <w:lang w:val="ca-ES"/>
        </w:rPr>
        <w:t xml:space="preserve">-  </w:t>
      </w:r>
      <w:proofErr w:type="spellStart"/>
      <w:r w:rsidRPr="00263714">
        <w:rPr>
          <w:rFonts w:asciiTheme="minorHAnsi" w:hAnsiTheme="minorHAnsi" w:cstheme="minorHAnsi"/>
          <w:b/>
          <w:i/>
          <w:lang w:val="ca-ES"/>
        </w:rPr>
        <w:t>Facebook</w:t>
      </w:r>
      <w:proofErr w:type="spellEnd"/>
      <w:r w:rsidRPr="00263714">
        <w:rPr>
          <w:rFonts w:asciiTheme="minorHAnsi" w:hAnsiTheme="minorHAnsi" w:cstheme="minorHAnsi"/>
          <w:b/>
          <w:i/>
          <w:lang w:val="ca-ES"/>
        </w:rPr>
        <w:t xml:space="preserve"> i </w:t>
      </w:r>
      <w:proofErr w:type="spellStart"/>
      <w:r w:rsidRPr="00263714">
        <w:rPr>
          <w:rFonts w:asciiTheme="minorHAnsi" w:hAnsiTheme="minorHAnsi" w:cstheme="minorHAnsi"/>
          <w:b/>
          <w:i/>
          <w:lang w:val="ca-ES"/>
        </w:rPr>
        <w:t>twitter</w:t>
      </w:r>
      <w:proofErr w:type="spellEnd"/>
      <w:r w:rsidRPr="00263714">
        <w:rPr>
          <w:rFonts w:asciiTheme="minorHAnsi" w:hAnsiTheme="minorHAnsi" w:cstheme="minorHAnsi"/>
          <w:b/>
          <w:i/>
          <w:lang w:val="ca-ES"/>
        </w:rPr>
        <w:t xml:space="preserve"> </w:t>
      </w:r>
    </w:p>
    <w:p w:rsidR="00AD7AA2" w:rsidRDefault="00263714" w:rsidP="009127D9">
      <w:pPr>
        <w:pBdr>
          <w:bottom w:val="single" w:sz="6" w:space="0" w:color="auto"/>
        </w:pBdr>
        <w:spacing w:before="200"/>
        <w:jc w:val="both"/>
        <w:rPr>
          <w:rFonts w:asciiTheme="minorHAnsi" w:hAnsiTheme="minorHAnsi" w:cstheme="minorHAnsi"/>
          <w:lang w:val="ca-ES"/>
        </w:rPr>
      </w:pPr>
      <w:r w:rsidRPr="00263714">
        <w:rPr>
          <w:rFonts w:asciiTheme="minorHAnsi" w:hAnsiTheme="minorHAnsi" w:cstheme="minorHAnsi"/>
          <w:lang w:val="ca-ES"/>
        </w:rPr>
        <w:t>Aquestes eines són de gran importància, per els següents motius:</w:t>
      </w:r>
    </w:p>
    <w:p w:rsidR="00AD7AA2" w:rsidRDefault="00AD7AA2" w:rsidP="009127D9">
      <w:pPr>
        <w:pBdr>
          <w:bottom w:val="single" w:sz="6" w:space="0" w:color="auto"/>
        </w:pBdr>
        <w:spacing w:before="200"/>
        <w:jc w:val="both"/>
        <w:rPr>
          <w:rFonts w:asciiTheme="minorHAnsi" w:hAnsiTheme="minorHAnsi" w:cstheme="minorHAnsi"/>
          <w:lang w:val="ca-ES"/>
        </w:rPr>
      </w:pPr>
    </w:p>
    <w:p w:rsidR="00731041" w:rsidRDefault="00731041" w:rsidP="009127D9">
      <w:pPr>
        <w:pBdr>
          <w:bottom w:val="single" w:sz="6" w:space="0" w:color="auto"/>
        </w:pBdr>
        <w:spacing w:before="200"/>
        <w:jc w:val="both"/>
        <w:rPr>
          <w:rFonts w:asciiTheme="minorHAnsi" w:hAnsiTheme="minorHAnsi" w:cstheme="minorHAnsi"/>
          <w:lang w:val="ca-ES"/>
        </w:rPr>
      </w:pPr>
    </w:p>
    <w:p w:rsidR="00263714" w:rsidRPr="00263714" w:rsidRDefault="00AD7AA2" w:rsidP="009127D9">
      <w:pPr>
        <w:pBdr>
          <w:bottom w:val="single" w:sz="6" w:space="0" w:color="auto"/>
        </w:pBdr>
        <w:spacing w:before="200"/>
        <w:jc w:val="both"/>
        <w:rPr>
          <w:rFonts w:asciiTheme="minorHAnsi" w:hAnsiTheme="minorHAnsi" w:cstheme="minorHAnsi"/>
          <w:lang w:val="ca-ES"/>
        </w:rPr>
      </w:pPr>
      <w:r>
        <w:rPr>
          <w:rFonts w:asciiTheme="minorHAnsi" w:hAnsiTheme="minorHAnsi" w:cstheme="minorHAnsi"/>
          <w:lang w:val="ca-ES"/>
        </w:rPr>
        <w:t xml:space="preserve">    </w:t>
      </w:r>
      <w:r w:rsidR="00263714" w:rsidRPr="00263714">
        <w:rPr>
          <w:rFonts w:asciiTheme="minorHAnsi" w:hAnsiTheme="minorHAnsi" w:cstheme="minorHAnsi"/>
          <w:lang w:val="ca-ES"/>
        </w:rPr>
        <w:t xml:space="preserve"> </w:t>
      </w:r>
    </w:p>
    <w:p w:rsidR="00263714" w:rsidRPr="00263714" w:rsidRDefault="002A145E"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Pr>
          <w:rFonts w:asciiTheme="minorHAnsi" w:hAnsiTheme="minorHAnsi" w:cstheme="minorHAnsi"/>
          <w:noProof/>
        </w:rPr>
        <w:pict>
          <v:rect id="_x0000_s1038" style="position:absolute;left:0;text-align:left;margin-left:1.95pt;margin-top:-.05pt;width:421.5pt;height:166.5pt;z-index:-251651072" fillcolor="#d6e3bc [1302]">
            <v:fill opacity="52429f"/>
          </v:rect>
        </w:pict>
      </w:r>
      <w:r w:rsidR="00263714" w:rsidRPr="00263714">
        <w:rPr>
          <w:rFonts w:asciiTheme="minorHAnsi" w:hAnsiTheme="minorHAnsi" w:cstheme="minorHAnsi"/>
          <w:lang w:val="ca-ES"/>
        </w:rPr>
        <w:t xml:space="preserve">Permeten arribar a un públic objectiu molt concret  </w:t>
      </w:r>
    </w:p>
    <w:p w:rsidR="00263714" w:rsidRPr="00263714" w:rsidRDefault="00263714"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sidRPr="00263714">
        <w:rPr>
          <w:rFonts w:asciiTheme="minorHAnsi" w:hAnsiTheme="minorHAnsi" w:cstheme="minorHAnsi"/>
          <w:lang w:val="ca-ES"/>
        </w:rPr>
        <w:t>Són eines molt dinàmiques</w:t>
      </w:r>
    </w:p>
    <w:p w:rsidR="00263714" w:rsidRPr="00263714" w:rsidRDefault="00263714"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sidRPr="00263714">
        <w:rPr>
          <w:rFonts w:asciiTheme="minorHAnsi" w:hAnsiTheme="minorHAnsi" w:cstheme="minorHAnsi"/>
          <w:lang w:val="ca-ES"/>
        </w:rPr>
        <w:t>Ens permet informar de manera ràpid i àgil</w:t>
      </w:r>
    </w:p>
    <w:p w:rsidR="00263714" w:rsidRPr="00263714" w:rsidRDefault="00263714"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sidRPr="00263714">
        <w:rPr>
          <w:rFonts w:asciiTheme="minorHAnsi" w:hAnsiTheme="minorHAnsi" w:cstheme="minorHAnsi"/>
          <w:lang w:val="ca-ES"/>
        </w:rPr>
        <w:t xml:space="preserve">Ens permet conèixer opinions diverses </w:t>
      </w:r>
    </w:p>
    <w:p w:rsidR="00263714" w:rsidRPr="00263714" w:rsidRDefault="00263714"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sidRPr="00263714">
        <w:rPr>
          <w:rFonts w:asciiTheme="minorHAnsi" w:hAnsiTheme="minorHAnsi" w:cstheme="minorHAnsi"/>
          <w:lang w:val="ca-ES"/>
        </w:rPr>
        <w:t>Ens permet saber que està passant i els les opinions que generen “actuacions concretes”</w:t>
      </w:r>
    </w:p>
    <w:p w:rsidR="00263714" w:rsidRPr="00263714" w:rsidRDefault="00263714" w:rsidP="00CF52B9">
      <w:pPr>
        <w:pStyle w:val="Prrafodelista"/>
        <w:numPr>
          <w:ilvl w:val="0"/>
          <w:numId w:val="18"/>
        </w:numPr>
        <w:pBdr>
          <w:bottom w:val="single" w:sz="6" w:space="14" w:color="auto"/>
        </w:pBdr>
        <w:spacing w:before="200"/>
        <w:jc w:val="both"/>
        <w:rPr>
          <w:rFonts w:asciiTheme="minorHAnsi" w:hAnsiTheme="minorHAnsi" w:cstheme="minorHAnsi"/>
          <w:lang w:val="ca-ES"/>
        </w:rPr>
      </w:pPr>
      <w:r w:rsidRPr="00263714">
        <w:rPr>
          <w:rFonts w:asciiTheme="minorHAnsi" w:hAnsiTheme="minorHAnsi" w:cstheme="minorHAnsi"/>
          <w:lang w:val="ca-ES"/>
        </w:rPr>
        <w:t>Ens permet comunicar-nos amb docents d’una manera diferent</w:t>
      </w:r>
    </w:p>
    <w:p w:rsidR="009507A7" w:rsidRDefault="009507A7" w:rsidP="009127D9">
      <w:pPr>
        <w:pBdr>
          <w:bottom w:val="single" w:sz="6" w:space="1" w:color="auto"/>
        </w:pBdr>
        <w:spacing w:before="200"/>
        <w:jc w:val="both"/>
        <w:rPr>
          <w:rFonts w:asciiTheme="minorHAnsi" w:hAnsiTheme="minorHAnsi" w:cstheme="minorHAnsi"/>
          <w:lang w:val="ca-ES"/>
        </w:rPr>
      </w:pPr>
    </w:p>
    <w:p w:rsidR="00731041" w:rsidRDefault="00731041" w:rsidP="009127D9">
      <w:pPr>
        <w:pBdr>
          <w:bottom w:val="single" w:sz="6" w:space="1" w:color="auto"/>
        </w:pBdr>
        <w:spacing w:before="200"/>
        <w:jc w:val="both"/>
        <w:rPr>
          <w:rFonts w:asciiTheme="minorHAnsi" w:hAnsiTheme="minorHAnsi" w:cstheme="minorHAnsi"/>
          <w:lang w:val="ca-ES"/>
        </w:rPr>
      </w:pPr>
    </w:p>
    <w:p w:rsidR="00731041" w:rsidRDefault="00731041" w:rsidP="009127D9">
      <w:pPr>
        <w:pBdr>
          <w:bottom w:val="single" w:sz="6" w:space="1" w:color="auto"/>
        </w:pBdr>
        <w:spacing w:before="200"/>
        <w:jc w:val="both"/>
        <w:rPr>
          <w:rFonts w:asciiTheme="minorHAnsi" w:hAnsiTheme="minorHAnsi" w:cstheme="minorHAnsi"/>
          <w:lang w:val="ca-ES"/>
        </w:rPr>
      </w:pPr>
    </w:p>
    <w:p w:rsidR="00731041" w:rsidRDefault="00731041" w:rsidP="009127D9">
      <w:pPr>
        <w:pBdr>
          <w:bottom w:val="single" w:sz="6" w:space="1" w:color="auto"/>
        </w:pBdr>
        <w:spacing w:before="200"/>
        <w:jc w:val="both"/>
        <w:rPr>
          <w:rFonts w:asciiTheme="minorHAnsi" w:hAnsiTheme="minorHAnsi" w:cstheme="minorHAnsi"/>
          <w:lang w:val="ca-ES"/>
        </w:rPr>
      </w:pPr>
    </w:p>
    <w:p w:rsidR="00731041" w:rsidRDefault="00731041" w:rsidP="009127D9">
      <w:pPr>
        <w:pBdr>
          <w:bottom w:val="single" w:sz="6" w:space="1" w:color="auto"/>
        </w:pBdr>
        <w:spacing w:before="200"/>
        <w:jc w:val="both"/>
        <w:rPr>
          <w:rFonts w:asciiTheme="minorHAnsi" w:hAnsiTheme="minorHAnsi" w:cstheme="minorHAnsi"/>
          <w:lang w:val="ca-ES"/>
        </w:rPr>
      </w:pPr>
    </w:p>
    <w:p w:rsidR="00731041" w:rsidRDefault="00731041" w:rsidP="009127D9">
      <w:pPr>
        <w:pBdr>
          <w:bottom w:val="single" w:sz="6" w:space="1" w:color="auto"/>
        </w:pBdr>
        <w:spacing w:before="200"/>
        <w:jc w:val="both"/>
        <w:rPr>
          <w:rFonts w:asciiTheme="minorHAnsi" w:hAnsiTheme="minorHAnsi" w:cstheme="minorHAnsi"/>
          <w:lang w:val="ca-ES"/>
        </w:rPr>
      </w:pPr>
    </w:p>
    <w:p w:rsidR="00263714" w:rsidRDefault="00263714" w:rsidP="009127D9">
      <w:pPr>
        <w:pBdr>
          <w:bottom w:val="single" w:sz="6" w:space="1" w:color="auto"/>
        </w:pBdr>
        <w:spacing w:before="200"/>
        <w:jc w:val="both"/>
        <w:rPr>
          <w:rFonts w:asciiTheme="minorHAnsi" w:hAnsiTheme="minorHAnsi" w:cstheme="minorHAnsi"/>
          <w:lang w:val="ca-ES"/>
        </w:rPr>
      </w:pPr>
      <w:r w:rsidRPr="00263714">
        <w:rPr>
          <w:rFonts w:asciiTheme="minorHAnsi" w:hAnsiTheme="minorHAnsi" w:cstheme="minorHAnsi"/>
          <w:lang w:val="ca-ES"/>
        </w:rPr>
        <w:lastRenderedPageBreak/>
        <w:t>Per tal de treure el major profit aquestes eines, s’hauria de :</w:t>
      </w:r>
    </w:p>
    <w:p w:rsidR="009507A7" w:rsidRPr="00263714" w:rsidRDefault="002A145E" w:rsidP="009127D9">
      <w:pPr>
        <w:pBdr>
          <w:bottom w:val="single" w:sz="6" w:space="1" w:color="auto"/>
        </w:pBdr>
        <w:spacing w:before="200"/>
        <w:jc w:val="both"/>
        <w:rPr>
          <w:rFonts w:asciiTheme="minorHAnsi" w:hAnsiTheme="minorHAnsi" w:cstheme="minorHAnsi"/>
          <w:lang w:val="ca-ES"/>
        </w:rPr>
      </w:pPr>
      <w:r>
        <w:rPr>
          <w:rFonts w:asciiTheme="minorHAnsi" w:hAnsiTheme="minorHAnsi" w:cstheme="minorHAnsi"/>
          <w:noProof/>
        </w:rPr>
        <w:pict>
          <v:rect id="_x0000_s1039" style="position:absolute;left:0;text-align:left;margin-left:-7.05pt;margin-top:25.9pt;width:434.25pt;height:102.05pt;z-index:-251650048" fillcolor="#d6e3bc [1302]">
            <v:fill opacity="52429f"/>
          </v:rect>
        </w:pict>
      </w:r>
    </w:p>
    <w:p w:rsidR="00263714" w:rsidRPr="00263714" w:rsidRDefault="00263714" w:rsidP="009127D9">
      <w:pPr>
        <w:pStyle w:val="Prrafodelista"/>
        <w:numPr>
          <w:ilvl w:val="0"/>
          <w:numId w:val="19"/>
        </w:numPr>
        <w:pBdr>
          <w:bottom w:val="single" w:sz="6" w:space="1" w:color="auto"/>
        </w:pBdr>
        <w:spacing w:before="200"/>
        <w:jc w:val="both"/>
        <w:rPr>
          <w:rFonts w:asciiTheme="minorHAnsi" w:hAnsiTheme="minorHAnsi" w:cstheme="minorHAnsi"/>
          <w:lang w:val="ca-ES"/>
        </w:rPr>
      </w:pPr>
      <w:r w:rsidRPr="00263714">
        <w:rPr>
          <w:rFonts w:asciiTheme="minorHAnsi" w:hAnsiTheme="minorHAnsi" w:cstheme="minorHAnsi"/>
          <w:lang w:val="ca-ES"/>
        </w:rPr>
        <w:t xml:space="preserve">Reportat tot lo que en la nostra xarxa social es mou </w:t>
      </w:r>
    </w:p>
    <w:p w:rsidR="00263714" w:rsidRPr="00263714" w:rsidRDefault="00263714" w:rsidP="009127D9">
      <w:pPr>
        <w:pStyle w:val="Prrafodelista"/>
        <w:numPr>
          <w:ilvl w:val="0"/>
          <w:numId w:val="19"/>
        </w:numPr>
        <w:pBdr>
          <w:bottom w:val="single" w:sz="6" w:space="1" w:color="auto"/>
        </w:pBdr>
        <w:spacing w:before="200"/>
        <w:jc w:val="both"/>
        <w:rPr>
          <w:rFonts w:asciiTheme="minorHAnsi" w:hAnsiTheme="minorHAnsi" w:cstheme="minorHAnsi"/>
          <w:lang w:val="ca-ES"/>
        </w:rPr>
      </w:pPr>
      <w:r w:rsidRPr="00263714">
        <w:rPr>
          <w:rFonts w:asciiTheme="minorHAnsi" w:hAnsiTheme="minorHAnsi" w:cstheme="minorHAnsi"/>
          <w:lang w:val="ca-ES"/>
        </w:rPr>
        <w:t>Estudiar estils de opinar i fer per vendre al nostra filosofia de sindicat.</w:t>
      </w:r>
    </w:p>
    <w:p w:rsidR="00263714" w:rsidRPr="00263714" w:rsidRDefault="00263714" w:rsidP="009127D9">
      <w:pPr>
        <w:pStyle w:val="Prrafodelista"/>
        <w:numPr>
          <w:ilvl w:val="0"/>
          <w:numId w:val="19"/>
        </w:numPr>
        <w:pBdr>
          <w:bottom w:val="single" w:sz="6" w:space="1" w:color="auto"/>
        </w:pBdr>
        <w:spacing w:before="200"/>
        <w:jc w:val="both"/>
        <w:rPr>
          <w:rFonts w:asciiTheme="minorHAnsi" w:hAnsiTheme="minorHAnsi" w:cstheme="minorHAnsi"/>
          <w:lang w:val="ca-ES"/>
        </w:rPr>
      </w:pPr>
      <w:r w:rsidRPr="00263714">
        <w:rPr>
          <w:rFonts w:asciiTheme="minorHAnsi" w:hAnsiTheme="minorHAnsi" w:cstheme="minorHAnsi"/>
          <w:lang w:val="ca-ES"/>
        </w:rPr>
        <w:t xml:space="preserve">Fer </w:t>
      </w:r>
      <w:proofErr w:type="spellStart"/>
      <w:r w:rsidRPr="00263714">
        <w:rPr>
          <w:rFonts w:asciiTheme="minorHAnsi" w:hAnsiTheme="minorHAnsi" w:cstheme="minorHAnsi"/>
          <w:lang w:val="ca-ES"/>
        </w:rPr>
        <w:t>l’aquestes</w:t>
      </w:r>
      <w:proofErr w:type="spellEnd"/>
      <w:r w:rsidRPr="00263714">
        <w:rPr>
          <w:rFonts w:asciiTheme="minorHAnsi" w:hAnsiTheme="minorHAnsi" w:cstheme="minorHAnsi"/>
          <w:lang w:val="ca-ES"/>
        </w:rPr>
        <w:t xml:space="preserve"> eines una manera més àgil de convocar a la gent.</w:t>
      </w:r>
    </w:p>
    <w:p w:rsidR="00263714" w:rsidRPr="00263714" w:rsidRDefault="00263714" w:rsidP="009127D9">
      <w:pPr>
        <w:pStyle w:val="Prrafodelista"/>
        <w:numPr>
          <w:ilvl w:val="0"/>
          <w:numId w:val="19"/>
        </w:numPr>
        <w:pBdr>
          <w:bottom w:val="single" w:sz="6" w:space="1" w:color="auto"/>
        </w:pBdr>
        <w:spacing w:before="200"/>
        <w:jc w:val="both"/>
        <w:rPr>
          <w:rFonts w:asciiTheme="minorHAnsi" w:hAnsiTheme="minorHAnsi" w:cstheme="minorHAnsi"/>
          <w:lang w:val="ca-ES"/>
        </w:rPr>
      </w:pPr>
      <w:r w:rsidRPr="00263714">
        <w:rPr>
          <w:rFonts w:asciiTheme="minorHAnsi" w:hAnsiTheme="minorHAnsi" w:cstheme="minorHAnsi"/>
          <w:lang w:val="ca-ES"/>
        </w:rPr>
        <w:t>Ser un feedback continuo</w:t>
      </w:r>
    </w:p>
    <w:p w:rsidR="00AD7AA2" w:rsidRDefault="00AD7AA2"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Es recomanable que només una o dues persones es dediquin aquestes eines. Fent desprès el necessari per assolir els objectius establerts per a treure el màxim profit. </w:t>
      </w:r>
    </w:p>
    <w:p w:rsidR="009507A7" w:rsidRDefault="009507A7" w:rsidP="009127D9">
      <w:pPr>
        <w:spacing w:before="200"/>
        <w:jc w:val="both"/>
        <w:rPr>
          <w:rFonts w:asciiTheme="minorHAnsi" w:hAnsiTheme="minorHAnsi" w:cstheme="minorHAnsi"/>
          <w:b/>
          <w:i/>
          <w:lang w:val="ca-ES"/>
        </w:rPr>
      </w:pPr>
    </w:p>
    <w:p w:rsidR="009507A7" w:rsidRDefault="009507A7" w:rsidP="009127D9">
      <w:pPr>
        <w:spacing w:before="200"/>
        <w:jc w:val="both"/>
        <w:rPr>
          <w:rFonts w:asciiTheme="minorHAnsi" w:hAnsiTheme="minorHAnsi" w:cstheme="minorHAnsi"/>
          <w:b/>
          <w:i/>
          <w:lang w:val="ca-ES"/>
        </w:rPr>
      </w:pPr>
      <w:r w:rsidRPr="009507A7">
        <w:rPr>
          <w:rFonts w:asciiTheme="minorHAnsi" w:hAnsiTheme="minorHAnsi" w:cstheme="minorHAnsi"/>
          <w:b/>
          <w:i/>
          <w:noProof/>
        </w:rPr>
        <w:drawing>
          <wp:inline distT="0" distB="0" distL="0" distR="0">
            <wp:extent cx="4010025" cy="2677668"/>
            <wp:effectExtent l="0" t="0" r="0" b="8382"/>
            <wp:docPr id="16" name="Diagra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507A7" w:rsidRDefault="009507A7" w:rsidP="009127D9">
      <w:pPr>
        <w:spacing w:before="200"/>
        <w:jc w:val="both"/>
        <w:rPr>
          <w:rFonts w:asciiTheme="minorHAnsi" w:hAnsiTheme="minorHAnsi" w:cstheme="minorHAnsi"/>
          <w:b/>
          <w:i/>
          <w:lang w:val="ca-ES"/>
        </w:rPr>
      </w:pPr>
    </w:p>
    <w:p w:rsidR="00263714" w:rsidRPr="00263714" w:rsidRDefault="00263714" w:rsidP="009127D9">
      <w:pPr>
        <w:spacing w:before="200"/>
        <w:jc w:val="both"/>
        <w:rPr>
          <w:rFonts w:asciiTheme="minorHAnsi" w:hAnsiTheme="minorHAnsi" w:cstheme="minorHAnsi"/>
          <w:b/>
          <w:i/>
          <w:lang w:val="ca-ES"/>
        </w:rPr>
      </w:pPr>
      <w:r w:rsidRPr="00263714">
        <w:rPr>
          <w:rFonts w:asciiTheme="minorHAnsi" w:hAnsiTheme="minorHAnsi" w:cstheme="minorHAnsi"/>
          <w:b/>
          <w:i/>
          <w:lang w:val="ca-ES"/>
        </w:rPr>
        <w:t xml:space="preserve">Enquestes </w:t>
      </w:r>
      <w:proofErr w:type="spellStart"/>
      <w:r w:rsidRPr="00263714">
        <w:rPr>
          <w:rFonts w:asciiTheme="minorHAnsi" w:hAnsiTheme="minorHAnsi" w:cstheme="minorHAnsi"/>
          <w:b/>
          <w:i/>
          <w:lang w:val="ca-ES"/>
        </w:rPr>
        <w:t>Gmail</w:t>
      </w:r>
      <w:proofErr w:type="spellEnd"/>
      <w:r w:rsidRPr="00263714">
        <w:rPr>
          <w:rFonts w:asciiTheme="minorHAnsi" w:hAnsiTheme="minorHAnsi" w:cstheme="minorHAnsi"/>
          <w:b/>
          <w:i/>
          <w:lang w:val="ca-ES"/>
        </w:rPr>
        <w:t>.</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S’haurien de crear enquestes on els afiliats i els no afiliats ens responguessin a les preguntes realitzades, amb el resultat d’aquestes s’obtindria:</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Amb el </w:t>
      </w:r>
      <w:proofErr w:type="spellStart"/>
      <w:r w:rsidRPr="00263714">
        <w:rPr>
          <w:rFonts w:asciiTheme="minorHAnsi" w:hAnsiTheme="minorHAnsi" w:cstheme="minorHAnsi"/>
          <w:lang w:val="ca-ES"/>
        </w:rPr>
        <w:t>gmail</w:t>
      </w:r>
      <w:proofErr w:type="spellEnd"/>
      <w:r w:rsidRPr="00263714">
        <w:rPr>
          <w:rFonts w:asciiTheme="minorHAnsi" w:hAnsiTheme="minorHAnsi" w:cstheme="minorHAnsi"/>
          <w:lang w:val="ca-ES"/>
        </w:rPr>
        <w:t xml:space="preserve"> es poden realitzar aquestes enquestes i els resultats que s’obtinguin s’han de tractar i penjar-los en un lloc on es poguessin comentar i treballar amb aquests resultats.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El sindicat ha fet servir en el </w:t>
      </w:r>
      <w:proofErr w:type="spellStart"/>
      <w:r w:rsidRPr="00263714">
        <w:rPr>
          <w:rFonts w:asciiTheme="minorHAnsi" w:hAnsiTheme="minorHAnsi" w:cstheme="minorHAnsi"/>
          <w:lang w:val="ca-ES"/>
        </w:rPr>
        <w:t>gmail</w:t>
      </w:r>
      <w:proofErr w:type="spellEnd"/>
      <w:r w:rsidRPr="00263714">
        <w:rPr>
          <w:rFonts w:asciiTheme="minorHAnsi" w:hAnsiTheme="minorHAnsi" w:cstheme="minorHAnsi"/>
          <w:lang w:val="ca-ES"/>
        </w:rPr>
        <w:t xml:space="preserve"> per realitzar alguna enquesta, però aquestes han estat poques i amb l’objectiu de saber la opinió sobre temes en concret però mai sobre actuacions de l’organització i sobre opinions de la mateixa.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Es podrien plantejar enquestes per saber qüestions com ara :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lastRenderedPageBreak/>
        <w:t xml:space="preserve">  - Saber la opinió sobre la informació que el sindicat envia als afiliats si es suficient, si es fa de manera cor</w:t>
      </w:r>
      <w:r w:rsidR="009507A7">
        <w:rPr>
          <w:rFonts w:asciiTheme="minorHAnsi" w:hAnsiTheme="minorHAnsi" w:cstheme="minorHAnsi"/>
          <w:lang w:val="ca-ES"/>
        </w:rPr>
        <w:t>recta,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 - Saber sobre les accions sindicals, si es fan de manera correcta, quins canvis s’haurien de fer...</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Conèixer la imatge que tenen de nosaltres els afiliats i els docents.  I saber la imatge dels altres sindicats.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A partir d’això últim l’organització pot crear un mapa de posicionament on podem tenir una idea d’on ens situen els docents i on creiem nosaltres que estem o bé on deurien d’estar. A més la posició  en referència dels altres sindicats ens pot mostrar cap a pn podem anar o que hem de reforçar, etc. </w:t>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Es possible que nosaltres tinguem el següent posicionament com a organització al cap. Sent nosaltres el </w:t>
      </w:r>
      <w:proofErr w:type="spellStart"/>
      <w:r w:rsidRPr="00263714">
        <w:rPr>
          <w:rFonts w:asciiTheme="minorHAnsi" w:hAnsiTheme="minorHAnsi" w:cstheme="minorHAnsi"/>
          <w:lang w:val="ca-ES"/>
        </w:rPr>
        <w:t>sindicatA</w:t>
      </w:r>
      <w:proofErr w:type="spellEnd"/>
      <w:r w:rsidRPr="00263714">
        <w:rPr>
          <w:rFonts w:asciiTheme="minorHAnsi" w:hAnsiTheme="minorHAnsi" w:cstheme="minorHAnsi"/>
          <w:lang w:val="ca-ES"/>
        </w:rPr>
        <w:t xml:space="preserve">. </w:t>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noProof/>
        </w:rPr>
        <w:drawing>
          <wp:inline distT="0" distB="0" distL="0" distR="0">
            <wp:extent cx="4752975" cy="2495550"/>
            <wp:effectExtent l="19050" t="0" r="0" b="0"/>
            <wp:docPr id="9"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12768" cy="4032448"/>
                      <a:chOff x="1115616" y="404664"/>
                      <a:chExt cx="6912768" cy="4032448"/>
                    </a:xfrm>
                  </a:grpSpPr>
                  <a:grpSp>
                    <a:nvGrpSpPr>
                      <a:cNvPr id="30" name="29 Grupo"/>
                      <a:cNvGrpSpPr/>
                    </a:nvGrpSpPr>
                    <a:grpSpPr>
                      <a:xfrm>
                        <a:off x="1115616" y="404664"/>
                        <a:ext cx="6912768" cy="4032448"/>
                        <a:chOff x="1115616" y="404664"/>
                        <a:chExt cx="6912768" cy="4032448"/>
                      </a:xfrm>
                    </a:grpSpPr>
                    <a:sp>
                      <a:nvSpPr>
                        <a:cNvPr id="28" name="27 Rectángulo"/>
                        <a:cNvSpPr/>
                      </a:nvSpPr>
                      <a:spPr>
                        <a:xfrm>
                          <a:off x="1115616" y="404664"/>
                          <a:ext cx="6696744" cy="4032448"/>
                        </a:xfrm>
                        <a:prstGeom prst="rect">
                          <a:avLst/>
                        </a:prstGeom>
                        <a:solidFill>
                          <a:schemeClr val="accent6">
                            <a:lumMod val="20000"/>
                            <a:lumOff val="80000"/>
                            <a:alpha val="50000"/>
                          </a:schemeClr>
                        </a:solidFill>
                        <a:ln>
                          <a:solidFill>
                            <a:schemeClr val="accent6">
                              <a:lumMod val="75000"/>
                            </a:schemeClr>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17 Elipse"/>
                        <a:cNvSpPr/>
                      </a:nvSpPr>
                      <a:spPr>
                        <a:xfrm>
                          <a:off x="1979712" y="2924944"/>
                          <a:ext cx="1296144" cy="432048"/>
                        </a:xfrm>
                        <a:prstGeom prst="ellipse">
                          <a:avLst/>
                        </a:prstGeom>
                        <a:solidFill>
                          <a:srgbClr val="FFFF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7 Conector recto de flecha"/>
                        <a:cNvCxnSpPr/>
                      </a:nvCxnSpPr>
                      <a:spPr>
                        <a:xfrm>
                          <a:off x="4067944" y="620688"/>
                          <a:ext cx="0" cy="3672408"/>
                        </a:xfrm>
                        <a:prstGeom prst="straightConnector1">
                          <a:avLst/>
                        </a:prstGeom>
                        <a:ln>
                          <a:solidFill>
                            <a:schemeClr val="tx1"/>
                          </a:solidFill>
                          <a:headEnd type="arrow"/>
                          <a:tailEnd type="arrow"/>
                        </a:ln>
                      </a:spPr>
                      <a:style>
                        <a:lnRef idx="3">
                          <a:schemeClr val="accent3"/>
                        </a:lnRef>
                        <a:fillRef idx="0">
                          <a:schemeClr val="accent3"/>
                        </a:fillRef>
                        <a:effectRef idx="2">
                          <a:schemeClr val="accent3"/>
                        </a:effectRef>
                        <a:fontRef idx="minor">
                          <a:schemeClr val="tx1"/>
                        </a:fontRef>
                      </a:style>
                    </a:cxnSp>
                    <a:cxnSp>
                      <a:nvCxnSpPr>
                        <a:cNvPr id="11" name="10 Conector recto de flecha"/>
                        <a:cNvCxnSpPr/>
                      </a:nvCxnSpPr>
                      <a:spPr>
                        <a:xfrm>
                          <a:off x="1907704" y="2636912"/>
                          <a:ext cx="4680520" cy="0"/>
                        </a:xfrm>
                        <a:prstGeom prst="straightConnector1">
                          <a:avLst/>
                        </a:prstGeom>
                        <a:ln>
                          <a:solidFill>
                            <a:schemeClr val="tx1"/>
                          </a:solidFill>
                          <a:headEnd type="arrow"/>
                          <a:tailEnd type="arrow"/>
                        </a:ln>
                      </a:spPr>
                      <a:style>
                        <a:lnRef idx="3">
                          <a:schemeClr val="accent3"/>
                        </a:lnRef>
                        <a:fillRef idx="0">
                          <a:schemeClr val="accent3"/>
                        </a:fillRef>
                        <a:effectRef idx="2">
                          <a:schemeClr val="accent3"/>
                        </a:effectRef>
                        <a:fontRef idx="minor">
                          <a:schemeClr val="tx1"/>
                        </a:fontRef>
                      </a:style>
                    </a:cxnSp>
                    <a:sp>
                      <a:nvSpPr>
                        <a:cNvPr id="12" name="11 CuadroTexto"/>
                        <a:cNvSpPr txBox="1"/>
                      </a:nvSpPr>
                      <a:spPr>
                        <a:xfrm>
                          <a:off x="5220072" y="1412776"/>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A</a:t>
                            </a:r>
                            <a:endParaRPr lang="es-ES" dirty="0"/>
                          </a:p>
                        </a:txBody>
                        <a:useSpRect/>
                      </a:txSp>
                    </a:sp>
                    <a:sp>
                      <a:nvSpPr>
                        <a:cNvPr id="13" name="12 CuadroTexto"/>
                        <a:cNvSpPr txBox="1"/>
                      </a:nvSpPr>
                      <a:spPr>
                        <a:xfrm>
                          <a:off x="4427984" y="1916832"/>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B</a:t>
                            </a:r>
                            <a:endParaRPr lang="es-ES" dirty="0"/>
                          </a:p>
                        </a:txBody>
                        <a:useSpRect/>
                      </a:txSp>
                    </a:sp>
                    <a:sp>
                      <a:nvSpPr>
                        <a:cNvPr id="14" name="13 CuadroTexto"/>
                        <a:cNvSpPr txBox="1"/>
                      </a:nvSpPr>
                      <a:spPr>
                        <a:xfrm>
                          <a:off x="4427984" y="2996952"/>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C</a:t>
                            </a:r>
                            <a:endParaRPr lang="es-ES" dirty="0"/>
                          </a:p>
                        </a:txBody>
                        <a:useSpRect/>
                      </a:txSp>
                    </a:sp>
                    <a:sp>
                      <a:nvSpPr>
                        <a:cNvPr id="15" name="14 CuadroTexto"/>
                        <a:cNvSpPr txBox="1"/>
                      </a:nvSpPr>
                      <a:spPr>
                        <a:xfrm>
                          <a:off x="2123728" y="1700808"/>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D</a:t>
                            </a:r>
                            <a:endParaRPr lang="es-ES" dirty="0"/>
                          </a:p>
                        </a:txBody>
                        <a:useSpRect/>
                      </a:txSp>
                    </a:sp>
                    <a:sp>
                      <a:nvSpPr>
                        <a:cNvPr id="16" name="15 CuadroTexto"/>
                        <a:cNvSpPr txBox="1"/>
                      </a:nvSpPr>
                      <a:spPr>
                        <a:xfrm>
                          <a:off x="2123728" y="2924944"/>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E</a:t>
                            </a:r>
                            <a:endParaRPr lang="es-ES" dirty="0"/>
                          </a:p>
                        </a:txBody>
                        <a:useSpRect/>
                      </a:txSp>
                    </a:sp>
                    <a:sp>
                      <a:nvSpPr>
                        <a:cNvPr id="19" name="18 Elipse"/>
                        <a:cNvSpPr/>
                      </a:nvSpPr>
                      <a:spPr>
                        <a:xfrm>
                          <a:off x="4355976" y="1916832"/>
                          <a:ext cx="1296144" cy="432048"/>
                        </a:xfrm>
                        <a:prstGeom prst="ellipse">
                          <a:avLst/>
                        </a:prstGeom>
                        <a:solidFill>
                          <a:schemeClr val="tx2">
                            <a:lumMod val="40000"/>
                            <a:lumOff val="60000"/>
                            <a:alpha val="50000"/>
                          </a:scheme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19 Elipse"/>
                        <a:cNvSpPr/>
                      </a:nvSpPr>
                      <a:spPr>
                        <a:xfrm>
                          <a:off x="2123728" y="1628800"/>
                          <a:ext cx="1296144" cy="495672"/>
                        </a:xfrm>
                        <a:prstGeom prst="ellipse">
                          <a:avLst/>
                        </a:prstGeom>
                        <a:solidFill>
                          <a:srgbClr val="FFC0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20 Elipse"/>
                        <a:cNvSpPr/>
                      </a:nvSpPr>
                      <a:spPr>
                        <a:xfrm>
                          <a:off x="5220072" y="1412776"/>
                          <a:ext cx="1296144" cy="432048"/>
                        </a:xfrm>
                        <a:prstGeom prst="ellipse">
                          <a:avLst/>
                        </a:prstGeom>
                        <a:solidFill>
                          <a:schemeClr val="accent3">
                            <a:lumMod val="75000"/>
                            <a:alpha val="50000"/>
                          </a:scheme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21 Elipse"/>
                        <a:cNvSpPr/>
                      </a:nvSpPr>
                      <a:spPr>
                        <a:xfrm>
                          <a:off x="4283968" y="2996952"/>
                          <a:ext cx="1296144" cy="432048"/>
                        </a:xfrm>
                        <a:prstGeom prst="ellipse">
                          <a:avLst/>
                        </a:prstGeom>
                        <a:solidFill>
                          <a:srgbClr val="FF00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23 CuadroTexto"/>
                        <a:cNvSpPr txBox="1"/>
                      </a:nvSpPr>
                      <a:spPr>
                        <a:xfrm>
                          <a:off x="6012160" y="2132856"/>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De </a:t>
                            </a:r>
                            <a:r>
                              <a:rPr lang="es-ES_tradnl" dirty="0" err="1" smtClean="0"/>
                              <a:t>Esquerres</a:t>
                            </a:r>
                            <a:endParaRPr lang="es-ES" dirty="0"/>
                          </a:p>
                        </a:txBody>
                        <a:useSpRect/>
                      </a:txSp>
                    </a:sp>
                    <a:sp>
                      <a:nvSpPr>
                        <a:cNvPr id="25" name="24 CuadroTexto"/>
                        <a:cNvSpPr txBox="1"/>
                      </a:nvSpPr>
                      <a:spPr>
                        <a:xfrm>
                          <a:off x="1403648" y="2204864"/>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De </a:t>
                            </a:r>
                            <a:r>
                              <a:rPr lang="es-ES_tradnl" dirty="0" err="1" smtClean="0"/>
                              <a:t>dretes</a:t>
                            </a:r>
                            <a:endParaRPr lang="es-ES" dirty="0"/>
                          </a:p>
                        </a:txBody>
                        <a:useSpRect/>
                      </a:txSp>
                    </a:sp>
                    <a:sp>
                      <a:nvSpPr>
                        <a:cNvPr id="26" name="25 CuadroTexto"/>
                        <a:cNvSpPr txBox="1"/>
                      </a:nvSpPr>
                      <a:spPr>
                        <a:xfrm>
                          <a:off x="4283968" y="548680"/>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 + Confiable</a:t>
                            </a:r>
                            <a:endParaRPr lang="es-ES" dirty="0"/>
                          </a:p>
                        </a:txBody>
                        <a:useSpRect/>
                      </a:txSp>
                    </a:sp>
                    <a:sp>
                      <a:nvSpPr>
                        <a:cNvPr id="27" name="26 CuadroTexto"/>
                        <a:cNvSpPr txBox="1"/>
                      </a:nvSpPr>
                      <a:spPr>
                        <a:xfrm>
                          <a:off x="4283968" y="4005064"/>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 + </a:t>
                            </a:r>
                            <a:r>
                              <a:rPr lang="es-ES_tradnl" dirty="0" err="1" smtClean="0"/>
                              <a:t>Desconfiança</a:t>
                            </a:r>
                            <a:endParaRPr lang="es-ES" dirty="0"/>
                          </a:p>
                        </a:txBody>
                        <a:useSpRect/>
                      </a:txSp>
                    </a:sp>
                  </a:grpSp>
                </lc:lockedCanvas>
              </a:graphicData>
            </a:graphic>
          </wp:inline>
        </w:drawing>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Però realment el nostre posicionament davant del docents fora: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noProof/>
        </w:rPr>
        <w:lastRenderedPageBreak/>
        <w:drawing>
          <wp:inline distT="0" distB="0" distL="0" distR="0">
            <wp:extent cx="4800600" cy="2486025"/>
            <wp:effectExtent l="19050" t="0" r="0" b="0"/>
            <wp:docPr id="10"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40760" cy="4032448"/>
                      <a:chOff x="1115616" y="404664"/>
                      <a:chExt cx="6840760" cy="4032448"/>
                    </a:xfrm>
                  </a:grpSpPr>
                  <a:grpSp>
                    <a:nvGrpSpPr>
                      <a:cNvPr id="31" name="30 Grupo"/>
                      <a:cNvGrpSpPr/>
                    </a:nvGrpSpPr>
                    <a:grpSpPr>
                      <a:xfrm>
                        <a:off x="1115616" y="404664"/>
                        <a:ext cx="6840760" cy="4032448"/>
                        <a:chOff x="1115616" y="404664"/>
                        <a:chExt cx="6840760" cy="4032448"/>
                      </a:xfrm>
                    </a:grpSpPr>
                    <a:sp>
                      <a:nvSpPr>
                        <a:cNvPr id="28" name="27 Rectángulo"/>
                        <a:cNvSpPr/>
                      </a:nvSpPr>
                      <a:spPr>
                        <a:xfrm>
                          <a:off x="1115616" y="404664"/>
                          <a:ext cx="6696744" cy="4032448"/>
                        </a:xfrm>
                        <a:prstGeom prst="rect">
                          <a:avLst/>
                        </a:prstGeom>
                        <a:solidFill>
                          <a:schemeClr val="accent6">
                            <a:lumMod val="20000"/>
                            <a:lumOff val="80000"/>
                            <a:alpha val="50000"/>
                          </a:schemeClr>
                        </a:solidFill>
                        <a:ln>
                          <a:solidFill>
                            <a:schemeClr val="accent6">
                              <a:lumMod val="75000"/>
                            </a:schemeClr>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17 Elipse"/>
                        <a:cNvSpPr/>
                      </a:nvSpPr>
                      <a:spPr>
                        <a:xfrm>
                          <a:off x="1979712" y="2924944"/>
                          <a:ext cx="1296144" cy="432048"/>
                        </a:xfrm>
                        <a:prstGeom prst="ellipse">
                          <a:avLst/>
                        </a:prstGeom>
                        <a:solidFill>
                          <a:srgbClr val="FFFF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7 Conector recto de flecha"/>
                        <a:cNvCxnSpPr/>
                      </a:nvCxnSpPr>
                      <a:spPr>
                        <a:xfrm>
                          <a:off x="4067944" y="620688"/>
                          <a:ext cx="0" cy="3672408"/>
                        </a:xfrm>
                        <a:prstGeom prst="straightConnector1">
                          <a:avLst/>
                        </a:prstGeom>
                        <a:ln>
                          <a:solidFill>
                            <a:schemeClr val="tx1"/>
                          </a:solidFill>
                          <a:headEnd type="arrow"/>
                          <a:tailEnd type="arrow"/>
                        </a:ln>
                      </a:spPr>
                      <a:style>
                        <a:lnRef idx="3">
                          <a:schemeClr val="accent3"/>
                        </a:lnRef>
                        <a:fillRef idx="0">
                          <a:schemeClr val="accent3"/>
                        </a:fillRef>
                        <a:effectRef idx="2">
                          <a:schemeClr val="accent3"/>
                        </a:effectRef>
                        <a:fontRef idx="minor">
                          <a:schemeClr val="tx1"/>
                        </a:fontRef>
                      </a:style>
                    </a:cxnSp>
                    <a:cxnSp>
                      <a:nvCxnSpPr>
                        <a:cNvPr id="11" name="10 Conector recto de flecha"/>
                        <a:cNvCxnSpPr/>
                      </a:nvCxnSpPr>
                      <a:spPr>
                        <a:xfrm>
                          <a:off x="1907704" y="2636912"/>
                          <a:ext cx="4680520" cy="0"/>
                        </a:xfrm>
                        <a:prstGeom prst="straightConnector1">
                          <a:avLst/>
                        </a:prstGeom>
                        <a:ln>
                          <a:solidFill>
                            <a:schemeClr val="tx1"/>
                          </a:solidFill>
                          <a:headEnd type="arrow"/>
                          <a:tailEnd type="arrow"/>
                        </a:ln>
                      </a:spPr>
                      <a:style>
                        <a:lnRef idx="3">
                          <a:schemeClr val="accent3"/>
                        </a:lnRef>
                        <a:fillRef idx="0">
                          <a:schemeClr val="accent3"/>
                        </a:fillRef>
                        <a:effectRef idx="2">
                          <a:schemeClr val="accent3"/>
                        </a:effectRef>
                        <a:fontRef idx="minor">
                          <a:schemeClr val="tx1"/>
                        </a:fontRef>
                      </a:style>
                    </a:cxnSp>
                    <a:sp>
                      <a:nvSpPr>
                        <a:cNvPr id="12" name="11 CuadroTexto"/>
                        <a:cNvSpPr txBox="1"/>
                      </a:nvSpPr>
                      <a:spPr>
                        <a:xfrm>
                          <a:off x="5364088" y="2132856"/>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A</a:t>
                            </a:r>
                            <a:endParaRPr lang="es-ES" dirty="0"/>
                          </a:p>
                        </a:txBody>
                        <a:useSpRect/>
                      </a:txSp>
                    </a:sp>
                    <a:sp>
                      <a:nvSpPr>
                        <a:cNvPr id="13" name="12 CuadroTexto"/>
                        <a:cNvSpPr txBox="1"/>
                      </a:nvSpPr>
                      <a:spPr>
                        <a:xfrm>
                          <a:off x="4427984" y="1916832"/>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B</a:t>
                            </a:r>
                            <a:endParaRPr lang="es-ES" dirty="0"/>
                          </a:p>
                        </a:txBody>
                        <a:useSpRect/>
                      </a:txSp>
                    </a:sp>
                    <a:sp>
                      <a:nvSpPr>
                        <a:cNvPr id="14" name="13 CuadroTexto"/>
                        <a:cNvSpPr txBox="1"/>
                      </a:nvSpPr>
                      <a:spPr>
                        <a:xfrm>
                          <a:off x="4427984" y="2996952"/>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C</a:t>
                            </a:r>
                            <a:endParaRPr lang="es-ES" dirty="0"/>
                          </a:p>
                        </a:txBody>
                        <a:useSpRect/>
                      </a:txSp>
                    </a:sp>
                    <a:sp>
                      <a:nvSpPr>
                        <a:cNvPr id="15" name="14 CuadroTexto"/>
                        <a:cNvSpPr txBox="1"/>
                      </a:nvSpPr>
                      <a:spPr>
                        <a:xfrm>
                          <a:off x="2123728" y="1700808"/>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D</a:t>
                            </a:r>
                            <a:endParaRPr lang="es-ES" dirty="0"/>
                          </a:p>
                        </a:txBody>
                        <a:useSpRect/>
                      </a:txSp>
                    </a:sp>
                    <a:sp>
                      <a:nvSpPr>
                        <a:cNvPr id="16" name="15 CuadroTexto"/>
                        <a:cNvSpPr txBox="1"/>
                      </a:nvSpPr>
                      <a:spPr>
                        <a:xfrm>
                          <a:off x="2123728" y="2924944"/>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err="1" smtClean="0"/>
                              <a:t>Sindicat</a:t>
                            </a:r>
                            <a:r>
                              <a:rPr lang="es-ES_tradnl" dirty="0" smtClean="0"/>
                              <a:t> E</a:t>
                            </a:r>
                            <a:endParaRPr lang="es-ES" dirty="0"/>
                          </a:p>
                        </a:txBody>
                        <a:useSpRect/>
                      </a:txSp>
                    </a:sp>
                    <a:sp>
                      <a:nvSpPr>
                        <a:cNvPr id="19" name="18 Elipse"/>
                        <a:cNvSpPr/>
                      </a:nvSpPr>
                      <a:spPr>
                        <a:xfrm>
                          <a:off x="4355976" y="1916832"/>
                          <a:ext cx="1296144" cy="432048"/>
                        </a:xfrm>
                        <a:prstGeom prst="ellipse">
                          <a:avLst/>
                        </a:prstGeom>
                        <a:solidFill>
                          <a:schemeClr val="tx2">
                            <a:lumMod val="40000"/>
                            <a:lumOff val="60000"/>
                            <a:alpha val="50000"/>
                          </a:scheme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19 Elipse"/>
                        <a:cNvSpPr/>
                      </a:nvSpPr>
                      <a:spPr>
                        <a:xfrm>
                          <a:off x="2123728" y="1628800"/>
                          <a:ext cx="1296144" cy="495672"/>
                        </a:xfrm>
                        <a:prstGeom prst="ellipse">
                          <a:avLst/>
                        </a:prstGeom>
                        <a:solidFill>
                          <a:srgbClr val="FFC0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20 Elipse"/>
                        <a:cNvSpPr/>
                      </a:nvSpPr>
                      <a:spPr>
                        <a:xfrm>
                          <a:off x="5364088" y="2060848"/>
                          <a:ext cx="1296144" cy="432048"/>
                        </a:xfrm>
                        <a:prstGeom prst="ellipse">
                          <a:avLst/>
                        </a:prstGeom>
                        <a:solidFill>
                          <a:schemeClr val="accent3">
                            <a:lumMod val="75000"/>
                            <a:alpha val="50000"/>
                          </a:scheme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21 Elipse"/>
                        <a:cNvSpPr/>
                      </a:nvSpPr>
                      <a:spPr>
                        <a:xfrm>
                          <a:off x="4283968" y="2996952"/>
                          <a:ext cx="1296144" cy="432048"/>
                        </a:xfrm>
                        <a:prstGeom prst="ellipse">
                          <a:avLst/>
                        </a:prstGeom>
                        <a:solidFill>
                          <a:srgbClr val="FF0000">
                            <a:alpha val="50000"/>
                          </a:srgbClr>
                        </a:solidFill>
                        <a:ln>
                          <a:no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23 CuadroTexto"/>
                        <a:cNvSpPr txBox="1"/>
                      </a:nvSpPr>
                      <a:spPr>
                        <a:xfrm>
                          <a:off x="5940152" y="2708920"/>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De </a:t>
                            </a:r>
                            <a:r>
                              <a:rPr lang="es-ES_tradnl" dirty="0" err="1" smtClean="0"/>
                              <a:t>Esquerres</a:t>
                            </a:r>
                            <a:endParaRPr lang="es-ES" dirty="0"/>
                          </a:p>
                        </a:txBody>
                        <a:useSpRect/>
                      </a:txSp>
                    </a:sp>
                    <a:sp>
                      <a:nvSpPr>
                        <a:cNvPr id="25" name="24 CuadroTexto"/>
                        <a:cNvSpPr txBox="1"/>
                      </a:nvSpPr>
                      <a:spPr>
                        <a:xfrm>
                          <a:off x="1403648" y="2204864"/>
                          <a:ext cx="13681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De </a:t>
                            </a:r>
                            <a:r>
                              <a:rPr lang="es-ES_tradnl" dirty="0" err="1" smtClean="0"/>
                              <a:t>dretes</a:t>
                            </a:r>
                            <a:endParaRPr lang="es-ES" dirty="0"/>
                          </a:p>
                        </a:txBody>
                        <a:useSpRect/>
                      </a:txSp>
                    </a:sp>
                    <a:sp>
                      <a:nvSpPr>
                        <a:cNvPr id="26" name="25 CuadroTexto"/>
                        <a:cNvSpPr txBox="1"/>
                      </a:nvSpPr>
                      <a:spPr>
                        <a:xfrm>
                          <a:off x="4283968" y="548680"/>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 + Confiable</a:t>
                            </a:r>
                            <a:endParaRPr lang="es-ES" dirty="0"/>
                          </a:p>
                        </a:txBody>
                        <a:useSpRect/>
                      </a:txSp>
                    </a:sp>
                    <a:sp>
                      <a:nvSpPr>
                        <a:cNvPr id="27" name="26 CuadroTexto"/>
                        <a:cNvSpPr txBox="1"/>
                      </a:nvSpPr>
                      <a:spPr>
                        <a:xfrm>
                          <a:off x="4283968" y="4005064"/>
                          <a:ext cx="2016224"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dirty="0" smtClean="0"/>
                              <a:t> + </a:t>
                            </a:r>
                            <a:r>
                              <a:rPr lang="es-ES_tradnl" dirty="0" err="1" smtClean="0"/>
                              <a:t>Desconfiança</a:t>
                            </a:r>
                            <a:endParaRPr lang="es-ES" dirty="0"/>
                          </a:p>
                        </a:txBody>
                        <a:useSpRect/>
                      </a:txSp>
                    </a:sp>
                  </a:grpSp>
                </lc:lockedCanvas>
              </a:graphicData>
            </a:graphic>
          </wp:inline>
        </w:drawing>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 Per tant davant d’això l’organització s’hauria de replantejar la confiança dels docents.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Tot aquest coneixement que es pot generar a partir d’aquestes enquestes ens serà de gran ajut i a més s’ha de posar en coneixement de tot el grup de alliberats.  Han de ser partícips en l’estudi i coneixedors dels resultats. </w:t>
      </w:r>
    </w:p>
    <w:p w:rsidR="00263714" w:rsidRPr="00263714" w:rsidRDefault="00263714" w:rsidP="009127D9">
      <w:pPr>
        <w:spacing w:before="200"/>
        <w:jc w:val="both"/>
        <w:rPr>
          <w:rFonts w:asciiTheme="minorHAnsi" w:hAnsiTheme="minorHAnsi" w:cstheme="minorHAnsi"/>
          <w:b/>
          <w:lang w:val="ca-ES"/>
        </w:rPr>
      </w:pPr>
    </w:p>
    <w:p w:rsidR="00263714" w:rsidRPr="00263714" w:rsidRDefault="00E20B7A" w:rsidP="009127D9">
      <w:pPr>
        <w:spacing w:before="200"/>
        <w:jc w:val="both"/>
        <w:rPr>
          <w:rFonts w:asciiTheme="minorHAnsi" w:hAnsiTheme="minorHAnsi" w:cstheme="minorHAnsi"/>
          <w:b/>
          <w:lang w:val="ca-ES"/>
        </w:rPr>
      </w:pPr>
      <w:r>
        <w:rPr>
          <w:rFonts w:asciiTheme="minorHAnsi" w:hAnsiTheme="minorHAnsi" w:cstheme="minorHAnsi"/>
          <w:b/>
          <w:lang w:val="ca-ES"/>
        </w:rPr>
        <w:t>4</w:t>
      </w:r>
      <w:r w:rsidR="00263714" w:rsidRPr="00263714">
        <w:rPr>
          <w:rFonts w:asciiTheme="minorHAnsi" w:hAnsiTheme="minorHAnsi" w:cstheme="minorHAnsi"/>
          <w:b/>
          <w:lang w:val="ca-ES"/>
        </w:rPr>
        <w:t>.2  Què comporten els canvis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Una vegada implantats els canvis que es plategen: </w:t>
      </w:r>
    </w:p>
    <w:p w:rsidR="00263714" w:rsidRPr="00263714" w:rsidRDefault="00263714" w:rsidP="009127D9">
      <w:pPr>
        <w:pStyle w:val="Prrafodelista"/>
        <w:numPr>
          <w:ilvl w:val="0"/>
          <w:numId w:val="23"/>
        </w:numPr>
        <w:spacing w:before="200"/>
        <w:jc w:val="both"/>
        <w:rPr>
          <w:rFonts w:asciiTheme="minorHAnsi" w:hAnsiTheme="minorHAnsi" w:cstheme="minorHAnsi"/>
          <w:lang w:val="ca-ES"/>
        </w:rPr>
      </w:pPr>
      <w:r w:rsidRPr="00263714">
        <w:rPr>
          <w:rFonts w:asciiTheme="minorHAnsi" w:hAnsiTheme="minorHAnsi" w:cstheme="minorHAnsi"/>
          <w:lang w:val="ca-ES"/>
        </w:rPr>
        <w:t>Els alliberats tindran l’obligació de consultar el correu electrònic cada dia i/o a l’entorn per veure les novetats.</w:t>
      </w:r>
    </w:p>
    <w:p w:rsidR="00263714" w:rsidRPr="00263714" w:rsidRDefault="00263714" w:rsidP="009127D9">
      <w:pPr>
        <w:pStyle w:val="Prrafodelista"/>
        <w:numPr>
          <w:ilvl w:val="0"/>
          <w:numId w:val="23"/>
        </w:numPr>
        <w:spacing w:before="200"/>
        <w:jc w:val="both"/>
        <w:rPr>
          <w:rFonts w:asciiTheme="minorHAnsi" w:hAnsiTheme="minorHAnsi" w:cstheme="minorHAnsi"/>
          <w:lang w:val="ca-ES"/>
        </w:rPr>
      </w:pPr>
      <w:r w:rsidRPr="00263714">
        <w:rPr>
          <w:rFonts w:asciiTheme="minorHAnsi" w:hAnsiTheme="minorHAnsi" w:cstheme="minorHAnsi"/>
          <w:lang w:val="ca-ES"/>
        </w:rPr>
        <w:t xml:space="preserve">Hi haurà d’haver persones encarregades de vetllar per tot lo nou i pel seu bon funcionament.  </w:t>
      </w:r>
    </w:p>
    <w:p w:rsidR="00263714" w:rsidRPr="00263714" w:rsidRDefault="00263714" w:rsidP="009127D9">
      <w:pPr>
        <w:pStyle w:val="Prrafodelista"/>
        <w:numPr>
          <w:ilvl w:val="0"/>
          <w:numId w:val="23"/>
        </w:numPr>
        <w:spacing w:before="200"/>
        <w:jc w:val="both"/>
        <w:rPr>
          <w:rFonts w:asciiTheme="minorHAnsi" w:hAnsiTheme="minorHAnsi" w:cstheme="minorHAnsi"/>
          <w:lang w:val="ca-ES"/>
        </w:rPr>
      </w:pPr>
      <w:r w:rsidRPr="00263714">
        <w:rPr>
          <w:rFonts w:asciiTheme="minorHAnsi" w:hAnsiTheme="minorHAnsi" w:cstheme="minorHAnsi"/>
          <w:lang w:val="ca-ES"/>
        </w:rPr>
        <w:t xml:space="preserve">Les reunions s’hauran de preparar d’una manera diferent. </w:t>
      </w:r>
    </w:p>
    <w:p w:rsidR="00263714" w:rsidRPr="00263714" w:rsidRDefault="00263714" w:rsidP="009127D9">
      <w:pPr>
        <w:pStyle w:val="Prrafodelista"/>
        <w:numPr>
          <w:ilvl w:val="0"/>
          <w:numId w:val="23"/>
        </w:numPr>
        <w:spacing w:before="200"/>
        <w:jc w:val="both"/>
        <w:rPr>
          <w:rFonts w:asciiTheme="minorHAnsi" w:hAnsiTheme="minorHAnsi" w:cstheme="minorHAnsi"/>
          <w:lang w:val="ca-ES"/>
        </w:rPr>
      </w:pPr>
      <w:r w:rsidRPr="00263714">
        <w:rPr>
          <w:rFonts w:asciiTheme="minorHAnsi" w:hAnsiTheme="minorHAnsi" w:cstheme="minorHAnsi"/>
          <w:lang w:val="ca-ES"/>
        </w:rPr>
        <w:t xml:space="preserve">S’haurà de dedicar més temps a la nova eina instal·lada. </w:t>
      </w:r>
    </w:p>
    <w:p w:rsidR="00263714" w:rsidRPr="00263714" w:rsidRDefault="00263714" w:rsidP="009127D9">
      <w:pPr>
        <w:pStyle w:val="Prrafodelista"/>
        <w:numPr>
          <w:ilvl w:val="0"/>
          <w:numId w:val="23"/>
        </w:numPr>
        <w:spacing w:before="200"/>
        <w:jc w:val="both"/>
        <w:rPr>
          <w:rFonts w:asciiTheme="minorHAnsi" w:hAnsiTheme="minorHAnsi" w:cstheme="minorHAnsi"/>
          <w:lang w:val="ca-ES"/>
        </w:rPr>
      </w:pPr>
      <w:r w:rsidRPr="00263714">
        <w:rPr>
          <w:rFonts w:asciiTheme="minorHAnsi" w:hAnsiTheme="minorHAnsi" w:cstheme="minorHAnsi"/>
          <w:lang w:val="ca-ES"/>
        </w:rPr>
        <w:t xml:space="preserve">S’haurà de fer explicacions als alliberats, implicar-los i fer reunions al principi  per comprovar el seguiment de tots els canvis.  </w:t>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Els canvis també comportaran: </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Millora en la comunicació entre alliberats i les seus</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Tenir un bon coneixement dels nostres alliberats</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Saber quina és la nostra imatge en el mercat i quines coses hem de canviar o millorar</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Disminució de despeses</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lastRenderedPageBreak/>
        <w:t>Estalvi de temps, en la cerca d’informació</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El coneixement ja no dependrà de les persones. Hi haurà traspàs d’informació de manera natural.</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Rapidesa en plantejar actuacions</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Implantar treball col·laboratiu</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Apostar per  l’aprenentatge organitzatiu.</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Millorar la nostra força com organització</w:t>
      </w:r>
    </w:p>
    <w:p w:rsidR="00263714" w:rsidRPr="00263714" w:rsidRDefault="00263714" w:rsidP="009127D9">
      <w:pPr>
        <w:pStyle w:val="Prrafodelista"/>
        <w:numPr>
          <w:ilvl w:val="0"/>
          <w:numId w:val="24"/>
        </w:numPr>
        <w:spacing w:before="200"/>
        <w:jc w:val="both"/>
        <w:rPr>
          <w:rFonts w:asciiTheme="minorHAnsi" w:hAnsiTheme="minorHAnsi" w:cstheme="minorHAnsi"/>
          <w:lang w:val="ca-ES"/>
        </w:rPr>
      </w:pPr>
      <w:r w:rsidRPr="00263714">
        <w:rPr>
          <w:rFonts w:asciiTheme="minorHAnsi" w:hAnsiTheme="minorHAnsi" w:cstheme="minorHAnsi"/>
          <w:lang w:val="ca-ES"/>
        </w:rPr>
        <w:t xml:space="preserve">Establir pautes de treball i organitzar millor el sindicat, en quan a treball. </w:t>
      </w:r>
    </w:p>
    <w:p w:rsidR="00263714" w:rsidRDefault="00263714" w:rsidP="009127D9">
      <w:pPr>
        <w:spacing w:before="200"/>
        <w:jc w:val="both"/>
        <w:rPr>
          <w:rFonts w:asciiTheme="minorHAnsi" w:hAnsiTheme="minorHAnsi" w:cstheme="minorHAnsi"/>
          <w:lang w:val="ca-ES"/>
        </w:rPr>
      </w:pPr>
    </w:p>
    <w:p w:rsidR="00CF52B9" w:rsidRDefault="00CF52B9" w:rsidP="009127D9">
      <w:pPr>
        <w:spacing w:before="200"/>
        <w:jc w:val="both"/>
        <w:rPr>
          <w:rFonts w:asciiTheme="minorHAnsi" w:hAnsiTheme="minorHAnsi" w:cstheme="minorHAnsi"/>
          <w:lang w:val="ca-ES"/>
        </w:rPr>
      </w:pPr>
    </w:p>
    <w:p w:rsidR="00263714" w:rsidRDefault="00E20B7A" w:rsidP="009127D9">
      <w:pPr>
        <w:pStyle w:val="Prrafodelista"/>
        <w:numPr>
          <w:ilvl w:val="1"/>
          <w:numId w:val="25"/>
        </w:numPr>
        <w:spacing w:before="200" w:after="200"/>
        <w:jc w:val="both"/>
        <w:rPr>
          <w:rFonts w:asciiTheme="minorHAnsi" w:hAnsiTheme="minorHAnsi" w:cstheme="minorHAnsi"/>
          <w:b/>
          <w:lang w:val="ca-ES"/>
        </w:rPr>
      </w:pPr>
      <w:r>
        <w:rPr>
          <w:rFonts w:asciiTheme="minorHAnsi" w:hAnsiTheme="minorHAnsi" w:cstheme="minorHAnsi"/>
          <w:b/>
          <w:lang w:val="ca-ES"/>
        </w:rPr>
        <w:t xml:space="preserve"> </w:t>
      </w:r>
      <w:r w:rsidR="00263714" w:rsidRPr="00E20B7A">
        <w:rPr>
          <w:rFonts w:asciiTheme="minorHAnsi" w:hAnsiTheme="minorHAnsi" w:cstheme="minorHAnsi"/>
          <w:b/>
          <w:lang w:val="ca-ES"/>
        </w:rPr>
        <w:t xml:space="preserve"> La implantació d’una nova eina:  BSCW</w:t>
      </w:r>
    </w:p>
    <w:p w:rsidR="00CF52B9" w:rsidRPr="00E20B7A" w:rsidRDefault="00CF52B9" w:rsidP="00CF52B9">
      <w:pPr>
        <w:pStyle w:val="Prrafodelista"/>
        <w:spacing w:before="200" w:after="200"/>
        <w:ind w:left="360"/>
        <w:jc w:val="both"/>
        <w:rPr>
          <w:rFonts w:asciiTheme="minorHAnsi" w:hAnsiTheme="minorHAnsi" w:cstheme="minorHAnsi"/>
          <w:b/>
          <w:lang w:val="ca-ES"/>
        </w:rPr>
      </w:pP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És una eina informàtica col·laborativa que té per objectiu facilitar el treball en grup.  Permetrà organitzar la informació, emmagatzemar-la i compartir.  Amb l’objectiu final de millorar la gestió del coneixement.</w:t>
      </w: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 xml:space="preserve">Es documents estan físicament en el servidor BSCW,  sempre estan accessibles i no depèn de la plataforma des de la que es connecten els clients. </w:t>
      </w: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Per a treballar només cal la connexió a Internet i un navegador: no es requereixen programes especials. Es sistema controlarà els diferents espais de treball compartits per diferents alliberats.</w:t>
      </w: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noProof/>
        </w:rPr>
        <w:drawing>
          <wp:inline distT="0" distB="0" distL="0" distR="0">
            <wp:extent cx="4648200" cy="2543175"/>
            <wp:effectExtent l="0" t="0" r="0" b="0"/>
            <wp:docPr id="11"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E11D5" w:rsidRDefault="003E11D5" w:rsidP="009127D9">
      <w:pPr>
        <w:pStyle w:val="NormalWeb"/>
        <w:spacing w:before="200" w:beforeAutospacing="0" w:after="200" w:afterAutospacing="0"/>
        <w:jc w:val="both"/>
        <w:rPr>
          <w:rFonts w:asciiTheme="minorHAnsi" w:hAnsiTheme="minorHAnsi" w:cstheme="minorHAnsi"/>
          <w:b/>
          <w:lang w:val="ca-ES" w:eastAsia="en-US"/>
        </w:rPr>
      </w:pPr>
    </w:p>
    <w:p w:rsidR="00263714" w:rsidRPr="00263714" w:rsidRDefault="00263714" w:rsidP="009127D9">
      <w:pPr>
        <w:pStyle w:val="NormalWeb"/>
        <w:spacing w:before="200" w:beforeAutospacing="0" w:after="200" w:afterAutospacing="0"/>
        <w:jc w:val="both"/>
        <w:rPr>
          <w:rFonts w:asciiTheme="minorHAnsi" w:hAnsiTheme="minorHAnsi" w:cstheme="minorHAnsi"/>
          <w:b/>
          <w:lang w:val="ca-ES" w:eastAsia="en-US"/>
        </w:rPr>
      </w:pPr>
      <w:r w:rsidRPr="00263714">
        <w:rPr>
          <w:rFonts w:asciiTheme="minorHAnsi" w:hAnsiTheme="minorHAnsi" w:cstheme="minorHAnsi"/>
          <w:b/>
          <w:lang w:val="ca-ES" w:eastAsia="en-US"/>
        </w:rPr>
        <w:lastRenderedPageBreak/>
        <w:t>L’arquitectura</w:t>
      </w: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 xml:space="preserve">El sistema ha estat implementat en </w:t>
      </w:r>
      <w:proofErr w:type="spellStart"/>
      <w:r w:rsidRPr="00263714">
        <w:rPr>
          <w:rFonts w:asciiTheme="minorHAnsi" w:hAnsiTheme="minorHAnsi" w:cstheme="minorHAnsi"/>
          <w:lang w:val="ca-ES" w:eastAsia="en-US"/>
        </w:rPr>
        <w:t>Python</w:t>
      </w:r>
      <w:proofErr w:type="spellEnd"/>
      <w:r w:rsidRPr="00263714">
        <w:rPr>
          <w:rFonts w:asciiTheme="minorHAnsi" w:hAnsiTheme="minorHAnsi" w:cstheme="minorHAnsi"/>
          <w:lang w:val="ca-ES" w:eastAsia="en-US"/>
        </w:rPr>
        <w:t xml:space="preserve"> mitjançant  CGI, en Java s’ha implementat per al servei síncron de </w:t>
      </w:r>
      <w:proofErr w:type="spellStart"/>
      <w:r w:rsidRPr="00263714">
        <w:rPr>
          <w:rFonts w:asciiTheme="minorHAnsi" w:hAnsiTheme="minorHAnsi" w:cstheme="minorHAnsi"/>
          <w:lang w:val="ca-ES" w:eastAsia="en-US"/>
        </w:rPr>
        <w:t>JMonitor</w:t>
      </w:r>
      <w:proofErr w:type="spellEnd"/>
      <w:r w:rsidRPr="00263714">
        <w:rPr>
          <w:rFonts w:asciiTheme="minorHAnsi" w:hAnsiTheme="minorHAnsi" w:cstheme="minorHAnsi"/>
          <w:lang w:val="ca-ES" w:eastAsia="en-US"/>
        </w:rPr>
        <w:t xml:space="preserve"> i per la </w:t>
      </w:r>
      <w:proofErr w:type="spellStart"/>
      <w:r w:rsidRPr="00263714">
        <w:rPr>
          <w:rFonts w:asciiTheme="minorHAnsi" w:hAnsiTheme="minorHAnsi" w:cstheme="minorHAnsi"/>
          <w:lang w:val="ca-ES" w:eastAsia="en-US"/>
        </w:rPr>
        <w:t>interface</w:t>
      </w:r>
      <w:proofErr w:type="spellEnd"/>
      <w:r w:rsidRPr="00263714">
        <w:rPr>
          <w:rFonts w:asciiTheme="minorHAnsi" w:hAnsiTheme="minorHAnsi" w:cstheme="minorHAnsi"/>
          <w:lang w:val="ca-ES" w:eastAsia="en-US"/>
        </w:rPr>
        <w:t xml:space="preserve"> </w:t>
      </w:r>
      <w:proofErr w:type="spellStart"/>
      <w:r w:rsidRPr="00263714">
        <w:rPr>
          <w:rFonts w:asciiTheme="minorHAnsi" w:hAnsiTheme="minorHAnsi" w:cstheme="minorHAnsi"/>
          <w:lang w:val="ca-ES" w:eastAsia="en-US"/>
        </w:rPr>
        <w:t>JBrowser</w:t>
      </w:r>
      <w:proofErr w:type="spellEnd"/>
      <w:r w:rsidRPr="00263714">
        <w:rPr>
          <w:rFonts w:asciiTheme="minorHAnsi" w:hAnsiTheme="minorHAnsi" w:cstheme="minorHAnsi"/>
          <w:lang w:val="ca-ES" w:eastAsia="en-US"/>
        </w:rPr>
        <w:t xml:space="preserve">.  </w:t>
      </w:r>
    </w:p>
    <w:p w:rsidR="00263714" w:rsidRPr="00263714" w:rsidRDefault="00263714" w:rsidP="009127D9">
      <w:pPr>
        <w:pStyle w:val="NormalWeb"/>
        <w:spacing w:before="200" w:beforeAutospacing="0" w:after="200" w:afterAutospacing="0"/>
        <w:jc w:val="both"/>
        <w:rPr>
          <w:rFonts w:asciiTheme="minorHAnsi" w:hAnsiTheme="minorHAnsi" w:cstheme="minorHAnsi"/>
          <w:i/>
          <w:lang w:val="ca-ES" w:eastAsia="en-US"/>
        </w:rPr>
      </w:pPr>
      <w:r w:rsidRPr="00263714">
        <w:rPr>
          <w:rFonts w:asciiTheme="minorHAnsi" w:hAnsiTheme="minorHAnsi" w:cstheme="minorHAnsi"/>
          <w:i/>
          <w:lang w:val="ca-ES" w:eastAsia="en-US"/>
        </w:rPr>
        <w:t>L’arquitectura és client/servidor.</w:t>
      </w:r>
    </w:p>
    <w:p w:rsidR="00263714" w:rsidRPr="00263714" w:rsidRDefault="00263714" w:rsidP="009127D9">
      <w:pPr>
        <w:pStyle w:val="NormalWeb"/>
        <w:spacing w:before="200" w:beforeAutospacing="0" w:after="200" w:afterAutospacing="0"/>
        <w:ind w:left="720"/>
        <w:jc w:val="both"/>
        <w:rPr>
          <w:rFonts w:asciiTheme="minorHAnsi" w:hAnsiTheme="minorHAnsi" w:cstheme="minorHAnsi"/>
          <w:lang w:val="ca-ES" w:eastAsia="en-US"/>
        </w:rPr>
      </w:pPr>
    </w:p>
    <w:p w:rsidR="00263714" w:rsidRPr="00263714" w:rsidRDefault="002A145E" w:rsidP="009127D9">
      <w:pPr>
        <w:pStyle w:val="NormalWeb"/>
        <w:spacing w:before="200" w:beforeAutospacing="0" w:after="200" w:afterAutospacing="0"/>
        <w:ind w:left="720"/>
        <w:jc w:val="both"/>
        <w:rPr>
          <w:rFonts w:asciiTheme="minorHAnsi" w:hAnsiTheme="minorHAnsi" w:cstheme="minorHAnsi"/>
          <w:lang w:val="ca-ES" w:eastAsia="en-US"/>
        </w:rPr>
      </w:pPr>
      <w:r>
        <w:rPr>
          <w:rFonts w:asciiTheme="minorHAnsi" w:hAnsiTheme="minorHAnsi" w:cstheme="minorHAnsi"/>
        </w:rPr>
      </w:r>
      <w:r w:rsidRPr="002A145E">
        <w:rPr>
          <w:rFonts w:asciiTheme="minorHAnsi" w:hAnsiTheme="minorHAnsi" w:cstheme="minorHAnsi"/>
        </w:rPr>
        <w:pict>
          <v:group id="_x0000_s1031" editas="canvas" style="width:453.6pt;height:270pt;mso-position-horizontal-relative:char;mso-position-vertical-relative:line" coordorigin="2209,2625" coordsize="13073,78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209;top:2625;width:13073;height:7838" o:preferrelative="f">
              <v:fill o:detectmouseclick="t"/>
              <v:path o:extrusionok="t" o:connecttype="none"/>
              <o:lock v:ext="edit" text="t"/>
            </v:shape>
            <v:shape id="_x0000_s1033" type="#_x0000_t75" style="position:absolute;left:4388;top:2931;width:7781;height:5442">
              <v:imagedata r:id="rId26" o:title=""/>
            </v:shape>
            <v:rect id="_x0000_s1034" style="position:absolute;left:2209;top:2625;width:247;height:495;v-text-anchor:middle" filled="f" fillcolor="#bbe0e3" stroked="f">
              <v:textbox style="mso-next-textbox:#_x0000_s1034" inset="1.49861mm,.74931mm,1.49861mm,.74931mm">
                <w:txbxContent>
                  <w:p w:rsidR="000937B2" w:rsidRPr="00A37663" w:rsidRDefault="000937B2" w:rsidP="00263714">
                    <w:pPr>
                      <w:autoSpaceDE w:val="0"/>
                      <w:autoSpaceDN w:val="0"/>
                      <w:adjustRightInd w:val="0"/>
                      <w:rPr>
                        <w:rFonts w:ascii="Arial" w:cs="Arial"/>
                        <w:color w:val="000000"/>
                        <w:sz w:val="21"/>
                        <w:szCs w:val="36"/>
                      </w:rPr>
                    </w:pPr>
                  </w:p>
                </w:txbxContent>
              </v:textbox>
            </v:rect>
            <v:rect id="_x0000_s1035" style="position:absolute;left:2209;top:2871;width:12255;height:0;v-text-anchor:middle" filled="f" fillcolor="#bbe0e3" stroked="f"/>
            <v:shape id="_x0000_s1036" type="#_x0000_t202" style="position:absolute;left:3869;top:8634;width:9852;height:1723" filled="f" fillcolor="#bbe0e3" stroked="f">
              <v:textbox style="mso-next-textbox:#_x0000_s1036" inset="1.49861mm,.74931mm,1.49861mm,.74931mm">
                <w:txbxContent>
                  <w:p w:rsidR="000937B2" w:rsidRPr="0093684B" w:rsidRDefault="000937B2" w:rsidP="00263714">
                    <w:pPr>
                      <w:autoSpaceDE w:val="0"/>
                      <w:autoSpaceDN w:val="0"/>
                      <w:adjustRightInd w:val="0"/>
                      <w:rPr>
                        <w:rFonts w:ascii="Arial" w:cs="Arial"/>
                        <w:b/>
                        <w:bCs/>
                        <w:color w:val="000000"/>
                        <w:sz w:val="16"/>
                        <w:szCs w:val="16"/>
                        <w:lang w:val="en-GB"/>
                      </w:rPr>
                    </w:pPr>
                    <w:r w:rsidRPr="00BE0AB2">
                      <w:rPr>
                        <w:rFonts w:ascii="Arial" w:cs="Arial"/>
                        <w:b/>
                        <w:bCs/>
                        <w:color w:val="000000"/>
                        <w:sz w:val="16"/>
                        <w:szCs w:val="16"/>
                        <w:lang w:val="ca-ES"/>
                      </w:rPr>
                      <w:t>Gr</w:t>
                    </w:r>
                    <w:r w:rsidRPr="00BE0AB2">
                      <w:rPr>
                        <w:rFonts w:ascii="Arial"/>
                        <w:b/>
                        <w:bCs/>
                        <w:color w:val="000000"/>
                        <w:sz w:val="16"/>
                        <w:szCs w:val="16"/>
                        <w:lang w:val="ca-ES"/>
                      </w:rPr>
                      <w:t>à</w:t>
                    </w:r>
                    <w:r w:rsidRPr="00BE0AB2">
                      <w:rPr>
                        <w:rFonts w:ascii="Arial" w:cs="Arial"/>
                        <w:b/>
                        <w:bCs/>
                        <w:color w:val="000000"/>
                        <w:sz w:val="16"/>
                        <w:szCs w:val="16"/>
                        <w:lang w:val="ca-ES"/>
                      </w:rPr>
                      <w:t>fic extret</w:t>
                    </w:r>
                    <w:r w:rsidRPr="0093684B">
                      <w:rPr>
                        <w:rFonts w:ascii="Arial" w:cs="Arial"/>
                        <w:b/>
                        <w:bCs/>
                        <w:color w:val="000000"/>
                        <w:sz w:val="16"/>
                        <w:szCs w:val="16"/>
                        <w:lang w:val="en-GB"/>
                      </w:rPr>
                      <w:t xml:space="preserve"> de</w:t>
                    </w:r>
                    <w:r w:rsidRPr="0093684B">
                      <w:rPr>
                        <w:rFonts w:ascii="Arial" w:cs="Arial"/>
                        <w:color w:val="000000"/>
                        <w:sz w:val="16"/>
                        <w:szCs w:val="16"/>
                        <w:lang w:val="en-GB"/>
                      </w:rPr>
                      <w:t xml:space="preserve"> </w:t>
                    </w:r>
                    <w:r w:rsidRPr="0093684B">
                      <w:rPr>
                        <w:rFonts w:ascii="Arial" w:cs="Arial"/>
                        <w:b/>
                        <w:bCs/>
                        <w:color w:val="000000"/>
                        <w:sz w:val="16"/>
                        <w:szCs w:val="16"/>
                        <w:lang w:val="en-GB"/>
                      </w:rPr>
                      <w:t>TECHNOLOGY BSCW (BASIC SUPPORT FOR COOPERATIVE</w:t>
                    </w:r>
                    <w:r>
                      <w:rPr>
                        <w:rFonts w:ascii="Arial" w:cs="Arial"/>
                        <w:b/>
                        <w:bCs/>
                        <w:color w:val="000000"/>
                        <w:sz w:val="16"/>
                        <w:szCs w:val="16"/>
                        <w:lang w:val="en-GB"/>
                      </w:rPr>
                      <w:t xml:space="preserve"> </w:t>
                    </w:r>
                    <w:r w:rsidRPr="0093684B">
                      <w:rPr>
                        <w:rFonts w:ascii="Arial" w:cs="Arial"/>
                        <w:b/>
                        <w:bCs/>
                        <w:color w:val="000000"/>
                        <w:sz w:val="16"/>
                        <w:szCs w:val="16"/>
                        <w:lang w:val="en-GB"/>
                      </w:rPr>
                      <w:t>WORK) AS DESIGN I</w:t>
                    </w:r>
                    <w:r>
                      <w:rPr>
                        <w:rFonts w:ascii="Arial" w:cs="Arial"/>
                        <w:b/>
                        <w:bCs/>
                        <w:color w:val="000000"/>
                        <w:sz w:val="16"/>
                        <w:szCs w:val="16"/>
                        <w:lang w:val="en-GB"/>
                      </w:rPr>
                      <w:t xml:space="preserve">NSTRUCCIONAL FOR THE SUPPORT TO </w:t>
                    </w:r>
                    <w:r w:rsidRPr="0093684B">
                      <w:rPr>
                        <w:rFonts w:ascii="Arial" w:cs="Arial"/>
                        <w:b/>
                        <w:bCs/>
                        <w:color w:val="000000"/>
                        <w:sz w:val="16"/>
                        <w:szCs w:val="16"/>
                        <w:lang w:val="en-GB"/>
                      </w:rPr>
                      <w:t>THE EDUCATIONAL ONE, THE QUALIFICATION AND THE</w:t>
                    </w:r>
                    <w:r>
                      <w:rPr>
                        <w:rFonts w:ascii="Arial" w:cs="Arial"/>
                        <w:b/>
                        <w:bCs/>
                        <w:color w:val="000000"/>
                        <w:sz w:val="16"/>
                        <w:szCs w:val="16"/>
                        <w:lang w:val="en-GB"/>
                      </w:rPr>
                      <w:t xml:space="preserve"> </w:t>
                    </w:r>
                    <w:r w:rsidRPr="0093684B">
                      <w:rPr>
                        <w:rFonts w:ascii="Arial" w:cs="Arial"/>
                        <w:b/>
                        <w:bCs/>
                        <w:color w:val="000000"/>
                        <w:sz w:val="16"/>
                        <w:szCs w:val="16"/>
                        <w:lang w:val="en-GB"/>
                      </w:rPr>
                      <w:t>FORMATION ON THE BASIS OF MULTIPLE THEORIES OF</w:t>
                    </w:r>
                    <w:r>
                      <w:rPr>
                        <w:rFonts w:ascii="Arial" w:cs="Arial"/>
                        <w:b/>
                        <w:bCs/>
                        <w:color w:val="000000"/>
                        <w:sz w:val="16"/>
                        <w:szCs w:val="16"/>
                        <w:lang w:val="en-GB"/>
                      </w:rPr>
                      <w:t xml:space="preserve"> </w:t>
                    </w:r>
                    <w:r w:rsidRPr="0093684B">
                      <w:rPr>
                        <w:rFonts w:ascii="Arial" w:cs="Arial"/>
                        <w:b/>
                        <w:bCs/>
                        <w:color w:val="000000"/>
                        <w:sz w:val="16"/>
                        <w:szCs w:val="16"/>
                        <w:lang w:val="en-GB"/>
                      </w:rPr>
                      <w:t>LEARNING</w:t>
                    </w:r>
                  </w:p>
                </w:txbxContent>
              </v:textbox>
            </v:shape>
            <v:rect id="_x0000_s1037" style="position:absolute;left:3869;top:2931;width:9117;height:5703" fillcolor="#396" stroked="f">
              <v:fill opacity=".5"/>
            </v:rect>
            <w10:wrap type="none"/>
            <w10:anchorlock/>
          </v:group>
        </w:pict>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b/>
          <w:lang w:val="ca-ES"/>
        </w:rPr>
      </w:pPr>
      <w:r w:rsidRPr="00263714">
        <w:rPr>
          <w:rFonts w:asciiTheme="minorHAnsi" w:hAnsiTheme="minorHAnsi" w:cstheme="minorHAnsi"/>
          <w:b/>
          <w:lang w:val="ca-ES"/>
        </w:rPr>
        <w:t>Característiques</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Les successives versions han anant millorant diferents aspectes. Es fàcil trobar manuals, </w:t>
      </w:r>
      <w:proofErr w:type="spellStart"/>
      <w:r w:rsidRPr="00263714">
        <w:rPr>
          <w:rFonts w:asciiTheme="minorHAnsi" w:hAnsiTheme="minorHAnsi" w:cstheme="minorHAnsi"/>
          <w:lang w:val="ca-ES"/>
        </w:rPr>
        <w:t>tutorials</w:t>
      </w:r>
      <w:proofErr w:type="spellEnd"/>
      <w:r w:rsidRPr="00263714">
        <w:rPr>
          <w:rFonts w:asciiTheme="minorHAnsi" w:hAnsiTheme="minorHAnsi" w:cstheme="minorHAnsi"/>
          <w:lang w:val="ca-ES"/>
        </w:rPr>
        <w:t>, i preguntes resoltes (</w:t>
      </w:r>
      <w:proofErr w:type="spellStart"/>
      <w:r w:rsidRPr="00263714">
        <w:rPr>
          <w:rFonts w:asciiTheme="minorHAnsi" w:hAnsiTheme="minorHAnsi" w:cstheme="minorHAnsi"/>
          <w:lang w:val="ca-ES"/>
        </w:rPr>
        <w:t>FAQs</w:t>
      </w:r>
      <w:proofErr w:type="spellEnd"/>
      <w:r w:rsidRPr="00263714">
        <w:rPr>
          <w:rFonts w:asciiTheme="minorHAnsi" w:hAnsiTheme="minorHAnsi" w:cstheme="minorHAnsi"/>
          <w:lang w:val="ca-ES"/>
        </w:rPr>
        <w:t>).</w:t>
      </w:r>
    </w:p>
    <w:p w:rsid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 xml:space="preserve">BSCW aporta moltes funcions que permeten una col·laboració eficaç en grups de treballs.  </w:t>
      </w:r>
    </w:p>
    <w:p w:rsidR="007C0EF4" w:rsidRPr="00263714" w:rsidRDefault="007C0EF4" w:rsidP="009127D9">
      <w:pPr>
        <w:pStyle w:val="NormalWeb"/>
        <w:spacing w:before="200" w:beforeAutospacing="0" w:after="200" w:afterAutospacing="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Les característiques principals de l’entorn són  :</w:t>
      </w:r>
    </w:p>
    <w:p w:rsidR="00263714" w:rsidRPr="00263714" w:rsidRDefault="00263714" w:rsidP="009127D9">
      <w:pPr>
        <w:pStyle w:val="NormalWeb"/>
        <w:numPr>
          <w:ilvl w:val="0"/>
          <w:numId w:val="22"/>
        </w:numPr>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 xml:space="preserve">En únic espai s’emmagatzemen tots els documents i sempre es troben disponibles. </w:t>
      </w:r>
    </w:p>
    <w:p w:rsidR="00263714" w:rsidRPr="00263714" w:rsidRDefault="00263714" w:rsidP="009127D9">
      <w:pPr>
        <w:pStyle w:val="NormalWeb"/>
        <w:spacing w:before="200" w:beforeAutospacing="0" w:after="200" w:afterAutospacing="0"/>
        <w:ind w:left="502"/>
        <w:jc w:val="both"/>
        <w:rPr>
          <w:rFonts w:asciiTheme="minorHAnsi" w:hAnsiTheme="minorHAnsi" w:cstheme="minorHAnsi"/>
          <w:lang w:val="ca-ES" w:eastAsia="en-US"/>
        </w:rPr>
      </w:pPr>
      <w:r w:rsidRPr="00263714">
        <w:rPr>
          <w:rFonts w:asciiTheme="minorHAnsi" w:hAnsiTheme="minorHAnsi" w:cstheme="minorHAnsi"/>
          <w:lang w:val="ca-ES" w:eastAsia="en-US"/>
        </w:rPr>
        <w:t>Aquest és un dels objectius primordials que es cercava per la nostra organització.</w:t>
      </w:r>
    </w:p>
    <w:p w:rsidR="00263714" w:rsidRPr="00263714" w:rsidRDefault="00263714" w:rsidP="009127D9">
      <w:pPr>
        <w:pStyle w:val="NormalWeb"/>
        <w:numPr>
          <w:ilvl w:val="0"/>
          <w:numId w:val="22"/>
        </w:numPr>
        <w:tabs>
          <w:tab w:val="left" w:pos="567"/>
        </w:tabs>
        <w:spacing w:before="200" w:beforeAutospacing="0" w:after="200" w:afterAutospacing="0"/>
        <w:ind w:left="142" w:firstLine="0"/>
        <w:jc w:val="both"/>
        <w:rPr>
          <w:rFonts w:asciiTheme="minorHAnsi" w:hAnsiTheme="minorHAnsi" w:cstheme="minorHAnsi"/>
          <w:lang w:val="ca-ES" w:eastAsia="en-US"/>
        </w:rPr>
      </w:pPr>
      <w:r w:rsidRPr="00263714">
        <w:rPr>
          <w:rFonts w:asciiTheme="minorHAnsi" w:hAnsiTheme="minorHAnsi" w:cstheme="minorHAnsi"/>
          <w:lang w:val="ca-ES" w:eastAsia="en-US"/>
        </w:rPr>
        <w:t>Proporciona medis per a qualific</w:t>
      </w:r>
      <w:r w:rsidR="007C0EF4">
        <w:rPr>
          <w:rFonts w:asciiTheme="minorHAnsi" w:hAnsiTheme="minorHAnsi" w:cstheme="minorHAnsi"/>
          <w:lang w:val="ca-ES" w:eastAsia="en-US"/>
        </w:rPr>
        <w:t>ar documents i controlar la versió.</w:t>
      </w:r>
    </w:p>
    <w:p w:rsidR="00263714" w:rsidRPr="00263714" w:rsidRDefault="00263714" w:rsidP="007C0EF4">
      <w:pPr>
        <w:pStyle w:val="NormalWeb"/>
        <w:tabs>
          <w:tab w:val="left" w:pos="567"/>
        </w:tabs>
        <w:spacing w:before="200" w:beforeAutospacing="0" w:after="200" w:afterAutospacing="0"/>
        <w:ind w:left="567"/>
        <w:jc w:val="both"/>
        <w:rPr>
          <w:rFonts w:asciiTheme="minorHAnsi" w:hAnsiTheme="minorHAnsi" w:cstheme="minorHAnsi"/>
          <w:lang w:val="ca-ES" w:eastAsia="en-US"/>
        </w:rPr>
      </w:pPr>
      <w:r w:rsidRPr="00263714">
        <w:rPr>
          <w:rFonts w:asciiTheme="minorHAnsi" w:hAnsiTheme="minorHAnsi" w:cstheme="minorHAnsi"/>
          <w:lang w:val="ca-ES" w:eastAsia="en-US"/>
        </w:rPr>
        <w:lastRenderedPageBreak/>
        <w:t xml:space="preserve">Aquest aspecte ens ajudarà en el treball que faci un alliberat d’una seu i que un altre vulgui modificar per tal de fer les seves aportacions i treballar d’aquesta manera en grup. </w:t>
      </w:r>
    </w:p>
    <w:p w:rsidR="00263714" w:rsidRPr="00263714" w:rsidRDefault="00263714" w:rsidP="009127D9">
      <w:pPr>
        <w:pStyle w:val="NormalWeb"/>
        <w:numPr>
          <w:ilvl w:val="0"/>
          <w:numId w:val="21"/>
        </w:numPr>
        <w:tabs>
          <w:tab w:val="left" w:pos="567"/>
        </w:tabs>
        <w:spacing w:before="200" w:beforeAutospacing="0" w:after="200" w:afterAutospacing="0"/>
        <w:ind w:left="142" w:firstLine="0"/>
        <w:jc w:val="both"/>
        <w:rPr>
          <w:rFonts w:asciiTheme="minorHAnsi" w:hAnsiTheme="minorHAnsi" w:cstheme="minorHAnsi"/>
          <w:lang w:val="ca-ES" w:eastAsia="en-US"/>
        </w:rPr>
      </w:pPr>
      <w:r w:rsidRPr="00263714">
        <w:rPr>
          <w:rFonts w:asciiTheme="minorHAnsi" w:hAnsiTheme="minorHAnsi" w:cstheme="minorHAnsi"/>
          <w:lang w:val="ca-ES" w:eastAsia="en-US"/>
        </w:rPr>
        <w:t xml:space="preserve">Notificacions automàtiques, mantindran als alliberats informats de totes les novetats que passen en les carpetes compartides. </w:t>
      </w:r>
    </w:p>
    <w:p w:rsidR="00263714" w:rsidRPr="00263714" w:rsidRDefault="00263714" w:rsidP="009127D9">
      <w:pPr>
        <w:pStyle w:val="NormalWeb"/>
        <w:numPr>
          <w:ilvl w:val="0"/>
          <w:numId w:val="21"/>
        </w:numPr>
        <w:tabs>
          <w:tab w:val="left" w:pos="567"/>
        </w:tabs>
        <w:spacing w:before="200" w:beforeAutospacing="0" w:after="200" w:afterAutospacing="0"/>
        <w:ind w:left="142" w:firstLine="0"/>
        <w:jc w:val="both"/>
        <w:rPr>
          <w:rFonts w:asciiTheme="minorHAnsi" w:hAnsiTheme="minorHAnsi" w:cstheme="minorHAnsi"/>
          <w:lang w:val="ca-ES" w:eastAsia="en-US"/>
        </w:rPr>
      </w:pPr>
      <w:r w:rsidRPr="00263714">
        <w:rPr>
          <w:rFonts w:asciiTheme="minorHAnsi" w:hAnsiTheme="minorHAnsi" w:cstheme="minorHAnsi"/>
          <w:lang w:val="ca-ES" w:eastAsia="en-US"/>
        </w:rPr>
        <w:t>Es pot publicar documents amb anotacions personalitzades</w:t>
      </w:r>
    </w:p>
    <w:p w:rsidR="00263714" w:rsidRPr="00263714" w:rsidRDefault="00263714" w:rsidP="007C0EF4">
      <w:pPr>
        <w:pStyle w:val="NormalWeb"/>
        <w:tabs>
          <w:tab w:val="left" w:pos="567"/>
        </w:tabs>
        <w:spacing w:before="200" w:beforeAutospacing="0" w:after="200" w:afterAutospacing="0"/>
        <w:ind w:left="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Ens ajudarà per a que alguns dels més coneixedors del tema anoti decrets i </w:t>
      </w:r>
      <w:r w:rsidR="007C0EF4">
        <w:rPr>
          <w:rFonts w:asciiTheme="minorHAnsi" w:hAnsiTheme="minorHAnsi" w:cstheme="minorHAnsi"/>
          <w:lang w:val="ca-ES" w:eastAsia="en-US"/>
        </w:rPr>
        <w:t xml:space="preserve">         </w:t>
      </w:r>
      <w:r w:rsidRPr="00263714">
        <w:rPr>
          <w:rFonts w:asciiTheme="minorHAnsi" w:hAnsiTheme="minorHAnsi" w:cstheme="minorHAnsi"/>
          <w:lang w:val="ca-ES" w:eastAsia="en-US"/>
        </w:rPr>
        <w:t xml:space="preserve">demes documents que pot ser de gran ajuda per la resta de treballadors. I aquest és només un exemple.  </w:t>
      </w:r>
    </w:p>
    <w:p w:rsidR="00263714" w:rsidRPr="00263714" w:rsidRDefault="00263714" w:rsidP="009127D9">
      <w:pPr>
        <w:pStyle w:val="NormalWeb"/>
        <w:numPr>
          <w:ilvl w:val="0"/>
          <w:numId w:val="21"/>
        </w:numPr>
        <w:tabs>
          <w:tab w:val="left" w:pos="567"/>
        </w:tabs>
        <w:spacing w:before="200" w:beforeAutospacing="0" w:after="200" w:afterAutospacing="0"/>
        <w:ind w:left="142" w:firstLine="0"/>
        <w:jc w:val="both"/>
        <w:rPr>
          <w:rFonts w:asciiTheme="minorHAnsi" w:hAnsiTheme="minorHAnsi" w:cstheme="minorHAnsi"/>
          <w:lang w:val="ca-ES" w:eastAsia="en-US"/>
        </w:rPr>
      </w:pPr>
      <w:r w:rsidRPr="00263714">
        <w:rPr>
          <w:rFonts w:asciiTheme="minorHAnsi" w:hAnsiTheme="minorHAnsi" w:cstheme="minorHAnsi"/>
          <w:lang w:val="ca-ES" w:eastAsia="en-US"/>
        </w:rPr>
        <w:t xml:space="preserve">Les llistes de contacte i els calendaris estan sempre </w:t>
      </w:r>
      <w:proofErr w:type="spellStart"/>
      <w:r w:rsidRPr="00263714">
        <w:rPr>
          <w:rFonts w:asciiTheme="minorHAnsi" w:hAnsiTheme="minorHAnsi" w:cstheme="minorHAnsi"/>
          <w:lang w:val="ca-ES" w:eastAsia="en-US"/>
        </w:rPr>
        <w:t>actualitzables</w:t>
      </w:r>
      <w:proofErr w:type="spellEnd"/>
      <w:r w:rsidRPr="00263714">
        <w:rPr>
          <w:rFonts w:asciiTheme="minorHAnsi" w:hAnsiTheme="minorHAnsi" w:cstheme="minorHAnsi"/>
          <w:lang w:val="ca-ES" w:eastAsia="en-US"/>
        </w:rPr>
        <w:t xml:space="preserve"> i disponibles per a tots els membres.</w:t>
      </w:r>
    </w:p>
    <w:p w:rsidR="00263714" w:rsidRPr="00263714" w:rsidRDefault="007C0EF4" w:rsidP="009127D9">
      <w:pPr>
        <w:pStyle w:val="NormalWeb"/>
        <w:tabs>
          <w:tab w:val="left" w:pos="567"/>
        </w:tabs>
        <w:spacing w:before="200" w:beforeAutospacing="0" w:after="200" w:afterAutospacing="0"/>
        <w:ind w:left="142"/>
        <w:jc w:val="both"/>
        <w:rPr>
          <w:rFonts w:asciiTheme="minorHAnsi" w:hAnsiTheme="minorHAnsi" w:cstheme="minorHAnsi"/>
          <w:lang w:val="ca-ES" w:eastAsia="en-US"/>
        </w:rPr>
      </w:pPr>
      <w:r>
        <w:rPr>
          <w:rFonts w:asciiTheme="minorHAnsi" w:hAnsiTheme="minorHAnsi" w:cstheme="minorHAnsi"/>
          <w:lang w:val="ca-ES" w:eastAsia="en-US"/>
        </w:rPr>
        <w:t xml:space="preserve">        </w:t>
      </w:r>
      <w:r w:rsidR="00263714" w:rsidRPr="00263714">
        <w:rPr>
          <w:rFonts w:asciiTheme="minorHAnsi" w:hAnsiTheme="minorHAnsi" w:cstheme="minorHAnsi"/>
          <w:lang w:val="ca-ES" w:eastAsia="en-US"/>
        </w:rPr>
        <w:t>La informació sempre serà útil.</w:t>
      </w:r>
    </w:p>
    <w:p w:rsidR="00263714" w:rsidRPr="00263714" w:rsidRDefault="00263714" w:rsidP="009127D9">
      <w:pPr>
        <w:pStyle w:val="NormalWeb"/>
        <w:numPr>
          <w:ilvl w:val="0"/>
          <w:numId w:val="21"/>
        </w:numPr>
        <w:tabs>
          <w:tab w:val="left" w:pos="567"/>
        </w:tabs>
        <w:spacing w:before="200" w:beforeAutospacing="0" w:after="200" w:afterAutospacing="0"/>
        <w:ind w:left="142" w:firstLine="0"/>
        <w:jc w:val="both"/>
        <w:rPr>
          <w:rFonts w:asciiTheme="minorHAnsi" w:hAnsiTheme="minorHAnsi" w:cstheme="minorHAnsi"/>
          <w:lang w:val="ca-ES" w:eastAsia="en-US"/>
        </w:rPr>
      </w:pPr>
      <w:r w:rsidRPr="00263714">
        <w:rPr>
          <w:rFonts w:asciiTheme="minorHAnsi" w:hAnsiTheme="minorHAnsi" w:cstheme="minorHAnsi"/>
          <w:lang w:val="ca-ES" w:eastAsia="en-US"/>
        </w:rPr>
        <w:t xml:space="preserve"> Els documents sempre es troben disponibles pels diferents usuaris de l’entorn. </w:t>
      </w:r>
      <w:r w:rsidR="007C0EF4">
        <w:rPr>
          <w:rFonts w:asciiTheme="minorHAnsi" w:hAnsiTheme="minorHAnsi" w:cstheme="minorHAnsi"/>
          <w:lang w:val="ca-ES" w:eastAsia="en-US"/>
        </w:rPr>
        <w:t xml:space="preserve">  </w:t>
      </w:r>
      <w:r w:rsidRPr="00263714">
        <w:rPr>
          <w:rFonts w:asciiTheme="minorHAnsi" w:hAnsiTheme="minorHAnsi" w:cstheme="minorHAnsi"/>
          <w:lang w:val="ca-ES" w:eastAsia="en-US"/>
        </w:rPr>
        <w:t xml:space="preserve">Perquè es troben en un servidor que sempre està actiu.  </w:t>
      </w:r>
    </w:p>
    <w:p w:rsidR="00263714" w:rsidRPr="00263714" w:rsidRDefault="007C0EF4" w:rsidP="009127D9">
      <w:pPr>
        <w:pStyle w:val="NormalWeb"/>
        <w:tabs>
          <w:tab w:val="left" w:pos="567"/>
        </w:tabs>
        <w:spacing w:before="200" w:beforeAutospacing="0" w:after="200" w:afterAutospacing="0"/>
        <w:ind w:left="142"/>
        <w:jc w:val="both"/>
        <w:rPr>
          <w:rFonts w:asciiTheme="minorHAnsi" w:hAnsiTheme="minorHAnsi" w:cstheme="minorHAnsi"/>
          <w:lang w:val="ca-ES" w:eastAsia="en-US"/>
        </w:rPr>
      </w:pPr>
      <w:r>
        <w:rPr>
          <w:rFonts w:asciiTheme="minorHAnsi" w:hAnsiTheme="minorHAnsi" w:cstheme="minorHAnsi"/>
          <w:lang w:val="ca-ES" w:eastAsia="en-US"/>
        </w:rPr>
        <w:t xml:space="preserve">        </w:t>
      </w:r>
      <w:r w:rsidR="00263714" w:rsidRPr="00263714">
        <w:rPr>
          <w:rFonts w:asciiTheme="minorHAnsi" w:hAnsiTheme="minorHAnsi" w:cstheme="minorHAnsi"/>
          <w:lang w:val="ca-ES" w:eastAsia="en-US"/>
        </w:rPr>
        <w:t xml:space="preserve">Podem accedir sempre quan es necessiti o es vulgui. </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Accés restringit als espais mitjançant una entrada controlada, permesa a membres prèviament registrats. </w:t>
      </w:r>
    </w:p>
    <w:p w:rsidR="00263714" w:rsidRPr="00263714" w:rsidRDefault="007C0EF4" w:rsidP="009127D9">
      <w:pPr>
        <w:pStyle w:val="NormalWeb"/>
        <w:spacing w:before="200" w:beforeAutospacing="0" w:after="200" w:afterAutospacing="0"/>
        <w:jc w:val="both"/>
        <w:rPr>
          <w:rFonts w:asciiTheme="minorHAnsi" w:hAnsiTheme="minorHAnsi" w:cstheme="minorHAnsi"/>
          <w:lang w:val="ca-ES" w:eastAsia="en-US"/>
        </w:rPr>
      </w:pPr>
      <w:r>
        <w:rPr>
          <w:rFonts w:asciiTheme="minorHAnsi" w:hAnsiTheme="minorHAnsi" w:cstheme="minorHAnsi"/>
          <w:lang w:val="ca-ES" w:eastAsia="en-US"/>
        </w:rPr>
        <w:t xml:space="preserve">          </w:t>
      </w:r>
      <w:r w:rsidR="00263714" w:rsidRPr="00263714">
        <w:rPr>
          <w:rFonts w:asciiTheme="minorHAnsi" w:hAnsiTheme="minorHAnsi" w:cstheme="minorHAnsi"/>
          <w:lang w:val="ca-ES" w:eastAsia="en-US"/>
        </w:rPr>
        <w:t>Ens dota de seguretat que per certs espais es de gran interès.</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Permisos i rols diferents segons l’usuari. </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Planificar i organitzar reunions</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Treballar sobre una tasca en comú amb usuaris connectats en l’espai de treball compartit. </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Accés restringit als espais mitjançant una entrada controlada, permesa a membres prèviament registrats. </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Permisos i rols diferents segons l’usuari.</w:t>
      </w:r>
    </w:p>
    <w:p w:rsidR="00263714" w:rsidRPr="00263714" w:rsidRDefault="007C0EF4" w:rsidP="009127D9">
      <w:pPr>
        <w:pStyle w:val="NormalWeb"/>
        <w:spacing w:before="200" w:beforeAutospacing="0" w:after="200" w:afterAutospacing="0"/>
        <w:jc w:val="both"/>
        <w:rPr>
          <w:rFonts w:asciiTheme="minorHAnsi" w:hAnsiTheme="minorHAnsi" w:cstheme="minorHAnsi"/>
          <w:lang w:val="ca-ES" w:eastAsia="en-US"/>
        </w:rPr>
      </w:pPr>
      <w:r>
        <w:rPr>
          <w:rFonts w:asciiTheme="minorHAnsi" w:hAnsiTheme="minorHAnsi" w:cstheme="minorHAnsi"/>
          <w:lang w:val="ca-ES" w:eastAsia="en-US"/>
        </w:rPr>
        <w:t xml:space="preserve">         </w:t>
      </w:r>
      <w:r w:rsidR="00263714" w:rsidRPr="00263714">
        <w:rPr>
          <w:rFonts w:asciiTheme="minorHAnsi" w:hAnsiTheme="minorHAnsi" w:cstheme="minorHAnsi"/>
          <w:lang w:val="ca-ES" w:eastAsia="en-US"/>
        </w:rPr>
        <w:t xml:space="preserve">Això sempre és interessant. </w:t>
      </w:r>
    </w:p>
    <w:p w:rsidR="00263714" w:rsidRP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Treballar i comunicar-se en temps real altres usuaris que col·laboren en una mateixa tasca. </w:t>
      </w:r>
    </w:p>
    <w:p w:rsidR="00263714" w:rsidRPr="00263714" w:rsidRDefault="00263714" w:rsidP="009127D9">
      <w:pPr>
        <w:pStyle w:val="NormalWeb"/>
        <w:spacing w:before="200" w:beforeAutospacing="0" w:after="200" w:afterAutospacing="0"/>
        <w:ind w:left="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Això es la base del treball dels grups del sindicat, d’aquesta manera disminuirem les reunions a Barcelona o aquestes seran més profitoses per que s’hauran de treballa abans. </w:t>
      </w:r>
    </w:p>
    <w:p w:rsidR="00263714" w:rsidRDefault="00263714" w:rsidP="009127D9">
      <w:pPr>
        <w:pStyle w:val="NormalWeb"/>
        <w:numPr>
          <w:ilvl w:val="0"/>
          <w:numId w:val="21"/>
        </w:numPr>
        <w:spacing w:before="200" w:beforeAutospacing="0" w:after="200" w:afterAutospacing="0"/>
        <w:ind w:left="567" w:hanging="567"/>
        <w:jc w:val="both"/>
        <w:rPr>
          <w:rFonts w:asciiTheme="minorHAnsi" w:hAnsiTheme="minorHAnsi" w:cstheme="minorHAnsi"/>
          <w:lang w:val="ca-ES" w:eastAsia="en-US"/>
        </w:rPr>
      </w:pPr>
      <w:r w:rsidRPr="00263714">
        <w:rPr>
          <w:rFonts w:asciiTheme="minorHAnsi" w:hAnsiTheme="minorHAnsi" w:cstheme="minorHAnsi"/>
          <w:lang w:val="ca-ES" w:eastAsia="en-US"/>
        </w:rPr>
        <w:t xml:space="preserve">La </w:t>
      </w:r>
      <w:proofErr w:type="spellStart"/>
      <w:r w:rsidRPr="00263714">
        <w:rPr>
          <w:rFonts w:asciiTheme="minorHAnsi" w:hAnsiTheme="minorHAnsi" w:cstheme="minorHAnsi"/>
          <w:lang w:val="ca-ES" w:eastAsia="en-US"/>
        </w:rPr>
        <w:t>interface</w:t>
      </w:r>
      <w:proofErr w:type="spellEnd"/>
      <w:r w:rsidRPr="00263714">
        <w:rPr>
          <w:rFonts w:asciiTheme="minorHAnsi" w:hAnsiTheme="minorHAnsi" w:cstheme="minorHAnsi"/>
          <w:lang w:val="ca-ES" w:eastAsia="en-US"/>
        </w:rPr>
        <w:t xml:space="preserve"> gràfica permet una cooperació transparent entre diferents </w:t>
      </w:r>
      <w:proofErr w:type="spellStart"/>
      <w:r w:rsidRPr="00263714">
        <w:rPr>
          <w:rFonts w:asciiTheme="minorHAnsi" w:hAnsiTheme="minorHAnsi" w:cstheme="minorHAnsi"/>
          <w:lang w:val="ca-ES" w:eastAsia="en-US"/>
        </w:rPr>
        <w:t>s.o</w:t>
      </w:r>
      <w:proofErr w:type="spellEnd"/>
      <w:r w:rsidRPr="00263714">
        <w:rPr>
          <w:rFonts w:asciiTheme="minorHAnsi" w:hAnsiTheme="minorHAnsi" w:cstheme="minorHAnsi"/>
          <w:lang w:val="ca-ES" w:eastAsia="en-US"/>
        </w:rPr>
        <w:t xml:space="preserve">. </w:t>
      </w:r>
    </w:p>
    <w:p w:rsidR="007C0EF4" w:rsidRDefault="007C0EF4" w:rsidP="007C0EF4">
      <w:pPr>
        <w:pStyle w:val="NormalWeb"/>
        <w:spacing w:before="200" w:beforeAutospacing="0" w:after="200" w:afterAutospacing="0"/>
        <w:ind w:left="567"/>
        <w:jc w:val="both"/>
        <w:rPr>
          <w:rFonts w:asciiTheme="minorHAnsi" w:hAnsiTheme="minorHAnsi" w:cstheme="minorHAnsi"/>
          <w:lang w:val="ca-ES" w:eastAsia="en-US"/>
        </w:rPr>
      </w:pPr>
    </w:p>
    <w:p w:rsidR="0065654E" w:rsidRPr="00263714" w:rsidRDefault="0065654E" w:rsidP="007C0EF4">
      <w:pPr>
        <w:pStyle w:val="NormalWeb"/>
        <w:spacing w:before="200" w:beforeAutospacing="0" w:after="200" w:afterAutospacing="0"/>
        <w:ind w:left="567"/>
        <w:jc w:val="both"/>
        <w:rPr>
          <w:rFonts w:asciiTheme="minorHAnsi" w:hAnsiTheme="minorHAnsi" w:cstheme="minorHAnsi"/>
          <w:lang w:val="ca-ES" w:eastAsia="en-US"/>
        </w:rPr>
      </w:pPr>
    </w:p>
    <w:p w:rsidR="00263714" w:rsidRPr="00263714" w:rsidRDefault="002A145E" w:rsidP="009127D9">
      <w:pPr>
        <w:pStyle w:val="NormalWeb"/>
        <w:spacing w:before="200" w:beforeAutospacing="0" w:after="200" w:afterAutospacing="0"/>
        <w:jc w:val="both"/>
        <w:rPr>
          <w:rFonts w:asciiTheme="minorHAnsi" w:hAnsiTheme="minorHAnsi" w:cstheme="minorHAnsi"/>
          <w:lang w:val="ca-ES" w:eastAsia="en-US"/>
        </w:rPr>
      </w:pPr>
      <w:r w:rsidRPr="002A145E">
        <w:rPr>
          <w:rFonts w:asciiTheme="minorHAnsi" w:hAnsiTheme="minorHAnsi" w:cstheme="minorHAnsi"/>
          <w:noProof/>
          <w:lang w:val="ca-ES" w:eastAsia="en-US"/>
        </w:rPr>
        <w:pict>
          <v:shape id="_x0000_s1040" type="#_x0000_t202" style="position:absolute;left:0;text-align:left;margin-left:-4.4pt;margin-top:7pt;width:451.1pt;height:181.5pt;z-index:251667456;mso-width-relative:margin;mso-height-relative:margin" strokecolor="#c2d69b [1942]" strokeweight="2.5pt">
            <v:textbox style="mso-next-textbox:#_x0000_s1040">
              <w:txbxContent>
                <w:p w:rsidR="000937B2" w:rsidRDefault="000937B2" w:rsidP="00263714">
                  <w:r>
                    <w:rPr>
                      <w:noProof/>
                    </w:rPr>
                    <w:drawing>
                      <wp:inline distT="0" distB="0" distL="0" distR="0">
                        <wp:extent cx="5379321" cy="215265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5379321" cy="2152650"/>
                                </a:xfrm>
                                <a:prstGeom prst="rect">
                                  <a:avLst/>
                                </a:prstGeom>
                                <a:noFill/>
                                <a:ln w="9525">
                                  <a:noFill/>
                                  <a:miter lim="800000"/>
                                  <a:headEnd/>
                                  <a:tailEnd/>
                                </a:ln>
                              </pic:spPr>
                            </pic:pic>
                          </a:graphicData>
                        </a:graphic>
                      </wp:inline>
                    </w:drawing>
                  </w:r>
                </w:p>
              </w:txbxContent>
            </v:textbox>
          </v:shape>
        </w:pict>
      </w:r>
    </w:p>
    <w:p w:rsidR="00263714" w:rsidRPr="00263714" w:rsidRDefault="00263714" w:rsidP="009127D9">
      <w:pPr>
        <w:pStyle w:val="NormalWeb"/>
        <w:tabs>
          <w:tab w:val="left" w:pos="7605"/>
        </w:tabs>
        <w:spacing w:before="200" w:beforeAutospacing="0" w:after="200" w:afterAutospacing="0"/>
        <w:jc w:val="both"/>
        <w:rPr>
          <w:rFonts w:asciiTheme="minorHAnsi" w:hAnsiTheme="minorHAnsi" w:cstheme="minorHAnsi"/>
          <w:lang w:val="ca-ES" w:eastAsia="en-US"/>
        </w:rPr>
      </w:pPr>
      <w:r w:rsidRPr="00263714">
        <w:rPr>
          <w:rFonts w:asciiTheme="minorHAnsi" w:hAnsiTheme="minorHAnsi" w:cstheme="minorHAnsi"/>
          <w:lang w:val="ca-ES" w:eastAsia="en-US"/>
        </w:rPr>
        <w:t xml:space="preserve"> </w:t>
      </w:r>
    </w:p>
    <w:p w:rsidR="00263714" w:rsidRPr="00263714" w:rsidRDefault="00263714" w:rsidP="009127D9">
      <w:pPr>
        <w:pStyle w:val="NormalWeb"/>
        <w:spacing w:before="200" w:beforeAutospacing="0" w:after="200" w:afterAutospacing="0"/>
        <w:ind w:left="153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ind w:left="153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ind w:left="153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ind w:left="1530"/>
        <w:jc w:val="both"/>
        <w:rPr>
          <w:rFonts w:asciiTheme="minorHAnsi" w:hAnsiTheme="minorHAnsi" w:cstheme="minorHAnsi"/>
          <w:lang w:val="ca-ES" w:eastAsia="en-US"/>
        </w:rPr>
      </w:pPr>
    </w:p>
    <w:p w:rsidR="00263714" w:rsidRDefault="00263714" w:rsidP="009127D9">
      <w:pPr>
        <w:pStyle w:val="NormalWeb"/>
        <w:spacing w:before="200" w:beforeAutospacing="0" w:after="200" w:afterAutospacing="0"/>
        <w:ind w:left="1530"/>
        <w:jc w:val="both"/>
        <w:rPr>
          <w:rFonts w:asciiTheme="minorHAnsi" w:hAnsiTheme="minorHAnsi" w:cstheme="minorHAnsi"/>
          <w:lang w:val="ca-ES" w:eastAsia="en-US"/>
        </w:rPr>
      </w:pPr>
    </w:p>
    <w:p w:rsidR="007C0EF4" w:rsidRDefault="007C0EF4" w:rsidP="009127D9">
      <w:pPr>
        <w:pStyle w:val="NormalWeb"/>
        <w:spacing w:before="200" w:beforeAutospacing="0" w:after="200" w:afterAutospacing="0"/>
        <w:ind w:left="1530"/>
        <w:jc w:val="both"/>
        <w:rPr>
          <w:rFonts w:asciiTheme="minorHAnsi" w:hAnsiTheme="minorHAnsi" w:cstheme="minorHAnsi"/>
          <w:lang w:val="ca-ES" w:eastAsia="en-US"/>
        </w:rPr>
      </w:pPr>
    </w:p>
    <w:p w:rsidR="007C0EF4" w:rsidRPr="00263714" w:rsidRDefault="007C0EF4" w:rsidP="009127D9">
      <w:pPr>
        <w:pStyle w:val="NormalWeb"/>
        <w:spacing w:before="200" w:beforeAutospacing="0" w:after="200" w:afterAutospacing="0"/>
        <w:ind w:left="1530"/>
        <w:jc w:val="both"/>
        <w:rPr>
          <w:rFonts w:asciiTheme="minorHAnsi" w:hAnsiTheme="minorHAnsi" w:cstheme="minorHAnsi"/>
          <w:lang w:val="ca-ES" w:eastAsia="en-US"/>
        </w:rPr>
      </w:pPr>
    </w:p>
    <w:p w:rsidR="00263714" w:rsidRPr="00263714" w:rsidRDefault="00263714" w:rsidP="009127D9">
      <w:pPr>
        <w:pStyle w:val="NormalWeb"/>
        <w:spacing w:before="200" w:beforeAutospacing="0" w:after="200" w:afterAutospacing="0"/>
        <w:ind w:hanging="1247"/>
        <w:jc w:val="both"/>
        <w:rPr>
          <w:rFonts w:asciiTheme="minorHAnsi" w:hAnsiTheme="minorHAnsi" w:cstheme="minorHAnsi"/>
          <w:lang w:val="ca-ES" w:eastAsia="en-US"/>
        </w:rPr>
      </w:pPr>
      <w:r w:rsidRPr="00263714">
        <w:rPr>
          <w:rFonts w:asciiTheme="minorHAnsi" w:hAnsiTheme="minorHAnsi" w:cstheme="minorHAnsi"/>
          <w:lang w:val="ca-ES" w:eastAsia="en-US"/>
        </w:rPr>
        <w:t xml:space="preserve">                    Davant de les característiques que acabem de veure és </w:t>
      </w:r>
      <w:r w:rsidRPr="00263714">
        <w:rPr>
          <w:rFonts w:asciiTheme="minorHAnsi" w:hAnsiTheme="minorHAnsi" w:cstheme="minorHAnsi"/>
          <w:b/>
          <w:i/>
          <w:lang w:val="ca-ES" w:eastAsia="en-US"/>
        </w:rPr>
        <w:t>aquesta eina una bona aposta per la nostra organització</w:t>
      </w:r>
      <w:r w:rsidRPr="00263714">
        <w:rPr>
          <w:rFonts w:asciiTheme="minorHAnsi" w:hAnsiTheme="minorHAnsi" w:cstheme="minorHAnsi"/>
          <w:lang w:val="ca-ES" w:eastAsia="en-US"/>
        </w:rPr>
        <w:t>, com recolzament a l’altre estructura informàtica que ja existeix amb els canvis que s’han plantejat</w:t>
      </w:r>
    </w:p>
    <w:p w:rsidR="00263714" w:rsidRPr="00263714" w:rsidRDefault="00263714" w:rsidP="009127D9">
      <w:pPr>
        <w:spacing w:before="200"/>
        <w:jc w:val="both"/>
        <w:rPr>
          <w:rFonts w:asciiTheme="minorHAnsi" w:hAnsiTheme="minorHAnsi" w:cstheme="minorHAnsi"/>
          <w:b/>
          <w:lang w:val="ca-ES"/>
        </w:rPr>
      </w:pPr>
    </w:p>
    <w:p w:rsidR="00263714" w:rsidRPr="00263714" w:rsidRDefault="00263714" w:rsidP="009127D9">
      <w:pPr>
        <w:spacing w:before="200"/>
        <w:jc w:val="both"/>
        <w:rPr>
          <w:rFonts w:asciiTheme="minorHAnsi" w:hAnsiTheme="minorHAnsi" w:cstheme="minorHAnsi"/>
          <w:b/>
          <w:lang w:val="ca-ES"/>
        </w:rPr>
      </w:pPr>
      <w:r w:rsidRPr="00263714">
        <w:rPr>
          <w:rFonts w:asciiTheme="minorHAnsi" w:hAnsiTheme="minorHAnsi" w:cstheme="minorHAnsi"/>
          <w:b/>
          <w:lang w:val="ca-ES"/>
        </w:rPr>
        <w:t>Servidor propi o servidor públic</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Aquest entorn és accessible en el servidor públic </w:t>
      </w:r>
      <w:hyperlink r:id="rId28" w:history="1">
        <w:r w:rsidRPr="00263714">
          <w:rPr>
            <w:rFonts w:asciiTheme="minorHAnsi" w:hAnsiTheme="minorHAnsi" w:cstheme="minorHAnsi"/>
            <w:lang w:val="ca-ES"/>
          </w:rPr>
          <w:t>http://public.bscw.de/</w:t>
        </w:r>
      </w:hyperlink>
      <w:r w:rsidRPr="00263714">
        <w:rPr>
          <w:rFonts w:asciiTheme="minorHAnsi" w:hAnsiTheme="minorHAnsi" w:cstheme="minorHAnsi"/>
          <w:lang w:val="ca-ES"/>
        </w:rPr>
        <w:t xml:space="preserve">, on es pot registrar de forma gratis, obtenir un espai d’usuari i crear espais de treball compartit.  O bé, obtenir el software del BSCW en </w:t>
      </w:r>
      <w:proofErr w:type="spellStart"/>
      <w:r w:rsidRPr="00263714">
        <w:rPr>
          <w:rFonts w:asciiTheme="minorHAnsi" w:hAnsiTheme="minorHAnsi" w:cstheme="minorHAnsi"/>
          <w:lang w:val="ca-ES"/>
        </w:rPr>
        <w:t>orbiTeam</w:t>
      </w:r>
      <w:proofErr w:type="spellEnd"/>
      <w:r w:rsidRPr="00263714">
        <w:rPr>
          <w:rFonts w:asciiTheme="minorHAnsi" w:hAnsiTheme="minorHAnsi" w:cstheme="minorHAnsi"/>
          <w:lang w:val="ca-ES"/>
        </w:rPr>
        <w:t xml:space="preserve"> per la instal·lació en un servidor propi.  El software és de llicència gratuïta quan es fa servir en àmbits relacionats amb el ensenyament.</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En un principi es farà us del servidor públic però la idea es en un període de temps no massa llarg fer us de servidor propi. Però el sindicat en aquests moment optarà per aquesta raó pel tema econòmic (no tant per la llicència que segurament es podria aconseguir una de gratis sinó pel tema del servidor, compra, instal·lació, sempre obert i seguretat).  Una vegada comprovat com l’ús d’aquesta eina junt amb tot els canvis proposats milloren la gestió del coneixement i per tant el funcionament del sindicat i els resultats, hi haurà el canvi. </w:t>
      </w:r>
    </w:p>
    <w:p w:rsidR="00263714" w:rsidRPr="00263714" w:rsidRDefault="00263714" w:rsidP="009127D9">
      <w:pPr>
        <w:spacing w:before="200"/>
        <w:jc w:val="both"/>
        <w:rPr>
          <w:rFonts w:asciiTheme="minorHAnsi" w:hAnsiTheme="minorHAnsi" w:cstheme="minorHAnsi"/>
          <w:b/>
          <w:lang w:val="ca-ES"/>
        </w:rPr>
      </w:pPr>
      <w:r w:rsidRPr="00263714">
        <w:rPr>
          <w:rFonts w:asciiTheme="minorHAnsi" w:hAnsiTheme="minorHAnsi" w:cstheme="minorHAnsi"/>
          <w:b/>
          <w:lang w:val="ca-ES"/>
        </w:rPr>
        <w:t xml:space="preserve">Canvis que ens aportarà el BSCW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En el següent gràfic es pot veure com les relacions entre part de les diferents entitats de l’estructura de la nostra organització patiran  canvis.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Les seus deixen de ser un allunyament dels alliberats en quant a compartir coneixement.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L’eina ens permetrà accedir a la informació, realitzar canvis, esmenar actes, compartir informacions  i preparar reunions </w:t>
      </w:r>
    </w:p>
    <w:p w:rsidR="00263714" w:rsidRPr="00263714" w:rsidRDefault="00263714" w:rsidP="009127D9">
      <w:pPr>
        <w:spacing w:before="200"/>
        <w:jc w:val="both"/>
        <w:rPr>
          <w:rFonts w:asciiTheme="minorHAnsi" w:hAnsiTheme="minorHAnsi" w:cstheme="minorHAnsi"/>
          <w:b/>
          <w:lang w:val="ca-ES"/>
        </w:rPr>
      </w:pPr>
      <w:r w:rsidRPr="00263714">
        <w:rPr>
          <w:rFonts w:asciiTheme="minorHAnsi" w:hAnsiTheme="minorHAnsi" w:cstheme="minorHAnsi"/>
          <w:b/>
          <w:noProof/>
        </w:rPr>
        <w:lastRenderedPageBreak/>
        <w:drawing>
          <wp:inline distT="0" distB="0" distL="0" distR="0">
            <wp:extent cx="5400040" cy="4036282"/>
            <wp:effectExtent l="19050" t="0" r="0" b="0"/>
            <wp:docPr id="1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32648" cy="4359389"/>
                      <a:chOff x="827584" y="1340768"/>
                      <a:chExt cx="5832648" cy="4359389"/>
                    </a:xfrm>
                  </a:grpSpPr>
                  <a:grpSp>
                    <a:nvGrpSpPr>
                      <a:cNvPr id="93" name="92 Grupo"/>
                      <a:cNvGrpSpPr/>
                    </a:nvGrpSpPr>
                    <a:grpSpPr>
                      <a:xfrm>
                        <a:off x="827584" y="1340768"/>
                        <a:ext cx="5832648" cy="4359389"/>
                        <a:chOff x="827584" y="1340768"/>
                        <a:chExt cx="5832648" cy="4359389"/>
                      </a:xfrm>
                    </a:grpSpPr>
                    <a:sp>
                      <a:nvSpPr>
                        <a:cNvPr id="7" name="6 CuadroTexto"/>
                        <a:cNvSpPr txBox="1"/>
                      </a:nvSpPr>
                      <a:spPr>
                        <a:xfrm>
                          <a:off x="1763688" y="2708920"/>
                          <a:ext cx="1008112" cy="923330"/>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Grups de treball</a:t>
                            </a:r>
                            <a:endParaRPr lang="ca-ES" dirty="0"/>
                          </a:p>
                        </a:txBody>
                        <a:useSpRect/>
                      </a:txSp>
                    </a:sp>
                    <a:sp>
                      <a:nvSpPr>
                        <a:cNvPr id="10" name="9 CuadroTexto"/>
                        <a:cNvSpPr txBox="1"/>
                      </a:nvSpPr>
                      <a:spPr>
                        <a:xfrm>
                          <a:off x="3851920" y="4005064"/>
                          <a:ext cx="1944216"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Documents,  eines, propostes..</a:t>
                            </a:r>
                            <a:endParaRPr lang="ca-ES" dirty="0"/>
                          </a:p>
                        </a:txBody>
                        <a:useSpRect/>
                      </a:txSp>
                    </a:sp>
                    <a:sp>
                      <a:nvSpPr>
                        <a:cNvPr id="11" name="10 CuadroTexto"/>
                        <a:cNvSpPr txBox="1"/>
                      </a:nvSpPr>
                      <a:spPr>
                        <a:xfrm>
                          <a:off x="1763688" y="4221088"/>
                          <a:ext cx="1224136"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Reunions</a:t>
                            </a:r>
                            <a:endParaRPr lang="ca-ES" dirty="0"/>
                          </a:p>
                        </a:txBody>
                        <a:useSpRect/>
                      </a:txSp>
                    </a:sp>
                    <a:sp>
                      <a:nvSpPr>
                        <a:cNvPr id="12" name="11 CuadroTexto"/>
                        <a:cNvSpPr txBox="1"/>
                      </a:nvSpPr>
                      <a:spPr>
                        <a:xfrm>
                          <a:off x="1835696" y="1340768"/>
                          <a:ext cx="1152128" cy="369332"/>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Alliberats</a:t>
                            </a:r>
                            <a:endParaRPr lang="ca-ES" dirty="0"/>
                          </a:p>
                        </a:txBody>
                        <a:useSpRect/>
                      </a:txSp>
                    </a:sp>
                    <a:sp>
                      <a:nvSpPr>
                        <a:cNvPr id="13" name="12 CuadroTexto"/>
                        <a:cNvSpPr txBox="1"/>
                      </a:nvSpPr>
                      <a:spPr>
                        <a:xfrm>
                          <a:off x="2627784" y="5013176"/>
                          <a:ext cx="1224136" cy="646331"/>
                        </a:xfrm>
                        <a:prstGeom prst="rect">
                          <a:avLst/>
                        </a:prstGeom>
                        <a:solidFill>
                          <a:schemeClr val="accent3">
                            <a:lumMod val="75000"/>
                            <a:alpha val="60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dirty="0" smtClean="0"/>
                              <a:t>Òrgans</a:t>
                            </a:r>
                          </a:p>
                          <a:p>
                            <a:r>
                              <a:rPr lang="ca-ES" dirty="0" smtClean="0"/>
                              <a:t>Decisoris</a:t>
                            </a:r>
                            <a:endParaRPr lang="ca-ES" dirty="0"/>
                          </a:p>
                        </a:txBody>
                        <a:useSpRect/>
                      </a:txSp>
                    </a:sp>
                    <a:sp>
                      <a:nvSpPr>
                        <a:cNvPr id="28" name="27 CuadroTexto"/>
                        <a:cNvSpPr txBox="1"/>
                      </a:nvSpPr>
                      <a:spPr>
                        <a:xfrm>
                          <a:off x="4932040" y="4869160"/>
                          <a:ext cx="1152128" cy="830997"/>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Aproven</a:t>
                            </a:r>
                          </a:p>
                          <a:p>
                            <a:r>
                              <a:rPr lang="ca-ES" sz="1200" dirty="0" smtClean="0"/>
                              <a:t>Modifiquen</a:t>
                            </a:r>
                          </a:p>
                          <a:p>
                            <a:r>
                              <a:rPr lang="ca-ES" sz="1200" dirty="0" smtClean="0"/>
                              <a:t>Podran </a:t>
                            </a:r>
                            <a:r>
                              <a:rPr lang="ca-ES" sz="1200" dirty="0" err="1" smtClean="0"/>
                              <a:t>versionar</a:t>
                            </a:r>
                            <a:endParaRPr lang="ca-ES" sz="1200" dirty="0"/>
                          </a:p>
                        </a:txBody>
                        <a:useSpRect/>
                      </a:txSp>
                    </a:sp>
                    <a:sp>
                      <a:nvSpPr>
                        <a:cNvPr id="46" name="45 CuadroTexto"/>
                        <a:cNvSpPr txBox="1"/>
                      </a:nvSpPr>
                      <a:spPr>
                        <a:xfrm>
                          <a:off x="2483768" y="1988840"/>
                          <a:ext cx="2880320" cy="461665"/>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Treballen </a:t>
                            </a:r>
                            <a:r>
                              <a:rPr lang="ca-ES" sz="1200" dirty="0" err="1" smtClean="0"/>
                              <a:t>col·laborativament</a:t>
                            </a:r>
                            <a:r>
                              <a:rPr lang="ca-ES" sz="1200" dirty="0" smtClean="0"/>
                              <a:t> </a:t>
                            </a:r>
                          </a:p>
                          <a:p>
                            <a:r>
                              <a:rPr lang="ca-ES" sz="1200" dirty="0" smtClean="0"/>
                              <a:t>La seu com a tal ja no està present</a:t>
                            </a:r>
                            <a:endParaRPr lang="ca-ES" sz="1200" dirty="0"/>
                          </a:p>
                        </a:txBody>
                        <a:useSpRect/>
                      </a:txSp>
                    </a:sp>
                    <a:cxnSp>
                      <a:nvCxnSpPr>
                        <a:cNvPr id="74" name="73 Conector angular"/>
                        <a:cNvCxnSpPr/>
                      </a:nvCxnSpPr>
                      <a:spPr>
                        <a:xfrm>
                          <a:off x="2771800" y="3284984"/>
                          <a:ext cx="914400" cy="914400"/>
                        </a:xfrm>
                        <a:prstGeom prst="bentConnector3">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79" name="78 Conector recto de flecha"/>
                        <a:cNvCxnSpPr/>
                      </a:nvCxnSpPr>
                      <a:spPr>
                        <a:xfrm>
                          <a:off x="2339752" y="1844824"/>
                          <a:ext cx="0" cy="792088"/>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82" name="81 CuadroTexto"/>
                        <a:cNvSpPr txBox="1"/>
                      </a:nvSpPr>
                      <a:spPr>
                        <a:xfrm>
                          <a:off x="899592" y="1772816"/>
                          <a:ext cx="1152128" cy="120032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Fan</a:t>
                            </a:r>
                          </a:p>
                          <a:p>
                            <a:r>
                              <a:rPr lang="ca-ES" sz="1200" dirty="0" smtClean="0"/>
                              <a:t>Podran penjar les actes i  es podran consultar i esmenar.  </a:t>
                            </a:r>
                            <a:endParaRPr lang="ca-ES" sz="1200" dirty="0"/>
                          </a:p>
                        </a:txBody>
                        <a:useSpRect/>
                      </a:txSp>
                    </a:sp>
                    <a:cxnSp>
                      <a:nvCxnSpPr>
                        <a:cNvPr id="83" name="82 Conector recto de flecha"/>
                        <a:cNvCxnSpPr/>
                      </a:nvCxnSpPr>
                      <a:spPr>
                        <a:xfrm>
                          <a:off x="2267744" y="3645024"/>
                          <a:ext cx="0" cy="494764"/>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85" name="84 CuadroTexto"/>
                        <a:cNvSpPr txBox="1"/>
                      </a:nvSpPr>
                      <a:spPr>
                        <a:xfrm>
                          <a:off x="827584" y="3861048"/>
                          <a:ext cx="1728192"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Podran </a:t>
                            </a:r>
                            <a:r>
                              <a:rPr lang="ca-ES" sz="1200" dirty="0" err="1" smtClean="0"/>
                              <a:t>prepar-les</a:t>
                            </a:r>
                            <a:endParaRPr lang="ca-ES" sz="1200" dirty="0"/>
                          </a:p>
                        </a:txBody>
                        <a:useSpRect/>
                      </a:txSp>
                    </a:sp>
                    <a:sp>
                      <a:nvSpPr>
                        <a:cNvPr id="86" name="85 CuadroTexto"/>
                        <a:cNvSpPr txBox="1"/>
                      </a:nvSpPr>
                      <a:spPr>
                        <a:xfrm>
                          <a:off x="3347864" y="3573016"/>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Creen</a:t>
                            </a:r>
                            <a:endParaRPr lang="ca-ES" sz="1200" dirty="0"/>
                          </a:p>
                        </a:txBody>
                        <a:useSpRect/>
                      </a:txSp>
                    </a:sp>
                    <a:cxnSp>
                      <a:nvCxnSpPr>
                        <a:cNvPr id="87" name="86 Conector angular"/>
                        <a:cNvCxnSpPr>
                          <a:stCxn id="10" idx="2"/>
                        </a:cNvCxnSpPr>
                      </a:nvCxnSpPr>
                      <a:spPr>
                        <a:xfrm rot="5400000">
                          <a:off x="4085076" y="4562255"/>
                          <a:ext cx="649813" cy="828092"/>
                        </a:xfrm>
                        <a:prstGeom prst="bentConnector2">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95" name="94 CuadroTexto"/>
                        <a:cNvSpPr txBox="1"/>
                      </a:nvSpPr>
                      <a:spPr>
                        <a:xfrm>
                          <a:off x="5004048" y="2132856"/>
                          <a:ext cx="1656184" cy="461665"/>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Podran </a:t>
                            </a:r>
                            <a:r>
                              <a:rPr lang="ca-ES" sz="1200" dirty="0" err="1" smtClean="0"/>
                              <a:t>visualtizar-los</a:t>
                            </a:r>
                            <a:endParaRPr lang="ca-ES" sz="1200" dirty="0" smtClean="0"/>
                          </a:p>
                          <a:p>
                            <a:r>
                              <a:rPr lang="ca-ES" sz="1200" dirty="0" smtClean="0"/>
                              <a:t>Modificar-los</a:t>
                            </a:r>
                            <a:endParaRPr lang="ca-ES" sz="1200" dirty="0"/>
                          </a:p>
                        </a:txBody>
                        <a:useSpRect/>
                      </a:txSp>
                    </a:sp>
                    <a:cxnSp>
                      <a:nvCxnSpPr>
                        <a:cNvPr id="96" name="95 Conector recto de flecha"/>
                        <a:cNvCxnSpPr/>
                      </a:nvCxnSpPr>
                      <a:spPr>
                        <a:xfrm flipV="1">
                          <a:off x="2771800" y="4581128"/>
                          <a:ext cx="0" cy="360040"/>
                        </a:xfrm>
                        <a:prstGeom prst="straightConnector1">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101" name="100 CuadroTexto"/>
                        <a:cNvSpPr txBox="1"/>
                      </a:nvSpPr>
                      <a:spPr>
                        <a:xfrm>
                          <a:off x="2843808" y="4581128"/>
                          <a:ext cx="1152128"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a-ES" sz="1200" dirty="0" smtClean="0"/>
                              <a:t>Fan</a:t>
                            </a:r>
                            <a:endParaRPr lang="ca-ES" sz="1200" dirty="0"/>
                          </a:p>
                        </a:txBody>
                        <a:useSpRect/>
                      </a:txSp>
                    </a:sp>
                    <a:cxnSp>
                      <a:nvCxnSpPr>
                        <a:cNvPr id="58" name="57 Conector angular"/>
                        <a:cNvCxnSpPr>
                          <a:stCxn id="11" idx="1"/>
                        </a:cNvCxnSpPr>
                      </a:nvCxnSpPr>
                      <a:spPr>
                        <a:xfrm rot="10800000">
                          <a:off x="1763688" y="1628800"/>
                          <a:ext cx="12700" cy="2776954"/>
                        </a:xfrm>
                        <a:prstGeom prst="bentConnector4">
                          <a:avLst>
                            <a:gd name="adj1" fmla="val 8142853"/>
                            <a:gd name="adj2" fmla="val 98797"/>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69" name="86 Conector angular"/>
                        <a:cNvCxnSpPr>
                          <a:stCxn id="10" idx="0"/>
                        </a:cNvCxnSpPr>
                      </a:nvCxnSpPr>
                      <a:spPr>
                        <a:xfrm rot="16200000" flipV="1">
                          <a:off x="2717794" y="1898830"/>
                          <a:ext cx="2448272" cy="1764196"/>
                        </a:xfrm>
                        <a:prstGeom prst="bentConnector3">
                          <a:avLst>
                            <a:gd name="adj1" fmla="val 99206"/>
                          </a:avLst>
                        </a:prstGeom>
                        <a:ln>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63714" w:rsidRPr="00263714" w:rsidRDefault="00263714" w:rsidP="009127D9">
      <w:pPr>
        <w:spacing w:before="200"/>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BSCW ens permetrà gestionar millor el coneixement, aquest entorn de treball està basat en treball col·laboratiu i en l’aprenentatge organitzatiu.  </w:t>
      </w: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Aquesta eina junt amb tota l’estructura ja existent amb els canvis pertinents ens ajudarà assolir l’objectiu d’aconseguir implantar una bona gestió de coneixement. </w:t>
      </w:r>
    </w:p>
    <w:p w:rsidR="00263714" w:rsidRPr="00263714" w:rsidRDefault="00263714" w:rsidP="009127D9">
      <w:pPr>
        <w:jc w:val="both"/>
        <w:rPr>
          <w:rFonts w:asciiTheme="minorHAnsi" w:hAnsiTheme="minorHAnsi" w:cstheme="minorHAnsi"/>
          <w:lang w:val="ca-ES"/>
        </w:rPr>
      </w:pPr>
      <w:r w:rsidRPr="00263714">
        <w:rPr>
          <w:rFonts w:asciiTheme="minorHAnsi" w:hAnsiTheme="minorHAnsi" w:cstheme="minorHAnsi"/>
          <w:lang w:val="ca-ES"/>
        </w:rPr>
        <w:t xml:space="preserve"> </w:t>
      </w:r>
    </w:p>
    <w:p w:rsidR="00263714" w:rsidRPr="00263714" w:rsidRDefault="00263714" w:rsidP="009127D9">
      <w:pPr>
        <w:jc w:val="both"/>
        <w:rPr>
          <w:rFonts w:asciiTheme="minorHAnsi" w:hAnsiTheme="minorHAnsi" w:cstheme="minorHAnsi"/>
          <w:lang w:val="ca-ES"/>
        </w:rPr>
      </w:pPr>
    </w:p>
    <w:p w:rsidR="00263714" w:rsidRPr="00263714" w:rsidRDefault="00263714" w:rsidP="009127D9">
      <w:pPr>
        <w:jc w:val="both"/>
        <w:rPr>
          <w:rFonts w:asciiTheme="minorHAnsi" w:hAnsiTheme="minorHAnsi" w:cstheme="minorHAnsi"/>
          <w:lang w:val="ca-ES"/>
        </w:rPr>
      </w:pPr>
      <w:r w:rsidRPr="00263714">
        <w:rPr>
          <w:rFonts w:asciiTheme="minorHAnsi" w:hAnsiTheme="minorHAnsi" w:cstheme="minorHAnsi"/>
          <w:noProof/>
        </w:rPr>
        <w:drawing>
          <wp:inline distT="0" distB="0" distL="0" distR="0">
            <wp:extent cx="4385973" cy="1653872"/>
            <wp:effectExtent l="19050" t="0" r="14577" b="0"/>
            <wp:docPr id="13"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63714" w:rsidRPr="00263714" w:rsidRDefault="00263714" w:rsidP="009127D9">
      <w:pPr>
        <w:jc w:val="both"/>
        <w:rPr>
          <w:rFonts w:asciiTheme="minorHAnsi" w:hAnsiTheme="minorHAnsi" w:cstheme="minorHAnsi"/>
          <w:lang w:val="ca-ES"/>
        </w:rPr>
      </w:pPr>
    </w:p>
    <w:p w:rsidR="00263714" w:rsidRPr="00263714" w:rsidRDefault="00263714" w:rsidP="009127D9">
      <w:pPr>
        <w:spacing w:before="200"/>
        <w:jc w:val="both"/>
        <w:rPr>
          <w:rFonts w:asciiTheme="minorHAnsi" w:hAnsiTheme="minorHAnsi" w:cstheme="minorHAnsi"/>
          <w:lang w:val="ca-ES"/>
        </w:rPr>
      </w:pPr>
      <w:r w:rsidRPr="00263714">
        <w:rPr>
          <w:rFonts w:asciiTheme="minorHAnsi" w:hAnsiTheme="minorHAnsi" w:cstheme="minorHAnsi"/>
          <w:lang w:val="ca-ES"/>
        </w:rPr>
        <w:t xml:space="preserve">La implantació d’aquesta eina junt amb tots els canvis previstos en l’estructura informàtica, han d’anar units a canvis en els processos de la nostra organització.  </w:t>
      </w:r>
    </w:p>
    <w:p w:rsidR="00263714" w:rsidRDefault="00263714" w:rsidP="009127D9">
      <w:pPr>
        <w:spacing w:before="200"/>
        <w:jc w:val="both"/>
        <w:rPr>
          <w:rFonts w:asciiTheme="minorHAnsi" w:hAnsiTheme="minorHAnsi" w:cstheme="minorHAnsi"/>
          <w:lang w:val="ca-ES"/>
        </w:rPr>
      </w:pPr>
    </w:p>
    <w:p w:rsidR="007C0EF4" w:rsidRDefault="007C0EF4" w:rsidP="009127D9">
      <w:pPr>
        <w:spacing w:before="200"/>
        <w:jc w:val="both"/>
        <w:rPr>
          <w:rFonts w:asciiTheme="minorHAnsi" w:hAnsiTheme="minorHAnsi" w:cstheme="minorHAnsi"/>
          <w:lang w:val="ca-ES"/>
        </w:rPr>
      </w:pPr>
    </w:p>
    <w:p w:rsidR="003F3FE8" w:rsidRPr="00263714" w:rsidRDefault="003F3FE8" w:rsidP="009127D9">
      <w:pPr>
        <w:spacing w:before="200"/>
        <w:jc w:val="both"/>
        <w:rPr>
          <w:rFonts w:asciiTheme="minorHAnsi" w:hAnsiTheme="minorHAnsi" w:cstheme="minorHAnsi"/>
          <w:lang w:val="ca-ES"/>
        </w:rPr>
      </w:pPr>
    </w:p>
    <w:p w:rsidR="00143547" w:rsidRPr="00A77554" w:rsidRDefault="00143547" w:rsidP="00143547">
      <w:pPr>
        <w:jc w:val="both"/>
        <w:rPr>
          <w:rFonts w:asciiTheme="minorHAnsi" w:eastAsiaTheme="minorHAnsi" w:hAnsiTheme="minorHAnsi" w:cstheme="minorHAnsi"/>
          <w:b/>
          <w:lang w:val="ca-ES" w:eastAsia="en-US"/>
        </w:rPr>
      </w:pPr>
      <w:r w:rsidRPr="00A77554">
        <w:rPr>
          <w:rFonts w:asciiTheme="minorHAnsi" w:eastAsiaTheme="minorHAnsi" w:hAnsiTheme="minorHAnsi" w:cstheme="minorHAnsi"/>
          <w:b/>
          <w:lang w:val="ca-ES" w:eastAsia="en-US"/>
        </w:rPr>
        <w:t>5. Proposta de canvis</w:t>
      </w:r>
    </w:p>
    <w:p w:rsidR="00143547" w:rsidRDefault="00143547" w:rsidP="00143547">
      <w:pPr>
        <w:jc w:val="both"/>
        <w:rPr>
          <w:rFonts w:cstheme="minorHAnsi"/>
          <w:b/>
          <w:lang w:val="ca-ES"/>
        </w:rPr>
      </w:pPr>
    </w:p>
    <w:p w:rsidR="00143547" w:rsidRPr="00143547" w:rsidRDefault="00143547" w:rsidP="00143547">
      <w:pPr>
        <w:jc w:val="both"/>
        <w:rPr>
          <w:rFonts w:asciiTheme="minorHAnsi" w:eastAsiaTheme="minorHAnsi" w:hAnsiTheme="minorHAnsi" w:cstheme="minorHAnsi"/>
          <w:lang w:val="ca-ES" w:eastAsia="en-US"/>
        </w:rPr>
      </w:pPr>
      <w:r w:rsidRPr="00143547">
        <w:rPr>
          <w:rFonts w:asciiTheme="minorHAnsi" w:eastAsiaTheme="minorHAnsi" w:hAnsiTheme="minorHAnsi" w:cstheme="minorHAnsi"/>
          <w:lang w:val="ca-ES" w:eastAsia="en-US"/>
        </w:rPr>
        <w:t xml:space="preserve">Segons l’anàlisi que s’ha portat a terme en </w:t>
      </w:r>
      <w:r w:rsidR="00E67DF8">
        <w:rPr>
          <w:rFonts w:asciiTheme="minorHAnsi" w:eastAsiaTheme="minorHAnsi" w:hAnsiTheme="minorHAnsi" w:cstheme="minorHAnsi"/>
          <w:lang w:val="ca-ES" w:eastAsia="en-US"/>
        </w:rPr>
        <w:t xml:space="preserve">aquest projecte es plantegen les següents propostes </w:t>
      </w:r>
    </w:p>
    <w:p w:rsidR="00143547" w:rsidRPr="00680C68" w:rsidRDefault="00143547" w:rsidP="00143547">
      <w:pPr>
        <w:jc w:val="both"/>
        <w:rPr>
          <w:rFonts w:cstheme="minorHAnsi"/>
          <w:lang w:val="ca-ES"/>
        </w:rPr>
      </w:pPr>
    </w:p>
    <w:p w:rsidR="00143547" w:rsidRPr="003F3FE8" w:rsidRDefault="00143547" w:rsidP="00143547">
      <w:pPr>
        <w:jc w:val="both"/>
        <w:rPr>
          <w:rFonts w:asciiTheme="minorHAnsi" w:eastAsiaTheme="minorHAnsi" w:hAnsiTheme="minorHAnsi" w:cstheme="minorHAnsi"/>
          <w:u w:val="single"/>
          <w:lang w:val="ca-ES" w:eastAsia="en-US"/>
        </w:rPr>
      </w:pPr>
      <w:r w:rsidRPr="003F3FE8">
        <w:rPr>
          <w:rFonts w:asciiTheme="minorHAnsi" w:eastAsiaTheme="minorHAnsi" w:hAnsiTheme="minorHAnsi" w:cstheme="minorHAnsi"/>
          <w:u w:val="single"/>
          <w:lang w:val="ca-ES" w:eastAsia="en-US"/>
        </w:rPr>
        <w:t>La implantació de l’eina BSCW</w:t>
      </w:r>
    </w:p>
    <w:p w:rsidR="00143547" w:rsidRPr="003F3FE8" w:rsidRDefault="00143547" w:rsidP="00143547">
      <w:pPr>
        <w:jc w:val="both"/>
        <w:rPr>
          <w:rFonts w:asciiTheme="minorHAnsi" w:eastAsiaTheme="minorHAnsi" w:hAnsiTheme="minorHAnsi" w:cstheme="minorHAnsi"/>
          <w:lang w:val="ca-ES" w:eastAsia="en-US"/>
        </w:rPr>
      </w:pPr>
    </w:p>
    <w:p w:rsidR="00143547" w:rsidRPr="0039725B" w:rsidRDefault="00143547" w:rsidP="00143547">
      <w:pPr>
        <w:jc w:val="both"/>
        <w:rPr>
          <w:rFonts w:asciiTheme="minorHAnsi" w:eastAsiaTheme="minorHAnsi" w:hAnsiTheme="minorHAnsi" w:cstheme="minorHAnsi"/>
          <w:lang w:val="ca-ES" w:eastAsia="en-US"/>
        </w:rPr>
      </w:pPr>
      <w:r w:rsidRPr="0039725B">
        <w:rPr>
          <w:rFonts w:asciiTheme="minorHAnsi" w:eastAsiaTheme="minorHAnsi" w:hAnsiTheme="minorHAnsi" w:cstheme="minorHAnsi"/>
          <w:lang w:val="ca-ES" w:eastAsia="en-US"/>
        </w:rPr>
        <w:t>La implantació de l’eina suposa una centralització de la informació en l’eina gestionada per carpetes comunes i desprès les que cadascú necessiti pel seu treball  personal.</w:t>
      </w:r>
    </w:p>
    <w:p w:rsidR="00143547" w:rsidRPr="0039725B" w:rsidRDefault="00143547" w:rsidP="003F3FE8">
      <w:pPr>
        <w:jc w:val="both"/>
        <w:rPr>
          <w:rFonts w:asciiTheme="minorHAnsi" w:eastAsiaTheme="minorHAnsi" w:hAnsiTheme="minorHAnsi" w:cstheme="minorHAnsi"/>
          <w:lang w:val="ca-ES" w:eastAsia="en-US"/>
        </w:rPr>
      </w:pPr>
    </w:p>
    <w:p w:rsidR="00143547" w:rsidRPr="0039725B" w:rsidRDefault="00143547" w:rsidP="00143547">
      <w:pPr>
        <w:jc w:val="both"/>
        <w:rPr>
          <w:rFonts w:asciiTheme="minorHAnsi" w:eastAsiaTheme="minorHAnsi" w:hAnsiTheme="minorHAnsi" w:cstheme="minorHAnsi"/>
          <w:lang w:val="ca-ES" w:eastAsia="en-US"/>
        </w:rPr>
      </w:pPr>
      <w:r w:rsidRPr="0039725B">
        <w:rPr>
          <w:rFonts w:asciiTheme="minorHAnsi" w:eastAsiaTheme="minorHAnsi" w:hAnsiTheme="minorHAnsi" w:cstheme="minorHAnsi"/>
          <w:lang w:val="ca-ES" w:eastAsia="en-US"/>
        </w:rPr>
        <w:t xml:space="preserve">Tot això comporta uns canvis metodològics com ara l’obligació de penjar totes les actes, la documentació important, entre d’altres. També caldrà treballar amb anterioritat les reunions fent servir el </w:t>
      </w:r>
      <w:proofErr w:type="spellStart"/>
      <w:r w:rsidRPr="0039725B">
        <w:rPr>
          <w:rFonts w:asciiTheme="minorHAnsi" w:eastAsiaTheme="minorHAnsi" w:hAnsiTheme="minorHAnsi" w:cstheme="minorHAnsi"/>
          <w:lang w:val="ca-ES" w:eastAsia="en-US"/>
        </w:rPr>
        <w:t>foro</w:t>
      </w:r>
      <w:proofErr w:type="spellEnd"/>
      <w:r w:rsidRPr="0039725B">
        <w:rPr>
          <w:rFonts w:asciiTheme="minorHAnsi" w:eastAsiaTheme="minorHAnsi" w:hAnsiTheme="minorHAnsi" w:cstheme="minorHAnsi"/>
          <w:lang w:val="ca-ES" w:eastAsia="en-US"/>
        </w:rPr>
        <w:t xml:space="preserve"> de l’eina i  modificant documentació si s’escau.  </w:t>
      </w:r>
    </w:p>
    <w:p w:rsidR="00143547" w:rsidRDefault="00143547" w:rsidP="00143547">
      <w:pPr>
        <w:pStyle w:val="Prrafodelista"/>
        <w:ind w:left="600"/>
        <w:jc w:val="both"/>
        <w:rPr>
          <w:rFonts w:asciiTheme="minorHAnsi" w:eastAsiaTheme="minorHAnsi" w:hAnsiTheme="minorHAnsi" w:cstheme="minorHAnsi"/>
          <w:lang w:val="ca-ES" w:eastAsia="en-US"/>
        </w:rPr>
      </w:pPr>
    </w:p>
    <w:p w:rsidR="00C35504" w:rsidRPr="00837636" w:rsidRDefault="00C35504" w:rsidP="00143547">
      <w:pPr>
        <w:pStyle w:val="Prrafodelista"/>
        <w:ind w:left="600"/>
        <w:jc w:val="both"/>
        <w:rPr>
          <w:rFonts w:asciiTheme="minorHAnsi" w:eastAsiaTheme="minorHAnsi" w:hAnsiTheme="minorHAnsi" w:cstheme="minorHAnsi"/>
          <w:b/>
          <w:i/>
          <w:sz w:val="20"/>
          <w:szCs w:val="20"/>
          <w:lang w:val="ca-ES" w:eastAsia="en-US"/>
        </w:rPr>
      </w:pPr>
      <w:r>
        <w:rPr>
          <w:rFonts w:asciiTheme="minorHAnsi" w:eastAsiaTheme="minorHAnsi" w:hAnsiTheme="minorHAnsi" w:cstheme="minorHAnsi"/>
          <w:lang w:val="ca-ES" w:eastAsia="en-US"/>
        </w:rPr>
        <w:t xml:space="preserve"> </w:t>
      </w:r>
      <w:r w:rsidRPr="00837636">
        <w:rPr>
          <w:rFonts w:asciiTheme="minorHAnsi" w:eastAsiaTheme="minorHAnsi" w:hAnsiTheme="minorHAnsi" w:cstheme="minorHAnsi"/>
          <w:b/>
          <w:i/>
          <w:sz w:val="20"/>
          <w:szCs w:val="20"/>
          <w:lang w:val="ca-ES" w:eastAsia="en-US"/>
        </w:rPr>
        <w:t>Exemple de programació d’una tasca</w:t>
      </w:r>
    </w:p>
    <w:p w:rsidR="00C35504" w:rsidRPr="0039725B" w:rsidRDefault="00C35504" w:rsidP="00143547">
      <w:pPr>
        <w:pStyle w:val="Prrafodelista"/>
        <w:ind w:left="600"/>
        <w:jc w:val="both"/>
        <w:rPr>
          <w:rFonts w:asciiTheme="minorHAnsi" w:eastAsiaTheme="minorHAnsi" w:hAnsiTheme="minorHAnsi" w:cstheme="minorHAnsi"/>
          <w:lang w:val="ca-ES" w:eastAsia="en-US"/>
        </w:rPr>
      </w:pPr>
      <w:r>
        <w:rPr>
          <w:rFonts w:asciiTheme="minorHAnsi" w:eastAsiaTheme="minorHAnsi" w:hAnsiTheme="minorHAnsi" w:cstheme="minorHAnsi"/>
          <w:noProof/>
        </w:rPr>
        <w:drawing>
          <wp:inline distT="0" distB="0" distL="0" distR="0">
            <wp:extent cx="5391150" cy="2019300"/>
            <wp:effectExtent l="19050" t="0" r="0" b="0"/>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391150" cy="2019300"/>
                    </a:xfrm>
                    <a:prstGeom prst="rect">
                      <a:avLst/>
                    </a:prstGeom>
                    <a:noFill/>
                    <a:ln w="9525">
                      <a:noFill/>
                      <a:miter lim="800000"/>
                      <a:headEnd/>
                      <a:tailEnd/>
                    </a:ln>
                  </pic:spPr>
                </pic:pic>
              </a:graphicData>
            </a:graphic>
          </wp:inline>
        </w:drawing>
      </w:r>
    </w:p>
    <w:p w:rsidR="00C35504" w:rsidRDefault="00C35504" w:rsidP="00143547">
      <w:pPr>
        <w:jc w:val="both"/>
        <w:rPr>
          <w:rFonts w:asciiTheme="minorHAnsi" w:eastAsiaTheme="minorHAnsi" w:hAnsiTheme="minorHAnsi" w:cstheme="minorHAnsi"/>
          <w:lang w:val="ca-ES" w:eastAsia="en-US"/>
        </w:rPr>
      </w:pPr>
    </w:p>
    <w:p w:rsidR="00C35504" w:rsidRDefault="00C35504" w:rsidP="00143547">
      <w:pPr>
        <w:jc w:val="both"/>
        <w:rPr>
          <w:rFonts w:asciiTheme="minorHAnsi" w:eastAsiaTheme="minorHAnsi" w:hAnsiTheme="minorHAnsi" w:cstheme="minorHAnsi"/>
          <w:lang w:val="ca-ES" w:eastAsia="en-US"/>
        </w:rPr>
      </w:pPr>
    </w:p>
    <w:p w:rsidR="00143547" w:rsidRPr="0039725B" w:rsidRDefault="00143547" w:rsidP="00143547">
      <w:pPr>
        <w:jc w:val="both"/>
        <w:rPr>
          <w:rFonts w:asciiTheme="minorHAnsi" w:eastAsiaTheme="minorHAnsi" w:hAnsiTheme="minorHAnsi" w:cstheme="minorHAnsi"/>
          <w:lang w:val="ca-ES" w:eastAsia="en-US"/>
        </w:rPr>
      </w:pPr>
      <w:r w:rsidRPr="0039725B">
        <w:rPr>
          <w:rFonts w:asciiTheme="minorHAnsi" w:eastAsiaTheme="minorHAnsi" w:hAnsiTheme="minorHAnsi" w:cstheme="minorHAnsi"/>
          <w:lang w:val="ca-ES" w:eastAsia="en-US"/>
        </w:rPr>
        <w:t xml:space="preserve">Les persones que recullen els dubtes telefònics hauran de fer un recull de tot allò que es novetat com a resposta i penjar-ho a l’eina. De la mateixa manera, es farà amb les visites a les seus. </w:t>
      </w:r>
    </w:p>
    <w:p w:rsidR="00143547" w:rsidRPr="0039725B" w:rsidRDefault="00143547" w:rsidP="00143547">
      <w:pPr>
        <w:pStyle w:val="Prrafodelista"/>
        <w:ind w:left="600"/>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9725B">
        <w:rPr>
          <w:rFonts w:asciiTheme="minorHAnsi" w:eastAsiaTheme="minorHAnsi" w:hAnsiTheme="minorHAnsi" w:cstheme="minorHAnsi"/>
          <w:lang w:val="ca-ES" w:eastAsia="en-US"/>
        </w:rPr>
        <w:t xml:space="preserve">A partir de la implementació de la eina, hi haurà un canvi important en quant al tractament de la informació que un principi significarà un esforç per part dels alliberats però desprès els beneficis </w:t>
      </w:r>
      <w:r w:rsidRPr="003F3FE8">
        <w:rPr>
          <w:rFonts w:asciiTheme="minorHAnsi" w:eastAsiaTheme="minorHAnsi" w:hAnsiTheme="minorHAnsi" w:cstheme="minorHAnsi"/>
          <w:lang w:val="ca-ES" w:eastAsia="en-US"/>
        </w:rPr>
        <w:t>que recolliran seran molt gran.</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tabs>
          <w:tab w:val="left" w:pos="4392"/>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S’haurà de treballar amb els alliberats, en formacions animant a la gent, per que obri </w:t>
      </w:r>
      <w:proofErr w:type="spellStart"/>
      <w:r w:rsidRPr="003F3FE8">
        <w:rPr>
          <w:rFonts w:asciiTheme="minorHAnsi" w:eastAsiaTheme="minorHAnsi" w:hAnsiTheme="minorHAnsi" w:cstheme="minorHAnsi"/>
          <w:lang w:val="ca-ES" w:eastAsia="en-US"/>
        </w:rPr>
        <w:t>foros</w:t>
      </w:r>
      <w:proofErr w:type="spellEnd"/>
      <w:r w:rsidRPr="003F3FE8">
        <w:rPr>
          <w:rFonts w:asciiTheme="minorHAnsi" w:eastAsiaTheme="minorHAnsi" w:hAnsiTheme="minorHAnsi" w:cstheme="minorHAnsi"/>
          <w:lang w:val="ca-ES" w:eastAsia="en-US"/>
        </w:rPr>
        <w:t xml:space="preserve"> d’opinió, i que tot allò que es parla fent el cafè pugui ser compartit, amb la resta de companys/es del sindicat.</w:t>
      </w:r>
    </w:p>
    <w:p w:rsidR="00143547" w:rsidRDefault="00143547"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Default="002C61C1" w:rsidP="00143547">
      <w:pPr>
        <w:jc w:val="both"/>
        <w:rPr>
          <w:rFonts w:asciiTheme="minorHAnsi" w:eastAsiaTheme="minorHAnsi" w:hAnsiTheme="minorHAnsi" w:cstheme="minorHAnsi"/>
          <w:lang w:val="ca-ES" w:eastAsia="en-US"/>
        </w:rPr>
      </w:pPr>
    </w:p>
    <w:p w:rsidR="002C61C1" w:rsidRPr="00837636" w:rsidRDefault="002C61C1" w:rsidP="00143547">
      <w:pPr>
        <w:jc w:val="both"/>
        <w:rPr>
          <w:rFonts w:asciiTheme="minorHAnsi" w:eastAsiaTheme="minorHAnsi" w:hAnsiTheme="minorHAnsi" w:cstheme="minorHAnsi"/>
          <w:b/>
          <w:i/>
          <w:sz w:val="20"/>
          <w:szCs w:val="20"/>
          <w:lang w:val="ca-ES" w:eastAsia="en-US"/>
        </w:rPr>
      </w:pPr>
      <w:r w:rsidRPr="00837636">
        <w:rPr>
          <w:rFonts w:asciiTheme="minorHAnsi" w:eastAsiaTheme="minorHAnsi" w:hAnsiTheme="minorHAnsi" w:cstheme="minorHAnsi"/>
          <w:b/>
          <w:i/>
          <w:sz w:val="20"/>
          <w:szCs w:val="20"/>
          <w:lang w:val="ca-ES" w:eastAsia="en-US"/>
        </w:rPr>
        <w:t>Esborrany de l’estructura de carpetes</w:t>
      </w:r>
    </w:p>
    <w:p w:rsidR="00837636" w:rsidRPr="003F3FE8" w:rsidRDefault="00C941A1" w:rsidP="00143547">
      <w:pPr>
        <w:jc w:val="both"/>
        <w:rPr>
          <w:rFonts w:asciiTheme="minorHAnsi" w:eastAsiaTheme="minorHAnsi" w:hAnsiTheme="minorHAnsi" w:cstheme="minorHAnsi"/>
          <w:lang w:val="ca-ES" w:eastAsia="en-US"/>
        </w:rPr>
      </w:pPr>
      <w:r>
        <w:rPr>
          <w:rFonts w:asciiTheme="minorHAnsi" w:eastAsiaTheme="minorHAnsi" w:hAnsiTheme="minorHAnsi" w:cstheme="minorHAnsi"/>
          <w:noProof/>
        </w:rPr>
        <w:drawing>
          <wp:inline distT="0" distB="0" distL="0" distR="0">
            <wp:extent cx="5400675" cy="1638300"/>
            <wp:effectExtent l="19050" t="0" r="9525" b="0"/>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5400675" cy="1638300"/>
                    </a:xfrm>
                    <a:prstGeom prst="rect">
                      <a:avLst/>
                    </a:prstGeom>
                    <a:noFill/>
                    <a:ln w="9525">
                      <a:noFill/>
                      <a:miter lim="800000"/>
                      <a:headEnd/>
                      <a:tailEnd/>
                    </a:ln>
                  </pic:spPr>
                </pic:pic>
              </a:graphicData>
            </a:graphic>
          </wp:inline>
        </w:drawing>
      </w:r>
    </w:p>
    <w:p w:rsidR="00143547" w:rsidRPr="00143547" w:rsidRDefault="00143547" w:rsidP="00143547">
      <w:pPr>
        <w:jc w:val="both"/>
        <w:rPr>
          <w:rFonts w:asciiTheme="minorHAnsi" w:eastAsiaTheme="minorHAnsi" w:hAnsiTheme="minorHAnsi" w:cstheme="minorHAnsi"/>
          <w:lang w:val="ca-ES" w:eastAsia="en-US"/>
        </w:rPr>
      </w:pPr>
      <w:r w:rsidRPr="00143547">
        <w:rPr>
          <w:rFonts w:asciiTheme="minorHAnsi" w:eastAsiaTheme="minorHAnsi" w:hAnsiTheme="minorHAnsi" w:cstheme="minorHAnsi"/>
          <w:lang w:val="ca-ES" w:eastAsia="en-US"/>
        </w:rPr>
        <w:t xml:space="preserve">    </w:t>
      </w:r>
    </w:p>
    <w:p w:rsidR="00837636" w:rsidRPr="00837636" w:rsidRDefault="00837636" w:rsidP="00143547">
      <w:pPr>
        <w:jc w:val="both"/>
        <w:rPr>
          <w:rFonts w:asciiTheme="minorHAnsi" w:eastAsiaTheme="minorHAnsi" w:hAnsiTheme="minorHAnsi" w:cstheme="minorHAnsi"/>
          <w:b/>
          <w:i/>
          <w:sz w:val="20"/>
          <w:szCs w:val="20"/>
          <w:lang w:val="ca-ES" w:eastAsia="en-US"/>
        </w:rPr>
      </w:pPr>
      <w:r w:rsidRPr="00837636">
        <w:rPr>
          <w:rFonts w:asciiTheme="minorHAnsi" w:eastAsiaTheme="minorHAnsi" w:hAnsiTheme="minorHAnsi" w:cstheme="minorHAnsi"/>
          <w:b/>
          <w:i/>
          <w:sz w:val="20"/>
          <w:szCs w:val="20"/>
          <w:lang w:val="ca-ES" w:eastAsia="en-US"/>
        </w:rPr>
        <w:t xml:space="preserve">Exemple del </w:t>
      </w:r>
      <w:proofErr w:type="spellStart"/>
      <w:r w:rsidRPr="00837636">
        <w:rPr>
          <w:rFonts w:asciiTheme="minorHAnsi" w:eastAsiaTheme="minorHAnsi" w:hAnsiTheme="minorHAnsi" w:cstheme="minorHAnsi"/>
          <w:b/>
          <w:i/>
          <w:sz w:val="20"/>
          <w:szCs w:val="20"/>
          <w:lang w:val="ca-ES" w:eastAsia="en-US"/>
        </w:rPr>
        <w:t>foro</w:t>
      </w:r>
      <w:proofErr w:type="spellEnd"/>
      <w:r w:rsidRPr="00837636">
        <w:rPr>
          <w:rFonts w:asciiTheme="minorHAnsi" w:eastAsiaTheme="minorHAnsi" w:hAnsiTheme="minorHAnsi" w:cstheme="minorHAnsi"/>
          <w:b/>
          <w:i/>
          <w:sz w:val="20"/>
          <w:szCs w:val="20"/>
          <w:lang w:val="ca-ES" w:eastAsia="en-US"/>
        </w:rPr>
        <w:t xml:space="preserve"> creat per parlar en el grup de secundària sobre al jornada intensiva</w:t>
      </w:r>
    </w:p>
    <w:p w:rsidR="00837636" w:rsidRDefault="00EB489F" w:rsidP="00143547">
      <w:pPr>
        <w:jc w:val="both"/>
        <w:rPr>
          <w:rFonts w:asciiTheme="minorHAnsi" w:eastAsiaTheme="minorHAnsi" w:hAnsiTheme="minorHAnsi" w:cstheme="minorHAnsi"/>
          <w:u w:val="single"/>
          <w:lang w:val="ca-ES" w:eastAsia="en-US"/>
        </w:rPr>
      </w:pPr>
      <w:r>
        <w:rPr>
          <w:rFonts w:asciiTheme="minorHAnsi" w:eastAsiaTheme="minorHAnsi" w:hAnsiTheme="minorHAnsi" w:cstheme="minorHAnsi"/>
          <w:noProof/>
          <w:u w:val="single"/>
        </w:rPr>
        <w:drawing>
          <wp:inline distT="0" distB="0" distL="0" distR="0">
            <wp:extent cx="5400675" cy="1171575"/>
            <wp:effectExtent l="19050" t="0" r="9525" b="0"/>
            <wp:docPr id="2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5400675" cy="1171575"/>
                    </a:xfrm>
                    <a:prstGeom prst="rect">
                      <a:avLst/>
                    </a:prstGeom>
                    <a:noFill/>
                    <a:ln w="9525">
                      <a:noFill/>
                      <a:miter lim="800000"/>
                      <a:headEnd/>
                      <a:tailEnd/>
                    </a:ln>
                  </pic:spPr>
                </pic:pic>
              </a:graphicData>
            </a:graphic>
          </wp:inline>
        </w:drawing>
      </w:r>
    </w:p>
    <w:p w:rsidR="00837636" w:rsidRDefault="00837636" w:rsidP="00143547">
      <w:pPr>
        <w:jc w:val="both"/>
        <w:rPr>
          <w:rFonts w:asciiTheme="minorHAnsi" w:eastAsiaTheme="minorHAnsi" w:hAnsiTheme="minorHAnsi" w:cstheme="minorHAnsi"/>
          <w:u w:val="single"/>
          <w:lang w:val="ca-ES" w:eastAsia="en-US"/>
        </w:rPr>
      </w:pPr>
    </w:p>
    <w:p w:rsidR="00837636" w:rsidRDefault="00837636" w:rsidP="00143547">
      <w:pPr>
        <w:jc w:val="both"/>
        <w:rPr>
          <w:rFonts w:asciiTheme="minorHAnsi" w:eastAsiaTheme="minorHAnsi" w:hAnsiTheme="minorHAnsi" w:cstheme="minorHAnsi"/>
          <w:u w:val="single"/>
          <w:lang w:val="ca-ES" w:eastAsia="en-US"/>
        </w:rPr>
      </w:pPr>
    </w:p>
    <w:p w:rsidR="00887945" w:rsidRPr="00887945" w:rsidRDefault="00887945" w:rsidP="00143547">
      <w:pPr>
        <w:jc w:val="both"/>
        <w:rPr>
          <w:rFonts w:asciiTheme="minorHAnsi" w:eastAsiaTheme="minorHAnsi" w:hAnsiTheme="minorHAnsi" w:cstheme="minorHAnsi"/>
          <w:b/>
          <w:i/>
          <w:sz w:val="20"/>
          <w:szCs w:val="20"/>
          <w:lang w:val="ca-ES" w:eastAsia="en-US"/>
        </w:rPr>
      </w:pPr>
      <w:r w:rsidRPr="00887945">
        <w:rPr>
          <w:rFonts w:asciiTheme="minorHAnsi" w:eastAsiaTheme="minorHAnsi" w:hAnsiTheme="minorHAnsi" w:cstheme="minorHAnsi"/>
          <w:b/>
          <w:i/>
          <w:sz w:val="20"/>
          <w:szCs w:val="20"/>
          <w:lang w:val="ca-ES" w:eastAsia="en-US"/>
        </w:rPr>
        <w:t xml:space="preserve">En una carpeta d’una reunió de secundària podem adjuntar documentació, crear </w:t>
      </w:r>
      <w:proofErr w:type="spellStart"/>
      <w:r w:rsidRPr="00887945">
        <w:rPr>
          <w:rFonts w:asciiTheme="minorHAnsi" w:eastAsiaTheme="minorHAnsi" w:hAnsiTheme="minorHAnsi" w:cstheme="minorHAnsi"/>
          <w:b/>
          <w:i/>
          <w:sz w:val="20"/>
          <w:szCs w:val="20"/>
          <w:lang w:val="ca-ES" w:eastAsia="en-US"/>
        </w:rPr>
        <w:t>foros</w:t>
      </w:r>
      <w:proofErr w:type="spellEnd"/>
      <w:r w:rsidRPr="00887945">
        <w:rPr>
          <w:rFonts w:asciiTheme="minorHAnsi" w:eastAsiaTheme="minorHAnsi" w:hAnsiTheme="minorHAnsi" w:cstheme="minorHAnsi"/>
          <w:b/>
          <w:i/>
          <w:sz w:val="20"/>
          <w:szCs w:val="20"/>
          <w:lang w:val="ca-ES" w:eastAsia="en-US"/>
        </w:rPr>
        <w:t xml:space="preserve"> de discussió, penjar </w:t>
      </w:r>
      <w:proofErr w:type="spellStart"/>
      <w:r w:rsidRPr="00887945">
        <w:rPr>
          <w:rFonts w:asciiTheme="minorHAnsi" w:eastAsiaTheme="minorHAnsi" w:hAnsiTheme="minorHAnsi" w:cstheme="minorHAnsi"/>
          <w:b/>
          <w:i/>
          <w:sz w:val="20"/>
          <w:szCs w:val="20"/>
          <w:lang w:val="ca-ES" w:eastAsia="en-US"/>
        </w:rPr>
        <w:t>URL’s</w:t>
      </w:r>
      <w:proofErr w:type="spellEnd"/>
      <w:r w:rsidRPr="00887945">
        <w:rPr>
          <w:rFonts w:asciiTheme="minorHAnsi" w:eastAsiaTheme="minorHAnsi" w:hAnsiTheme="minorHAnsi" w:cstheme="minorHAnsi"/>
          <w:b/>
          <w:i/>
          <w:sz w:val="20"/>
          <w:szCs w:val="20"/>
          <w:lang w:val="ca-ES" w:eastAsia="en-US"/>
        </w:rPr>
        <w:t>, etc.</w:t>
      </w:r>
      <w:r>
        <w:rPr>
          <w:rFonts w:asciiTheme="minorHAnsi" w:eastAsiaTheme="minorHAnsi" w:hAnsiTheme="minorHAnsi" w:cstheme="minorHAnsi"/>
          <w:b/>
          <w:i/>
          <w:sz w:val="20"/>
          <w:szCs w:val="20"/>
          <w:lang w:val="ca-ES" w:eastAsia="en-US"/>
        </w:rPr>
        <w:t xml:space="preserve"> Tot això ajudarà en la preparació de les reunions i en la compartició del coneixement.</w:t>
      </w:r>
    </w:p>
    <w:p w:rsidR="00887945" w:rsidRDefault="00887945" w:rsidP="00143547">
      <w:pPr>
        <w:jc w:val="both"/>
        <w:rPr>
          <w:rFonts w:asciiTheme="minorHAnsi" w:eastAsiaTheme="minorHAnsi" w:hAnsiTheme="minorHAnsi" w:cstheme="minorHAnsi"/>
          <w:lang w:val="ca-ES" w:eastAsia="en-US"/>
        </w:rPr>
      </w:pPr>
    </w:p>
    <w:p w:rsidR="00887945" w:rsidRPr="00887945" w:rsidRDefault="00887945" w:rsidP="00143547">
      <w:pPr>
        <w:jc w:val="both"/>
        <w:rPr>
          <w:rFonts w:asciiTheme="minorHAnsi" w:eastAsiaTheme="minorHAnsi" w:hAnsiTheme="minorHAnsi" w:cstheme="minorHAnsi"/>
          <w:lang w:val="ca-ES" w:eastAsia="en-US"/>
        </w:rPr>
      </w:pPr>
      <w:r>
        <w:rPr>
          <w:rFonts w:asciiTheme="minorHAnsi" w:eastAsiaTheme="minorHAnsi" w:hAnsiTheme="minorHAnsi" w:cstheme="minorHAnsi"/>
          <w:noProof/>
        </w:rPr>
        <w:drawing>
          <wp:inline distT="0" distB="0" distL="0" distR="0">
            <wp:extent cx="5400675" cy="1076325"/>
            <wp:effectExtent l="19050" t="0" r="9525" b="0"/>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400675" cy="1076325"/>
                    </a:xfrm>
                    <a:prstGeom prst="rect">
                      <a:avLst/>
                    </a:prstGeom>
                    <a:noFill/>
                    <a:ln w="9525">
                      <a:noFill/>
                      <a:miter lim="800000"/>
                      <a:headEnd/>
                      <a:tailEnd/>
                    </a:ln>
                  </pic:spPr>
                </pic:pic>
              </a:graphicData>
            </a:graphic>
          </wp:inline>
        </w:drawing>
      </w:r>
    </w:p>
    <w:p w:rsidR="00837636" w:rsidRDefault="00837636" w:rsidP="00143547">
      <w:pPr>
        <w:jc w:val="both"/>
        <w:rPr>
          <w:rFonts w:asciiTheme="minorHAnsi" w:eastAsiaTheme="minorHAnsi" w:hAnsiTheme="minorHAnsi" w:cstheme="minorHAnsi"/>
          <w:u w:val="single"/>
          <w:lang w:val="ca-ES" w:eastAsia="en-US"/>
        </w:rPr>
      </w:pPr>
    </w:p>
    <w:p w:rsidR="00887945" w:rsidRDefault="00887945" w:rsidP="00143547">
      <w:pPr>
        <w:jc w:val="both"/>
        <w:rPr>
          <w:rFonts w:asciiTheme="minorHAnsi" w:eastAsiaTheme="minorHAnsi" w:hAnsiTheme="minorHAnsi" w:cstheme="minorHAnsi"/>
          <w:u w:val="single"/>
          <w:lang w:val="ca-ES" w:eastAsia="en-US"/>
        </w:rPr>
      </w:pPr>
    </w:p>
    <w:p w:rsidR="00887945" w:rsidRDefault="00887945" w:rsidP="00143547">
      <w:pPr>
        <w:jc w:val="both"/>
        <w:rPr>
          <w:rFonts w:asciiTheme="minorHAnsi" w:eastAsiaTheme="minorHAnsi" w:hAnsiTheme="minorHAnsi" w:cstheme="minorHAnsi"/>
          <w:u w:val="single"/>
          <w:lang w:val="ca-ES" w:eastAsia="en-US"/>
        </w:rPr>
      </w:pPr>
    </w:p>
    <w:p w:rsidR="00C02C62" w:rsidRDefault="00C02C62" w:rsidP="00143547">
      <w:pPr>
        <w:jc w:val="both"/>
        <w:rPr>
          <w:rFonts w:asciiTheme="minorHAnsi" w:eastAsiaTheme="minorHAnsi" w:hAnsiTheme="minorHAnsi" w:cstheme="minorHAnsi"/>
          <w:u w:val="single"/>
          <w:lang w:val="ca-ES" w:eastAsia="en-US"/>
        </w:rPr>
      </w:pPr>
    </w:p>
    <w:p w:rsidR="00143547" w:rsidRPr="003F3FE8" w:rsidRDefault="00143547" w:rsidP="00143547">
      <w:pPr>
        <w:jc w:val="both"/>
        <w:rPr>
          <w:rFonts w:asciiTheme="minorHAnsi" w:eastAsiaTheme="minorHAnsi" w:hAnsiTheme="minorHAnsi" w:cstheme="minorHAnsi"/>
          <w:u w:val="single"/>
          <w:lang w:val="ca-ES" w:eastAsia="en-US"/>
        </w:rPr>
      </w:pPr>
      <w:r w:rsidRPr="003F3FE8">
        <w:rPr>
          <w:rFonts w:asciiTheme="minorHAnsi" w:eastAsiaTheme="minorHAnsi" w:hAnsiTheme="minorHAnsi" w:cstheme="minorHAnsi"/>
          <w:u w:val="single"/>
          <w:lang w:val="ca-ES" w:eastAsia="en-US"/>
        </w:rPr>
        <w:t>Les BBDD</w:t>
      </w:r>
    </w:p>
    <w:p w:rsidR="00143547" w:rsidRPr="0039725B" w:rsidRDefault="00143547" w:rsidP="00143547">
      <w:pPr>
        <w:jc w:val="both"/>
        <w:rPr>
          <w:rFonts w:cstheme="minorHAnsi"/>
          <w:lang w:val="ca-E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S’haurà de traspassar totes les BBDD a ACCES i a ser possibles, aquestes haurien de tenir el mateix format en totes les seus, per a poder exportar dades en qualsevol moment, i tenir totes les dades de tot el sindicat si així fos necessari.</w:t>
      </w:r>
    </w:p>
    <w:p w:rsidR="00143547" w:rsidRPr="00143547" w:rsidRDefault="00143547" w:rsidP="00143547">
      <w:pPr>
        <w:jc w:val="both"/>
        <w:rPr>
          <w:rFonts w:cstheme="minorHAnsi"/>
          <w:lang w:val="ca-ES"/>
        </w:rPr>
      </w:pPr>
    </w:p>
    <w:p w:rsidR="00887945" w:rsidRDefault="00887945" w:rsidP="00143547">
      <w:pPr>
        <w:jc w:val="both"/>
        <w:rPr>
          <w:rFonts w:asciiTheme="minorHAnsi" w:eastAsiaTheme="minorHAnsi" w:hAnsiTheme="minorHAnsi" w:cstheme="minorHAnsi"/>
          <w:u w:val="single"/>
          <w:lang w:val="ca-ES" w:eastAsia="en-US"/>
        </w:rPr>
      </w:pPr>
    </w:p>
    <w:p w:rsidR="00143547" w:rsidRPr="003F3FE8" w:rsidRDefault="00143547" w:rsidP="00143547">
      <w:pPr>
        <w:jc w:val="both"/>
        <w:rPr>
          <w:rFonts w:asciiTheme="minorHAnsi" w:eastAsiaTheme="minorHAnsi" w:hAnsiTheme="minorHAnsi" w:cstheme="minorHAnsi"/>
          <w:u w:val="single"/>
          <w:lang w:val="ca-ES" w:eastAsia="en-US"/>
        </w:rPr>
      </w:pPr>
      <w:r w:rsidRPr="003F3FE8">
        <w:rPr>
          <w:rFonts w:asciiTheme="minorHAnsi" w:eastAsiaTheme="minorHAnsi" w:hAnsiTheme="minorHAnsi" w:cstheme="minorHAnsi"/>
          <w:u w:val="single"/>
          <w:lang w:val="ca-ES" w:eastAsia="en-US"/>
        </w:rPr>
        <w:t>La pàgina web</w:t>
      </w:r>
    </w:p>
    <w:p w:rsidR="00143547" w:rsidRDefault="00143547" w:rsidP="00143547">
      <w:pPr>
        <w:jc w:val="both"/>
        <w:rPr>
          <w:rFonts w:cstheme="minorHAnsi"/>
          <w:b/>
          <w:u w:val="single"/>
          <w:lang w:val="ca-E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Tal i com s’ha comentat en un punt anterior del projecte,  en aquests moments no es retocarà la pàgina web, però si que es demanarà que tot el que es pengi en la pàgina, </w:t>
      </w:r>
      <w:r w:rsidRPr="003F3FE8">
        <w:rPr>
          <w:rFonts w:asciiTheme="minorHAnsi" w:eastAsiaTheme="minorHAnsi" w:hAnsiTheme="minorHAnsi" w:cstheme="minorHAnsi"/>
          <w:lang w:val="ca-ES" w:eastAsia="en-US"/>
        </w:rPr>
        <w:lastRenderedPageBreak/>
        <w:t>també es pengi en el BSCW. També caldrà fer un resum més important de les xarxes s</w:t>
      </w:r>
      <w:r w:rsidR="003F3FE8">
        <w:rPr>
          <w:rFonts w:asciiTheme="minorHAnsi" w:eastAsiaTheme="minorHAnsi" w:hAnsiTheme="minorHAnsi" w:cstheme="minorHAnsi"/>
          <w:lang w:val="ca-ES" w:eastAsia="en-US"/>
        </w:rPr>
        <w:t>o</w:t>
      </w:r>
      <w:r w:rsidRPr="003F3FE8">
        <w:rPr>
          <w:rFonts w:asciiTheme="minorHAnsi" w:eastAsiaTheme="minorHAnsi" w:hAnsiTheme="minorHAnsi" w:cstheme="minorHAnsi"/>
          <w:lang w:val="ca-ES" w:eastAsia="en-US"/>
        </w:rPr>
        <w:t xml:space="preserve">cials en la pàgina web. </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També</w:t>
      </w:r>
      <w:r w:rsidR="003F3FE8">
        <w:rPr>
          <w:rFonts w:asciiTheme="minorHAnsi" w:eastAsiaTheme="minorHAnsi" w:hAnsiTheme="minorHAnsi" w:cstheme="minorHAnsi"/>
          <w:lang w:val="ca-ES" w:eastAsia="en-US"/>
        </w:rPr>
        <w:t xml:space="preserve"> en permetrà penjar l’enllaç</w:t>
      </w:r>
      <w:r w:rsidRPr="003F3FE8">
        <w:rPr>
          <w:rFonts w:asciiTheme="minorHAnsi" w:eastAsiaTheme="minorHAnsi" w:hAnsiTheme="minorHAnsi" w:cstheme="minorHAnsi"/>
          <w:lang w:val="ca-ES" w:eastAsia="en-US"/>
        </w:rPr>
        <w:t xml:space="preserve"> de les enquestes que podem fer a través de la pàgina web. </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 </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p>
    <w:p w:rsidR="00143547" w:rsidRDefault="00E67DF8" w:rsidP="00143547">
      <w:pPr>
        <w:jc w:val="both"/>
        <w:rPr>
          <w:rFonts w:cstheme="minorHAnsi"/>
          <w:lang w:val="ca-ES"/>
        </w:rPr>
      </w:pPr>
      <w:r w:rsidRPr="00E67DF8">
        <w:rPr>
          <w:rFonts w:cstheme="minorHAnsi"/>
          <w:noProof/>
        </w:rPr>
        <w:drawing>
          <wp:inline distT="0" distB="0" distL="0" distR="0">
            <wp:extent cx="5400040" cy="3150235"/>
            <wp:effectExtent l="0" t="0" r="0" b="0"/>
            <wp:docPr id="1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C0D7C" w:rsidRDefault="009C0D7C" w:rsidP="00143547">
      <w:pPr>
        <w:jc w:val="both"/>
        <w:rPr>
          <w:rFonts w:asciiTheme="minorHAnsi" w:eastAsiaTheme="minorHAnsi" w:hAnsiTheme="minorHAnsi" w:cstheme="minorHAnsi"/>
          <w:u w:val="single"/>
          <w:lang w:val="ca-ES" w:eastAsia="en-US"/>
        </w:rPr>
      </w:pPr>
    </w:p>
    <w:p w:rsidR="009C0D7C" w:rsidRPr="008464BE" w:rsidRDefault="008464BE" w:rsidP="00143547">
      <w:pPr>
        <w:jc w:val="both"/>
        <w:rPr>
          <w:rFonts w:asciiTheme="minorHAnsi" w:eastAsiaTheme="minorHAnsi" w:hAnsiTheme="minorHAnsi" w:cstheme="minorHAnsi"/>
          <w:lang w:val="ca-ES" w:eastAsia="en-US"/>
        </w:rPr>
      </w:pPr>
      <w:r>
        <w:rPr>
          <w:rFonts w:asciiTheme="minorHAnsi" w:eastAsiaTheme="minorHAnsi" w:hAnsiTheme="minorHAnsi" w:cstheme="minorHAnsi"/>
          <w:lang w:val="ca-ES" w:eastAsia="en-US"/>
        </w:rPr>
        <w:t xml:space="preserve">Totes les solucions que aportem </w:t>
      </w:r>
      <w:r w:rsidR="00A321EE">
        <w:rPr>
          <w:rFonts w:asciiTheme="minorHAnsi" w:eastAsiaTheme="minorHAnsi" w:hAnsiTheme="minorHAnsi" w:cstheme="minorHAnsi"/>
          <w:lang w:val="ca-ES" w:eastAsia="en-US"/>
        </w:rPr>
        <w:t xml:space="preserve">seran part </w:t>
      </w:r>
      <w:r w:rsidR="004B2459">
        <w:rPr>
          <w:rFonts w:asciiTheme="minorHAnsi" w:eastAsiaTheme="minorHAnsi" w:hAnsiTheme="minorHAnsi" w:cstheme="minorHAnsi"/>
          <w:lang w:val="ca-ES" w:eastAsia="en-US"/>
        </w:rPr>
        <w:t xml:space="preserve">d’un conjunt de mesures que faran que la nostra organització tingui una bona gestió de coneixement. </w:t>
      </w:r>
    </w:p>
    <w:p w:rsidR="009C0D7C" w:rsidRDefault="009C0D7C" w:rsidP="00143547">
      <w:pPr>
        <w:jc w:val="both"/>
        <w:rPr>
          <w:rFonts w:asciiTheme="minorHAnsi" w:eastAsiaTheme="minorHAnsi" w:hAnsiTheme="minorHAnsi" w:cstheme="minorHAnsi"/>
          <w:u w:val="single"/>
          <w:lang w:val="ca-ES" w:eastAsia="en-US"/>
        </w:rPr>
      </w:pPr>
    </w:p>
    <w:p w:rsidR="00E67DF8" w:rsidRDefault="00E67DF8" w:rsidP="00143547">
      <w:pPr>
        <w:jc w:val="both"/>
        <w:rPr>
          <w:rFonts w:asciiTheme="minorHAnsi" w:eastAsiaTheme="minorHAnsi" w:hAnsiTheme="minorHAnsi" w:cstheme="minorHAnsi"/>
          <w:u w:val="single"/>
          <w:lang w:val="ca-ES" w:eastAsia="en-US"/>
        </w:rPr>
      </w:pPr>
    </w:p>
    <w:p w:rsidR="00E67DF8" w:rsidRDefault="00E67DF8" w:rsidP="00143547">
      <w:pPr>
        <w:jc w:val="both"/>
        <w:rPr>
          <w:rFonts w:asciiTheme="minorHAnsi" w:eastAsiaTheme="minorHAnsi" w:hAnsiTheme="minorHAnsi" w:cstheme="minorHAnsi"/>
          <w:u w:val="single"/>
          <w:lang w:val="ca-ES" w:eastAsia="en-US"/>
        </w:rPr>
      </w:pPr>
    </w:p>
    <w:p w:rsidR="00143547" w:rsidRPr="003F3FE8" w:rsidRDefault="00143547" w:rsidP="00143547">
      <w:pPr>
        <w:jc w:val="both"/>
        <w:rPr>
          <w:rFonts w:asciiTheme="minorHAnsi" w:eastAsiaTheme="minorHAnsi" w:hAnsiTheme="minorHAnsi" w:cstheme="minorHAnsi"/>
          <w:u w:val="single"/>
          <w:lang w:val="ca-ES" w:eastAsia="en-US"/>
        </w:rPr>
      </w:pPr>
      <w:r w:rsidRPr="003F3FE8">
        <w:rPr>
          <w:rFonts w:asciiTheme="minorHAnsi" w:eastAsiaTheme="minorHAnsi" w:hAnsiTheme="minorHAnsi" w:cstheme="minorHAnsi"/>
          <w:u w:val="single"/>
          <w:lang w:val="ca-ES" w:eastAsia="en-US"/>
        </w:rPr>
        <w:t>Xarxes socials</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Qui es dediqui a les xarxes socials haurà de fer resums periòdics del més important que s’ha dit en les xarxes pròpies o d’alguna consultada. </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u w:val="single"/>
          <w:lang w:val="ca-ES" w:eastAsia="en-US"/>
        </w:rPr>
      </w:pPr>
      <w:r w:rsidRPr="003F3FE8">
        <w:rPr>
          <w:rFonts w:asciiTheme="minorHAnsi" w:eastAsiaTheme="minorHAnsi" w:hAnsiTheme="minorHAnsi" w:cstheme="minorHAnsi"/>
          <w:u w:val="single"/>
          <w:lang w:val="ca-ES" w:eastAsia="en-US"/>
        </w:rPr>
        <w:t>Còpies de seguretat</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Es mantindrà una política de còpies de seguretat de tota la informació de les seus amb una periodicitat mensual. </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Es important les còpies per mantenir una seguretat del coneixement. </w:t>
      </w:r>
    </w:p>
    <w:p w:rsidR="00143547" w:rsidRDefault="00143547" w:rsidP="00143547">
      <w:pPr>
        <w:jc w:val="both"/>
        <w:rPr>
          <w:rFonts w:cstheme="minorHAnsi"/>
          <w:lang w:val="ca-ES"/>
        </w:rPr>
      </w:pPr>
    </w:p>
    <w:p w:rsidR="00143547" w:rsidRDefault="00143547" w:rsidP="00143547">
      <w:pPr>
        <w:jc w:val="both"/>
        <w:rPr>
          <w:rFonts w:cstheme="minorHAnsi"/>
          <w:lang w:val="ca-ES"/>
        </w:rPr>
      </w:pPr>
    </w:p>
    <w:p w:rsidR="00C02C62" w:rsidRDefault="00C02C62" w:rsidP="00143547">
      <w:pPr>
        <w:jc w:val="both"/>
        <w:rPr>
          <w:rFonts w:cstheme="minorHAnsi"/>
          <w:lang w:val="ca-ES"/>
        </w:rPr>
      </w:pPr>
    </w:p>
    <w:p w:rsidR="00C02C62" w:rsidRDefault="00C02C62" w:rsidP="00143547">
      <w:pPr>
        <w:jc w:val="both"/>
        <w:rPr>
          <w:rFonts w:cstheme="minorHAnsi"/>
          <w:lang w:val="ca-ES"/>
        </w:rPr>
      </w:pPr>
    </w:p>
    <w:p w:rsidR="00C02C62" w:rsidRPr="00C34DD0" w:rsidRDefault="00C02C62" w:rsidP="00143547">
      <w:pPr>
        <w:jc w:val="both"/>
        <w:rPr>
          <w:rFonts w:cstheme="minorHAnsi"/>
          <w:lang w:val="ca-ES"/>
        </w:rPr>
      </w:pPr>
    </w:p>
    <w:p w:rsidR="00143547" w:rsidRDefault="00143547" w:rsidP="00143547">
      <w:pPr>
        <w:jc w:val="both"/>
        <w:rPr>
          <w:rFonts w:cstheme="minorHAnsi"/>
          <w:b/>
          <w:lang w:val="ca-ES"/>
        </w:rPr>
      </w:pPr>
    </w:p>
    <w:p w:rsidR="00143547" w:rsidRPr="003F3FE8" w:rsidRDefault="00143547" w:rsidP="00143547">
      <w:pPr>
        <w:jc w:val="both"/>
        <w:rPr>
          <w:rFonts w:asciiTheme="minorHAnsi" w:eastAsiaTheme="minorHAnsi" w:hAnsiTheme="minorHAnsi" w:cstheme="minorHAnsi"/>
          <w:b/>
          <w:lang w:val="ca-ES" w:eastAsia="en-US"/>
        </w:rPr>
      </w:pPr>
      <w:r w:rsidRPr="003F3FE8">
        <w:rPr>
          <w:rFonts w:asciiTheme="minorHAnsi" w:eastAsiaTheme="minorHAnsi" w:hAnsiTheme="minorHAnsi" w:cstheme="minorHAnsi"/>
          <w:b/>
          <w:lang w:val="ca-ES" w:eastAsia="en-US"/>
        </w:rPr>
        <w:lastRenderedPageBreak/>
        <w:t>6. La realització dels canvis</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Els canvis s’han de fer sabent que implicarà canvis en metodologies de treball i formes de comunicar-se. Per tant, s’ha de fer reunions en cada seu explicant els canvis, els beneficis dels canvis i fent petites demostracions de quines són les noves maneres de comunicar-nos i realitzar certs processos de la nostra feina.  </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Els alliberats rebran aquesta formació, i tindran al seu abast </w:t>
      </w:r>
      <w:proofErr w:type="spellStart"/>
      <w:r w:rsidRPr="003F3FE8">
        <w:rPr>
          <w:rFonts w:asciiTheme="minorHAnsi" w:eastAsiaTheme="minorHAnsi" w:hAnsiTheme="minorHAnsi" w:cstheme="minorHAnsi"/>
          <w:lang w:val="ca-ES" w:eastAsia="en-US"/>
        </w:rPr>
        <w:t>tutorials</w:t>
      </w:r>
      <w:proofErr w:type="spellEnd"/>
      <w:r w:rsidRPr="003F3FE8">
        <w:rPr>
          <w:rFonts w:asciiTheme="minorHAnsi" w:eastAsiaTheme="minorHAnsi" w:hAnsiTheme="minorHAnsi" w:cstheme="minorHAnsi"/>
          <w:lang w:val="ca-ES" w:eastAsia="en-US"/>
        </w:rPr>
        <w:t xml:space="preserve">. També es designarà en cada seu un persona de reforç. Aquesta persona coincidirà amb la persona que ja porta el tema informàtic en cada seu.  Aquestes persones estaran implicades en tot el procés de canvis i formació. </w:t>
      </w:r>
    </w:p>
    <w:p w:rsidR="00143547" w:rsidRDefault="00143547" w:rsidP="00143547">
      <w:pPr>
        <w:jc w:val="both"/>
        <w:rPr>
          <w:rFonts w:cstheme="minorHAnsi"/>
          <w:lang w:val="ca-E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A partir del moment que els alliberats rebin la formació i provin les noves eines, es marcarà el següent calendari. </w:t>
      </w:r>
    </w:p>
    <w:p w:rsidR="00143547" w:rsidRPr="002027F2" w:rsidRDefault="00143547" w:rsidP="00143547">
      <w:pPr>
        <w:jc w:val="both"/>
        <w:rPr>
          <w:rFonts w:cstheme="minorHAnsi"/>
          <w:lang w:val="ca-ES"/>
        </w:rPr>
      </w:pPr>
    </w:p>
    <w:p w:rsidR="00143547" w:rsidRPr="002027F2" w:rsidRDefault="00143547" w:rsidP="00143547">
      <w:pPr>
        <w:jc w:val="both"/>
        <w:rPr>
          <w:rFonts w:cstheme="minorHAnsi"/>
          <w:lang w:val="ca-ES"/>
        </w:rPr>
      </w:pPr>
      <w:r w:rsidRPr="002027F2">
        <w:rPr>
          <w:rFonts w:cstheme="minorHAnsi"/>
          <w:lang w:val="ca-ES"/>
        </w:rPr>
        <w:t xml:space="preserve">       </w:t>
      </w:r>
    </w:p>
    <w:tbl>
      <w:tblPr>
        <w:tblStyle w:val="Tablaconcuadrcula"/>
        <w:tblW w:w="0" w:type="auto"/>
        <w:tblInd w:w="720" w:type="dxa"/>
        <w:tblLook w:val="04A0"/>
      </w:tblPr>
      <w:tblGrid>
        <w:gridCol w:w="1131"/>
        <w:gridCol w:w="1131"/>
        <w:gridCol w:w="1132"/>
        <w:gridCol w:w="1205"/>
        <w:gridCol w:w="1133"/>
        <w:gridCol w:w="1133"/>
      </w:tblGrid>
      <w:tr w:rsidR="00143547" w:rsidRPr="001E142F" w:rsidTr="00B03BBC">
        <w:trPr>
          <w:trHeight w:val="767"/>
        </w:trPr>
        <w:tc>
          <w:tcPr>
            <w:tcW w:w="1131" w:type="dxa"/>
            <w:shd w:val="clear" w:color="auto" w:fill="76923C" w:themeFill="accent3" w:themeFillShade="BF"/>
          </w:tcPr>
          <w:p w:rsidR="00143547" w:rsidRPr="001E142F" w:rsidRDefault="00143547" w:rsidP="00B03BBC">
            <w:pPr>
              <w:pStyle w:val="Prrafodelista"/>
              <w:ind w:left="0"/>
              <w:rPr>
                <w:rFonts w:asciiTheme="minorHAnsi" w:hAnsiTheme="minorHAnsi" w:cstheme="minorHAnsi"/>
                <w:b/>
                <w:sz w:val="20"/>
                <w:szCs w:val="20"/>
                <w:lang w:val="ca-ES"/>
              </w:rPr>
            </w:pPr>
            <w:r w:rsidRPr="001E142F">
              <w:rPr>
                <w:rFonts w:asciiTheme="minorHAnsi" w:hAnsiTheme="minorHAnsi" w:cstheme="minorHAnsi"/>
                <w:b/>
                <w:sz w:val="20"/>
                <w:szCs w:val="20"/>
                <w:lang w:val="ca-ES"/>
              </w:rPr>
              <w:t>Primera setmana</w:t>
            </w:r>
          </w:p>
        </w:tc>
        <w:tc>
          <w:tcPr>
            <w:tcW w:w="1131" w:type="dxa"/>
            <w:tcBorders>
              <w:bottom w:val="single" w:sz="4" w:space="0" w:color="auto"/>
            </w:tcBorders>
            <w:shd w:val="clear" w:color="auto" w:fill="FDE9D9" w:themeFill="accent6" w:themeFillTint="33"/>
          </w:tcPr>
          <w:p w:rsidR="00143547" w:rsidRPr="001E142F" w:rsidRDefault="00143547" w:rsidP="00B03BBC">
            <w:pPr>
              <w:pStyle w:val="Prrafodelista"/>
              <w:ind w:left="0"/>
              <w:rPr>
                <w:rFonts w:asciiTheme="minorHAnsi" w:hAnsiTheme="minorHAnsi" w:cstheme="minorHAnsi"/>
                <w:sz w:val="20"/>
                <w:szCs w:val="20"/>
                <w:lang w:val="ca-ES"/>
              </w:rPr>
            </w:pPr>
          </w:p>
        </w:tc>
        <w:tc>
          <w:tcPr>
            <w:tcW w:w="1132" w:type="dxa"/>
            <w:tcBorders>
              <w:bottom w:val="single" w:sz="4" w:space="0" w:color="auto"/>
            </w:tcBorders>
            <w:shd w:val="clear" w:color="auto" w:fill="FDE9D9" w:themeFill="accent6" w:themeFillTint="33"/>
          </w:tcPr>
          <w:p w:rsidR="00143547" w:rsidRPr="001E142F" w:rsidRDefault="00143547" w:rsidP="00B03BBC">
            <w:pPr>
              <w:pStyle w:val="Prrafodelista"/>
              <w:ind w:left="0"/>
              <w:rPr>
                <w:rFonts w:asciiTheme="minorHAnsi" w:hAnsiTheme="minorHAnsi" w:cstheme="minorHAnsi"/>
                <w:sz w:val="20"/>
                <w:szCs w:val="20"/>
                <w:lang w:val="ca-ES"/>
              </w:rPr>
            </w:pPr>
          </w:p>
        </w:tc>
        <w:tc>
          <w:tcPr>
            <w:tcW w:w="1205" w:type="dxa"/>
            <w:tcBorders>
              <w:bottom w:val="single" w:sz="4" w:space="0" w:color="auto"/>
            </w:tcBorders>
            <w:shd w:val="clear" w:color="auto" w:fill="E5B8B7" w:themeFill="accent2" w:themeFillTint="66"/>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Dia de formació</w:t>
            </w:r>
          </w:p>
        </w:tc>
        <w:tc>
          <w:tcPr>
            <w:tcW w:w="1133" w:type="dxa"/>
            <w:tcBorders>
              <w:bottom w:val="single" w:sz="4" w:space="0" w:color="auto"/>
            </w:tcBorders>
            <w:shd w:val="clear" w:color="auto" w:fill="F2DBDB" w:themeFill="accent2" w:themeFillTint="33"/>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 xml:space="preserve">Proves </w:t>
            </w:r>
          </w:p>
        </w:tc>
        <w:tc>
          <w:tcPr>
            <w:tcW w:w="1133" w:type="dxa"/>
            <w:tcBorders>
              <w:bottom w:val="single" w:sz="4" w:space="0" w:color="auto"/>
            </w:tcBorders>
            <w:shd w:val="clear" w:color="auto" w:fill="F2DBDB" w:themeFill="accent2" w:themeFillTint="33"/>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Proves</w:t>
            </w:r>
          </w:p>
        </w:tc>
      </w:tr>
      <w:tr w:rsidR="00143547" w:rsidRPr="001E142F" w:rsidTr="00B03BBC">
        <w:tc>
          <w:tcPr>
            <w:tcW w:w="1131" w:type="dxa"/>
            <w:shd w:val="clear" w:color="auto" w:fill="76923C" w:themeFill="accent3" w:themeFillShade="BF"/>
          </w:tcPr>
          <w:p w:rsidR="00143547" w:rsidRPr="001E142F" w:rsidRDefault="00143547" w:rsidP="00B03BBC">
            <w:pPr>
              <w:pStyle w:val="Prrafodelista"/>
              <w:ind w:left="0"/>
              <w:rPr>
                <w:rFonts w:asciiTheme="minorHAnsi" w:hAnsiTheme="minorHAnsi" w:cstheme="minorHAnsi"/>
                <w:b/>
                <w:sz w:val="20"/>
                <w:szCs w:val="20"/>
                <w:lang w:val="ca-ES"/>
              </w:rPr>
            </w:pPr>
            <w:r w:rsidRPr="001E142F">
              <w:rPr>
                <w:rFonts w:asciiTheme="minorHAnsi" w:hAnsiTheme="minorHAnsi" w:cstheme="minorHAnsi"/>
                <w:b/>
                <w:sz w:val="20"/>
                <w:szCs w:val="20"/>
                <w:lang w:val="ca-ES"/>
              </w:rPr>
              <w:t>Segona setmana</w:t>
            </w:r>
          </w:p>
        </w:tc>
        <w:tc>
          <w:tcPr>
            <w:tcW w:w="5734" w:type="dxa"/>
            <w:gridSpan w:val="5"/>
            <w:shd w:val="clear" w:color="auto" w:fill="D6E3BC" w:themeFill="accent3" w:themeFillTint="66"/>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Obligació : consultar eina</w:t>
            </w:r>
          </w:p>
        </w:tc>
      </w:tr>
      <w:tr w:rsidR="00143547" w:rsidRPr="001E142F" w:rsidTr="00B03BBC">
        <w:tc>
          <w:tcPr>
            <w:tcW w:w="1131" w:type="dxa"/>
            <w:shd w:val="clear" w:color="auto" w:fill="76923C" w:themeFill="accent3" w:themeFillShade="BF"/>
          </w:tcPr>
          <w:p w:rsidR="00143547" w:rsidRPr="001E142F" w:rsidRDefault="00143547" w:rsidP="00B03BBC">
            <w:pPr>
              <w:pStyle w:val="Prrafodelista"/>
              <w:ind w:left="0"/>
              <w:rPr>
                <w:rFonts w:asciiTheme="minorHAnsi" w:hAnsiTheme="minorHAnsi" w:cstheme="minorHAnsi"/>
                <w:b/>
                <w:sz w:val="20"/>
                <w:szCs w:val="20"/>
                <w:lang w:val="ca-ES"/>
              </w:rPr>
            </w:pPr>
            <w:r w:rsidRPr="001E142F">
              <w:rPr>
                <w:rFonts w:asciiTheme="minorHAnsi" w:hAnsiTheme="minorHAnsi" w:cstheme="minorHAnsi"/>
                <w:b/>
                <w:sz w:val="20"/>
                <w:szCs w:val="20"/>
                <w:lang w:val="ca-ES"/>
              </w:rPr>
              <w:t>Tercera</w:t>
            </w:r>
          </w:p>
          <w:p w:rsidR="00143547" w:rsidRPr="001E142F" w:rsidRDefault="00143547" w:rsidP="00B03BBC">
            <w:pPr>
              <w:pStyle w:val="Prrafodelista"/>
              <w:ind w:left="0"/>
              <w:rPr>
                <w:rFonts w:asciiTheme="minorHAnsi" w:hAnsiTheme="minorHAnsi" w:cstheme="minorHAnsi"/>
                <w:b/>
                <w:sz w:val="20"/>
                <w:szCs w:val="20"/>
                <w:lang w:val="ca-ES"/>
              </w:rPr>
            </w:pPr>
            <w:r w:rsidRPr="001E142F">
              <w:rPr>
                <w:rFonts w:asciiTheme="minorHAnsi" w:hAnsiTheme="minorHAnsi" w:cstheme="minorHAnsi"/>
                <w:b/>
                <w:sz w:val="20"/>
                <w:szCs w:val="20"/>
                <w:lang w:val="ca-ES"/>
              </w:rPr>
              <w:t>setmana</w:t>
            </w:r>
          </w:p>
        </w:tc>
        <w:tc>
          <w:tcPr>
            <w:tcW w:w="5734" w:type="dxa"/>
            <w:gridSpan w:val="5"/>
            <w:shd w:val="clear" w:color="auto" w:fill="D6E3BC" w:themeFill="accent3" w:themeFillTint="66"/>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Eliminació de numero de reunions</w:t>
            </w:r>
          </w:p>
        </w:tc>
      </w:tr>
      <w:tr w:rsidR="00143547" w:rsidRPr="001E142F" w:rsidTr="00B03BBC">
        <w:tc>
          <w:tcPr>
            <w:tcW w:w="1131" w:type="dxa"/>
            <w:shd w:val="clear" w:color="auto" w:fill="76923C" w:themeFill="accent3" w:themeFillShade="BF"/>
          </w:tcPr>
          <w:p w:rsidR="00143547" w:rsidRPr="001E142F" w:rsidRDefault="00143547" w:rsidP="00B03BBC">
            <w:pPr>
              <w:pStyle w:val="Prrafodelista"/>
              <w:ind w:left="0"/>
              <w:rPr>
                <w:rFonts w:asciiTheme="minorHAnsi" w:hAnsiTheme="minorHAnsi" w:cstheme="minorHAnsi"/>
                <w:b/>
                <w:sz w:val="20"/>
                <w:szCs w:val="20"/>
                <w:lang w:val="ca-ES"/>
              </w:rPr>
            </w:pPr>
            <w:r w:rsidRPr="001E142F">
              <w:rPr>
                <w:rFonts w:asciiTheme="minorHAnsi" w:hAnsiTheme="minorHAnsi" w:cstheme="minorHAnsi"/>
                <w:b/>
                <w:sz w:val="20"/>
                <w:szCs w:val="20"/>
                <w:lang w:val="ca-ES"/>
              </w:rPr>
              <w:t>Quarta setmana</w:t>
            </w:r>
          </w:p>
        </w:tc>
        <w:tc>
          <w:tcPr>
            <w:tcW w:w="5734" w:type="dxa"/>
            <w:gridSpan w:val="5"/>
            <w:shd w:val="clear" w:color="auto" w:fill="D6E3BC" w:themeFill="accent3" w:themeFillTint="66"/>
          </w:tcPr>
          <w:p w:rsidR="00143547" w:rsidRPr="001E142F" w:rsidRDefault="00143547" w:rsidP="00B03BBC">
            <w:pPr>
              <w:pStyle w:val="Prrafodelista"/>
              <w:ind w:left="0"/>
              <w:rPr>
                <w:rFonts w:asciiTheme="minorHAnsi" w:hAnsiTheme="minorHAnsi" w:cstheme="minorHAnsi"/>
                <w:sz w:val="20"/>
                <w:szCs w:val="20"/>
                <w:lang w:val="ca-ES"/>
              </w:rPr>
            </w:pPr>
            <w:r w:rsidRPr="001E142F">
              <w:rPr>
                <w:rFonts w:asciiTheme="minorHAnsi" w:hAnsiTheme="minorHAnsi" w:cstheme="minorHAnsi"/>
                <w:sz w:val="20"/>
                <w:szCs w:val="20"/>
                <w:lang w:val="ca-ES"/>
              </w:rPr>
              <w:t>Reunions de grups  per a gestionar dubtes i valorar els canvis</w:t>
            </w:r>
          </w:p>
        </w:tc>
      </w:tr>
    </w:tbl>
    <w:p w:rsidR="00143547" w:rsidRPr="002027F2" w:rsidRDefault="00143547" w:rsidP="00143547">
      <w:pPr>
        <w:pStyle w:val="Prrafodelista"/>
        <w:ind w:left="720"/>
        <w:jc w:val="both"/>
        <w:rPr>
          <w:rFonts w:asciiTheme="minorHAnsi" w:hAnsiTheme="minorHAnsi" w:cstheme="minorHAnsi"/>
          <w:lang w:val="ca-ES"/>
        </w:rPr>
      </w:pPr>
    </w:p>
    <w:p w:rsidR="00143547" w:rsidRPr="002027F2" w:rsidRDefault="00143547" w:rsidP="00143547">
      <w:pPr>
        <w:pStyle w:val="Prrafodelista"/>
        <w:ind w:left="720"/>
        <w:jc w:val="both"/>
        <w:rPr>
          <w:rFonts w:asciiTheme="minorHAnsi" w:hAnsiTheme="minorHAnsi" w:cstheme="minorHAnsi"/>
          <w:lang w:val="ca-ES"/>
        </w:rPr>
      </w:pPr>
    </w:p>
    <w:tbl>
      <w:tblPr>
        <w:tblStyle w:val="Tablaconcuadrcula"/>
        <w:tblW w:w="0" w:type="auto"/>
        <w:tblInd w:w="720" w:type="dxa"/>
        <w:tblLook w:val="04A0"/>
      </w:tblPr>
      <w:tblGrid>
        <w:gridCol w:w="1231"/>
        <w:gridCol w:w="5670"/>
      </w:tblGrid>
      <w:tr w:rsidR="00143547" w:rsidRPr="002027F2" w:rsidTr="00B03BBC">
        <w:tc>
          <w:tcPr>
            <w:tcW w:w="1231" w:type="dxa"/>
            <w:shd w:val="clear" w:color="auto" w:fill="76923C" w:themeFill="accent3" w:themeFillShade="BF"/>
          </w:tcPr>
          <w:p w:rsidR="00143547" w:rsidRPr="001E142F" w:rsidRDefault="00143547" w:rsidP="00B03BBC">
            <w:pPr>
              <w:pStyle w:val="Prrafodelista"/>
              <w:ind w:left="0"/>
              <w:jc w:val="both"/>
              <w:rPr>
                <w:rFonts w:asciiTheme="minorHAnsi" w:hAnsiTheme="minorHAnsi" w:cstheme="minorHAnsi"/>
                <w:sz w:val="20"/>
                <w:szCs w:val="20"/>
                <w:lang w:val="ca-ES"/>
              </w:rPr>
            </w:pPr>
            <w:r w:rsidRPr="001E142F">
              <w:rPr>
                <w:rFonts w:asciiTheme="minorHAnsi" w:hAnsiTheme="minorHAnsi" w:cstheme="minorHAnsi"/>
                <w:b/>
                <w:sz w:val="20"/>
                <w:szCs w:val="20"/>
                <w:lang w:val="ca-ES"/>
              </w:rPr>
              <w:t>6 setmanes desprès</w:t>
            </w:r>
          </w:p>
        </w:tc>
        <w:tc>
          <w:tcPr>
            <w:tcW w:w="5670" w:type="dxa"/>
            <w:shd w:val="clear" w:color="auto" w:fill="D6E3BC" w:themeFill="accent3" w:themeFillTint="66"/>
          </w:tcPr>
          <w:p w:rsidR="00143547" w:rsidRDefault="00143547" w:rsidP="00B03BBC">
            <w:pPr>
              <w:pStyle w:val="Prrafodelista"/>
              <w:ind w:left="0"/>
              <w:jc w:val="both"/>
              <w:rPr>
                <w:rFonts w:asciiTheme="minorHAnsi" w:hAnsiTheme="minorHAnsi" w:cstheme="minorHAnsi"/>
                <w:sz w:val="20"/>
                <w:szCs w:val="20"/>
                <w:lang w:val="ca-ES"/>
              </w:rPr>
            </w:pPr>
            <w:r w:rsidRPr="001E142F">
              <w:rPr>
                <w:rFonts w:asciiTheme="minorHAnsi" w:hAnsiTheme="minorHAnsi" w:cstheme="minorHAnsi"/>
                <w:sz w:val="20"/>
                <w:szCs w:val="20"/>
                <w:lang w:val="ca-ES"/>
              </w:rPr>
              <w:t xml:space="preserve"> Es presentarà als alliberats un informe amb tota allò que s’està fent bé i allò que cal encara millorar.</w:t>
            </w:r>
          </w:p>
          <w:p w:rsidR="00143547" w:rsidRPr="001E142F" w:rsidRDefault="00143547" w:rsidP="00B03BBC">
            <w:pPr>
              <w:pStyle w:val="Prrafodelista"/>
              <w:ind w:left="0"/>
              <w:jc w:val="both"/>
              <w:rPr>
                <w:rFonts w:asciiTheme="minorHAnsi" w:hAnsiTheme="minorHAnsi" w:cstheme="minorHAnsi"/>
                <w:sz w:val="20"/>
                <w:szCs w:val="20"/>
                <w:lang w:val="ca-ES"/>
              </w:rPr>
            </w:pPr>
          </w:p>
          <w:p w:rsidR="00143547" w:rsidRPr="001E142F" w:rsidRDefault="00143547" w:rsidP="00B03BBC">
            <w:pPr>
              <w:pStyle w:val="Prrafodelista"/>
              <w:ind w:left="0"/>
              <w:jc w:val="both"/>
              <w:rPr>
                <w:rFonts w:asciiTheme="minorHAnsi" w:hAnsiTheme="minorHAnsi" w:cstheme="minorHAnsi"/>
                <w:sz w:val="20"/>
                <w:szCs w:val="20"/>
                <w:lang w:val="ca-ES"/>
              </w:rPr>
            </w:pPr>
            <w:r w:rsidRPr="001E142F">
              <w:rPr>
                <w:rFonts w:asciiTheme="minorHAnsi" w:hAnsiTheme="minorHAnsi" w:cstheme="minorHAnsi"/>
                <w:sz w:val="20"/>
                <w:szCs w:val="20"/>
                <w:lang w:val="ca-ES"/>
              </w:rPr>
              <w:t xml:space="preserve">Es comptabilitzarà  i es mostrarà als treballadors, el benefici que s’ha obtingut fins ara. </w:t>
            </w:r>
            <w:r>
              <w:rPr>
                <w:rFonts w:asciiTheme="minorHAnsi" w:hAnsiTheme="minorHAnsi" w:cstheme="minorHAnsi"/>
                <w:sz w:val="20"/>
                <w:szCs w:val="20"/>
                <w:lang w:val="ca-ES"/>
              </w:rPr>
              <w:t xml:space="preserve"> I  s’extrapolarà a un any.</w:t>
            </w:r>
          </w:p>
          <w:p w:rsidR="00143547" w:rsidRDefault="00143547" w:rsidP="00B03BBC">
            <w:pPr>
              <w:pStyle w:val="Prrafodelista"/>
              <w:ind w:left="0"/>
              <w:jc w:val="both"/>
              <w:rPr>
                <w:rFonts w:asciiTheme="minorHAnsi" w:hAnsiTheme="minorHAnsi" w:cstheme="minorHAnsi"/>
                <w:sz w:val="20"/>
                <w:szCs w:val="20"/>
                <w:lang w:val="ca-ES"/>
              </w:rPr>
            </w:pPr>
          </w:p>
          <w:p w:rsidR="00143547" w:rsidRPr="001E142F" w:rsidRDefault="00143547" w:rsidP="00B03BBC">
            <w:pPr>
              <w:pStyle w:val="Prrafodelista"/>
              <w:ind w:left="0"/>
              <w:jc w:val="both"/>
              <w:rPr>
                <w:rFonts w:asciiTheme="minorHAnsi" w:hAnsiTheme="minorHAnsi" w:cstheme="minorHAnsi"/>
                <w:sz w:val="20"/>
                <w:szCs w:val="20"/>
                <w:lang w:val="ca-ES"/>
              </w:rPr>
            </w:pPr>
            <w:r w:rsidRPr="001E142F">
              <w:rPr>
                <w:rFonts w:asciiTheme="minorHAnsi" w:hAnsiTheme="minorHAnsi" w:cstheme="minorHAnsi"/>
                <w:sz w:val="20"/>
                <w:szCs w:val="20"/>
                <w:lang w:val="ca-ES"/>
              </w:rPr>
              <w:t xml:space="preserve">També es mostrarà el que no s’ha pogut obtindre dels punts que encara no s’han acabat d’assolir gens o del tot. </w:t>
            </w:r>
          </w:p>
        </w:tc>
      </w:tr>
    </w:tbl>
    <w:p w:rsidR="00143547" w:rsidRPr="002027F2" w:rsidRDefault="00143547" w:rsidP="00143547">
      <w:pPr>
        <w:pStyle w:val="Prrafodelista"/>
        <w:ind w:left="720"/>
        <w:jc w:val="both"/>
        <w:rPr>
          <w:rFonts w:asciiTheme="minorHAnsi" w:hAnsiTheme="minorHAnsi" w:cstheme="minorHAnsi"/>
          <w:lang w:val="ca-ES"/>
        </w:rPr>
      </w:pPr>
    </w:p>
    <w:p w:rsidR="00143547" w:rsidRDefault="00143547" w:rsidP="00143547">
      <w:pPr>
        <w:jc w:val="both"/>
        <w:rPr>
          <w:rFonts w:cstheme="minorHAnsi"/>
          <w:lang w:val="ca-ES"/>
        </w:rPr>
      </w:pPr>
    </w:p>
    <w:p w:rsidR="00143547"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Es important que durant un parell de dies desprès de fer la formació, els alliberats puguin realitzar proves, amb els canvis que s’han fet en el sindicat.  A partir d’aquells dies,  els alliberats estaran obligats a </w:t>
      </w:r>
      <w:proofErr w:type="spellStart"/>
      <w:r w:rsidRPr="003F3FE8">
        <w:rPr>
          <w:rFonts w:asciiTheme="minorHAnsi" w:eastAsiaTheme="minorHAnsi" w:hAnsiTheme="minorHAnsi" w:cstheme="minorHAnsi"/>
          <w:lang w:val="ca-ES" w:eastAsia="en-US"/>
        </w:rPr>
        <w:t>connectar-se</w:t>
      </w:r>
      <w:proofErr w:type="spellEnd"/>
      <w:r w:rsidRPr="003F3FE8">
        <w:rPr>
          <w:rFonts w:asciiTheme="minorHAnsi" w:eastAsiaTheme="minorHAnsi" w:hAnsiTheme="minorHAnsi" w:cstheme="minorHAnsi"/>
          <w:lang w:val="ca-ES" w:eastAsia="en-US"/>
        </w:rPr>
        <w:t xml:space="preserve"> al correu per a mirar notificacions de l’eina, així com entrar a l’eina per a preparar reunions, penjar documentació, participar en els </w:t>
      </w:r>
      <w:proofErr w:type="spellStart"/>
      <w:r w:rsidRPr="003F3FE8">
        <w:rPr>
          <w:rFonts w:asciiTheme="minorHAnsi" w:eastAsiaTheme="minorHAnsi" w:hAnsiTheme="minorHAnsi" w:cstheme="minorHAnsi"/>
          <w:lang w:val="ca-ES" w:eastAsia="en-US"/>
        </w:rPr>
        <w:t>foros</w:t>
      </w:r>
      <w:proofErr w:type="spellEnd"/>
      <w:r w:rsidRPr="003F3FE8">
        <w:rPr>
          <w:rFonts w:asciiTheme="minorHAnsi" w:eastAsiaTheme="minorHAnsi" w:hAnsiTheme="minorHAnsi" w:cstheme="minorHAnsi"/>
          <w:lang w:val="ca-ES" w:eastAsia="en-US"/>
        </w:rPr>
        <w:t>.</w:t>
      </w:r>
    </w:p>
    <w:p w:rsidR="00C02C62" w:rsidRPr="003F3FE8" w:rsidRDefault="00C02C62"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Es lliurarà un nou calendari de reunions, a poder ser mensuals,  explicant els passos per a preparar les reunions i quines seran presencials i quines virtuals. El nombre de reunions presencials o  de disminuir i el de virtuals créixer.</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Si un alliberat envia una informació annexada en el correu, es posarem en contacte amb ell per recordar-li que la informació s’ha de penjar i no enviar per correu. </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En la reunió que es faci per valorar els canvis, es recordarà la importància d’ incorporar els canvis a la seva forma de treballar quan abans millor. </w:t>
      </w: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lastRenderedPageBreak/>
        <w:t>Desprès de sis setmanes els alliberats podran saber, que estan fent bé i mesurar els beneficis. Així com el que no s’està fent correctament encara, i que costos suposa això.</w:t>
      </w:r>
    </w:p>
    <w:p w:rsidR="00143547" w:rsidRPr="003F3FE8" w:rsidRDefault="00143547" w:rsidP="003F3FE8">
      <w:pPr>
        <w:jc w:val="both"/>
        <w:rPr>
          <w:rFonts w:asciiTheme="minorHAnsi" w:eastAsiaTheme="minorHAnsi" w:hAnsiTheme="minorHAnsi" w:cstheme="minorHAnsi"/>
          <w:lang w:val="ca-ES" w:eastAsia="en-US"/>
        </w:rPr>
      </w:pPr>
    </w:p>
    <w:p w:rsidR="00143547" w:rsidRDefault="00143547" w:rsidP="00143547">
      <w:pPr>
        <w:pStyle w:val="Prrafodelista"/>
        <w:ind w:left="720"/>
        <w:jc w:val="both"/>
        <w:rPr>
          <w:rFonts w:asciiTheme="minorHAnsi" w:hAnsiTheme="minorHAnsi" w:cstheme="minorHAnsi"/>
          <w:lang w:val="ca-ES"/>
        </w:rPr>
      </w:pPr>
    </w:p>
    <w:p w:rsidR="00143547" w:rsidRPr="003F3FE8" w:rsidRDefault="00143547" w:rsidP="00143547">
      <w:pPr>
        <w:jc w:val="both"/>
        <w:rPr>
          <w:rFonts w:asciiTheme="minorHAnsi" w:eastAsiaTheme="minorHAnsi" w:hAnsiTheme="minorHAnsi" w:cstheme="minorHAnsi"/>
          <w:b/>
          <w:lang w:val="ca-ES" w:eastAsia="en-US"/>
        </w:rPr>
      </w:pPr>
      <w:r w:rsidRPr="003F3FE8">
        <w:rPr>
          <w:rFonts w:asciiTheme="minorHAnsi" w:eastAsiaTheme="minorHAnsi" w:hAnsiTheme="minorHAnsi" w:cstheme="minorHAnsi"/>
          <w:b/>
          <w:lang w:val="ca-ES" w:eastAsia="en-US"/>
        </w:rPr>
        <w:t>6.1 Mesura dels Beneficis que es creen amb la implantació de la gestió del  coneixement</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Per a mesurar els beneficis dels canvis realitzats, s’ha de tenir en compte que alguns dels canvis aportaran canvis quantitatius i d’altres qualitatius</w:t>
      </w:r>
    </w:p>
    <w:p w:rsidR="00143547" w:rsidRPr="003F3FE8" w:rsidRDefault="00143547" w:rsidP="00143547">
      <w:pPr>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 S’enviarà una enquesta per estudiar com ha estat el canvi segons el punt de vista dels alliberats, així com mesurar alguns dels aspectes qualitatius amb preguntes com :</w:t>
      </w:r>
    </w:p>
    <w:p w:rsidR="00143547" w:rsidRDefault="00143547" w:rsidP="00143547">
      <w:p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  </w:t>
      </w:r>
    </w:p>
    <w:p w:rsidR="003F3FE8" w:rsidRPr="003F3FE8" w:rsidRDefault="003F3FE8" w:rsidP="00143547">
      <w:pPr>
        <w:jc w:val="both"/>
        <w:rPr>
          <w:rFonts w:asciiTheme="minorHAnsi" w:eastAsiaTheme="minorHAnsi" w:hAnsiTheme="minorHAnsi" w:cstheme="minorHAnsi"/>
          <w:lang w:val="ca-ES" w:eastAsia="en-US"/>
        </w:rPr>
      </w:pPr>
    </w:p>
    <w:p w:rsidR="00143547" w:rsidRPr="003F3FE8" w:rsidRDefault="00143547" w:rsidP="00143547">
      <w:pPr>
        <w:pStyle w:val="Prrafodelista"/>
        <w:numPr>
          <w:ilvl w:val="0"/>
          <w:numId w:val="2"/>
        </w:num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Mostra de l’enquesta que es passarà als alliberats  - </w:t>
      </w:r>
    </w:p>
    <w:p w:rsidR="003F3FE8" w:rsidRDefault="003F3FE8" w:rsidP="00143547">
      <w:pPr>
        <w:jc w:val="both"/>
        <w:rPr>
          <w:rFonts w:asciiTheme="minorHAnsi" w:hAnsiTheme="minorHAnsi" w:cstheme="minorHAnsi"/>
          <w:b/>
          <w:i/>
          <w:sz w:val="20"/>
          <w:szCs w:val="20"/>
          <w:lang w:val="ca-ES"/>
        </w:rPr>
      </w:pPr>
    </w:p>
    <w:p w:rsidR="00143547" w:rsidRPr="003F3FE8" w:rsidRDefault="00143547" w:rsidP="00143547">
      <w:pPr>
        <w:jc w:val="both"/>
        <w:rPr>
          <w:rFonts w:asciiTheme="minorHAnsi" w:hAnsiTheme="minorHAnsi" w:cstheme="minorHAnsi"/>
          <w:b/>
          <w:i/>
          <w:sz w:val="20"/>
          <w:szCs w:val="20"/>
          <w:lang w:val="ca-ES"/>
        </w:rPr>
      </w:pPr>
      <w:r w:rsidRPr="003F3FE8">
        <w:rPr>
          <w:rFonts w:asciiTheme="minorHAnsi" w:hAnsiTheme="minorHAnsi" w:cstheme="minorHAnsi"/>
          <w:b/>
          <w:i/>
          <w:sz w:val="20"/>
          <w:szCs w:val="20"/>
          <w:lang w:val="ca-ES"/>
        </w:rPr>
        <w:t>Valora de 1 a 10  com estàs d’acord amb les següents sentències.</w:t>
      </w:r>
    </w:p>
    <w:tbl>
      <w:tblPr>
        <w:tblStyle w:val="Tablaconcuadrcula"/>
        <w:tblW w:w="0" w:type="auto"/>
        <w:tblInd w:w="108" w:type="dxa"/>
        <w:tblLook w:val="04A0"/>
      </w:tblPr>
      <w:tblGrid>
        <w:gridCol w:w="3119"/>
        <w:gridCol w:w="567"/>
        <w:gridCol w:w="567"/>
        <w:gridCol w:w="567"/>
        <w:gridCol w:w="567"/>
        <w:gridCol w:w="567"/>
        <w:gridCol w:w="567"/>
        <w:gridCol w:w="567"/>
        <w:gridCol w:w="567"/>
        <w:gridCol w:w="425"/>
        <w:gridCol w:w="532"/>
      </w:tblGrid>
      <w:tr w:rsidR="00143547" w:rsidRPr="002027F2" w:rsidTr="003F3FE8">
        <w:trPr>
          <w:trHeight w:val="482"/>
        </w:trPr>
        <w:tc>
          <w:tcPr>
            <w:tcW w:w="3119" w:type="dxa"/>
          </w:tcPr>
          <w:p w:rsidR="00143547" w:rsidRPr="003F3FE8" w:rsidRDefault="00143547" w:rsidP="00B03BBC">
            <w:pPr>
              <w:rPr>
                <w:rFonts w:asciiTheme="minorHAnsi" w:hAnsiTheme="minorHAnsi" w:cstheme="minorHAnsi"/>
                <w:sz w:val="20"/>
                <w:szCs w:val="20"/>
                <w:lang w:val="ca-ES"/>
              </w:rPr>
            </w:pPr>
            <w:r w:rsidRPr="003F3FE8">
              <w:rPr>
                <w:rFonts w:asciiTheme="minorHAnsi" w:hAnsiTheme="minorHAnsi" w:cstheme="minorHAnsi"/>
                <w:sz w:val="20"/>
                <w:szCs w:val="20"/>
                <w:lang w:val="ca-ES"/>
              </w:rPr>
              <w:t xml:space="preserve">Trobo més ràpidament la informació que cerco </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2</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3</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4</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5</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6</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7</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8</w:t>
            </w:r>
          </w:p>
        </w:tc>
        <w:tc>
          <w:tcPr>
            <w:tcW w:w="425"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9</w:t>
            </w:r>
          </w:p>
        </w:tc>
        <w:tc>
          <w:tcPr>
            <w:tcW w:w="532"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10</w:t>
            </w:r>
          </w:p>
        </w:tc>
      </w:tr>
      <w:tr w:rsidR="00143547" w:rsidRPr="002027F2" w:rsidTr="00B03BBC">
        <w:trPr>
          <w:trHeight w:val="408"/>
        </w:trPr>
        <w:tc>
          <w:tcPr>
            <w:tcW w:w="3119" w:type="dxa"/>
          </w:tcPr>
          <w:p w:rsidR="00143547" w:rsidRPr="003F3FE8" w:rsidRDefault="00143547" w:rsidP="00B03BBC">
            <w:pPr>
              <w:rPr>
                <w:rFonts w:asciiTheme="minorHAnsi" w:hAnsiTheme="minorHAnsi" w:cstheme="minorHAnsi"/>
                <w:sz w:val="20"/>
                <w:szCs w:val="20"/>
                <w:lang w:val="ca-ES"/>
              </w:rPr>
            </w:pPr>
            <w:r w:rsidRPr="003F3FE8">
              <w:rPr>
                <w:rFonts w:asciiTheme="minorHAnsi" w:hAnsiTheme="minorHAnsi" w:cstheme="minorHAnsi"/>
                <w:sz w:val="20"/>
                <w:szCs w:val="20"/>
                <w:lang w:val="ca-ES"/>
              </w:rPr>
              <w:t>Les reunions són més àgils i profitoses</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2</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3</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4</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5</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6</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7</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8</w:t>
            </w:r>
          </w:p>
        </w:tc>
        <w:tc>
          <w:tcPr>
            <w:tcW w:w="425"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9</w:t>
            </w:r>
          </w:p>
        </w:tc>
        <w:tc>
          <w:tcPr>
            <w:tcW w:w="532"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10</w:t>
            </w:r>
          </w:p>
        </w:tc>
      </w:tr>
      <w:tr w:rsidR="00143547" w:rsidRPr="002027F2" w:rsidTr="00B03BBC">
        <w:trPr>
          <w:trHeight w:val="408"/>
        </w:trPr>
        <w:tc>
          <w:tcPr>
            <w:tcW w:w="3119" w:type="dxa"/>
          </w:tcPr>
          <w:p w:rsidR="00143547" w:rsidRPr="003F3FE8" w:rsidRDefault="00143547" w:rsidP="00B03BBC">
            <w:pPr>
              <w:rPr>
                <w:rFonts w:asciiTheme="minorHAnsi" w:hAnsiTheme="minorHAnsi" w:cstheme="minorHAnsi"/>
                <w:sz w:val="20"/>
                <w:szCs w:val="20"/>
                <w:lang w:val="ca-ES"/>
              </w:rPr>
            </w:pPr>
            <w:r w:rsidRPr="003F3FE8">
              <w:rPr>
                <w:rFonts w:asciiTheme="minorHAnsi" w:hAnsiTheme="minorHAnsi" w:cstheme="minorHAnsi"/>
                <w:sz w:val="20"/>
                <w:szCs w:val="20"/>
                <w:lang w:val="ca-ES"/>
              </w:rPr>
              <w:t>Estic millor informat.</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2</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3</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4</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5</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6</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7</w:t>
            </w:r>
          </w:p>
        </w:tc>
        <w:tc>
          <w:tcPr>
            <w:tcW w:w="567"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8</w:t>
            </w:r>
          </w:p>
        </w:tc>
        <w:tc>
          <w:tcPr>
            <w:tcW w:w="425"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9</w:t>
            </w:r>
          </w:p>
        </w:tc>
        <w:tc>
          <w:tcPr>
            <w:tcW w:w="532" w:type="dxa"/>
          </w:tcPr>
          <w:p w:rsidR="00143547" w:rsidRPr="003F3FE8" w:rsidRDefault="00143547" w:rsidP="00B03BBC">
            <w:pPr>
              <w:pStyle w:val="Prrafodelista"/>
              <w:ind w:left="0"/>
              <w:jc w:val="both"/>
              <w:rPr>
                <w:rFonts w:asciiTheme="minorHAnsi" w:eastAsiaTheme="minorHAnsi" w:hAnsiTheme="minorHAnsi" w:cstheme="minorHAnsi"/>
                <w:sz w:val="20"/>
                <w:szCs w:val="20"/>
                <w:lang w:val="ca-ES" w:eastAsia="en-US"/>
              </w:rPr>
            </w:pPr>
            <w:r w:rsidRPr="003F3FE8">
              <w:rPr>
                <w:rFonts w:asciiTheme="minorHAnsi" w:eastAsiaTheme="minorHAnsi" w:hAnsiTheme="minorHAnsi" w:cstheme="minorHAnsi"/>
                <w:sz w:val="20"/>
                <w:szCs w:val="20"/>
                <w:lang w:val="ca-ES" w:eastAsia="en-US"/>
              </w:rPr>
              <w:t>10</w:t>
            </w:r>
          </w:p>
        </w:tc>
      </w:tr>
    </w:tbl>
    <w:p w:rsidR="00143547" w:rsidRPr="002027F2" w:rsidRDefault="00143547" w:rsidP="00143547">
      <w:pPr>
        <w:pStyle w:val="Prrafodelista"/>
        <w:ind w:left="720"/>
        <w:jc w:val="both"/>
        <w:rPr>
          <w:rFonts w:asciiTheme="minorHAnsi" w:eastAsiaTheme="minorHAnsi" w:hAnsiTheme="minorHAnsi" w:cstheme="minorHAnsi"/>
          <w:lang w:val="ca-ES" w:eastAsia="en-US"/>
        </w:rPr>
      </w:pPr>
    </w:p>
    <w:p w:rsidR="00143547" w:rsidRPr="003F3FE8" w:rsidRDefault="00143547" w:rsidP="00143547">
      <w:pPr>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Per a quantificar alguns del beneficis es podrà mesurar, els següents punts:</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pStyle w:val="Prrafodelista"/>
        <w:numPr>
          <w:ilvl w:val="0"/>
          <w:numId w:val="2"/>
        </w:num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En la disminució de reunions, quants diners s’estalvia el sindicat.</w:t>
      </w:r>
    </w:p>
    <w:p w:rsidR="00143547" w:rsidRPr="003F3FE8" w:rsidRDefault="00143547" w:rsidP="00143547">
      <w:pPr>
        <w:pStyle w:val="Prrafodelista"/>
        <w:numPr>
          <w:ilvl w:val="0"/>
          <w:numId w:val="2"/>
        </w:numPr>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La quantitat de paper que s’ha estalviat amb els canvis</w:t>
      </w:r>
    </w:p>
    <w:p w:rsidR="00143547" w:rsidRPr="003F3FE8" w:rsidRDefault="00143547" w:rsidP="00143547">
      <w:pPr>
        <w:pStyle w:val="Prrafodelista"/>
        <w:ind w:left="720"/>
        <w:jc w:val="both"/>
        <w:rPr>
          <w:rFonts w:asciiTheme="minorHAnsi" w:eastAsiaTheme="minorHAnsi" w:hAnsiTheme="minorHAnsi" w:cstheme="minorHAnsi"/>
          <w:lang w:val="ca-ES" w:eastAsia="en-US"/>
        </w:rPr>
      </w:pPr>
    </w:p>
    <w:p w:rsidR="00143547" w:rsidRPr="003F3FE8" w:rsidRDefault="00143547" w:rsidP="00143547">
      <w:pPr>
        <w:pStyle w:val="Prrafodelista"/>
        <w:ind w:left="720"/>
        <w:jc w:val="both"/>
        <w:rPr>
          <w:rFonts w:asciiTheme="minorHAnsi" w:eastAsiaTheme="minorHAnsi" w:hAnsiTheme="minorHAnsi" w:cstheme="minorHAnsi"/>
          <w:lang w:val="ca-ES" w:eastAsia="en-US"/>
        </w:rPr>
      </w:pPr>
    </w:p>
    <w:p w:rsidR="00143547" w:rsidRPr="003F3FE8" w:rsidRDefault="00143547" w:rsidP="00143547">
      <w:pPr>
        <w:pStyle w:val="Prrafodelista"/>
        <w:ind w:left="720"/>
        <w:jc w:val="both"/>
        <w:rPr>
          <w:rFonts w:asciiTheme="minorHAnsi" w:eastAsiaTheme="minorHAnsi" w:hAnsiTheme="minorHAnsi" w:cstheme="minorHAnsi"/>
          <w:lang w:val="ca-ES" w:eastAsia="en-US"/>
        </w:rPr>
      </w:pPr>
    </w:p>
    <w:p w:rsidR="00143547" w:rsidRPr="003F3FE8" w:rsidRDefault="00314ACA" w:rsidP="00143547">
      <w:pPr>
        <w:pStyle w:val="Prrafodelista"/>
        <w:ind w:left="720"/>
        <w:jc w:val="both"/>
        <w:rPr>
          <w:rFonts w:asciiTheme="minorHAnsi" w:eastAsiaTheme="minorHAnsi" w:hAnsiTheme="minorHAnsi" w:cstheme="minorHAnsi"/>
          <w:lang w:val="ca-ES" w:eastAsia="en-US"/>
        </w:rPr>
      </w:pPr>
      <w:r>
        <w:rPr>
          <w:rFonts w:asciiTheme="minorHAnsi" w:eastAsiaTheme="minorHAnsi" w:hAnsiTheme="minorHAnsi" w:cstheme="minorHAnsi"/>
          <w:noProof/>
        </w:rPr>
        <w:drawing>
          <wp:inline distT="0" distB="0" distL="0" distR="0">
            <wp:extent cx="5248275" cy="2152650"/>
            <wp:effectExtent l="38100" t="0" r="9525" b="0"/>
            <wp:docPr id="28" name="Diagrama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43547" w:rsidRPr="003F3FE8" w:rsidRDefault="00143547" w:rsidP="00143547">
      <w:pPr>
        <w:jc w:val="both"/>
        <w:rPr>
          <w:rFonts w:asciiTheme="minorHAnsi" w:hAnsiTheme="minorHAnsi" w:cstheme="minorHAnsi"/>
          <w:lang w:val="ca-ES"/>
        </w:rPr>
      </w:pPr>
    </w:p>
    <w:p w:rsidR="00314ACA" w:rsidRDefault="00314ACA" w:rsidP="00143547">
      <w:pPr>
        <w:jc w:val="both"/>
        <w:rPr>
          <w:rFonts w:asciiTheme="minorHAnsi" w:hAnsiTheme="minorHAnsi" w:cstheme="minorHAnsi"/>
          <w:lang w:val="ca-ES"/>
        </w:rPr>
      </w:pPr>
    </w:p>
    <w:p w:rsidR="00314ACA" w:rsidRDefault="00314ACA" w:rsidP="00143547">
      <w:pPr>
        <w:jc w:val="both"/>
        <w:rPr>
          <w:rFonts w:asciiTheme="minorHAnsi" w:hAnsiTheme="minorHAnsi" w:cstheme="minorHAnsi"/>
          <w:lang w:val="ca-ES"/>
        </w:rPr>
      </w:pPr>
    </w:p>
    <w:p w:rsidR="00314ACA" w:rsidRDefault="00314ACA" w:rsidP="00143547">
      <w:pPr>
        <w:jc w:val="both"/>
        <w:rPr>
          <w:rFonts w:asciiTheme="minorHAnsi" w:hAnsiTheme="minorHAnsi" w:cstheme="minorHAnsi"/>
          <w:lang w:val="ca-ES"/>
        </w:rPr>
      </w:pPr>
    </w:p>
    <w:p w:rsidR="00314ACA" w:rsidRDefault="00314ACA" w:rsidP="00143547">
      <w:pPr>
        <w:jc w:val="both"/>
        <w:rPr>
          <w:rFonts w:asciiTheme="minorHAnsi" w:hAnsiTheme="minorHAnsi" w:cstheme="minorHAnsi"/>
          <w:lang w:val="ca-ES"/>
        </w:rPr>
      </w:pPr>
    </w:p>
    <w:p w:rsidR="00143547" w:rsidRPr="003F3FE8" w:rsidRDefault="00314ACA" w:rsidP="00143547">
      <w:pPr>
        <w:jc w:val="both"/>
        <w:rPr>
          <w:rFonts w:asciiTheme="minorHAnsi" w:hAnsiTheme="minorHAnsi" w:cstheme="minorHAnsi"/>
          <w:lang w:val="ca-ES"/>
        </w:rPr>
      </w:pPr>
      <w:r>
        <w:rPr>
          <w:rFonts w:asciiTheme="minorHAnsi" w:hAnsiTheme="minorHAnsi" w:cstheme="minorHAnsi"/>
          <w:lang w:val="ca-ES"/>
        </w:rPr>
        <w:lastRenderedPageBreak/>
        <w:t xml:space="preserve">Es realitzarà </w:t>
      </w:r>
      <w:r w:rsidR="00143547" w:rsidRPr="003F3FE8">
        <w:rPr>
          <w:rFonts w:asciiTheme="minorHAnsi" w:hAnsiTheme="minorHAnsi" w:cstheme="minorHAnsi"/>
          <w:lang w:val="ca-ES"/>
        </w:rPr>
        <w:t xml:space="preserve"> una graella on es valorarà dels beneficis empírics quins s’han assolit amb la gestió del coneixement en el sindicat.</w:t>
      </w:r>
    </w:p>
    <w:p w:rsidR="00143547" w:rsidRPr="002027F2" w:rsidRDefault="00143547" w:rsidP="00143547">
      <w:pPr>
        <w:jc w:val="both"/>
        <w:rPr>
          <w:rFonts w:cstheme="minorHAnsi"/>
          <w:lang w:val="ca-ES"/>
        </w:rPr>
      </w:pPr>
      <w:r w:rsidRPr="002027F2">
        <w:rPr>
          <w:rFonts w:cstheme="minorHAnsi"/>
          <w:lang w:val="ca-ES"/>
        </w:rPr>
        <w:t xml:space="preserve"> </w:t>
      </w:r>
    </w:p>
    <w:tbl>
      <w:tblPr>
        <w:tblStyle w:val="Tablaconcuadrcula"/>
        <w:tblW w:w="0" w:type="auto"/>
        <w:tblLook w:val="04A0"/>
      </w:tblPr>
      <w:tblGrid>
        <w:gridCol w:w="4786"/>
        <w:gridCol w:w="3858"/>
      </w:tblGrid>
      <w:tr w:rsidR="00143547" w:rsidRPr="005E618F" w:rsidTr="00B03BBC">
        <w:trPr>
          <w:trHeight w:val="531"/>
        </w:trPr>
        <w:tc>
          <w:tcPr>
            <w:tcW w:w="4786" w:type="dxa"/>
            <w:shd w:val="clear" w:color="auto" w:fill="C2D69B" w:themeFill="accent3" w:themeFillTint="99"/>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b/>
                <w:lang w:val="ca-ES" w:eastAsia="en-US"/>
              </w:rPr>
            </w:pPr>
          </w:p>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b/>
                <w:lang w:val="ca-ES" w:eastAsia="en-US"/>
              </w:rPr>
            </w:pPr>
            <w:r w:rsidRPr="003F3FE8">
              <w:rPr>
                <w:rFonts w:asciiTheme="minorHAnsi" w:eastAsiaTheme="minorHAnsi" w:hAnsiTheme="minorHAnsi" w:cstheme="minorHAnsi"/>
                <w:b/>
                <w:lang w:val="ca-ES" w:eastAsia="en-US"/>
              </w:rPr>
              <w:t>Els beneficis</w:t>
            </w:r>
          </w:p>
        </w:tc>
        <w:tc>
          <w:tcPr>
            <w:tcW w:w="3858" w:type="dxa"/>
            <w:shd w:val="clear" w:color="auto" w:fill="C2D69B" w:themeFill="accent3" w:themeFillTint="99"/>
          </w:tcPr>
          <w:p w:rsidR="00143547" w:rsidRPr="003F3FE8" w:rsidRDefault="00143547" w:rsidP="00B03BBC">
            <w:pPr>
              <w:jc w:val="both"/>
              <w:rPr>
                <w:rFonts w:asciiTheme="minorHAnsi" w:hAnsiTheme="minorHAnsi" w:cstheme="minorHAnsi"/>
                <w:b/>
                <w:sz w:val="20"/>
                <w:szCs w:val="20"/>
                <w:lang w:val="ca-ES"/>
              </w:rPr>
            </w:pPr>
            <w:r w:rsidRPr="003F3FE8">
              <w:rPr>
                <w:rFonts w:asciiTheme="minorHAnsi" w:hAnsiTheme="minorHAnsi" w:cstheme="minorHAnsi"/>
                <w:b/>
                <w:sz w:val="20"/>
                <w:szCs w:val="20"/>
                <w:lang w:val="ca-ES"/>
              </w:rPr>
              <w:t xml:space="preserve">% que s’estima que s’ha assolit o s’assolirà en breu amb les canvis </w:t>
            </w:r>
            <w:proofErr w:type="spellStart"/>
            <w:r w:rsidRPr="003F3FE8">
              <w:rPr>
                <w:rFonts w:asciiTheme="minorHAnsi" w:hAnsiTheme="minorHAnsi" w:cstheme="minorHAnsi"/>
                <w:b/>
                <w:sz w:val="20"/>
                <w:szCs w:val="20"/>
                <w:lang w:val="ca-ES"/>
              </w:rPr>
              <w:t>realtizats</w:t>
            </w:r>
            <w:proofErr w:type="spellEnd"/>
            <w:r w:rsidRPr="003F3FE8">
              <w:rPr>
                <w:rFonts w:asciiTheme="minorHAnsi" w:hAnsiTheme="minorHAnsi" w:cstheme="minorHAnsi"/>
                <w:b/>
                <w:sz w:val="20"/>
                <w:szCs w:val="20"/>
                <w:lang w:val="ca-ES"/>
              </w:rPr>
              <w:t>.</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El  coneixement és compartit.</w:t>
            </w:r>
          </w:p>
          <w:p w:rsidR="00143547" w:rsidRPr="003F3FE8" w:rsidRDefault="00143547" w:rsidP="00B03BBC">
            <w:pPr>
              <w:jc w:val="both"/>
              <w:rPr>
                <w:rFonts w:asciiTheme="minorHAnsi" w:hAnsiTheme="minorHAnsi" w:cstheme="minorHAnsi"/>
                <w:sz w:val="20"/>
                <w:szCs w:val="20"/>
                <w:lang w:val="ca-ES"/>
              </w:rPr>
            </w:pPr>
          </w:p>
        </w:tc>
        <w:tc>
          <w:tcPr>
            <w:tcW w:w="3858" w:type="dxa"/>
          </w:tcPr>
          <w:p w:rsidR="00143547" w:rsidRPr="003F3FE8" w:rsidRDefault="00143547" w:rsidP="00B03BBC">
            <w:pPr>
              <w:jc w:val="both"/>
              <w:rPr>
                <w:rFonts w:asciiTheme="minorHAnsi" w:hAnsiTheme="minorHAnsi" w:cstheme="minorHAnsi"/>
                <w:sz w:val="20"/>
                <w:szCs w:val="20"/>
                <w:lang w:val="ca-ES"/>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jc w:val="both"/>
              <w:rPr>
                <w:rFonts w:asciiTheme="minorHAnsi" w:hAnsiTheme="minorHAnsi" w:cstheme="minorHAnsi"/>
                <w:sz w:val="20"/>
                <w:szCs w:val="20"/>
                <w:lang w:val="ca-ES"/>
              </w:rPr>
            </w:pPr>
            <w:r w:rsidRPr="003F3FE8">
              <w:rPr>
                <w:rFonts w:asciiTheme="minorHAnsi" w:hAnsiTheme="minorHAnsi" w:cstheme="minorHAnsi"/>
                <w:sz w:val="20"/>
                <w:szCs w:val="20"/>
                <w:lang w:val="ca-ES"/>
              </w:rPr>
              <w:t>No existeix una centralització del coneixement</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hAnsiTheme="minorHAnsi" w:cstheme="minorHAnsi"/>
                <w:lang w:val="ca-ES"/>
              </w:rPr>
            </w:pPr>
            <w:r w:rsidRPr="003F3FE8">
              <w:rPr>
                <w:rFonts w:asciiTheme="minorHAnsi" w:eastAsiaTheme="minorHAnsi" w:hAnsiTheme="minorHAnsi" w:cstheme="minorHAnsi"/>
                <w:lang w:val="ca-ES" w:eastAsia="en-US"/>
              </w:rPr>
              <w:t>El NO dependre del territori i de les persones per tenir a l’abast la informació</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El coneixement arriba a tots els afiliats de manera correcta</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Tot coneixement s’emmagatzema</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Existeix un bon aprenentatge organitzatius</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Es coneixement sempre es transmet</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Es té sempre en compte el coneixement que arriba dels nostres afiliats</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La forma de transmetre el coneixement és la correcta</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El coneixement creat en una reunió tothom el té al seu abast</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El coneixement creat desprès d’una consulta no es perd i arriba a tothom</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Tothom es partícip de les xarxes socials o comparteix el coneixement que en elles es dona.</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El coneixement no depèn de qui el transmet. </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 xml:space="preserve">Totes les seus tenen el mateix coneixement </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r w:rsidR="00143547" w:rsidRPr="003F3FE8" w:rsidTr="00B03BBC">
        <w:tc>
          <w:tcPr>
            <w:tcW w:w="4786" w:type="dxa"/>
          </w:tcPr>
          <w:p w:rsidR="00143547" w:rsidRPr="003F3FE8" w:rsidRDefault="00143547" w:rsidP="00B03BB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jc w:val="both"/>
              <w:rPr>
                <w:rFonts w:asciiTheme="minorHAnsi" w:eastAsiaTheme="minorHAnsi" w:hAnsiTheme="minorHAnsi" w:cstheme="minorHAnsi"/>
                <w:lang w:val="ca-ES" w:eastAsia="en-US"/>
              </w:rPr>
            </w:pPr>
            <w:r w:rsidRPr="003F3FE8">
              <w:rPr>
                <w:rFonts w:asciiTheme="minorHAnsi" w:eastAsiaTheme="minorHAnsi" w:hAnsiTheme="minorHAnsi" w:cstheme="minorHAnsi"/>
                <w:lang w:val="ca-ES" w:eastAsia="en-US"/>
              </w:rPr>
              <w:t>El coneixement que arriba pel correu corporatiu es compartit per tots els alliberats.</w:t>
            </w:r>
          </w:p>
        </w:tc>
        <w:tc>
          <w:tcPr>
            <w:tcW w:w="3858" w:type="dxa"/>
          </w:tcPr>
          <w:p w:rsidR="00143547" w:rsidRPr="003F3FE8" w:rsidRDefault="00143547" w:rsidP="00B03BBC">
            <w:pPr>
              <w:rPr>
                <w:rFonts w:asciiTheme="minorHAnsi" w:hAnsiTheme="minorHAnsi" w:cstheme="minorHAnsi"/>
              </w:rPr>
            </w:pPr>
            <w:r w:rsidRPr="003F3FE8">
              <w:rPr>
                <w:rFonts w:asciiTheme="minorHAnsi" w:hAnsiTheme="minorHAnsi" w:cstheme="minorHAnsi"/>
                <w:sz w:val="20"/>
                <w:szCs w:val="20"/>
                <w:lang w:val="ca-ES"/>
              </w:rPr>
              <w:t>Es calcularà desprès d’implantar tots els canvis</w:t>
            </w:r>
          </w:p>
        </w:tc>
      </w:tr>
    </w:tbl>
    <w:p w:rsidR="00143547" w:rsidRPr="003F3FE8" w:rsidRDefault="00143547" w:rsidP="00143547">
      <w:pPr>
        <w:jc w:val="both"/>
        <w:rPr>
          <w:rFonts w:asciiTheme="minorHAnsi" w:hAnsiTheme="minorHAnsi" w:cstheme="minorHAnsi"/>
          <w:b/>
          <w:u w:val="single"/>
          <w:lang w:val="ca-ES"/>
        </w:rPr>
      </w:pPr>
    </w:p>
    <w:p w:rsidR="00143547" w:rsidRDefault="00143547" w:rsidP="00143547">
      <w:pPr>
        <w:jc w:val="both"/>
        <w:rPr>
          <w:rFonts w:cstheme="minorHAnsi"/>
          <w:b/>
          <w:u w:val="single"/>
          <w:lang w:val="ca-ES"/>
        </w:rPr>
      </w:pPr>
    </w:p>
    <w:p w:rsidR="00143547" w:rsidRDefault="00143547" w:rsidP="00143547">
      <w:pPr>
        <w:jc w:val="both"/>
        <w:rPr>
          <w:rFonts w:cstheme="minorHAnsi"/>
          <w:b/>
          <w:lang w:val="ca-ES"/>
        </w:rPr>
      </w:pPr>
    </w:p>
    <w:p w:rsidR="00C02C62" w:rsidRDefault="00C02C62" w:rsidP="00143547">
      <w:pPr>
        <w:jc w:val="both"/>
        <w:rPr>
          <w:rFonts w:asciiTheme="minorHAnsi" w:hAnsiTheme="minorHAnsi" w:cstheme="minorHAnsi"/>
          <w:b/>
          <w:lang w:val="ca-ES"/>
        </w:rPr>
      </w:pPr>
    </w:p>
    <w:p w:rsidR="00143547" w:rsidRPr="003F3FE8" w:rsidRDefault="00143547" w:rsidP="00143547">
      <w:pPr>
        <w:jc w:val="both"/>
        <w:rPr>
          <w:rFonts w:asciiTheme="minorHAnsi" w:hAnsiTheme="minorHAnsi" w:cstheme="minorHAnsi"/>
          <w:b/>
          <w:lang w:val="ca-ES"/>
        </w:rPr>
      </w:pPr>
      <w:r w:rsidRPr="003F3FE8">
        <w:rPr>
          <w:rFonts w:asciiTheme="minorHAnsi" w:hAnsiTheme="minorHAnsi" w:cstheme="minorHAnsi"/>
          <w:b/>
          <w:lang w:val="ca-ES"/>
        </w:rPr>
        <w:t>7. Conclusions</w:t>
      </w:r>
    </w:p>
    <w:p w:rsidR="00143547" w:rsidRPr="003F3FE8" w:rsidRDefault="00143547" w:rsidP="00143547">
      <w:pPr>
        <w:jc w:val="both"/>
        <w:rPr>
          <w:rFonts w:asciiTheme="minorHAnsi" w:hAnsiTheme="minorHAnsi" w:cstheme="minorHAnsi"/>
          <w:b/>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La gestió del coneixement ha adquirit gran importància en els últims temps.  Tota empresa que vulgui ser competitiva cal que tingui una bona gestió del coneixement. </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tabs>
          <w:tab w:val="left" w:pos="6810"/>
        </w:tabs>
        <w:jc w:val="both"/>
        <w:rPr>
          <w:rFonts w:asciiTheme="minorHAnsi" w:hAnsiTheme="minorHAnsi" w:cstheme="minorHAnsi"/>
          <w:lang w:val="ca-ES"/>
        </w:rPr>
      </w:pPr>
      <w:r w:rsidRPr="003F3FE8">
        <w:rPr>
          <w:rFonts w:asciiTheme="minorHAnsi" w:hAnsiTheme="minorHAnsi" w:cstheme="minorHAnsi"/>
          <w:lang w:val="ca-ES"/>
        </w:rPr>
        <w:t xml:space="preserve">En aquest treball s’ha fet l’estudi pràctic de la implantació de la gestió de coneixement en una organització. S’ha estudiat la situació del sindicat, i s’ha plantejat els punts a canviar o millorar pe tal de poder tenir una bona gestió del coneixement.  </w:t>
      </w:r>
    </w:p>
    <w:p w:rsidR="00143547" w:rsidRPr="003F3FE8" w:rsidRDefault="00143547" w:rsidP="00143547">
      <w:pPr>
        <w:tabs>
          <w:tab w:val="left" w:pos="6810"/>
        </w:tabs>
        <w:jc w:val="both"/>
        <w:rPr>
          <w:rFonts w:asciiTheme="minorHAnsi" w:hAnsiTheme="minorHAnsi" w:cstheme="minorHAnsi"/>
          <w:lang w:val="ca-ES"/>
        </w:rPr>
      </w:pPr>
    </w:p>
    <w:p w:rsidR="00143547" w:rsidRPr="003F3FE8" w:rsidRDefault="00143547" w:rsidP="00143547">
      <w:pPr>
        <w:tabs>
          <w:tab w:val="left" w:pos="6810"/>
        </w:tabs>
        <w:jc w:val="both"/>
        <w:rPr>
          <w:rFonts w:asciiTheme="minorHAnsi" w:hAnsiTheme="minorHAnsi" w:cstheme="minorHAnsi"/>
          <w:lang w:val="ca-ES"/>
        </w:rPr>
      </w:pPr>
      <w:r w:rsidRPr="003F3FE8">
        <w:rPr>
          <w:rFonts w:asciiTheme="minorHAnsi" w:hAnsiTheme="minorHAnsi" w:cstheme="minorHAnsi"/>
          <w:lang w:val="ca-ES"/>
        </w:rPr>
        <w:t xml:space="preserve">El coneixement és l’actiu més important que té el sindicat, per tant una òptima gestió del coneixement farà que el sindicat millori i que faci les coses de la millor manera possible, per que tindrà les bases per a poder fer-ho. </w:t>
      </w:r>
    </w:p>
    <w:p w:rsidR="00143547" w:rsidRPr="003F3FE8" w:rsidRDefault="00143547" w:rsidP="00143547">
      <w:pPr>
        <w:tabs>
          <w:tab w:val="left" w:pos="6810"/>
        </w:tabs>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lastRenderedPageBreak/>
        <w:t xml:space="preserve">Tots els membres del sindicat en la seva mesura han de participar en aquesta procés. </w:t>
      </w:r>
    </w:p>
    <w:p w:rsidR="00143547" w:rsidRDefault="00143547" w:rsidP="00143547">
      <w:pPr>
        <w:jc w:val="both"/>
        <w:rPr>
          <w:rFonts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No s’ha d’oblidar que es tant important la gestió de dins de l’organització com la de fora, és a dir tot el que té que veure amb els docents en general, els afiliats en particular, i també amb l’administració.  </w:t>
      </w:r>
    </w:p>
    <w:p w:rsidR="00143547" w:rsidRPr="003F3FE8" w:rsidRDefault="00143547" w:rsidP="00143547">
      <w:pPr>
        <w:jc w:val="both"/>
        <w:rPr>
          <w:rFonts w:asciiTheme="minorHAnsi" w:hAnsiTheme="minorHAnsi" w:cstheme="minorHAnsi"/>
          <w:lang w:val="ca-ES"/>
        </w:rPr>
      </w:pPr>
    </w:p>
    <w:p w:rsidR="00143547" w:rsidRPr="003F3FE8" w:rsidRDefault="003619CE" w:rsidP="00143547">
      <w:pPr>
        <w:jc w:val="both"/>
        <w:rPr>
          <w:rFonts w:asciiTheme="minorHAnsi" w:hAnsiTheme="minorHAnsi" w:cstheme="minorHAnsi"/>
          <w:lang w:val="ca-ES"/>
        </w:rPr>
      </w:pPr>
      <w:r>
        <w:rPr>
          <w:rFonts w:asciiTheme="minorHAnsi" w:hAnsiTheme="minorHAnsi" w:cstheme="minorHAnsi"/>
          <w:lang w:val="ca-ES"/>
        </w:rPr>
        <w:t xml:space="preserve">El coneixement que es crea i </w:t>
      </w:r>
      <w:r w:rsidR="00143547" w:rsidRPr="003F3FE8">
        <w:rPr>
          <w:rFonts w:asciiTheme="minorHAnsi" w:hAnsiTheme="minorHAnsi" w:cstheme="minorHAnsi"/>
          <w:lang w:val="ca-ES"/>
        </w:rPr>
        <w:t>l’experiència dels treballadors són la base del coneixement de l’empresa, a part de tot allò que ens arriba de fora.</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Per arribar a tenir una bona gestió del coneixement s’aplicaran canvis que van des de la implantació d’una eina per ajudar a la gestió del coneixement, com a canviar aspectes informàtics ja existents i integrar noves formes de fer les coses.  Sense oblidar les noves tendències tecnològiques i socials. </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Es plantegen algun canvi organitzatiu i metodològic encara que no eren, aquest tipus de canvis,  uns dels objectiu del treball.  Donat que ha estat necessari definir  alguns processos per la correcta gestió dels coneixements.  </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L’assoliment del nostres objectius ens reportaran beneficis tangibles i intangibles que es mesuraran a partir de tècniques d’observació i enquestes.  </w:t>
      </w:r>
    </w:p>
    <w:p w:rsidR="00143547" w:rsidRPr="003F3FE8" w:rsidRDefault="00143547" w:rsidP="00143547">
      <w:pPr>
        <w:jc w:val="both"/>
        <w:rPr>
          <w:rFonts w:asciiTheme="minorHAnsi" w:hAnsiTheme="minorHAnsi" w:cstheme="minorHAnsi"/>
          <w:lang w:val="ca-ES"/>
        </w:rPr>
      </w:pPr>
    </w:p>
    <w:p w:rsidR="00143547" w:rsidRDefault="00143547" w:rsidP="00143547">
      <w:pPr>
        <w:jc w:val="both"/>
        <w:rPr>
          <w:rFonts w:asciiTheme="minorHAnsi" w:hAnsiTheme="minorHAnsi" w:cstheme="minorHAnsi"/>
          <w:lang w:val="ca-ES"/>
        </w:rPr>
      </w:pPr>
      <w:r w:rsidRPr="003F3FE8">
        <w:rPr>
          <w:rFonts w:asciiTheme="minorHAnsi" w:hAnsiTheme="minorHAnsi" w:cstheme="minorHAnsi"/>
          <w:lang w:val="ca-ES"/>
        </w:rPr>
        <w:t>Amb aquest projecte s’ha volgut realitzar un estudi sobre la gestió del coneixement amb un caire molt pràctic i actual.  I l’estudi ens ha permès comprovar l’actualitat</w:t>
      </w:r>
      <w:r w:rsidR="00327C6A">
        <w:rPr>
          <w:rFonts w:asciiTheme="minorHAnsi" w:hAnsiTheme="minorHAnsi" w:cstheme="minorHAnsi"/>
          <w:lang w:val="ca-ES"/>
        </w:rPr>
        <w:t xml:space="preserve"> de la gestió del coneixement en </w:t>
      </w:r>
      <w:r w:rsidRPr="003F3FE8">
        <w:rPr>
          <w:rFonts w:asciiTheme="minorHAnsi" w:hAnsiTheme="minorHAnsi" w:cstheme="minorHAnsi"/>
          <w:lang w:val="ca-ES"/>
        </w:rPr>
        <w:t xml:space="preserve">una empresa,  analitzar els canvis pertinents i realitzar una estimació dels beneficis que s’obtindran. Si més no, es tenen les eines per mesurar aquests beneficis. </w:t>
      </w:r>
    </w:p>
    <w:p w:rsidR="00327C6A" w:rsidRDefault="00327C6A" w:rsidP="00143547">
      <w:pPr>
        <w:jc w:val="both"/>
        <w:rPr>
          <w:rFonts w:asciiTheme="minorHAnsi" w:hAnsiTheme="minorHAnsi" w:cstheme="minorHAnsi"/>
          <w:lang w:val="ca-ES"/>
        </w:rPr>
      </w:pPr>
    </w:p>
    <w:p w:rsidR="00327C6A" w:rsidRPr="00263714" w:rsidRDefault="00327C6A" w:rsidP="00327C6A">
      <w:pPr>
        <w:jc w:val="both"/>
        <w:rPr>
          <w:rFonts w:asciiTheme="minorHAnsi" w:hAnsiTheme="minorHAnsi" w:cstheme="minorHAnsi"/>
          <w:lang w:val="ca-ES"/>
        </w:rPr>
      </w:pPr>
    </w:p>
    <w:p w:rsidR="00327C6A" w:rsidRDefault="00327C6A" w:rsidP="00327C6A">
      <w:pPr>
        <w:jc w:val="both"/>
        <w:rPr>
          <w:rFonts w:asciiTheme="minorHAnsi" w:hAnsiTheme="minorHAnsi" w:cstheme="minorHAnsi"/>
          <w:lang w:val="ca-ES"/>
        </w:rPr>
      </w:pPr>
      <w:r>
        <w:rPr>
          <w:rFonts w:asciiTheme="minorHAnsi" w:hAnsiTheme="minorHAnsi" w:cstheme="minorHAnsi"/>
          <w:lang w:val="ca-ES"/>
        </w:rPr>
        <w:t xml:space="preserve">A l’analitzar l’organització s’ha vist que la metodologia </w:t>
      </w:r>
      <w:r w:rsidRPr="00263714">
        <w:rPr>
          <w:rFonts w:asciiTheme="minorHAnsi" w:hAnsiTheme="minorHAnsi" w:cstheme="minorHAnsi"/>
          <w:lang w:val="ca-ES"/>
        </w:rPr>
        <w:t>bàsica del sindicat</w:t>
      </w:r>
      <w:r>
        <w:rPr>
          <w:rFonts w:asciiTheme="minorHAnsi" w:hAnsiTheme="minorHAnsi" w:cstheme="minorHAnsi"/>
          <w:lang w:val="ca-ES"/>
        </w:rPr>
        <w:t xml:space="preserve"> és el treball </w:t>
      </w:r>
      <w:r w:rsidRPr="00263714">
        <w:rPr>
          <w:rFonts w:asciiTheme="minorHAnsi" w:hAnsiTheme="minorHAnsi" w:cstheme="minorHAnsi"/>
          <w:lang w:val="ca-ES"/>
        </w:rPr>
        <w:t>per grups</w:t>
      </w:r>
      <w:r>
        <w:rPr>
          <w:rFonts w:asciiTheme="minorHAnsi" w:hAnsiTheme="minorHAnsi" w:cstheme="minorHAnsi"/>
          <w:lang w:val="ca-ES"/>
        </w:rPr>
        <w:t>,</w:t>
      </w:r>
      <w:r w:rsidRPr="00263714">
        <w:rPr>
          <w:rFonts w:asciiTheme="minorHAnsi" w:hAnsiTheme="minorHAnsi" w:cstheme="minorHAnsi"/>
          <w:lang w:val="ca-ES"/>
        </w:rPr>
        <w:t xml:space="preserve"> </w:t>
      </w:r>
      <w:r>
        <w:rPr>
          <w:rFonts w:asciiTheme="minorHAnsi" w:hAnsiTheme="minorHAnsi" w:cstheme="minorHAnsi"/>
          <w:lang w:val="ca-ES"/>
        </w:rPr>
        <w:t>i aquest tipus de gestió és el fonament de l’aprenentatge organitzatiu, que a la vegada és l’eina per a poder tenir una bona gestió.  Els canvis proposats tenen com a objectiu, millorar el treball en grup i per tant a la vegada ens ajudarà a tenir un millor aprenentatge organitzatiu i assolir una millor gestió del coneixement.</w:t>
      </w:r>
    </w:p>
    <w:p w:rsidR="00327C6A" w:rsidRDefault="00327C6A" w:rsidP="00327C6A">
      <w:pPr>
        <w:jc w:val="both"/>
        <w:rPr>
          <w:rFonts w:asciiTheme="minorHAnsi" w:hAnsiTheme="minorHAnsi" w:cstheme="minorHAnsi"/>
          <w:lang w:val="ca-ES"/>
        </w:rPr>
      </w:pPr>
    </w:p>
    <w:p w:rsidR="00327C6A" w:rsidRDefault="00327C6A" w:rsidP="00327C6A">
      <w:pPr>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Per tant es pot concloure que el projecte ens: </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Dona una visió pràctica de que és i en que consisteix la gestió del coneixement.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 xml:space="preserve">Defineix els processos associats a la gestió del coneixement d’una organització. </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Detalla quina és la gestió actual del coneixement en una organització concreta.</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Determina la necessitat de realitzar canvis en l’organització quant a la gestió de coneixement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Dona unes pautes pràctiques per a millorar la gestió del coneixement.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Proposa des del punt de vista tecnològic eines per a millorar, optimitzar la gestió del coneixement.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lastRenderedPageBreak/>
        <w:t>Determina uns canvis informàtics per a millorar la gestió del coneixement.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Mostra eines per millorar la gestió del coneixement.</w:t>
      </w:r>
    </w:p>
    <w:p w:rsidR="00143547" w:rsidRPr="003F3FE8" w:rsidRDefault="00143547" w:rsidP="00143547">
      <w:pPr>
        <w:numPr>
          <w:ilvl w:val="0"/>
          <w:numId w:val="1"/>
        </w:numPr>
        <w:autoSpaceDE w:val="0"/>
        <w:autoSpaceDN w:val="0"/>
        <w:adjustRightInd w:val="0"/>
        <w:spacing w:after="120"/>
        <w:ind w:left="714" w:hanging="357"/>
        <w:jc w:val="both"/>
        <w:rPr>
          <w:rFonts w:asciiTheme="minorHAnsi" w:hAnsiTheme="minorHAnsi" w:cstheme="minorHAnsi"/>
          <w:lang w:val="ca-ES"/>
        </w:rPr>
      </w:pPr>
      <w:r w:rsidRPr="003F3FE8">
        <w:rPr>
          <w:rFonts w:asciiTheme="minorHAnsi" w:hAnsiTheme="minorHAnsi" w:cstheme="minorHAnsi"/>
          <w:lang w:val="ca-ES"/>
        </w:rPr>
        <w:t xml:space="preserve"> I enumera els beneficis que aportaran els canvis.</w:t>
      </w:r>
    </w:p>
    <w:p w:rsidR="00143547" w:rsidRPr="003F3FE8" w:rsidRDefault="00143547" w:rsidP="00143547">
      <w:pPr>
        <w:jc w:val="both"/>
        <w:rPr>
          <w:rFonts w:asciiTheme="minorHAnsi" w:hAnsiTheme="minorHAnsi" w:cstheme="minorHAnsi"/>
          <w:b/>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I posar el projecte en marxa ens permetrà: </w:t>
      </w:r>
    </w:p>
    <w:p w:rsidR="00143547" w:rsidRPr="003F3FE8" w:rsidRDefault="00143547" w:rsidP="00143547">
      <w:pPr>
        <w:jc w:val="both"/>
        <w:rPr>
          <w:rFonts w:asciiTheme="minorHAnsi" w:hAnsiTheme="minorHAnsi" w:cstheme="minorHAnsi"/>
          <w:lang w:val="ca-ES"/>
        </w:rPr>
      </w:pP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Establir canvis en el sindicat que ens ha de permetre assolir un millor funcionament de l’organització i ser més competitius.</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Accedir la informació des de qualsevol lloc i moment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Disminuir el numero de reunions, amb la disminució de costos que això comporta</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 xml:space="preserve">L’accés, la gestió i l’actualització de la informació de qualsevol territori. </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 xml:space="preserve">Establir responsables del manteniment de la informació i de la generació d’aquesta. </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Identificar les tasques realitzades per la gestió de la informació i posar-les a l’abast de tots els membres de l’organització.</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Establir una bona política de copies de seguretat</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Establir manuals concrets per a poder saber quins són les passes a seguir en totes les tasques del sindicat. (per exemple: si he de fer un recurs ó bé si he de fer demanar una disminució de jornada per estudis...)</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Poder consultar de manera àgil totes les dades dels docents i poder cercar, realitzar resums i contrastar informació.</w:t>
      </w:r>
    </w:p>
    <w:p w:rsidR="00143547" w:rsidRPr="003F3FE8" w:rsidRDefault="00143547" w:rsidP="00143547">
      <w:pPr>
        <w:pStyle w:val="fnt141"/>
        <w:numPr>
          <w:ilvl w:val="0"/>
          <w:numId w:val="1"/>
        </w:numPr>
        <w:spacing w:before="0" w:beforeAutospacing="0" w:after="120" w:afterAutospacing="0"/>
        <w:ind w:left="714" w:hanging="357"/>
        <w:jc w:val="both"/>
        <w:rPr>
          <w:rFonts w:asciiTheme="minorHAnsi" w:hAnsiTheme="minorHAnsi" w:cstheme="minorHAnsi"/>
          <w:lang w:val="ca-ES"/>
        </w:rPr>
      </w:pPr>
      <w:r w:rsidRPr="003F3FE8">
        <w:rPr>
          <w:rFonts w:asciiTheme="minorHAnsi" w:hAnsiTheme="minorHAnsi" w:cstheme="minorHAnsi"/>
          <w:lang w:val="ca-ES"/>
        </w:rPr>
        <w:t>Compartir coneixement i poder debatre a través d’eines multimèdia.</w:t>
      </w:r>
    </w:p>
    <w:p w:rsidR="00143547" w:rsidRPr="003F3FE8" w:rsidRDefault="00143547" w:rsidP="00143547">
      <w:pPr>
        <w:pStyle w:val="fnt141"/>
        <w:spacing w:before="0" w:beforeAutospacing="0" w:after="0" w:afterAutospacing="0"/>
        <w:ind w:left="720"/>
        <w:jc w:val="both"/>
        <w:rPr>
          <w:rFonts w:asciiTheme="minorHAnsi" w:hAnsiTheme="minorHAnsi" w:cstheme="minorHAnsi"/>
          <w:lang w:val="ca-ES"/>
        </w:rPr>
      </w:pPr>
    </w:p>
    <w:p w:rsidR="00143547" w:rsidRPr="003F3FE8" w:rsidRDefault="00143547" w:rsidP="00143547">
      <w:pPr>
        <w:jc w:val="both"/>
        <w:rPr>
          <w:rFonts w:asciiTheme="minorHAnsi" w:hAnsiTheme="minorHAnsi" w:cstheme="minorHAnsi"/>
          <w:lang w:val="ca-ES"/>
        </w:rPr>
      </w:pPr>
      <w:r w:rsidRPr="003F3FE8">
        <w:rPr>
          <w:rFonts w:asciiTheme="minorHAnsi" w:hAnsiTheme="minorHAnsi" w:cstheme="minorHAnsi"/>
          <w:lang w:val="ca-ES"/>
        </w:rPr>
        <w:t xml:space="preserve">Per tant, es pot conclouré que aquest projecte ens ha permès assolir els objectius generals i específics que es van establir al començament del projecte. </w:t>
      </w:r>
    </w:p>
    <w:p w:rsidR="00143547" w:rsidRPr="004F587A" w:rsidRDefault="00143547" w:rsidP="00143547">
      <w:pPr>
        <w:jc w:val="both"/>
        <w:rPr>
          <w:rFonts w:asciiTheme="minorHAnsi" w:hAnsiTheme="minorHAnsi" w:cstheme="minorHAnsi"/>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D7EE5" w:rsidRDefault="001D7EE5" w:rsidP="00143547">
      <w:pPr>
        <w:jc w:val="both"/>
        <w:rPr>
          <w:rFonts w:asciiTheme="minorHAnsi" w:hAnsiTheme="minorHAnsi" w:cstheme="minorHAnsi"/>
          <w:b/>
          <w:lang w:val="ca-ES"/>
        </w:rPr>
      </w:pPr>
    </w:p>
    <w:p w:rsidR="00143547" w:rsidRPr="004F587A" w:rsidRDefault="00143547" w:rsidP="00143547">
      <w:pPr>
        <w:jc w:val="both"/>
        <w:rPr>
          <w:rFonts w:asciiTheme="minorHAnsi" w:hAnsiTheme="minorHAnsi" w:cstheme="minorHAnsi"/>
          <w:b/>
          <w:lang w:val="ca-ES"/>
        </w:rPr>
      </w:pPr>
      <w:r w:rsidRPr="004F587A">
        <w:rPr>
          <w:rFonts w:asciiTheme="minorHAnsi" w:hAnsiTheme="minorHAnsi" w:cstheme="minorHAnsi"/>
          <w:b/>
          <w:lang w:val="ca-ES"/>
        </w:rPr>
        <w:t>8. Glossari</w:t>
      </w:r>
    </w:p>
    <w:p w:rsidR="00143547" w:rsidRDefault="00143547" w:rsidP="00143547">
      <w:pPr>
        <w:jc w:val="both"/>
        <w:rPr>
          <w:rFonts w:cstheme="minorHAnsi"/>
          <w:lang w:val="ca-ES"/>
        </w:rPr>
      </w:pPr>
      <w:r w:rsidRPr="002027F2">
        <w:rPr>
          <w:rFonts w:cstheme="minorHAnsi"/>
          <w:lang w:val="ca-ES"/>
        </w:rPr>
        <w:t xml:space="preserve"> </w:t>
      </w:r>
    </w:p>
    <w:p w:rsidR="00D02852" w:rsidRPr="004F587A" w:rsidRDefault="00143547" w:rsidP="00143547">
      <w:pPr>
        <w:jc w:val="both"/>
        <w:rPr>
          <w:rFonts w:asciiTheme="minorHAnsi" w:hAnsiTheme="minorHAnsi" w:cstheme="minorHAnsi"/>
          <w:b/>
          <w:i/>
          <w:lang w:val="ca-ES"/>
        </w:rPr>
      </w:pPr>
      <w:r w:rsidRPr="004F587A">
        <w:rPr>
          <w:rFonts w:asciiTheme="minorHAnsi" w:hAnsiTheme="minorHAnsi" w:cstheme="minorHAnsi"/>
          <w:b/>
          <w:i/>
          <w:lang w:val="ca-ES"/>
        </w:rPr>
        <w:t>Afiliat</w:t>
      </w:r>
    </w:p>
    <w:p w:rsidR="00D02852" w:rsidRPr="004F587A" w:rsidRDefault="00D02852" w:rsidP="00143547">
      <w:pPr>
        <w:jc w:val="both"/>
        <w:rPr>
          <w:rFonts w:asciiTheme="minorHAnsi" w:hAnsiTheme="minorHAnsi" w:cstheme="minorHAnsi"/>
          <w:lang w:val="ca-ES"/>
        </w:rPr>
      </w:pPr>
      <w:r w:rsidRPr="004F587A">
        <w:rPr>
          <w:rFonts w:asciiTheme="minorHAnsi" w:hAnsiTheme="minorHAnsi" w:cstheme="minorHAnsi"/>
          <w:lang w:val="ca-ES"/>
        </w:rPr>
        <w:t xml:space="preserve">  </w:t>
      </w:r>
    </w:p>
    <w:p w:rsidR="00143547" w:rsidRPr="004F587A" w:rsidRDefault="00D02852" w:rsidP="00143547">
      <w:pPr>
        <w:jc w:val="both"/>
        <w:rPr>
          <w:rFonts w:asciiTheme="minorHAnsi" w:hAnsiTheme="minorHAnsi" w:cstheme="minorHAnsi"/>
          <w:lang w:val="ca-ES"/>
        </w:rPr>
      </w:pPr>
      <w:r w:rsidRPr="004F587A">
        <w:rPr>
          <w:rFonts w:asciiTheme="minorHAnsi" w:hAnsiTheme="minorHAnsi" w:cstheme="minorHAnsi"/>
          <w:lang w:val="ca-ES"/>
        </w:rPr>
        <w:t xml:space="preserve">Docent que paga una quota al sindicat per formar part de l’organització. </w:t>
      </w:r>
    </w:p>
    <w:p w:rsidR="00143547" w:rsidRPr="004F587A" w:rsidRDefault="00143547" w:rsidP="00143547">
      <w:pPr>
        <w:jc w:val="both"/>
        <w:rPr>
          <w:rFonts w:asciiTheme="minorHAnsi" w:hAnsiTheme="minorHAnsi" w:cstheme="minorHAnsi"/>
          <w:lang w:val="ca-ES"/>
        </w:rPr>
      </w:pPr>
    </w:p>
    <w:p w:rsidR="00143547" w:rsidRPr="004F587A" w:rsidRDefault="00143547" w:rsidP="00143547">
      <w:pPr>
        <w:jc w:val="both"/>
        <w:rPr>
          <w:rFonts w:asciiTheme="minorHAnsi" w:hAnsiTheme="minorHAnsi" w:cstheme="minorHAnsi"/>
          <w:b/>
          <w:i/>
          <w:lang w:val="ca-ES"/>
        </w:rPr>
      </w:pPr>
      <w:r w:rsidRPr="004F587A">
        <w:rPr>
          <w:rFonts w:asciiTheme="minorHAnsi" w:hAnsiTheme="minorHAnsi" w:cstheme="minorHAnsi"/>
          <w:b/>
          <w:i/>
          <w:lang w:val="ca-ES"/>
        </w:rPr>
        <w:t>Alliberat</w:t>
      </w:r>
    </w:p>
    <w:p w:rsidR="00D02852" w:rsidRPr="004F587A" w:rsidRDefault="00D02852" w:rsidP="00143547">
      <w:pPr>
        <w:jc w:val="both"/>
        <w:rPr>
          <w:rFonts w:asciiTheme="minorHAnsi" w:hAnsiTheme="minorHAnsi" w:cstheme="minorHAnsi"/>
          <w:lang w:val="ca-ES"/>
        </w:rPr>
      </w:pPr>
    </w:p>
    <w:p w:rsidR="00D02852" w:rsidRPr="004F587A" w:rsidRDefault="00D02852" w:rsidP="00143547">
      <w:pPr>
        <w:jc w:val="both"/>
        <w:rPr>
          <w:rFonts w:asciiTheme="minorHAnsi" w:hAnsiTheme="minorHAnsi" w:cstheme="minorHAnsi"/>
          <w:lang w:val="ca-ES"/>
        </w:rPr>
      </w:pPr>
      <w:r w:rsidRPr="004F587A">
        <w:rPr>
          <w:rFonts w:asciiTheme="minorHAnsi" w:hAnsiTheme="minorHAnsi" w:cstheme="minorHAnsi"/>
          <w:lang w:val="ca-ES"/>
        </w:rPr>
        <w:t>Docent</w:t>
      </w:r>
      <w:r w:rsidR="00740D3A" w:rsidRPr="004F587A">
        <w:rPr>
          <w:rFonts w:asciiTheme="minorHAnsi" w:hAnsiTheme="minorHAnsi" w:cstheme="minorHAnsi"/>
          <w:lang w:val="ca-ES"/>
        </w:rPr>
        <w:t xml:space="preserve"> qu</w:t>
      </w:r>
      <w:r w:rsidR="004A047A" w:rsidRPr="004F587A">
        <w:rPr>
          <w:rFonts w:asciiTheme="minorHAnsi" w:hAnsiTheme="minorHAnsi" w:cstheme="minorHAnsi"/>
          <w:lang w:val="ca-ES"/>
        </w:rPr>
        <w:t xml:space="preserve">e durant un curs o més </w:t>
      </w:r>
      <w:r w:rsidR="001F120C" w:rsidRPr="004F587A">
        <w:rPr>
          <w:rFonts w:asciiTheme="minorHAnsi" w:hAnsiTheme="minorHAnsi" w:cstheme="minorHAnsi"/>
          <w:lang w:val="ca-ES"/>
        </w:rPr>
        <w:t>treballa en el sindicat</w:t>
      </w:r>
      <w:r w:rsidR="004A047A" w:rsidRPr="004F587A">
        <w:rPr>
          <w:rFonts w:asciiTheme="minorHAnsi" w:hAnsiTheme="minorHAnsi" w:cstheme="minorHAnsi"/>
          <w:lang w:val="ca-ES"/>
        </w:rPr>
        <w:t>,</w:t>
      </w:r>
      <w:r w:rsidR="001F120C" w:rsidRPr="004F587A">
        <w:rPr>
          <w:rFonts w:asciiTheme="minorHAnsi" w:hAnsiTheme="minorHAnsi" w:cstheme="minorHAnsi"/>
          <w:lang w:val="ca-ES"/>
        </w:rPr>
        <w:t xml:space="preserve"> en comptes que estar en el centre. L’alliberament pot ser a jornada sencera, mitja jornada i un terç de jornada.</w:t>
      </w:r>
    </w:p>
    <w:p w:rsidR="00143547" w:rsidRPr="004F587A" w:rsidRDefault="00143547" w:rsidP="00143547">
      <w:pPr>
        <w:jc w:val="both"/>
        <w:rPr>
          <w:rFonts w:asciiTheme="minorHAnsi" w:hAnsiTheme="minorHAnsi" w:cstheme="minorHAnsi"/>
          <w:lang w:val="ca-ES"/>
        </w:rPr>
      </w:pPr>
    </w:p>
    <w:p w:rsidR="00143547" w:rsidRPr="004F587A" w:rsidRDefault="00143547" w:rsidP="00143547">
      <w:pPr>
        <w:jc w:val="both"/>
        <w:rPr>
          <w:rFonts w:asciiTheme="minorHAnsi" w:hAnsiTheme="minorHAnsi" w:cstheme="minorHAnsi"/>
          <w:b/>
          <w:i/>
          <w:lang w:val="ca-ES"/>
        </w:rPr>
      </w:pPr>
      <w:r w:rsidRPr="004F587A">
        <w:rPr>
          <w:rFonts w:asciiTheme="minorHAnsi" w:hAnsiTheme="minorHAnsi" w:cstheme="minorHAnsi"/>
          <w:b/>
          <w:i/>
          <w:lang w:val="ca-ES"/>
        </w:rPr>
        <w:t>Con</w:t>
      </w:r>
      <w:r w:rsidR="003742CA" w:rsidRPr="004F587A">
        <w:rPr>
          <w:rFonts w:asciiTheme="minorHAnsi" w:hAnsiTheme="minorHAnsi" w:cstheme="minorHAnsi"/>
          <w:b/>
          <w:i/>
          <w:lang w:val="ca-ES"/>
        </w:rPr>
        <w:t>sell</w:t>
      </w:r>
      <w:r w:rsidRPr="004F587A">
        <w:rPr>
          <w:rFonts w:asciiTheme="minorHAnsi" w:hAnsiTheme="minorHAnsi" w:cstheme="minorHAnsi"/>
          <w:b/>
          <w:i/>
          <w:lang w:val="ca-ES"/>
        </w:rPr>
        <w:t xml:space="preserve"> Nacional</w:t>
      </w:r>
    </w:p>
    <w:p w:rsidR="003742CA" w:rsidRPr="004F587A" w:rsidRDefault="003742CA" w:rsidP="00143547">
      <w:pPr>
        <w:jc w:val="both"/>
        <w:rPr>
          <w:rFonts w:asciiTheme="minorHAnsi" w:hAnsiTheme="minorHAnsi" w:cstheme="minorHAnsi"/>
          <w:lang w:val="ca-ES"/>
        </w:rPr>
      </w:pPr>
    </w:p>
    <w:p w:rsidR="003742CA" w:rsidRPr="004F587A" w:rsidRDefault="003742CA" w:rsidP="00143547">
      <w:pPr>
        <w:jc w:val="both"/>
        <w:rPr>
          <w:rFonts w:asciiTheme="minorHAnsi" w:hAnsiTheme="minorHAnsi" w:cstheme="minorHAnsi"/>
          <w:lang w:val="ca-ES"/>
        </w:rPr>
      </w:pPr>
      <w:r w:rsidRPr="004F587A">
        <w:rPr>
          <w:rFonts w:asciiTheme="minorHAnsi" w:hAnsiTheme="minorHAnsi" w:cstheme="minorHAnsi"/>
          <w:lang w:val="ca-ES"/>
        </w:rPr>
        <w:t>El Consell Nacional és l’òrgan del sindicat que més membres té. Es reuneixen una vegada per trimestre.  Es reuneixen per a poder consensuar tot allò</w:t>
      </w:r>
      <w:r w:rsidR="005F0F0A" w:rsidRPr="004F587A">
        <w:rPr>
          <w:rFonts w:asciiTheme="minorHAnsi" w:hAnsiTheme="minorHAnsi" w:cstheme="minorHAnsi"/>
          <w:lang w:val="ca-ES"/>
        </w:rPr>
        <w:t xml:space="preserve">, </w:t>
      </w:r>
      <w:r w:rsidRPr="004F587A">
        <w:rPr>
          <w:rFonts w:asciiTheme="minorHAnsi" w:hAnsiTheme="minorHAnsi" w:cstheme="minorHAnsi"/>
          <w:lang w:val="ca-ES"/>
        </w:rPr>
        <w:t>que ha passat per la permanent i pel secretariat</w:t>
      </w:r>
      <w:r w:rsidR="005F0F0A" w:rsidRPr="004F587A">
        <w:rPr>
          <w:rFonts w:asciiTheme="minorHAnsi" w:hAnsiTheme="minorHAnsi" w:cstheme="minorHAnsi"/>
          <w:lang w:val="ca-ES"/>
        </w:rPr>
        <w:t>,</w:t>
      </w:r>
      <w:r w:rsidRPr="004F587A">
        <w:rPr>
          <w:rFonts w:asciiTheme="minorHAnsi" w:hAnsiTheme="minorHAnsi" w:cstheme="minorHAnsi"/>
          <w:lang w:val="ca-ES"/>
        </w:rPr>
        <w:t xml:space="preserve"> i que per importància ha de ser votat pel Consell Nacional.</w:t>
      </w:r>
    </w:p>
    <w:p w:rsidR="00D87B4F" w:rsidRPr="004F587A" w:rsidRDefault="00D87B4F" w:rsidP="00143547">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b/>
          <w:i/>
          <w:lang w:val="ca-ES"/>
        </w:rPr>
      </w:pPr>
      <w:r w:rsidRPr="004F587A">
        <w:rPr>
          <w:rFonts w:asciiTheme="minorHAnsi" w:hAnsiTheme="minorHAnsi" w:cstheme="minorHAnsi"/>
          <w:b/>
          <w:i/>
          <w:lang w:val="ca-ES"/>
        </w:rPr>
        <w:t>Escola Rural</w:t>
      </w:r>
    </w:p>
    <w:p w:rsidR="00D87B4F" w:rsidRPr="004F587A" w:rsidRDefault="00D87B4F" w:rsidP="00D87B4F">
      <w:pPr>
        <w:jc w:val="both"/>
        <w:rPr>
          <w:rFonts w:asciiTheme="minorHAnsi" w:hAnsiTheme="minorHAnsi" w:cstheme="minorHAnsi"/>
          <w:lang w:val="ca-ES"/>
        </w:rPr>
      </w:pPr>
    </w:p>
    <w:p w:rsidR="00D87B4F" w:rsidRDefault="00D87B4F" w:rsidP="00D87B4F">
      <w:pPr>
        <w:jc w:val="both"/>
        <w:rPr>
          <w:rFonts w:asciiTheme="minorHAnsi" w:hAnsiTheme="minorHAnsi" w:cstheme="minorHAnsi"/>
          <w:lang w:val="ca-ES"/>
        </w:rPr>
      </w:pPr>
      <w:r w:rsidRPr="004F587A">
        <w:rPr>
          <w:rFonts w:asciiTheme="minorHAnsi" w:hAnsiTheme="minorHAnsi" w:cstheme="minorHAnsi"/>
          <w:lang w:val="ca-ES"/>
        </w:rPr>
        <w:t xml:space="preserve">Una escola rural és aquella escola que es troba en localitats petites que tenen la seu en un poble més gran normalment, i en la resta de pobles hi ha les altres escoles de la mateixa agrupació.  Aquestes escoles tenen la característica que moltes vegades no tenen tots els cursos, per manca de nens i agrupen aquests en classes de diferents nivells. </w:t>
      </w:r>
    </w:p>
    <w:p w:rsidR="004F587A" w:rsidRDefault="004F587A" w:rsidP="00D87B4F">
      <w:pPr>
        <w:jc w:val="both"/>
        <w:rPr>
          <w:rFonts w:asciiTheme="minorHAnsi" w:hAnsiTheme="minorHAnsi" w:cstheme="minorHAnsi"/>
          <w:lang w:val="ca-ES"/>
        </w:rPr>
      </w:pPr>
    </w:p>
    <w:p w:rsidR="00BC23E4" w:rsidRDefault="00BC23E4" w:rsidP="00D87B4F">
      <w:pPr>
        <w:jc w:val="both"/>
        <w:rPr>
          <w:rFonts w:asciiTheme="minorHAnsi" w:hAnsiTheme="minorHAnsi" w:cstheme="minorHAnsi"/>
          <w:b/>
          <w:i/>
          <w:lang w:val="ca-ES"/>
        </w:rPr>
      </w:pPr>
    </w:p>
    <w:p w:rsidR="00D87B4F" w:rsidRPr="004F587A" w:rsidRDefault="00D87B4F" w:rsidP="00D87B4F">
      <w:pPr>
        <w:jc w:val="both"/>
        <w:rPr>
          <w:rFonts w:asciiTheme="minorHAnsi" w:hAnsiTheme="minorHAnsi" w:cstheme="minorHAnsi"/>
          <w:b/>
          <w:i/>
          <w:lang w:val="ca-ES"/>
        </w:rPr>
      </w:pPr>
      <w:r w:rsidRPr="004F587A">
        <w:rPr>
          <w:rFonts w:asciiTheme="minorHAnsi" w:hAnsiTheme="minorHAnsi" w:cstheme="minorHAnsi"/>
          <w:b/>
          <w:i/>
          <w:lang w:val="ca-ES"/>
        </w:rPr>
        <w:t xml:space="preserve">Grup d’interins </w:t>
      </w:r>
    </w:p>
    <w:p w:rsidR="00D87B4F" w:rsidRPr="004F587A" w:rsidRDefault="00D87B4F" w:rsidP="00D87B4F">
      <w:pPr>
        <w:jc w:val="both"/>
        <w:rPr>
          <w:rFonts w:asciiTheme="minorHAnsi" w:hAnsiTheme="minorHAnsi" w:cstheme="minorHAnsi"/>
          <w:lang w:val="ca-ES"/>
        </w:rPr>
      </w:pPr>
    </w:p>
    <w:p w:rsidR="00D87B4F" w:rsidRDefault="00D87B4F" w:rsidP="00D87B4F">
      <w:pPr>
        <w:jc w:val="both"/>
        <w:rPr>
          <w:rFonts w:asciiTheme="minorHAnsi" w:hAnsiTheme="minorHAnsi" w:cstheme="minorHAnsi"/>
          <w:lang w:val="ca-ES"/>
        </w:rPr>
      </w:pPr>
      <w:r w:rsidRPr="004F587A">
        <w:rPr>
          <w:rFonts w:asciiTheme="minorHAnsi" w:hAnsiTheme="minorHAnsi" w:cstheme="minorHAnsi"/>
          <w:lang w:val="ca-ES"/>
        </w:rPr>
        <w:t xml:space="preserve">Aquest grup tracta els temes que tenen que veure amb el personal funcionari interí. Si proposen determinades accions aquestes normalment han de ser passades per la permanent. </w:t>
      </w:r>
    </w:p>
    <w:p w:rsidR="00BC23E4" w:rsidRDefault="00BC23E4" w:rsidP="00D87B4F">
      <w:pPr>
        <w:jc w:val="both"/>
        <w:rPr>
          <w:rFonts w:asciiTheme="minorHAnsi" w:hAnsiTheme="minorHAnsi" w:cstheme="minorHAnsi"/>
          <w:lang w:val="ca-ES"/>
        </w:rPr>
      </w:pPr>
    </w:p>
    <w:p w:rsidR="00BC23E4" w:rsidRDefault="00BC23E4" w:rsidP="00BC23E4">
      <w:pPr>
        <w:jc w:val="both"/>
        <w:rPr>
          <w:rFonts w:asciiTheme="minorHAnsi" w:hAnsiTheme="minorHAnsi" w:cstheme="minorHAnsi"/>
          <w:b/>
          <w:i/>
          <w:lang w:val="ca-ES"/>
        </w:rPr>
      </w:pPr>
    </w:p>
    <w:p w:rsidR="00BC23E4" w:rsidRPr="004F587A" w:rsidRDefault="00BC23E4" w:rsidP="00BC23E4">
      <w:pPr>
        <w:jc w:val="both"/>
        <w:rPr>
          <w:rFonts w:asciiTheme="minorHAnsi" w:hAnsiTheme="minorHAnsi" w:cstheme="minorHAnsi"/>
          <w:b/>
          <w:i/>
          <w:lang w:val="ca-ES"/>
        </w:rPr>
      </w:pPr>
      <w:r w:rsidRPr="004F587A">
        <w:rPr>
          <w:rFonts w:asciiTheme="minorHAnsi" w:hAnsiTheme="minorHAnsi" w:cstheme="minorHAnsi"/>
          <w:b/>
          <w:i/>
          <w:lang w:val="ca-ES"/>
        </w:rPr>
        <w:t xml:space="preserve">Grup de </w:t>
      </w:r>
      <w:r>
        <w:rPr>
          <w:rFonts w:asciiTheme="minorHAnsi" w:hAnsiTheme="minorHAnsi" w:cstheme="minorHAnsi"/>
          <w:b/>
          <w:i/>
          <w:lang w:val="ca-ES"/>
        </w:rPr>
        <w:t>formació d’adults</w:t>
      </w:r>
    </w:p>
    <w:p w:rsidR="00BC23E4" w:rsidRPr="004F587A" w:rsidRDefault="00BC23E4" w:rsidP="00BC23E4">
      <w:pPr>
        <w:jc w:val="both"/>
        <w:rPr>
          <w:rFonts w:asciiTheme="minorHAnsi" w:hAnsiTheme="minorHAnsi" w:cstheme="minorHAnsi"/>
          <w:lang w:val="ca-ES"/>
        </w:rPr>
      </w:pPr>
    </w:p>
    <w:p w:rsidR="00BC23E4" w:rsidRPr="004F587A" w:rsidRDefault="00BC23E4" w:rsidP="00BC23E4">
      <w:pPr>
        <w:jc w:val="both"/>
        <w:rPr>
          <w:rFonts w:asciiTheme="minorHAnsi" w:hAnsiTheme="minorHAnsi" w:cstheme="minorHAnsi"/>
          <w:lang w:val="ca-ES"/>
        </w:rPr>
      </w:pPr>
      <w:r w:rsidRPr="004F587A">
        <w:rPr>
          <w:rFonts w:asciiTheme="minorHAnsi" w:hAnsiTheme="minorHAnsi" w:cstheme="minorHAnsi"/>
          <w:lang w:val="ca-ES"/>
        </w:rPr>
        <w:t xml:space="preserve">Aquest grup tracta els </w:t>
      </w:r>
      <w:r>
        <w:rPr>
          <w:rFonts w:asciiTheme="minorHAnsi" w:hAnsiTheme="minorHAnsi" w:cstheme="minorHAnsi"/>
          <w:lang w:val="ca-ES"/>
        </w:rPr>
        <w:t xml:space="preserve">temes que tenen que veure amb la formació d’adults. </w:t>
      </w:r>
      <w:r w:rsidRPr="004F587A">
        <w:rPr>
          <w:rFonts w:asciiTheme="minorHAnsi" w:hAnsiTheme="minorHAnsi" w:cstheme="minorHAnsi"/>
          <w:lang w:val="ca-ES"/>
        </w:rPr>
        <w:t xml:space="preserve"> Si proposen determinades accions aquestes normalment han de ser passades per la permanent. </w:t>
      </w:r>
    </w:p>
    <w:p w:rsidR="00BC23E4" w:rsidRDefault="00BC23E4" w:rsidP="00BC23E4">
      <w:pPr>
        <w:jc w:val="both"/>
        <w:rPr>
          <w:rFonts w:asciiTheme="minorHAnsi" w:hAnsiTheme="minorHAnsi" w:cstheme="minorHAnsi"/>
          <w:b/>
          <w:i/>
          <w:lang w:val="ca-ES"/>
        </w:rPr>
      </w:pPr>
    </w:p>
    <w:p w:rsidR="00BC23E4" w:rsidRDefault="00BC23E4" w:rsidP="00BC23E4">
      <w:pPr>
        <w:jc w:val="both"/>
        <w:rPr>
          <w:rFonts w:asciiTheme="minorHAnsi" w:hAnsiTheme="minorHAnsi" w:cstheme="minorHAnsi"/>
          <w:b/>
          <w:i/>
          <w:lang w:val="ca-ES"/>
        </w:rPr>
      </w:pPr>
    </w:p>
    <w:p w:rsidR="00BC23E4" w:rsidRDefault="00BC23E4" w:rsidP="00BC23E4">
      <w:pPr>
        <w:jc w:val="both"/>
        <w:rPr>
          <w:rFonts w:asciiTheme="minorHAnsi" w:hAnsiTheme="minorHAnsi" w:cstheme="minorHAnsi"/>
          <w:b/>
          <w:i/>
          <w:lang w:val="ca-ES"/>
        </w:rPr>
      </w:pPr>
    </w:p>
    <w:p w:rsidR="00C02C62" w:rsidRDefault="00C02C62" w:rsidP="00BC23E4">
      <w:pPr>
        <w:jc w:val="both"/>
        <w:rPr>
          <w:rFonts w:asciiTheme="minorHAnsi" w:hAnsiTheme="minorHAnsi" w:cstheme="minorHAnsi"/>
          <w:b/>
          <w:i/>
          <w:lang w:val="ca-ES"/>
        </w:rPr>
      </w:pPr>
    </w:p>
    <w:p w:rsidR="00C02C62" w:rsidRDefault="00C02C62" w:rsidP="00BC23E4">
      <w:pPr>
        <w:jc w:val="both"/>
        <w:rPr>
          <w:rFonts w:asciiTheme="minorHAnsi" w:hAnsiTheme="minorHAnsi" w:cstheme="minorHAnsi"/>
          <w:b/>
          <w:i/>
          <w:lang w:val="ca-ES"/>
        </w:rPr>
      </w:pPr>
    </w:p>
    <w:p w:rsidR="00C02C62" w:rsidRDefault="00C02C62" w:rsidP="00BC23E4">
      <w:pPr>
        <w:jc w:val="both"/>
        <w:rPr>
          <w:rFonts w:asciiTheme="minorHAnsi" w:hAnsiTheme="minorHAnsi" w:cstheme="minorHAnsi"/>
          <w:b/>
          <w:i/>
          <w:lang w:val="ca-ES"/>
        </w:rPr>
      </w:pPr>
    </w:p>
    <w:p w:rsidR="00C02C62" w:rsidRDefault="00C02C62" w:rsidP="00BC23E4">
      <w:pPr>
        <w:jc w:val="both"/>
        <w:rPr>
          <w:rFonts w:asciiTheme="minorHAnsi" w:hAnsiTheme="minorHAnsi" w:cstheme="minorHAnsi"/>
          <w:b/>
          <w:i/>
          <w:lang w:val="ca-ES"/>
        </w:rPr>
      </w:pPr>
    </w:p>
    <w:p w:rsidR="00BC23E4" w:rsidRPr="004F587A" w:rsidRDefault="00BC23E4" w:rsidP="00BC23E4">
      <w:pPr>
        <w:jc w:val="both"/>
        <w:rPr>
          <w:rFonts w:asciiTheme="minorHAnsi" w:hAnsiTheme="minorHAnsi" w:cstheme="minorHAnsi"/>
          <w:b/>
          <w:i/>
          <w:lang w:val="ca-ES"/>
        </w:rPr>
      </w:pPr>
      <w:r w:rsidRPr="004F587A">
        <w:rPr>
          <w:rFonts w:asciiTheme="minorHAnsi" w:hAnsiTheme="minorHAnsi" w:cstheme="minorHAnsi"/>
          <w:b/>
          <w:i/>
          <w:lang w:val="ca-ES"/>
        </w:rPr>
        <w:lastRenderedPageBreak/>
        <w:t xml:space="preserve">Grup de </w:t>
      </w:r>
      <w:r>
        <w:rPr>
          <w:rFonts w:asciiTheme="minorHAnsi" w:hAnsiTheme="minorHAnsi" w:cstheme="minorHAnsi"/>
          <w:b/>
          <w:i/>
          <w:lang w:val="ca-ES"/>
        </w:rPr>
        <w:t xml:space="preserve">formació professional </w:t>
      </w:r>
      <w:r w:rsidRPr="004F587A">
        <w:rPr>
          <w:rFonts w:asciiTheme="minorHAnsi" w:hAnsiTheme="minorHAnsi" w:cstheme="minorHAnsi"/>
          <w:b/>
          <w:i/>
          <w:lang w:val="ca-ES"/>
        </w:rPr>
        <w:t xml:space="preserve"> </w:t>
      </w:r>
    </w:p>
    <w:p w:rsidR="00BC23E4" w:rsidRPr="004F587A" w:rsidRDefault="00BC23E4" w:rsidP="00BC23E4">
      <w:pPr>
        <w:jc w:val="both"/>
        <w:rPr>
          <w:rFonts w:asciiTheme="minorHAnsi" w:hAnsiTheme="minorHAnsi" w:cstheme="minorHAnsi"/>
          <w:lang w:val="ca-ES"/>
        </w:rPr>
      </w:pPr>
    </w:p>
    <w:p w:rsidR="00BC23E4" w:rsidRPr="004F587A" w:rsidRDefault="00BC23E4" w:rsidP="00BC23E4">
      <w:pPr>
        <w:jc w:val="both"/>
        <w:rPr>
          <w:rFonts w:asciiTheme="minorHAnsi" w:hAnsiTheme="minorHAnsi" w:cstheme="minorHAnsi"/>
          <w:lang w:val="ca-ES"/>
        </w:rPr>
      </w:pPr>
      <w:r w:rsidRPr="004F587A">
        <w:rPr>
          <w:rFonts w:asciiTheme="minorHAnsi" w:hAnsiTheme="minorHAnsi" w:cstheme="minorHAnsi"/>
          <w:lang w:val="ca-ES"/>
        </w:rPr>
        <w:t xml:space="preserve">Aquest grup tracta els </w:t>
      </w:r>
      <w:r>
        <w:rPr>
          <w:rFonts w:asciiTheme="minorHAnsi" w:hAnsiTheme="minorHAnsi" w:cstheme="minorHAnsi"/>
          <w:lang w:val="ca-ES"/>
        </w:rPr>
        <w:t xml:space="preserve">temes que tenen que veure amb la formació professional. </w:t>
      </w:r>
      <w:r w:rsidRPr="004F587A">
        <w:rPr>
          <w:rFonts w:asciiTheme="minorHAnsi" w:hAnsiTheme="minorHAnsi" w:cstheme="minorHAnsi"/>
          <w:lang w:val="ca-ES"/>
        </w:rPr>
        <w:t xml:space="preserve"> Si proposen determinades accions aquestes normalment han de ser passades per la permanent. </w:t>
      </w:r>
    </w:p>
    <w:p w:rsidR="00BC23E4" w:rsidRPr="004F587A" w:rsidRDefault="00BC23E4" w:rsidP="00D87B4F">
      <w:pPr>
        <w:jc w:val="both"/>
        <w:rPr>
          <w:rFonts w:asciiTheme="minorHAnsi" w:hAnsiTheme="minorHAnsi" w:cstheme="minorHAnsi"/>
          <w:lang w:val="ca-ES"/>
        </w:rPr>
      </w:pPr>
    </w:p>
    <w:p w:rsidR="00901409" w:rsidRPr="004F587A" w:rsidRDefault="00901409" w:rsidP="00901409">
      <w:pPr>
        <w:jc w:val="both"/>
        <w:rPr>
          <w:rFonts w:asciiTheme="minorHAnsi" w:hAnsiTheme="minorHAnsi" w:cstheme="minorHAnsi"/>
          <w:b/>
          <w:i/>
          <w:lang w:val="ca-ES"/>
        </w:rPr>
      </w:pPr>
      <w:r w:rsidRPr="004F587A">
        <w:rPr>
          <w:rFonts w:asciiTheme="minorHAnsi" w:hAnsiTheme="minorHAnsi" w:cstheme="minorHAnsi"/>
          <w:b/>
          <w:i/>
          <w:lang w:val="ca-ES"/>
        </w:rPr>
        <w:t xml:space="preserve">Grup de </w:t>
      </w:r>
      <w:r>
        <w:rPr>
          <w:rFonts w:asciiTheme="minorHAnsi" w:hAnsiTheme="minorHAnsi" w:cstheme="minorHAnsi"/>
          <w:b/>
          <w:i/>
          <w:lang w:val="ca-ES"/>
        </w:rPr>
        <w:t>moviments socials</w:t>
      </w:r>
    </w:p>
    <w:p w:rsidR="00901409" w:rsidRPr="004F587A" w:rsidRDefault="00901409" w:rsidP="00901409">
      <w:pPr>
        <w:jc w:val="both"/>
        <w:rPr>
          <w:rFonts w:asciiTheme="minorHAnsi" w:hAnsiTheme="minorHAnsi" w:cstheme="minorHAnsi"/>
          <w:lang w:val="ca-ES"/>
        </w:rPr>
      </w:pPr>
    </w:p>
    <w:p w:rsidR="00901409" w:rsidRPr="004F587A" w:rsidRDefault="00901409" w:rsidP="00901409">
      <w:pPr>
        <w:jc w:val="both"/>
        <w:rPr>
          <w:rFonts w:asciiTheme="minorHAnsi" w:hAnsiTheme="minorHAnsi" w:cstheme="minorHAnsi"/>
          <w:lang w:val="ca-ES"/>
        </w:rPr>
      </w:pPr>
      <w:r w:rsidRPr="004F587A">
        <w:rPr>
          <w:rFonts w:asciiTheme="minorHAnsi" w:hAnsiTheme="minorHAnsi" w:cstheme="minorHAnsi"/>
          <w:lang w:val="ca-ES"/>
        </w:rPr>
        <w:t xml:space="preserve">Aquest grup tracta els </w:t>
      </w:r>
      <w:r>
        <w:rPr>
          <w:rFonts w:asciiTheme="minorHAnsi" w:hAnsiTheme="minorHAnsi" w:cstheme="minorHAnsi"/>
          <w:lang w:val="ca-ES"/>
        </w:rPr>
        <w:t xml:space="preserve">temes que tenen que veure amb els moviments socials. Treballen temes com poden ser la desmilitarització de l’ensenyament, la pau en els centres,... </w:t>
      </w:r>
      <w:r w:rsidRPr="004F587A">
        <w:rPr>
          <w:rFonts w:asciiTheme="minorHAnsi" w:hAnsiTheme="minorHAnsi" w:cstheme="minorHAnsi"/>
          <w:lang w:val="ca-ES"/>
        </w:rPr>
        <w:t xml:space="preserve"> Si proposen determinades accions aquestes normalment han de ser passades per la permanent. </w:t>
      </w:r>
    </w:p>
    <w:p w:rsidR="00D87B4F" w:rsidRDefault="00D87B4F" w:rsidP="00D87B4F">
      <w:pPr>
        <w:tabs>
          <w:tab w:val="left" w:pos="3243"/>
        </w:tabs>
        <w:jc w:val="both"/>
        <w:rPr>
          <w:rFonts w:asciiTheme="minorHAnsi" w:hAnsiTheme="minorHAnsi" w:cstheme="minorHAnsi"/>
          <w:lang w:val="ca-ES"/>
        </w:rPr>
      </w:pPr>
    </w:p>
    <w:p w:rsidR="00901409" w:rsidRPr="004F587A" w:rsidRDefault="00901409" w:rsidP="00D87B4F">
      <w:pPr>
        <w:tabs>
          <w:tab w:val="left" w:pos="3243"/>
        </w:tabs>
        <w:jc w:val="both"/>
        <w:rPr>
          <w:rFonts w:asciiTheme="minorHAnsi" w:hAnsiTheme="minorHAnsi" w:cstheme="minorHAnsi"/>
          <w:lang w:val="ca-ES"/>
        </w:rPr>
      </w:pPr>
    </w:p>
    <w:p w:rsidR="0068496B" w:rsidRPr="004F587A" w:rsidRDefault="0068496B" w:rsidP="0068496B">
      <w:pPr>
        <w:jc w:val="both"/>
        <w:rPr>
          <w:rFonts w:asciiTheme="minorHAnsi" w:hAnsiTheme="minorHAnsi" w:cstheme="minorHAnsi"/>
          <w:b/>
          <w:i/>
          <w:lang w:val="ca-ES"/>
        </w:rPr>
      </w:pPr>
      <w:r w:rsidRPr="004F587A">
        <w:rPr>
          <w:rFonts w:asciiTheme="minorHAnsi" w:hAnsiTheme="minorHAnsi" w:cstheme="minorHAnsi"/>
          <w:b/>
          <w:i/>
          <w:lang w:val="ca-ES"/>
        </w:rPr>
        <w:t xml:space="preserve">Grup de primària </w:t>
      </w:r>
    </w:p>
    <w:p w:rsidR="0068496B" w:rsidRPr="004F587A" w:rsidRDefault="0068496B" w:rsidP="0068496B">
      <w:pPr>
        <w:jc w:val="both"/>
        <w:rPr>
          <w:rFonts w:asciiTheme="minorHAnsi" w:hAnsiTheme="minorHAnsi" w:cstheme="minorHAnsi"/>
          <w:lang w:val="ca-ES"/>
        </w:rPr>
      </w:pPr>
    </w:p>
    <w:p w:rsidR="0068496B" w:rsidRPr="004F587A" w:rsidRDefault="0068496B" w:rsidP="0068496B">
      <w:pPr>
        <w:jc w:val="both"/>
        <w:rPr>
          <w:rFonts w:asciiTheme="minorHAnsi" w:hAnsiTheme="minorHAnsi" w:cstheme="minorHAnsi"/>
          <w:lang w:val="ca-ES"/>
        </w:rPr>
      </w:pPr>
      <w:r w:rsidRPr="004F587A">
        <w:rPr>
          <w:rFonts w:asciiTheme="minorHAnsi" w:hAnsiTheme="minorHAnsi" w:cstheme="minorHAnsi"/>
          <w:lang w:val="ca-ES"/>
        </w:rPr>
        <w:t xml:space="preserve">Aquest grup tracta els temes que tenen que veure amb el personal funcionari interí i funcionari del cos de primària. Si proposen determinades accions aquestes normalment han de ser passades per la permanent. </w:t>
      </w:r>
    </w:p>
    <w:p w:rsidR="0068496B" w:rsidRPr="004F587A" w:rsidRDefault="0068496B"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b/>
          <w:i/>
          <w:lang w:val="ca-ES"/>
        </w:rPr>
      </w:pPr>
      <w:r w:rsidRPr="004F587A">
        <w:rPr>
          <w:rFonts w:asciiTheme="minorHAnsi" w:hAnsiTheme="minorHAnsi" w:cstheme="minorHAnsi"/>
          <w:b/>
          <w:i/>
          <w:lang w:val="ca-ES"/>
        </w:rPr>
        <w:t xml:space="preserve">Grup de publicacions  </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lang w:val="ca-ES"/>
        </w:rPr>
      </w:pPr>
      <w:r w:rsidRPr="004F587A">
        <w:rPr>
          <w:rFonts w:asciiTheme="minorHAnsi" w:hAnsiTheme="minorHAnsi" w:cstheme="minorHAnsi"/>
          <w:lang w:val="ca-ES"/>
        </w:rPr>
        <w:t xml:space="preserve">Aquest grup tracta els temes que tenen que veure amb les publicacions del sindicat, revistes, docències, eines.... Tot escrit ha d’estar aprovat per la permanent.  </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lang w:val="ca-ES"/>
        </w:rPr>
      </w:pPr>
      <w:r w:rsidRPr="004F587A">
        <w:rPr>
          <w:rFonts w:asciiTheme="minorHAnsi" w:hAnsiTheme="minorHAnsi" w:cstheme="minorHAnsi"/>
          <w:b/>
          <w:i/>
          <w:lang w:val="ca-ES"/>
        </w:rPr>
        <w:t>Grup de</w:t>
      </w:r>
      <w:r w:rsidRPr="004F587A">
        <w:rPr>
          <w:rFonts w:asciiTheme="minorHAnsi" w:hAnsiTheme="minorHAnsi" w:cstheme="minorHAnsi"/>
          <w:lang w:val="ca-ES"/>
        </w:rPr>
        <w:t xml:space="preserve"> </w:t>
      </w:r>
      <w:r w:rsidRPr="004F587A">
        <w:rPr>
          <w:rFonts w:asciiTheme="minorHAnsi" w:hAnsiTheme="minorHAnsi" w:cstheme="minorHAnsi"/>
          <w:b/>
          <w:i/>
          <w:lang w:val="ca-ES"/>
        </w:rPr>
        <w:t xml:space="preserve">rurals  </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lang w:val="ca-ES"/>
        </w:rPr>
      </w:pPr>
      <w:r w:rsidRPr="004F587A">
        <w:rPr>
          <w:rFonts w:asciiTheme="minorHAnsi" w:hAnsiTheme="minorHAnsi" w:cstheme="minorHAnsi"/>
          <w:lang w:val="ca-ES"/>
        </w:rPr>
        <w:t xml:space="preserve">Aquest grup tracta els temes que tenen que veure amb les escoles rural. Si proposen determinades accions aquestes normalment han de ser passades per la permanent. </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b/>
          <w:i/>
          <w:lang w:val="ca-ES"/>
        </w:rPr>
      </w:pPr>
      <w:r w:rsidRPr="004F587A">
        <w:rPr>
          <w:rFonts w:asciiTheme="minorHAnsi" w:hAnsiTheme="minorHAnsi" w:cstheme="minorHAnsi"/>
          <w:b/>
          <w:i/>
          <w:lang w:val="ca-ES"/>
        </w:rPr>
        <w:t xml:space="preserve">Grup de secundària </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lang w:val="ca-ES"/>
        </w:rPr>
      </w:pPr>
      <w:r w:rsidRPr="004F587A">
        <w:rPr>
          <w:rFonts w:asciiTheme="minorHAnsi" w:hAnsiTheme="minorHAnsi" w:cstheme="minorHAnsi"/>
          <w:lang w:val="ca-ES"/>
        </w:rPr>
        <w:t>Aquest grup tracta els temes que tenen que veure amb el personal funcionari interí</w:t>
      </w:r>
      <w:r w:rsidR="0068496B" w:rsidRPr="004F587A">
        <w:rPr>
          <w:rFonts w:asciiTheme="minorHAnsi" w:hAnsiTheme="minorHAnsi" w:cstheme="minorHAnsi"/>
          <w:lang w:val="ca-ES"/>
        </w:rPr>
        <w:t xml:space="preserve"> o funcionari de secundària. </w:t>
      </w:r>
      <w:r w:rsidRPr="004F587A">
        <w:rPr>
          <w:rFonts w:asciiTheme="minorHAnsi" w:hAnsiTheme="minorHAnsi" w:cstheme="minorHAnsi"/>
          <w:lang w:val="ca-ES"/>
        </w:rPr>
        <w:t xml:space="preserve"> Si proposen determinades accions aquestes normalment han de ser passades per la permanent. </w:t>
      </w:r>
    </w:p>
    <w:p w:rsidR="00D87B4F" w:rsidRPr="004F587A" w:rsidRDefault="00D87B4F" w:rsidP="00D87B4F">
      <w:pPr>
        <w:jc w:val="both"/>
        <w:rPr>
          <w:rFonts w:asciiTheme="minorHAnsi" w:hAnsiTheme="minorHAnsi" w:cstheme="minorHAnsi"/>
          <w:lang w:val="ca-ES"/>
        </w:rPr>
      </w:pPr>
    </w:p>
    <w:p w:rsidR="00D87B4F" w:rsidRPr="004F587A" w:rsidRDefault="00D87B4F" w:rsidP="00143547">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b/>
          <w:i/>
          <w:lang w:val="ca-ES"/>
        </w:rPr>
      </w:pPr>
      <w:r w:rsidRPr="004F587A">
        <w:rPr>
          <w:rFonts w:asciiTheme="minorHAnsi" w:hAnsiTheme="minorHAnsi" w:cstheme="minorHAnsi"/>
          <w:b/>
          <w:i/>
          <w:lang w:val="ca-ES"/>
        </w:rPr>
        <w:t>Permanent Nacional</w:t>
      </w:r>
    </w:p>
    <w:p w:rsidR="00D87B4F" w:rsidRPr="004F587A" w:rsidRDefault="00D87B4F" w:rsidP="00D87B4F">
      <w:pPr>
        <w:jc w:val="both"/>
        <w:rPr>
          <w:rFonts w:asciiTheme="minorHAnsi" w:hAnsiTheme="minorHAnsi" w:cstheme="minorHAnsi"/>
          <w:lang w:val="ca-ES"/>
        </w:rPr>
      </w:pPr>
    </w:p>
    <w:p w:rsidR="00D87B4F" w:rsidRPr="004F587A" w:rsidRDefault="00D87B4F" w:rsidP="00D87B4F">
      <w:pPr>
        <w:jc w:val="both"/>
        <w:rPr>
          <w:rFonts w:asciiTheme="minorHAnsi" w:hAnsiTheme="minorHAnsi" w:cstheme="minorHAnsi"/>
          <w:lang w:val="ca-ES"/>
        </w:rPr>
      </w:pPr>
      <w:r w:rsidRPr="004F587A">
        <w:rPr>
          <w:rFonts w:asciiTheme="minorHAnsi" w:hAnsiTheme="minorHAnsi" w:cstheme="minorHAnsi"/>
          <w:lang w:val="ca-ES"/>
        </w:rPr>
        <w:t xml:space="preserve">És un òrgan del sindicat que es reuneix dues vegades al mes.  Debaten i tracten els temes més actuals del sindicat així com els diferents temes que passen a la permanent els grups de treball.  Està format per membres de tots els sindicats. </w:t>
      </w:r>
    </w:p>
    <w:p w:rsidR="00D87B4F" w:rsidRPr="004F587A" w:rsidRDefault="00D87B4F" w:rsidP="00143547">
      <w:pPr>
        <w:jc w:val="both"/>
        <w:rPr>
          <w:rFonts w:asciiTheme="minorHAnsi" w:hAnsiTheme="minorHAnsi" w:cstheme="minorHAnsi"/>
          <w:lang w:val="ca-ES"/>
        </w:rPr>
      </w:pPr>
    </w:p>
    <w:p w:rsidR="00C02C62" w:rsidRDefault="00C02C62" w:rsidP="00143547">
      <w:pPr>
        <w:jc w:val="both"/>
        <w:rPr>
          <w:rFonts w:asciiTheme="minorHAnsi" w:hAnsiTheme="minorHAnsi" w:cstheme="minorHAnsi"/>
          <w:b/>
          <w:i/>
          <w:lang w:val="ca-ES"/>
        </w:rPr>
      </w:pPr>
    </w:p>
    <w:p w:rsidR="00C02C62" w:rsidRDefault="00C02C62" w:rsidP="00143547">
      <w:pPr>
        <w:jc w:val="both"/>
        <w:rPr>
          <w:rFonts w:asciiTheme="minorHAnsi" w:hAnsiTheme="minorHAnsi" w:cstheme="minorHAnsi"/>
          <w:b/>
          <w:i/>
          <w:lang w:val="ca-ES"/>
        </w:rPr>
      </w:pPr>
    </w:p>
    <w:p w:rsidR="00C02C62" w:rsidRDefault="00C02C62" w:rsidP="00143547">
      <w:pPr>
        <w:jc w:val="both"/>
        <w:rPr>
          <w:rFonts w:asciiTheme="minorHAnsi" w:hAnsiTheme="minorHAnsi" w:cstheme="minorHAnsi"/>
          <w:b/>
          <w:i/>
          <w:lang w:val="ca-ES"/>
        </w:rPr>
      </w:pPr>
    </w:p>
    <w:p w:rsidR="00C02C62" w:rsidRDefault="00C02C62" w:rsidP="00143547">
      <w:pPr>
        <w:jc w:val="both"/>
        <w:rPr>
          <w:rFonts w:asciiTheme="minorHAnsi" w:hAnsiTheme="minorHAnsi" w:cstheme="minorHAnsi"/>
          <w:b/>
          <w:i/>
          <w:lang w:val="ca-ES"/>
        </w:rPr>
      </w:pPr>
    </w:p>
    <w:p w:rsidR="00143547" w:rsidRPr="004F587A" w:rsidRDefault="00143547" w:rsidP="00143547">
      <w:pPr>
        <w:jc w:val="both"/>
        <w:rPr>
          <w:rFonts w:asciiTheme="minorHAnsi" w:hAnsiTheme="minorHAnsi" w:cstheme="minorHAnsi"/>
          <w:b/>
          <w:i/>
          <w:lang w:val="ca-ES"/>
        </w:rPr>
      </w:pPr>
      <w:r w:rsidRPr="004F587A">
        <w:rPr>
          <w:rFonts w:asciiTheme="minorHAnsi" w:hAnsiTheme="minorHAnsi" w:cstheme="minorHAnsi"/>
          <w:b/>
          <w:i/>
          <w:lang w:val="ca-ES"/>
        </w:rPr>
        <w:lastRenderedPageBreak/>
        <w:t>Secretariat Nacional</w:t>
      </w:r>
    </w:p>
    <w:p w:rsidR="005F0F0A" w:rsidRPr="004F587A" w:rsidRDefault="005F0F0A" w:rsidP="00143547">
      <w:pPr>
        <w:jc w:val="both"/>
        <w:rPr>
          <w:rFonts w:asciiTheme="minorHAnsi" w:hAnsiTheme="minorHAnsi" w:cstheme="minorHAnsi"/>
          <w:lang w:val="ca-ES"/>
        </w:rPr>
      </w:pPr>
    </w:p>
    <w:p w:rsidR="005F0F0A" w:rsidRPr="004F587A" w:rsidRDefault="001D5EAD" w:rsidP="00143547">
      <w:pPr>
        <w:jc w:val="both"/>
        <w:rPr>
          <w:rFonts w:asciiTheme="minorHAnsi" w:hAnsiTheme="minorHAnsi" w:cstheme="minorHAnsi"/>
          <w:lang w:val="ca-ES"/>
        </w:rPr>
      </w:pPr>
      <w:r w:rsidRPr="004F587A">
        <w:rPr>
          <w:rFonts w:asciiTheme="minorHAnsi" w:hAnsiTheme="minorHAnsi" w:cstheme="minorHAnsi"/>
          <w:lang w:val="ca-ES"/>
        </w:rPr>
        <w:t xml:space="preserve">És un òrgan del sindicat que es reuneix una vegada al mes.  Tenen més poder de decisió que la permanent  menys que el consell. Es debaten els temes que aporten la Permanent.  </w:t>
      </w:r>
    </w:p>
    <w:p w:rsidR="00143547" w:rsidRPr="004F587A" w:rsidRDefault="00143547" w:rsidP="00143547">
      <w:pPr>
        <w:jc w:val="both"/>
        <w:rPr>
          <w:rFonts w:asciiTheme="minorHAnsi" w:hAnsiTheme="minorHAnsi" w:cstheme="minorHAnsi"/>
          <w:lang w:val="ca-ES"/>
        </w:rPr>
      </w:pPr>
    </w:p>
    <w:p w:rsidR="00034664" w:rsidRDefault="00143547" w:rsidP="00143547">
      <w:pPr>
        <w:tabs>
          <w:tab w:val="left" w:pos="3243"/>
        </w:tabs>
        <w:jc w:val="both"/>
        <w:rPr>
          <w:rFonts w:cstheme="minorHAnsi"/>
          <w:lang w:val="ca-ES"/>
        </w:rPr>
      </w:pPr>
      <w:r w:rsidRPr="004F587A">
        <w:rPr>
          <w:rFonts w:asciiTheme="minorHAnsi" w:hAnsiTheme="minorHAnsi" w:cstheme="minorHAnsi"/>
          <w:lang w:val="ca-ES"/>
        </w:rPr>
        <w:tab/>
      </w:r>
    </w:p>
    <w:p w:rsidR="00143547" w:rsidRPr="004F587A" w:rsidRDefault="00143547" w:rsidP="00143547">
      <w:pPr>
        <w:jc w:val="both"/>
        <w:rPr>
          <w:rFonts w:asciiTheme="minorHAnsi" w:hAnsiTheme="minorHAnsi" w:cstheme="minorHAnsi"/>
          <w:b/>
          <w:lang w:val="ca-ES"/>
        </w:rPr>
      </w:pPr>
      <w:r w:rsidRPr="004F587A">
        <w:rPr>
          <w:rFonts w:asciiTheme="minorHAnsi" w:hAnsiTheme="minorHAnsi" w:cstheme="minorHAnsi"/>
          <w:b/>
          <w:lang w:val="ca-ES"/>
        </w:rPr>
        <w:t>9. Bibliografia</w:t>
      </w:r>
    </w:p>
    <w:p w:rsidR="00143547" w:rsidRPr="004F587A" w:rsidRDefault="00143547" w:rsidP="00143547">
      <w:pPr>
        <w:autoSpaceDE w:val="0"/>
        <w:autoSpaceDN w:val="0"/>
        <w:adjustRightInd w:val="0"/>
        <w:rPr>
          <w:rFonts w:ascii="Arial" w:hAnsi="Arial" w:cs="Arial"/>
          <w:b/>
          <w:bCs/>
          <w:color w:val="000000"/>
          <w:sz w:val="20"/>
          <w:szCs w:val="20"/>
          <w:lang w:val="ca-ES"/>
        </w:rPr>
      </w:pPr>
    </w:p>
    <w:p w:rsidR="00A512A6" w:rsidRPr="004F587A" w:rsidRDefault="00A512A6" w:rsidP="00143547">
      <w:pPr>
        <w:autoSpaceDE w:val="0"/>
        <w:autoSpaceDN w:val="0"/>
        <w:adjustRightInd w:val="0"/>
        <w:rPr>
          <w:rFonts w:asciiTheme="minorHAnsi" w:hAnsiTheme="minorHAnsi" w:cstheme="minorHAnsi"/>
          <w:b/>
          <w:bCs/>
          <w:color w:val="000000"/>
          <w:lang w:val="ca-ES"/>
        </w:rPr>
      </w:pPr>
      <w:r w:rsidRPr="004F587A">
        <w:rPr>
          <w:rFonts w:asciiTheme="minorHAnsi" w:hAnsiTheme="minorHAnsi" w:cstheme="minorHAnsi"/>
          <w:b/>
          <w:bCs/>
          <w:color w:val="000000"/>
          <w:lang w:val="ca-ES"/>
        </w:rPr>
        <w:t xml:space="preserve">Projectes </w:t>
      </w:r>
    </w:p>
    <w:p w:rsidR="00143547" w:rsidRDefault="00143547" w:rsidP="00143547">
      <w:pPr>
        <w:autoSpaceDE w:val="0"/>
        <w:autoSpaceDN w:val="0"/>
        <w:adjustRightInd w:val="0"/>
        <w:rPr>
          <w:rFonts w:ascii="Arial" w:hAnsi="Arial" w:cs="Arial"/>
          <w:b/>
          <w:bCs/>
          <w:color w:val="000000"/>
          <w:sz w:val="20"/>
          <w:szCs w:val="20"/>
          <w:lang w:val="ca-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tblPr>
      <w:tblGrid>
        <w:gridCol w:w="8644"/>
      </w:tblGrid>
      <w:tr w:rsidR="004F587A" w:rsidTr="00905564">
        <w:tc>
          <w:tcPr>
            <w:tcW w:w="8644" w:type="dxa"/>
            <w:shd w:val="clear" w:color="auto" w:fill="EAF1DD" w:themeFill="accent3" w:themeFillTint="33"/>
          </w:tcPr>
          <w:p w:rsidR="004F587A" w:rsidRPr="004F587A" w:rsidRDefault="004F587A" w:rsidP="004F587A">
            <w:pPr>
              <w:autoSpaceDE w:val="0"/>
              <w:autoSpaceDN w:val="0"/>
              <w:adjustRightInd w:val="0"/>
              <w:rPr>
                <w:rFonts w:asciiTheme="minorHAnsi" w:eastAsiaTheme="minorHAnsi" w:hAnsiTheme="minorHAnsi" w:cstheme="minorHAnsi"/>
                <w:b/>
                <w:bCs/>
                <w:lang w:val="ca-ES" w:eastAsia="en-US"/>
              </w:rPr>
            </w:pPr>
            <w:r w:rsidRPr="004F587A">
              <w:rPr>
                <w:rFonts w:asciiTheme="minorHAnsi" w:eastAsiaTheme="minorHAnsi" w:hAnsiTheme="minorHAnsi" w:cstheme="minorHAnsi"/>
                <w:b/>
                <w:bCs/>
                <w:lang w:val="ca-ES" w:eastAsia="en-US"/>
              </w:rPr>
              <w:t>Gestió del coneixement aplicada a projectes informàtics</w:t>
            </w:r>
          </w:p>
          <w:p w:rsidR="004F587A" w:rsidRPr="003F3FE8" w:rsidRDefault="004F587A" w:rsidP="004F587A">
            <w:pPr>
              <w:autoSpaceDE w:val="0"/>
              <w:autoSpaceDN w:val="0"/>
              <w:adjustRightInd w:val="0"/>
              <w:rPr>
                <w:rFonts w:asciiTheme="minorHAnsi" w:eastAsiaTheme="minorHAnsi" w:hAnsiTheme="minorHAnsi" w:cstheme="minorHAnsi"/>
                <w:bCs/>
                <w:sz w:val="20"/>
                <w:szCs w:val="20"/>
                <w:lang w:val="ca-ES" w:eastAsia="en-US"/>
              </w:rPr>
            </w:pPr>
            <w:r w:rsidRPr="003F3FE8">
              <w:rPr>
                <w:rFonts w:asciiTheme="minorHAnsi" w:eastAsiaTheme="minorHAnsi" w:hAnsiTheme="minorHAnsi" w:cstheme="minorHAnsi"/>
                <w:bCs/>
                <w:sz w:val="20"/>
                <w:szCs w:val="20"/>
                <w:lang w:val="ca-ES" w:eastAsia="en-US"/>
              </w:rPr>
              <w:t>Emma Moya Nebot</w:t>
            </w:r>
          </w:p>
          <w:p w:rsidR="004F587A" w:rsidRPr="003F3FE8" w:rsidRDefault="004F587A" w:rsidP="004F587A">
            <w:pPr>
              <w:autoSpaceDE w:val="0"/>
              <w:autoSpaceDN w:val="0"/>
              <w:adjustRightInd w:val="0"/>
              <w:rPr>
                <w:rFonts w:asciiTheme="minorHAnsi" w:hAnsiTheme="minorHAnsi" w:cstheme="minorHAnsi"/>
                <w:b/>
                <w:bCs/>
                <w:color w:val="000000"/>
                <w:sz w:val="20"/>
                <w:szCs w:val="20"/>
                <w:lang w:val="ca-ES"/>
              </w:rPr>
            </w:pPr>
            <w:r w:rsidRPr="003F3FE8">
              <w:rPr>
                <w:rFonts w:asciiTheme="minorHAnsi" w:eastAsiaTheme="minorHAnsi" w:hAnsiTheme="minorHAnsi" w:cstheme="minorHAnsi"/>
                <w:sz w:val="20"/>
                <w:szCs w:val="20"/>
                <w:lang w:val="ca-ES" w:eastAsia="en-US"/>
              </w:rPr>
              <w:t>10-Gener-05</w:t>
            </w:r>
          </w:p>
          <w:p w:rsidR="004F587A" w:rsidRPr="004F587A" w:rsidRDefault="004F587A" w:rsidP="004F587A">
            <w:pPr>
              <w:autoSpaceDE w:val="0"/>
              <w:autoSpaceDN w:val="0"/>
              <w:adjustRightInd w:val="0"/>
              <w:rPr>
                <w:rFonts w:ascii="Arial" w:hAnsi="Arial" w:cs="Arial"/>
                <w:b/>
                <w:bCs/>
                <w:color w:val="000000"/>
                <w:sz w:val="20"/>
                <w:szCs w:val="20"/>
                <w:lang w:val="ca-ES"/>
              </w:rPr>
            </w:pPr>
          </w:p>
          <w:p w:rsidR="004F587A" w:rsidRDefault="004F587A" w:rsidP="004F587A">
            <w:pPr>
              <w:autoSpaceDE w:val="0"/>
              <w:autoSpaceDN w:val="0"/>
              <w:adjustRightInd w:val="0"/>
              <w:rPr>
                <w:rFonts w:asciiTheme="minorHAnsi" w:eastAsiaTheme="minorHAnsi" w:hAnsiTheme="minorHAnsi" w:cstheme="minorHAnsi"/>
                <w:b/>
                <w:bCs/>
                <w:lang w:val="ca-ES" w:eastAsia="en-US"/>
              </w:rPr>
            </w:pPr>
            <w:r w:rsidRPr="004F587A">
              <w:rPr>
                <w:rFonts w:asciiTheme="minorHAnsi" w:eastAsiaTheme="minorHAnsi" w:hAnsiTheme="minorHAnsi" w:cstheme="minorHAnsi"/>
                <w:b/>
                <w:bCs/>
                <w:lang w:val="ca-ES" w:eastAsia="en-US"/>
              </w:rPr>
              <w:t>Introducció d’una empresa a l’extracció del coneixement a partir d’unes dades.</w:t>
            </w:r>
          </w:p>
          <w:p w:rsidR="003F3FE8" w:rsidRPr="003F3FE8" w:rsidRDefault="003F3FE8" w:rsidP="003F3FE8">
            <w:pPr>
              <w:autoSpaceDE w:val="0"/>
              <w:autoSpaceDN w:val="0"/>
              <w:adjustRightInd w:val="0"/>
              <w:rPr>
                <w:rFonts w:asciiTheme="minorHAnsi" w:eastAsiaTheme="minorHAnsi" w:hAnsiTheme="minorHAnsi" w:cstheme="minorHAnsi"/>
                <w:bCs/>
                <w:sz w:val="20"/>
                <w:szCs w:val="20"/>
                <w:lang w:val="ca-ES" w:eastAsia="en-US"/>
              </w:rPr>
            </w:pPr>
            <w:r w:rsidRPr="003F3FE8">
              <w:rPr>
                <w:rFonts w:asciiTheme="minorHAnsi" w:eastAsiaTheme="minorHAnsi" w:hAnsiTheme="minorHAnsi" w:cstheme="minorHAnsi"/>
                <w:bCs/>
                <w:sz w:val="20"/>
                <w:szCs w:val="20"/>
                <w:lang w:val="ca-ES" w:eastAsia="en-US"/>
              </w:rPr>
              <w:t xml:space="preserve">Cristina Collell </w:t>
            </w:r>
            <w:proofErr w:type="spellStart"/>
            <w:r w:rsidRPr="003F3FE8">
              <w:rPr>
                <w:rFonts w:asciiTheme="minorHAnsi" w:eastAsiaTheme="minorHAnsi" w:hAnsiTheme="minorHAnsi" w:cstheme="minorHAnsi"/>
                <w:bCs/>
                <w:sz w:val="20"/>
                <w:szCs w:val="20"/>
                <w:lang w:val="ca-ES" w:eastAsia="en-US"/>
              </w:rPr>
              <w:t>Ventepani</w:t>
            </w:r>
            <w:proofErr w:type="spellEnd"/>
          </w:p>
          <w:p w:rsidR="003F3FE8" w:rsidRPr="003F3FE8" w:rsidRDefault="003F3FE8" w:rsidP="003F3FE8">
            <w:pPr>
              <w:autoSpaceDE w:val="0"/>
              <w:autoSpaceDN w:val="0"/>
              <w:adjustRightInd w:val="0"/>
              <w:rPr>
                <w:rFonts w:asciiTheme="minorHAnsi" w:eastAsiaTheme="minorHAnsi" w:hAnsiTheme="minorHAnsi" w:cstheme="minorHAnsi"/>
                <w:bCs/>
                <w:sz w:val="20"/>
                <w:szCs w:val="20"/>
                <w:lang w:val="ca-ES" w:eastAsia="en-US"/>
              </w:rPr>
            </w:pPr>
            <w:r w:rsidRPr="003F3FE8">
              <w:rPr>
                <w:rFonts w:asciiTheme="minorHAnsi" w:eastAsiaTheme="minorHAnsi" w:hAnsiTheme="minorHAnsi" w:cstheme="minorHAnsi"/>
                <w:bCs/>
                <w:iCs/>
                <w:sz w:val="20"/>
                <w:szCs w:val="20"/>
                <w:lang w:eastAsia="en-US"/>
              </w:rPr>
              <w:t>10-01-2005</w:t>
            </w:r>
          </w:p>
          <w:p w:rsidR="004F587A" w:rsidRDefault="004F587A" w:rsidP="00143547">
            <w:pPr>
              <w:autoSpaceDE w:val="0"/>
              <w:autoSpaceDN w:val="0"/>
              <w:adjustRightInd w:val="0"/>
              <w:rPr>
                <w:rFonts w:ascii="Arial" w:hAnsi="Arial" w:cs="Arial"/>
                <w:b/>
                <w:bCs/>
                <w:color w:val="000000"/>
                <w:sz w:val="20"/>
                <w:szCs w:val="20"/>
                <w:lang w:val="ca-ES"/>
              </w:rPr>
            </w:pPr>
          </w:p>
        </w:tc>
      </w:tr>
    </w:tbl>
    <w:p w:rsidR="004F587A" w:rsidRPr="004F587A" w:rsidRDefault="004F587A" w:rsidP="00143547">
      <w:pPr>
        <w:autoSpaceDE w:val="0"/>
        <w:autoSpaceDN w:val="0"/>
        <w:adjustRightInd w:val="0"/>
        <w:rPr>
          <w:rFonts w:ascii="Arial" w:hAnsi="Arial" w:cs="Arial"/>
          <w:b/>
          <w:bCs/>
          <w:color w:val="000000"/>
          <w:sz w:val="20"/>
          <w:szCs w:val="20"/>
          <w:lang w:val="ca-ES"/>
        </w:rPr>
      </w:pPr>
    </w:p>
    <w:p w:rsidR="004F587A" w:rsidRDefault="004F587A" w:rsidP="00143547">
      <w:pPr>
        <w:autoSpaceDE w:val="0"/>
        <w:autoSpaceDN w:val="0"/>
        <w:adjustRightInd w:val="0"/>
        <w:rPr>
          <w:rFonts w:ascii="Arial" w:hAnsi="Arial" w:cs="Arial"/>
          <w:b/>
          <w:bCs/>
          <w:color w:val="000000"/>
          <w:sz w:val="20"/>
          <w:szCs w:val="20"/>
        </w:rPr>
      </w:pPr>
    </w:p>
    <w:p w:rsidR="004F587A" w:rsidRDefault="004F587A" w:rsidP="00143547">
      <w:pPr>
        <w:autoSpaceDE w:val="0"/>
        <w:autoSpaceDN w:val="0"/>
        <w:adjustRightInd w:val="0"/>
        <w:rPr>
          <w:rFonts w:ascii="Arial" w:hAnsi="Arial" w:cs="Arial"/>
          <w:b/>
          <w:bCs/>
          <w:color w:val="000000"/>
          <w:sz w:val="20"/>
          <w:szCs w:val="20"/>
        </w:rPr>
      </w:pPr>
    </w:p>
    <w:p w:rsidR="00143547" w:rsidRPr="008223E8" w:rsidRDefault="00143547" w:rsidP="008223E8">
      <w:pPr>
        <w:autoSpaceDE w:val="0"/>
        <w:autoSpaceDN w:val="0"/>
        <w:adjustRightInd w:val="0"/>
        <w:rPr>
          <w:rFonts w:asciiTheme="minorHAnsi" w:hAnsiTheme="minorHAnsi" w:cstheme="minorHAnsi"/>
          <w:b/>
          <w:bCs/>
          <w:color w:val="000000"/>
          <w:lang w:val="ca-ES"/>
        </w:rPr>
      </w:pPr>
      <w:r w:rsidRPr="008223E8">
        <w:rPr>
          <w:rFonts w:asciiTheme="minorHAnsi" w:hAnsiTheme="minorHAnsi" w:cstheme="minorHAnsi"/>
          <w:b/>
          <w:bCs/>
          <w:color w:val="000000"/>
          <w:lang w:val="ca-ES"/>
        </w:rPr>
        <w:t>Pàgines web</w:t>
      </w:r>
    </w:p>
    <w:p w:rsidR="00497AFE" w:rsidRDefault="00497AFE" w:rsidP="00497AFE">
      <w:pPr>
        <w:autoSpaceDE w:val="0"/>
        <w:autoSpaceDN w:val="0"/>
        <w:adjustRightInd w:val="0"/>
        <w:rPr>
          <w:rFonts w:ascii="Arial" w:hAnsi="Arial" w:cs="Arial"/>
          <w:color w:val="0000FF"/>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tblPr>
      <w:tblGrid>
        <w:gridCol w:w="8644"/>
      </w:tblGrid>
      <w:tr w:rsidR="004F587A" w:rsidRPr="00413AFE" w:rsidTr="00905564">
        <w:tc>
          <w:tcPr>
            <w:tcW w:w="8644" w:type="dxa"/>
            <w:shd w:val="clear" w:color="auto" w:fill="EAF1DD" w:themeFill="accent3" w:themeFillTint="33"/>
          </w:tcPr>
          <w:p w:rsidR="004F587A" w:rsidRDefault="004F587A" w:rsidP="004F587A">
            <w:pPr>
              <w:autoSpaceDE w:val="0"/>
              <w:autoSpaceDN w:val="0"/>
              <w:adjustRightInd w:val="0"/>
              <w:rPr>
                <w:rFonts w:ascii="Arial" w:hAnsi="Arial" w:cs="Arial"/>
                <w:color w:val="0000FF"/>
                <w:sz w:val="20"/>
                <w:szCs w:val="20"/>
                <w:lang w:val="en-US"/>
              </w:rPr>
            </w:pPr>
          </w:p>
          <w:p w:rsidR="004F587A" w:rsidRPr="00C02C62" w:rsidRDefault="004F587A" w:rsidP="004F587A">
            <w:pPr>
              <w:autoSpaceDE w:val="0"/>
              <w:autoSpaceDN w:val="0"/>
              <w:adjustRightInd w:val="0"/>
              <w:rPr>
                <w:rFonts w:ascii="Arial" w:hAnsi="Arial" w:cs="Arial"/>
                <w:sz w:val="20"/>
                <w:szCs w:val="20"/>
                <w:lang w:val="en-US"/>
              </w:rPr>
            </w:pPr>
            <w:r w:rsidRPr="00C02C62">
              <w:rPr>
                <w:rFonts w:ascii="Arial" w:hAnsi="Arial" w:cs="Arial"/>
                <w:sz w:val="20"/>
                <w:szCs w:val="20"/>
                <w:lang w:val="en-US"/>
              </w:rPr>
              <w:t>http://openaccess.uoc.edu/webapps/o2/bitstream/10609/583/1/38722tfc.pdf</w:t>
            </w:r>
          </w:p>
          <w:p w:rsidR="004F587A" w:rsidRPr="00C02C62" w:rsidRDefault="004F587A" w:rsidP="004F587A">
            <w:pPr>
              <w:autoSpaceDE w:val="0"/>
              <w:autoSpaceDN w:val="0"/>
              <w:adjustRightInd w:val="0"/>
              <w:rPr>
                <w:rFonts w:ascii="Arial" w:hAnsi="Arial" w:cs="Arial"/>
                <w:sz w:val="20"/>
                <w:szCs w:val="20"/>
                <w:lang w:val="en-US"/>
              </w:rPr>
            </w:pPr>
            <w:r w:rsidRPr="00C02C62">
              <w:rPr>
                <w:rFonts w:ascii="Arial" w:hAnsi="Arial" w:cs="Arial"/>
                <w:sz w:val="20"/>
                <w:szCs w:val="20"/>
                <w:lang w:val="en-US"/>
              </w:rPr>
              <w:t>http://openaccess.uoc.edu/webapps/o2/handle/10609/583</w:t>
            </w:r>
          </w:p>
          <w:p w:rsidR="004F587A" w:rsidRPr="00C02C62" w:rsidRDefault="004F587A" w:rsidP="004F587A">
            <w:pPr>
              <w:autoSpaceDE w:val="0"/>
              <w:autoSpaceDN w:val="0"/>
              <w:adjustRightInd w:val="0"/>
              <w:rPr>
                <w:rFonts w:ascii="Arial" w:hAnsi="Arial" w:cs="Arial"/>
                <w:sz w:val="20"/>
                <w:szCs w:val="20"/>
                <w:lang w:val="en-US"/>
              </w:rPr>
            </w:pPr>
            <w:r w:rsidRPr="00C02C62">
              <w:rPr>
                <w:rFonts w:ascii="Arial" w:hAnsi="Arial" w:cs="Arial"/>
                <w:sz w:val="20"/>
                <w:szCs w:val="20"/>
                <w:lang w:val="en-US"/>
              </w:rPr>
              <w:t>http://es.wikipedia.org/wiki/Gesti%C3%B3n_del_conocimiento</w:t>
            </w:r>
          </w:p>
          <w:p w:rsidR="00F14A98" w:rsidRPr="00C02C62" w:rsidRDefault="002A145E" w:rsidP="00497AFE">
            <w:pPr>
              <w:autoSpaceDE w:val="0"/>
              <w:autoSpaceDN w:val="0"/>
              <w:adjustRightInd w:val="0"/>
              <w:rPr>
                <w:rStyle w:val="CitaHTML"/>
                <w:i w:val="0"/>
                <w:sz w:val="20"/>
                <w:szCs w:val="20"/>
                <w:lang w:val="en-US"/>
              </w:rPr>
            </w:pPr>
            <w:hyperlink r:id="rId48" w:history="1">
              <w:r w:rsidR="00F14A98" w:rsidRPr="00C02C62">
                <w:rPr>
                  <w:rStyle w:val="Hipervnculo"/>
                  <w:color w:val="auto"/>
                  <w:sz w:val="20"/>
                  <w:szCs w:val="20"/>
                  <w:u w:val="none"/>
                  <w:lang w:val="en-US"/>
                </w:rPr>
                <w:t>http://www.bscw.de/copyright.html</w:t>
              </w:r>
            </w:hyperlink>
          </w:p>
          <w:p w:rsidR="0093777F" w:rsidRPr="00C02C62" w:rsidRDefault="002A145E" w:rsidP="0093777F">
            <w:pPr>
              <w:autoSpaceDE w:val="0"/>
              <w:autoSpaceDN w:val="0"/>
              <w:adjustRightInd w:val="0"/>
              <w:rPr>
                <w:rFonts w:ascii="Arial" w:hAnsi="Arial" w:cs="Arial"/>
                <w:sz w:val="20"/>
                <w:szCs w:val="20"/>
                <w:lang w:val="en-US"/>
              </w:rPr>
            </w:pPr>
            <w:hyperlink r:id="rId49" w:history="1">
              <w:r w:rsidR="0093777F" w:rsidRPr="00C02C62">
                <w:rPr>
                  <w:sz w:val="20"/>
                  <w:szCs w:val="20"/>
                  <w:lang w:val="en-US"/>
                </w:rPr>
                <w:t>http://www.bscw.de/english//application_areas.html</w:t>
              </w:r>
            </w:hyperlink>
          </w:p>
          <w:p w:rsidR="0093777F" w:rsidRPr="00C02C62" w:rsidRDefault="002A145E" w:rsidP="0093777F">
            <w:pPr>
              <w:autoSpaceDE w:val="0"/>
              <w:autoSpaceDN w:val="0"/>
              <w:adjustRightInd w:val="0"/>
              <w:rPr>
                <w:rFonts w:ascii="Arial" w:hAnsi="Arial" w:cs="Arial"/>
                <w:sz w:val="20"/>
                <w:szCs w:val="20"/>
                <w:lang w:val="en-US"/>
              </w:rPr>
            </w:pPr>
            <w:hyperlink r:id="rId50" w:history="1">
              <w:r w:rsidR="0093777F" w:rsidRPr="00C02C62">
                <w:rPr>
                  <w:sz w:val="20"/>
                  <w:szCs w:val="20"/>
                  <w:lang w:val="en-US"/>
                </w:rPr>
                <w:t>http://www.cibersociedad.net/recursos/art_div.php?id=121</w:t>
              </w:r>
            </w:hyperlink>
          </w:p>
          <w:p w:rsidR="00046895" w:rsidRPr="00C02C62" w:rsidRDefault="002A145E" w:rsidP="00046895">
            <w:pPr>
              <w:autoSpaceDE w:val="0"/>
              <w:autoSpaceDN w:val="0"/>
              <w:adjustRightInd w:val="0"/>
              <w:rPr>
                <w:rFonts w:ascii="Arial" w:hAnsi="Arial" w:cs="Arial"/>
                <w:sz w:val="20"/>
                <w:szCs w:val="20"/>
                <w:lang w:val="en-US"/>
              </w:rPr>
            </w:pPr>
            <w:hyperlink r:id="rId51" w:history="1">
              <w:r w:rsidR="0093777F" w:rsidRPr="00C02C62">
                <w:rPr>
                  <w:sz w:val="20"/>
                  <w:szCs w:val="20"/>
                  <w:lang w:val="en-US"/>
                </w:rPr>
                <w:t>http://www.sre.urv.es/web/aulafutura/php/fitxers/315.pdf</w:t>
              </w:r>
            </w:hyperlink>
          </w:p>
          <w:p w:rsidR="00920B61" w:rsidRPr="00C02C62" w:rsidRDefault="002A145E" w:rsidP="00046895">
            <w:pPr>
              <w:autoSpaceDE w:val="0"/>
              <w:autoSpaceDN w:val="0"/>
              <w:adjustRightInd w:val="0"/>
              <w:rPr>
                <w:sz w:val="20"/>
                <w:szCs w:val="20"/>
                <w:lang w:val="en-US"/>
              </w:rPr>
            </w:pPr>
            <w:hyperlink r:id="rId52" w:history="1">
              <w:r w:rsidR="00D46316" w:rsidRPr="00C02C62">
                <w:rPr>
                  <w:sz w:val="20"/>
                  <w:szCs w:val="20"/>
                  <w:lang w:val="en-US"/>
                </w:rPr>
                <w:t>http://www.cibersociedad.net/recursos/art_div.php?id=121</w:t>
              </w:r>
            </w:hyperlink>
          </w:p>
          <w:p w:rsidR="00D46316" w:rsidRPr="00C02C62" w:rsidRDefault="002A145E" w:rsidP="00D46316">
            <w:pPr>
              <w:rPr>
                <w:sz w:val="20"/>
                <w:szCs w:val="20"/>
                <w:lang w:val="en-US"/>
              </w:rPr>
            </w:pPr>
            <w:hyperlink r:id="rId53" w:history="1">
              <w:r w:rsidR="00D46316" w:rsidRPr="00C02C62">
                <w:rPr>
                  <w:sz w:val="20"/>
                  <w:szCs w:val="20"/>
                  <w:lang w:val="en-US"/>
                </w:rPr>
                <w:t>http://www.territoriocreativo.es/etc/2011/01/las-empresas-que-utilizan-la-tecnologia-2-0-obtienen-mas-beneficios-y-cuota-de-mercado.html</w:t>
              </w:r>
            </w:hyperlink>
          </w:p>
          <w:p w:rsidR="00D46316" w:rsidRPr="00920B61" w:rsidRDefault="00D46316" w:rsidP="00046895">
            <w:pPr>
              <w:autoSpaceDE w:val="0"/>
              <w:autoSpaceDN w:val="0"/>
              <w:adjustRightInd w:val="0"/>
              <w:rPr>
                <w:color w:val="0000FF"/>
                <w:sz w:val="20"/>
                <w:szCs w:val="20"/>
                <w:lang w:val="en-US"/>
              </w:rPr>
            </w:pPr>
          </w:p>
          <w:p w:rsidR="00F14A98" w:rsidRPr="0093777F" w:rsidRDefault="00F14A98" w:rsidP="00497AFE">
            <w:pPr>
              <w:autoSpaceDE w:val="0"/>
              <w:autoSpaceDN w:val="0"/>
              <w:adjustRightInd w:val="0"/>
              <w:rPr>
                <w:rStyle w:val="CitaHTML"/>
                <w:i w:val="0"/>
                <w:sz w:val="20"/>
                <w:szCs w:val="20"/>
                <w:lang w:val="ca-ES"/>
              </w:rPr>
            </w:pPr>
          </w:p>
          <w:p w:rsidR="00F14A98" w:rsidRPr="0093777F" w:rsidRDefault="00F14A98" w:rsidP="00497AFE">
            <w:pPr>
              <w:autoSpaceDE w:val="0"/>
              <w:autoSpaceDN w:val="0"/>
              <w:adjustRightInd w:val="0"/>
              <w:rPr>
                <w:rFonts w:ascii="Arial" w:hAnsi="Arial" w:cs="Arial"/>
                <w:color w:val="0000FF"/>
                <w:sz w:val="20"/>
                <w:szCs w:val="20"/>
                <w:lang w:val="ca-ES"/>
              </w:rPr>
            </w:pPr>
          </w:p>
        </w:tc>
      </w:tr>
    </w:tbl>
    <w:p w:rsidR="004F587A" w:rsidRPr="0093777F" w:rsidRDefault="004F587A" w:rsidP="00497AFE">
      <w:pPr>
        <w:autoSpaceDE w:val="0"/>
        <w:autoSpaceDN w:val="0"/>
        <w:adjustRightInd w:val="0"/>
        <w:rPr>
          <w:rFonts w:ascii="Arial" w:hAnsi="Arial" w:cs="Arial"/>
          <w:color w:val="0000FF"/>
          <w:sz w:val="20"/>
          <w:szCs w:val="20"/>
          <w:lang w:val="ca-ES"/>
        </w:rPr>
      </w:pPr>
    </w:p>
    <w:p w:rsidR="00052FDB" w:rsidRPr="0093777F" w:rsidRDefault="00052FDB" w:rsidP="00143547">
      <w:pPr>
        <w:autoSpaceDE w:val="0"/>
        <w:autoSpaceDN w:val="0"/>
        <w:adjustRightInd w:val="0"/>
        <w:rPr>
          <w:rFonts w:ascii="Arial" w:hAnsi="Arial" w:cs="Arial"/>
          <w:color w:val="0000FF"/>
          <w:sz w:val="20"/>
          <w:szCs w:val="20"/>
          <w:lang w:val="ca-ES"/>
        </w:rPr>
      </w:pPr>
    </w:p>
    <w:p w:rsidR="00143547" w:rsidRPr="003C3DC4" w:rsidRDefault="00143547" w:rsidP="00143547">
      <w:pPr>
        <w:rPr>
          <w:lang w:val="ca-ES"/>
        </w:rPr>
      </w:pPr>
    </w:p>
    <w:p w:rsidR="00263714" w:rsidRPr="00263714" w:rsidRDefault="00263714" w:rsidP="009127D9">
      <w:pPr>
        <w:pStyle w:val="Prrafodelista1"/>
        <w:spacing w:line="240" w:lineRule="auto"/>
        <w:jc w:val="both"/>
        <w:rPr>
          <w:rFonts w:asciiTheme="minorHAnsi" w:hAnsiTheme="minorHAnsi" w:cstheme="minorHAnsi"/>
          <w:sz w:val="24"/>
          <w:szCs w:val="24"/>
          <w:lang w:val="ca-ES"/>
        </w:rPr>
      </w:pPr>
    </w:p>
    <w:p w:rsidR="00263714" w:rsidRPr="00263714" w:rsidRDefault="00263714" w:rsidP="009127D9">
      <w:pPr>
        <w:pStyle w:val="Prrafodelista1"/>
        <w:spacing w:line="240" w:lineRule="auto"/>
        <w:jc w:val="both"/>
        <w:rPr>
          <w:rFonts w:asciiTheme="minorHAnsi" w:hAnsiTheme="minorHAnsi" w:cstheme="minorHAnsi"/>
          <w:sz w:val="24"/>
          <w:szCs w:val="24"/>
          <w:lang w:val="ca-ES"/>
        </w:rPr>
      </w:pPr>
    </w:p>
    <w:p w:rsidR="00263714" w:rsidRPr="00263714" w:rsidRDefault="00263714" w:rsidP="009127D9">
      <w:pPr>
        <w:pStyle w:val="Prrafodelista1"/>
        <w:spacing w:line="240" w:lineRule="auto"/>
        <w:jc w:val="both"/>
        <w:rPr>
          <w:rFonts w:asciiTheme="minorHAnsi" w:hAnsiTheme="minorHAnsi" w:cstheme="minorHAnsi"/>
          <w:sz w:val="24"/>
          <w:szCs w:val="24"/>
          <w:lang w:val="ca-ES"/>
        </w:rPr>
      </w:pPr>
    </w:p>
    <w:p w:rsidR="00263714" w:rsidRPr="00263714" w:rsidRDefault="00263714" w:rsidP="009127D9">
      <w:pPr>
        <w:tabs>
          <w:tab w:val="left" w:pos="5856"/>
        </w:tabs>
        <w:jc w:val="both"/>
        <w:rPr>
          <w:rFonts w:asciiTheme="minorHAnsi" w:hAnsiTheme="minorHAnsi" w:cstheme="minorHAnsi"/>
          <w:lang w:val="ca-ES"/>
        </w:rPr>
      </w:pPr>
    </w:p>
    <w:p w:rsidR="00263714" w:rsidRPr="00263714" w:rsidRDefault="00263714" w:rsidP="009127D9">
      <w:pPr>
        <w:jc w:val="both"/>
        <w:rPr>
          <w:rFonts w:asciiTheme="minorHAnsi" w:hAnsiTheme="minorHAnsi" w:cstheme="minorHAnsi"/>
          <w:color w:val="003399"/>
          <w:lang w:val="ca-ES"/>
        </w:rPr>
      </w:pPr>
    </w:p>
    <w:p w:rsidR="00263714" w:rsidRPr="00263714" w:rsidRDefault="00263714" w:rsidP="009127D9">
      <w:pPr>
        <w:jc w:val="both"/>
        <w:rPr>
          <w:rFonts w:asciiTheme="minorHAnsi" w:hAnsiTheme="minorHAnsi" w:cstheme="minorHAnsi"/>
          <w:lang w:val="ca-ES"/>
        </w:rPr>
      </w:pPr>
    </w:p>
    <w:p w:rsidR="00263714" w:rsidRPr="00263714" w:rsidRDefault="00263714" w:rsidP="009127D9">
      <w:pPr>
        <w:jc w:val="both"/>
        <w:rPr>
          <w:rFonts w:asciiTheme="minorHAnsi" w:hAnsiTheme="minorHAnsi" w:cstheme="minorHAnsi"/>
          <w:lang w:val="ca-ES"/>
        </w:rPr>
      </w:pPr>
    </w:p>
    <w:p w:rsidR="00263714" w:rsidRPr="00263714" w:rsidRDefault="00A51C05" w:rsidP="009127D9">
      <w:pPr>
        <w:jc w:val="both"/>
        <w:rPr>
          <w:rFonts w:asciiTheme="minorHAnsi" w:hAnsiTheme="minorHAnsi" w:cstheme="minorHAnsi"/>
          <w:lang w:val="ca-ES"/>
        </w:rPr>
      </w:pPr>
      <w:r>
        <w:rPr>
          <w:rFonts w:asciiTheme="minorHAnsi" w:hAnsiTheme="minorHAnsi" w:cstheme="minorHAnsi"/>
          <w:lang w:val="ca-ES"/>
        </w:rPr>
        <w:t xml:space="preserve"> </w:t>
      </w:r>
    </w:p>
    <w:sectPr w:rsidR="00263714" w:rsidRPr="00263714" w:rsidSect="005B1192">
      <w:headerReference w:type="default" r:id="rId54"/>
      <w:footerReference w:type="default" r:id="rId55"/>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63" w:rsidRDefault="00641D63" w:rsidP="00382E78">
      <w:r>
        <w:separator/>
      </w:r>
    </w:p>
  </w:endnote>
  <w:endnote w:type="continuationSeparator" w:id="0">
    <w:p w:rsidR="00641D63" w:rsidRDefault="00641D63" w:rsidP="00382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z w:val="18"/>
        <w:szCs w:val="18"/>
      </w:rPr>
      <w:id w:val="2531313"/>
      <w:docPartObj>
        <w:docPartGallery w:val="Page Numbers (Bottom of Page)"/>
        <w:docPartUnique/>
      </w:docPartObj>
    </w:sdtPr>
    <w:sdtContent>
      <w:p w:rsidR="000937B2" w:rsidRPr="00F17F68" w:rsidRDefault="002A145E" w:rsidP="00F17F68">
        <w:pPr>
          <w:pStyle w:val="Piedepgina"/>
          <w:rPr>
            <w:color w:val="808080" w:themeColor="background1" w:themeShade="80"/>
            <w:sz w:val="18"/>
            <w:szCs w:val="18"/>
          </w:rPr>
        </w:pPr>
        <w:r w:rsidRPr="002A145E">
          <w:rPr>
            <w:rFonts w:asciiTheme="minorHAnsi" w:hAnsiTheme="minorHAnsi" w:cstheme="minorHAnsi"/>
            <w:noProof/>
            <w:color w:val="808080" w:themeColor="background1" w:themeShade="80"/>
            <w:sz w:val="18"/>
            <w:szCs w:val="18"/>
            <w:lang w:val="ca-ES"/>
          </w:rPr>
          <w:pict>
            <v:shapetype id="_x0000_t32" coordsize="21600,21600" o:spt="32" o:oned="t" path="m,l21600,21600e" filled="f">
              <v:path arrowok="t" fillok="f" o:connecttype="none"/>
              <o:lock v:ext="edit" shapetype="t"/>
            </v:shapetype>
            <v:shape id="_x0000_s2050" type="#_x0000_t32" style="position:absolute;margin-left:-6.15pt;margin-top:-3.45pt;width:444.5pt;height:0;z-index:251658240;mso-position-horizontal-relative:text;mso-position-vertical-relative:text" o:connectortype="straight" strokecolor="#9bbb59 [3206]" strokeweight=".25pt">
              <v:shadow color="#868686"/>
            </v:shape>
          </w:pict>
        </w:r>
        <w:r w:rsidR="000937B2" w:rsidRPr="00F17F68">
          <w:rPr>
            <w:rFonts w:asciiTheme="minorHAnsi" w:hAnsiTheme="minorHAnsi" w:cstheme="minorHAnsi"/>
            <w:color w:val="808080" w:themeColor="background1" w:themeShade="80"/>
            <w:sz w:val="18"/>
            <w:szCs w:val="18"/>
            <w:lang w:val="ca-ES"/>
          </w:rPr>
          <w:t xml:space="preserve">TFC - Treball Final Carrera                                                              </w:t>
        </w:r>
        <w:r w:rsidRPr="00F17F68">
          <w:rPr>
            <w:rFonts w:asciiTheme="minorHAnsi" w:hAnsiTheme="minorHAnsi" w:cstheme="minorHAnsi"/>
            <w:sz w:val="18"/>
            <w:szCs w:val="18"/>
            <w:lang w:val="ca-ES"/>
          </w:rPr>
          <w:fldChar w:fldCharType="begin"/>
        </w:r>
        <w:r w:rsidR="000937B2" w:rsidRPr="00F17F68">
          <w:rPr>
            <w:rFonts w:asciiTheme="minorHAnsi" w:hAnsiTheme="minorHAnsi" w:cstheme="minorHAnsi"/>
            <w:sz w:val="18"/>
            <w:szCs w:val="18"/>
            <w:lang w:val="ca-ES"/>
          </w:rPr>
          <w:instrText xml:space="preserve"> PAGE   \* MERGEFORMAT </w:instrText>
        </w:r>
        <w:r w:rsidRPr="00F17F68">
          <w:rPr>
            <w:rFonts w:asciiTheme="minorHAnsi" w:hAnsiTheme="minorHAnsi" w:cstheme="minorHAnsi"/>
            <w:sz w:val="18"/>
            <w:szCs w:val="18"/>
            <w:lang w:val="ca-ES"/>
          </w:rPr>
          <w:fldChar w:fldCharType="separate"/>
        </w:r>
        <w:r w:rsidR="0006596A">
          <w:rPr>
            <w:rFonts w:asciiTheme="minorHAnsi" w:hAnsiTheme="minorHAnsi" w:cstheme="minorHAnsi"/>
            <w:noProof/>
            <w:sz w:val="18"/>
            <w:szCs w:val="18"/>
            <w:lang w:val="ca-ES"/>
          </w:rPr>
          <w:t>2</w:t>
        </w:r>
        <w:r w:rsidRPr="00F17F68">
          <w:rPr>
            <w:rFonts w:asciiTheme="minorHAnsi" w:hAnsiTheme="minorHAnsi" w:cstheme="minorHAnsi"/>
            <w:sz w:val="18"/>
            <w:szCs w:val="18"/>
            <w:lang w:val="ca-ES"/>
          </w:rPr>
          <w:fldChar w:fldCharType="end"/>
        </w:r>
        <w:r w:rsidR="000937B2" w:rsidRPr="00F17F68">
          <w:rPr>
            <w:rFonts w:asciiTheme="minorHAnsi" w:hAnsiTheme="minorHAnsi" w:cstheme="minorHAnsi"/>
            <w:sz w:val="18"/>
            <w:szCs w:val="18"/>
            <w:lang w:val="ca-ES"/>
          </w:rPr>
          <w:t xml:space="preserve"> </w:t>
        </w:r>
        <w:r w:rsidR="000937B2" w:rsidRPr="00F17F68">
          <w:rPr>
            <w:rFonts w:asciiTheme="minorHAnsi" w:hAnsiTheme="minorHAnsi" w:cstheme="minorHAnsi"/>
            <w:color w:val="808080" w:themeColor="background1" w:themeShade="80"/>
            <w:sz w:val="18"/>
            <w:szCs w:val="18"/>
            <w:lang w:val="ca-ES"/>
          </w:rPr>
          <w:t xml:space="preserve">                                         </w:t>
        </w:r>
        <w:r w:rsidR="000937B2">
          <w:rPr>
            <w:rFonts w:asciiTheme="minorHAnsi" w:hAnsiTheme="minorHAnsi" w:cstheme="minorHAnsi"/>
            <w:color w:val="808080" w:themeColor="background1" w:themeShade="80"/>
            <w:sz w:val="18"/>
            <w:szCs w:val="18"/>
            <w:lang w:val="ca-ES"/>
          </w:rPr>
          <w:t xml:space="preserve">                </w:t>
        </w:r>
        <w:r w:rsidR="000937B2" w:rsidRPr="00F17F68">
          <w:rPr>
            <w:rFonts w:asciiTheme="minorHAnsi" w:hAnsiTheme="minorHAnsi" w:cstheme="minorHAnsi"/>
            <w:color w:val="808080" w:themeColor="background1" w:themeShade="80"/>
            <w:sz w:val="18"/>
            <w:szCs w:val="18"/>
            <w:lang w:val="ca-ES"/>
          </w:rPr>
          <w:t xml:space="preserve"> Natàlia Tierz Beltrán</w:t>
        </w:r>
        <w:r w:rsidR="000937B2" w:rsidRPr="00F17F68">
          <w:rPr>
            <w:rFonts w:asciiTheme="majorHAnsi" w:hAnsiTheme="majorHAnsi"/>
            <w:color w:val="808080" w:themeColor="background1" w:themeShade="80"/>
            <w:sz w:val="18"/>
            <w:szCs w:val="18"/>
          </w:rPr>
          <w:t xml:space="preserve">          </w:t>
        </w:r>
      </w:p>
    </w:sdtContent>
  </w:sdt>
  <w:p w:rsidR="000937B2" w:rsidRPr="00F17F68" w:rsidRDefault="000937B2">
    <w:pPr>
      <w:pStyle w:val="Piedepgina"/>
      <w:rPr>
        <w:sz w:val="18"/>
        <w:szCs w:val="18"/>
      </w:rPr>
    </w:pPr>
    <w:r w:rsidRPr="00F17F68">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63" w:rsidRDefault="00641D63" w:rsidP="00382E78">
      <w:r>
        <w:separator/>
      </w:r>
    </w:p>
  </w:footnote>
  <w:footnote w:type="continuationSeparator" w:id="0">
    <w:p w:rsidR="00641D63" w:rsidRDefault="00641D63" w:rsidP="00382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B2" w:rsidRPr="00F17F68" w:rsidRDefault="002A145E">
    <w:pPr>
      <w:pStyle w:val="Encabezado"/>
      <w:rPr>
        <w:rFonts w:asciiTheme="minorHAnsi" w:hAnsiTheme="minorHAnsi" w:cstheme="minorHAnsi"/>
        <w:sz w:val="20"/>
        <w:szCs w:val="20"/>
        <w:lang w:val="ca-ES"/>
      </w:rPr>
    </w:pPr>
    <w:r w:rsidRPr="002A145E">
      <w:rPr>
        <w:noProof/>
      </w:rPr>
      <w:pict>
        <v:rect id="_x0000_s2051" style="position:absolute;margin-left:-6.15pt;margin-top:-6.6pt;width:444.5pt;height:31.95pt;z-index:-251657216" fillcolor="#c2d69b [1942]" strokecolor="#9bbb59 [3206]" strokeweight="1pt">
          <v:fill color2="#9bbb59 [3206]" focus="50%" type="gradient"/>
          <v:shadow on="t" type="perspective" color="#4e6128 [1606]" offset="1pt" offset2="-3pt"/>
        </v:rect>
      </w:pict>
    </w:r>
    <w:r w:rsidR="000937B2">
      <w:rPr>
        <w:rFonts w:asciiTheme="minorHAnsi" w:hAnsiTheme="minorHAnsi" w:cstheme="minorHAnsi"/>
        <w:noProof/>
        <w:sz w:val="20"/>
        <w:szCs w:val="20"/>
      </w:rPr>
      <w:drawing>
        <wp:inline distT="0" distB="0" distL="0" distR="0">
          <wp:extent cx="695325" cy="285580"/>
          <wp:effectExtent l="19050" t="0" r="9525" b="0"/>
          <wp:docPr id="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95325" cy="285580"/>
                  </a:xfrm>
                  <a:prstGeom prst="rect">
                    <a:avLst/>
                  </a:prstGeom>
                  <a:noFill/>
                  <a:ln w="9525">
                    <a:noFill/>
                    <a:miter lim="800000"/>
                    <a:headEnd/>
                    <a:tailEnd/>
                  </a:ln>
                </pic:spPr>
              </pic:pic>
            </a:graphicData>
          </a:graphic>
        </wp:inline>
      </w:drawing>
    </w:r>
    <w:r w:rsidR="000937B2">
      <w:rPr>
        <w:rFonts w:asciiTheme="minorHAnsi" w:hAnsiTheme="minorHAnsi" w:cstheme="minorHAnsi"/>
        <w:sz w:val="20"/>
        <w:szCs w:val="20"/>
        <w:lang w:val="ca-ES"/>
      </w:rPr>
      <w:t xml:space="preserve">     L’aplicació de la Gestió del Coneixement en</w:t>
    </w:r>
    <w:r w:rsidR="000937B2" w:rsidRPr="00F17F68">
      <w:rPr>
        <w:rFonts w:asciiTheme="minorHAnsi" w:hAnsiTheme="minorHAnsi" w:cstheme="minorHAnsi"/>
        <w:sz w:val="20"/>
        <w:szCs w:val="20"/>
        <w:lang w:val="ca-ES"/>
      </w:rPr>
      <w:t xml:space="preserve"> un organització</w:t>
    </w:r>
  </w:p>
  <w:p w:rsidR="000937B2" w:rsidRDefault="000937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A62"/>
    <w:multiLevelType w:val="multilevel"/>
    <w:tmpl w:val="618241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C47EE"/>
    <w:multiLevelType w:val="hybridMultilevel"/>
    <w:tmpl w:val="40C2CDD2"/>
    <w:lvl w:ilvl="0" w:tplc="6900B9E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F36269"/>
    <w:multiLevelType w:val="multilevel"/>
    <w:tmpl w:val="2FCE69EE"/>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BDB0857"/>
    <w:multiLevelType w:val="hybridMultilevel"/>
    <w:tmpl w:val="2BE08E2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7F7E09"/>
    <w:multiLevelType w:val="hybridMultilevel"/>
    <w:tmpl w:val="C8806A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C15318"/>
    <w:multiLevelType w:val="hybridMultilevel"/>
    <w:tmpl w:val="221CD6C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B997465"/>
    <w:multiLevelType w:val="hybridMultilevel"/>
    <w:tmpl w:val="55C4DB7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nsid w:val="255F6CD4"/>
    <w:multiLevelType w:val="hybridMultilevel"/>
    <w:tmpl w:val="80B0435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C283F70"/>
    <w:multiLevelType w:val="hybridMultilevel"/>
    <w:tmpl w:val="C57A4DD0"/>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1FF4E54"/>
    <w:multiLevelType w:val="multilevel"/>
    <w:tmpl w:val="461E6E28"/>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3A464AF"/>
    <w:multiLevelType w:val="multilevel"/>
    <w:tmpl w:val="ADE0E88E"/>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nsid w:val="34A13419"/>
    <w:multiLevelType w:val="hybridMultilevel"/>
    <w:tmpl w:val="D924BBC2"/>
    <w:lvl w:ilvl="0" w:tplc="B89011C4">
      <w:start w:val="1"/>
      <w:numFmt w:val="bullet"/>
      <w:lvlText w:val="-"/>
      <w:lvlJc w:val="left"/>
      <w:pPr>
        <w:tabs>
          <w:tab w:val="num" w:pos="1080"/>
        </w:tabs>
        <w:ind w:left="1080" w:hanging="360"/>
      </w:pPr>
      <w:rPr>
        <w:rFonts w:ascii="Wingdings-Regular" w:eastAsia="Times New Roman" w:hAnsi="Wingdings-Regular"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5CC1852"/>
    <w:multiLevelType w:val="hybridMultilevel"/>
    <w:tmpl w:val="943684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056CA6"/>
    <w:multiLevelType w:val="multilevel"/>
    <w:tmpl w:val="D540889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AB72DCB"/>
    <w:multiLevelType w:val="hybridMultilevel"/>
    <w:tmpl w:val="CAEA29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FB60FC"/>
    <w:multiLevelType w:val="hybridMultilevel"/>
    <w:tmpl w:val="EBD02E3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D9718A0"/>
    <w:multiLevelType w:val="hybridMultilevel"/>
    <w:tmpl w:val="ED1E46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84A76E9"/>
    <w:multiLevelType w:val="multilevel"/>
    <w:tmpl w:val="53AEABAA"/>
    <w:lvl w:ilvl="0">
      <w:start w:val="2"/>
      <w:numFmt w:val="decimal"/>
      <w:lvlText w:val="%1"/>
      <w:lvlJc w:val="left"/>
      <w:pPr>
        <w:ind w:left="360" w:hanging="360"/>
      </w:pPr>
      <w:rPr>
        <w:rFonts w:cs="Times New Roman" w:hint="default"/>
      </w:rPr>
    </w:lvl>
    <w:lvl w:ilvl="1">
      <w:start w:val="3"/>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4050" w:hanging="108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390" w:hanging="144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730" w:hanging="180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8">
    <w:nsid w:val="48DC616A"/>
    <w:multiLevelType w:val="hybridMultilevel"/>
    <w:tmpl w:val="D0804DC2"/>
    <w:lvl w:ilvl="0" w:tplc="0C0A000B">
      <w:start w:val="1"/>
      <w:numFmt w:val="bullet"/>
      <w:lvlText w:val=""/>
      <w:lvlJc w:val="left"/>
      <w:pPr>
        <w:ind w:left="1530" w:hanging="360"/>
      </w:pPr>
      <w:rPr>
        <w:rFonts w:ascii="Wingdings" w:hAnsi="Wingdings" w:hint="default"/>
      </w:rPr>
    </w:lvl>
    <w:lvl w:ilvl="1" w:tplc="0C0A0003" w:tentative="1">
      <w:start w:val="1"/>
      <w:numFmt w:val="bullet"/>
      <w:lvlText w:val="o"/>
      <w:lvlJc w:val="left"/>
      <w:pPr>
        <w:ind w:left="2250" w:hanging="360"/>
      </w:pPr>
      <w:rPr>
        <w:rFonts w:ascii="Courier New" w:hAnsi="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19">
    <w:nsid w:val="4AED27D4"/>
    <w:multiLevelType w:val="hybridMultilevel"/>
    <w:tmpl w:val="004247F0"/>
    <w:lvl w:ilvl="0" w:tplc="02280D8C">
      <w:start w:val="14"/>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FFD542D"/>
    <w:multiLevelType w:val="hybridMultilevel"/>
    <w:tmpl w:val="2A3A6198"/>
    <w:lvl w:ilvl="0" w:tplc="7D825BEE">
      <w:start w:val="14"/>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336158B"/>
    <w:multiLevelType w:val="multilevel"/>
    <w:tmpl w:val="42F87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EB2714"/>
    <w:multiLevelType w:val="hybridMultilevel"/>
    <w:tmpl w:val="BAAABEA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5E390683"/>
    <w:multiLevelType w:val="hybridMultilevel"/>
    <w:tmpl w:val="DFFA308C"/>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61F132C4"/>
    <w:multiLevelType w:val="hybridMultilevel"/>
    <w:tmpl w:val="0CCC34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3E76F18"/>
    <w:multiLevelType w:val="hybridMultilevel"/>
    <w:tmpl w:val="5ACE29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4618CF"/>
    <w:multiLevelType w:val="hybridMultilevel"/>
    <w:tmpl w:val="05A628C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71D53D51"/>
    <w:multiLevelType w:val="hybridMultilevel"/>
    <w:tmpl w:val="E00CD244"/>
    <w:lvl w:ilvl="0" w:tplc="B89011C4">
      <w:start w:val="1"/>
      <w:numFmt w:val="bullet"/>
      <w:lvlText w:val="-"/>
      <w:lvlJc w:val="left"/>
      <w:pPr>
        <w:tabs>
          <w:tab w:val="num" w:pos="720"/>
        </w:tabs>
        <w:ind w:left="720" w:hanging="360"/>
      </w:pPr>
      <w:rPr>
        <w:rFonts w:ascii="Wingdings-Regular" w:eastAsia="Times New Roman" w:hAnsi="Wingdings-Regular" w:cs="Wingdings-Regula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6352235"/>
    <w:multiLevelType w:val="multilevel"/>
    <w:tmpl w:val="0904473A"/>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7"/>
  </w:num>
  <w:num w:numId="3">
    <w:abstractNumId w:val="19"/>
  </w:num>
  <w:num w:numId="4">
    <w:abstractNumId w:val="20"/>
  </w:num>
  <w:num w:numId="5">
    <w:abstractNumId w:val="9"/>
  </w:num>
  <w:num w:numId="6">
    <w:abstractNumId w:val="26"/>
  </w:num>
  <w:num w:numId="7">
    <w:abstractNumId w:val="7"/>
  </w:num>
  <w:num w:numId="8">
    <w:abstractNumId w:val="5"/>
  </w:num>
  <w:num w:numId="9">
    <w:abstractNumId w:val="23"/>
  </w:num>
  <w:num w:numId="10">
    <w:abstractNumId w:val="22"/>
  </w:num>
  <w:num w:numId="11">
    <w:abstractNumId w:val="3"/>
  </w:num>
  <w:num w:numId="12">
    <w:abstractNumId w:val="15"/>
  </w:num>
  <w:num w:numId="13">
    <w:abstractNumId w:val="24"/>
  </w:num>
  <w:num w:numId="14">
    <w:abstractNumId w:val="28"/>
  </w:num>
  <w:num w:numId="15">
    <w:abstractNumId w:val="11"/>
  </w:num>
  <w:num w:numId="16">
    <w:abstractNumId w:val="16"/>
  </w:num>
  <w:num w:numId="17">
    <w:abstractNumId w:val="12"/>
  </w:num>
  <w:num w:numId="18">
    <w:abstractNumId w:val="25"/>
  </w:num>
  <w:num w:numId="19">
    <w:abstractNumId w:val="8"/>
  </w:num>
  <w:num w:numId="20">
    <w:abstractNumId w:val="17"/>
  </w:num>
  <w:num w:numId="21">
    <w:abstractNumId w:val="18"/>
  </w:num>
  <w:num w:numId="22">
    <w:abstractNumId w:val="6"/>
  </w:num>
  <w:num w:numId="23">
    <w:abstractNumId w:val="14"/>
  </w:num>
  <w:num w:numId="24">
    <w:abstractNumId w:val="4"/>
  </w:num>
  <w:num w:numId="25">
    <w:abstractNumId w:val="0"/>
  </w:num>
  <w:num w:numId="26">
    <w:abstractNumId w:val="2"/>
  </w:num>
  <w:num w:numId="27">
    <w:abstractNumId w:val="1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strokecolor="none [3206]">
      <v:stroke color="none [3206]" weight="2.5pt"/>
      <v:shadow color="#868686"/>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D52952"/>
    <w:rsid w:val="00034664"/>
    <w:rsid w:val="000421CE"/>
    <w:rsid w:val="00046895"/>
    <w:rsid w:val="00052FDB"/>
    <w:rsid w:val="00062C8E"/>
    <w:rsid w:val="0006596A"/>
    <w:rsid w:val="000937B2"/>
    <w:rsid w:val="00104A2B"/>
    <w:rsid w:val="00143547"/>
    <w:rsid w:val="0015501D"/>
    <w:rsid w:val="00174E5A"/>
    <w:rsid w:val="00195DD1"/>
    <w:rsid w:val="001D5EAD"/>
    <w:rsid w:val="001D7EE5"/>
    <w:rsid w:val="001F120C"/>
    <w:rsid w:val="001F5D66"/>
    <w:rsid w:val="00263714"/>
    <w:rsid w:val="002A145E"/>
    <w:rsid w:val="002A63CF"/>
    <w:rsid w:val="002C61C1"/>
    <w:rsid w:val="002C6722"/>
    <w:rsid w:val="00314ACA"/>
    <w:rsid w:val="00327C6A"/>
    <w:rsid w:val="00340A51"/>
    <w:rsid w:val="003619CE"/>
    <w:rsid w:val="003742CA"/>
    <w:rsid w:val="00382E78"/>
    <w:rsid w:val="003E11D5"/>
    <w:rsid w:val="003F3FE8"/>
    <w:rsid w:val="003F734A"/>
    <w:rsid w:val="00401E7C"/>
    <w:rsid w:val="00413AFE"/>
    <w:rsid w:val="004205BC"/>
    <w:rsid w:val="00461566"/>
    <w:rsid w:val="00471C37"/>
    <w:rsid w:val="00497AFE"/>
    <w:rsid w:val="004A047A"/>
    <w:rsid w:val="004B2459"/>
    <w:rsid w:val="004C0D9F"/>
    <w:rsid w:val="004D0F31"/>
    <w:rsid w:val="004F587A"/>
    <w:rsid w:val="005638B7"/>
    <w:rsid w:val="00566B81"/>
    <w:rsid w:val="00581323"/>
    <w:rsid w:val="005A1014"/>
    <w:rsid w:val="005B1192"/>
    <w:rsid w:val="005B2D42"/>
    <w:rsid w:val="005D4D58"/>
    <w:rsid w:val="005F0F0A"/>
    <w:rsid w:val="00641636"/>
    <w:rsid w:val="00641D63"/>
    <w:rsid w:val="0065654E"/>
    <w:rsid w:val="006674ED"/>
    <w:rsid w:val="0068018E"/>
    <w:rsid w:val="0068496B"/>
    <w:rsid w:val="006C48A5"/>
    <w:rsid w:val="00731041"/>
    <w:rsid w:val="00740D3A"/>
    <w:rsid w:val="00794EF5"/>
    <w:rsid w:val="007A64C9"/>
    <w:rsid w:val="007B6A9C"/>
    <w:rsid w:val="007C0EF4"/>
    <w:rsid w:val="007D552F"/>
    <w:rsid w:val="007E1C95"/>
    <w:rsid w:val="007F7568"/>
    <w:rsid w:val="00802B54"/>
    <w:rsid w:val="008038EC"/>
    <w:rsid w:val="00807B2B"/>
    <w:rsid w:val="008223E8"/>
    <w:rsid w:val="0083012A"/>
    <w:rsid w:val="00837636"/>
    <w:rsid w:val="00840C7D"/>
    <w:rsid w:val="00843727"/>
    <w:rsid w:val="008464BE"/>
    <w:rsid w:val="008542D3"/>
    <w:rsid w:val="00887945"/>
    <w:rsid w:val="008F0471"/>
    <w:rsid w:val="009004FA"/>
    <w:rsid w:val="00901409"/>
    <w:rsid w:val="00905564"/>
    <w:rsid w:val="009127D9"/>
    <w:rsid w:val="00920A3D"/>
    <w:rsid w:val="00920B61"/>
    <w:rsid w:val="0093777F"/>
    <w:rsid w:val="00941464"/>
    <w:rsid w:val="009507A7"/>
    <w:rsid w:val="009A6872"/>
    <w:rsid w:val="009B6A99"/>
    <w:rsid w:val="009C0D7C"/>
    <w:rsid w:val="00A11404"/>
    <w:rsid w:val="00A165B1"/>
    <w:rsid w:val="00A321EE"/>
    <w:rsid w:val="00A509C2"/>
    <w:rsid w:val="00A512A6"/>
    <w:rsid w:val="00A51C05"/>
    <w:rsid w:val="00A77554"/>
    <w:rsid w:val="00A87D5F"/>
    <w:rsid w:val="00AC1404"/>
    <w:rsid w:val="00AC2FF5"/>
    <w:rsid w:val="00AD5015"/>
    <w:rsid w:val="00AD7AA2"/>
    <w:rsid w:val="00B03BBC"/>
    <w:rsid w:val="00B23A5A"/>
    <w:rsid w:val="00BB3B60"/>
    <w:rsid w:val="00BB666F"/>
    <w:rsid w:val="00BC23E4"/>
    <w:rsid w:val="00C02C62"/>
    <w:rsid w:val="00C065DB"/>
    <w:rsid w:val="00C2425E"/>
    <w:rsid w:val="00C35504"/>
    <w:rsid w:val="00C6100A"/>
    <w:rsid w:val="00C941A1"/>
    <w:rsid w:val="00CA0C2F"/>
    <w:rsid w:val="00CE4B36"/>
    <w:rsid w:val="00CF52B9"/>
    <w:rsid w:val="00D002F8"/>
    <w:rsid w:val="00D02852"/>
    <w:rsid w:val="00D15464"/>
    <w:rsid w:val="00D442A8"/>
    <w:rsid w:val="00D46316"/>
    <w:rsid w:val="00D52952"/>
    <w:rsid w:val="00D54128"/>
    <w:rsid w:val="00D87B4F"/>
    <w:rsid w:val="00DC2288"/>
    <w:rsid w:val="00DD57C7"/>
    <w:rsid w:val="00DD5F3A"/>
    <w:rsid w:val="00DE69EF"/>
    <w:rsid w:val="00DF0336"/>
    <w:rsid w:val="00E20B7A"/>
    <w:rsid w:val="00E55D0D"/>
    <w:rsid w:val="00E66B25"/>
    <w:rsid w:val="00E67DF8"/>
    <w:rsid w:val="00E70CDE"/>
    <w:rsid w:val="00E71483"/>
    <w:rsid w:val="00E813DF"/>
    <w:rsid w:val="00EB19A9"/>
    <w:rsid w:val="00EB474F"/>
    <w:rsid w:val="00EB489F"/>
    <w:rsid w:val="00F14A98"/>
    <w:rsid w:val="00F17F68"/>
    <w:rsid w:val="00F419A0"/>
    <w:rsid w:val="00F56654"/>
    <w:rsid w:val="00F57AB4"/>
    <w:rsid w:val="00FD58DB"/>
    <w:rsid w:val="00FF08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strokecolor="none [3206]">
      <v:stroke color="none [3206]" weight="2.5pt"/>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1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26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263714"/>
    <w:rPr>
      <w:rFonts w:ascii="Courier New" w:eastAsia="Times New Roman" w:hAnsi="Courier New" w:cs="Courier New"/>
      <w:sz w:val="20"/>
      <w:szCs w:val="20"/>
      <w:lang w:eastAsia="es-ES"/>
    </w:rPr>
  </w:style>
  <w:style w:type="character" w:customStyle="1" w:styleId="fnt112">
    <w:name w:val="fnt112"/>
    <w:basedOn w:val="Fuentedeprrafopredeter"/>
    <w:rsid w:val="00263714"/>
  </w:style>
  <w:style w:type="paragraph" w:customStyle="1" w:styleId="fnt141">
    <w:name w:val="fnt141"/>
    <w:basedOn w:val="Normal"/>
    <w:rsid w:val="00263714"/>
    <w:pPr>
      <w:spacing w:before="100" w:beforeAutospacing="1" w:after="100" w:afterAutospacing="1"/>
    </w:pPr>
  </w:style>
  <w:style w:type="paragraph" w:styleId="Encabezado">
    <w:name w:val="header"/>
    <w:basedOn w:val="Normal"/>
    <w:link w:val="EncabezadoCar"/>
    <w:uiPriority w:val="99"/>
    <w:rsid w:val="00263714"/>
    <w:pPr>
      <w:tabs>
        <w:tab w:val="center" w:pos="4252"/>
        <w:tab w:val="right" w:pos="8504"/>
      </w:tabs>
    </w:pPr>
  </w:style>
  <w:style w:type="character" w:customStyle="1" w:styleId="EncabezadoCar">
    <w:name w:val="Encabezado Car"/>
    <w:basedOn w:val="Fuentedeprrafopredeter"/>
    <w:link w:val="Encabezado"/>
    <w:uiPriority w:val="99"/>
    <w:rsid w:val="002637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63714"/>
    <w:pPr>
      <w:tabs>
        <w:tab w:val="center" w:pos="4252"/>
        <w:tab w:val="right" w:pos="8504"/>
      </w:tabs>
    </w:pPr>
  </w:style>
  <w:style w:type="character" w:customStyle="1" w:styleId="PiedepginaCar">
    <w:name w:val="Pie de página Car"/>
    <w:basedOn w:val="Fuentedeprrafopredeter"/>
    <w:link w:val="Piedepgina"/>
    <w:uiPriority w:val="99"/>
    <w:rsid w:val="00263714"/>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263714"/>
    <w:pPr>
      <w:ind w:left="708"/>
    </w:pPr>
  </w:style>
  <w:style w:type="paragraph" w:styleId="Textodeglobo">
    <w:name w:val="Balloon Text"/>
    <w:basedOn w:val="Normal"/>
    <w:link w:val="TextodegloboCar"/>
    <w:uiPriority w:val="99"/>
    <w:semiHidden/>
    <w:unhideWhenUsed/>
    <w:rsid w:val="00263714"/>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714"/>
    <w:rPr>
      <w:rFonts w:ascii="Tahoma" w:eastAsia="Times New Roman" w:hAnsi="Tahoma" w:cs="Tahoma"/>
      <w:sz w:val="16"/>
      <w:szCs w:val="16"/>
      <w:lang w:eastAsia="es-ES"/>
    </w:rPr>
  </w:style>
  <w:style w:type="paragraph" w:customStyle="1" w:styleId="Prrafodelista1">
    <w:name w:val="Párrafo de lista1"/>
    <w:basedOn w:val="Normal"/>
    <w:rsid w:val="00263714"/>
    <w:pPr>
      <w:tabs>
        <w:tab w:val="left" w:pos="709"/>
      </w:tabs>
      <w:suppressAutoHyphens/>
      <w:spacing w:after="200" w:line="276" w:lineRule="atLeast"/>
    </w:pPr>
    <w:rPr>
      <w:rFonts w:ascii="Calibri" w:hAnsi="Calibri"/>
      <w:sz w:val="22"/>
      <w:szCs w:val="22"/>
      <w:lang w:eastAsia="en-US"/>
    </w:rPr>
  </w:style>
  <w:style w:type="paragraph" w:styleId="NormalWeb">
    <w:name w:val="Normal (Web)"/>
    <w:basedOn w:val="Normal"/>
    <w:uiPriority w:val="99"/>
    <w:rsid w:val="00263714"/>
    <w:pPr>
      <w:spacing w:before="100" w:beforeAutospacing="1" w:after="100" w:afterAutospacing="1"/>
    </w:pPr>
  </w:style>
  <w:style w:type="table" w:styleId="Tablaconcuadrcula">
    <w:name w:val="Table Grid"/>
    <w:basedOn w:val="Tablanormal"/>
    <w:uiPriority w:val="59"/>
    <w:rsid w:val="00263714"/>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52FDB"/>
    <w:rPr>
      <w:color w:val="0000FF" w:themeColor="hyperlink"/>
      <w:u w:val="single"/>
    </w:rPr>
  </w:style>
  <w:style w:type="paragraph" w:styleId="Sinespaciado">
    <w:name w:val="No Spacing"/>
    <w:link w:val="SinespaciadoCar"/>
    <w:uiPriority w:val="1"/>
    <w:qFormat/>
    <w:rsid w:val="005638B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638B7"/>
    <w:rPr>
      <w:rFonts w:eastAsiaTheme="minorEastAsia"/>
    </w:rPr>
  </w:style>
  <w:style w:type="character" w:styleId="CitaHTML">
    <w:name w:val="HTML Cite"/>
    <w:basedOn w:val="Fuentedeprrafopredeter"/>
    <w:uiPriority w:val="99"/>
    <w:semiHidden/>
    <w:unhideWhenUsed/>
    <w:rsid w:val="00F14A9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image" Target="media/image8.png"/><Relationship Id="rId39" Type="http://schemas.openxmlformats.org/officeDocument/2006/relationships/diagramLayout" Target="diagrams/layout4.xml"/><Relationship Id="rId21" Type="http://schemas.openxmlformats.org/officeDocument/2006/relationships/diagramData" Target="diagrams/data2.xml"/><Relationship Id="rId34" Type="http://schemas.openxmlformats.org/officeDocument/2006/relationships/image" Target="media/image10.png"/><Relationship Id="rId42" Type="http://schemas.microsoft.com/office/2007/relationships/diagramDrawing" Target="diagrams/drawing4.xml"/><Relationship Id="rId47" Type="http://schemas.microsoft.com/office/2007/relationships/diagramDrawing" Target="diagrams/drawing5.xml"/><Relationship Id="rId50" Type="http://schemas.openxmlformats.org/officeDocument/2006/relationships/hyperlink" Target="http://www.cibersociedad.net/recursos/art_div.php?id=121"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diagramLayout" Target="diagrams/layout1.xml"/><Relationship Id="rId25" Type="http://schemas.microsoft.com/office/2007/relationships/diagramDrawing" Target="diagrams/drawing2.xml"/><Relationship Id="rId33" Type="http://schemas.microsoft.com/office/2007/relationships/diagramDrawing" Target="diagrams/drawing3.xml"/><Relationship Id="rId38" Type="http://schemas.openxmlformats.org/officeDocument/2006/relationships/diagramData" Target="diagrams/data4.xml"/><Relationship Id="rId46" Type="http://schemas.openxmlformats.org/officeDocument/2006/relationships/diagramColors" Target="diagrams/colors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Data" Target="diagrams/data3.xml"/><Relationship Id="rId41" Type="http://schemas.openxmlformats.org/officeDocument/2006/relationships/diagramColors" Target="diagrams/colors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diagramColors" Target="diagrams/colors2.xml"/><Relationship Id="rId32" Type="http://schemas.openxmlformats.org/officeDocument/2006/relationships/diagramColors" Target="diagrams/colors3.xml"/><Relationship Id="rId37" Type="http://schemas.openxmlformats.org/officeDocument/2006/relationships/image" Target="media/image13.png"/><Relationship Id="rId40" Type="http://schemas.openxmlformats.org/officeDocument/2006/relationships/diagramQuickStyle" Target="diagrams/quickStyle4.xml"/><Relationship Id="rId45" Type="http://schemas.openxmlformats.org/officeDocument/2006/relationships/diagramQuickStyle" Target="diagrams/quickStyle5.xml"/><Relationship Id="rId53" Type="http://schemas.openxmlformats.org/officeDocument/2006/relationships/hyperlink" Target="http://www.territoriocreativo.es/etc/2011/01/las-empresas-que-utilizan-la-tecnologia-2-0-obtienen-mas-beneficios-y-cuota-de-mercado.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diagramQuickStyle" Target="diagrams/quickStyle2.xml"/><Relationship Id="rId28" Type="http://schemas.openxmlformats.org/officeDocument/2006/relationships/hyperlink" Target="http://public.bscw.de/" TargetMode="External"/><Relationship Id="rId36" Type="http://schemas.openxmlformats.org/officeDocument/2006/relationships/image" Target="media/image12.png"/><Relationship Id="rId49" Type="http://schemas.openxmlformats.org/officeDocument/2006/relationships/hyperlink" Target="http://www.bscw.de/english//application_areas.html"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diagramQuickStyle" Target="diagrams/quickStyle3.xml"/><Relationship Id="rId44" Type="http://schemas.openxmlformats.org/officeDocument/2006/relationships/diagramLayout" Target="diagrams/layout5.xml"/><Relationship Id="rId52" Type="http://schemas.openxmlformats.org/officeDocument/2006/relationships/hyperlink" Target="http://www.cibersociedad.net/recursos/art_div.php?id=1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diagramLayout" Target="diagrams/layout2.xml"/><Relationship Id="rId27" Type="http://schemas.openxmlformats.org/officeDocument/2006/relationships/image" Target="media/image9.png"/><Relationship Id="rId30" Type="http://schemas.openxmlformats.org/officeDocument/2006/relationships/diagramLayout" Target="diagrams/layout3.xml"/><Relationship Id="rId35" Type="http://schemas.openxmlformats.org/officeDocument/2006/relationships/image" Target="media/image11.png"/><Relationship Id="rId43" Type="http://schemas.openxmlformats.org/officeDocument/2006/relationships/diagramData" Target="diagrams/data5.xml"/><Relationship Id="rId48" Type="http://schemas.openxmlformats.org/officeDocument/2006/relationships/hyperlink" Target="http://www.bscw.de/copyright.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re.urv.es/web/aulafutura/php/fitxers/315.pdf"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33A92-39C4-418D-8241-03E92845D4C6}" type="doc">
      <dgm:prSet loTypeId="urn:microsoft.com/office/officeart/2005/8/layout/cycle2" loCatId="cycle" qsTypeId="urn:microsoft.com/office/officeart/2005/8/quickstyle/simple1#1" qsCatId="simple" csTypeId="urn:microsoft.com/office/officeart/2005/8/colors/accent1_2#1" csCatId="accent1" phldr="1"/>
      <dgm:spPr/>
      <dgm:t>
        <a:bodyPr/>
        <a:lstStyle/>
        <a:p>
          <a:endParaRPr lang="es-ES"/>
        </a:p>
      </dgm:t>
    </dgm:pt>
    <dgm:pt modelId="{3B149051-4D54-4258-B4FA-6D6B6D5FD822}">
      <dgm:prSet phldrT="[Texto]"/>
      <dgm:spPr>
        <a:solidFill>
          <a:srgbClr val="FFC000"/>
        </a:solidFill>
      </dgm:spPr>
      <dgm:t>
        <a:bodyPr/>
        <a:lstStyle/>
        <a:p>
          <a:r>
            <a:rPr lang="es-ES"/>
            <a:t>Report</a:t>
          </a:r>
        </a:p>
      </dgm:t>
    </dgm:pt>
    <dgm:pt modelId="{B78D697A-B22C-479D-A824-06B2AA80CF3E}" type="parTrans" cxnId="{48BB4486-BB3E-4205-A6E6-596829525FDE}">
      <dgm:prSet/>
      <dgm:spPr/>
      <dgm:t>
        <a:bodyPr/>
        <a:lstStyle/>
        <a:p>
          <a:endParaRPr lang="es-ES"/>
        </a:p>
      </dgm:t>
    </dgm:pt>
    <dgm:pt modelId="{A07821A0-C7E6-44D3-9E67-5B553DED78C7}" type="sibTrans" cxnId="{48BB4486-BB3E-4205-A6E6-596829525FDE}">
      <dgm:prSet/>
      <dgm:spPr>
        <a:solidFill>
          <a:schemeClr val="tx1"/>
        </a:solidFill>
        <a:ln cap="rnd"/>
      </dgm:spPr>
      <dgm:t>
        <a:bodyPr/>
        <a:lstStyle/>
        <a:p>
          <a:endParaRPr lang="es-ES"/>
        </a:p>
      </dgm:t>
    </dgm:pt>
    <dgm:pt modelId="{5E1163A6-68CE-4621-8B1D-0F89CE15C25C}">
      <dgm:prSet phldrT="[Texto]"/>
      <dgm:spPr>
        <a:solidFill>
          <a:schemeClr val="accent2">
            <a:lumMod val="40000"/>
            <a:lumOff val="60000"/>
          </a:schemeClr>
        </a:solidFill>
      </dgm:spPr>
      <dgm:t>
        <a:bodyPr/>
        <a:lstStyle/>
        <a:p>
          <a:r>
            <a:rPr lang="es-ES"/>
            <a:t>Ideologia</a:t>
          </a:r>
        </a:p>
      </dgm:t>
    </dgm:pt>
    <dgm:pt modelId="{5813852E-D8CF-4A95-BDCC-D83AF9F25F77}" type="parTrans" cxnId="{FE05A162-9182-49E4-8579-998CE992599B}">
      <dgm:prSet/>
      <dgm:spPr/>
      <dgm:t>
        <a:bodyPr/>
        <a:lstStyle/>
        <a:p>
          <a:endParaRPr lang="es-ES"/>
        </a:p>
      </dgm:t>
    </dgm:pt>
    <dgm:pt modelId="{D64EB253-E427-4C0B-AB4F-780A915A9AF6}" type="sibTrans" cxnId="{FE05A162-9182-49E4-8579-998CE992599B}">
      <dgm:prSet/>
      <dgm:spPr>
        <a:solidFill>
          <a:schemeClr val="tx1"/>
        </a:solidFill>
      </dgm:spPr>
      <dgm:t>
        <a:bodyPr/>
        <a:lstStyle/>
        <a:p>
          <a:endParaRPr lang="es-ES"/>
        </a:p>
      </dgm:t>
    </dgm:pt>
    <dgm:pt modelId="{B5137F08-A9B5-4D2A-81F1-3582BA75FE7F}">
      <dgm:prSet phldrT="[Texto]"/>
      <dgm:spPr>
        <a:solidFill>
          <a:srgbClr val="00B050"/>
        </a:solidFill>
      </dgm:spPr>
      <dgm:t>
        <a:bodyPr/>
        <a:lstStyle/>
        <a:p>
          <a:r>
            <a:rPr lang="es-ES"/>
            <a:t>Comunicar</a:t>
          </a:r>
        </a:p>
      </dgm:t>
    </dgm:pt>
    <dgm:pt modelId="{50DA2999-7C81-406C-8D10-291086CA5500}" type="parTrans" cxnId="{457A8928-B360-4ADE-B30B-EB64BB31D066}">
      <dgm:prSet/>
      <dgm:spPr/>
      <dgm:t>
        <a:bodyPr/>
        <a:lstStyle/>
        <a:p>
          <a:endParaRPr lang="es-ES"/>
        </a:p>
      </dgm:t>
    </dgm:pt>
    <dgm:pt modelId="{CECF18E9-2B9D-4243-B69D-118F1771E46E}" type="sibTrans" cxnId="{457A8928-B360-4ADE-B30B-EB64BB31D066}">
      <dgm:prSet/>
      <dgm:spPr>
        <a:solidFill>
          <a:schemeClr val="tx1"/>
        </a:solidFill>
      </dgm:spPr>
      <dgm:t>
        <a:bodyPr/>
        <a:lstStyle/>
        <a:p>
          <a:endParaRPr lang="es-ES"/>
        </a:p>
      </dgm:t>
    </dgm:pt>
    <dgm:pt modelId="{E966E6CD-440E-468E-B9C4-8D799A7A9458}">
      <dgm:prSet phldrT="[Texto]"/>
      <dgm:spPr>
        <a:solidFill>
          <a:schemeClr val="bg2">
            <a:lumMod val="50000"/>
          </a:schemeClr>
        </a:solidFill>
      </dgm:spPr>
      <dgm:t>
        <a:bodyPr/>
        <a:lstStyle/>
        <a:p>
          <a:r>
            <a:rPr lang="es-ES"/>
            <a:t>Presents</a:t>
          </a:r>
        </a:p>
      </dgm:t>
    </dgm:pt>
    <dgm:pt modelId="{056C47EA-791B-4821-A806-951F97FBE782}" type="parTrans" cxnId="{39C0598D-66E6-4368-9A58-6436AFF5620E}">
      <dgm:prSet/>
      <dgm:spPr/>
      <dgm:t>
        <a:bodyPr/>
        <a:lstStyle/>
        <a:p>
          <a:endParaRPr lang="es-ES"/>
        </a:p>
      </dgm:t>
    </dgm:pt>
    <dgm:pt modelId="{DAFF80AC-F3A3-4C73-B717-3BC93E48D4D0}" type="sibTrans" cxnId="{39C0598D-66E6-4368-9A58-6436AFF5620E}">
      <dgm:prSet/>
      <dgm:spPr>
        <a:solidFill>
          <a:schemeClr val="tx1"/>
        </a:solidFill>
      </dgm:spPr>
      <dgm:t>
        <a:bodyPr/>
        <a:lstStyle/>
        <a:p>
          <a:endParaRPr lang="es-ES"/>
        </a:p>
      </dgm:t>
    </dgm:pt>
    <dgm:pt modelId="{1CE3F644-C386-469D-9FA8-63FC157C8DA1}">
      <dgm:prSet phldrT="[Texto]"/>
      <dgm:spPr>
        <a:solidFill>
          <a:srgbClr val="FFFF00"/>
        </a:solidFill>
      </dgm:spPr>
      <dgm:t>
        <a:bodyPr/>
        <a:lstStyle/>
        <a:p>
          <a:r>
            <a:rPr lang="es-ES"/>
            <a:t>Conèixer</a:t>
          </a:r>
        </a:p>
      </dgm:t>
    </dgm:pt>
    <dgm:pt modelId="{7E7159E1-21A5-48FD-A96F-74504D4C6187}" type="parTrans" cxnId="{8F29757B-8B73-46D6-8A94-AED0994EDD0B}">
      <dgm:prSet/>
      <dgm:spPr/>
      <dgm:t>
        <a:bodyPr/>
        <a:lstStyle/>
        <a:p>
          <a:endParaRPr lang="es-ES"/>
        </a:p>
      </dgm:t>
    </dgm:pt>
    <dgm:pt modelId="{754713A1-7A02-4752-B181-92C967BAFBAA}" type="sibTrans" cxnId="{8F29757B-8B73-46D6-8A94-AED0994EDD0B}">
      <dgm:prSet/>
      <dgm:spPr>
        <a:solidFill>
          <a:schemeClr val="tx1"/>
        </a:solidFill>
      </dgm:spPr>
      <dgm:t>
        <a:bodyPr/>
        <a:lstStyle/>
        <a:p>
          <a:endParaRPr lang="es-ES"/>
        </a:p>
      </dgm:t>
    </dgm:pt>
    <dgm:pt modelId="{13BF95B7-4759-4698-8227-02371D8A96E3}" type="pres">
      <dgm:prSet presAssocID="{C5733A92-39C4-418D-8241-03E92845D4C6}" presName="cycle" presStyleCnt="0">
        <dgm:presLayoutVars>
          <dgm:dir/>
          <dgm:resizeHandles val="exact"/>
        </dgm:presLayoutVars>
      </dgm:prSet>
      <dgm:spPr/>
      <dgm:t>
        <a:bodyPr/>
        <a:lstStyle/>
        <a:p>
          <a:endParaRPr lang="es-ES"/>
        </a:p>
      </dgm:t>
    </dgm:pt>
    <dgm:pt modelId="{7B7A389C-A250-41B3-BB21-84896B7715B1}" type="pres">
      <dgm:prSet presAssocID="{3B149051-4D54-4258-B4FA-6D6B6D5FD822}" presName="node" presStyleLbl="node1" presStyleIdx="0" presStyleCnt="5">
        <dgm:presLayoutVars>
          <dgm:bulletEnabled val="1"/>
        </dgm:presLayoutVars>
      </dgm:prSet>
      <dgm:spPr/>
      <dgm:t>
        <a:bodyPr/>
        <a:lstStyle/>
        <a:p>
          <a:endParaRPr lang="es-ES"/>
        </a:p>
      </dgm:t>
    </dgm:pt>
    <dgm:pt modelId="{396A0788-0007-48C6-BAAF-81113E478429}" type="pres">
      <dgm:prSet presAssocID="{A07821A0-C7E6-44D3-9E67-5B553DED78C7}" presName="sibTrans" presStyleLbl="sibTrans2D1" presStyleIdx="0" presStyleCnt="5" custScaleX="197449"/>
      <dgm:spPr>
        <a:prstGeom prst="leftRightArrow">
          <a:avLst/>
        </a:prstGeom>
      </dgm:spPr>
      <dgm:t>
        <a:bodyPr/>
        <a:lstStyle/>
        <a:p>
          <a:endParaRPr lang="es-ES"/>
        </a:p>
      </dgm:t>
    </dgm:pt>
    <dgm:pt modelId="{3F28D8D1-0F5D-416D-AA7C-CEEC4D58D354}" type="pres">
      <dgm:prSet presAssocID="{A07821A0-C7E6-44D3-9E67-5B553DED78C7}" presName="connectorText" presStyleLbl="sibTrans2D1" presStyleIdx="0" presStyleCnt="5"/>
      <dgm:spPr/>
      <dgm:t>
        <a:bodyPr/>
        <a:lstStyle/>
        <a:p>
          <a:endParaRPr lang="es-ES"/>
        </a:p>
      </dgm:t>
    </dgm:pt>
    <dgm:pt modelId="{00C51883-0F16-49E8-9D66-3303F7E278D7}" type="pres">
      <dgm:prSet presAssocID="{5E1163A6-68CE-4621-8B1D-0F89CE15C25C}" presName="node" presStyleLbl="node1" presStyleIdx="1" presStyleCnt="5">
        <dgm:presLayoutVars>
          <dgm:bulletEnabled val="1"/>
        </dgm:presLayoutVars>
      </dgm:prSet>
      <dgm:spPr/>
      <dgm:t>
        <a:bodyPr/>
        <a:lstStyle/>
        <a:p>
          <a:endParaRPr lang="es-ES"/>
        </a:p>
      </dgm:t>
    </dgm:pt>
    <dgm:pt modelId="{BEC87DD5-14F1-43E8-B170-443A82197093}" type="pres">
      <dgm:prSet presAssocID="{D64EB253-E427-4C0B-AB4F-780A915A9AF6}" presName="sibTrans" presStyleLbl="sibTrans2D1" presStyleIdx="1" presStyleCnt="5" custScaleX="198873" custLinFactNeighborX="37741" custLinFactNeighborY="8895"/>
      <dgm:spPr>
        <a:prstGeom prst="leftRightArrow">
          <a:avLst/>
        </a:prstGeom>
      </dgm:spPr>
      <dgm:t>
        <a:bodyPr/>
        <a:lstStyle/>
        <a:p>
          <a:endParaRPr lang="es-ES"/>
        </a:p>
      </dgm:t>
    </dgm:pt>
    <dgm:pt modelId="{B087185A-F148-4392-B02F-B2F0E750EDE1}" type="pres">
      <dgm:prSet presAssocID="{D64EB253-E427-4C0B-AB4F-780A915A9AF6}" presName="connectorText" presStyleLbl="sibTrans2D1" presStyleIdx="1" presStyleCnt="5"/>
      <dgm:spPr/>
      <dgm:t>
        <a:bodyPr/>
        <a:lstStyle/>
        <a:p>
          <a:endParaRPr lang="es-ES"/>
        </a:p>
      </dgm:t>
    </dgm:pt>
    <dgm:pt modelId="{AE93C1FA-E987-436B-8212-2EF461C60384}" type="pres">
      <dgm:prSet presAssocID="{B5137F08-A9B5-4D2A-81F1-3582BA75FE7F}" presName="node" presStyleLbl="node1" presStyleIdx="2" presStyleCnt="5">
        <dgm:presLayoutVars>
          <dgm:bulletEnabled val="1"/>
        </dgm:presLayoutVars>
      </dgm:prSet>
      <dgm:spPr/>
      <dgm:t>
        <a:bodyPr/>
        <a:lstStyle/>
        <a:p>
          <a:endParaRPr lang="es-ES"/>
        </a:p>
      </dgm:t>
    </dgm:pt>
    <dgm:pt modelId="{613A69FB-36FE-4D6D-95DC-18545D9C88D7}" type="pres">
      <dgm:prSet presAssocID="{CECF18E9-2B9D-4243-B69D-118F1771E46E}" presName="sibTrans" presStyleLbl="sibTrans2D1" presStyleIdx="2" presStyleCnt="5" custScaleX="175475"/>
      <dgm:spPr>
        <a:prstGeom prst="leftRightArrow">
          <a:avLst/>
        </a:prstGeom>
      </dgm:spPr>
      <dgm:t>
        <a:bodyPr/>
        <a:lstStyle/>
        <a:p>
          <a:endParaRPr lang="es-ES"/>
        </a:p>
      </dgm:t>
    </dgm:pt>
    <dgm:pt modelId="{4779CFC7-2964-4E8C-B8CF-1147689EEC93}" type="pres">
      <dgm:prSet presAssocID="{CECF18E9-2B9D-4243-B69D-118F1771E46E}" presName="connectorText" presStyleLbl="sibTrans2D1" presStyleIdx="2" presStyleCnt="5"/>
      <dgm:spPr/>
      <dgm:t>
        <a:bodyPr/>
        <a:lstStyle/>
        <a:p>
          <a:endParaRPr lang="es-ES"/>
        </a:p>
      </dgm:t>
    </dgm:pt>
    <dgm:pt modelId="{6203B34D-B6C9-49E5-98E1-E8021CE3DF4F}" type="pres">
      <dgm:prSet presAssocID="{E966E6CD-440E-468E-B9C4-8D799A7A9458}" presName="node" presStyleLbl="node1" presStyleIdx="3" presStyleCnt="5">
        <dgm:presLayoutVars>
          <dgm:bulletEnabled val="1"/>
        </dgm:presLayoutVars>
      </dgm:prSet>
      <dgm:spPr/>
      <dgm:t>
        <a:bodyPr/>
        <a:lstStyle/>
        <a:p>
          <a:endParaRPr lang="es-ES"/>
        </a:p>
      </dgm:t>
    </dgm:pt>
    <dgm:pt modelId="{8ED31984-B4AE-4F91-A3F5-B30805602CEB}" type="pres">
      <dgm:prSet presAssocID="{DAFF80AC-F3A3-4C73-B717-3BC93E48D4D0}" presName="sibTrans" presStyleLbl="sibTrans2D1" presStyleIdx="3" presStyleCnt="5" custScaleX="209702"/>
      <dgm:spPr>
        <a:prstGeom prst="leftRightArrow">
          <a:avLst/>
        </a:prstGeom>
      </dgm:spPr>
      <dgm:t>
        <a:bodyPr/>
        <a:lstStyle/>
        <a:p>
          <a:endParaRPr lang="es-ES"/>
        </a:p>
      </dgm:t>
    </dgm:pt>
    <dgm:pt modelId="{CA40F901-C3BE-405D-9DD6-21220294DEEE}" type="pres">
      <dgm:prSet presAssocID="{DAFF80AC-F3A3-4C73-B717-3BC93E48D4D0}" presName="connectorText" presStyleLbl="sibTrans2D1" presStyleIdx="3" presStyleCnt="5"/>
      <dgm:spPr/>
      <dgm:t>
        <a:bodyPr/>
        <a:lstStyle/>
        <a:p>
          <a:endParaRPr lang="es-ES"/>
        </a:p>
      </dgm:t>
    </dgm:pt>
    <dgm:pt modelId="{8828907A-E31D-466B-A396-E7DB2629F8E4}" type="pres">
      <dgm:prSet presAssocID="{1CE3F644-C386-469D-9FA8-63FC157C8DA1}" presName="node" presStyleLbl="node1" presStyleIdx="4" presStyleCnt="5">
        <dgm:presLayoutVars>
          <dgm:bulletEnabled val="1"/>
        </dgm:presLayoutVars>
      </dgm:prSet>
      <dgm:spPr/>
      <dgm:t>
        <a:bodyPr/>
        <a:lstStyle/>
        <a:p>
          <a:endParaRPr lang="es-ES"/>
        </a:p>
      </dgm:t>
    </dgm:pt>
    <dgm:pt modelId="{2A1B4C55-DCAC-4488-A8E6-3F2F5771511A}" type="pres">
      <dgm:prSet presAssocID="{754713A1-7A02-4752-B181-92C967BAFBAA}" presName="sibTrans" presStyleLbl="sibTrans2D1" presStyleIdx="4" presStyleCnt="5" custScaleX="181118"/>
      <dgm:spPr>
        <a:prstGeom prst="leftRightArrow">
          <a:avLst/>
        </a:prstGeom>
      </dgm:spPr>
      <dgm:t>
        <a:bodyPr/>
        <a:lstStyle/>
        <a:p>
          <a:endParaRPr lang="es-ES"/>
        </a:p>
      </dgm:t>
    </dgm:pt>
    <dgm:pt modelId="{FBE07012-307C-4541-8152-EE748FAF9CC8}" type="pres">
      <dgm:prSet presAssocID="{754713A1-7A02-4752-B181-92C967BAFBAA}" presName="connectorText" presStyleLbl="sibTrans2D1" presStyleIdx="4" presStyleCnt="5"/>
      <dgm:spPr/>
      <dgm:t>
        <a:bodyPr/>
        <a:lstStyle/>
        <a:p>
          <a:endParaRPr lang="es-ES"/>
        </a:p>
      </dgm:t>
    </dgm:pt>
  </dgm:ptLst>
  <dgm:cxnLst>
    <dgm:cxn modelId="{48BB4486-BB3E-4205-A6E6-596829525FDE}" srcId="{C5733A92-39C4-418D-8241-03E92845D4C6}" destId="{3B149051-4D54-4258-B4FA-6D6B6D5FD822}" srcOrd="0" destOrd="0" parTransId="{B78D697A-B22C-479D-A824-06B2AA80CF3E}" sibTransId="{A07821A0-C7E6-44D3-9E67-5B553DED78C7}"/>
    <dgm:cxn modelId="{8AEC11B6-3B4B-4614-AD40-9B4CA59F836B}" type="presOf" srcId="{C5733A92-39C4-418D-8241-03E92845D4C6}" destId="{13BF95B7-4759-4698-8227-02371D8A96E3}" srcOrd="0" destOrd="0" presId="urn:microsoft.com/office/officeart/2005/8/layout/cycle2"/>
    <dgm:cxn modelId="{289BB46A-9CB7-4604-A157-140F0B3E57C6}" type="presOf" srcId="{D64EB253-E427-4C0B-AB4F-780A915A9AF6}" destId="{BEC87DD5-14F1-43E8-B170-443A82197093}" srcOrd="0" destOrd="0" presId="urn:microsoft.com/office/officeart/2005/8/layout/cycle2"/>
    <dgm:cxn modelId="{123DA83A-21E0-4549-8D9A-1E1FC0955D12}" type="presOf" srcId="{CECF18E9-2B9D-4243-B69D-118F1771E46E}" destId="{4779CFC7-2964-4E8C-B8CF-1147689EEC93}" srcOrd="1" destOrd="0" presId="urn:microsoft.com/office/officeart/2005/8/layout/cycle2"/>
    <dgm:cxn modelId="{03FD7E85-540F-47D3-9510-2ED0121CAFC2}" type="presOf" srcId="{CECF18E9-2B9D-4243-B69D-118F1771E46E}" destId="{613A69FB-36FE-4D6D-95DC-18545D9C88D7}" srcOrd="0" destOrd="0" presId="urn:microsoft.com/office/officeart/2005/8/layout/cycle2"/>
    <dgm:cxn modelId="{A151F36A-A992-47C9-90C9-582ABA765C23}" type="presOf" srcId="{B5137F08-A9B5-4D2A-81F1-3582BA75FE7F}" destId="{AE93C1FA-E987-436B-8212-2EF461C60384}" srcOrd="0" destOrd="0" presId="urn:microsoft.com/office/officeart/2005/8/layout/cycle2"/>
    <dgm:cxn modelId="{C209C190-9A6A-4A74-8186-A0CB7D174CAA}" type="presOf" srcId="{DAFF80AC-F3A3-4C73-B717-3BC93E48D4D0}" destId="{CA40F901-C3BE-405D-9DD6-21220294DEEE}" srcOrd="1" destOrd="0" presId="urn:microsoft.com/office/officeart/2005/8/layout/cycle2"/>
    <dgm:cxn modelId="{94665086-6F4C-4BFD-BCFF-9CC6DF16A0C3}" type="presOf" srcId="{E966E6CD-440E-468E-B9C4-8D799A7A9458}" destId="{6203B34D-B6C9-49E5-98E1-E8021CE3DF4F}" srcOrd="0" destOrd="0" presId="urn:microsoft.com/office/officeart/2005/8/layout/cycle2"/>
    <dgm:cxn modelId="{8F29757B-8B73-46D6-8A94-AED0994EDD0B}" srcId="{C5733A92-39C4-418D-8241-03E92845D4C6}" destId="{1CE3F644-C386-469D-9FA8-63FC157C8DA1}" srcOrd="4" destOrd="0" parTransId="{7E7159E1-21A5-48FD-A96F-74504D4C6187}" sibTransId="{754713A1-7A02-4752-B181-92C967BAFBAA}"/>
    <dgm:cxn modelId="{1F9EF4B4-4D84-405E-B515-2ABA4A2F3A93}" type="presOf" srcId="{5E1163A6-68CE-4621-8B1D-0F89CE15C25C}" destId="{00C51883-0F16-49E8-9D66-3303F7E278D7}" srcOrd="0" destOrd="0" presId="urn:microsoft.com/office/officeart/2005/8/layout/cycle2"/>
    <dgm:cxn modelId="{9B361CDF-686B-4622-A54C-BC85D4EDDE8B}" type="presOf" srcId="{754713A1-7A02-4752-B181-92C967BAFBAA}" destId="{2A1B4C55-DCAC-4488-A8E6-3F2F5771511A}" srcOrd="0" destOrd="0" presId="urn:microsoft.com/office/officeart/2005/8/layout/cycle2"/>
    <dgm:cxn modelId="{B3C2D071-8695-41ED-96DB-FFD9257E16D3}" type="presOf" srcId="{DAFF80AC-F3A3-4C73-B717-3BC93E48D4D0}" destId="{8ED31984-B4AE-4F91-A3F5-B30805602CEB}" srcOrd="0" destOrd="0" presId="urn:microsoft.com/office/officeart/2005/8/layout/cycle2"/>
    <dgm:cxn modelId="{6702E7AB-630B-4962-907F-0A7CF11077E7}" type="presOf" srcId="{3B149051-4D54-4258-B4FA-6D6B6D5FD822}" destId="{7B7A389C-A250-41B3-BB21-84896B7715B1}" srcOrd="0" destOrd="0" presId="urn:microsoft.com/office/officeart/2005/8/layout/cycle2"/>
    <dgm:cxn modelId="{897FA1A9-9466-4430-9BAF-AA3CA972B68A}" type="presOf" srcId="{D64EB253-E427-4C0B-AB4F-780A915A9AF6}" destId="{B087185A-F148-4392-B02F-B2F0E750EDE1}" srcOrd="1" destOrd="0" presId="urn:microsoft.com/office/officeart/2005/8/layout/cycle2"/>
    <dgm:cxn modelId="{54F86B4E-FB27-4581-A84C-2802A76D036F}" type="presOf" srcId="{A07821A0-C7E6-44D3-9E67-5B553DED78C7}" destId="{3F28D8D1-0F5D-416D-AA7C-CEEC4D58D354}" srcOrd="1" destOrd="0" presId="urn:microsoft.com/office/officeart/2005/8/layout/cycle2"/>
    <dgm:cxn modelId="{39C0598D-66E6-4368-9A58-6436AFF5620E}" srcId="{C5733A92-39C4-418D-8241-03E92845D4C6}" destId="{E966E6CD-440E-468E-B9C4-8D799A7A9458}" srcOrd="3" destOrd="0" parTransId="{056C47EA-791B-4821-A806-951F97FBE782}" sibTransId="{DAFF80AC-F3A3-4C73-B717-3BC93E48D4D0}"/>
    <dgm:cxn modelId="{1EBD11F1-1785-49C7-82C4-226BFDB3811E}" type="presOf" srcId="{A07821A0-C7E6-44D3-9E67-5B553DED78C7}" destId="{396A0788-0007-48C6-BAAF-81113E478429}" srcOrd="0" destOrd="0" presId="urn:microsoft.com/office/officeart/2005/8/layout/cycle2"/>
    <dgm:cxn modelId="{889859D7-1412-410C-8BAB-6EF3A9BBA67E}" type="presOf" srcId="{1CE3F644-C386-469D-9FA8-63FC157C8DA1}" destId="{8828907A-E31D-466B-A396-E7DB2629F8E4}" srcOrd="0" destOrd="0" presId="urn:microsoft.com/office/officeart/2005/8/layout/cycle2"/>
    <dgm:cxn modelId="{1C31071B-A8E8-498C-A9A3-E5164096FFB4}" type="presOf" srcId="{754713A1-7A02-4752-B181-92C967BAFBAA}" destId="{FBE07012-307C-4541-8152-EE748FAF9CC8}" srcOrd="1" destOrd="0" presId="urn:microsoft.com/office/officeart/2005/8/layout/cycle2"/>
    <dgm:cxn modelId="{457A8928-B360-4ADE-B30B-EB64BB31D066}" srcId="{C5733A92-39C4-418D-8241-03E92845D4C6}" destId="{B5137F08-A9B5-4D2A-81F1-3582BA75FE7F}" srcOrd="2" destOrd="0" parTransId="{50DA2999-7C81-406C-8D10-291086CA5500}" sibTransId="{CECF18E9-2B9D-4243-B69D-118F1771E46E}"/>
    <dgm:cxn modelId="{FE05A162-9182-49E4-8579-998CE992599B}" srcId="{C5733A92-39C4-418D-8241-03E92845D4C6}" destId="{5E1163A6-68CE-4621-8B1D-0F89CE15C25C}" srcOrd="1" destOrd="0" parTransId="{5813852E-D8CF-4A95-BDCC-D83AF9F25F77}" sibTransId="{D64EB253-E427-4C0B-AB4F-780A915A9AF6}"/>
    <dgm:cxn modelId="{0949F3BF-B7BA-4EA8-A9FF-6698E6C8EDAE}" type="presParOf" srcId="{13BF95B7-4759-4698-8227-02371D8A96E3}" destId="{7B7A389C-A250-41B3-BB21-84896B7715B1}" srcOrd="0" destOrd="0" presId="urn:microsoft.com/office/officeart/2005/8/layout/cycle2"/>
    <dgm:cxn modelId="{F218103B-A3F6-4178-879A-CD75D47538C7}" type="presParOf" srcId="{13BF95B7-4759-4698-8227-02371D8A96E3}" destId="{396A0788-0007-48C6-BAAF-81113E478429}" srcOrd="1" destOrd="0" presId="urn:microsoft.com/office/officeart/2005/8/layout/cycle2"/>
    <dgm:cxn modelId="{29C5F831-74FA-4AE6-AA86-AA6578163BD8}" type="presParOf" srcId="{396A0788-0007-48C6-BAAF-81113E478429}" destId="{3F28D8D1-0F5D-416D-AA7C-CEEC4D58D354}" srcOrd="0" destOrd="0" presId="urn:microsoft.com/office/officeart/2005/8/layout/cycle2"/>
    <dgm:cxn modelId="{846E7B1C-3445-4334-B136-F9547406BED0}" type="presParOf" srcId="{13BF95B7-4759-4698-8227-02371D8A96E3}" destId="{00C51883-0F16-49E8-9D66-3303F7E278D7}" srcOrd="2" destOrd="0" presId="urn:microsoft.com/office/officeart/2005/8/layout/cycle2"/>
    <dgm:cxn modelId="{BE690DB3-7098-4563-BE56-9681BF97B53D}" type="presParOf" srcId="{13BF95B7-4759-4698-8227-02371D8A96E3}" destId="{BEC87DD5-14F1-43E8-B170-443A82197093}" srcOrd="3" destOrd="0" presId="urn:microsoft.com/office/officeart/2005/8/layout/cycle2"/>
    <dgm:cxn modelId="{9F560554-4155-44C1-9185-DE4C5C8DA5AA}" type="presParOf" srcId="{BEC87DD5-14F1-43E8-B170-443A82197093}" destId="{B087185A-F148-4392-B02F-B2F0E750EDE1}" srcOrd="0" destOrd="0" presId="urn:microsoft.com/office/officeart/2005/8/layout/cycle2"/>
    <dgm:cxn modelId="{AAA529D1-6171-4175-9F39-4AC8445923EC}" type="presParOf" srcId="{13BF95B7-4759-4698-8227-02371D8A96E3}" destId="{AE93C1FA-E987-436B-8212-2EF461C60384}" srcOrd="4" destOrd="0" presId="urn:microsoft.com/office/officeart/2005/8/layout/cycle2"/>
    <dgm:cxn modelId="{28624EA4-594B-4B6B-B71C-DDD5DB2F09FA}" type="presParOf" srcId="{13BF95B7-4759-4698-8227-02371D8A96E3}" destId="{613A69FB-36FE-4D6D-95DC-18545D9C88D7}" srcOrd="5" destOrd="0" presId="urn:microsoft.com/office/officeart/2005/8/layout/cycle2"/>
    <dgm:cxn modelId="{BD4C5002-C7C7-4A77-8944-FEFB89AD4713}" type="presParOf" srcId="{613A69FB-36FE-4D6D-95DC-18545D9C88D7}" destId="{4779CFC7-2964-4E8C-B8CF-1147689EEC93}" srcOrd="0" destOrd="0" presId="urn:microsoft.com/office/officeart/2005/8/layout/cycle2"/>
    <dgm:cxn modelId="{A9EFC429-3C28-4A14-A57F-141BBF7EF574}" type="presParOf" srcId="{13BF95B7-4759-4698-8227-02371D8A96E3}" destId="{6203B34D-B6C9-49E5-98E1-E8021CE3DF4F}" srcOrd="6" destOrd="0" presId="urn:microsoft.com/office/officeart/2005/8/layout/cycle2"/>
    <dgm:cxn modelId="{BA3FDB01-0E52-4255-8B26-89D45B4F9692}" type="presParOf" srcId="{13BF95B7-4759-4698-8227-02371D8A96E3}" destId="{8ED31984-B4AE-4F91-A3F5-B30805602CEB}" srcOrd="7" destOrd="0" presId="urn:microsoft.com/office/officeart/2005/8/layout/cycle2"/>
    <dgm:cxn modelId="{94030822-EFFD-49FE-A995-34A29637C507}" type="presParOf" srcId="{8ED31984-B4AE-4F91-A3F5-B30805602CEB}" destId="{CA40F901-C3BE-405D-9DD6-21220294DEEE}" srcOrd="0" destOrd="0" presId="urn:microsoft.com/office/officeart/2005/8/layout/cycle2"/>
    <dgm:cxn modelId="{8D57138E-40B9-4345-9B35-699989BF1EB5}" type="presParOf" srcId="{13BF95B7-4759-4698-8227-02371D8A96E3}" destId="{8828907A-E31D-466B-A396-E7DB2629F8E4}" srcOrd="8" destOrd="0" presId="urn:microsoft.com/office/officeart/2005/8/layout/cycle2"/>
    <dgm:cxn modelId="{32F1A25B-A2C4-487B-8C75-21F295360AEF}" type="presParOf" srcId="{13BF95B7-4759-4698-8227-02371D8A96E3}" destId="{2A1B4C55-DCAC-4488-A8E6-3F2F5771511A}" srcOrd="9" destOrd="0" presId="urn:microsoft.com/office/officeart/2005/8/layout/cycle2"/>
    <dgm:cxn modelId="{5C558BB3-7648-4E53-8DAF-9D6AE5B18683}" type="presParOf" srcId="{2A1B4C55-DCAC-4488-A8E6-3F2F5771511A}" destId="{FBE07012-307C-4541-8152-EE748FAF9CC8}" srcOrd="0" destOrd="0" presId="urn:microsoft.com/office/officeart/2005/8/layout/cycle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665DB0-C204-4C86-B873-E945626423FF}" type="doc">
      <dgm:prSet loTypeId="urn:microsoft.com/office/officeart/2005/8/layout/venn1" loCatId="relationship" qsTypeId="urn:microsoft.com/office/officeart/2005/8/quickstyle/simple1" qsCatId="simple" csTypeId="urn:microsoft.com/office/officeart/2005/8/colors/accent1_2" csCatId="accent1" phldr="1"/>
      <dgm:spPr/>
    </dgm:pt>
    <dgm:pt modelId="{B39889BA-56C6-4538-BBA7-3C3086EE5180}">
      <dgm:prSet phldrT="[Texto]"/>
      <dgm:spPr>
        <a:solidFill>
          <a:srgbClr val="FFC000">
            <a:alpha val="50000"/>
          </a:srgbClr>
        </a:solidFill>
      </dgm:spPr>
      <dgm:t>
        <a:bodyPr/>
        <a:lstStyle/>
        <a:p>
          <a:r>
            <a:rPr lang="es-ES"/>
            <a:t>Independència de plataforma</a:t>
          </a:r>
        </a:p>
      </dgm:t>
    </dgm:pt>
    <dgm:pt modelId="{3F39E752-801B-48DA-A40C-B1BE579F4AD4}" type="parTrans" cxnId="{DEEF8E9C-9434-46FC-8170-CC3B8C1B0356}">
      <dgm:prSet/>
      <dgm:spPr/>
      <dgm:t>
        <a:bodyPr/>
        <a:lstStyle/>
        <a:p>
          <a:endParaRPr lang="es-ES"/>
        </a:p>
      </dgm:t>
    </dgm:pt>
    <dgm:pt modelId="{184CDDFC-0DD9-44AC-889D-C124F07561A5}" type="sibTrans" cxnId="{DEEF8E9C-9434-46FC-8170-CC3B8C1B0356}">
      <dgm:prSet/>
      <dgm:spPr/>
      <dgm:t>
        <a:bodyPr/>
        <a:lstStyle/>
        <a:p>
          <a:endParaRPr lang="es-ES"/>
        </a:p>
      </dgm:t>
    </dgm:pt>
    <dgm:pt modelId="{548A0425-616C-4557-8961-D58CD33C5312}">
      <dgm:prSet phldrT="[Texto]"/>
      <dgm:spPr>
        <a:solidFill>
          <a:schemeClr val="accent6">
            <a:lumMod val="75000"/>
            <a:alpha val="50000"/>
          </a:schemeClr>
        </a:solidFill>
      </dgm:spPr>
      <dgm:t>
        <a:bodyPr/>
        <a:lstStyle/>
        <a:p>
          <a:r>
            <a:rPr lang="es-ES"/>
            <a:t>Col·laboratiu</a:t>
          </a:r>
        </a:p>
      </dgm:t>
    </dgm:pt>
    <dgm:pt modelId="{649C4B4C-366D-4EDE-AA59-571A446EA1EE}" type="parTrans" cxnId="{53B1939C-F452-4C17-BB76-9199DA1C82FC}">
      <dgm:prSet/>
      <dgm:spPr/>
      <dgm:t>
        <a:bodyPr/>
        <a:lstStyle/>
        <a:p>
          <a:endParaRPr lang="es-ES"/>
        </a:p>
      </dgm:t>
    </dgm:pt>
    <dgm:pt modelId="{D556FD09-B640-4CF6-B035-65FFDF754A88}" type="sibTrans" cxnId="{53B1939C-F452-4C17-BB76-9199DA1C82FC}">
      <dgm:prSet/>
      <dgm:spPr/>
      <dgm:t>
        <a:bodyPr/>
        <a:lstStyle/>
        <a:p>
          <a:endParaRPr lang="es-ES"/>
        </a:p>
      </dgm:t>
    </dgm:pt>
    <dgm:pt modelId="{975D3E16-FA19-4CBB-AF9D-6C6E350F7A8A}">
      <dgm:prSet phldrT="[Texto]"/>
      <dgm:spPr>
        <a:solidFill>
          <a:srgbClr val="00B050">
            <a:alpha val="50000"/>
          </a:srgbClr>
        </a:solidFill>
      </dgm:spPr>
      <dgm:t>
        <a:bodyPr/>
        <a:lstStyle/>
        <a:p>
          <a:r>
            <a:rPr lang="es-ES"/>
            <a:t>Fàcil i accessible  </a:t>
          </a:r>
        </a:p>
      </dgm:t>
    </dgm:pt>
    <dgm:pt modelId="{8F07DDC7-A80E-4F98-8833-57379B9BB16B}" type="parTrans" cxnId="{A605840A-CFB3-49B6-B837-A4A6C06C8392}">
      <dgm:prSet/>
      <dgm:spPr/>
      <dgm:t>
        <a:bodyPr/>
        <a:lstStyle/>
        <a:p>
          <a:endParaRPr lang="es-ES"/>
        </a:p>
      </dgm:t>
    </dgm:pt>
    <dgm:pt modelId="{0E7468CA-4D26-4018-AA86-FD492017C742}" type="sibTrans" cxnId="{A605840A-CFB3-49B6-B837-A4A6C06C8392}">
      <dgm:prSet/>
      <dgm:spPr/>
      <dgm:t>
        <a:bodyPr/>
        <a:lstStyle/>
        <a:p>
          <a:endParaRPr lang="es-ES"/>
        </a:p>
      </dgm:t>
    </dgm:pt>
    <dgm:pt modelId="{F5467F85-747A-4018-BF9B-8BC637A557E4}" type="pres">
      <dgm:prSet presAssocID="{46665DB0-C204-4C86-B873-E945626423FF}" presName="compositeShape" presStyleCnt="0">
        <dgm:presLayoutVars>
          <dgm:chMax val="7"/>
          <dgm:dir/>
          <dgm:resizeHandles val="exact"/>
        </dgm:presLayoutVars>
      </dgm:prSet>
      <dgm:spPr/>
    </dgm:pt>
    <dgm:pt modelId="{DE72F905-4A90-4EE0-8F0D-9CA15A329CF6}" type="pres">
      <dgm:prSet presAssocID="{B39889BA-56C6-4538-BBA7-3C3086EE5180}" presName="circ1" presStyleLbl="vennNode1" presStyleIdx="0" presStyleCnt="3"/>
      <dgm:spPr/>
      <dgm:t>
        <a:bodyPr/>
        <a:lstStyle/>
        <a:p>
          <a:endParaRPr lang="es-ES"/>
        </a:p>
      </dgm:t>
    </dgm:pt>
    <dgm:pt modelId="{F2D2CCB3-D52B-482C-85FB-824B8553E293}" type="pres">
      <dgm:prSet presAssocID="{B39889BA-56C6-4538-BBA7-3C3086EE5180}" presName="circ1Tx" presStyleLbl="revTx" presStyleIdx="0" presStyleCnt="0">
        <dgm:presLayoutVars>
          <dgm:chMax val="0"/>
          <dgm:chPref val="0"/>
          <dgm:bulletEnabled val="1"/>
        </dgm:presLayoutVars>
      </dgm:prSet>
      <dgm:spPr/>
      <dgm:t>
        <a:bodyPr/>
        <a:lstStyle/>
        <a:p>
          <a:endParaRPr lang="es-ES"/>
        </a:p>
      </dgm:t>
    </dgm:pt>
    <dgm:pt modelId="{15F9A305-7400-4DC9-A59B-6BEFC30FB8B8}" type="pres">
      <dgm:prSet presAssocID="{548A0425-616C-4557-8961-D58CD33C5312}" presName="circ2" presStyleLbl="vennNode1" presStyleIdx="1" presStyleCnt="3"/>
      <dgm:spPr/>
      <dgm:t>
        <a:bodyPr/>
        <a:lstStyle/>
        <a:p>
          <a:endParaRPr lang="es-ES"/>
        </a:p>
      </dgm:t>
    </dgm:pt>
    <dgm:pt modelId="{987B5FEB-76A9-47E8-8AB1-8162B9FAE4E9}" type="pres">
      <dgm:prSet presAssocID="{548A0425-616C-4557-8961-D58CD33C5312}" presName="circ2Tx" presStyleLbl="revTx" presStyleIdx="0" presStyleCnt="0">
        <dgm:presLayoutVars>
          <dgm:chMax val="0"/>
          <dgm:chPref val="0"/>
          <dgm:bulletEnabled val="1"/>
        </dgm:presLayoutVars>
      </dgm:prSet>
      <dgm:spPr/>
      <dgm:t>
        <a:bodyPr/>
        <a:lstStyle/>
        <a:p>
          <a:endParaRPr lang="es-ES"/>
        </a:p>
      </dgm:t>
    </dgm:pt>
    <dgm:pt modelId="{98A60124-13F6-4A56-8897-0B094E107475}" type="pres">
      <dgm:prSet presAssocID="{975D3E16-FA19-4CBB-AF9D-6C6E350F7A8A}" presName="circ3" presStyleLbl="vennNode1" presStyleIdx="2" presStyleCnt="3"/>
      <dgm:spPr/>
      <dgm:t>
        <a:bodyPr/>
        <a:lstStyle/>
        <a:p>
          <a:endParaRPr lang="es-ES"/>
        </a:p>
      </dgm:t>
    </dgm:pt>
    <dgm:pt modelId="{145621A1-EFC3-468A-B2BB-4B91C3918C6B}" type="pres">
      <dgm:prSet presAssocID="{975D3E16-FA19-4CBB-AF9D-6C6E350F7A8A}" presName="circ3Tx" presStyleLbl="revTx" presStyleIdx="0" presStyleCnt="0">
        <dgm:presLayoutVars>
          <dgm:chMax val="0"/>
          <dgm:chPref val="0"/>
          <dgm:bulletEnabled val="1"/>
        </dgm:presLayoutVars>
      </dgm:prSet>
      <dgm:spPr/>
      <dgm:t>
        <a:bodyPr/>
        <a:lstStyle/>
        <a:p>
          <a:endParaRPr lang="es-ES"/>
        </a:p>
      </dgm:t>
    </dgm:pt>
  </dgm:ptLst>
  <dgm:cxnLst>
    <dgm:cxn modelId="{FB888B2F-E7E9-49D9-85F6-B0BD845D20F3}" type="presOf" srcId="{46665DB0-C204-4C86-B873-E945626423FF}" destId="{F5467F85-747A-4018-BF9B-8BC637A557E4}" srcOrd="0" destOrd="0" presId="urn:microsoft.com/office/officeart/2005/8/layout/venn1"/>
    <dgm:cxn modelId="{0BF408B5-CCF4-48E7-A517-C66665D29863}" type="presOf" srcId="{548A0425-616C-4557-8961-D58CD33C5312}" destId="{15F9A305-7400-4DC9-A59B-6BEFC30FB8B8}" srcOrd="0" destOrd="0" presId="urn:microsoft.com/office/officeart/2005/8/layout/venn1"/>
    <dgm:cxn modelId="{4AAA01FA-D8B3-40E3-8258-6DDA15ED333A}" type="presOf" srcId="{975D3E16-FA19-4CBB-AF9D-6C6E350F7A8A}" destId="{98A60124-13F6-4A56-8897-0B094E107475}" srcOrd="0" destOrd="0" presId="urn:microsoft.com/office/officeart/2005/8/layout/venn1"/>
    <dgm:cxn modelId="{DEEF8E9C-9434-46FC-8170-CC3B8C1B0356}" srcId="{46665DB0-C204-4C86-B873-E945626423FF}" destId="{B39889BA-56C6-4538-BBA7-3C3086EE5180}" srcOrd="0" destOrd="0" parTransId="{3F39E752-801B-48DA-A40C-B1BE579F4AD4}" sibTransId="{184CDDFC-0DD9-44AC-889D-C124F07561A5}"/>
    <dgm:cxn modelId="{A605840A-CFB3-49B6-B837-A4A6C06C8392}" srcId="{46665DB0-C204-4C86-B873-E945626423FF}" destId="{975D3E16-FA19-4CBB-AF9D-6C6E350F7A8A}" srcOrd="2" destOrd="0" parTransId="{8F07DDC7-A80E-4F98-8833-57379B9BB16B}" sibTransId="{0E7468CA-4D26-4018-AA86-FD492017C742}"/>
    <dgm:cxn modelId="{53B1939C-F452-4C17-BB76-9199DA1C82FC}" srcId="{46665DB0-C204-4C86-B873-E945626423FF}" destId="{548A0425-616C-4557-8961-D58CD33C5312}" srcOrd="1" destOrd="0" parTransId="{649C4B4C-366D-4EDE-AA59-571A446EA1EE}" sibTransId="{D556FD09-B640-4CF6-B035-65FFDF754A88}"/>
    <dgm:cxn modelId="{06D40479-A142-4EDA-85A1-0BD2CBD63024}" type="presOf" srcId="{975D3E16-FA19-4CBB-AF9D-6C6E350F7A8A}" destId="{145621A1-EFC3-468A-B2BB-4B91C3918C6B}" srcOrd="1" destOrd="0" presId="urn:microsoft.com/office/officeart/2005/8/layout/venn1"/>
    <dgm:cxn modelId="{A28A5AB6-C1ED-476C-BDA8-D3DDE831B532}" type="presOf" srcId="{B39889BA-56C6-4538-BBA7-3C3086EE5180}" destId="{F2D2CCB3-D52B-482C-85FB-824B8553E293}" srcOrd="1" destOrd="0" presId="urn:microsoft.com/office/officeart/2005/8/layout/venn1"/>
    <dgm:cxn modelId="{7153715E-A9B0-41C9-B511-DCED37467BBD}" type="presOf" srcId="{B39889BA-56C6-4538-BBA7-3C3086EE5180}" destId="{DE72F905-4A90-4EE0-8F0D-9CA15A329CF6}" srcOrd="0" destOrd="0" presId="urn:microsoft.com/office/officeart/2005/8/layout/venn1"/>
    <dgm:cxn modelId="{796530E9-CAD6-41BB-85B1-8D2E5CB10A38}" type="presOf" srcId="{548A0425-616C-4557-8961-D58CD33C5312}" destId="{987B5FEB-76A9-47E8-8AB1-8162B9FAE4E9}" srcOrd="1" destOrd="0" presId="urn:microsoft.com/office/officeart/2005/8/layout/venn1"/>
    <dgm:cxn modelId="{00CAD9B5-C424-429C-8E48-8B5F3A937C2E}" type="presParOf" srcId="{F5467F85-747A-4018-BF9B-8BC637A557E4}" destId="{DE72F905-4A90-4EE0-8F0D-9CA15A329CF6}" srcOrd="0" destOrd="0" presId="urn:microsoft.com/office/officeart/2005/8/layout/venn1"/>
    <dgm:cxn modelId="{A7573D09-9A54-4E25-9E87-AAFF45F28168}" type="presParOf" srcId="{F5467F85-747A-4018-BF9B-8BC637A557E4}" destId="{F2D2CCB3-D52B-482C-85FB-824B8553E293}" srcOrd="1" destOrd="0" presId="urn:microsoft.com/office/officeart/2005/8/layout/venn1"/>
    <dgm:cxn modelId="{67874086-BCE2-462F-AA9C-B3DCC27A7144}" type="presParOf" srcId="{F5467F85-747A-4018-BF9B-8BC637A557E4}" destId="{15F9A305-7400-4DC9-A59B-6BEFC30FB8B8}" srcOrd="2" destOrd="0" presId="urn:microsoft.com/office/officeart/2005/8/layout/venn1"/>
    <dgm:cxn modelId="{A4C3EC4F-4E37-4DE8-9B35-628818A3A10A}" type="presParOf" srcId="{F5467F85-747A-4018-BF9B-8BC637A557E4}" destId="{987B5FEB-76A9-47E8-8AB1-8162B9FAE4E9}" srcOrd="3" destOrd="0" presId="urn:microsoft.com/office/officeart/2005/8/layout/venn1"/>
    <dgm:cxn modelId="{24C9A94B-7058-4FE7-A7E2-B0C0F7D28FC0}" type="presParOf" srcId="{F5467F85-747A-4018-BF9B-8BC637A557E4}" destId="{98A60124-13F6-4A56-8897-0B094E107475}" srcOrd="4" destOrd="0" presId="urn:microsoft.com/office/officeart/2005/8/layout/venn1"/>
    <dgm:cxn modelId="{20E8ADEC-8D6D-40B4-BE08-B5E3FF292929}" type="presParOf" srcId="{F5467F85-747A-4018-BF9B-8BC637A557E4}" destId="{145621A1-EFC3-468A-B2BB-4B91C3918C6B}" srcOrd="5" destOrd="0" presId="urn:microsoft.com/office/officeart/2005/8/layout/venn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C0BF18-C802-4C00-9226-6441537BE0DF}"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8D5161F-CEAB-450D-A35A-7A650AA436AF}">
      <dgm:prSet phldrT="[Texto]"/>
      <dgm:spPr>
        <a:solidFill>
          <a:schemeClr val="accent3"/>
        </a:solidFill>
      </dgm:spPr>
      <dgm:t>
        <a:bodyPr/>
        <a:lstStyle/>
        <a:p>
          <a:r>
            <a:rPr lang="es-ES"/>
            <a:t>BSCW</a:t>
          </a:r>
        </a:p>
      </dgm:t>
    </dgm:pt>
    <dgm:pt modelId="{2BE9D926-38EE-451B-AA50-A63E6691AE37}" type="parTrans" cxnId="{604E3A8D-62D0-4913-A479-1DC0237E23BF}">
      <dgm:prSet/>
      <dgm:spPr/>
      <dgm:t>
        <a:bodyPr/>
        <a:lstStyle/>
        <a:p>
          <a:endParaRPr lang="es-ES"/>
        </a:p>
      </dgm:t>
    </dgm:pt>
    <dgm:pt modelId="{9F83BBD6-B073-42AE-A78B-75148BBCF042}" type="sibTrans" cxnId="{604E3A8D-62D0-4913-A479-1DC0237E23BF}">
      <dgm:prSet/>
      <dgm:spPr>
        <a:solidFill>
          <a:schemeClr val="tx1"/>
        </a:solidFill>
      </dgm:spPr>
      <dgm:t>
        <a:bodyPr/>
        <a:lstStyle/>
        <a:p>
          <a:endParaRPr lang="es-ES"/>
        </a:p>
      </dgm:t>
    </dgm:pt>
    <dgm:pt modelId="{22D6EE4F-98F0-490B-A8CE-BC7CC9CFE8A1}">
      <dgm:prSet phldrT="[Texto]"/>
      <dgm:spPr>
        <a:solidFill>
          <a:schemeClr val="bg2">
            <a:lumMod val="50000"/>
          </a:schemeClr>
        </a:solidFill>
      </dgm:spPr>
      <dgm:t>
        <a:bodyPr/>
        <a:lstStyle/>
        <a:p>
          <a:r>
            <a:rPr lang="es-ES"/>
            <a:t>Eines ja existents millorades</a:t>
          </a:r>
        </a:p>
      </dgm:t>
    </dgm:pt>
    <dgm:pt modelId="{12515868-6D30-444E-8B18-026C258B42C0}" type="parTrans" cxnId="{39F800AD-C205-49BB-A200-6848FA32148D}">
      <dgm:prSet/>
      <dgm:spPr/>
      <dgm:t>
        <a:bodyPr/>
        <a:lstStyle/>
        <a:p>
          <a:endParaRPr lang="es-ES"/>
        </a:p>
      </dgm:t>
    </dgm:pt>
    <dgm:pt modelId="{923456C3-2AD9-4C49-8E24-236D8B6005E4}" type="sibTrans" cxnId="{39F800AD-C205-49BB-A200-6848FA32148D}">
      <dgm:prSet/>
      <dgm:spPr>
        <a:solidFill>
          <a:schemeClr val="tx1"/>
        </a:solidFill>
      </dgm:spPr>
      <dgm:t>
        <a:bodyPr/>
        <a:lstStyle/>
        <a:p>
          <a:endParaRPr lang="es-ES"/>
        </a:p>
      </dgm:t>
    </dgm:pt>
    <dgm:pt modelId="{AE984634-ED7B-4A22-88E3-C2908A395C17}">
      <dgm:prSet phldrT="[Texto]"/>
      <dgm:spPr>
        <a:solidFill>
          <a:srgbClr val="FF0000"/>
        </a:solidFill>
      </dgm:spPr>
      <dgm:t>
        <a:bodyPr/>
        <a:lstStyle/>
        <a:p>
          <a:r>
            <a:rPr lang="es-ES"/>
            <a:t>Millora la gestió del coneixement</a:t>
          </a:r>
        </a:p>
      </dgm:t>
    </dgm:pt>
    <dgm:pt modelId="{99478C84-6BB1-405A-B2AA-9484A9C859D8}" type="parTrans" cxnId="{C1808803-8706-4578-9E77-81125AE9323A}">
      <dgm:prSet/>
      <dgm:spPr/>
      <dgm:t>
        <a:bodyPr/>
        <a:lstStyle/>
        <a:p>
          <a:endParaRPr lang="es-ES"/>
        </a:p>
      </dgm:t>
    </dgm:pt>
    <dgm:pt modelId="{3CFE71D6-548B-45B7-AFA1-8087C73E4390}" type="sibTrans" cxnId="{C1808803-8706-4578-9E77-81125AE9323A}">
      <dgm:prSet/>
      <dgm:spPr/>
      <dgm:t>
        <a:bodyPr/>
        <a:lstStyle/>
        <a:p>
          <a:endParaRPr lang="es-ES"/>
        </a:p>
      </dgm:t>
    </dgm:pt>
    <dgm:pt modelId="{D9BB79C0-0EB9-4646-9623-404050895EDA}" type="pres">
      <dgm:prSet presAssocID="{D9C0BF18-C802-4C00-9226-6441537BE0DF}" presName="linearFlow" presStyleCnt="0">
        <dgm:presLayoutVars>
          <dgm:dir/>
          <dgm:resizeHandles val="exact"/>
        </dgm:presLayoutVars>
      </dgm:prSet>
      <dgm:spPr/>
    </dgm:pt>
    <dgm:pt modelId="{4A0AFFC8-C5F9-4562-92D9-81840794F9A5}" type="pres">
      <dgm:prSet presAssocID="{C8D5161F-CEAB-450D-A35A-7A650AA436AF}" presName="node" presStyleLbl="node1" presStyleIdx="0" presStyleCnt="3">
        <dgm:presLayoutVars>
          <dgm:bulletEnabled val="1"/>
        </dgm:presLayoutVars>
      </dgm:prSet>
      <dgm:spPr/>
      <dgm:t>
        <a:bodyPr/>
        <a:lstStyle/>
        <a:p>
          <a:endParaRPr lang="es-ES"/>
        </a:p>
      </dgm:t>
    </dgm:pt>
    <dgm:pt modelId="{76BDAA7E-91BD-4F82-91A4-CDF038249B18}" type="pres">
      <dgm:prSet presAssocID="{9F83BBD6-B073-42AE-A78B-75148BBCF042}" presName="spacerL" presStyleCnt="0"/>
      <dgm:spPr/>
    </dgm:pt>
    <dgm:pt modelId="{BBD897FB-FE38-401D-868D-754A5EFD48A2}" type="pres">
      <dgm:prSet presAssocID="{9F83BBD6-B073-42AE-A78B-75148BBCF042}" presName="sibTrans" presStyleLbl="sibTrans2D1" presStyleIdx="0" presStyleCnt="2"/>
      <dgm:spPr/>
      <dgm:t>
        <a:bodyPr/>
        <a:lstStyle/>
        <a:p>
          <a:endParaRPr lang="es-ES"/>
        </a:p>
      </dgm:t>
    </dgm:pt>
    <dgm:pt modelId="{4E204572-59B3-42CE-97C2-213696E079F9}" type="pres">
      <dgm:prSet presAssocID="{9F83BBD6-B073-42AE-A78B-75148BBCF042}" presName="spacerR" presStyleCnt="0"/>
      <dgm:spPr/>
    </dgm:pt>
    <dgm:pt modelId="{4D5D1134-90A3-4E48-BAE2-408247F28477}" type="pres">
      <dgm:prSet presAssocID="{22D6EE4F-98F0-490B-A8CE-BC7CC9CFE8A1}" presName="node" presStyleLbl="node1" presStyleIdx="1" presStyleCnt="3">
        <dgm:presLayoutVars>
          <dgm:bulletEnabled val="1"/>
        </dgm:presLayoutVars>
      </dgm:prSet>
      <dgm:spPr/>
      <dgm:t>
        <a:bodyPr/>
        <a:lstStyle/>
        <a:p>
          <a:endParaRPr lang="es-ES"/>
        </a:p>
      </dgm:t>
    </dgm:pt>
    <dgm:pt modelId="{2F7B83F9-4B1B-4F29-9079-A597793D0983}" type="pres">
      <dgm:prSet presAssocID="{923456C3-2AD9-4C49-8E24-236D8B6005E4}" presName="spacerL" presStyleCnt="0"/>
      <dgm:spPr/>
    </dgm:pt>
    <dgm:pt modelId="{DBAC23AA-6C04-4FD3-ABBF-26C295D39956}" type="pres">
      <dgm:prSet presAssocID="{923456C3-2AD9-4C49-8E24-236D8B6005E4}" presName="sibTrans" presStyleLbl="sibTrans2D1" presStyleIdx="1" presStyleCnt="2"/>
      <dgm:spPr/>
      <dgm:t>
        <a:bodyPr/>
        <a:lstStyle/>
        <a:p>
          <a:endParaRPr lang="es-ES"/>
        </a:p>
      </dgm:t>
    </dgm:pt>
    <dgm:pt modelId="{3B44068F-BC34-4C84-A80D-5AD2C02C0DB3}" type="pres">
      <dgm:prSet presAssocID="{923456C3-2AD9-4C49-8E24-236D8B6005E4}" presName="spacerR" presStyleCnt="0"/>
      <dgm:spPr/>
    </dgm:pt>
    <dgm:pt modelId="{CFE51530-7847-49E5-9E4B-3E59A9242F4A}" type="pres">
      <dgm:prSet presAssocID="{AE984634-ED7B-4A22-88E3-C2908A395C17}" presName="node" presStyleLbl="node1" presStyleIdx="2" presStyleCnt="3">
        <dgm:presLayoutVars>
          <dgm:bulletEnabled val="1"/>
        </dgm:presLayoutVars>
      </dgm:prSet>
      <dgm:spPr/>
      <dgm:t>
        <a:bodyPr/>
        <a:lstStyle/>
        <a:p>
          <a:endParaRPr lang="es-ES"/>
        </a:p>
      </dgm:t>
    </dgm:pt>
  </dgm:ptLst>
  <dgm:cxnLst>
    <dgm:cxn modelId="{06EA0751-9FE3-4065-9B8E-EFB9C0C93C91}" type="presOf" srcId="{AE984634-ED7B-4A22-88E3-C2908A395C17}" destId="{CFE51530-7847-49E5-9E4B-3E59A9242F4A}" srcOrd="0" destOrd="0" presId="urn:microsoft.com/office/officeart/2005/8/layout/equation1"/>
    <dgm:cxn modelId="{A7FBDB94-E1E6-4492-B90E-A0AD6FF4C832}" type="presOf" srcId="{9F83BBD6-B073-42AE-A78B-75148BBCF042}" destId="{BBD897FB-FE38-401D-868D-754A5EFD48A2}" srcOrd="0" destOrd="0" presId="urn:microsoft.com/office/officeart/2005/8/layout/equation1"/>
    <dgm:cxn modelId="{A31B191A-E9CC-47B7-A59C-60F21D164691}" type="presOf" srcId="{C8D5161F-CEAB-450D-A35A-7A650AA436AF}" destId="{4A0AFFC8-C5F9-4562-92D9-81840794F9A5}" srcOrd="0" destOrd="0" presId="urn:microsoft.com/office/officeart/2005/8/layout/equation1"/>
    <dgm:cxn modelId="{7F26B4E3-A790-4F64-B779-FB0E6A5C167C}" type="presOf" srcId="{D9C0BF18-C802-4C00-9226-6441537BE0DF}" destId="{D9BB79C0-0EB9-4646-9623-404050895EDA}" srcOrd="0" destOrd="0" presId="urn:microsoft.com/office/officeart/2005/8/layout/equation1"/>
    <dgm:cxn modelId="{39F800AD-C205-49BB-A200-6848FA32148D}" srcId="{D9C0BF18-C802-4C00-9226-6441537BE0DF}" destId="{22D6EE4F-98F0-490B-A8CE-BC7CC9CFE8A1}" srcOrd="1" destOrd="0" parTransId="{12515868-6D30-444E-8B18-026C258B42C0}" sibTransId="{923456C3-2AD9-4C49-8E24-236D8B6005E4}"/>
    <dgm:cxn modelId="{C1808803-8706-4578-9E77-81125AE9323A}" srcId="{D9C0BF18-C802-4C00-9226-6441537BE0DF}" destId="{AE984634-ED7B-4A22-88E3-C2908A395C17}" srcOrd="2" destOrd="0" parTransId="{99478C84-6BB1-405A-B2AA-9484A9C859D8}" sibTransId="{3CFE71D6-548B-45B7-AFA1-8087C73E4390}"/>
    <dgm:cxn modelId="{4DE6F0FD-AE65-439C-A99C-B236C35F0CB4}" type="presOf" srcId="{923456C3-2AD9-4C49-8E24-236D8B6005E4}" destId="{DBAC23AA-6C04-4FD3-ABBF-26C295D39956}" srcOrd="0" destOrd="0" presId="urn:microsoft.com/office/officeart/2005/8/layout/equation1"/>
    <dgm:cxn modelId="{A65ECA13-B9E3-4617-B242-E043CAB566CC}" type="presOf" srcId="{22D6EE4F-98F0-490B-A8CE-BC7CC9CFE8A1}" destId="{4D5D1134-90A3-4E48-BAE2-408247F28477}" srcOrd="0" destOrd="0" presId="urn:microsoft.com/office/officeart/2005/8/layout/equation1"/>
    <dgm:cxn modelId="{604E3A8D-62D0-4913-A479-1DC0237E23BF}" srcId="{D9C0BF18-C802-4C00-9226-6441537BE0DF}" destId="{C8D5161F-CEAB-450D-A35A-7A650AA436AF}" srcOrd="0" destOrd="0" parTransId="{2BE9D926-38EE-451B-AA50-A63E6691AE37}" sibTransId="{9F83BBD6-B073-42AE-A78B-75148BBCF042}"/>
    <dgm:cxn modelId="{0C4C3184-3150-440C-9939-3B37FC8CFB48}" type="presParOf" srcId="{D9BB79C0-0EB9-4646-9623-404050895EDA}" destId="{4A0AFFC8-C5F9-4562-92D9-81840794F9A5}" srcOrd="0" destOrd="0" presId="urn:microsoft.com/office/officeart/2005/8/layout/equation1"/>
    <dgm:cxn modelId="{F5C702F6-1E72-4664-BCAC-767ACD34045F}" type="presParOf" srcId="{D9BB79C0-0EB9-4646-9623-404050895EDA}" destId="{76BDAA7E-91BD-4F82-91A4-CDF038249B18}" srcOrd="1" destOrd="0" presId="urn:microsoft.com/office/officeart/2005/8/layout/equation1"/>
    <dgm:cxn modelId="{1A089346-75F3-4982-88DF-378210DB8A9A}" type="presParOf" srcId="{D9BB79C0-0EB9-4646-9623-404050895EDA}" destId="{BBD897FB-FE38-401D-868D-754A5EFD48A2}" srcOrd="2" destOrd="0" presId="urn:microsoft.com/office/officeart/2005/8/layout/equation1"/>
    <dgm:cxn modelId="{9E324094-5996-47A5-BFE4-E42C96D9AD7F}" type="presParOf" srcId="{D9BB79C0-0EB9-4646-9623-404050895EDA}" destId="{4E204572-59B3-42CE-97C2-213696E079F9}" srcOrd="3" destOrd="0" presId="urn:microsoft.com/office/officeart/2005/8/layout/equation1"/>
    <dgm:cxn modelId="{8BEEBE4F-A88B-49D4-94E7-D4E6DC057F05}" type="presParOf" srcId="{D9BB79C0-0EB9-4646-9623-404050895EDA}" destId="{4D5D1134-90A3-4E48-BAE2-408247F28477}" srcOrd="4" destOrd="0" presId="urn:microsoft.com/office/officeart/2005/8/layout/equation1"/>
    <dgm:cxn modelId="{BBA2E4F9-F9C5-4BFF-AD2D-38CD794D8257}" type="presParOf" srcId="{D9BB79C0-0EB9-4646-9623-404050895EDA}" destId="{2F7B83F9-4B1B-4F29-9079-A597793D0983}" srcOrd="5" destOrd="0" presId="urn:microsoft.com/office/officeart/2005/8/layout/equation1"/>
    <dgm:cxn modelId="{CCB43E57-0148-4F59-963A-E14A969675E3}" type="presParOf" srcId="{D9BB79C0-0EB9-4646-9623-404050895EDA}" destId="{DBAC23AA-6C04-4FD3-ABBF-26C295D39956}" srcOrd="6" destOrd="0" presId="urn:microsoft.com/office/officeart/2005/8/layout/equation1"/>
    <dgm:cxn modelId="{4D49C003-693D-4A82-89FC-12E609586107}" type="presParOf" srcId="{D9BB79C0-0EB9-4646-9623-404050895EDA}" destId="{3B44068F-BC34-4C84-A80D-5AD2C02C0DB3}" srcOrd="7" destOrd="0" presId="urn:microsoft.com/office/officeart/2005/8/layout/equation1"/>
    <dgm:cxn modelId="{D0FD8D31-6CFA-4A8D-A1C1-1E090163E377}" type="presParOf" srcId="{D9BB79C0-0EB9-4646-9623-404050895EDA}" destId="{CFE51530-7847-49E5-9E4B-3E59A9242F4A}" srcOrd="8" destOrd="0" presId="urn:microsoft.com/office/officeart/2005/8/layout/equation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E8C69B0-9886-4ED3-BB5C-EDB91BED5470}" type="doc">
      <dgm:prSet loTypeId="urn:microsoft.com/office/officeart/2005/8/layout/gear1" loCatId="cycle" qsTypeId="urn:microsoft.com/office/officeart/2005/8/quickstyle/3d9" qsCatId="3D" csTypeId="urn:microsoft.com/office/officeart/2005/8/colors/colorful2" csCatId="colorful" phldr="1"/>
      <dgm:spPr/>
      <dgm:t>
        <a:bodyPr/>
        <a:lstStyle/>
        <a:p>
          <a:endParaRPr lang="es-ES"/>
        </a:p>
      </dgm:t>
    </dgm:pt>
    <dgm:pt modelId="{42A3C98F-A35A-4808-83EC-DA4142D55426}">
      <dgm:prSet phldrT="[Texto]"/>
      <dgm:spPr/>
      <dgm:t>
        <a:bodyPr/>
        <a:lstStyle/>
        <a:p>
          <a:r>
            <a:rPr lang="es-ES"/>
            <a:t>BSCW</a:t>
          </a:r>
        </a:p>
      </dgm:t>
    </dgm:pt>
    <dgm:pt modelId="{F248B7CC-1B56-4169-8CB9-3EC58C4EE0CA}" type="parTrans" cxnId="{6CC8C8BE-E93D-47B1-B2B8-7D1F13431308}">
      <dgm:prSet/>
      <dgm:spPr/>
      <dgm:t>
        <a:bodyPr/>
        <a:lstStyle/>
        <a:p>
          <a:endParaRPr lang="es-ES"/>
        </a:p>
      </dgm:t>
    </dgm:pt>
    <dgm:pt modelId="{C1C02B4D-7609-4A1B-8125-E33CAB6E4D43}" type="sibTrans" cxnId="{6CC8C8BE-E93D-47B1-B2B8-7D1F13431308}">
      <dgm:prSet/>
      <dgm:spPr/>
      <dgm:t>
        <a:bodyPr/>
        <a:lstStyle/>
        <a:p>
          <a:endParaRPr lang="es-ES"/>
        </a:p>
      </dgm:t>
    </dgm:pt>
    <dgm:pt modelId="{3DDBB742-61EE-4099-855B-30B02AE625C5}">
      <dgm:prSet phldrT="[Texto]" phldr="1"/>
      <dgm:spPr/>
      <dgm:t>
        <a:bodyPr/>
        <a:lstStyle/>
        <a:p>
          <a:endParaRPr lang="es-ES"/>
        </a:p>
      </dgm:t>
    </dgm:pt>
    <dgm:pt modelId="{09D1A0CC-2DCD-41E0-B998-EA7F289E555A}" type="parTrans" cxnId="{46D988A6-36D6-4AE4-B216-CC08621B1F1E}">
      <dgm:prSet/>
      <dgm:spPr/>
      <dgm:t>
        <a:bodyPr/>
        <a:lstStyle/>
        <a:p>
          <a:endParaRPr lang="es-ES"/>
        </a:p>
      </dgm:t>
    </dgm:pt>
    <dgm:pt modelId="{1F4EF715-9CBF-445A-A289-9336F8CC6974}" type="sibTrans" cxnId="{46D988A6-36D6-4AE4-B216-CC08621B1F1E}">
      <dgm:prSet/>
      <dgm:spPr/>
      <dgm:t>
        <a:bodyPr/>
        <a:lstStyle/>
        <a:p>
          <a:endParaRPr lang="es-ES"/>
        </a:p>
      </dgm:t>
    </dgm:pt>
    <dgm:pt modelId="{3783A1A9-AC75-49A3-9674-17B9C252D149}">
      <dgm:prSet phldrT="[Texto]" phldr="1"/>
      <dgm:spPr/>
      <dgm:t>
        <a:bodyPr/>
        <a:lstStyle/>
        <a:p>
          <a:endParaRPr lang="es-ES"/>
        </a:p>
      </dgm:t>
    </dgm:pt>
    <dgm:pt modelId="{502F0A47-0254-470C-8898-3B53C66805FB}" type="parTrans" cxnId="{A7E1762F-3D0B-4818-98F9-5642B3B54961}">
      <dgm:prSet/>
      <dgm:spPr/>
      <dgm:t>
        <a:bodyPr/>
        <a:lstStyle/>
        <a:p>
          <a:endParaRPr lang="es-ES"/>
        </a:p>
      </dgm:t>
    </dgm:pt>
    <dgm:pt modelId="{02335216-5C2C-4CDE-8894-4147BEF7A7E7}" type="sibTrans" cxnId="{A7E1762F-3D0B-4818-98F9-5642B3B54961}">
      <dgm:prSet/>
      <dgm:spPr/>
      <dgm:t>
        <a:bodyPr/>
        <a:lstStyle/>
        <a:p>
          <a:endParaRPr lang="es-ES"/>
        </a:p>
      </dgm:t>
    </dgm:pt>
    <dgm:pt modelId="{72BB2C48-7F79-4214-86AB-1C91AC70EFE1}">
      <dgm:prSet phldrT="[Texto]"/>
      <dgm:spPr/>
      <dgm:t>
        <a:bodyPr/>
        <a:lstStyle/>
        <a:p>
          <a:endParaRPr lang="es-ES"/>
        </a:p>
      </dgm:t>
    </dgm:pt>
    <dgm:pt modelId="{DB114591-9EDF-4066-8602-DE75034727B1}" type="parTrans" cxnId="{856154D5-5FC5-43FA-B273-D5A3842D08D3}">
      <dgm:prSet/>
      <dgm:spPr/>
      <dgm:t>
        <a:bodyPr/>
        <a:lstStyle/>
        <a:p>
          <a:endParaRPr lang="es-ES"/>
        </a:p>
      </dgm:t>
    </dgm:pt>
    <dgm:pt modelId="{05C0ACBC-8387-4F81-A480-5FD3B8CAA983}" type="sibTrans" cxnId="{856154D5-5FC5-43FA-B273-D5A3842D08D3}">
      <dgm:prSet/>
      <dgm:spPr/>
      <dgm:t>
        <a:bodyPr/>
        <a:lstStyle/>
        <a:p>
          <a:endParaRPr lang="es-ES"/>
        </a:p>
      </dgm:t>
    </dgm:pt>
    <dgm:pt modelId="{BCFC0104-080E-4BC7-96F2-60338791B4F5}">
      <dgm:prSet phldrT="[Texto]"/>
      <dgm:spPr/>
      <dgm:t>
        <a:bodyPr/>
        <a:lstStyle/>
        <a:p>
          <a:endParaRPr lang="es-ES"/>
        </a:p>
      </dgm:t>
    </dgm:pt>
    <dgm:pt modelId="{07B6250A-8D34-4D1A-A307-D5EC6B47EE5E}" type="parTrans" cxnId="{E4881D22-FE3D-428B-A565-732D8F260768}">
      <dgm:prSet/>
      <dgm:spPr/>
      <dgm:t>
        <a:bodyPr/>
        <a:lstStyle/>
        <a:p>
          <a:endParaRPr lang="es-ES"/>
        </a:p>
      </dgm:t>
    </dgm:pt>
    <dgm:pt modelId="{CD92778F-2B0D-43FA-9FCC-8C03A5B74A63}" type="sibTrans" cxnId="{E4881D22-FE3D-428B-A565-732D8F260768}">
      <dgm:prSet/>
      <dgm:spPr/>
      <dgm:t>
        <a:bodyPr/>
        <a:lstStyle/>
        <a:p>
          <a:endParaRPr lang="es-ES"/>
        </a:p>
      </dgm:t>
    </dgm:pt>
    <dgm:pt modelId="{E46CDA17-4E5C-4270-B796-44F1E0975707}">
      <dgm:prSet phldrT="[Texto]"/>
      <dgm:spPr/>
      <dgm:t>
        <a:bodyPr/>
        <a:lstStyle/>
        <a:p>
          <a:r>
            <a:rPr lang="es-ES"/>
            <a:t>Web  xarxes socials</a:t>
          </a:r>
        </a:p>
      </dgm:t>
    </dgm:pt>
    <dgm:pt modelId="{5C25D5AD-BF7B-403F-9D82-8A72F8CC12F5}" type="parTrans" cxnId="{55CE8DB9-2DD0-4447-B9AB-07288DD355E9}">
      <dgm:prSet/>
      <dgm:spPr/>
      <dgm:t>
        <a:bodyPr/>
        <a:lstStyle/>
        <a:p>
          <a:endParaRPr lang="es-ES"/>
        </a:p>
      </dgm:t>
    </dgm:pt>
    <dgm:pt modelId="{473702D0-F779-4630-883D-E1A19371F58C}" type="sibTrans" cxnId="{55CE8DB9-2DD0-4447-B9AB-07288DD355E9}">
      <dgm:prSet/>
      <dgm:spPr/>
      <dgm:t>
        <a:bodyPr/>
        <a:lstStyle/>
        <a:p>
          <a:endParaRPr lang="es-ES"/>
        </a:p>
      </dgm:t>
    </dgm:pt>
    <dgm:pt modelId="{46E2CC46-9374-4374-A41A-CC8EFCF3EFAC}">
      <dgm:prSet phldrT="[Texto]"/>
      <dgm:spPr/>
      <dgm:t>
        <a:bodyPr/>
        <a:lstStyle/>
        <a:p>
          <a:r>
            <a:rPr lang="es-ES"/>
            <a:t>BBDD còpies seguretat</a:t>
          </a:r>
        </a:p>
      </dgm:t>
    </dgm:pt>
    <dgm:pt modelId="{2FEDBF40-BFB3-4BB1-9762-784647137B19}" type="parTrans" cxnId="{15A55B53-2D3F-4D9C-A12E-71B0EA26A701}">
      <dgm:prSet/>
      <dgm:spPr/>
      <dgm:t>
        <a:bodyPr/>
        <a:lstStyle/>
        <a:p>
          <a:endParaRPr lang="es-ES"/>
        </a:p>
      </dgm:t>
    </dgm:pt>
    <dgm:pt modelId="{B4E92820-2945-4F56-A5E6-19F870710099}" type="sibTrans" cxnId="{15A55B53-2D3F-4D9C-A12E-71B0EA26A701}">
      <dgm:prSet/>
      <dgm:spPr/>
      <dgm:t>
        <a:bodyPr/>
        <a:lstStyle/>
        <a:p>
          <a:endParaRPr lang="es-ES"/>
        </a:p>
      </dgm:t>
    </dgm:pt>
    <dgm:pt modelId="{1440CA06-13BE-44CC-8310-1733FF07BAFF}" type="pres">
      <dgm:prSet presAssocID="{3E8C69B0-9886-4ED3-BB5C-EDB91BED5470}" presName="composite" presStyleCnt="0">
        <dgm:presLayoutVars>
          <dgm:chMax val="3"/>
          <dgm:animLvl val="lvl"/>
          <dgm:resizeHandles val="exact"/>
        </dgm:presLayoutVars>
      </dgm:prSet>
      <dgm:spPr/>
      <dgm:t>
        <a:bodyPr/>
        <a:lstStyle/>
        <a:p>
          <a:endParaRPr lang="es-ES"/>
        </a:p>
      </dgm:t>
    </dgm:pt>
    <dgm:pt modelId="{D96B3169-6D2C-4D13-A2B4-09839CF30D06}" type="pres">
      <dgm:prSet presAssocID="{42A3C98F-A35A-4808-83EC-DA4142D55426}" presName="gear1" presStyleLbl="node1" presStyleIdx="0" presStyleCnt="3">
        <dgm:presLayoutVars>
          <dgm:chMax val="1"/>
          <dgm:bulletEnabled val="1"/>
        </dgm:presLayoutVars>
      </dgm:prSet>
      <dgm:spPr/>
      <dgm:t>
        <a:bodyPr/>
        <a:lstStyle/>
        <a:p>
          <a:endParaRPr lang="es-ES"/>
        </a:p>
      </dgm:t>
    </dgm:pt>
    <dgm:pt modelId="{9D0C157A-7BB7-4119-B453-98F7625E2148}" type="pres">
      <dgm:prSet presAssocID="{42A3C98F-A35A-4808-83EC-DA4142D55426}" presName="gear1srcNode" presStyleLbl="node1" presStyleIdx="0" presStyleCnt="3"/>
      <dgm:spPr/>
      <dgm:t>
        <a:bodyPr/>
        <a:lstStyle/>
        <a:p>
          <a:endParaRPr lang="es-ES"/>
        </a:p>
      </dgm:t>
    </dgm:pt>
    <dgm:pt modelId="{D637F504-C901-49BF-B677-FA93CD34ACD4}" type="pres">
      <dgm:prSet presAssocID="{42A3C98F-A35A-4808-83EC-DA4142D55426}" presName="gear1dstNode" presStyleLbl="node1" presStyleIdx="0" presStyleCnt="3"/>
      <dgm:spPr/>
      <dgm:t>
        <a:bodyPr/>
        <a:lstStyle/>
        <a:p>
          <a:endParaRPr lang="es-ES"/>
        </a:p>
      </dgm:t>
    </dgm:pt>
    <dgm:pt modelId="{B4E39D8D-B685-40E6-97A8-14C1438F3AA8}" type="pres">
      <dgm:prSet presAssocID="{E46CDA17-4E5C-4270-B796-44F1E0975707}" presName="gear2" presStyleLbl="node1" presStyleIdx="1" presStyleCnt="3">
        <dgm:presLayoutVars>
          <dgm:chMax val="1"/>
          <dgm:bulletEnabled val="1"/>
        </dgm:presLayoutVars>
      </dgm:prSet>
      <dgm:spPr/>
      <dgm:t>
        <a:bodyPr/>
        <a:lstStyle/>
        <a:p>
          <a:endParaRPr lang="es-ES"/>
        </a:p>
      </dgm:t>
    </dgm:pt>
    <dgm:pt modelId="{4788ED2E-57A8-40FD-B882-7FDF3D51C741}" type="pres">
      <dgm:prSet presAssocID="{E46CDA17-4E5C-4270-B796-44F1E0975707}" presName="gear2srcNode" presStyleLbl="node1" presStyleIdx="1" presStyleCnt="3"/>
      <dgm:spPr/>
      <dgm:t>
        <a:bodyPr/>
        <a:lstStyle/>
        <a:p>
          <a:endParaRPr lang="es-ES"/>
        </a:p>
      </dgm:t>
    </dgm:pt>
    <dgm:pt modelId="{7BAC174A-8E8B-4860-BCD9-756EA62AC07F}" type="pres">
      <dgm:prSet presAssocID="{E46CDA17-4E5C-4270-B796-44F1E0975707}" presName="gear2dstNode" presStyleLbl="node1" presStyleIdx="1" presStyleCnt="3"/>
      <dgm:spPr/>
      <dgm:t>
        <a:bodyPr/>
        <a:lstStyle/>
        <a:p>
          <a:endParaRPr lang="es-ES"/>
        </a:p>
      </dgm:t>
    </dgm:pt>
    <dgm:pt modelId="{37F3751C-DD58-4640-A227-6FEE501DC8DF}" type="pres">
      <dgm:prSet presAssocID="{46E2CC46-9374-4374-A41A-CC8EFCF3EFAC}" presName="gear3" presStyleLbl="node1" presStyleIdx="2" presStyleCnt="3"/>
      <dgm:spPr/>
      <dgm:t>
        <a:bodyPr/>
        <a:lstStyle/>
        <a:p>
          <a:endParaRPr lang="es-ES"/>
        </a:p>
      </dgm:t>
    </dgm:pt>
    <dgm:pt modelId="{1CE5A153-D612-4138-9E41-F6FD4C402645}" type="pres">
      <dgm:prSet presAssocID="{46E2CC46-9374-4374-A41A-CC8EFCF3EFAC}" presName="gear3tx" presStyleLbl="node1" presStyleIdx="2" presStyleCnt="3">
        <dgm:presLayoutVars>
          <dgm:chMax val="1"/>
          <dgm:bulletEnabled val="1"/>
        </dgm:presLayoutVars>
      </dgm:prSet>
      <dgm:spPr/>
      <dgm:t>
        <a:bodyPr/>
        <a:lstStyle/>
        <a:p>
          <a:endParaRPr lang="es-ES"/>
        </a:p>
      </dgm:t>
    </dgm:pt>
    <dgm:pt modelId="{89A4FD91-7BD4-4189-8B00-B46384FF2373}" type="pres">
      <dgm:prSet presAssocID="{46E2CC46-9374-4374-A41A-CC8EFCF3EFAC}" presName="gear3srcNode" presStyleLbl="node1" presStyleIdx="2" presStyleCnt="3"/>
      <dgm:spPr/>
      <dgm:t>
        <a:bodyPr/>
        <a:lstStyle/>
        <a:p>
          <a:endParaRPr lang="es-ES"/>
        </a:p>
      </dgm:t>
    </dgm:pt>
    <dgm:pt modelId="{ADD107CA-7579-4216-BE54-B4603CF37C83}" type="pres">
      <dgm:prSet presAssocID="{46E2CC46-9374-4374-A41A-CC8EFCF3EFAC}" presName="gear3dstNode" presStyleLbl="node1" presStyleIdx="2" presStyleCnt="3"/>
      <dgm:spPr/>
      <dgm:t>
        <a:bodyPr/>
        <a:lstStyle/>
        <a:p>
          <a:endParaRPr lang="es-ES"/>
        </a:p>
      </dgm:t>
    </dgm:pt>
    <dgm:pt modelId="{2B5D7F0C-B5AB-4D07-99B5-6C7F7D38D5FD}" type="pres">
      <dgm:prSet presAssocID="{C1C02B4D-7609-4A1B-8125-E33CAB6E4D43}" presName="connector1" presStyleLbl="sibTrans2D1" presStyleIdx="0" presStyleCnt="3"/>
      <dgm:spPr/>
      <dgm:t>
        <a:bodyPr/>
        <a:lstStyle/>
        <a:p>
          <a:endParaRPr lang="es-ES"/>
        </a:p>
      </dgm:t>
    </dgm:pt>
    <dgm:pt modelId="{DFCD82D6-189B-41F8-B094-D6D0A7693DAB}" type="pres">
      <dgm:prSet presAssocID="{473702D0-F779-4630-883D-E1A19371F58C}" presName="connector2" presStyleLbl="sibTrans2D1" presStyleIdx="1" presStyleCnt="3"/>
      <dgm:spPr/>
      <dgm:t>
        <a:bodyPr/>
        <a:lstStyle/>
        <a:p>
          <a:endParaRPr lang="es-ES"/>
        </a:p>
      </dgm:t>
    </dgm:pt>
    <dgm:pt modelId="{27E9CE34-B72F-424B-B3FB-C908461C2B78}" type="pres">
      <dgm:prSet presAssocID="{B4E92820-2945-4F56-A5E6-19F870710099}" presName="connector3" presStyleLbl="sibTrans2D1" presStyleIdx="2" presStyleCnt="3"/>
      <dgm:spPr/>
      <dgm:t>
        <a:bodyPr/>
        <a:lstStyle/>
        <a:p>
          <a:endParaRPr lang="es-ES"/>
        </a:p>
      </dgm:t>
    </dgm:pt>
  </dgm:ptLst>
  <dgm:cxnLst>
    <dgm:cxn modelId="{A62333B7-38DA-415E-818D-3E12E59EB46B}" type="presOf" srcId="{C1C02B4D-7609-4A1B-8125-E33CAB6E4D43}" destId="{2B5D7F0C-B5AB-4D07-99B5-6C7F7D38D5FD}" srcOrd="0" destOrd="0" presId="urn:microsoft.com/office/officeart/2005/8/layout/gear1"/>
    <dgm:cxn modelId="{A6109951-C64A-45CB-BF14-F1EDD0036E49}" type="presOf" srcId="{46E2CC46-9374-4374-A41A-CC8EFCF3EFAC}" destId="{89A4FD91-7BD4-4189-8B00-B46384FF2373}" srcOrd="2" destOrd="0" presId="urn:microsoft.com/office/officeart/2005/8/layout/gear1"/>
    <dgm:cxn modelId="{97D493AF-8FE4-4345-AE2B-E4DADE92DF45}" type="presOf" srcId="{42A3C98F-A35A-4808-83EC-DA4142D55426}" destId="{D96B3169-6D2C-4D13-A2B4-09839CF30D06}" srcOrd="0" destOrd="0" presId="urn:microsoft.com/office/officeart/2005/8/layout/gear1"/>
    <dgm:cxn modelId="{DB943AE4-60B0-4D16-8135-63C3803D9023}" type="presOf" srcId="{46E2CC46-9374-4374-A41A-CC8EFCF3EFAC}" destId="{ADD107CA-7579-4216-BE54-B4603CF37C83}" srcOrd="3" destOrd="0" presId="urn:microsoft.com/office/officeart/2005/8/layout/gear1"/>
    <dgm:cxn modelId="{856154D5-5FC5-43FA-B273-D5A3842D08D3}" srcId="{3E8C69B0-9886-4ED3-BB5C-EDB91BED5470}" destId="{72BB2C48-7F79-4214-86AB-1C91AC70EFE1}" srcOrd="3" destOrd="0" parTransId="{DB114591-9EDF-4066-8602-DE75034727B1}" sibTransId="{05C0ACBC-8387-4F81-A480-5FD3B8CAA983}"/>
    <dgm:cxn modelId="{38A7B26A-EF32-432E-AB9C-5A5C5978B827}" type="presOf" srcId="{46E2CC46-9374-4374-A41A-CC8EFCF3EFAC}" destId="{37F3751C-DD58-4640-A227-6FEE501DC8DF}" srcOrd="0" destOrd="0" presId="urn:microsoft.com/office/officeart/2005/8/layout/gear1"/>
    <dgm:cxn modelId="{6CC8C8BE-E93D-47B1-B2B8-7D1F13431308}" srcId="{3E8C69B0-9886-4ED3-BB5C-EDB91BED5470}" destId="{42A3C98F-A35A-4808-83EC-DA4142D55426}" srcOrd="0" destOrd="0" parTransId="{F248B7CC-1B56-4169-8CB9-3EC58C4EE0CA}" sibTransId="{C1C02B4D-7609-4A1B-8125-E33CAB6E4D43}"/>
    <dgm:cxn modelId="{E8254F0E-9467-4571-A2B5-F37CDB99990E}" type="presOf" srcId="{46E2CC46-9374-4374-A41A-CC8EFCF3EFAC}" destId="{1CE5A153-D612-4138-9E41-F6FD4C402645}" srcOrd="1" destOrd="0" presId="urn:microsoft.com/office/officeart/2005/8/layout/gear1"/>
    <dgm:cxn modelId="{CDA3CD4E-DAB8-4609-A3B4-F280C236831B}" type="presOf" srcId="{B4E92820-2945-4F56-A5E6-19F870710099}" destId="{27E9CE34-B72F-424B-B3FB-C908461C2B78}" srcOrd="0" destOrd="0" presId="urn:microsoft.com/office/officeart/2005/8/layout/gear1"/>
    <dgm:cxn modelId="{55CE8DB9-2DD0-4447-B9AB-07288DD355E9}" srcId="{3E8C69B0-9886-4ED3-BB5C-EDB91BED5470}" destId="{E46CDA17-4E5C-4270-B796-44F1E0975707}" srcOrd="1" destOrd="0" parTransId="{5C25D5AD-BF7B-403F-9D82-8A72F8CC12F5}" sibTransId="{473702D0-F779-4630-883D-E1A19371F58C}"/>
    <dgm:cxn modelId="{E4881D22-FE3D-428B-A565-732D8F260768}" srcId="{3E8C69B0-9886-4ED3-BB5C-EDB91BED5470}" destId="{BCFC0104-080E-4BC7-96F2-60338791B4F5}" srcOrd="4" destOrd="0" parTransId="{07B6250A-8D34-4D1A-A307-D5EC6B47EE5E}" sibTransId="{CD92778F-2B0D-43FA-9FCC-8C03A5B74A63}"/>
    <dgm:cxn modelId="{AF35CC0C-DC88-47B6-88AD-B261507AA7F2}" type="presOf" srcId="{E46CDA17-4E5C-4270-B796-44F1E0975707}" destId="{4788ED2E-57A8-40FD-B882-7FDF3D51C741}" srcOrd="1" destOrd="0" presId="urn:microsoft.com/office/officeart/2005/8/layout/gear1"/>
    <dgm:cxn modelId="{DF665D07-B1AB-4BD0-8E90-05B7246AC907}" type="presOf" srcId="{E46CDA17-4E5C-4270-B796-44F1E0975707}" destId="{B4E39D8D-B685-40E6-97A8-14C1438F3AA8}" srcOrd="0" destOrd="0" presId="urn:microsoft.com/office/officeart/2005/8/layout/gear1"/>
    <dgm:cxn modelId="{E5EAB8EB-5A65-40C3-9B94-0739A74F015C}" type="presOf" srcId="{E46CDA17-4E5C-4270-B796-44F1E0975707}" destId="{7BAC174A-8E8B-4860-BCD9-756EA62AC07F}" srcOrd="2" destOrd="0" presId="urn:microsoft.com/office/officeart/2005/8/layout/gear1"/>
    <dgm:cxn modelId="{46D988A6-36D6-4AE4-B216-CC08621B1F1E}" srcId="{3E8C69B0-9886-4ED3-BB5C-EDB91BED5470}" destId="{3DDBB742-61EE-4099-855B-30B02AE625C5}" srcOrd="5" destOrd="0" parTransId="{09D1A0CC-2DCD-41E0-B998-EA7F289E555A}" sibTransId="{1F4EF715-9CBF-445A-A289-9336F8CC6974}"/>
    <dgm:cxn modelId="{B6872E88-2A91-4F6D-861C-15ED240D56EF}" type="presOf" srcId="{3E8C69B0-9886-4ED3-BB5C-EDB91BED5470}" destId="{1440CA06-13BE-44CC-8310-1733FF07BAFF}" srcOrd="0" destOrd="0" presId="urn:microsoft.com/office/officeart/2005/8/layout/gear1"/>
    <dgm:cxn modelId="{F13B7ED3-96C5-459F-BE1B-7EB3139C7595}" type="presOf" srcId="{42A3C98F-A35A-4808-83EC-DA4142D55426}" destId="{D637F504-C901-49BF-B677-FA93CD34ACD4}" srcOrd="2" destOrd="0" presId="urn:microsoft.com/office/officeart/2005/8/layout/gear1"/>
    <dgm:cxn modelId="{E543F74B-7EAA-4E8D-96EA-AB860231236D}" type="presOf" srcId="{473702D0-F779-4630-883D-E1A19371F58C}" destId="{DFCD82D6-189B-41F8-B094-D6D0A7693DAB}" srcOrd="0" destOrd="0" presId="urn:microsoft.com/office/officeart/2005/8/layout/gear1"/>
    <dgm:cxn modelId="{15A55B53-2D3F-4D9C-A12E-71B0EA26A701}" srcId="{3E8C69B0-9886-4ED3-BB5C-EDB91BED5470}" destId="{46E2CC46-9374-4374-A41A-CC8EFCF3EFAC}" srcOrd="2" destOrd="0" parTransId="{2FEDBF40-BFB3-4BB1-9762-784647137B19}" sibTransId="{B4E92820-2945-4F56-A5E6-19F870710099}"/>
    <dgm:cxn modelId="{A7E1762F-3D0B-4818-98F9-5642B3B54961}" srcId="{3E8C69B0-9886-4ED3-BB5C-EDB91BED5470}" destId="{3783A1A9-AC75-49A3-9674-17B9C252D149}" srcOrd="6" destOrd="0" parTransId="{502F0A47-0254-470C-8898-3B53C66805FB}" sibTransId="{02335216-5C2C-4CDE-8894-4147BEF7A7E7}"/>
    <dgm:cxn modelId="{5CC63AC9-D3A1-459A-99D5-2412FB62B981}" type="presOf" srcId="{42A3C98F-A35A-4808-83EC-DA4142D55426}" destId="{9D0C157A-7BB7-4119-B453-98F7625E2148}" srcOrd="1" destOrd="0" presId="urn:microsoft.com/office/officeart/2005/8/layout/gear1"/>
    <dgm:cxn modelId="{193F9D3F-AAD8-4F9E-B6E9-3B5B21899BDA}" type="presParOf" srcId="{1440CA06-13BE-44CC-8310-1733FF07BAFF}" destId="{D96B3169-6D2C-4D13-A2B4-09839CF30D06}" srcOrd="0" destOrd="0" presId="urn:microsoft.com/office/officeart/2005/8/layout/gear1"/>
    <dgm:cxn modelId="{75588D1A-03F2-457A-AA04-0CEFE2599988}" type="presParOf" srcId="{1440CA06-13BE-44CC-8310-1733FF07BAFF}" destId="{9D0C157A-7BB7-4119-B453-98F7625E2148}" srcOrd="1" destOrd="0" presId="urn:microsoft.com/office/officeart/2005/8/layout/gear1"/>
    <dgm:cxn modelId="{AAD97B2A-1229-418E-9C30-466D0753CDFD}" type="presParOf" srcId="{1440CA06-13BE-44CC-8310-1733FF07BAFF}" destId="{D637F504-C901-49BF-B677-FA93CD34ACD4}" srcOrd="2" destOrd="0" presId="urn:microsoft.com/office/officeart/2005/8/layout/gear1"/>
    <dgm:cxn modelId="{B5C8A99C-1F52-4490-90E9-07BE69AF01ED}" type="presParOf" srcId="{1440CA06-13BE-44CC-8310-1733FF07BAFF}" destId="{B4E39D8D-B685-40E6-97A8-14C1438F3AA8}" srcOrd="3" destOrd="0" presId="urn:microsoft.com/office/officeart/2005/8/layout/gear1"/>
    <dgm:cxn modelId="{C6773B5E-4CE3-4B3B-A476-EBF739904765}" type="presParOf" srcId="{1440CA06-13BE-44CC-8310-1733FF07BAFF}" destId="{4788ED2E-57A8-40FD-B882-7FDF3D51C741}" srcOrd="4" destOrd="0" presId="urn:microsoft.com/office/officeart/2005/8/layout/gear1"/>
    <dgm:cxn modelId="{74EF4F7A-AB78-458D-814D-7B2FFF8426BC}" type="presParOf" srcId="{1440CA06-13BE-44CC-8310-1733FF07BAFF}" destId="{7BAC174A-8E8B-4860-BCD9-756EA62AC07F}" srcOrd="5" destOrd="0" presId="urn:microsoft.com/office/officeart/2005/8/layout/gear1"/>
    <dgm:cxn modelId="{69FC6245-9033-4DC5-80DB-AAADC95D1882}" type="presParOf" srcId="{1440CA06-13BE-44CC-8310-1733FF07BAFF}" destId="{37F3751C-DD58-4640-A227-6FEE501DC8DF}" srcOrd="6" destOrd="0" presId="urn:microsoft.com/office/officeart/2005/8/layout/gear1"/>
    <dgm:cxn modelId="{E8C8786E-BB3D-4FE2-9CB3-3F762EA4EFFE}" type="presParOf" srcId="{1440CA06-13BE-44CC-8310-1733FF07BAFF}" destId="{1CE5A153-D612-4138-9E41-F6FD4C402645}" srcOrd="7" destOrd="0" presId="urn:microsoft.com/office/officeart/2005/8/layout/gear1"/>
    <dgm:cxn modelId="{55E8D30A-61C5-44EA-8759-81209298D17B}" type="presParOf" srcId="{1440CA06-13BE-44CC-8310-1733FF07BAFF}" destId="{89A4FD91-7BD4-4189-8B00-B46384FF2373}" srcOrd="8" destOrd="0" presId="urn:microsoft.com/office/officeart/2005/8/layout/gear1"/>
    <dgm:cxn modelId="{74E5482E-8161-4E35-A034-53173032B5DF}" type="presParOf" srcId="{1440CA06-13BE-44CC-8310-1733FF07BAFF}" destId="{ADD107CA-7579-4216-BE54-B4603CF37C83}" srcOrd="9" destOrd="0" presId="urn:microsoft.com/office/officeart/2005/8/layout/gear1"/>
    <dgm:cxn modelId="{D96F3BE5-4E5E-48E7-AA0F-0CC9FFABE0DC}" type="presParOf" srcId="{1440CA06-13BE-44CC-8310-1733FF07BAFF}" destId="{2B5D7F0C-B5AB-4D07-99B5-6C7F7D38D5FD}" srcOrd="10" destOrd="0" presId="urn:microsoft.com/office/officeart/2005/8/layout/gear1"/>
    <dgm:cxn modelId="{CC1C91B9-2CCF-4A8B-A508-0D0A823DB92A}" type="presParOf" srcId="{1440CA06-13BE-44CC-8310-1733FF07BAFF}" destId="{DFCD82D6-189B-41F8-B094-D6D0A7693DAB}" srcOrd="11" destOrd="0" presId="urn:microsoft.com/office/officeart/2005/8/layout/gear1"/>
    <dgm:cxn modelId="{79E1D550-2823-4A27-B1B3-F3621DD75E50}" type="presParOf" srcId="{1440CA06-13BE-44CC-8310-1733FF07BAFF}" destId="{27E9CE34-B72F-424B-B3FB-C908461C2B78}" srcOrd="12" destOrd="0" presId="urn:microsoft.com/office/officeart/2005/8/layout/gear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0692C7F-487C-4B91-9847-3DD0F03348B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S"/>
        </a:p>
      </dgm:t>
    </dgm:pt>
    <dgm:pt modelId="{61929E65-8441-4376-A67F-E8E3B89F77CB}">
      <dgm:prSet phldrT="[Texto]" custT="1"/>
      <dgm:spPr>
        <a:solidFill>
          <a:schemeClr val="accent3">
            <a:lumMod val="75000"/>
          </a:schemeClr>
        </a:solidFill>
        <a:ln>
          <a:solidFill>
            <a:schemeClr val="accent3">
              <a:lumMod val="75000"/>
            </a:schemeClr>
          </a:solidFill>
        </a:ln>
      </dgm:spPr>
      <dgm:t>
        <a:bodyPr/>
        <a:lstStyle/>
        <a:p>
          <a:r>
            <a:rPr lang="es-ES" sz="1200"/>
            <a:t>Beneficis tangibles</a:t>
          </a:r>
        </a:p>
      </dgm:t>
    </dgm:pt>
    <dgm:pt modelId="{6A5977BE-8589-46A5-A8C2-A4C8FE0EA20A}" type="parTrans" cxnId="{DAA96839-8248-4813-915B-69E58CD1FD8D}">
      <dgm:prSet/>
      <dgm:spPr/>
      <dgm:t>
        <a:bodyPr/>
        <a:lstStyle/>
        <a:p>
          <a:endParaRPr lang="es-ES"/>
        </a:p>
      </dgm:t>
    </dgm:pt>
    <dgm:pt modelId="{9F12257D-BCE5-4871-9A6C-B08B4278FE0C}" type="sibTrans" cxnId="{DAA96839-8248-4813-915B-69E58CD1FD8D}">
      <dgm:prSet/>
      <dgm:spPr/>
      <dgm:t>
        <a:bodyPr/>
        <a:lstStyle/>
        <a:p>
          <a:endParaRPr lang="es-ES"/>
        </a:p>
      </dgm:t>
    </dgm:pt>
    <dgm:pt modelId="{DA4449D8-FB4E-4AD4-B6D5-DEE68CEEAC5D}">
      <dgm:prSet phldrT="[Texto]" custT="1"/>
      <dgm:spPr>
        <a:solidFill>
          <a:schemeClr val="accent3">
            <a:lumMod val="40000"/>
            <a:lumOff val="60000"/>
            <a:alpha val="90000"/>
          </a:schemeClr>
        </a:solidFill>
      </dgm:spPr>
      <dgm:t>
        <a:bodyPr/>
        <a:lstStyle/>
        <a:p>
          <a:r>
            <a:rPr lang="es-ES" sz="1000"/>
            <a:t>Disminució reunions</a:t>
          </a:r>
        </a:p>
      </dgm:t>
    </dgm:pt>
    <dgm:pt modelId="{1E26DCBB-A3D9-4FA9-AA53-FDAC92DCF8CB}" type="parTrans" cxnId="{14CC1A04-72AA-4065-BBFC-50961CF40FF8}">
      <dgm:prSet/>
      <dgm:spPr/>
      <dgm:t>
        <a:bodyPr/>
        <a:lstStyle/>
        <a:p>
          <a:endParaRPr lang="es-ES"/>
        </a:p>
      </dgm:t>
    </dgm:pt>
    <dgm:pt modelId="{EF4181E5-1DC2-4542-943C-4F12B9C28EF9}" type="sibTrans" cxnId="{14CC1A04-72AA-4065-BBFC-50961CF40FF8}">
      <dgm:prSet/>
      <dgm:spPr/>
      <dgm:t>
        <a:bodyPr/>
        <a:lstStyle/>
        <a:p>
          <a:endParaRPr lang="es-ES"/>
        </a:p>
      </dgm:t>
    </dgm:pt>
    <dgm:pt modelId="{572EDA9D-44C8-42FB-A417-530B3EC8B5E3}">
      <dgm:prSet phldrT="[Texto]" custT="1"/>
      <dgm:spPr>
        <a:solidFill>
          <a:schemeClr val="accent3">
            <a:lumMod val="40000"/>
            <a:lumOff val="60000"/>
            <a:alpha val="90000"/>
          </a:schemeClr>
        </a:solidFill>
      </dgm:spPr>
      <dgm:t>
        <a:bodyPr/>
        <a:lstStyle/>
        <a:p>
          <a:r>
            <a:rPr lang="es-ES" sz="1000"/>
            <a:t>Disminució de paper </a:t>
          </a:r>
        </a:p>
      </dgm:t>
    </dgm:pt>
    <dgm:pt modelId="{C3337436-D5BA-4961-BA61-47D7F0FAE21E}" type="parTrans" cxnId="{F7389BD0-301C-4A86-A5D8-FA5EEFEA24A5}">
      <dgm:prSet/>
      <dgm:spPr/>
      <dgm:t>
        <a:bodyPr/>
        <a:lstStyle/>
        <a:p>
          <a:endParaRPr lang="es-ES"/>
        </a:p>
      </dgm:t>
    </dgm:pt>
    <dgm:pt modelId="{D8515B62-7826-41B4-B484-2436145124FC}" type="sibTrans" cxnId="{F7389BD0-301C-4A86-A5D8-FA5EEFEA24A5}">
      <dgm:prSet/>
      <dgm:spPr/>
      <dgm:t>
        <a:bodyPr/>
        <a:lstStyle/>
        <a:p>
          <a:endParaRPr lang="es-ES"/>
        </a:p>
      </dgm:t>
    </dgm:pt>
    <dgm:pt modelId="{2D1D7C91-10AB-4B3E-90B5-8E0C174271C9}">
      <dgm:prSet phldrT="[Texto]" custT="1"/>
      <dgm:spPr>
        <a:solidFill>
          <a:schemeClr val="accent3">
            <a:lumMod val="75000"/>
          </a:schemeClr>
        </a:solidFill>
        <a:ln>
          <a:solidFill>
            <a:schemeClr val="accent3"/>
          </a:solidFill>
        </a:ln>
      </dgm:spPr>
      <dgm:t>
        <a:bodyPr/>
        <a:lstStyle/>
        <a:p>
          <a:r>
            <a:rPr lang="es-ES" sz="1200"/>
            <a:t>Beneficis difícils de mesurar </a:t>
          </a:r>
        </a:p>
      </dgm:t>
    </dgm:pt>
    <dgm:pt modelId="{DDBF5515-5DA9-4B9B-817D-4A551C6CE85C}" type="parTrans" cxnId="{A3B04BA1-5B25-43FC-B2C0-A5DA51515B31}">
      <dgm:prSet/>
      <dgm:spPr/>
      <dgm:t>
        <a:bodyPr/>
        <a:lstStyle/>
        <a:p>
          <a:endParaRPr lang="es-ES"/>
        </a:p>
      </dgm:t>
    </dgm:pt>
    <dgm:pt modelId="{6AB000E0-16F5-4FA4-8B00-8EE6BAE63B65}" type="sibTrans" cxnId="{A3B04BA1-5B25-43FC-B2C0-A5DA51515B31}">
      <dgm:prSet/>
      <dgm:spPr/>
      <dgm:t>
        <a:bodyPr/>
        <a:lstStyle/>
        <a:p>
          <a:endParaRPr lang="es-ES"/>
        </a:p>
      </dgm:t>
    </dgm:pt>
    <dgm:pt modelId="{1042F78D-814B-47F2-B0FF-CF1A477ECF55}">
      <dgm:prSet phldrT="[Texto]" custT="1"/>
      <dgm:spPr>
        <a:solidFill>
          <a:schemeClr val="accent3">
            <a:lumMod val="40000"/>
            <a:lumOff val="60000"/>
            <a:alpha val="90000"/>
          </a:schemeClr>
        </a:solidFill>
      </dgm:spPr>
      <dgm:t>
        <a:bodyPr/>
        <a:lstStyle/>
        <a:p>
          <a:r>
            <a:rPr lang="es-ES" sz="1000"/>
            <a:t>Reunions més àgils</a:t>
          </a:r>
        </a:p>
      </dgm:t>
    </dgm:pt>
    <dgm:pt modelId="{60089B04-6CDA-400A-AEFE-DB6D5057BA08}" type="parTrans" cxnId="{0EC897EE-FF32-4D2D-ADB7-5A28FDC6C43E}">
      <dgm:prSet/>
      <dgm:spPr/>
      <dgm:t>
        <a:bodyPr/>
        <a:lstStyle/>
        <a:p>
          <a:endParaRPr lang="es-ES"/>
        </a:p>
      </dgm:t>
    </dgm:pt>
    <dgm:pt modelId="{3393B2FB-C8A9-41DC-9F4C-81E4C76A0F8C}" type="sibTrans" cxnId="{0EC897EE-FF32-4D2D-ADB7-5A28FDC6C43E}">
      <dgm:prSet/>
      <dgm:spPr/>
      <dgm:t>
        <a:bodyPr/>
        <a:lstStyle/>
        <a:p>
          <a:endParaRPr lang="es-ES"/>
        </a:p>
      </dgm:t>
    </dgm:pt>
    <dgm:pt modelId="{03E8875F-CB11-4F93-80B7-D1FB0DB81258}">
      <dgm:prSet phldrT="[Texto]" custT="1"/>
      <dgm:spPr>
        <a:solidFill>
          <a:schemeClr val="accent3">
            <a:lumMod val="40000"/>
            <a:lumOff val="60000"/>
            <a:alpha val="90000"/>
          </a:schemeClr>
        </a:solidFill>
      </dgm:spPr>
      <dgm:t>
        <a:bodyPr/>
        <a:lstStyle/>
        <a:p>
          <a:r>
            <a:rPr lang="es-ES" sz="1000"/>
            <a:t>Millor preparació dels allibertats</a:t>
          </a:r>
        </a:p>
      </dgm:t>
    </dgm:pt>
    <dgm:pt modelId="{AF2ABAC5-3943-4D3D-8976-C38A47D804A8}" type="parTrans" cxnId="{0FE7773C-F05F-46CA-9874-8CC8A98905CB}">
      <dgm:prSet/>
      <dgm:spPr/>
      <dgm:t>
        <a:bodyPr/>
        <a:lstStyle/>
        <a:p>
          <a:endParaRPr lang="es-ES"/>
        </a:p>
      </dgm:t>
    </dgm:pt>
    <dgm:pt modelId="{5A19D382-8F50-419A-8BAF-371DF68FD360}" type="sibTrans" cxnId="{0FE7773C-F05F-46CA-9874-8CC8A98905CB}">
      <dgm:prSet/>
      <dgm:spPr/>
      <dgm:t>
        <a:bodyPr/>
        <a:lstStyle/>
        <a:p>
          <a:endParaRPr lang="es-ES"/>
        </a:p>
      </dgm:t>
    </dgm:pt>
    <dgm:pt modelId="{7BEA5B97-43C1-43D1-BFC8-46516DC70CB5}">
      <dgm:prSet phldrT="[Texto]" custT="1"/>
      <dgm:spPr>
        <a:solidFill>
          <a:schemeClr val="accent3">
            <a:lumMod val="75000"/>
          </a:schemeClr>
        </a:solidFill>
        <a:ln>
          <a:solidFill>
            <a:schemeClr val="accent3"/>
          </a:solidFill>
        </a:ln>
      </dgm:spPr>
      <dgm:t>
        <a:bodyPr/>
        <a:lstStyle/>
        <a:p>
          <a:r>
            <a:rPr lang="es-ES" sz="1200"/>
            <a:t>Beneficis generals</a:t>
          </a:r>
        </a:p>
      </dgm:t>
    </dgm:pt>
    <dgm:pt modelId="{91696665-17A2-43FB-867B-B2D7D0AC282C}" type="parTrans" cxnId="{C2D15228-E1ED-4A7C-8BDB-807B21D278C9}">
      <dgm:prSet/>
      <dgm:spPr/>
      <dgm:t>
        <a:bodyPr/>
        <a:lstStyle/>
        <a:p>
          <a:endParaRPr lang="es-ES"/>
        </a:p>
      </dgm:t>
    </dgm:pt>
    <dgm:pt modelId="{582DAD27-114E-46E2-A89B-462E67C60E60}" type="sibTrans" cxnId="{C2D15228-E1ED-4A7C-8BDB-807B21D278C9}">
      <dgm:prSet/>
      <dgm:spPr/>
      <dgm:t>
        <a:bodyPr/>
        <a:lstStyle/>
        <a:p>
          <a:endParaRPr lang="es-ES"/>
        </a:p>
      </dgm:t>
    </dgm:pt>
    <dgm:pt modelId="{B3419C9C-B081-438B-A8DA-DB339FC9F6EE}">
      <dgm:prSet phldrT="[Texto]" custT="1"/>
      <dgm:spPr>
        <a:solidFill>
          <a:schemeClr val="accent3">
            <a:lumMod val="40000"/>
            <a:lumOff val="60000"/>
            <a:alpha val="90000"/>
          </a:schemeClr>
        </a:solidFill>
      </dgm:spPr>
      <dgm:t>
        <a:bodyPr/>
        <a:lstStyle/>
        <a:p>
          <a:r>
            <a:rPr lang="es-ES" sz="1000"/>
            <a:t>Compartició del coneixement</a:t>
          </a:r>
        </a:p>
      </dgm:t>
    </dgm:pt>
    <dgm:pt modelId="{AE1354C7-3AFF-4AD5-BB3F-CF70623BD625}" type="parTrans" cxnId="{4570DA05-7AA2-4999-8128-817F6CEB7803}">
      <dgm:prSet/>
      <dgm:spPr/>
      <dgm:t>
        <a:bodyPr/>
        <a:lstStyle/>
        <a:p>
          <a:endParaRPr lang="es-ES"/>
        </a:p>
      </dgm:t>
    </dgm:pt>
    <dgm:pt modelId="{AD48FE8F-FB8D-4A50-8CAD-B6998FDB70AF}" type="sibTrans" cxnId="{4570DA05-7AA2-4999-8128-817F6CEB7803}">
      <dgm:prSet/>
      <dgm:spPr/>
      <dgm:t>
        <a:bodyPr/>
        <a:lstStyle/>
        <a:p>
          <a:endParaRPr lang="es-ES"/>
        </a:p>
      </dgm:t>
    </dgm:pt>
    <dgm:pt modelId="{3FE950CB-D524-4EA8-B773-85663BD0F277}">
      <dgm:prSet phldrT="[Texto]" custT="1"/>
      <dgm:spPr>
        <a:solidFill>
          <a:schemeClr val="accent3">
            <a:lumMod val="40000"/>
            <a:lumOff val="60000"/>
            <a:alpha val="90000"/>
          </a:schemeClr>
        </a:solidFill>
      </dgm:spPr>
      <dgm:t>
        <a:bodyPr/>
        <a:lstStyle/>
        <a:p>
          <a:r>
            <a:rPr lang="es-ES" sz="1000"/>
            <a:t>Creació de coneixement</a:t>
          </a:r>
        </a:p>
      </dgm:t>
    </dgm:pt>
    <dgm:pt modelId="{D797C171-5A22-480D-BDFD-1EFE24031721}" type="parTrans" cxnId="{82A841E5-8872-4EE9-82E1-0328186828A1}">
      <dgm:prSet/>
      <dgm:spPr/>
      <dgm:t>
        <a:bodyPr/>
        <a:lstStyle/>
        <a:p>
          <a:endParaRPr lang="es-ES"/>
        </a:p>
      </dgm:t>
    </dgm:pt>
    <dgm:pt modelId="{C8C1E3B4-BAB5-4AA6-BF84-D75BAEF4429E}" type="sibTrans" cxnId="{82A841E5-8872-4EE9-82E1-0328186828A1}">
      <dgm:prSet/>
      <dgm:spPr/>
      <dgm:t>
        <a:bodyPr/>
        <a:lstStyle/>
        <a:p>
          <a:endParaRPr lang="es-ES"/>
        </a:p>
      </dgm:t>
    </dgm:pt>
    <dgm:pt modelId="{1E9A4897-7137-42BF-A687-703261E15121}">
      <dgm:prSet phldrT="[Texto]" custT="1"/>
      <dgm:spPr>
        <a:solidFill>
          <a:schemeClr val="accent3">
            <a:lumMod val="40000"/>
            <a:lumOff val="60000"/>
            <a:alpha val="90000"/>
          </a:schemeClr>
        </a:solidFill>
      </dgm:spPr>
      <dgm:t>
        <a:bodyPr/>
        <a:lstStyle/>
        <a:p>
          <a:r>
            <a:rPr lang="es-ES" sz="1000"/>
            <a:t>Organització més competitiva</a:t>
          </a:r>
        </a:p>
      </dgm:t>
    </dgm:pt>
    <dgm:pt modelId="{BD0132CF-0E3A-4A66-8F4E-AE25DA77420D}" type="parTrans" cxnId="{8A8B46B9-CD24-4F33-A9A6-B1356A8160E5}">
      <dgm:prSet/>
      <dgm:spPr/>
      <dgm:t>
        <a:bodyPr/>
        <a:lstStyle/>
        <a:p>
          <a:endParaRPr lang="es-ES"/>
        </a:p>
      </dgm:t>
    </dgm:pt>
    <dgm:pt modelId="{5592BB21-557C-44F5-AE6F-7BE74F300207}" type="sibTrans" cxnId="{8A8B46B9-CD24-4F33-A9A6-B1356A8160E5}">
      <dgm:prSet/>
      <dgm:spPr/>
      <dgm:t>
        <a:bodyPr/>
        <a:lstStyle/>
        <a:p>
          <a:endParaRPr lang="es-ES"/>
        </a:p>
      </dgm:t>
    </dgm:pt>
    <dgm:pt modelId="{AD7B60EB-859D-46C0-931E-71DFCDE070B4}">
      <dgm:prSet phldrT="[Texto]" custT="1"/>
      <dgm:spPr>
        <a:solidFill>
          <a:schemeClr val="accent3">
            <a:lumMod val="40000"/>
            <a:lumOff val="60000"/>
            <a:alpha val="90000"/>
          </a:schemeClr>
        </a:solidFill>
      </dgm:spPr>
      <dgm:t>
        <a:bodyPr/>
        <a:lstStyle/>
        <a:p>
          <a:endParaRPr lang="es-ES" sz="1000"/>
        </a:p>
      </dgm:t>
    </dgm:pt>
    <dgm:pt modelId="{B66881F3-FA1C-45A7-9946-BC386DA7C41E}" type="parTrans" cxnId="{09086B3C-A3FD-461B-8361-5B8797DE34C5}">
      <dgm:prSet/>
      <dgm:spPr/>
      <dgm:t>
        <a:bodyPr/>
        <a:lstStyle/>
        <a:p>
          <a:endParaRPr lang="es-ES"/>
        </a:p>
      </dgm:t>
    </dgm:pt>
    <dgm:pt modelId="{7CB67B03-E014-4085-9763-1829FFFE9FF4}" type="sibTrans" cxnId="{09086B3C-A3FD-461B-8361-5B8797DE34C5}">
      <dgm:prSet/>
      <dgm:spPr/>
      <dgm:t>
        <a:bodyPr/>
        <a:lstStyle/>
        <a:p>
          <a:endParaRPr lang="es-ES"/>
        </a:p>
      </dgm:t>
    </dgm:pt>
    <dgm:pt modelId="{D8B69779-0895-4CFF-BF71-ECA6D2811385}" type="pres">
      <dgm:prSet presAssocID="{30692C7F-487C-4B91-9847-3DD0F03348B8}" presName="Name0" presStyleCnt="0">
        <dgm:presLayoutVars>
          <dgm:dir/>
          <dgm:animLvl val="lvl"/>
          <dgm:resizeHandles val="exact"/>
        </dgm:presLayoutVars>
      </dgm:prSet>
      <dgm:spPr/>
      <dgm:t>
        <a:bodyPr/>
        <a:lstStyle/>
        <a:p>
          <a:endParaRPr lang="es-ES"/>
        </a:p>
      </dgm:t>
    </dgm:pt>
    <dgm:pt modelId="{6FC0F101-A73E-4298-ADA0-885A0C5B74C9}" type="pres">
      <dgm:prSet presAssocID="{61929E65-8441-4376-A67F-E8E3B89F77CB}" presName="composite" presStyleCnt="0"/>
      <dgm:spPr/>
    </dgm:pt>
    <dgm:pt modelId="{E45093B5-F8E3-4488-8940-59556C199341}" type="pres">
      <dgm:prSet presAssocID="{61929E65-8441-4376-A67F-E8E3B89F77CB}" presName="parTx" presStyleLbl="alignNode1" presStyleIdx="0" presStyleCnt="3">
        <dgm:presLayoutVars>
          <dgm:chMax val="0"/>
          <dgm:chPref val="0"/>
          <dgm:bulletEnabled val="1"/>
        </dgm:presLayoutVars>
      </dgm:prSet>
      <dgm:spPr/>
      <dgm:t>
        <a:bodyPr/>
        <a:lstStyle/>
        <a:p>
          <a:endParaRPr lang="es-ES"/>
        </a:p>
      </dgm:t>
    </dgm:pt>
    <dgm:pt modelId="{34CBB470-5188-447D-A26C-07C66262F5F5}" type="pres">
      <dgm:prSet presAssocID="{61929E65-8441-4376-A67F-E8E3B89F77CB}" presName="desTx" presStyleLbl="alignAccFollowNode1" presStyleIdx="0" presStyleCnt="3">
        <dgm:presLayoutVars>
          <dgm:bulletEnabled val="1"/>
        </dgm:presLayoutVars>
      </dgm:prSet>
      <dgm:spPr/>
      <dgm:t>
        <a:bodyPr/>
        <a:lstStyle/>
        <a:p>
          <a:endParaRPr lang="es-ES"/>
        </a:p>
      </dgm:t>
    </dgm:pt>
    <dgm:pt modelId="{E030A1C1-BF91-4053-9BCD-26B990B2B296}" type="pres">
      <dgm:prSet presAssocID="{9F12257D-BCE5-4871-9A6C-B08B4278FE0C}" presName="space" presStyleCnt="0"/>
      <dgm:spPr/>
    </dgm:pt>
    <dgm:pt modelId="{45DCE3D7-5D60-43DD-BC85-DBB208345DF4}" type="pres">
      <dgm:prSet presAssocID="{2D1D7C91-10AB-4B3E-90B5-8E0C174271C9}" presName="composite" presStyleCnt="0"/>
      <dgm:spPr/>
    </dgm:pt>
    <dgm:pt modelId="{A7C18AB2-D75E-4C1F-96DE-3A61414348D1}" type="pres">
      <dgm:prSet presAssocID="{2D1D7C91-10AB-4B3E-90B5-8E0C174271C9}" presName="parTx" presStyleLbl="alignNode1" presStyleIdx="1" presStyleCnt="3">
        <dgm:presLayoutVars>
          <dgm:chMax val="0"/>
          <dgm:chPref val="0"/>
          <dgm:bulletEnabled val="1"/>
        </dgm:presLayoutVars>
      </dgm:prSet>
      <dgm:spPr/>
      <dgm:t>
        <a:bodyPr/>
        <a:lstStyle/>
        <a:p>
          <a:endParaRPr lang="es-ES"/>
        </a:p>
      </dgm:t>
    </dgm:pt>
    <dgm:pt modelId="{DF5F04F1-71C5-48EC-A748-54B74738EF40}" type="pres">
      <dgm:prSet presAssocID="{2D1D7C91-10AB-4B3E-90B5-8E0C174271C9}" presName="desTx" presStyleLbl="alignAccFollowNode1" presStyleIdx="1" presStyleCnt="3">
        <dgm:presLayoutVars>
          <dgm:bulletEnabled val="1"/>
        </dgm:presLayoutVars>
      </dgm:prSet>
      <dgm:spPr/>
      <dgm:t>
        <a:bodyPr/>
        <a:lstStyle/>
        <a:p>
          <a:endParaRPr lang="es-ES"/>
        </a:p>
      </dgm:t>
    </dgm:pt>
    <dgm:pt modelId="{12DA8CA5-7C25-4801-8BF3-45012601B3A0}" type="pres">
      <dgm:prSet presAssocID="{6AB000E0-16F5-4FA4-8B00-8EE6BAE63B65}" presName="space" presStyleCnt="0"/>
      <dgm:spPr/>
    </dgm:pt>
    <dgm:pt modelId="{9675B1B6-7665-41DC-A3E8-FFB27DCB9AA3}" type="pres">
      <dgm:prSet presAssocID="{7BEA5B97-43C1-43D1-BFC8-46516DC70CB5}" presName="composite" presStyleCnt="0"/>
      <dgm:spPr/>
    </dgm:pt>
    <dgm:pt modelId="{5E437E44-4875-4269-A6F6-B6EF891AA203}" type="pres">
      <dgm:prSet presAssocID="{7BEA5B97-43C1-43D1-BFC8-46516DC70CB5}" presName="parTx" presStyleLbl="alignNode1" presStyleIdx="2" presStyleCnt="3">
        <dgm:presLayoutVars>
          <dgm:chMax val="0"/>
          <dgm:chPref val="0"/>
          <dgm:bulletEnabled val="1"/>
        </dgm:presLayoutVars>
      </dgm:prSet>
      <dgm:spPr/>
      <dgm:t>
        <a:bodyPr/>
        <a:lstStyle/>
        <a:p>
          <a:endParaRPr lang="es-ES"/>
        </a:p>
      </dgm:t>
    </dgm:pt>
    <dgm:pt modelId="{FBCA816D-FE6B-474E-9D95-7CD37ABDAEDF}" type="pres">
      <dgm:prSet presAssocID="{7BEA5B97-43C1-43D1-BFC8-46516DC70CB5}" presName="desTx" presStyleLbl="alignAccFollowNode1" presStyleIdx="2" presStyleCnt="3">
        <dgm:presLayoutVars>
          <dgm:bulletEnabled val="1"/>
        </dgm:presLayoutVars>
      </dgm:prSet>
      <dgm:spPr/>
      <dgm:t>
        <a:bodyPr/>
        <a:lstStyle/>
        <a:p>
          <a:endParaRPr lang="es-ES"/>
        </a:p>
      </dgm:t>
    </dgm:pt>
  </dgm:ptLst>
  <dgm:cxnLst>
    <dgm:cxn modelId="{DAA96839-8248-4813-915B-69E58CD1FD8D}" srcId="{30692C7F-487C-4B91-9847-3DD0F03348B8}" destId="{61929E65-8441-4376-A67F-E8E3B89F77CB}" srcOrd="0" destOrd="0" parTransId="{6A5977BE-8589-46A5-A8C2-A4C8FE0EA20A}" sibTransId="{9F12257D-BCE5-4871-9A6C-B08B4278FE0C}"/>
    <dgm:cxn modelId="{4496B967-9702-440D-9405-50CA75D69E16}" type="presOf" srcId="{DA4449D8-FB4E-4AD4-B6D5-DEE68CEEAC5D}" destId="{34CBB470-5188-447D-A26C-07C66262F5F5}" srcOrd="0" destOrd="0" presId="urn:microsoft.com/office/officeart/2005/8/layout/hList1"/>
    <dgm:cxn modelId="{A3B04BA1-5B25-43FC-B2C0-A5DA51515B31}" srcId="{30692C7F-487C-4B91-9847-3DD0F03348B8}" destId="{2D1D7C91-10AB-4B3E-90B5-8E0C174271C9}" srcOrd="1" destOrd="0" parTransId="{DDBF5515-5DA9-4B9B-817D-4A551C6CE85C}" sibTransId="{6AB000E0-16F5-4FA4-8B00-8EE6BAE63B65}"/>
    <dgm:cxn modelId="{3CCF5274-0860-4E1C-A7DB-6D47315D5625}" type="presOf" srcId="{7BEA5B97-43C1-43D1-BFC8-46516DC70CB5}" destId="{5E437E44-4875-4269-A6F6-B6EF891AA203}" srcOrd="0" destOrd="0" presId="urn:microsoft.com/office/officeart/2005/8/layout/hList1"/>
    <dgm:cxn modelId="{19B1C304-47C2-4AC2-88F5-687483C5F035}" type="presOf" srcId="{1042F78D-814B-47F2-B0FF-CF1A477ECF55}" destId="{DF5F04F1-71C5-48EC-A748-54B74738EF40}" srcOrd="0" destOrd="0" presId="urn:microsoft.com/office/officeart/2005/8/layout/hList1"/>
    <dgm:cxn modelId="{7BE9EC0C-B0F8-4034-AECE-857D6E37B600}" type="presOf" srcId="{03E8875F-CB11-4F93-80B7-D1FB0DB81258}" destId="{DF5F04F1-71C5-48EC-A748-54B74738EF40}" srcOrd="0" destOrd="1" presId="urn:microsoft.com/office/officeart/2005/8/layout/hList1"/>
    <dgm:cxn modelId="{CE6EF8F6-1954-42FA-83AC-E636DB291C1F}" type="presOf" srcId="{AD7B60EB-859D-46C0-931E-71DFCDE070B4}" destId="{FBCA816D-FE6B-474E-9D95-7CD37ABDAEDF}" srcOrd="0" destOrd="3" presId="urn:microsoft.com/office/officeart/2005/8/layout/hList1"/>
    <dgm:cxn modelId="{92A9A692-5E5E-495A-93CB-02299442ACF0}" type="presOf" srcId="{1E9A4897-7137-42BF-A687-703261E15121}" destId="{FBCA816D-FE6B-474E-9D95-7CD37ABDAEDF}" srcOrd="0" destOrd="2" presId="urn:microsoft.com/office/officeart/2005/8/layout/hList1"/>
    <dgm:cxn modelId="{7692D3E7-7DAE-43C6-A97F-E90086DA3E1B}" type="presOf" srcId="{B3419C9C-B081-438B-A8DA-DB339FC9F6EE}" destId="{FBCA816D-FE6B-474E-9D95-7CD37ABDAEDF}" srcOrd="0" destOrd="0" presId="urn:microsoft.com/office/officeart/2005/8/layout/hList1"/>
    <dgm:cxn modelId="{4570DA05-7AA2-4999-8128-817F6CEB7803}" srcId="{7BEA5B97-43C1-43D1-BFC8-46516DC70CB5}" destId="{B3419C9C-B081-438B-A8DA-DB339FC9F6EE}" srcOrd="0" destOrd="0" parTransId="{AE1354C7-3AFF-4AD5-BB3F-CF70623BD625}" sibTransId="{AD48FE8F-FB8D-4A50-8CAD-B6998FDB70AF}"/>
    <dgm:cxn modelId="{65255EC6-6793-4A91-A46E-2808F840B9E2}" type="presOf" srcId="{2D1D7C91-10AB-4B3E-90B5-8E0C174271C9}" destId="{A7C18AB2-D75E-4C1F-96DE-3A61414348D1}" srcOrd="0" destOrd="0" presId="urn:microsoft.com/office/officeart/2005/8/layout/hList1"/>
    <dgm:cxn modelId="{89407C6B-D233-4185-A41E-580900DBD073}" type="presOf" srcId="{572EDA9D-44C8-42FB-A417-530B3EC8B5E3}" destId="{34CBB470-5188-447D-A26C-07C66262F5F5}" srcOrd="0" destOrd="1" presId="urn:microsoft.com/office/officeart/2005/8/layout/hList1"/>
    <dgm:cxn modelId="{C2D15228-E1ED-4A7C-8BDB-807B21D278C9}" srcId="{30692C7F-487C-4B91-9847-3DD0F03348B8}" destId="{7BEA5B97-43C1-43D1-BFC8-46516DC70CB5}" srcOrd="2" destOrd="0" parTransId="{91696665-17A2-43FB-867B-B2D7D0AC282C}" sibTransId="{582DAD27-114E-46E2-A89B-462E67C60E60}"/>
    <dgm:cxn modelId="{8A8B46B9-CD24-4F33-A9A6-B1356A8160E5}" srcId="{7BEA5B97-43C1-43D1-BFC8-46516DC70CB5}" destId="{1E9A4897-7137-42BF-A687-703261E15121}" srcOrd="2" destOrd="0" parTransId="{BD0132CF-0E3A-4A66-8F4E-AE25DA77420D}" sibTransId="{5592BB21-557C-44F5-AE6F-7BE74F300207}"/>
    <dgm:cxn modelId="{8CE136A0-0709-4D7B-A905-E598A2CC2781}" type="presOf" srcId="{61929E65-8441-4376-A67F-E8E3B89F77CB}" destId="{E45093B5-F8E3-4488-8940-59556C199341}" srcOrd="0" destOrd="0" presId="urn:microsoft.com/office/officeart/2005/8/layout/hList1"/>
    <dgm:cxn modelId="{09086B3C-A3FD-461B-8361-5B8797DE34C5}" srcId="{7BEA5B97-43C1-43D1-BFC8-46516DC70CB5}" destId="{AD7B60EB-859D-46C0-931E-71DFCDE070B4}" srcOrd="3" destOrd="0" parTransId="{B66881F3-FA1C-45A7-9946-BC386DA7C41E}" sibTransId="{7CB67B03-E014-4085-9763-1829FFFE9FF4}"/>
    <dgm:cxn modelId="{9600CFBE-0405-4B5E-8B43-FB3DB52668E2}" type="presOf" srcId="{3FE950CB-D524-4EA8-B773-85663BD0F277}" destId="{FBCA816D-FE6B-474E-9D95-7CD37ABDAEDF}" srcOrd="0" destOrd="1" presId="urn:microsoft.com/office/officeart/2005/8/layout/hList1"/>
    <dgm:cxn modelId="{0FE7773C-F05F-46CA-9874-8CC8A98905CB}" srcId="{2D1D7C91-10AB-4B3E-90B5-8E0C174271C9}" destId="{03E8875F-CB11-4F93-80B7-D1FB0DB81258}" srcOrd="1" destOrd="0" parTransId="{AF2ABAC5-3943-4D3D-8976-C38A47D804A8}" sibTransId="{5A19D382-8F50-419A-8BAF-371DF68FD360}"/>
    <dgm:cxn modelId="{14CC1A04-72AA-4065-BBFC-50961CF40FF8}" srcId="{61929E65-8441-4376-A67F-E8E3B89F77CB}" destId="{DA4449D8-FB4E-4AD4-B6D5-DEE68CEEAC5D}" srcOrd="0" destOrd="0" parTransId="{1E26DCBB-A3D9-4FA9-AA53-FDAC92DCF8CB}" sibTransId="{EF4181E5-1DC2-4542-943C-4F12B9C28EF9}"/>
    <dgm:cxn modelId="{F7389BD0-301C-4A86-A5D8-FA5EEFEA24A5}" srcId="{61929E65-8441-4376-A67F-E8E3B89F77CB}" destId="{572EDA9D-44C8-42FB-A417-530B3EC8B5E3}" srcOrd="1" destOrd="0" parTransId="{C3337436-D5BA-4961-BA61-47D7F0FAE21E}" sibTransId="{D8515B62-7826-41B4-B484-2436145124FC}"/>
    <dgm:cxn modelId="{3D13EC58-DDF5-4839-82A8-02966EE972C0}" type="presOf" srcId="{30692C7F-487C-4B91-9847-3DD0F03348B8}" destId="{D8B69779-0895-4CFF-BF71-ECA6D2811385}" srcOrd="0" destOrd="0" presId="urn:microsoft.com/office/officeart/2005/8/layout/hList1"/>
    <dgm:cxn modelId="{0EC897EE-FF32-4D2D-ADB7-5A28FDC6C43E}" srcId="{2D1D7C91-10AB-4B3E-90B5-8E0C174271C9}" destId="{1042F78D-814B-47F2-B0FF-CF1A477ECF55}" srcOrd="0" destOrd="0" parTransId="{60089B04-6CDA-400A-AEFE-DB6D5057BA08}" sibTransId="{3393B2FB-C8A9-41DC-9F4C-81E4C76A0F8C}"/>
    <dgm:cxn modelId="{82A841E5-8872-4EE9-82E1-0328186828A1}" srcId="{7BEA5B97-43C1-43D1-BFC8-46516DC70CB5}" destId="{3FE950CB-D524-4EA8-B773-85663BD0F277}" srcOrd="1" destOrd="0" parTransId="{D797C171-5A22-480D-BDFD-1EFE24031721}" sibTransId="{C8C1E3B4-BAB5-4AA6-BF84-D75BAEF4429E}"/>
    <dgm:cxn modelId="{C483D71F-5388-4077-AC3C-D5A5BCBAD865}" type="presParOf" srcId="{D8B69779-0895-4CFF-BF71-ECA6D2811385}" destId="{6FC0F101-A73E-4298-ADA0-885A0C5B74C9}" srcOrd="0" destOrd="0" presId="urn:microsoft.com/office/officeart/2005/8/layout/hList1"/>
    <dgm:cxn modelId="{7DB92D8D-2432-4300-8A5F-AF133571D6B1}" type="presParOf" srcId="{6FC0F101-A73E-4298-ADA0-885A0C5B74C9}" destId="{E45093B5-F8E3-4488-8940-59556C199341}" srcOrd="0" destOrd="0" presId="urn:microsoft.com/office/officeart/2005/8/layout/hList1"/>
    <dgm:cxn modelId="{F6DED283-E16A-41C0-B83B-017AE0E011A3}" type="presParOf" srcId="{6FC0F101-A73E-4298-ADA0-885A0C5B74C9}" destId="{34CBB470-5188-447D-A26C-07C66262F5F5}" srcOrd="1" destOrd="0" presId="urn:microsoft.com/office/officeart/2005/8/layout/hList1"/>
    <dgm:cxn modelId="{6D58E3D5-6188-437E-A42A-CB84C31666EA}" type="presParOf" srcId="{D8B69779-0895-4CFF-BF71-ECA6D2811385}" destId="{E030A1C1-BF91-4053-9BCD-26B990B2B296}" srcOrd="1" destOrd="0" presId="urn:microsoft.com/office/officeart/2005/8/layout/hList1"/>
    <dgm:cxn modelId="{CB045984-34BD-4979-95E9-84572F604C5F}" type="presParOf" srcId="{D8B69779-0895-4CFF-BF71-ECA6D2811385}" destId="{45DCE3D7-5D60-43DD-BC85-DBB208345DF4}" srcOrd="2" destOrd="0" presId="urn:microsoft.com/office/officeart/2005/8/layout/hList1"/>
    <dgm:cxn modelId="{7C56CB81-86A3-4A6C-8E36-6BB0C6CD5808}" type="presParOf" srcId="{45DCE3D7-5D60-43DD-BC85-DBB208345DF4}" destId="{A7C18AB2-D75E-4C1F-96DE-3A61414348D1}" srcOrd="0" destOrd="0" presId="urn:microsoft.com/office/officeart/2005/8/layout/hList1"/>
    <dgm:cxn modelId="{0E1795B4-4700-4B23-96BB-402996576FBB}" type="presParOf" srcId="{45DCE3D7-5D60-43DD-BC85-DBB208345DF4}" destId="{DF5F04F1-71C5-48EC-A748-54B74738EF40}" srcOrd="1" destOrd="0" presId="urn:microsoft.com/office/officeart/2005/8/layout/hList1"/>
    <dgm:cxn modelId="{2CA03B22-2EEE-4422-908B-F13481CB0D04}" type="presParOf" srcId="{D8B69779-0895-4CFF-BF71-ECA6D2811385}" destId="{12DA8CA5-7C25-4801-8BF3-45012601B3A0}" srcOrd="3" destOrd="0" presId="urn:microsoft.com/office/officeart/2005/8/layout/hList1"/>
    <dgm:cxn modelId="{6E7D481A-099D-4BD0-ACAA-E1D9EBA46421}" type="presParOf" srcId="{D8B69779-0895-4CFF-BF71-ECA6D2811385}" destId="{9675B1B6-7665-41DC-A3E8-FFB27DCB9AA3}" srcOrd="4" destOrd="0" presId="urn:microsoft.com/office/officeart/2005/8/layout/hList1"/>
    <dgm:cxn modelId="{FB578CA1-398D-4635-B5D9-F6ECF503B7CB}" type="presParOf" srcId="{9675B1B6-7665-41DC-A3E8-FFB27DCB9AA3}" destId="{5E437E44-4875-4269-A6F6-B6EF891AA203}" srcOrd="0" destOrd="0" presId="urn:microsoft.com/office/officeart/2005/8/layout/hList1"/>
    <dgm:cxn modelId="{B1813289-2A2C-4003-A6F1-1CAFD288552E}" type="presParOf" srcId="{9675B1B6-7665-41DC-A3E8-FFB27DCB9AA3}" destId="{FBCA816D-FE6B-474E-9D95-7CD37ABDAEDF}" srcOrd="1" destOrd="0" presId="urn:microsoft.com/office/officeart/2005/8/layout/hList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7A389C-A250-41B3-BB21-84896B7715B1}">
      <dsp:nvSpPr>
        <dsp:cNvPr id="0" name=""/>
        <dsp:cNvSpPr/>
      </dsp:nvSpPr>
      <dsp:spPr>
        <a:xfrm>
          <a:off x="1600681" y="757"/>
          <a:ext cx="808662" cy="808662"/>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Report</a:t>
          </a:r>
        </a:p>
      </dsp:txBody>
      <dsp:txXfrm>
        <a:off x="1600681" y="757"/>
        <a:ext cx="808662" cy="808662"/>
      </dsp:txXfrm>
    </dsp:sp>
    <dsp:sp modelId="{396A0788-0007-48C6-BAAF-81113E478429}">
      <dsp:nvSpPr>
        <dsp:cNvPr id="0" name=""/>
        <dsp:cNvSpPr/>
      </dsp:nvSpPr>
      <dsp:spPr>
        <a:xfrm rot="2160000">
          <a:off x="2279134" y="621715"/>
          <a:ext cx="423727" cy="272923"/>
        </a:xfrm>
        <a:prstGeom prst="leftRightArrow">
          <a:avLst/>
        </a:prstGeom>
        <a:solidFill>
          <a:schemeClr val="tx1"/>
        </a:solidFill>
        <a:ln cap="rnd">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2160000">
        <a:off x="2279134" y="621715"/>
        <a:ext cx="423727" cy="272923"/>
      </dsp:txXfrm>
    </dsp:sp>
    <dsp:sp modelId="{00C51883-0F16-49E8-9D66-3303F7E278D7}">
      <dsp:nvSpPr>
        <dsp:cNvPr id="0" name=""/>
        <dsp:cNvSpPr/>
      </dsp:nvSpPr>
      <dsp:spPr>
        <a:xfrm>
          <a:off x="2582479" y="714075"/>
          <a:ext cx="808662" cy="808662"/>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Ideologia</a:t>
          </a:r>
        </a:p>
      </dsp:txBody>
      <dsp:txXfrm>
        <a:off x="2582479" y="714075"/>
        <a:ext cx="808662" cy="808662"/>
      </dsp:txXfrm>
    </dsp:sp>
    <dsp:sp modelId="{BEC87DD5-14F1-43E8-B170-443A82197093}">
      <dsp:nvSpPr>
        <dsp:cNvPr id="0" name=""/>
        <dsp:cNvSpPr/>
      </dsp:nvSpPr>
      <dsp:spPr>
        <a:xfrm rot="6480000">
          <a:off x="2668781" y="1577531"/>
          <a:ext cx="426783" cy="272923"/>
        </a:xfrm>
        <a:prstGeom prst="lef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6480000">
        <a:off x="2668781" y="1577531"/>
        <a:ext cx="426783" cy="272923"/>
      </dsp:txXfrm>
    </dsp:sp>
    <dsp:sp modelId="{AE93C1FA-E987-436B-8212-2EF461C60384}">
      <dsp:nvSpPr>
        <dsp:cNvPr id="0" name=""/>
        <dsp:cNvSpPr/>
      </dsp:nvSpPr>
      <dsp:spPr>
        <a:xfrm>
          <a:off x="2207466" y="1868248"/>
          <a:ext cx="808662" cy="80866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Comunicar</a:t>
          </a:r>
        </a:p>
      </dsp:txBody>
      <dsp:txXfrm>
        <a:off x="2207466" y="1868248"/>
        <a:ext cx="808662" cy="808662"/>
      </dsp:txXfrm>
    </dsp:sp>
    <dsp:sp modelId="{613A69FB-36FE-4D6D-95DC-18545D9C88D7}">
      <dsp:nvSpPr>
        <dsp:cNvPr id="0" name=""/>
        <dsp:cNvSpPr/>
      </dsp:nvSpPr>
      <dsp:spPr>
        <a:xfrm rot="10800000">
          <a:off x="1822800" y="2136118"/>
          <a:ext cx="376570" cy="272923"/>
        </a:xfrm>
        <a:prstGeom prst="lef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0800000">
        <a:off x="1822800" y="2136118"/>
        <a:ext cx="376570" cy="272923"/>
      </dsp:txXfrm>
    </dsp:sp>
    <dsp:sp modelId="{6203B34D-B6C9-49E5-98E1-E8021CE3DF4F}">
      <dsp:nvSpPr>
        <dsp:cNvPr id="0" name=""/>
        <dsp:cNvSpPr/>
      </dsp:nvSpPr>
      <dsp:spPr>
        <a:xfrm>
          <a:off x="993896" y="1868248"/>
          <a:ext cx="808662" cy="808662"/>
        </a:xfrm>
        <a:prstGeom prst="ellipse">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Presents</a:t>
          </a:r>
        </a:p>
      </dsp:txBody>
      <dsp:txXfrm>
        <a:off x="993896" y="1868248"/>
        <a:ext cx="808662" cy="808662"/>
      </dsp:txXfrm>
    </dsp:sp>
    <dsp:sp modelId="{8ED31984-B4AE-4F91-A3F5-B30805602CEB}">
      <dsp:nvSpPr>
        <dsp:cNvPr id="0" name=""/>
        <dsp:cNvSpPr/>
      </dsp:nvSpPr>
      <dsp:spPr>
        <a:xfrm rot="15120000">
          <a:off x="987586" y="1564807"/>
          <a:ext cx="450022" cy="272923"/>
        </a:xfrm>
        <a:prstGeom prst="lef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5120000">
        <a:off x="987586" y="1564807"/>
        <a:ext cx="450022" cy="272923"/>
      </dsp:txXfrm>
    </dsp:sp>
    <dsp:sp modelId="{8828907A-E31D-466B-A396-E7DB2629F8E4}">
      <dsp:nvSpPr>
        <dsp:cNvPr id="0" name=""/>
        <dsp:cNvSpPr/>
      </dsp:nvSpPr>
      <dsp:spPr>
        <a:xfrm>
          <a:off x="618882" y="714075"/>
          <a:ext cx="808662" cy="808662"/>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Conèixer</a:t>
          </a:r>
        </a:p>
      </dsp:txBody>
      <dsp:txXfrm>
        <a:off x="618882" y="714075"/>
        <a:ext cx="808662" cy="808662"/>
      </dsp:txXfrm>
    </dsp:sp>
    <dsp:sp modelId="{2A1B4C55-DCAC-4488-A8E6-3F2F5771511A}">
      <dsp:nvSpPr>
        <dsp:cNvPr id="0" name=""/>
        <dsp:cNvSpPr/>
      </dsp:nvSpPr>
      <dsp:spPr>
        <a:xfrm rot="19440000">
          <a:off x="1314859" y="628855"/>
          <a:ext cx="388680" cy="272923"/>
        </a:xfrm>
        <a:prstGeom prst="lef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9440000">
        <a:off x="1314859" y="628855"/>
        <a:ext cx="388680" cy="27292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72F905-4A90-4EE0-8F0D-9CA15A329CF6}">
      <dsp:nvSpPr>
        <dsp:cNvPr id="0" name=""/>
        <dsp:cNvSpPr/>
      </dsp:nvSpPr>
      <dsp:spPr>
        <a:xfrm>
          <a:off x="1561147" y="31789"/>
          <a:ext cx="1525905" cy="1525905"/>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s-ES" sz="1300" kern="1200"/>
            <a:t>Independència de plataforma</a:t>
          </a:r>
        </a:p>
      </dsp:txBody>
      <dsp:txXfrm>
        <a:off x="1764601" y="298823"/>
        <a:ext cx="1118997" cy="686657"/>
      </dsp:txXfrm>
    </dsp:sp>
    <dsp:sp modelId="{15F9A305-7400-4DC9-A59B-6BEFC30FB8B8}">
      <dsp:nvSpPr>
        <dsp:cNvPr id="0" name=""/>
        <dsp:cNvSpPr/>
      </dsp:nvSpPr>
      <dsp:spPr>
        <a:xfrm>
          <a:off x="2111744" y="985480"/>
          <a:ext cx="1525905" cy="1525905"/>
        </a:xfrm>
        <a:prstGeom prst="ellipse">
          <a:avLst/>
        </a:prstGeom>
        <a:solidFill>
          <a:schemeClr val="accent6">
            <a:lumMod val="75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s-ES" sz="1300" kern="1200"/>
            <a:t>Col·laboratiu</a:t>
          </a:r>
        </a:p>
      </dsp:txBody>
      <dsp:txXfrm>
        <a:off x="2578417" y="1379672"/>
        <a:ext cx="915543" cy="839247"/>
      </dsp:txXfrm>
    </dsp:sp>
    <dsp:sp modelId="{98A60124-13F6-4A56-8897-0B094E107475}">
      <dsp:nvSpPr>
        <dsp:cNvPr id="0" name=""/>
        <dsp:cNvSpPr/>
      </dsp:nvSpPr>
      <dsp:spPr>
        <a:xfrm>
          <a:off x="1010550" y="985480"/>
          <a:ext cx="1525905" cy="1525905"/>
        </a:xfrm>
        <a:prstGeom prst="ellipse">
          <a:avLst/>
        </a:prstGeom>
        <a:solidFill>
          <a:srgbClr val="00B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s-ES" sz="1300" kern="1200"/>
            <a:t>Fàcil i accessible  </a:t>
          </a:r>
        </a:p>
      </dsp:txBody>
      <dsp:txXfrm>
        <a:off x="1154239" y="1379672"/>
        <a:ext cx="915543" cy="83924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0AFFC8-C5F9-4562-92D9-81840794F9A5}">
      <dsp:nvSpPr>
        <dsp:cNvPr id="0" name=""/>
        <dsp:cNvSpPr/>
      </dsp:nvSpPr>
      <dsp:spPr>
        <a:xfrm>
          <a:off x="737" y="338118"/>
          <a:ext cx="977635" cy="977635"/>
        </a:xfrm>
        <a:prstGeom prst="ellips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BSCW</a:t>
          </a:r>
        </a:p>
      </dsp:txBody>
      <dsp:txXfrm>
        <a:off x="737" y="338118"/>
        <a:ext cx="977635" cy="977635"/>
      </dsp:txXfrm>
    </dsp:sp>
    <dsp:sp modelId="{BBD897FB-FE38-401D-868D-754A5EFD48A2}">
      <dsp:nvSpPr>
        <dsp:cNvPr id="0" name=""/>
        <dsp:cNvSpPr/>
      </dsp:nvSpPr>
      <dsp:spPr>
        <a:xfrm>
          <a:off x="1057756" y="543421"/>
          <a:ext cx="567028" cy="56702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a:off x="1057756" y="543421"/>
        <a:ext cx="567028" cy="567028"/>
      </dsp:txXfrm>
    </dsp:sp>
    <dsp:sp modelId="{4D5D1134-90A3-4E48-BAE2-408247F28477}">
      <dsp:nvSpPr>
        <dsp:cNvPr id="0" name=""/>
        <dsp:cNvSpPr/>
      </dsp:nvSpPr>
      <dsp:spPr>
        <a:xfrm>
          <a:off x="1704168" y="338118"/>
          <a:ext cx="977635" cy="977635"/>
        </a:xfrm>
        <a:prstGeom prst="ellipse">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Eines ja existents millorades</a:t>
          </a:r>
        </a:p>
      </dsp:txBody>
      <dsp:txXfrm>
        <a:off x="1704168" y="338118"/>
        <a:ext cx="977635" cy="977635"/>
      </dsp:txXfrm>
    </dsp:sp>
    <dsp:sp modelId="{DBAC23AA-6C04-4FD3-ABBF-26C295D39956}">
      <dsp:nvSpPr>
        <dsp:cNvPr id="0" name=""/>
        <dsp:cNvSpPr/>
      </dsp:nvSpPr>
      <dsp:spPr>
        <a:xfrm>
          <a:off x="2761188" y="543421"/>
          <a:ext cx="567028" cy="567028"/>
        </a:xfrm>
        <a:prstGeom prst="mathEqual">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a:off x="2761188" y="543421"/>
        <a:ext cx="567028" cy="567028"/>
      </dsp:txXfrm>
    </dsp:sp>
    <dsp:sp modelId="{CFE51530-7847-49E5-9E4B-3E59A9242F4A}">
      <dsp:nvSpPr>
        <dsp:cNvPr id="0" name=""/>
        <dsp:cNvSpPr/>
      </dsp:nvSpPr>
      <dsp:spPr>
        <a:xfrm>
          <a:off x="3407600" y="338118"/>
          <a:ext cx="977635" cy="977635"/>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Millora la gestió del coneixement</a:t>
          </a:r>
        </a:p>
      </dsp:txBody>
      <dsp:txXfrm>
        <a:off x="3407600" y="338118"/>
        <a:ext cx="977635" cy="97763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6B3169-6D2C-4D13-A2B4-09839CF30D06}">
      <dsp:nvSpPr>
        <dsp:cNvPr id="0" name=""/>
        <dsp:cNvSpPr/>
      </dsp:nvSpPr>
      <dsp:spPr>
        <a:xfrm>
          <a:off x="2542508" y="1417605"/>
          <a:ext cx="1732629" cy="1732629"/>
        </a:xfrm>
        <a:prstGeom prst="gear9">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6510" tIns="16510" rIns="16510" bIns="16510" numCol="1" spcCol="1270" anchor="ctr" anchorCtr="0">
          <a:noAutofit/>
          <a:sp3d extrusionH="28000" prstMaterial="matte"/>
        </a:bodyPr>
        <a:lstStyle/>
        <a:p>
          <a:pPr lvl="0" algn="ctr" defTabSz="577850">
            <a:lnSpc>
              <a:spcPct val="90000"/>
            </a:lnSpc>
            <a:spcBef>
              <a:spcPct val="0"/>
            </a:spcBef>
            <a:spcAft>
              <a:spcPct val="35000"/>
            </a:spcAft>
          </a:pPr>
          <a:r>
            <a:rPr lang="es-ES" sz="1300" kern="1200"/>
            <a:t>BSCW</a:t>
          </a:r>
        </a:p>
      </dsp:txBody>
      <dsp:txXfrm>
        <a:off x="2542508" y="1417605"/>
        <a:ext cx="1732629" cy="1732629"/>
      </dsp:txXfrm>
    </dsp:sp>
    <dsp:sp modelId="{B4E39D8D-B685-40E6-97A8-14C1438F3AA8}">
      <dsp:nvSpPr>
        <dsp:cNvPr id="0" name=""/>
        <dsp:cNvSpPr/>
      </dsp:nvSpPr>
      <dsp:spPr>
        <a:xfrm>
          <a:off x="1534433" y="1008075"/>
          <a:ext cx="1260094" cy="1260094"/>
        </a:xfrm>
        <a:prstGeom prst="gear6">
          <a:avLst/>
        </a:prstGeom>
        <a:solidFill>
          <a:schemeClr val="accent2">
            <a:hueOff val="2340759"/>
            <a:satOff val="-2919"/>
            <a:lumOff val="686"/>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6510" tIns="16510" rIns="16510" bIns="16510" numCol="1" spcCol="1270" anchor="ctr" anchorCtr="0">
          <a:noAutofit/>
          <a:sp3d extrusionH="28000" prstMaterial="matte"/>
        </a:bodyPr>
        <a:lstStyle/>
        <a:p>
          <a:pPr lvl="0" algn="ctr" defTabSz="577850">
            <a:lnSpc>
              <a:spcPct val="90000"/>
            </a:lnSpc>
            <a:spcBef>
              <a:spcPct val="0"/>
            </a:spcBef>
            <a:spcAft>
              <a:spcPct val="35000"/>
            </a:spcAft>
          </a:pPr>
          <a:r>
            <a:rPr lang="es-ES" sz="1300" kern="1200"/>
            <a:t>Web  xarxes socials</a:t>
          </a:r>
        </a:p>
      </dsp:txBody>
      <dsp:txXfrm>
        <a:off x="1534433" y="1008075"/>
        <a:ext cx="1260094" cy="1260094"/>
      </dsp:txXfrm>
    </dsp:sp>
    <dsp:sp modelId="{37F3751C-DD58-4640-A227-6FEE501DC8DF}">
      <dsp:nvSpPr>
        <dsp:cNvPr id="0" name=""/>
        <dsp:cNvSpPr/>
      </dsp:nvSpPr>
      <dsp:spPr>
        <a:xfrm rot="20700000">
          <a:off x="2240214" y="138738"/>
          <a:ext cx="1234634" cy="1234634"/>
        </a:xfrm>
        <a:prstGeom prst="gear6">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6510" tIns="16510" rIns="16510" bIns="16510" numCol="1" spcCol="1270" anchor="ctr" anchorCtr="0">
          <a:noAutofit/>
          <a:sp3d extrusionH="28000" prstMaterial="matte"/>
        </a:bodyPr>
        <a:lstStyle/>
        <a:p>
          <a:pPr lvl="0" algn="ctr" defTabSz="577850">
            <a:lnSpc>
              <a:spcPct val="90000"/>
            </a:lnSpc>
            <a:spcBef>
              <a:spcPct val="0"/>
            </a:spcBef>
            <a:spcAft>
              <a:spcPct val="35000"/>
            </a:spcAft>
          </a:pPr>
          <a:r>
            <a:rPr lang="es-ES" sz="1300" kern="1200"/>
            <a:t>BBDD còpies seguretat</a:t>
          </a:r>
        </a:p>
      </dsp:txBody>
      <dsp:txXfrm>
        <a:off x="2511005" y="409530"/>
        <a:ext cx="693051" cy="693051"/>
      </dsp:txXfrm>
    </dsp:sp>
    <dsp:sp modelId="{2B5D7F0C-B5AB-4D07-99B5-6C7F7D38D5FD}">
      <dsp:nvSpPr>
        <dsp:cNvPr id="0" name=""/>
        <dsp:cNvSpPr/>
      </dsp:nvSpPr>
      <dsp:spPr>
        <a:xfrm>
          <a:off x="2398165" y="1162416"/>
          <a:ext cx="2217765" cy="2217765"/>
        </a:xfrm>
        <a:prstGeom prst="circularArrow">
          <a:avLst>
            <a:gd name="adj1" fmla="val 4688"/>
            <a:gd name="adj2" fmla="val 299029"/>
            <a:gd name="adj3" fmla="val 2484766"/>
            <a:gd name="adj4" fmla="val 15930656"/>
            <a:gd name="adj5" fmla="val 5469"/>
          </a:avLst>
        </a:prstGeom>
        <a:solidFill>
          <a:schemeClr val="accent2">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DFCD82D6-189B-41F8-B094-D6D0A7693DAB}">
      <dsp:nvSpPr>
        <dsp:cNvPr id="0" name=""/>
        <dsp:cNvSpPr/>
      </dsp:nvSpPr>
      <dsp:spPr>
        <a:xfrm>
          <a:off x="1311272" y="733744"/>
          <a:ext cx="1611345" cy="1611345"/>
        </a:xfrm>
        <a:prstGeom prst="leftCircularArrow">
          <a:avLst>
            <a:gd name="adj1" fmla="val 6452"/>
            <a:gd name="adj2" fmla="val 429999"/>
            <a:gd name="adj3" fmla="val 10489124"/>
            <a:gd name="adj4" fmla="val 14837806"/>
            <a:gd name="adj5" fmla="val 7527"/>
          </a:avLst>
        </a:prstGeom>
        <a:solidFill>
          <a:schemeClr val="accent2">
            <a:hueOff val="2340759"/>
            <a:satOff val="-2919"/>
            <a:lumOff val="686"/>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27E9CE34-B72F-424B-B3FB-C908461C2B78}">
      <dsp:nvSpPr>
        <dsp:cNvPr id="0" name=""/>
        <dsp:cNvSpPr/>
      </dsp:nvSpPr>
      <dsp:spPr>
        <a:xfrm>
          <a:off x="1954630" y="-127211"/>
          <a:ext cx="1737354" cy="1737354"/>
        </a:xfrm>
        <a:prstGeom prst="circularArrow">
          <a:avLst>
            <a:gd name="adj1" fmla="val 5984"/>
            <a:gd name="adj2" fmla="val 394124"/>
            <a:gd name="adj3" fmla="val 13313824"/>
            <a:gd name="adj4" fmla="val 10508221"/>
            <a:gd name="adj5" fmla="val 6981"/>
          </a:avLst>
        </a:prstGeom>
        <a:solidFill>
          <a:schemeClr val="accent2">
            <a:hueOff val="4681519"/>
            <a:satOff val="-5839"/>
            <a:lumOff val="1373"/>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5093B5-F8E3-4488-8940-59556C199341}">
      <dsp:nvSpPr>
        <dsp:cNvPr id="0" name=""/>
        <dsp:cNvSpPr/>
      </dsp:nvSpPr>
      <dsp:spPr>
        <a:xfrm>
          <a:off x="1640" y="9868"/>
          <a:ext cx="1599083" cy="639633"/>
        </a:xfrm>
        <a:prstGeom prst="rect">
          <a:avLst/>
        </a:prstGeom>
        <a:solidFill>
          <a:schemeClr val="accent3">
            <a:lumMod val="75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ES" sz="1200" kern="1200"/>
            <a:t>Beneficis tangibles</a:t>
          </a:r>
        </a:p>
      </dsp:txBody>
      <dsp:txXfrm>
        <a:off x="1640" y="9868"/>
        <a:ext cx="1599083" cy="639633"/>
      </dsp:txXfrm>
    </dsp:sp>
    <dsp:sp modelId="{34CBB470-5188-447D-A26C-07C66262F5F5}">
      <dsp:nvSpPr>
        <dsp:cNvPr id="0" name=""/>
        <dsp:cNvSpPr/>
      </dsp:nvSpPr>
      <dsp:spPr>
        <a:xfrm>
          <a:off x="1640" y="649501"/>
          <a:ext cx="1599083" cy="1493279"/>
        </a:xfrm>
        <a:prstGeom prst="rect">
          <a:avLst/>
        </a:prstGeom>
        <a:solidFill>
          <a:schemeClr val="accent3">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a:t>Disminució reunions</a:t>
          </a:r>
        </a:p>
        <a:p>
          <a:pPr marL="57150" lvl="1" indent="-57150" algn="l" defTabSz="444500">
            <a:lnSpc>
              <a:spcPct val="90000"/>
            </a:lnSpc>
            <a:spcBef>
              <a:spcPct val="0"/>
            </a:spcBef>
            <a:spcAft>
              <a:spcPct val="15000"/>
            </a:spcAft>
            <a:buChar char="••"/>
          </a:pPr>
          <a:r>
            <a:rPr lang="es-ES" sz="1000" kern="1200"/>
            <a:t>Disminució de paper </a:t>
          </a:r>
        </a:p>
      </dsp:txBody>
      <dsp:txXfrm>
        <a:off x="1640" y="649501"/>
        <a:ext cx="1599083" cy="1493279"/>
      </dsp:txXfrm>
    </dsp:sp>
    <dsp:sp modelId="{A7C18AB2-D75E-4C1F-96DE-3A61414348D1}">
      <dsp:nvSpPr>
        <dsp:cNvPr id="0" name=""/>
        <dsp:cNvSpPr/>
      </dsp:nvSpPr>
      <dsp:spPr>
        <a:xfrm>
          <a:off x="1824595" y="9868"/>
          <a:ext cx="1599083" cy="639633"/>
        </a:xfrm>
        <a:prstGeom prst="rect">
          <a:avLst/>
        </a:prstGeom>
        <a:solidFill>
          <a:schemeClr val="accent3">
            <a:lumMod val="75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ES" sz="1200" kern="1200"/>
            <a:t>Beneficis difícils de mesurar </a:t>
          </a:r>
        </a:p>
      </dsp:txBody>
      <dsp:txXfrm>
        <a:off x="1824595" y="9868"/>
        <a:ext cx="1599083" cy="639633"/>
      </dsp:txXfrm>
    </dsp:sp>
    <dsp:sp modelId="{DF5F04F1-71C5-48EC-A748-54B74738EF40}">
      <dsp:nvSpPr>
        <dsp:cNvPr id="0" name=""/>
        <dsp:cNvSpPr/>
      </dsp:nvSpPr>
      <dsp:spPr>
        <a:xfrm>
          <a:off x="1824595" y="649501"/>
          <a:ext cx="1599083" cy="1493279"/>
        </a:xfrm>
        <a:prstGeom prst="rect">
          <a:avLst/>
        </a:prstGeom>
        <a:solidFill>
          <a:schemeClr val="accent3">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a:t>Reunions més àgils</a:t>
          </a:r>
        </a:p>
        <a:p>
          <a:pPr marL="57150" lvl="1" indent="-57150" algn="l" defTabSz="444500">
            <a:lnSpc>
              <a:spcPct val="90000"/>
            </a:lnSpc>
            <a:spcBef>
              <a:spcPct val="0"/>
            </a:spcBef>
            <a:spcAft>
              <a:spcPct val="15000"/>
            </a:spcAft>
            <a:buChar char="••"/>
          </a:pPr>
          <a:r>
            <a:rPr lang="es-ES" sz="1000" kern="1200"/>
            <a:t>Millor preparació dels allibertats</a:t>
          </a:r>
        </a:p>
      </dsp:txBody>
      <dsp:txXfrm>
        <a:off x="1824595" y="649501"/>
        <a:ext cx="1599083" cy="1493279"/>
      </dsp:txXfrm>
    </dsp:sp>
    <dsp:sp modelId="{5E437E44-4875-4269-A6F6-B6EF891AA203}">
      <dsp:nvSpPr>
        <dsp:cNvPr id="0" name=""/>
        <dsp:cNvSpPr/>
      </dsp:nvSpPr>
      <dsp:spPr>
        <a:xfrm>
          <a:off x="3647551" y="9868"/>
          <a:ext cx="1599083" cy="639633"/>
        </a:xfrm>
        <a:prstGeom prst="rect">
          <a:avLst/>
        </a:prstGeom>
        <a:solidFill>
          <a:schemeClr val="accent3">
            <a:lumMod val="75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ES" sz="1200" kern="1200"/>
            <a:t>Beneficis generals</a:t>
          </a:r>
        </a:p>
      </dsp:txBody>
      <dsp:txXfrm>
        <a:off x="3647551" y="9868"/>
        <a:ext cx="1599083" cy="639633"/>
      </dsp:txXfrm>
    </dsp:sp>
    <dsp:sp modelId="{FBCA816D-FE6B-474E-9D95-7CD37ABDAEDF}">
      <dsp:nvSpPr>
        <dsp:cNvPr id="0" name=""/>
        <dsp:cNvSpPr/>
      </dsp:nvSpPr>
      <dsp:spPr>
        <a:xfrm>
          <a:off x="3647551" y="649501"/>
          <a:ext cx="1599083" cy="1493279"/>
        </a:xfrm>
        <a:prstGeom prst="rect">
          <a:avLst/>
        </a:prstGeom>
        <a:solidFill>
          <a:schemeClr val="accent3">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a:t>Compartició del coneixement</a:t>
          </a:r>
        </a:p>
        <a:p>
          <a:pPr marL="57150" lvl="1" indent="-57150" algn="l" defTabSz="444500">
            <a:lnSpc>
              <a:spcPct val="90000"/>
            </a:lnSpc>
            <a:spcBef>
              <a:spcPct val="0"/>
            </a:spcBef>
            <a:spcAft>
              <a:spcPct val="15000"/>
            </a:spcAft>
            <a:buChar char="••"/>
          </a:pPr>
          <a:r>
            <a:rPr lang="es-ES" sz="1000" kern="1200"/>
            <a:t>Creació de coneixement</a:t>
          </a:r>
        </a:p>
        <a:p>
          <a:pPr marL="57150" lvl="1" indent="-57150" algn="l" defTabSz="444500">
            <a:lnSpc>
              <a:spcPct val="90000"/>
            </a:lnSpc>
            <a:spcBef>
              <a:spcPct val="0"/>
            </a:spcBef>
            <a:spcAft>
              <a:spcPct val="15000"/>
            </a:spcAft>
            <a:buChar char="••"/>
          </a:pPr>
          <a:r>
            <a:rPr lang="es-ES" sz="1000" kern="1200"/>
            <a:t>Organització més competitiva</a:t>
          </a:r>
        </a:p>
        <a:p>
          <a:pPr marL="57150" lvl="1" indent="-57150" algn="l" defTabSz="444500">
            <a:lnSpc>
              <a:spcPct val="90000"/>
            </a:lnSpc>
            <a:spcBef>
              <a:spcPct val="0"/>
            </a:spcBef>
            <a:spcAft>
              <a:spcPct val="15000"/>
            </a:spcAft>
            <a:buChar char="••"/>
          </a:pPr>
          <a:endParaRPr lang="es-ES" sz="1000" kern="1200"/>
        </a:p>
      </dsp:txBody>
      <dsp:txXfrm>
        <a:off x="3647551" y="649501"/>
        <a:ext cx="1599083" cy="149327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2012-06-18T00:00:00</PublishDate>
  <Abstract> Consultor : Cristina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37282-CC52-46F6-8CC3-3B79FED7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11670</Words>
  <Characters>64190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L’aplicació de la Gestió  del Coneixement en una organització                                       </vt:lpstr>
    </vt:vector>
  </TitlesOfParts>
  <Company/>
  <LinksUpToDate>false</LinksUpToDate>
  <CharactersWithSpaces>75709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L’aplicació de la Gestió  del Coneixement en una organització</dc:title>
  <dc:subject>Treball  Final de Carrera</dc:subject>
  <dc:creator>Usuari</dc:creator>
  <cp:lastModifiedBy>Usuari</cp:lastModifiedBy>
  <cp:revision>3</cp:revision>
  <dcterms:created xsi:type="dcterms:W3CDTF">2012-06-26T11:28:00Z</dcterms:created>
  <dcterms:modified xsi:type="dcterms:W3CDTF">2012-06-26T11:30:00Z</dcterms:modified>
</cp:coreProperties>
</file>