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1789" w:rsidRPr="00532BA8" w:rsidRDefault="00434117">
      <w:pPr>
        <w:rPr>
          <w:lang w:val="es-ES"/>
        </w:rPr>
      </w:pPr>
      <w:r>
        <w:rPr>
          <w:noProof/>
          <w:lang w:val="es-ES_tradnl" w:eastAsia="es-ES_tradnl"/>
        </w:rPr>
        <w:drawing>
          <wp:anchor distT="0" distB="0" distL="114935" distR="114935" simplePos="0" relativeHeight="251639296" behindDoc="0" locked="0" layoutInCell="1" allowOverlap="1">
            <wp:simplePos x="0" y="0"/>
            <wp:positionH relativeFrom="column">
              <wp:posOffset>2984500</wp:posOffset>
            </wp:positionH>
            <wp:positionV relativeFrom="paragraph">
              <wp:posOffset>-342900</wp:posOffset>
            </wp:positionV>
            <wp:extent cx="2844165" cy="2069465"/>
            <wp:effectExtent l="1905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44165" cy="2069465"/>
                    </a:xfrm>
                    <a:prstGeom prst="rect">
                      <a:avLst/>
                    </a:prstGeom>
                    <a:solidFill>
                      <a:srgbClr val="FFFFFF"/>
                    </a:solidFill>
                  </pic:spPr>
                </pic:pic>
              </a:graphicData>
            </a:graphic>
          </wp:anchor>
        </w:drawing>
      </w: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941789" w:rsidRPr="00532BA8" w:rsidRDefault="00941789">
      <w:pPr>
        <w:rPr>
          <w:lang w:val="es-ES"/>
        </w:rPr>
      </w:pPr>
    </w:p>
    <w:p w:rsidR="002475F9" w:rsidRPr="00532BA8" w:rsidRDefault="002475F9" w:rsidP="002475F9">
      <w:pPr>
        <w:rPr>
          <w:rFonts w:ascii="Times New Roman" w:hAnsi="Times New Roman"/>
          <w:b/>
          <w:color w:val="000000"/>
          <w:sz w:val="28"/>
          <w:szCs w:val="28"/>
          <w:shd w:val="clear" w:color="auto" w:fill="FFFFFF"/>
          <w:lang w:val="es-ES"/>
        </w:rPr>
      </w:pPr>
      <w:r w:rsidRPr="00532BA8">
        <w:rPr>
          <w:rFonts w:ascii="Times New Roman" w:hAnsi="Times New Roman"/>
          <w:b/>
          <w:color w:val="000000"/>
          <w:sz w:val="28"/>
          <w:szCs w:val="28"/>
          <w:shd w:val="clear" w:color="auto" w:fill="FFFFFF"/>
          <w:lang w:val="es-ES"/>
        </w:rPr>
        <w:t>Métodos de aprendizaje automático para la predicción de la distribución anormal de grasa, masa magra y/o masa ósea en individuos infectados por VIH.</w:t>
      </w:r>
    </w:p>
    <w:p w:rsidR="00941789" w:rsidRPr="00532BA8" w:rsidRDefault="00941789">
      <w:pPr>
        <w:rPr>
          <w:lang w:val="es-ES"/>
        </w:rPr>
      </w:pPr>
    </w:p>
    <w:p w:rsidR="00941789" w:rsidRPr="00532BA8" w:rsidRDefault="00941789">
      <w:pPr>
        <w:rPr>
          <w:lang w:val="es-ES"/>
        </w:rPr>
      </w:pPr>
    </w:p>
    <w:p w:rsidR="00B37244" w:rsidRPr="00532BA8" w:rsidRDefault="002475F9" w:rsidP="00B37244">
      <w:pPr>
        <w:rPr>
          <w:b/>
          <w:lang w:val="es-ES"/>
        </w:rPr>
      </w:pPr>
      <w:r w:rsidRPr="00532BA8">
        <w:rPr>
          <w:b/>
          <w:lang w:val="es-ES"/>
        </w:rPr>
        <w:t>Manuel Ramírez</w:t>
      </w:r>
    </w:p>
    <w:p w:rsidR="00B37244" w:rsidRPr="00532BA8" w:rsidRDefault="002475F9" w:rsidP="00B37244">
      <w:pPr>
        <w:rPr>
          <w:lang w:val="es-ES"/>
        </w:rPr>
      </w:pPr>
      <w:r w:rsidRPr="00532BA8">
        <w:rPr>
          <w:lang w:val="es-ES"/>
        </w:rPr>
        <w:t>Máster en Bioinformática y Estadística</w:t>
      </w:r>
    </w:p>
    <w:p w:rsidR="00B37244" w:rsidRPr="00532BA8" w:rsidRDefault="00B37244" w:rsidP="00B37244">
      <w:pPr>
        <w:rPr>
          <w:lang w:val="es-ES"/>
        </w:rPr>
      </w:pPr>
    </w:p>
    <w:p w:rsidR="00B37244" w:rsidRPr="00532BA8" w:rsidRDefault="00B37244" w:rsidP="00B37244">
      <w:pPr>
        <w:rPr>
          <w:lang w:val="es-ES"/>
        </w:rPr>
      </w:pPr>
    </w:p>
    <w:p w:rsidR="00B37244" w:rsidRPr="00532BA8" w:rsidRDefault="002475F9" w:rsidP="00B37244">
      <w:pPr>
        <w:rPr>
          <w:b/>
          <w:lang w:val="es-ES"/>
        </w:rPr>
      </w:pPr>
      <w:r w:rsidRPr="00532BA8">
        <w:rPr>
          <w:b/>
          <w:lang w:val="es-ES"/>
        </w:rPr>
        <w:t>Nuria Pérez Álvarez</w:t>
      </w:r>
    </w:p>
    <w:p w:rsidR="00B37244" w:rsidRPr="00532BA8" w:rsidRDefault="002475F9" w:rsidP="00B37244">
      <w:pPr>
        <w:rPr>
          <w:b/>
          <w:lang w:val="es-ES"/>
        </w:rPr>
      </w:pPr>
      <w:r w:rsidRPr="00532BA8">
        <w:rPr>
          <w:b/>
          <w:lang w:val="es-ES"/>
        </w:rPr>
        <w:t>Carles Ventura Royo</w:t>
      </w:r>
    </w:p>
    <w:p w:rsidR="00B37244" w:rsidRPr="00532BA8" w:rsidRDefault="00B37244" w:rsidP="00B37244">
      <w:pPr>
        <w:rPr>
          <w:lang w:val="es-ES"/>
        </w:rPr>
      </w:pPr>
    </w:p>
    <w:p w:rsidR="00941789" w:rsidRPr="00532BA8" w:rsidRDefault="002475F9" w:rsidP="002475F9">
      <w:pPr>
        <w:rPr>
          <w:rFonts w:cs="Arial"/>
          <w:b/>
          <w:szCs w:val="20"/>
          <w:lang w:val="es-ES"/>
        </w:rPr>
      </w:pPr>
      <w:r w:rsidRPr="00532BA8">
        <w:rPr>
          <w:lang w:val="es-ES"/>
        </w:rPr>
        <w:t>02/01/2019</w:t>
      </w:r>
    </w:p>
    <w:p w:rsidR="00941789" w:rsidRPr="00532BA8" w:rsidRDefault="00941789">
      <w:pPr>
        <w:ind w:right="3438"/>
        <w:rPr>
          <w:rFonts w:cs="Arial"/>
          <w:b/>
          <w:szCs w:val="20"/>
          <w:lang w:val="es-ES"/>
        </w:rPr>
      </w:pPr>
    </w:p>
    <w:p w:rsidR="00941789" w:rsidRPr="00532BA8" w:rsidRDefault="00941789">
      <w:pPr>
        <w:ind w:right="3438"/>
        <w:rPr>
          <w:rFonts w:cs="Arial"/>
          <w:b/>
          <w:szCs w:val="20"/>
          <w:lang w:val="es-ES"/>
        </w:rPr>
      </w:pPr>
    </w:p>
    <w:p w:rsidR="00941789" w:rsidRPr="00532BA8" w:rsidRDefault="00941789">
      <w:pPr>
        <w:ind w:right="3438"/>
        <w:rPr>
          <w:rFonts w:cs="Arial"/>
          <w:b/>
          <w:szCs w:val="20"/>
          <w:lang w:val="es-ES"/>
        </w:rPr>
      </w:pPr>
    </w:p>
    <w:p w:rsidR="00941789" w:rsidRPr="00532BA8" w:rsidRDefault="00941789">
      <w:pPr>
        <w:ind w:right="3438"/>
        <w:rPr>
          <w:rFonts w:cs="Arial"/>
          <w:b/>
          <w:szCs w:val="20"/>
          <w:lang w:val="es-ES"/>
        </w:rPr>
      </w:pPr>
    </w:p>
    <w:p w:rsidR="00941789" w:rsidRPr="00532BA8" w:rsidRDefault="00434117">
      <w:pPr>
        <w:ind w:right="3438"/>
        <w:rPr>
          <w:rFonts w:cs="Arial"/>
          <w:b/>
          <w:szCs w:val="20"/>
          <w:lang w:val="es-ES"/>
        </w:rPr>
      </w:pPr>
      <w:r>
        <w:rPr>
          <w:rFonts w:eastAsia="MS Mincho" w:cs="Arial"/>
          <w:noProof/>
          <w:color w:val="0000FF"/>
          <w:szCs w:val="20"/>
          <w:lang w:val="es-ES_tradnl" w:eastAsia="es-ES_tradnl"/>
        </w:rPr>
        <w:lastRenderedPageBreak/>
        <w:drawing>
          <wp:inline distT="0" distB="0" distL="0" distR="0">
            <wp:extent cx="835025" cy="29146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35025" cy="291465"/>
                    </a:xfrm>
                    <a:prstGeom prst="rect">
                      <a:avLst/>
                    </a:prstGeom>
                    <a:solidFill>
                      <a:srgbClr val="FFFFFF"/>
                    </a:solidFill>
                    <a:ln w="9525">
                      <a:noFill/>
                      <a:miter lim="800000"/>
                      <a:headEnd/>
                      <a:tailEnd/>
                    </a:ln>
                  </pic:spPr>
                </pic:pic>
              </a:graphicData>
            </a:graphic>
          </wp:inline>
        </w:drawing>
      </w:r>
      <w:r w:rsidR="00941789" w:rsidRPr="00532BA8">
        <w:rPr>
          <w:rFonts w:eastAsia="MS Mincho" w:cs="Arial"/>
          <w:szCs w:val="20"/>
          <w:lang w:val="es-ES"/>
        </w:rPr>
        <w:br/>
        <w:t>Esta obra está sujeta a una licencia de Reconocimiento-</w:t>
      </w:r>
      <w:proofErr w:type="spellStart"/>
      <w:r w:rsidR="00941789" w:rsidRPr="00532BA8">
        <w:rPr>
          <w:rFonts w:eastAsia="MS Mincho" w:cs="Arial"/>
          <w:szCs w:val="20"/>
          <w:lang w:val="es-ES"/>
        </w:rPr>
        <w:t>NoComercial</w:t>
      </w:r>
      <w:proofErr w:type="spellEnd"/>
      <w:r w:rsidR="00941789" w:rsidRPr="00532BA8">
        <w:rPr>
          <w:rFonts w:eastAsia="MS Mincho" w:cs="Arial"/>
          <w:szCs w:val="20"/>
          <w:lang w:val="es-ES"/>
        </w:rPr>
        <w:t>-</w:t>
      </w:r>
      <w:proofErr w:type="spellStart"/>
      <w:r w:rsidR="00941789" w:rsidRPr="00532BA8">
        <w:rPr>
          <w:rFonts w:eastAsia="MS Mincho" w:cs="Arial"/>
          <w:szCs w:val="20"/>
          <w:lang w:val="es-ES"/>
        </w:rPr>
        <w:t>S</w:t>
      </w:r>
      <w:r w:rsidR="00D779E1" w:rsidRPr="00532BA8">
        <w:rPr>
          <w:rFonts w:eastAsia="MS Mincho" w:cs="Arial"/>
          <w:szCs w:val="20"/>
          <w:lang w:val="es-ES"/>
        </w:rPr>
        <w:t>in</w:t>
      </w:r>
      <w:r w:rsidR="00941789" w:rsidRPr="00532BA8">
        <w:rPr>
          <w:rFonts w:eastAsia="MS Mincho" w:cs="Arial"/>
          <w:szCs w:val="20"/>
          <w:lang w:val="es-ES"/>
        </w:rPr>
        <w:t>ObraDerivada</w:t>
      </w:r>
      <w:proofErr w:type="spellEnd"/>
      <w:r w:rsidR="00941789" w:rsidRPr="00532BA8">
        <w:rPr>
          <w:rFonts w:eastAsia="MS Mincho" w:cs="Arial"/>
          <w:szCs w:val="20"/>
          <w:lang w:val="es-ES"/>
        </w:rPr>
        <w:t xml:space="preserve"> </w:t>
      </w:r>
      <w:hyperlink r:id="rId11" w:history="1">
        <w:r w:rsidR="00941789" w:rsidRPr="00532BA8">
          <w:rPr>
            <w:rStyle w:val="Hipervnculo"/>
            <w:lang w:val="es-ES"/>
          </w:rPr>
          <w:t xml:space="preserve">3.0 España de </w:t>
        </w:r>
        <w:proofErr w:type="spellStart"/>
        <w:r w:rsidR="00941789" w:rsidRPr="00532BA8">
          <w:rPr>
            <w:rStyle w:val="Hipervnculo"/>
            <w:lang w:val="es-ES"/>
          </w:rPr>
          <w:t>Creative</w:t>
        </w:r>
        <w:proofErr w:type="spellEnd"/>
        <w:r w:rsidR="00941789" w:rsidRPr="00532BA8">
          <w:rPr>
            <w:rStyle w:val="Hipervnculo"/>
            <w:lang w:val="es-ES"/>
          </w:rPr>
          <w:t xml:space="preserve"> </w:t>
        </w:r>
        <w:proofErr w:type="spellStart"/>
        <w:r w:rsidR="00941789" w:rsidRPr="00532BA8">
          <w:rPr>
            <w:rStyle w:val="Hipervnculo"/>
            <w:lang w:val="es-ES"/>
          </w:rPr>
          <w:t>Commons</w:t>
        </w:r>
        <w:proofErr w:type="spellEnd"/>
      </w:hyperlink>
    </w:p>
    <w:p w:rsidR="00412470" w:rsidRPr="00532BA8" w:rsidRDefault="00412470">
      <w:pPr>
        <w:pStyle w:val="HTMLconformatoprevio1"/>
        <w:ind w:right="3438"/>
        <w:jc w:val="both"/>
        <w:rPr>
          <w:rStyle w:val="fnt112"/>
          <w:rFonts w:ascii="Arial" w:hAnsi="Arial" w:cs="Arial"/>
          <w:lang w:val="es-ES"/>
        </w:rPr>
        <w:sectPr w:rsidR="00412470" w:rsidRPr="00532BA8">
          <w:footerReference w:type="default" r:id="rId12"/>
          <w:footerReference w:type="first" r:id="rId13"/>
          <w:footnotePr>
            <w:pos w:val="beneathText"/>
          </w:footnotePr>
          <w:pgSz w:w="11905" w:h="16837"/>
          <w:pgMar w:top="1418" w:right="1701" w:bottom="1418" w:left="1701" w:header="708" w:footer="709" w:gutter="0"/>
          <w:cols w:space="708"/>
          <w:titlePg/>
          <w:docGrid w:linePitch="360"/>
        </w:sectPr>
      </w:pPr>
    </w:p>
    <w:p w:rsidR="00941789" w:rsidRPr="00532BA8" w:rsidRDefault="00941789">
      <w:pPr>
        <w:pageBreakBefore/>
        <w:tabs>
          <w:tab w:val="left" w:pos="2400"/>
          <w:tab w:val="center" w:pos="4252"/>
        </w:tabs>
        <w:jc w:val="left"/>
        <w:rPr>
          <w:b/>
          <w:lang w:val="es-ES"/>
        </w:rPr>
      </w:pPr>
      <w:r w:rsidRPr="00532BA8">
        <w:rPr>
          <w:szCs w:val="20"/>
          <w:lang w:val="es-ES"/>
        </w:rPr>
        <w:tab/>
      </w:r>
      <w:r w:rsidRPr="00532BA8">
        <w:rPr>
          <w:szCs w:val="20"/>
          <w:lang w:val="es-ES"/>
        </w:rPr>
        <w:tab/>
      </w:r>
      <w:r w:rsidRPr="00532BA8">
        <w:rPr>
          <w:b/>
          <w:lang w:val="es-ES"/>
        </w:rPr>
        <w:t>FICHA DEL TRABAJO FINAL</w:t>
      </w:r>
    </w:p>
    <w:p w:rsidR="00941789" w:rsidRPr="00532BA8" w:rsidRDefault="00941789">
      <w:pPr>
        <w:rPr>
          <w:rFonts w:cs="Arial"/>
          <w:szCs w:val="20"/>
          <w:lang w:val="es-ES"/>
        </w:rPr>
      </w:pPr>
    </w:p>
    <w:tbl>
      <w:tblPr>
        <w:tblW w:w="0" w:type="auto"/>
        <w:tblInd w:w="-22" w:type="dxa"/>
        <w:tblLayout w:type="fixed"/>
        <w:tblLook w:val="0000" w:firstRow="0" w:lastRow="0" w:firstColumn="0" w:lastColumn="0" w:noHBand="0" w:noVBand="0"/>
      </w:tblPr>
      <w:tblGrid>
        <w:gridCol w:w="3708"/>
        <w:gridCol w:w="4982"/>
      </w:tblGrid>
      <w:tr w:rsidR="00941789" w:rsidRPr="00532BA8" w:rsidTr="00087AEE">
        <w:tc>
          <w:tcPr>
            <w:tcW w:w="3708" w:type="dxa"/>
            <w:tcBorders>
              <w:top w:val="single" w:sz="8" w:space="0" w:color="000000"/>
              <w:left w:val="single" w:sz="8" w:space="0" w:color="000000"/>
              <w:bottom w:val="single" w:sz="4" w:space="0" w:color="000000"/>
            </w:tcBorders>
            <w:vAlign w:val="center"/>
          </w:tcPr>
          <w:p w:rsidR="00941789" w:rsidRPr="00532BA8" w:rsidRDefault="00941789">
            <w:pPr>
              <w:snapToGrid w:val="0"/>
              <w:spacing w:before="120" w:after="120"/>
              <w:jc w:val="right"/>
              <w:rPr>
                <w:rFonts w:cs="Arial"/>
                <w:b/>
                <w:lang w:val="es-ES"/>
              </w:rPr>
            </w:pPr>
            <w:r w:rsidRPr="00532BA8">
              <w:rPr>
                <w:rFonts w:cs="Arial"/>
                <w:b/>
                <w:lang w:val="es-ES"/>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rsidR="00941789" w:rsidRPr="00532BA8" w:rsidRDefault="002475F9" w:rsidP="002475F9">
            <w:pPr>
              <w:rPr>
                <w:rFonts w:ascii="Times New Roman" w:hAnsi="Times New Roman"/>
                <w:i/>
                <w:color w:val="000000"/>
                <w:sz w:val="28"/>
                <w:szCs w:val="28"/>
                <w:shd w:val="clear" w:color="auto" w:fill="FFFFFF"/>
                <w:lang w:val="es-ES"/>
              </w:rPr>
            </w:pPr>
            <w:r w:rsidRPr="00532BA8">
              <w:rPr>
                <w:rFonts w:ascii="Times New Roman" w:hAnsi="Times New Roman"/>
                <w:i/>
                <w:color w:val="000000"/>
                <w:sz w:val="28"/>
                <w:szCs w:val="28"/>
                <w:shd w:val="clear" w:color="auto" w:fill="FFFFFF"/>
                <w:lang w:val="es-ES"/>
              </w:rPr>
              <w:t>Métodos de aprendizaje automático para la predicción de la distribución anormal de grasa, masa magra y/o masa ósea en individuos infectados por VIH.</w:t>
            </w:r>
          </w:p>
        </w:tc>
      </w:tr>
      <w:tr w:rsidR="00941789" w:rsidRPr="00532BA8" w:rsidTr="00087AEE">
        <w:tc>
          <w:tcPr>
            <w:tcW w:w="3708" w:type="dxa"/>
            <w:tcBorders>
              <w:top w:val="single" w:sz="4" w:space="0" w:color="000000"/>
              <w:left w:val="single" w:sz="8" w:space="0" w:color="000000"/>
              <w:bottom w:val="single" w:sz="4" w:space="0" w:color="000000"/>
            </w:tcBorders>
            <w:vAlign w:val="center"/>
          </w:tcPr>
          <w:p w:rsidR="00941789" w:rsidRPr="00532BA8" w:rsidRDefault="00941789">
            <w:pPr>
              <w:snapToGrid w:val="0"/>
              <w:spacing w:before="120" w:after="120"/>
              <w:jc w:val="right"/>
              <w:rPr>
                <w:rFonts w:cs="Arial"/>
                <w:b/>
                <w:lang w:val="es-ES"/>
              </w:rPr>
            </w:pPr>
            <w:r w:rsidRPr="00532BA8">
              <w:rPr>
                <w:rFonts w:cs="Arial"/>
                <w:b/>
                <w:lang w:val="es-ES"/>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532BA8" w:rsidRDefault="002475F9" w:rsidP="00087AEE">
            <w:pPr>
              <w:snapToGrid w:val="0"/>
              <w:spacing w:before="120" w:after="120"/>
              <w:rPr>
                <w:rFonts w:cs="Arial"/>
                <w:i/>
                <w:lang w:val="es-ES"/>
              </w:rPr>
            </w:pPr>
            <w:r w:rsidRPr="00532BA8">
              <w:rPr>
                <w:rFonts w:cs="Arial"/>
                <w:i/>
                <w:lang w:val="es-ES"/>
              </w:rPr>
              <w:t>Manuel Ramírez Garrastacho</w:t>
            </w:r>
          </w:p>
        </w:tc>
      </w:tr>
      <w:tr w:rsidR="00941789" w:rsidRPr="00532BA8" w:rsidTr="00087AEE">
        <w:tc>
          <w:tcPr>
            <w:tcW w:w="3708" w:type="dxa"/>
            <w:tcBorders>
              <w:top w:val="single" w:sz="4" w:space="0" w:color="000000"/>
              <w:left w:val="single" w:sz="8" w:space="0" w:color="000000"/>
              <w:bottom w:val="single" w:sz="4" w:space="0" w:color="000000"/>
            </w:tcBorders>
            <w:vAlign w:val="center"/>
          </w:tcPr>
          <w:p w:rsidR="00941789" w:rsidRPr="00532BA8" w:rsidRDefault="00941789" w:rsidP="008732D1">
            <w:pPr>
              <w:snapToGrid w:val="0"/>
              <w:spacing w:before="120" w:after="120"/>
              <w:jc w:val="right"/>
              <w:rPr>
                <w:rFonts w:cs="Arial"/>
                <w:b/>
                <w:lang w:val="es-ES"/>
              </w:rPr>
            </w:pPr>
            <w:r w:rsidRPr="00532BA8">
              <w:rPr>
                <w:rFonts w:cs="Arial"/>
                <w:b/>
                <w:lang w:val="es-ES"/>
              </w:rPr>
              <w:t xml:space="preserve">Nombre del </w:t>
            </w:r>
            <w:r w:rsidR="008732D1" w:rsidRPr="00532BA8">
              <w:rPr>
                <w:rFonts w:cs="Arial"/>
                <w:b/>
                <w:lang w:val="es-ES"/>
              </w:rPr>
              <w:t>consultor/a</w:t>
            </w:r>
            <w:r w:rsidRPr="00532BA8">
              <w:rPr>
                <w:rFonts w:cs="Arial"/>
                <w:b/>
                <w:lang w:val="es-ES"/>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532BA8" w:rsidRDefault="002475F9" w:rsidP="00087AEE">
            <w:pPr>
              <w:snapToGrid w:val="0"/>
              <w:spacing w:before="120" w:after="120"/>
              <w:rPr>
                <w:rFonts w:cs="Arial"/>
                <w:lang w:val="es-ES"/>
              </w:rPr>
            </w:pPr>
            <w:r w:rsidRPr="00532BA8">
              <w:rPr>
                <w:rFonts w:cs="Arial"/>
                <w:i/>
                <w:lang w:val="es-ES"/>
              </w:rPr>
              <w:t>Nuria Pérez Álvarez</w:t>
            </w:r>
          </w:p>
        </w:tc>
      </w:tr>
      <w:tr w:rsidR="004B5A15" w:rsidRPr="00532BA8" w:rsidTr="00087AEE">
        <w:tc>
          <w:tcPr>
            <w:tcW w:w="3708" w:type="dxa"/>
            <w:tcBorders>
              <w:top w:val="single" w:sz="4" w:space="0" w:color="000000"/>
              <w:left w:val="single" w:sz="8" w:space="0" w:color="000000"/>
              <w:bottom w:val="single" w:sz="4" w:space="0" w:color="000000"/>
            </w:tcBorders>
            <w:vAlign w:val="center"/>
          </w:tcPr>
          <w:p w:rsidR="004B5A15" w:rsidRPr="00532BA8" w:rsidRDefault="004B5A15" w:rsidP="004B5A15">
            <w:pPr>
              <w:snapToGrid w:val="0"/>
              <w:spacing w:before="120" w:after="120"/>
              <w:jc w:val="right"/>
              <w:rPr>
                <w:rFonts w:cs="Arial"/>
                <w:b/>
                <w:lang w:val="es-ES"/>
              </w:rPr>
            </w:pPr>
            <w:r w:rsidRPr="00532BA8">
              <w:rPr>
                <w:rFonts w:cs="Arial"/>
                <w:b/>
                <w:lang w:val="es-ES"/>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532BA8" w:rsidRDefault="002475F9" w:rsidP="00087AEE">
            <w:pPr>
              <w:snapToGrid w:val="0"/>
              <w:spacing w:before="120" w:after="120"/>
              <w:rPr>
                <w:rFonts w:cs="Arial"/>
                <w:lang w:val="es-ES"/>
              </w:rPr>
            </w:pPr>
            <w:r w:rsidRPr="00532BA8">
              <w:rPr>
                <w:rFonts w:cs="Arial"/>
                <w:i/>
                <w:lang w:val="es-ES"/>
              </w:rPr>
              <w:t>Carles Ventura Royo</w:t>
            </w:r>
          </w:p>
        </w:tc>
      </w:tr>
      <w:tr w:rsidR="00941789" w:rsidRPr="00532BA8" w:rsidTr="00087AEE">
        <w:tc>
          <w:tcPr>
            <w:tcW w:w="3708" w:type="dxa"/>
            <w:tcBorders>
              <w:top w:val="single" w:sz="4" w:space="0" w:color="000000"/>
              <w:left w:val="single" w:sz="8" w:space="0" w:color="000000"/>
              <w:bottom w:val="single" w:sz="4" w:space="0" w:color="000000"/>
            </w:tcBorders>
            <w:vAlign w:val="center"/>
          </w:tcPr>
          <w:p w:rsidR="00941789" w:rsidRPr="00532BA8" w:rsidRDefault="00941789" w:rsidP="00D779E1">
            <w:pPr>
              <w:snapToGrid w:val="0"/>
              <w:spacing w:before="120" w:after="120"/>
              <w:jc w:val="right"/>
              <w:rPr>
                <w:rFonts w:cs="Arial"/>
                <w:b/>
                <w:lang w:val="es-ES"/>
              </w:rPr>
            </w:pPr>
            <w:r w:rsidRPr="00532BA8">
              <w:rPr>
                <w:rFonts w:cs="Arial"/>
                <w:b/>
                <w:lang w:val="es-ES"/>
              </w:rPr>
              <w:t xml:space="preserve">Fecha de </w:t>
            </w:r>
            <w:r w:rsidR="00D779E1" w:rsidRPr="00532BA8">
              <w:rPr>
                <w:rFonts w:cs="Arial"/>
                <w:b/>
                <w:lang w:val="es-ES"/>
              </w:rPr>
              <w:t>entrega</w:t>
            </w:r>
            <w:r w:rsidRPr="00532BA8">
              <w:rPr>
                <w:rFonts w:cs="Arial"/>
                <w:b/>
                <w:lang w:val="es-ES"/>
              </w:rPr>
              <w:t xml:space="preserve"> (mm/</w:t>
            </w:r>
            <w:proofErr w:type="spellStart"/>
            <w:r w:rsidRPr="00532BA8">
              <w:rPr>
                <w:rFonts w:cs="Arial"/>
                <w:b/>
                <w:lang w:val="es-ES"/>
              </w:rPr>
              <w:t>aaaa</w:t>
            </w:r>
            <w:proofErr w:type="spellEnd"/>
            <w:r w:rsidRPr="00532BA8">
              <w:rPr>
                <w:rFonts w:cs="Arial"/>
                <w:b/>
                <w:lang w:val="es-ES"/>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532BA8" w:rsidRDefault="002475F9" w:rsidP="00087AEE">
            <w:pPr>
              <w:snapToGrid w:val="0"/>
              <w:spacing w:before="120" w:after="120"/>
              <w:rPr>
                <w:rFonts w:cs="Arial"/>
                <w:lang w:val="es-ES"/>
              </w:rPr>
            </w:pPr>
            <w:r w:rsidRPr="00532BA8">
              <w:rPr>
                <w:rFonts w:cs="Arial"/>
                <w:lang w:val="es-ES"/>
              </w:rPr>
              <w:t>01/2019</w:t>
            </w:r>
          </w:p>
        </w:tc>
      </w:tr>
      <w:tr w:rsidR="00941789" w:rsidRPr="00532BA8" w:rsidTr="00087AEE">
        <w:tc>
          <w:tcPr>
            <w:tcW w:w="3708" w:type="dxa"/>
            <w:tcBorders>
              <w:top w:val="single" w:sz="4" w:space="0" w:color="000000"/>
              <w:left w:val="single" w:sz="8" w:space="0" w:color="000000"/>
              <w:bottom w:val="single" w:sz="4" w:space="0" w:color="000000"/>
            </w:tcBorders>
            <w:vAlign w:val="center"/>
          </w:tcPr>
          <w:p w:rsidR="00941789" w:rsidRPr="00532BA8" w:rsidRDefault="004B5A15">
            <w:pPr>
              <w:snapToGrid w:val="0"/>
              <w:spacing w:before="120" w:after="120"/>
              <w:jc w:val="right"/>
              <w:rPr>
                <w:rFonts w:cs="Arial"/>
                <w:b/>
                <w:lang w:val="es-ES"/>
              </w:rPr>
            </w:pPr>
            <w:r w:rsidRPr="00532BA8">
              <w:rPr>
                <w:rFonts w:cs="Arial"/>
                <w:b/>
                <w:lang w:val="es-ES"/>
              </w:rPr>
              <w:t>Titulación:</w:t>
            </w:r>
            <w:r w:rsidR="00941789" w:rsidRPr="00532BA8">
              <w:rPr>
                <w:rFonts w:cs="Arial"/>
                <w:b/>
                <w:lang w:val="es-ES"/>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532BA8" w:rsidRDefault="002475F9" w:rsidP="00087AEE">
            <w:pPr>
              <w:snapToGrid w:val="0"/>
              <w:spacing w:before="120" w:after="120"/>
              <w:rPr>
                <w:rFonts w:cs="Arial"/>
                <w:lang w:val="es-ES"/>
              </w:rPr>
            </w:pPr>
            <w:r w:rsidRPr="00532BA8">
              <w:rPr>
                <w:rFonts w:cs="Arial"/>
                <w:i/>
                <w:lang w:val="es-ES"/>
              </w:rPr>
              <w:t>Máster en Bioinformática y Estadística</w:t>
            </w:r>
          </w:p>
        </w:tc>
      </w:tr>
      <w:tr w:rsidR="004B5A15" w:rsidRPr="00532BA8" w:rsidTr="00087AEE">
        <w:tc>
          <w:tcPr>
            <w:tcW w:w="3708" w:type="dxa"/>
            <w:tcBorders>
              <w:top w:val="single" w:sz="4" w:space="0" w:color="000000"/>
              <w:left w:val="single" w:sz="8" w:space="0" w:color="000000"/>
              <w:bottom w:val="single" w:sz="4" w:space="0" w:color="000000"/>
            </w:tcBorders>
            <w:vAlign w:val="center"/>
          </w:tcPr>
          <w:p w:rsidR="004B5A15" w:rsidRPr="00532BA8" w:rsidRDefault="004B5A15">
            <w:pPr>
              <w:snapToGrid w:val="0"/>
              <w:spacing w:before="120" w:after="120"/>
              <w:jc w:val="right"/>
              <w:rPr>
                <w:rFonts w:cs="Arial"/>
                <w:b/>
                <w:lang w:val="es-ES"/>
              </w:rPr>
            </w:pPr>
            <w:r w:rsidRPr="00532BA8">
              <w:rPr>
                <w:rFonts w:cs="Arial"/>
                <w:b/>
                <w:lang w:val="es-ES"/>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973912" w:rsidRDefault="00973912" w:rsidP="00973912">
            <w:pPr>
              <w:snapToGrid w:val="0"/>
              <w:spacing w:before="120" w:after="120"/>
              <w:rPr>
                <w:rFonts w:cs="Arial"/>
                <w:i/>
                <w:lang w:val="es-ES"/>
              </w:rPr>
            </w:pPr>
            <w:proofErr w:type="spellStart"/>
            <w:r w:rsidRPr="00973912">
              <w:rPr>
                <w:rFonts w:cs="Arial"/>
                <w:lang w:val="es-ES_tradnl"/>
              </w:rPr>
              <w:t>Analisis</w:t>
            </w:r>
            <w:proofErr w:type="spellEnd"/>
            <w:r w:rsidRPr="00973912">
              <w:rPr>
                <w:rFonts w:cs="Arial"/>
                <w:lang w:val="es-ES_tradnl"/>
              </w:rPr>
              <w:t xml:space="preserve"> de datos.</w:t>
            </w:r>
            <w:r>
              <w:rPr>
                <w:rFonts w:cs="Arial"/>
                <w:lang w:val="es-ES_tradnl"/>
              </w:rPr>
              <w:t xml:space="preserve"> </w:t>
            </w:r>
            <w:r w:rsidRPr="00973912">
              <w:rPr>
                <w:rFonts w:cs="Arial"/>
                <w:lang w:val="es-ES_tradnl"/>
              </w:rPr>
              <w:t>M0.178</w:t>
            </w:r>
            <w:r>
              <w:rPr>
                <w:rFonts w:cs="Arial"/>
                <w:lang w:val="es-ES_tradnl"/>
              </w:rPr>
              <w:t xml:space="preserve"> - TFM-Bioinformática y</w:t>
            </w:r>
            <w:r w:rsidRPr="00973912">
              <w:rPr>
                <w:rFonts w:cs="Arial"/>
                <w:lang w:val="es-ES_tradnl"/>
              </w:rPr>
              <w:t xml:space="preserve"> Bioestadística</w:t>
            </w:r>
            <w:r>
              <w:rPr>
                <w:rFonts w:cs="Arial"/>
                <w:lang w:val="es-ES_tradnl"/>
              </w:rPr>
              <w:t xml:space="preserve">. </w:t>
            </w:r>
            <w:r w:rsidRPr="00973912">
              <w:rPr>
                <w:rFonts w:cs="Arial"/>
                <w:lang w:val="es-ES_tradnl"/>
              </w:rPr>
              <w:t xml:space="preserve"> </w:t>
            </w:r>
            <w:proofErr w:type="spellStart"/>
            <w:r w:rsidRPr="00973912">
              <w:rPr>
                <w:rFonts w:cs="Arial"/>
                <w:lang w:val="es-ES_tradnl"/>
              </w:rPr>
              <w:t>Àrea</w:t>
            </w:r>
            <w:proofErr w:type="spellEnd"/>
            <w:r w:rsidRPr="00973912">
              <w:rPr>
                <w:rFonts w:cs="Arial"/>
                <w:lang w:val="es-ES_tradnl"/>
              </w:rPr>
              <w:t xml:space="preserve"> 2</w:t>
            </w:r>
            <w:r>
              <w:rPr>
                <w:rFonts w:cs="Arial"/>
                <w:lang w:val="es-ES_tradnl"/>
              </w:rPr>
              <w:t xml:space="preserve"> -</w:t>
            </w:r>
            <w:r w:rsidRPr="00973912">
              <w:rPr>
                <w:rFonts w:cs="Arial"/>
                <w:lang w:val="es-ES_tradnl"/>
              </w:rPr>
              <w:t xml:space="preserve"> aula 1. </w:t>
            </w:r>
          </w:p>
        </w:tc>
      </w:tr>
      <w:tr w:rsidR="004B5A15" w:rsidRPr="00532BA8" w:rsidTr="00087AEE">
        <w:tc>
          <w:tcPr>
            <w:tcW w:w="3708" w:type="dxa"/>
            <w:tcBorders>
              <w:top w:val="single" w:sz="4" w:space="0" w:color="000000"/>
              <w:left w:val="single" w:sz="8" w:space="0" w:color="000000"/>
              <w:bottom w:val="single" w:sz="4" w:space="0" w:color="000000"/>
            </w:tcBorders>
            <w:vAlign w:val="center"/>
          </w:tcPr>
          <w:p w:rsidR="004B5A15" w:rsidRPr="00532BA8" w:rsidRDefault="004B5A15" w:rsidP="00496095">
            <w:pPr>
              <w:spacing w:before="120" w:after="120"/>
              <w:jc w:val="right"/>
              <w:rPr>
                <w:rFonts w:cs="Arial"/>
                <w:b/>
                <w:lang w:val="es-ES"/>
              </w:rPr>
            </w:pPr>
            <w:r w:rsidRPr="00532BA8">
              <w:rPr>
                <w:rFonts w:cs="Arial"/>
                <w:b/>
                <w:lang w:val="es-ES"/>
              </w:rPr>
              <w:t xml:space="preserve">Idioma del </w:t>
            </w:r>
            <w:r w:rsidR="00496095" w:rsidRPr="00532BA8">
              <w:rPr>
                <w:rFonts w:cs="Arial"/>
                <w:b/>
                <w:lang w:val="es-ES"/>
              </w:rPr>
              <w:t>trabajo</w:t>
            </w:r>
            <w:r w:rsidRPr="00532BA8">
              <w:rPr>
                <w:rFonts w:cs="Arial"/>
                <w:b/>
                <w:lang w:val="es-ES"/>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532BA8" w:rsidRDefault="005371D6" w:rsidP="00087AEE">
            <w:pPr>
              <w:spacing w:before="120" w:after="120"/>
              <w:rPr>
                <w:rFonts w:cs="Arial"/>
                <w:i/>
                <w:lang w:val="es-ES"/>
              </w:rPr>
            </w:pPr>
            <w:r>
              <w:rPr>
                <w:rFonts w:cs="Arial"/>
                <w:i/>
                <w:lang w:val="es-ES"/>
              </w:rPr>
              <w:t>Español</w:t>
            </w:r>
          </w:p>
        </w:tc>
      </w:tr>
      <w:tr w:rsidR="004B5A15" w:rsidRPr="00532BA8" w:rsidTr="00087AEE">
        <w:tc>
          <w:tcPr>
            <w:tcW w:w="3708" w:type="dxa"/>
            <w:tcBorders>
              <w:top w:val="single" w:sz="4" w:space="0" w:color="000000"/>
              <w:left w:val="single" w:sz="8" w:space="0" w:color="000000"/>
              <w:bottom w:val="single" w:sz="4" w:space="0" w:color="000000"/>
            </w:tcBorders>
            <w:vAlign w:val="center"/>
          </w:tcPr>
          <w:p w:rsidR="004B5A15" w:rsidRPr="00532BA8" w:rsidRDefault="00496095" w:rsidP="00916EFE">
            <w:pPr>
              <w:spacing w:before="120" w:after="120"/>
              <w:jc w:val="right"/>
              <w:rPr>
                <w:rFonts w:cs="Arial"/>
                <w:b/>
                <w:lang w:val="es-ES"/>
              </w:rPr>
            </w:pPr>
            <w:r w:rsidRPr="00532BA8">
              <w:rPr>
                <w:rFonts w:cs="Arial"/>
                <w:b/>
                <w:lang w:val="es-ES"/>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973912" w:rsidRDefault="002475F9" w:rsidP="00087AEE">
            <w:pPr>
              <w:spacing w:before="120" w:after="120"/>
              <w:rPr>
                <w:rFonts w:cs="Arial"/>
                <w:i/>
                <w:lang w:val="en-US"/>
              </w:rPr>
            </w:pPr>
            <w:r w:rsidRPr="00973912">
              <w:rPr>
                <w:rFonts w:cs="Arial"/>
                <w:i/>
                <w:lang w:val="en-US"/>
              </w:rPr>
              <w:t xml:space="preserve">machine learning, VIH, </w:t>
            </w:r>
            <w:proofErr w:type="spellStart"/>
            <w:r w:rsidR="00973912" w:rsidRPr="00973912">
              <w:rPr>
                <w:rFonts w:cs="Arial"/>
                <w:i/>
                <w:lang w:val="en-US"/>
              </w:rPr>
              <w:t>composición</w:t>
            </w:r>
            <w:proofErr w:type="spellEnd"/>
            <w:r w:rsidR="00973912" w:rsidRPr="00973912">
              <w:rPr>
                <w:rFonts w:cs="Arial"/>
                <w:i/>
                <w:lang w:val="en-US"/>
              </w:rPr>
              <w:t xml:space="preserve"> corporal</w:t>
            </w:r>
          </w:p>
        </w:tc>
      </w:tr>
      <w:tr w:rsidR="004B5A15" w:rsidRPr="00532BA8">
        <w:tc>
          <w:tcPr>
            <w:tcW w:w="8690" w:type="dxa"/>
            <w:gridSpan w:val="2"/>
            <w:tcBorders>
              <w:top w:val="double" w:sz="1" w:space="0" w:color="000000"/>
              <w:left w:val="single" w:sz="8" w:space="0" w:color="000000"/>
              <w:bottom w:val="single" w:sz="4" w:space="0" w:color="000000"/>
              <w:right w:val="single" w:sz="8" w:space="0" w:color="000000"/>
            </w:tcBorders>
            <w:vAlign w:val="center"/>
          </w:tcPr>
          <w:p w:rsidR="004B5A15" w:rsidRPr="00532BA8" w:rsidRDefault="004B5A15" w:rsidP="004B5A15">
            <w:pPr>
              <w:snapToGrid w:val="0"/>
              <w:spacing w:before="120" w:after="120"/>
              <w:rPr>
                <w:rFonts w:cs="Arial"/>
                <w:b/>
                <w:lang w:val="es-ES"/>
              </w:rPr>
            </w:pPr>
            <w:r w:rsidRPr="00973912">
              <w:rPr>
                <w:rFonts w:cs="Arial"/>
                <w:b/>
                <w:lang w:val="en-US"/>
              </w:rPr>
              <w:t xml:space="preserve">  </w:t>
            </w:r>
            <w:r w:rsidRPr="00532BA8">
              <w:rPr>
                <w:rFonts w:cs="Arial"/>
                <w:b/>
                <w:lang w:val="es-ES"/>
              </w:rPr>
              <w:t>Resumen del Trabajo (máximo 250 palabras):</w:t>
            </w:r>
            <w:r w:rsidRPr="00532BA8">
              <w:rPr>
                <w:rFonts w:cs="Arial"/>
                <w:i/>
                <w:lang w:val="es-ES"/>
              </w:rPr>
              <w:t xml:space="preserve"> Con la finalidad, contexto de aplicación, metodología, resultados i conclusiones del trabajo</w:t>
            </w:r>
            <w:r w:rsidR="008732D1" w:rsidRPr="00532BA8">
              <w:rPr>
                <w:rFonts w:cs="Arial"/>
                <w:i/>
                <w:lang w:val="es-ES"/>
              </w:rPr>
              <w:t>.</w:t>
            </w:r>
          </w:p>
        </w:tc>
      </w:tr>
      <w:tr w:rsidR="004B5A15" w:rsidRPr="00532BA8">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795CBB" w:rsidRPr="00532BA8" w:rsidRDefault="003D4110">
            <w:pPr>
              <w:spacing w:before="120" w:after="120"/>
              <w:rPr>
                <w:rFonts w:cs="Arial"/>
                <w:lang w:val="es-ES"/>
              </w:rPr>
            </w:pPr>
            <w:r w:rsidRPr="00532BA8">
              <w:rPr>
                <w:rFonts w:cs="Arial"/>
                <w:lang w:val="es-ES"/>
              </w:rPr>
              <w:t xml:space="preserve">El objetivo principal de este trabajo es el desarrollo de nuevos modelos de predicción de enfermedades relacionadas con la distribución de masa grasa, masa magra y tejido óseo en pacientes de VIH utilizando métodos de aprendizaje automático. </w:t>
            </w:r>
          </w:p>
          <w:p w:rsidR="004B5A15" w:rsidRPr="00532BA8" w:rsidRDefault="00795CBB">
            <w:pPr>
              <w:spacing w:before="120" w:after="120"/>
              <w:rPr>
                <w:rFonts w:cs="Arial"/>
                <w:lang w:val="es-ES"/>
              </w:rPr>
            </w:pPr>
            <w:r w:rsidRPr="00532BA8">
              <w:rPr>
                <w:rFonts w:cs="Arial"/>
                <w:lang w:val="es-ES"/>
              </w:rPr>
              <w:t>Debido a la mejora en las terapias contra el VIH, los pacientes que padecen esta enfermedad tienen en muchos casos una esperanza de vida similar a la de una persona sana. Esto ha provocado un creciente interés en el tratamiento de patologías secundarias derivadas de este síndrome o su tratamiento. Algunas de las p</w:t>
            </w:r>
            <w:r w:rsidR="003D4110" w:rsidRPr="00532BA8">
              <w:rPr>
                <w:rFonts w:cs="Arial"/>
                <w:lang w:val="es-ES"/>
              </w:rPr>
              <w:t xml:space="preserve">atologías </w:t>
            </w:r>
            <w:r w:rsidRPr="00532BA8">
              <w:rPr>
                <w:rFonts w:cs="Arial"/>
                <w:lang w:val="es-ES"/>
              </w:rPr>
              <w:t xml:space="preserve">secundarias más </w:t>
            </w:r>
            <w:r w:rsidR="003D4110" w:rsidRPr="00532BA8">
              <w:rPr>
                <w:rFonts w:cs="Arial"/>
                <w:lang w:val="es-ES"/>
              </w:rPr>
              <w:t xml:space="preserve">frecuentes en pacientes de VIH </w:t>
            </w:r>
            <w:r w:rsidRPr="00532BA8">
              <w:rPr>
                <w:rFonts w:cs="Arial"/>
                <w:lang w:val="es-ES"/>
              </w:rPr>
              <w:t xml:space="preserve">son las relacionadas con la distribución de ciertos tejidos, como la lipodistrofia, la </w:t>
            </w:r>
            <w:proofErr w:type="spellStart"/>
            <w:r w:rsidRPr="00532BA8">
              <w:rPr>
                <w:rFonts w:cs="Arial"/>
                <w:lang w:val="es-ES"/>
              </w:rPr>
              <w:t>sarcopenia</w:t>
            </w:r>
            <w:proofErr w:type="spellEnd"/>
            <w:r w:rsidRPr="00532BA8">
              <w:rPr>
                <w:rFonts w:cs="Arial"/>
                <w:lang w:val="es-ES"/>
              </w:rPr>
              <w:t xml:space="preserve"> o la osteoporosis y osteopenia.</w:t>
            </w:r>
          </w:p>
          <w:p w:rsidR="003D4110" w:rsidRPr="00532BA8" w:rsidRDefault="003D4110">
            <w:pPr>
              <w:spacing w:before="120" w:after="120"/>
              <w:rPr>
                <w:rFonts w:cs="Arial"/>
                <w:lang w:val="es-ES"/>
              </w:rPr>
            </w:pPr>
            <w:r w:rsidRPr="00532BA8">
              <w:rPr>
                <w:rFonts w:cs="Arial"/>
                <w:lang w:val="es-ES"/>
              </w:rPr>
              <w:t xml:space="preserve">Para la realización del trabajo se ha comparado la eficiencia </w:t>
            </w:r>
            <w:r w:rsidR="00795CBB" w:rsidRPr="00532BA8">
              <w:rPr>
                <w:rFonts w:cs="Arial"/>
                <w:lang w:val="es-ES"/>
              </w:rPr>
              <w:t xml:space="preserve">en la capacidad de predicción de estas enfermedades </w:t>
            </w:r>
            <w:r w:rsidRPr="00532BA8">
              <w:rPr>
                <w:rFonts w:cs="Arial"/>
                <w:lang w:val="es-ES"/>
              </w:rPr>
              <w:t>de un modelo tradicional de regresión log</w:t>
            </w:r>
            <w:r w:rsidR="00795CBB" w:rsidRPr="00532BA8">
              <w:rPr>
                <w:rFonts w:cs="Arial"/>
                <w:lang w:val="es-ES"/>
              </w:rPr>
              <w:t>ística frente a</w:t>
            </w:r>
            <w:r w:rsidRPr="00532BA8">
              <w:rPr>
                <w:rFonts w:cs="Arial"/>
                <w:lang w:val="es-ES"/>
              </w:rPr>
              <w:t xml:space="preserve"> distintos modelos de aprendizaje automático</w:t>
            </w:r>
            <w:r w:rsidR="00795CBB" w:rsidRPr="00532BA8">
              <w:rPr>
                <w:rFonts w:cs="Arial"/>
                <w:lang w:val="es-ES"/>
              </w:rPr>
              <w:t xml:space="preserve">. Los algoritmos utilizados son algunos de los más </w:t>
            </w:r>
            <w:r w:rsidRPr="00532BA8">
              <w:rPr>
                <w:rFonts w:cs="Arial"/>
                <w:lang w:val="es-ES"/>
              </w:rPr>
              <w:t xml:space="preserve">más usados en biomedicina: </w:t>
            </w:r>
            <w:r w:rsidR="00C04CF5">
              <w:rPr>
                <w:rFonts w:cs="Arial"/>
                <w:lang w:val="es-ES"/>
              </w:rPr>
              <w:t xml:space="preserve">redes neuronales artificiales, </w:t>
            </w:r>
            <w:proofErr w:type="spellStart"/>
            <w:r w:rsidR="00C04CF5" w:rsidRPr="00C04CF5">
              <w:rPr>
                <w:rFonts w:cs="Arial"/>
                <w:i/>
                <w:lang w:val="es-ES"/>
              </w:rPr>
              <w:t>support</w:t>
            </w:r>
            <w:proofErr w:type="spellEnd"/>
            <w:r w:rsidR="00C04CF5" w:rsidRPr="00C04CF5">
              <w:rPr>
                <w:rFonts w:cs="Arial"/>
                <w:i/>
                <w:lang w:val="es-ES"/>
              </w:rPr>
              <w:t xml:space="preserve"> vector machines</w:t>
            </w:r>
            <w:r w:rsidR="00C04CF5">
              <w:rPr>
                <w:rFonts w:cs="Arial"/>
                <w:lang w:val="es-ES"/>
              </w:rPr>
              <w:t xml:space="preserve"> y </w:t>
            </w:r>
            <w:proofErr w:type="spellStart"/>
            <w:r w:rsidR="00C04CF5" w:rsidRPr="00C04CF5">
              <w:rPr>
                <w:rFonts w:cs="Arial"/>
                <w:i/>
                <w:lang w:val="es-ES"/>
              </w:rPr>
              <w:t>random</w:t>
            </w:r>
            <w:proofErr w:type="spellEnd"/>
            <w:r w:rsidR="00C04CF5" w:rsidRPr="00C04CF5">
              <w:rPr>
                <w:rFonts w:cs="Arial"/>
                <w:i/>
                <w:lang w:val="es-ES"/>
              </w:rPr>
              <w:t xml:space="preserve"> </w:t>
            </w:r>
            <w:proofErr w:type="spellStart"/>
            <w:r w:rsidR="00C04CF5" w:rsidRPr="00C04CF5">
              <w:rPr>
                <w:rFonts w:cs="Arial"/>
                <w:i/>
                <w:lang w:val="es-ES"/>
              </w:rPr>
              <w:t>forest</w:t>
            </w:r>
            <w:proofErr w:type="spellEnd"/>
            <w:r w:rsidRPr="00532BA8">
              <w:rPr>
                <w:rFonts w:cs="Arial"/>
                <w:lang w:val="es-ES"/>
              </w:rPr>
              <w:t xml:space="preserve">. Todos estos modelos se han implementado usando el lenguaje estadístico R. </w:t>
            </w:r>
          </w:p>
          <w:p w:rsidR="004B5A15" w:rsidRPr="00532BA8" w:rsidRDefault="00795CBB">
            <w:pPr>
              <w:spacing w:before="120" w:after="120"/>
              <w:rPr>
                <w:rFonts w:cs="Arial"/>
                <w:lang w:val="es-ES"/>
              </w:rPr>
            </w:pPr>
            <w:r w:rsidRPr="00532BA8">
              <w:rPr>
                <w:rFonts w:cs="Arial"/>
                <w:lang w:val="es-ES"/>
              </w:rPr>
              <w:t xml:space="preserve">Los resultados obtenidos muestran que los modelos generados a partir estos modernos algoritmos son en la mayoría de los casos tan eficaces como el modelo clásico. En ciertas ocasiones es incluso posible conseguir resultados mejores utilizando modelos de aprendizaje automático. Esto abre interesantes posibilidades a la hora de mejorar la predicción de la aparición de estas patologías secundarias. </w:t>
            </w:r>
          </w:p>
        </w:tc>
      </w:tr>
      <w:tr w:rsidR="004B5A15" w:rsidRPr="00532BA8">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4B5A15" w:rsidRPr="00973912" w:rsidRDefault="004B5A15" w:rsidP="00D779E1">
            <w:pPr>
              <w:snapToGrid w:val="0"/>
              <w:spacing w:before="120" w:after="120"/>
              <w:rPr>
                <w:rFonts w:cs="Arial"/>
                <w:b/>
                <w:lang w:val="en-US"/>
              </w:rPr>
            </w:pPr>
            <w:r w:rsidRPr="00532BA8">
              <w:rPr>
                <w:rFonts w:cs="Arial"/>
                <w:b/>
                <w:lang w:val="es-ES"/>
              </w:rPr>
              <w:t xml:space="preserve">  </w:t>
            </w:r>
            <w:r w:rsidRPr="00973912">
              <w:rPr>
                <w:rFonts w:cs="Arial"/>
                <w:b/>
                <w:lang w:val="en-US"/>
              </w:rPr>
              <w:t>Abstract (in English, 250 words or less):</w:t>
            </w:r>
          </w:p>
        </w:tc>
      </w:tr>
      <w:tr w:rsidR="004B5A15" w:rsidRPr="00532BA8">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795CBB" w:rsidRPr="00973912" w:rsidRDefault="00795CBB" w:rsidP="00795CBB">
            <w:pPr>
              <w:spacing w:before="120" w:after="120"/>
              <w:rPr>
                <w:rFonts w:cs="Arial"/>
                <w:lang w:val="en-US"/>
              </w:rPr>
            </w:pPr>
            <w:r w:rsidRPr="00973912">
              <w:rPr>
                <w:rFonts w:cs="Arial"/>
                <w:lang w:val="en-US"/>
              </w:rPr>
              <w:t>The objective of this work is the development of new prediction models for pathologies related to the distribution of fat mass, lean mass and bone tissue in HIV patients using machine learning methods.</w:t>
            </w:r>
          </w:p>
          <w:p w:rsidR="00795CBB" w:rsidRPr="00973912" w:rsidRDefault="00795CBB" w:rsidP="00795CBB">
            <w:pPr>
              <w:spacing w:before="120" w:after="120"/>
              <w:rPr>
                <w:rFonts w:cs="Arial"/>
                <w:lang w:val="en-US"/>
              </w:rPr>
            </w:pPr>
            <w:r w:rsidRPr="00973912">
              <w:rPr>
                <w:rFonts w:cs="Arial"/>
                <w:lang w:val="en-US"/>
              </w:rPr>
              <w:t>Due to the improvement in anti-HIV therapies, patients suffering from this disease have often a life expectancy similar to a h</w:t>
            </w:r>
            <w:r w:rsidR="00973912">
              <w:rPr>
                <w:rFonts w:cs="Arial"/>
                <w:lang w:val="en-US"/>
              </w:rPr>
              <w:t>ealthy person. This fact has le</w:t>
            </w:r>
            <w:r w:rsidRPr="00973912">
              <w:rPr>
                <w:rFonts w:cs="Arial"/>
                <w:lang w:val="en-US"/>
              </w:rPr>
              <w:t>d to a growing interest in the treatment of secondary pathologies derived from this syndrome or its treatment. Some of the most frequent secondary pathologies in HIV patients are those related to the distribution of certain tissues, such as lipodystrophy, sarcopenia or osteoporosis and osteopenia.</w:t>
            </w:r>
          </w:p>
          <w:p w:rsidR="00795CBB" w:rsidRPr="00973912" w:rsidRDefault="00463A14" w:rsidP="00795CBB">
            <w:pPr>
              <w:spacing w:before="120" w:after="120"/>
              <w:rPr>
                <w:rFonts w:cs="Arial"/>
                <w:lang w:val="en-US"/>
              </w:rPr>
            </w:pPr>
            <w:r w:rsidRPr="00973912">
              <w:rPr>
                <w:rFonts w:cs="Arial"/>
                <w:lang w:val="en-US"/>
              </w:rPr>
              <w:t>In this project</w:t>
            </w:r>
            <w:r w:rsidR="00795CBB" w:rsidRPr="00973912">
              <w:rPr>
                <w:rFonts w:cs="Arial"/>
                <w:lang w:val="en-US"/>
              </w:rPr>
              <w:t xml:space="preserve"> the predictive </w:t>
            </w:r>
            <w:r w:rsidRPr="00973912">
              <w:rPr>
                <w:rFonts w:cs="Arial"/>
                <w:lang w:val="en-US"/>
              </w:rPr>
              <w:t>efficiency</w:t>
            </w:r>
            <w:r w:rsidR="00795CBB" w:rsidRPr="00973912">
              <w:rPr>
                <w:rFonts w:cs="Arial"/>
                <w:lang w:val="en-US"/>
              </w:rPr>
              <w:t xml:space="preserve"> of a traditional logistic regression model has been compared with diff</w:t>
            </w:r>
            <w:r w:rsidRPr="00973912">
              <w:rPr>
                <w:rFonts w:cs="Arial"/>
                <w:lang w:val="en-US"/>
              </w:rPr>
              <w:t>erent models created using machine learning</w:t>
            </w:r>
            <w:r w:rsidR="00795CBB" w:rsidRPr="00973912">
              <w:rPr>
                <w:rFonts w:cs="Arial"/>
                <w:lang w:val="en-US"/>
              </w:rPr>
              <w:t xml:space="preserve">. The algorithms used </w:t>
            </w:r>
            <w:r w:rsidRPr="00973912">
              <w:rPr>
                <w:rFonts w:cs="Arial"/>
                <w:lang w:val="en-US"/>
              </w:rPr>
              <w:t xml:space="preserve">in this work </w:t>
            </w:r>
            <w:r w:rsidR="00795CBB" w:rsidRPr="00973912">
              <w:rPr>
                <w:rFonts w:cs="Arial"/>
                <w:lang w:val="en-US"/>
              </w:rPr>
              <w:t>are some of the most used in biomedicin</w:t>
            </w:r>
            <w:r w:rsidRPr="00973912">
              <w:rPr>
                <w:rFonts w:cs="Arial"/>
                <w:lang w:val="en-US"/>
              </w:rPr>
              <w:t xml:space="preserve">e: artificial neural networks, </w:t>
            </w:r>
            <w:r w:rsidR="00795CBB" w:rsidRPr="00973912">
              <w:rPr>
                <w:rFonts w:cs="Arial"/>
                <w:lang w:val="en-US"/>
              </w:rPr>
              <w:t>support vector</w:t>
            </w:r>
            <w:r w:rsidR="00C04CF5" w:rsidRPr="00973912">
              <w:rPr>
                <w:rFonts w:cs="Arial"/>
                <w:lang w:val="en-US"/>
              </w:rPr>
              <w:t xml:space="preserve"> machines and </w:t>
            </w:r>
            <w:r w:rsidRPr="00973912">
              <w:rPr>
                <w:rFonts w:cs="Arial"/>
                <w:lang w:val="en-US"/>
              </w:rPr>
              <w:t>random forest</w:t>
            </w:r>
            <w:r w:rsidR="00795CBB" w:rsidRPr="00973912">
              <w:rPr>
                <w:rFonts w:cs="Arial"/>
                <w:lang w:val="en-US"/>
              </w:rPr>
              <w:t xml:space="preserve">. All </w:t>
            </w:r>
            <w:r w:rsidRPr="00973912">
              <w:rPr>
                <w:rFonts w:cs="Arial"/>
                <w:lang w:val="en-US"/>
              </w:rPr>
              <w:t>of them</w:t>
            </w:r>
            <w:r w:rsidR="00795CBB" w:rsidRPr="00973912">
              <w:rPr>
                <w:rFonts w:cs="Arial"/>
                <w:lang w:val="en-US"/>
              </w:rPr>
              <w:t xml:space="preserve"> have been implemented using the statistical language R.</w:t>
            </w:r>
          </w:p>
          <w:p w:rsidR="004B5A15" w:rsidRPr="00973912" w:rsidRDefault="00795CBB" w:rsidP="00795CBB">
            <w:pPr>
              <w:spacing w:before="120" w:after="120"/>
              <w:rPr>
                <w:rFonts w:cs="Arial"/>
                <w:lang w:val="en-US"/>
              </w:rPr>
            </w:pPr>
            <w:r w:rsidRPr="00973912">
              <w:rPr>
                <w:rFonts w:cs="Arial"/>
                <w:lang w:val="en-US"/>
              </w:rPr>
              <w:t xml:space="preserve">The results obtained </w:t>
            </w:r>
            <w:r w:rsidR="00463A14" w:rsidRPr="00973912">
              <w:rPr>
                <w:rFonts w:cs="Arial"/>
                <w:lang w:val="en-US"/>
              </w:rPr>
              <w:t>show that the models generated with</w:t>
            </w:r>
            <w:r w:rsidRPr="00973912">
              <w:rPr>
                <w:rFonts w:cs="Arial"/>
                <w:lang w:val="en-US"/>
              </w:rPr>
              <w:t xml:space="preserve"> these modern algorithms are in most cases as effective as the classical</w:t>
            </w:r>
            <w:r w:rsidR="00463A14" w:rsidRPr="00973912">
              <w:rPr>
                <w:rFonts w:cs="Arial"/>
                <w:lang w:val="en-US"/>
              </w:rPr>
              <w:t xml:space="preserve"> regression</w:t>
            </w:r>
            <w:r w:rsidRPr="00973912">
              <w:rPr>
                <w:rFonts w:cs="Arial"/>
                <w:lang w:val="en-US"/>
              </w:rPr>
              <w:t xml:space="preserve"> model. Sometimes it is even possible to achieve better results using machine learning models. This</w:t>
            </w:r>
            <w:r w:rsidR="00463A14" w:rsidRPr="00973912">
              <w:rPr>
                <w:rFonts w:cs="Arial"/>
                <w:lang w:val="en-US"/>
              </w:rPr>
              <w:t xml:space="preserve"> work</w:t>
            </w:r>
            <w:r w:rsidRPr="00973912">
              <w:rPr>
                <w:rFonts w:cs="Arial"/>
                <w:lang w:val="en-US"/>
              </w:rPr>
              <w:t xml:space="preserve"> </w:t>
            </w:r>
            <w:r w:rsidR="00463A14" w:rsidRPr="00973912">
              <w:rPr>
                <w:rFonts w:cs="Arial"/>
                <w:lang w:val="en-US"/>
              </w:rPr>
              <w:t>shows very promising p</w:t>
            </w:r>
            <w:r w:rsidRPr="00973912">
              <w:rPr>
                <w:rFonts w:cs="Arial"/>
                <w:lang w:val="en-US"/>
              </w:rPr>
              <w:t xml:space="preserve">ossibilities </w:t>
            </w:r>
            <w:r w:rsidR="00463A14" w:rsidRPr="00973912">
              <w:rPr>
                <w:rFonts w:cs="Arial"/>
                <w:lang w:val="en-US"/>
              </w:rPr>
              <w:t xml:space="preserve">in </w:t>
            </w:r>
            <w:r w:rsidRPr="00973912">
              <w:rPr>
                <w:rFonts w:cs="Arial"/>
                <w:lang w:val="en-US"/>
              </w:rPr>
              <w:t>the prediction of the appearance</w:t>
            </w:r>
            <w:r w:rsidR="00463A14" w:rsidRPr="00973912">
              <w:rPr>
                <w:rFonts w:cs="Arial"/>
                <w:lang w:val="en-US"/>
              </w:rPr>
              <w:t xml:space="preserve"> of secondary pathologies in HIV patients using these novel techniques. </w:t>
            </w:r>
          </w:p>
          <w:p w:rsidR="004B5A15" w:rsidRPr="00973912" w:rsidRDefault="004B5A15">
            <w:pPr>
              <w:spacing w:before="120" w:after="120"/>
              <w:rPr>
                <w:rFonts w:cs="Arial"/>
                <w:lang w:val="en-US"/>
              </w:rPr>
            </w:pPr>
          </w:p>
        </w:tc>
      </w:tr>
    </w:tbl>
    <w:p w:rsidR="00941789" w:rsidRPr="00973912" w:rsidRDefault="00941789">
      <w:pPr>
        <w:rPr>
          <w:lang w:val="en-US"/>
        </w:rPr>
        <w:sectPr w:rsidR="00941789" w:rsidRPr="00973912" w:rsidSect="00412470">
          <w:footerReference w:type="default" r:id="rId14"/>
          <w:footerReference w:type="first" r:id="rId15"/>
          <w:footnotePr>
            <w:pos w:val="beneathText"/>
          </w:footnotePr>
          <w:pgSz w:w="11905" w:h="16837"/>
          <w:pgMar w:top="1418" w:right="1701" w:bottom="1418" w:left="1701" w:header="708" w:footer="709" w:gutter="0"/>
          <w:pgNumType w:fmt="lowerRoman" w:start="1"/>
          <w:cols w:space="708"/>
          <w:titlePg/>
          <w:docGrid w:linePitch="360"/>
        </w:sectPr>
      </w:pPr>
    </w:p>
    <w:p w:rsidR="00941789" w:rsidRPr="00973912" w:rsidRDefault="00941789">
      <w:pPr>
        <w:tabs>
          <w:tab w:val="left" w:pos="720"/>
        </w:tabs>
        <w:ind w:left="360" w:hanging="360"/>
        <w:jc w:val="left"/>
        <w:rPr>
          <w:rFonts w:cs="Arial"/>
          <w:szCs w:val="20"/>
          <w:lang w:val="en-US"/>
        </w:rPr>
      </w:pPr>
    </w:p>
    <w:p w:rsidR="00941789" w:rsidRPr="00532BA8" w:rsidRDefault="00B30141" w:rsidP="00B30141">
      <w:pPr>
        <w:tabs>
          <w:tab w:val="left" w:pos="720"/>
        </w:tabs>
        <w:ind w:left="360" w:hanging="360"/>
        <w:jc w:val="center"/>
        <w:rPr>
          <w:rFonts w:cs="Arial"/>
          <w:b/>
          <w:lang w:val="es-ES"/>
        </w:rPr>
      </w:pPr>
      <w:r w:rsidRPr="00973912">
        <w:rPr>
          <w:rFonts w:cs="Arial"/>
          <w:b/>
          <w:sz w:val="28"/>
          <w:szCs w:val="28"/>
          <w:lang w:val="en-US"/>
        </w:rPr>
        <w:br w:type="page"/>
      </w:r>
      <w:r w:rsidR="00941789" w:rsidRPr="00532BA8">
        <w:rPr>
          <w:rFonts w:cs="Arial"/>
          <w:b/>
          <w:lang w:val="es-ES"/>
        </w:rPr>
        <w:t>Lista de figuras</w:t>
      </w:r>
    </w:p>
    <w:p w:rsidR="00941789" w:rsidRPr="00532BA8" w:rsidRDefault="00941789">
      <w:pPr>
        <w:tabs>
          <w:tab w:val="left" w:pos="360"/>
        </w:tabs>
        <w:spacing w:line="360" w:lineRule="auto"/>
        <w:jc w:val="left"/>
        <w:rPr>
          <w:rFonts w:cs="Arial"/>
          <w:lang w:val="es-ES"/>
        </w:rPr>
      </w:pPr>
    </w:p>
    <w:p w:rsidR="00941789" w:rsidRPr="00532BA8" w:rsidRDefault="00941789">
      <w:pPr>
        <w:rPr>
          <w:lang w:val="es-ES"/>
        </w:rPr>
        <w:sectPr w:rsidR="00941789" w:rsidRPr="00532BA8" w:rsidSect="00412470">
          <w:footerReference w:type="even" r:id="rId16"/>
          <w:footerReference w:type="first" r:id="rId17"/>
          <w:footnotePr>
            <w:pos w:val="beneathText"/>
          </w:footnotePr>
          <w:type w:val="continuous"/>
          <w:pgSz w:w="11905" w:h="16837"/>
          <w:pgMar w:top="1418" w:right="1701" w:bottom="1418" w:left="1701" w:header="708" w:footer="709" w:gutter="0"/>
          <w:pgNumType w:fmt="lowerRoman"/>
          <w:cols w:space="708"/>
          <w:titlePg/>
          <w:docGrid w:linePitch="360"/>
        </w:sectPr>
      </w:pPr>
    </w:p>
    <w:p w:rsidR="006753DB" w:rsidRPr="006753DB" w:rsidRDefault="006753DB" w:rsidP="006753DB">
      <w:pPr>
        <w:pStyle w:val="Textoindependiente"/>
        <w:numPr>
          <w:ilvl w:val="0"/>
          <w:numId w:val="7"/>
        </w:numPr>
        <w:rPr>
          <w:rFonts w:ascii="Times New Roman" w:hAnsi="Times New Roman"/>
          <w:lang w:val="es-ES"/>
        </w:rPr>
      </w:pPr>
      <w:r w:rsidRPr="006753DB">
        <w:rPr>
          <w:rFonts w:ascii="Times New Roman" w:hAnsi="Times New Roman"/>
          <w:lang w:val="es-ES"/>
        </w:rPr>
        <w:t>Figura 1: Distribución de variables en la base de datos</w:t>
      </w:r>
      <w:r>
        <w:rPr>
          <w:rFonts w:ascii="Times New Roman" w:hAnsi="Times New Roman"/>
          <w:lang w:val="es-ES"/>
        </w:rPr>
        <w:t>.</w:t>
      </w:r>
    </w:p>
    <w:p w:rsidR="006753DB" w:rsidRDefault="006753DB" w:rsidP="006753DB">
      <w:pPr>
        <w:pStyle w:val="Textoindependiente"/>
        <w:numPr>
          <w:ilvl w:val="0"/>
          <w:numId w:val="7"/>
        </w:numPr>
        <w:rPr>
          <w:rFonts w:ascii="Times New Roman" w:hAnsi="Times New Roman"/>
          <w:lang w:val="es-ES"/>
        </w:rPr>
      </w:pPr>
      <w:r w:rsidRPr="006753DB">
        <w:rPr>
          <w:rFonts w:ascii="Times New Roman" w:hAnsi="Times New Roman"/>
          <w:lang w:val="es-ES"/>
        </w:rPr>
        <w:t>Figura 2: Distribución de las distint</w:t>
      </w:r>
      <w:r w:rsidR="00C04CF5">
        <w:rPr>
          <w:rFonts w:ascii="Times New Roman" w:hAnsi="Times New Roman"/>
          <w:lang w:val="es-ES"/>
        </w:rPr>
        <w:t xml:space="preserve">as enfermedades en los grupos </w:t>
      </w:r>
      <w:r w:rsidR="00C04CF5" w:rsidRPr="00C04CF5">
        <w:rPr>
          <w:rFonts w:ascii="Times New Roman" w:hAnsi="Times New Roman"/>
          <w:i/>
          <w:lang w:val="es-ES"/>
        </w:rPr>
        <w:t>training</w:t>
      </w:r>
      <w:r w:rsidR="00C04CF5">
        <w:rPr>
          <w:rFonts w:ascii="Times New Roman" w:hAnsi="Times New Roman"/>
          <w:lang w:val="es-ES"/>
        </w:rPr>
        <w:t xml:space="preserve"> y </w:t>
      </w:r>
      <w:proofErr w:type="spellStart"/>
      <w:r w:rsidR="00C04CF5" w:rsidRPr="00C04CF5">
        <w:rPr>
          <w:rFonts w:ascii="Times New Roman" w:hAnsi="Times New Roman"/>
          <w:i/>
          <w:lang w:val="es-ES"/>
        </w:rPr>
        <w:t>testing</w:t>
      </w:r>
      <w:proofErr w:type="spellEnd"/>
      <w:r>
        <w:rPr>
          <w:rFonts w:ascii="Times New Roman" w:hAnsi="Times New Roman"/>
          <w:lang w:val="es-ES"/>
        </w:rPr>
        <w:t>.</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 xml:space="preserve">Figura 3: Resultados de los modelos de regresión logística para lipodistrofia y </w:t>
      </w:r>
      <w:proofErr w:type="spellStart"/>
      <w:r>
        <w:rPr>
          <w:rFonts w:ascii="Times New Roman" w:hAnsi="Times New Roman"/>
          <w:lang w:val="es-ES"/>
        </w:rPr>
        <w:t>sarcopenia</w:t>
      </w:r>
      <w:proofErr w:type="spellEnd"/>
      <w:r>
        <w:rPr>
          <w:rFonts w:ascii="Times New Roman" w:hAnsi="Times New Roman"/>
          <w:lang w:val="es-ES"/>
        </w:rPr>
        <w:t>.</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Figura 4: Resultados de los modelos de regresión logística para osteopenia y osteoporosis.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Figura 5: Modelo ANN de un solo nodo para lipodistrofia en hombres.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Figura 6: Modelo ANN de un solo nodo con variables seleccionadas por Lasso para lipodistrofia en hombres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Figura 7: Modificaciones del modelo ANN para lipodistrofia en hombres.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Figura 8: Modelos ANN de uno y tres nodos para lipodistrofia en mujeres.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 xml:space="preserve">Figura 9: Diversos modelos ANN para </w:t>
      </w:r>
      <w:proofErr w:type="spellStart"/>
      <w:r>
        <w:rPr>
          <w:rFonts w:ascii="Times New Roman" w:hAnsi="Times New Roman"/>
          <w:lang w:val="es-ES"/>
        </w:rPr>
        <w:t>sarcopenia</w:t>
      </w:r>
      <w:proofErr w:type="spellEnd"/>
      <w:r>
        <w:rPr>
          <w:rFonts w:ascii="Times New Roman" w:hAnsi="Times New Roman"/>
          <w:lang w:val="es-ES"/>
        </w:rPr>
        <w:t xml:space="preserve"> en hombres.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 xml:space="preserve">Figura 10: Diversos modelos ANN para </w:t>
      </w:r>
      <w:proofErr w:type="spellStart"/>
      <w:r>
        <w:rPr>
          <w:rFonts w:ascii="Times New Roman" w:hAnsi="Times New Roman"/>
          <w:lang w:val="es-ES"/>
        </w:rPr>
        <w:t>sarcopenia</w:t>
      </w:r>
      <w:proofErr w:type="spellEnd"/>
      <w:r>
        <w:rPr>
          <w:rFonts w:ascii="Times New Roman" w:hAnsi="Times New Roman"/>
          <w:lang w:val="es-ES"/>
        </w:rPr>
        <w:t xml:space="preserve"> en mujeres.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Figura 11: Modelos SVM sin transformación de datos para lipodistrofia en hombres.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Figura 12: Modelos SVM con transformación de datos para lipodistrofia en hombres.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Figura 13: Modelos SVM con modificaciones en la variable coste para lipodistrofia en hombres.</w:t>
      </w:r>
    </w:p>
    <w:p w:rsidR="006753DB" w:rsidRPr="008E25B1" w:rsidRDefault="006753DB" w:rsidP="008E25B1">
      <w:pPr>
        <w:pStyle w:val="Textoindependiente"/>
        <w:numPr>
          <w:ilvl w:val="0"/>
          <w:numId w:val="7"/>
        </w:numPr>
        <w:rPr>
          <w:rFonts w:ascii="Times New Roman" w:hAnsi="Times New Roman"/>
          <w:lang w:val="es-ES"/>
        </w:rPr>
      </w:pPr>
      <w:r>
        <w:rPr>
          <w:rFonts w:ascii="Times New Roman" w:hAnsi="Times New Roman"/>
          <w:lang w:val="es-ES"/>
        </w:rPr>
        <w:t>Figura 14: Modelos SVM sin transformación de datos para lipodistrofia en mujeres.</w:t>
      </w:r>
    </w:p>
    <w:p w:rsidR="006753DB" w:rsidRDefault="006753DB" w:rsidP="006753DB">
      <w:pPr>
        <w:pStyle w:val="Textoindependiente"/>
        <w:numPr>
          <w:ilvl w:val="0"/>
          <w:numId w:val="7"/>
        </w:numPr>
        <w:rPr>
          <w:rFonts w:ascii="Times New Roman" w:hAnsi="Times New Roman"/>
          <w:lang w:val="es-ES"/>
        </w:rPr>
      </w:pPr>
      <w:r>
        <w:rPr>
          <w:rFonts w:ascii="Times New Roman" w:hAnsi="Times New Roman"/>
          <w:lang w:val="es-ES"/>
        </w:rPr>
        <w:t>Figura 1</w:t>
      </w:r>
      <w:r w:rsidR="008E25B1">
        <w:rPr>
          <w:rFonts w:ascii="Times New Roman" w:hAnsi="Times New Roman"/>
          <w:lang w:val="es-ES"/>
        </w:rPr>
        <w:t>5</w:t>
      </w:r>
      <w:r>
        <w:rPr>
          <w:rFonts w:ascii="Times New Roman" w:hAnsi="Times New Roman"/>
          <w:lang w:val="es-ES"/>
        </w:rPr>
        <w:t xml:space="preserve">: </w:t>
      </w:r>
      <w:r w:rsidR="008E25B1">
        <w:rPr>
          <w:rFonts w:ascii="Times New Roman" w:hAnsi="Times New Roman"/>
          <w:lang w:val="es-ES"/>
        </w:rPr>
        <w:t>Modelos SVM con</w:t>
      </w:r>
      <w:r>
        <w:rPr>
          <w:rFonts w:ascii="Times New Roman" w:hAnsi="Times New Roman"/>
          <w:lang w:val="es-ES"/>
        </w:rPr>
        <w:t xml:space="preserve"> transformación de datos </w:t>
      </w:r>
      <w:r w:rsidR="008E25B1">
        <w:rPr>
          <w:rFonts w:ascii="Times New Roman" w:hAnsi="Times New Roman"/>
          <w:lang w:val="es-ES"/>
        </w:rPr>
        <w:t xml:space="preserve">y modificaciones en la variable de coste </w:t>
      </w:r>
      <w:r>
        <w:rPr>
          <w:rFonts w:ascii="Times New Roman" w:hAnsi="Times New Roman"/>
          <w:lang w:val="es-ES"/>
        </w:rPr>
        <w:t>para lipodistrofia en mujeres.</w:t>
      </w:r>
    </w:p>
    <w:p w:rsidR="006753DB" w:rsidRDefault="008E25B1" w:rsidP="006753DB">
      <w:pPr>
        <w:pStyle w:val="Textoindependiente"/>
        <w:numPr>
          <w:ilvl w:val="0"/>
          <w:numId w:val="7"/>
        </w:numPr>
        <w:rPr>
          <w:rFonts w:ascii="Times New Roman" w:hAnsi="Times New Roman"/>
          <w:lang w:val="es-ES"/>
        </w:rPr>
      </w:pPr>
      <w:r w:rsidRPr="008E25B1">
        <w:rPr>
          <w:rFonts w:ascii="Times New Roman" w:hAnsi="Times New Roman"/>
          <w:lang w:val="es-ES"/>
        </w:rPr>
        <w:t xml:space="preserve">Figura 16: </w:t>
      </w:r>
      <w:r>
        <w:rPr>
          <w:rFonts w:ascii="Times New Roman" w:hAnsi="Times New Roman"/>
          <w:lang w:val="es-ES"/>
        </w:rPr>
        <w:t xml:space="preserve">Modelos SVM con transformación de datos y modificaciones en la variable de coste para </w:t>
      </w:r>
      <w:proofErr w:type="spellStart"/>
      <w:r>
        <w:rPr>
          <w:rFonts w:ascii="Times New Roman" w:hAnsi="Times New Roman"/>
          <w:lang w:val="es-ES"/>
        </w:rPr>
        <w:t>sarcopenia</w:t>
      </w:r>
      <w:proofErr w:type="spellEnd"/>
      <w:r>
        <w:rPr>
          <w:rFonts w:ascii="Times New Roman" w:hAnsi="Times New Roman"/>
          <w:lang w:val="es-ES"/>
        </w:rPr>
        <w:t xml:space="preserve"> en hombres.</w:t>
      </w:r>
    </w:p>
    <w:p w:rsidR="008E25B1" w:rsidRDefault="008E25B1" w:rsidP="006753DB">
      <w:pPr>
        <w:pStyle w:val="Textoindependiente"/>
        <w:numPr>
          <w:ilvl w:val="0"/>
          <w:numId w:val="7"/>
        </w:numPr>
        <w:rPr>
          <w:rFonts w:ascii="Times New Roman" w:hAnsi="Times New Roman"/>
          <w:lang w:val="es-ES"/>
        </w:rPr>
      </w:pPr>
      <w:r>
        <w:rPr>
          <w:rFonts w:ascii="Times New Roman" w:hAnsi="Times New Roman"/>
          <w:lang w:val="es-ES"/>
        </w:rPr>
        <w:t xml:space="preserve">Figura 17: Modelos SVM con transformación de datos y modificaciones en la variable de coste para </w:t>
      </w:r>
      <w:proofErr w:type="spellStart"/>
      <w:r>
        <w:rPr>
          <w:rFonts w:ascii="Times New Roman" w:hAnsi="Times New Roman"/>
          <w:lang w:val="es-ES"/>
        </w:rPr>
        <w:t>sarcopenia</w:t>
      </w:r>
      <w:proofErr w:type="spellEnd"/>
      <w:r>
        <w:rPr>
          <w:rFonts w:ascii="Times New Roman" w:hAnsi="Times New Roman"/>
          <w:lang w:val="es-ES"/>
        </w:rPr>
        <w:t xml:space="preserve"> en mujeres.</w:t>
      </w:r>
    </w:p>
    <w:p w:rsidR="008E25B1" w:rsidRDefault="008E25B1" w:rsidP="006753DB">
      <w:pPr>
        <w:pStyle w:val="Textoindependiente"/>
        <w:numPr>
          <w:ilvl w:val="0"/>
          <w:numId w:val="7"/>
        </w:numPr>
        <w:rPr>
          <w:rFonts w:ascii="Times New Roman" w:hAnsi="Times New Roman"/>
          <w:lang w:val="es-ES"/>
        </w:rPr>
      </w:pPr>
      <w:r>
        <w:rPr>
          <w:rFonts w:ascii="Times New Roman" w:hAnsi="Times New Roman"/>
          <w:lang w:val="es-ES"/>
        </w:rPr>
        <w:t>Figura 18: Matriz de confusión para el modelo SVM sin transformación de datos para enfermedades del tejido óseo en hombres.</w:t>
      </w:r>
    </w:p>
    <w:p w:rsidR="008E25B1" w:rsidRDefault="008E25B1" w:rsidP="008E25B1">
      <w:pPr>
        <w:pStyle w:val="Textoindependiente"/>
        <w:numPr>
          <w:ilvl w:val="0"/>
          <w:numId w:val="7"/>
        </w:numPr>
        <w:rPr>
          <w:rFonts w:ascii="Times New Roman" w:hAnsi="Times New Roman"/>
          <w:lang w:val="es-ES"/>
        </w:rPr>
      </w:pPr>
      <w:r>
        <w:rPr>
          <w:rFonts w:ascii="Times New Roman" w:hAnsi="Times New Roman"/>
          <w:lang w:val="es-ES"/>
        </w:rPr>
        <w:t>Figura 19: Matriz de confusión para el modelo SVM con transformación de datos para enfermedades del tejido óseo en hombres.</w:t>
      </w:r>
    </w:p>
    <w:p w:rsidR="008E25B1" w:rsidRDefault="008E25B1" w:rsidP="006753DB">
      <w:pPr>
        <w:pStyle w:val="Textoindependiente"/>
        <w:numPr>
          <w:ilvl w:val="0"/>
          <w:numId w:val="7"/>
        </w:numPr>
        <w:rPr>
          <w:rFonts w:ascii="Times New Roman" w:hAnsi="Times New Roman"/>
          <w:lang w:val="es-ES"/>
        </w:rPr>
      </w:pPr>
      <w:r>
        <w:rPr>
          <w:rFonts w:ascii="Times New Roman" w:hAnsi="Times New Roman"/>
          <w:lang w:val="es-ES"/>
        </w:rPr>
        <w:t>Figura 20: Matriz de confusión para el modelo SVM con transformación radial para enfermedades del tejido óseo en mujeres.</w:t>
      </w:r>
    </w:p>
    <w:p w:rsidR="008E25B1" w:rsidRDefault="008E25B1" w:rsidP="006753DB">
      <w:pPr>
        <w:pStyle w:val="Textoindependiente"/>
        <w:numPr>
          <w:ilvl w:val="0"/>
          <w:numId w:val="7"/>
        </w:numPr>
        <w:rPr>
          <w:rFonts w:ascii="Times New Roman" w:hAnsi="Times New Roman"/>
          <w:lang w:val="es-ES"/>
        </w:rPr>
      </w:pPr>
      <w:r>
        <w:rPr>
          <w:rFonts w:ascii="Times New Roman" w:hAnsi="Times New Roman"/>
          <w:lang w:val="es-ES"/>
        </w:rPr>
        <w:t xml:space="preserve">Figura 21: Modelos </w:t>
      </w:r>
      <w:proofErr w:type="spellStart"/>
      <w:r w:rsidR="00C04CF5" w:rsidRPr="00C04CF5">
        <w:rPr>
          <w:rFonts w:ascii="Times New Roman" w:hAnsi="Times New Roman"/>
          <w:i/>
          <w:lang w:val="es-ES"/>
        </w:rPr>
        <w:t>random</w:t>
      </w:r>
      <w:proofErr w:type="spellEnd"/>
      <w:r w:rsidR="00C04CF5" w:rsidRPr="00C04CF5">
        <w:rPr>
          <w:rFonts w:ascii="Times New Roman" w:hAnsi="Times New Roman"/>
          <w:i/>
          <w:lang w:val="es-ES"/>
        </w:rPr>
        <w:t xml:space="preserve"> </w:t>
      </w:r>
      <w:proofErr w:type="spellStart"/>
      <w:r w:rsidR="00C04CF5" w:rsidRPr="00C04CF5">
        <w:rPr>
          <w:rFonts w:ascii="Times New Roman" w:hAnsi="Times New Roman"/>
          <w:i/>
          <w:lang w:val="es-ES"/>
        </w:rPr>
        <w:t>forest</w:t>
      </w:r>
      <w:proofErr w:type="spellEnd"/>
      <w:r>
        <w:rPr>
          <w:rFonts w:ascii="Times New Roman" w:hAnsi="Times New Roman"/>
          <w:lang w:val="es-ES"/>
        </w:rPr>
        <w:t xml:space="preserve"> para lipodistrofia en hombres.</w:t>
      </w:r>
    </w:p>
    <w:p w:rsidR="008E25B1" w:rsidRDefault="00C04CF5" w:rsidP="006753DB">
      <w:pPr>
        <w:pStyle w:val="Textoindependiente"/>
        <w:numPr>
          <w:ilvl w:val="0"/>
          <w:numId w:val="7"/>
        </w:numPr>
        <w:rPr>
          <w:rFonts w:ascii="Times New Roman" w:hAnsi="Times New Roman"/>
          <w:lang w:val="es-ES"/>
        </w:rPr>
      </w:pPr>
      <w:r>
        <w:rPr>
          <w:rFonts w:ascii="Times New Roman" w:hAnsi="Times New Roman"/>
          <w:lang w:val="es-ES"/>
        </w:rPr>
        <w:t xml:space="preserve">Figura 22: Modelos </w:t>
      </w:r>
      <w:proofErr w:type="spellStart"/>
      <w:r w:rsidRPr="00C04CF5">
        <w:rPr>
          <w:rFonts w:ascii="Times New Roman" w:hAnsi="Times New Roman"/>
          <w:i/>
          <w:lang w:val="es-ES"/>
        </w:rPr>
        <w:t>random</w:t>
      </w:r>
      <w:proofErr w:type="spellEnd"/>
      <w:r w:rsidRPr="00C04CF5">
        <w:rPr>
          <w:rFonts w:ascii="Times New Roman" w:hAnsi="Times New Roman"/>
          <w:i/>
          <w:lang w:val="es-ES"/>
        </w:rPr>
        <w:t xml:space="preserve"> </w:t>
      </w:r>
      <w:proofErr w:type="spellStart"/>
      <w:r w:rsidRPr="00C04CF5">
        <w:rPr>
          <w:rFonts w:ascii="Times New Roman" w:hAnsi="Times New Roman"/>
          <w:i/>
          <w:lang w:val="es-ES"/>
        </w:rPr>
        <w:t>forest</w:t>
      </w:r>
      <w:proofErr w:type="spellEnd"/>
      <w:r w:rsidR="008E25B1">
        <w:rPr>
          <w:rFonts w:ascii="Times New Roman" w:hAnsi="Times New Roman"/>
          <w:lang w:val="es-ES"/>
        </w:rPr>
        <w:t xml:space="preserve"> con distinto número de árboles para lipodistrofia en hombres.</w:t>
      </w:r>
    </w:p>
    <w:p w:rsidR="008E25B1" w:rsidRDefault="00C04CF5" w:rsidP="008E25B1">
      <w:pPr>
        <w:pStyle w:val="Textoindependiente"/>
        <w:numPr>
          <w:ilvl w:val="0"/>
          <w:numId w:val="7"/>
        </w:numPr>
        <w:rPr>
          <w:rFonts w:ascii="Times New Roman" w:hAnsi="Times New Roman"/>
          <w:lang w:val="es-ES"/>
        </w:rPr>
      </w:pPr>
      <w:r>
        <w:rPr>
          <w:rFonts w:ascii="Times New Roman" w:hAnsi="Times New Roman"/>
          <w:lang w:val="es-ES"/>
        </w:rPr>
        <w:t xml:space="preserve">Figura 23: Modelo </w:t>
      </w:r>
      <w:proofErr w:type="spellStart"/>
      <w:r w:rsidRPr="00C04CF5">
        <w:rPr>
          <w:rFonts w:ascii="Times New Roman" w:hAnsi="Times New Roman"/>
          <w:i/>
          <w:lang w:val="es-ES"/>
        </w:rPr>
        <w:t>random</w:t>
      </w:r>
      <w:proofErr w:type="spellEnd"/>
      <w:r w:rsidRPr="00C04CF5">
        <w:rPr>
          <w:rFonts w:ascii="Times New Roman" w:hAnsi="Times New Roman"/>
          <w:i/>
          <w:lang w:val="es-ES"/>
        </w:rPr>
        <w:t xml:space="preserve"> </w:t>
      </w:r>
      <w:proofErr w:type="spellStart"/>
      <w:r w:rsidRPr="00C04CF5">
        <w:rPr>
          <w:rFonts w:ascii="Times New Roman" w:hAnsi="Times New Roman"/>
          <w:i/>
          <w:lang w:val="es-ES"/>
        </w:rPr>
        <w:t>forest</w:t>
      </w:r>
      <w:proofErr w:type="spellEnd"/>
      <w:r w:rsidR="008E25B1">
        <w:rPr>
          <w:rFonts w:ascii="Times New Roman" w:hAnsi="Times New Roman"/>
          <w:lang w:val="es-ES"/>
        </w:rPr>
        <w:t xml:space="preserve"> para lipodistrofia en mujeres.</w:t>
      </w:r>
    </w:p>
    <w:p w:rsidR="008E25B1" w:rsidRDefault="00C04CF5" w:rsidP="008E25B1">
      <w:pPr>
        <w:pStyle w:val="Textoindependiente"/>
        <w:numPr>
          <w:ilvl w:val="0"/>
          <w:numId w:val="7"/>
        </w:numPr>
        <w:rPr>
          <w:rFonts w:ascii="Times New Roman" w:hAnsi="Times New Roman"/>
          <w:lang w:val="es-ES"/>
        </w:rPr>
      </w:pPr>
      <w:r>
        <w:rPr>
          <w:rFonts w:ascii="Times New Roman" w:hAnsi="Times New Roman"/>
          <w:lang w:val="es-ES"/>
        </w:rPr>
        <w:t xml:space="preserve">Figura 24: Modelos </w:t>
      </w:r>
      <w:proofErr w:type="spellStart"/>
      <w:r w:rsidRPr="00C04CF5">
        <w:rPr>
          <w:rFonts w:ascii="Times New Roman" w:hAnsi="Times New Roman"/>
          <w:i/>
          <w:lang w:val="es-ES"/>
        </w:rPr>
        <w:t>random</w:t>
      </w:r>
      <w:proofErr w:type="spellEnd"/>
      <w:r w:rsidRPr="00C04CF5">
        <w:rPr>
          <w:rFonts w:ascii="Times New Roman" w:hAnsi="Times New Roman"/>
          <w:i/>
          <w:lang w:val="es-ES"/>
        </w:rPr>
        <w:t xml:space="preserve"> </w:t>
      </w:r>
      <w:proofErr w:type="spellStart"/>
      <w:r w:rsidRPr="00C04CF5">
        <w:rPr>
          <w:rFonts w:ascii="Times New Roman" w:hAnsi="Times New Roman"/>
          <w:i/>
          <w:lang w:val="es-ES"/>
        </w:rPr>
        <w:t>forest</w:t>
      </w:r>
      <w:proofErr w:type="spellEnd"/>
      <w:r w:rsidR="008E25B1">
        <w:rPr>
          <w:rFonts w:ascii="Times New Roman" w:hAnsi="Times New Roman"/>
          <w:lang w:val="es-ES"/>
        </w:rPr>
        <w:t xml:space="preserve"> con distinto número de árboles para </w:t>
      </w:r>
      <w:proofErr w:type="spellStart"/>
      <w:r w:rsidR="008E25B1">
        <w:rPr>
          <w:rFonts w:ascii="Times New Roman" w:hAnsi="Times New Roman"/>
          <w:lang w:val="es-ES"/>
        </w:rPr>
        <w:t>sarcopenia</w:t>
      </w:r>
      <w:proofErr w:type="spellEnd"/>
      <w:r w:rsidR="008E25B1">
        <w:rPr>
          <w:rFonts w:ascii="Times New Roman" w:hAnsi="Times New Roman"/>
          <w:lang w:val="es-ES"/>
        </w:rPr>
        <w:t xml:space="preserve"> en hombres.</w:t>
      </w:r>
    </w:p>
    <w:p w:rsidR="008E25B1" w:rsidRDefault="008E25B1" w:rsidP="008E25B1">
      <w:pPr>
        <w:pStyle w:val="Textoindependiente"/>
        <w:numPr>
          <w:ilvl w:val="0"/>
          <w:numId w:val="7"/>
        </w:numPr>
        <w:rPr>
          <w:rFonts w:ascii="Times New Roman" w:hAnsi="Times New Roman"/>
          <w:lang w:val="es-ES"/>
        </w:rPr>
      </w:pPr>
      <w:r>
        <w:rPr>
          <w:rFonts w:ascii="Times New Roman" w:hAnsi="Times New Roman"/>
          <w:lang w:val="es-ES"/>
        </w:rPr>
        <w:t>F</w:t>
      </w:r>
      <w:r w:rsidR="00C04CF5">
        <w:rPr>
          <w:rFonts w:ascii="Times New Roman" w:hAnsi="Times New Roman"/>
          <w:lang w:val="es-ES"/>
        </w:rPr>
        <w:t xml:space="preserve">igura 25: Modelo </w:t>
      </w:r>
      <w:proofErr w:type="spellStart"/>
      <w:r w:rsidR="00C04CF5" w:rsidRPr="00C04CF5">
        <w:rPr>
          <w:rFonts w:ascii="Times New Roman" w:hAnsi="Times New Roman"/>
          <w:i/>
          <w:lang w:val="es-ES"/>
        </w:rPr>
        <w:t>random</w:t>
      </w:r>
      <w:proofErr w:type="spellEnd"/>
      <w:r w:rsidR="00C04CF5" w:rsidRPr="00C04CF5">
        <w:rPr>
          <w:rFonts w:ascii="Times New Roman" w:hAnsi="Times New Roman"/>
          <w:i/>
          <w:lang w:val="es-ES"/>
        </w:rPr>
        <w:t xml:space="preserve"> </w:t>
      </w:r>
      <w:proofErr w:type="spellStart"/>
      <w:r w:rsidR="00C04CF5" w:rsidRPr="00C04CF5">
        <w:rPr>
          <w:rFonts w:ascii="Times New Roman" w:hAnsi="Times New Roman"/>
          <w:i/>
          <w:lang w:val="es-ES"/>
        </w:rPr>
        <w:t>forest</w:t>
      </w:r>
      <w:proofErr w:type="spellEnd"/>
      <w:r>
        <w:rPr>
          <w:rFonts w:ascii="Times New Roman" w:hAnsi="Times New Roman"/>
          <w:lang w:val="es-ES"/>
        </w:rPr>
        <w:t xml:space="preserve"> para </w:t>
      </w:r>
      <w:proofErr w:type="spellStart"/>
      <w:r>
        <w:rPr>
          <w:rFonts w:ascii="Times New Roman" w:hAnsi="Times New Roman"/>
          <w:lang w:val="es-ES"/>
        </w:rPr>
        <w:t>sarcopenia</w:t>
      </w:r>
      <w:proofErr w:type="spellEnd"/>
      <w:r>
        <w:rPr>
          <w:rFonts w:ascii="Times New Roman" w:hAnsi="Times New Roman"/>
          <w:lang w:val="es-ES"/>
        </w:rPr>
        <w:t xml:space="preserve"> en mujeres.</w:t>
      </w:r>
    </w:p>
    <w:p w:rsidR="008E25B1" w:rsidRDefault="008E25B1" w:rsidP="008E25B1">
      <w:pPr>
        <w:pStyle w:val="Textoindependiente"/>
        <w:numPr>
          <w:ilvl w:val="0"/>
          <w:numId w:val="7"/>
        </w:numPr>
        <w:rPr>
          <w:rFonts w:ascii="Times New Roman" w:hAnsi="Times New Roman"/>
          <w:lang w:val="es-ES"/>
        </w:rPr>
      </w:pPr>
      <w:r>
        <w:rPr>
          <w:rFonts w:ascii="Times New Roman" w:hAnsi="Times New Roman"/>
          <w:lang w:val="es-ES"/>
        </w:rPr>
        <w:t>Figura 26: Matr</w:t>
      </w:r>
      <w:r w:rsidR="00C04CF5">
        <w:rPr>
          <w:rFonts w:ascii="Times New Roman" w:hAnsi="Times New Roman"/>
          <w:lang w:val="es-ES"/>
        </w:rPr>
        <w:t xml:space="preserve">iz de confusión para el modelo </w:t>
      </w:r>
      <w:proofErr w:type="spellStart"/>
      <w:r w:rsidR="00C04CF5" w:rsidRPr="00C04CF5">
        <w:rPr>
          <w:rFonts w:ascii="Times New Roman" w:hAnsi="Times New Roman"/>
          <w:i/>
          <w:lang w:val="es-ES"/>
        </w:rPr>
        <w:t>random</w:t>
      </w:r>
      <w:proofErr w:type="spellEnd"/>
      <w:r w:rsidR="00C04CF5" w:rsidRPr="00C04CF5">
        <w:rPr>
          <w:rFonts w:ascii="Times New Roman" w:hAnsi="Times New Roman"/>
          <w:i/>
          <w:lang w:val="es-ES"/>
        </w:rPr>
        <w:t xml:space="preserve"> </w:t>
      </w:r>
      <w:proofErr w:type="spellStart"/>
      <w:r w:rsidR="00C04CF5" w:rsidRPr="00C04CF5">
        <w:rPr>
          <w:rFonts w:ascii="Times New Roman" w:hAnsi="Times New Roman"/>
          <w:i/>
          <w:lang w:val="es-ES"/>
        </w:rPr>
        <w:t>forest</w:t>
      </w:r>
      <w:proofErr w:type="spellEnd"/>
      <w:r>
        <w:rPr>
          <w:rFonts w:ascii="Times New Roman" w:hAnsi="Times New Roman"/>
          <w:lang w:val="es-ES"/>
        </w:rPr>
        <w:t xml:space="preserve"> con 1000 árboles para enfermedades del tejido óseo en hombres.</w:t>
      </w:r>
    </w:p>
    <w:p w:rsidR="008E25B1" w:rsidRDefault="008E25B1" w:rsidP="008E25B1">
      <w:pPr>
        <w:pStyle w:val="Textoindependiente"/>
        <w:numPr>
          <w:ilvl w:val="0"/>
          <w:numId w:val="7"/>
        </w:numPr>
        <w:rPr>
          <w:rFonts w:ascii="Times New Roman" w:hAnsi="Times New Roman"/>
          <w:lang w:val="es-ES"/>
        </w:rPr>
      </w:pPr>
      <w:r>
        <w:rPr>
          <w:rFonts w:ascii="Times New Roman" w:hAnsi="Times New Roman"/>
          <w:lang w:val="es-ES"/>
        </w:rPr>
        <w:t>Figura 27: Matr</w:t>
      </w:r>
      <w:r w:rsidR="00C04CF5">
        <w:rPr>
          <w:rFonts w:ascii="Times New Roman" w:hAnsi="Times New Roman"/>
          <w:lang w:val="es-ES"/>
        </w:rPr>
        <w:t xml:space="preserve">iz de confusión para el modelo </w:t>
      </w:r>
      <w:proofErr w:type="spellStart"/>
      <w:r w:rsidRPr="00C04CF5">
        <w:rPr>
          <w:rFonts w:ascii="Times New Roman" w:hAnsi="Times New Roman"/>
          <w:i/>
          <w:lang w:val="es-ES"/>
        </w:rPr>
        <w:t>ra</w:t>
      </w:r>
      <w:r w:rsidR="00C04CF5" w:rsidRPr="00C04CF5">
        <w:rPr>
          <w:rFonts w:ascii="Times New Roman" w:hAnsi="Times New Roman"/>
          <w:i/>
          <w:lang w:val="es-ES"/>
        </w:rPr>
        <w:t>ndom</w:t>
      </w:r>
      <w:proofErr w:type="spellEnd"/>
      <w:r w:rsidR="00C04CF5" w:rsidRPr="00C04CF5">
        <w:rPr>
          <w:rFonts w:ascii="Times New Roman" w:hAnsi="Times New Roman"/>
          <w:i/>
          <w:lang w:val="es-ES"/>
        </w:rPr>
        <w:t xml:space="preserve"> </w:t>
      </w:r>
      <w:proofErr w:type="spellStart"/>
      <w:r w:rsidR="00C04CF5" w:rsidRPr="00C04CF5">
        <w:rPr>
          <w:rFonts w:ascii="Times New Roman" w:hAnsi="Times New Roman"/>
          <w:i/>
          <w:lang w:val="es-ES"/>
        </w:rPr>
        <w:t>forest</w:t>
      </w:r>
      <w:proofErr w:type="spellEnd"/>
      <w:r>
        <w:rPr>
          <w:rFonts w:ascii="Times New Roman" w:hAnsi="Times New Roman"/>
          <w:lang w:val="es-ES"/>
        </w:rPr>
        <w:t xml:space="preserve"> con 5000 árboles para enfermedades del tejido óseo </w:t>
      </w:r>
      <w:r w:rsidR="003C6E83">
        <w:rPr>
          <w:rFonts w:ascii="Times New Roman" w:hAnsi="Times New Roman"/>
          <w:lang w:val="es-ES"/>
        </w:rPr>
        <w:t>en mujeres</w:t>
      </w:r>
      <w:r>
        <w:rPr>
          <w:rFonts w:ascii="Times New Roman" w:hAnsi="Times New Roman"/>
          <w:lang w:val="es-ES"/>
        </w:rPr>
        <w:t>.</w:t>
      </w:r>
    </w:p>
    <w:p w:rsidR="008E25B1" w:rsidRDefault="003C6E83" w:rsidP="008E25B1">
      <w:pPr>
        <w:pStyle w:val="Textoindependiente"/>
        <w:numPr>
          <w:ilvl w:val="0"/>
          <w:numId w:val="7"/>
        </w:numPr>
        <w:rPr>
          <w:rFonts w:ascii="Times New Roman" w:hAnsi="Times New Roman"/>
          <w:lang w:val="es-ES"/>
        </w:rPr>
      </w:pPr>
      <w:r>
        <w:rPr>
          <w:rFonts w:ascii="Times New Roman" w:hAnsi="Times New Roman"/>
          <w:lang w:val="es-ES"/>
        </w:rPr>
        <w:t>Figura 28</w:t>
      </w:r>
      <w:r w:rsidR="008E25B1">
        <w:rPr>
          <w:rFonts w:ascii="Times New Roman" w:hAnsi="Times New Roman"/>
          <w:lang w:val="es-ES"/>
        </w:rPr>
        <w:t>: Diagrama de barras con los resultados de AUC de los modelos de lipodistrofia en hombres.</w:t>
      </w:r>
    </w:p>
    <w:p w:rsidR="008E25B1" w:rsidRDefault="003C6E83" w:rsidP="008E25B1">
      <w:pPr>
        <w:pStyle w:val="Textoindependiente"/>
        <w:numPr>
          <w:ilvl w:val="0"/>
          <w:numId w:val="7"/>
        </w:numPr>
        <w:rPr>
          <w:rFonts w:ascii="Times New Roman" w:hAnsi="Times New Roman"/>
          <w:lang w:val="es-ES"/>
        </w:rPr>
      </w:pPr>
      <w:r>
        <w:rPr>
          <w:rFonts w:ascii="Times New Roman" w:hAnsi="Times New Roman"/>
          <w:lang w:val="es-ES"/>
        </w:rPr>
        <w:t>Figura 29</w:t>
      </w:r>
      <w:r w:rsidR="008E25B1">
        <w:rPr>
          <w:rFonts w:ascii="Times New Roman" w:hAnsi="Times New Roman"/>
          <w:lang w:val="es-ES"/>
        </w:rPr>
        <w:t>: Diagrama de barras con los resultados de AUC de los modelos de lipodistrofia en mujeres.</w:t>
      </w:r>
    </w:p>
    <w:p w:rsidR="008E25B1" w:rsidRDefault="003C6E83" w:rsidP="008E25B1">
      <w:pPr>
        <w:pStyle w:val="Textoindependiente"/>
        <w:numPr>
          <w:ilvl w:val="0"/>
          <w:numId w:val="7"/>
        </w:numPr>
        <w:rPr>
          <w:rFonts w:ascii="Times New Roman" w:hAnsi="Times New Roman"/>
          <w:lang w:val="es-ES"/>
        </w:rPr>
      </w:pPr>
      <w:r>
        <w:rPr>
          <w:rFonts w:ascii="Times New Roman" w:hAnsi="Times New Roman"/>
          <w:lang w:val="es-ES"/>
        </w:rPr>
        <w:t>Figura 30</w:t>
      </w:r>
      <w:r w:rsidR="008E25B1">
        <w:rPr>
          <w:rFonts w:ascii="Times New Roman" w:hAnsi="Times New Roman"/>
          <w:lang w:val="es-ES"/>
        </w:rPr>
        <w:t xml:space="preserve">: Diagrama de barras con los resultados de AUC de los modelos de </w:t>
      </w:r>
      <w:proofErr w:type="spellStart"/>
      <w:r w:rsidR="008E25B1">
        <w:rPr>
          <w:rFonts w:ascii="Times New Roman" w:hAnsi="Times New Roman"/>
          <w:lang w:val="es-ES"/>
        </w:rPr>
        <w:t>sarcopenia</w:t>
      </w:r>
      <w:proofErr w:type="spellEnd"/>
      <w:r w:rsidR="008E25B1">
        <w:rPr>
          <w:rFonts w:ascii="Times New Roman" w:hAnsi="Times New Roman"/>
          <w:lang w:val="es-ES"/>
        </w:rPr>
        <w:t xml:space="preserve"> en hombres.</w:t>
      </w:r>
    </w:p>
    <w:p w:rsidR="008E25B1" w:rsidRDefault="003C6E83" w:rsidP="008E25B1">
      <w:pPr>
        <w:pStyle w:val="Textoindependiente"/>
        <w:numPr>
          <w:ilvl w:val="0"/>
          <w:numId w:val="7"/>
        </w:numPr>
        <w:rPr>
          <w:rFonts w:ascii="Times New Roman" w:hAnsi="Times New Roman"/>
          <w:lang w:val="es-ES"/>
        </w:rPr>
      </w:pPr>
      <w:r>
        <w:rPr>
          <w:rFonts w:ascii="Times New Roman" w:hAnsi="Times New Roman"/>
          <w:lang w:val="es-ES"/>
        </w:rPr>
        <w:t>Figura 31</w:t>
      </w:r>
      <w:r w:rsidR="008E25B1">
        <w:rPr>
          <w:rFonts w:ascii="Times New Roman" w:hAnsi="Times New Roman"/>
          <w:lang w:val="es-ES"/>
        </w:rPr>
        <w:t xml:space="preserve">: Diagrama de barras con los resultados de AUC de los modelos de </w:t>
      </w:r>
      <w:proofErr w:type="spellStart"/>
      <w:r w:rsidR="008E25B1">
        <w:rPr>
          <w:rFonts w:ascii="Times New Roman" w:hAnsi="Times New Roman"/>
          <w:lang w:val="es-ES"/>
        </w:rPr>
        <w:t>sarcopenia</w:t>
      </w:r>
      <w:proofErr w:type="spellEnd"/>
      <w:r w:rsidR="008E25B1">
        <w:rPr>
          <w:rFonts w:ascii="Times New Roman" w:hAnsi="Times New Roman"/>
          <w:lang w:val="es-ES"/>
        </w:rPr>
        <w:t xml:space="preserve"> en mujeres.</w:t>
      </w:r>
    </w:p>
    <w:p w:rsidR="008E25B1" w:rsidRDefault="003C6E83" w:rsidP="008E25B1">
      <w:pPr>
        <w:pStyle w:val="Textoindependiente"/>
        <w:numPr>
          <w:ilvl w:val="0"/>
          <w:numId w:val="7"/>
        </w:numPr>
        <w:rPr>
          <w:rFonts w:ascii="Times New Roman" w:hAnsi="Times New Roman"/>
          <w:lang w:val="es-ES"/>
        </w:rPr>
      </w:pPr>
      <w:r>
        <w:rPr>
          <w:rFonts w:ascii="Times New Roman" w:hAnsi="Times New Roman"/>
          <w:lang w:val="es-ES"/>
        </w:rPr>
        <w:t>Figura 32</w:t>
      </w:r>
      <w:r w:rsidR="008E25B1">
        <w:rPr>
          <w:rFonts w:ascii="Times New Roman" w:hAnsi="Times New Roman"/>
          <w:lang w:val="es-ES"/>
        </w:rPr>
        <w:t>: Diagrama de barras con los resultados de AUC de los modelos de enfermedades del tejido óseo.</w:t>
      </w:r>
    </w:p>
    <w:p w:rsidR="008E25B1" w:rsidRDefault="003C6E83" w:rsidP="008E25B1">
      <w:pPr>
        <w:pStyle w:val="Textoindependiente"/>
        <w:numPr>
          <w:ilvl w:val="0"/>
          <w:numId w:val="7"/>
        </w:numPr>
        <w:rPr>
          <w:rFonts w:ascii="Times New Roman" w:hAnsi="Times New Roman"/>
          <w:lang w:val="es-ES"/>
        </w:rPr>
      </w:pPr>
      <w:r>
        <w:rPr>
          <w:rFonts w:ascii="Times New Roman" w:hAnsi="Times New Roman"/>
          <w:lang w:val="es-ES"/>
        </w:rPr>
        <w:t>Figura 33</w:t>
      </w:r>
      <w:r w:rsidR="00C603EB">
        <w:rPr>
          <w:rFonts w:ascii="Times New Roman" w:hAnsi="Times New Roman"/>
          <w:lang w:val="es-ES"/>
        </w:rPr>
        <w:t xml:space="preserve">: Modelo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sidR="008E25B1" w:rsidRPr="00C603EB">
        <w:rPr>
          <w:rFonts w:ascii="Times New Roman" w:hAnsi="Times New Roman"/>
          <w:i/>
          <w:lang w:val="es-ES"/>
        </w:rPr>
        <w:t xml:space="preserve"> </w:t>
      </w:r>
      <w:r w:rsidR="008E25B1">
        <w:rPr>
          <w:rFonts w:ascii="Times New Roman" w:hAnsi="Times New Roman"/>
          <w:lang w:val="es-ES"/>
        </w:rPr>
        <w:t>optimizado para lipodistrofia en hombres.</w:t>
      </w:r>
    </w:p>
    <w:p w:rsidR="008E25B1" w:rsidRDefault="003C6E83" w:rsidP="008E25B1">
      <w:pPr>
        <w:pStyle w:val="Textoindependiente"/>
        <w:numPr>
          <w:ilvl w:val="0"/>
          <w:numId w:val="7"/>
        </w:numPr>
        <w:rPr>
          <w:rFonts w:ascii="Times New Roman" w:hAnsi="Times New Roman"/>
          <w:lang w:val="es-ES"/>
        </w:rPr>
      </w:pPr>
      <w:r>
        <w:rPr>
          <w:rFonts w:ascii="Times New Roman" w:hAnsi="Times New Roman"/>
          <w:lang w:val="es-ES"/>
        </w:rPr>
        <w:t>Figura 34</w:t>
      </w:r>
      <w:r w:rsidR="008E25B1">
        <w:rPr>
          <w:rFonts w:ascii="Times New Roman" w:hAnsi="Times New Roman"/>
          <w:lang w:val="es-ES"/>
        </w:rPr>
        <w:t>: Matrices de confusión para los mo</w:t>
      </w:r>
      <w:r w:rsidR="00C603EB">
        <w:rPr>
          <w:rFonts w:ascii="Times New Roman" w:hAnsi="Times New Roman"/>
          <w:lang w:val="es-ES"/>
        </w:rPr>
        <w:t xml:space="preserve">delos de regresión logística y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sidR="008E25B1">
        <w:rPr>
          <w:rFonts w:ascii="Times New Roman" w:hAnsi="Times New Roman"/>
          <w:lang w:val="es-ES"/>
        </w:rPr>
        <w:t xml:space="preserve"> optimizado para lipodistrofia en hombres.</w:t>
      </w:r>
    </w:p>
    <w:p w:rsidR="008E25B1" w:rsidRDefault="003C6E83" w:rsidP="008E25B1">
      <w:pPr>
        <w:pStyle w:val="Textoindependiente"/>
        <w:numPr>
          <w:ilvl w:val="0"/>
          <w:numId w:val="7"/>
        </w:numPr>
        <w:rPr>
          <w:rFonts w:ascii="Times New Roman" w:hAnsi="Times New Roman"/>
          <w:lang w:val="es-ES"/>
        </w:rPr>
      </w:pPr>
      <w:r>
        <w:rPr>
          <w:rFonts w:ascii="Times New Roman" w:hAnsi="Times New Roman"/>
          <w:lang w:val="es-ES"/>
        </w:rPr>
        <w:t>Figura 35</w:t>
      </w:r>
      <w:r w:rsidR="00C603EB">
        <w:rPr>
          <w:rFonts w:ascii="Times New Roman" w:hAnsi="Times New Roman"/>
          <w:lang w:val="es-ES"/>
        </w:rPr>
        <w:t xml:space="preserve">: Modelo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sidR="008E25B1">
        <w:rPr>
          <w:rFonts w:ascii="Times New Roman" w:hAnsi="Times New Roman"/>
          <w:lang w:val="es-ES"/>
        </w:rPr>
        <w:t xml:space="preserve"> optimizado</w:t>
      </w:r>
      <w:r w:rsidR="00A56251">
        <w:rPr>
          <w:rFonts w:ascii="Times New Roman" w:hAnsi="Times New Roman"/>
          <w:lang w:val="es-ES"/>
        </w:rPr>
        <w:t xml:space="preserve"> con modi</w:t>
      </w:r>
      <w:r w:rsidR="00C603EB">
        <w:rPr>
          <w:rFonts w:ascii="Times New Roman" w:hAnsi="Times New Roman"/>
          <w:lang w:val="es-ES"/>
        </w:rPr>
        <w:t xml:space="preserve">ficación en el valor de </w:t>
      </w:r>
      <w:proofErr w:type="spellStart"/>
      <w:r w:rsidR="00C603EB" w:rsidRPr="00C603EB">
        <w:rPr>
          <w:rFonts w:ascii="Times New Roman" w:hAnsi="Times New Roman"/>
          <w:i/>
          <w:lang w:val="es-ES"/>
        </w:rPr>
        <w:t>cutoff</w:t>
      </w:r>
      <w:proofErr w:type="spellEnd"/>
      <w:r w:rsidR="008E25B1">
        <w:rPr>
          <w:rFonts w:ascii="Times New Roman" w:hAnsi="Times New Roman"/>
          <w:lang w:val="es-ES"/>
        </w:rPr>
        <w:t xml:space="preserve"> para lipodistrofia en hombres.</w:t>
      </w:r>
    </w:p>
    <w:p w:rsidR="003C6E83" w:rsidRDefault="003C6E83" w:rsidP="008E25B1">
      <w:pPr>
        <w:pStyle w:val="Textoindependiente"/>
        <w:numPr>
          <w:ilvl w:val="0"/>
          <w:numId w:val="7"/>
        </w:numPr>
        <w:rPr>
          <w:rFonts w:ascii="Times New Roman" w:hAnsi="Times New Roman"/>
          <w:lang w:val="es-ES"/>
        </w:rPr>
      </w:pPr>
      <w:r>
        <w:rPr>
          <w:rFonts w:ascii="Times New Roman" w:hAnsi="Times New Roman"/>
          <w:lang w:val="es-ES"/>
        </w:rPr>
        <w:t xml:space="preserve">Figura 37: Modelo </w:t>
      </w:r>
      <w:proofErr w:type="spellStart"/>
      <w:r w:rsidRPr="00C603EB">
        <w:rPr>
          <w:rFonts w:ascii="Times New Roman" w:hAnsi="Times New Roman"/>
          <w:i/>
          <w:lang w:val="es-ES"/>
        </w:rPr>
        <w:t>random</w:t>
      </w:r>
      <w:proofErr w:type="spellEnd"/>
      <w:r w:rsidRPr="00C603EB">
        <w:rPr>
          <w:rFonts w:ascii="Times New Roman" w:hAnsi="Times New Roman"/>
          <w:i/>
          <w:lang w:val="es-ES"/>
        </w:rPr>
        <w:t xml:space="preserve"> </w:t>
      </w:r>
      <w:proofErr w:type="spellStart"/>
      <w:r w:rsidRPr="00C603EB">
        <w:rPr>
          <w:rFonts w:ascii="Times New Roman" w:hAnsi="Times New Roman"/>
          <w:i/>
          <w:lang w:val="es-ES"/>
        </w:rPr>
        <w:t>forest</w:t>
      </w:r>
      <w:proofErr w:type="spellEnd"/>
      <w:r>
        <w:rPr>
          <w:rFonts w:ascii="Times New Roman" w:hAnsi="Times New Roman"/>
          <w:lang w:val="es-ES"/>
        </w:rPr>
        <w:t xml:space="preserve"> optimizado para lipodistrofia en mujeres.</w:t>
      </w:r>
    </w:p>
    <w:p w:rsidR="003C6E83" w:rsidRDefault="003C6E83" w:rsidP="008E25B1">
      <w:pPr>
        <w:pStyle w:val="Textoindependiente"/>
        <w:numPr>
          <w:ilvl w:val="0"/>
          <w:numId w:val="7"/>
        </w:numPr>
        <w:rPr>
          <w:rFonts w:ascii="Times New Roman" w:hAnsi="Times New Roman"/>
          <w:lang w:val="es-ES"/>
        </w:rPr>
      </w:pPr>
      <w:r>
        <w:rPr>
          <w:rFonts w:ascii="Times New Roman" w:hAnsi="Times New Roman"/>
          <w:lang w:val="es-ES"/>
        </w:rPr>
        <w:t xml:space="preserve">Figura 37: Matrices de confusión de los modelos de regresión y </w:t>
      </w:r>
      <w:proofErr w:type="spellStart"/>
      <w:r w:rsidRPr="003C6E83">
        <w:rPr>
          <w:rFonts w:ascii="Times New Roman" w:hAnsi="Times New Roman"/>
          <w:i/>
          <w:lang w:val="es-ES"/>
        </w:rPr>
        <w:t>random</w:t>
      </w:r>
      <w:proofErr w:type="spellEnd"/>
      <w:r w:rsidRPr="003C6E83">
        <w:rPr>
          <w:rFonts w:ascii="Times New Roman" w:hAnsi="Times New Roman"/>
          <w:i/>
          <w:lang w:val="es-ES"/>
        </w:rPr>
        <w:t xml:space="preserve"> </w:t>
      </w:r>
      <w:proofErr w:type="spellStart"/>
      <w:r w:rsidRPr="003C6E83">
        <w:rPr>
          <w:rFonts w:ascii="Times New Roman" w:hAnsi="Times New Roman"/>
          <w:i/>
          <w:lang w:val="es-ES"/>
        </w:rPr>
        <w:t>forest</w:t>
      </w:r>
      <w:proofErr w:type="spellEnd"/>
      <w:r>
        <w:rPr>
          <w:rFonts w:ascii="Times New Roman" w:hAnsi="Times New Roman"/>
          <w:lang w:val="es-ES"/>
        </w:rPr>
        <w:t xml:space="preserve"> para lipodistrofia en mujeres</w:t>
      </w:r>
    </w:p>
    <w:p w:rsidR="003C6E83" w:rsidRDefault="003C6E83" w:rsidP="008E25B1">
      <w:pPr>
        <w:pStyle w:val="Textoindependiente"/>
        <w:numPr>
          <w:ilvl w:val="0"/>
          <w:numId w:val="7"/>
        </w:numPr>
        <w:rPr>
          <w:rFonts w:ascii="Times New Roman" w:hAnsi="Times New Roman"/>
          <w:lang w:val="es-ES"/>
        </w:rPr>
      </w:pPr>
      <w:r>
        <w:rPr>
          <w:rFonts w:ascii="Times New Roman" w:hAnsi="Times New Roman"/>
          <w:lang w:val="es-ES"/>
        </w:rPr>
        <w:t xml:space="preserve">Figura 38: Modelo </w:t>
      </w:r>
      <w:proofErr w:type="spellStart"/>
      <w:r w:rsidRPr="003C6E83">
        <w:rPr>
          <w:rFonts w:ascii="Times New Roman" w:hAnsi="Times New Roman"/>
          <w:i/>
          <w:lang w:val="es-ES"/>
        </w:rPr>
        <w:t>random</w:t>
      </w:r>
      <w:proofErr w:type="spellEnd"/>
      <w:r w:rsidRPr="003C6E83">
        <w:rPr>
          <w:rFonts w:ascii="Times New Roman" w:hAnsi="Times New Roman"/>
          <w:i/>
          <w:lang w:val="es-ES"/>
        </w:rPr>
        <w:t xml:space="preserve"> </w:t>
      </w:r>
      <w:proofErr w:type="spellStart"/>
      <w:r w:rsidRPr="003C6E83">
        <w:rPr>
          <w:rFonts w:ascii="Times New Roman" w:hAnsi="Times New Roman"/>
          <w:i/>
          <w:lang w:val="es-ES"/>
        </w:rPr>
        <w:t>forest</w:t>
      </w:r>
      <w:proofErr w:type="spellEnd"/>
      <w:r>
        <w:rPr>
          <w:rFonts w:ascii="Times New Roman" w:hAnsi="Times New Roman"/>
          <w:lang w:val="es-ES"/>
        </w:rPr>
        <w:t xml:space="preserve"> con valor </w:t>
      </w:r>
      <w:proofErr w:type="spellStart"/>
      <w:r w:rsidRPr="003C6E83">
        <w:rPr>
          <w:rFonts w:ascii="Times New Roman" w:hAnsi="Times New Roman"/>
          <w:i/>
          <w:lang w:val="es-ES"/>
        </w:rPr>
        <w:t>cutoff</w:t>
      </w:r>
      <w:proofErr w:type="spellEnd"/>
      <w:r>
        <w:rPr>
          <w:rFonts w:ascii="Times New Roman" w:hAnsi="Times New Roman"/>
          <w:lang w:val="es-ES"/>
        </w:rPr>
        <w:t xml:space="preserve"> modificado para lipodistrofia en mujeres.</w:t>
      </w:r>
    </w:p>
    <w:p w:rsidR="00A56251" w:rsidRDefault="003C6E83" w:rsidP="00A56251">
      <w:pPr>
        <w:pStyle w:val="Textoindependiente"/>
        <w:numPr>
          <w:ilvl w:val="0"/>
          <w:numId w:val="7"/>
        </w:numPr>
        <w:rPr>
          <w:rFonts w:ascii="Times New Roman" w:hAnsi="Times New Roman"/>
          <w:lang w:val="es-ES"/>
        </w:rPr>
      </w:pPr>
      <w:r>
        <w:rPr>
          <w:rFonts w:ascii="Times New Roman" w:hAnsi="Times New Roman"/>
          <w:lang w:val="es-ES"/>
        </w:rPr>
        <w:t>Figura 39</w:t>
      </w:r>
      <w:r w:rsidR="00C603EB">
        <w:rPr>
          <w:rFonts w:ascii="Times New Roman" w:hAnsi="Times New Roman"/>
          <w:lang w:val="es-ES"/>
        </w:rPr>
        <w:t xml:space="preserve">: Modelo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sidR="00A56251">
        <w:rPr>
          <w:rFonts w:ascii="Times New Roman" w:hAnsi="Times New Roman"/>
          <w:lang w:val="es-ES"/>
        </w:rPr>
        <w:t xml:space="preserve"> optimizado para </w:t>
      </w:r>
      <w:proofErr w:type="spellStart"/>
      <w:r w:rsidR="00A56251">
        <w:rPr>
          <w:rFonts w:ascii="Times New Roman" w:hAnsi="Times New Roman"/>
          <w:lang w:val="es-ES"/>
        </w:rPr>
        <w:t>sarcopenia</w:t>
      </w:r>
      <w:proofErr w:type="spellEnd"/>
      <w:r w:rsidR="00A56251">
        <w:rPr>
          <w:rFonts w:ascii="Times New Roman" w:hAnsi="Times New Roman"/>
          <w:lang w:val="es-ES"/>
        </w:rPr>
        <w:t xml:space="preserve"> en hombres.</w:t>
      </w:r>
    </w:p>
    <w:p w:rsidR="008E25B1" w:rsidRDefault="003C6E83" w:rsidP="006753DB">
      <w:pPr>
        <w:pStyle w:val="Textoindependiente"/>
        <w:numPr>
          <w:ilvl w:val="0"/>
          <w:numId w:val="7"/>
        </w:numPr>
        <w:rPr>
          <w:rFonts w:ascii="Times New Roman" w:hAnsi="Times New Roman"/>
          <w:lang w:val="es-ES"/>
        </w:rPr>
      </w:pPr>
      <w:r>
        <w:rPr>
          <w:rFonts w:ascii="Times New Roman" w:hAnsi="Times New Roman"/>
          <w:lang w:val="es-ES"/>
        </w:rPr>
        <w:t>Figura 40</w:t>
      </w:r>
      <w:r w:rsidR="00A56251">
        <w:rPr>
          <w:rFonts w:ascii="Times New Roman" w:hAnsi="Times New Roman"/>
          <w:lang w:val="es-ES"/>
        </w:rPr>
        <w:t xml:space="preserve">: Matrices de confusión </w:t>
      </w:r>
      <w:r>
        <w:rPr>
          <w:rFonts w:ascii="Times New Roman" w:hAnsi="Times New Roman"/>
          <w:lang w:val="es-ES"/>
        </w:rPr>
        <w:t>de</w:t>
      </w:r>
      <w:r w:rsidR="00C603EB">
        <w:rPr>
          <w:rFonts w:ascii="Times New Roman" w:hAnsi="Times New Roman"/>
          <w:lang w:val="es-ES"/>
        </w:rPr>
        <w:t xml:space="preserve"> los modelos </w:t>
      </w:r>
      <w:proofErr w:type="spellStart"/>
      <w:r w:rsidR="00A56251" w:rsidRPr="00C603EB">
        <w:rPr>
          <w:rFonts w:ascii="Times New Roman" w:hAnsi="Times New Roman"/>
          <w:i/>
          <w:lang w:val="es-ES"/>
        </w:rPr>
        <w:t>random</w:t>
      </w:r>
      <w:proofErr w:type="spellEnd"/>
      <w:r w:rsidR="00A56251"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sidR="00C603EB">
        <w:rPr>
          <w:rFonts w:ascii="Times New Roman" w:hAnsi="Times New Roman"/>
          <w:lang w:val="es-ES"/>
        </w:rPr>
        <w:t xml:space="preserve"> con distintos valores de </w:t>
      </w:r>
      <w:proofErr w:type="spellStart"/>
      <w:r w:rsidR="00C603EB" w:rsidRPr="00C603EB">
        <w:rPr>
          <w:rFonts w:ascii="Times New Roman" w:hAnsi="Times New Roman"/>
          <w:i/>
          <w:lang w:val="es-ES"/>
        </w:rPr>
        <w:t>cutoff</w:t>
      </w:r>
      <w:proofErr w:type="spellEnd"/>
      <w:r w:rsidR="00A56251">
        <w:rPr>
          <w:rFonts w:ascii="Times New Roman" w:hAnsi="Times New Roman"/>
          <w:lang w:val="es-ES"/>
        </w:rPr>
        <w:t xml:space="preserve"> para </w:t>
      </w:r>
      <w:proofErr w:type="spellStart"/>
      <w:r w:rsidR="00A56251">
        <w:rPr>
          <w:rFonts w:ascii="Times New Roman" w:hAnsi="Times New Roman"/>
          <w:lang w:val="es-ES"/>
        </w:rPr>
        <w:t>sarcopenia</w:t>
      </w:r>
      <w:proofErr w:type="spellEnd"/>
      <w:r w:rsidR="00A56251">
        <w:rPr>
          <w:rFonts w:ascii="Times New Roman" w:hAnsi="Times New Roman"/>
          <w:lang w:val="es-ES"/>
        </w:rPr>
        <w:t xml:space="preserve"> en hombres.</w:t>
      </w:r>
    </w:p>
    <w:p w:rsidR="003C6E83" w:rsidRDefault="003C6E83" w:rsidP="006753DB">
      <w:pPr>
        <w:pStyle w:val="Textoindependiente"/>
        <w:numPr>
          <w:ilvl w:val="0"/>
          <w:numId w:val="7"/>
        </w:numPr>
        <w:rPr>
          <w:rFonts w:ascii="Times New Roman" w:hAnsi="Times New Roman"/>
          <w:lang w:val="es-ES"/>
        </w:rPr>
      </w:pPr>
      <w:r>
        <w:rPr>
          <w:rFonts w:ascii="Times New Roman" w:hAnsi="Times New Roman"/>
          <w:lang w:val="es-ES"/>
        </w:rPr>
        <w:t xml:space="preserve">Figura 41: Modelos ANN optimizados para </w:t>
      </w:r>
      <w:proofErr w:type="spellStart"/>
      <w:r>
        <w:rPr>
          <w:rFonts w:ascii="Times New Roman" w:hAnsi="Times New Roman"/>
          <w:lang w:val="es-ES"/>
        </w:rPr>
        <w:t>sarcopenia</w:t>
      </w:r>
      <w:proofErr w:type="spellEnd"/>
      <w:r>
        <w:rPr>
          <w:rFonts w:ascii="Times New Roman" w:hAnsi="Times New Roman"/>
          <w:lang w:val="es-ES"/>
        </w:rPr>
        <w:t xml:space="preserve"> en mujeres.</w:t>
      </w:r>
    </w:p>
    <w:p w:rsidR="0086779B" w:rsidRPr="008E25B1" w:rsidRDefault="0086779B" w:rsidP="006753DB">
      <w:pPr>
        <w:pStyle w:val="Textoindependiente"/>
        <w:numPr>
          <w:ilvl w:val="0"/>
          <w:numId w:val="7"/>
        </w:numPr>
        <w:rPr>
          <w:rFonts w:ascii="Times New Roman" w:hAnsi="Times New Roman"/>
          <w:lang w:val="es-ES"/>
        </w:rPr>
      </w:pPr>
      <w:r>
        <w:rPr>
          <w:rFonts w:ascii="Times New Roman" w:hAnsi="Times New Roman"/>
          <w:lang w:val="es-ES"/>
        </w:rPr>
        <w:t>Figura 42: Análisis de las enfermedades del tejido óseo categorizando a los pacientes en dos posibles diagnósticos.</w:t>
      </w:r>
    </w:p>
    <w:p w:rsidR="00941789" w:rsidRPr="006753DB" w:rsidRDefault="0073235A" w:rsidP="006753DB">
      <w:pPr>
        <w:pStyle w:val="Textoindependiente"/>
        <w:numPr>
          <w:ilvl w:val="0"/>
          <w:numId w:val="7"/>
        </w:numPr>
        <w:rPr>
          <w:rFonts w:ascii="Times New Roman" w:hAnsi="Times New Roman"/>
          <w:lang w:val="es-ES"/>
        </w:rPr>
        <w:sectPr w:rsidR="00941789" w:rsidRPr="006753DB">
          <w:footerReference w:type="even" r:id="rId18"/>
          <w:footerReference w:type="default" r:id="rId19"/>
          <w:footerReference w:type="first" r:id="rId20"/>
          <w:footnotePr>
            <w:pos w:val="beneathText"/>
          </w:footnotePr>
          <w:type w:val="continuous"/>
          <w:pgSz w:w="11905" w:h="16837"/>
          <w:pgMar w:top="1418" w:right="1701" w:bottom="1418" w:left="1701" w:header="708" w:footer="709" w:gutter="0"/>
          <w:cols w:space="708"/>
          <w:docGrid w:linePitch="360"/>
        </w:sectPr>
      </w:pPr>
      <w:r w:rsidRPr="006753DB">
        <w:rPr>
          <w:rFonts w:ascii="Times New Roman" w:hAnsi="Times New Roman"/>
          <w:lang w:val="es-ES"/>
        </w:rPr>
        <w:fldChar w:fldCharType="begin"/>
      </w:r>
      <w:r w:rsidR="00941789" w:rsidRPr="006753DB">
        <w:rPr>
          <w:rFonts w:ascii="Times New Roman" w:hAnsi="Times New Roman"/>
          <w:lang w:val="es-ES"/>
        </w:rPr>
        <w:instrText xml:space="preserve"> </w:instrText>
      </w:r>
      <w:r w:rsidR="00103077" w:rsidRPr="006753DB">
        <w:rPr>
          <w:rFonts w:ascii="Times New Roman" w:hAnsi="Times New Roman"/>
          <w:lang w:val="es-ES"/>
        </w:rPr>
        <w:instrText>TOC</w:instrText>
      </w:r>
      <w:r w:rsidR="00941789" w:rsidRPr="006753DB">
        <w:rPr>
          <w:rFonts w:ascii="Times New Roman" w:hAnsi="Times New Roman"/>
          <w:lang w:val="es-ES"/>
        </w:rPr>
        <w:instrText xml:space="preserve"> \c "ILUSTRACIÓN" </w:instrText>
      </w:r>
      <w:r w:rsidRPr="006753DB">
        <w:rPr>
          <w:rFonts w:ascii="Times New Roman" w:hAnsi="Times New Roman"/>
          <w:lang w:val="es-ES"/>
        </w:rPr>
        <w:fldChar w:fldCharType="end"/>
      </w:r>
    </w:p>
    <w:p w:rsidR="00200DE7" w:rsidRDefault="0083734B" w:rsidP="00200DE7">
      <w:pPr>
        <w:tabs>
          <w:tab w:val="left" w:pos="360"/>
        </w:tabs>
        <w:spacing w:line="360" w:lineRule="auto"/>
        <w:jc w:val="center"/>
        <w:rPr>
          <w:noProof/>
        </w:rPr>
      </w:pPr>
      <w:r>
        <w:rPr>
          <w:rFonts w:cs="Arial"/>
          <w:lang w:val="es-ES"/>
        </w:rPr>
        <w:br w:type="page"/>
      </w:r>
      <w:r w:rsidR="00DC4D25" w:rsidRPr="00DC4D25">
        <w:rPr>
          <w:rFonts w:cs="Arial"/>
          <w:b/>
          <w:sz w:val="40"/>
          <w:szCs w:val="40"/>
          <w:lang w:val="es-ES"/>
        </w:rPr>
        <w:t>Índice</w:t>
      </w:r>
      <w:r w:rsidR="00200DE7">
        <w:rPr>
          <w:rFonts w:cs="Arial"/>
          <w:b/>
          <w:sz w:val="40"/>
          <w:szCs w:val="40"/>
          <w:lang w:val="es-ES"/>
        </w:rPr>
        <w:fldChar w:fldCharType="begin"/>
      </w:r>
      <w:r w:rsidR="00200DE7">
        <w:rPr>
          <w:rFonts w:cs="Arial"/>
          <w:b/>
          <w:sz w:val="40"/>
          <w:szCs w:val="40"/>
          <w:lang w:val="es-ES"/>
        </w:rPr>
        <w:instrText xml:space="preserve"> INDEX \e "</w:instrText>
      </w:r>
      <w:r w:rsidR="00200DE7">
        <w:rPr>
          <w:rFonts w:cs="Arial"/>
          <w:b/>
          <w:sz w:val="40"/>
          <w:szCs w:val="40"/>
          <w:lang w:val="es-ES"/>
        </w:rPr>
        <w:tab/>
        <w:instrText xml:space="preserve">" \c "1" \z "1034" </w:instrText>
      </w:r>
      <w:r w:rsidR="00200DE7">
        <w:rPr>
          <w:rFonts w:cs="Arial"/>
          <w:b/>
          <w:sz w:val="40"/>
          <w:szCs w:val="40"/>
          <w:lang w:val="es-ES"/>
        </w:rPr>
        <w:fldChar w:fldCharType="separate"/>
      </w:r>
    </w:p>
    <w:p w:rsidR="00200DE7" w:rsidRDefault="00200DE7" w:rsidP="00200DE7">
      <w:pPr>
        <w:tabs>
          <w:tab w:val="left" w:pos="360"/>
        </w:tabs>
        <w:spacing w:line="360" w:lineRule="auto"/>
        <w:jc w:val="center"/>
        <w:rPr>
          <w:rFonts w:cs="Arial"/>
          <w:b/>
          <w:noProof/>
          <w:sz w:val="40"/>
          <w:szCs w:val="40"/>
          <w:lang w:val="es-ES"/>
        </w:rPr>
        <w:sectPr w:rsidR="00200DE7" w:rsidSect="00200DE7">
          <w:footerReference w:type="even" r:id="rId21"/>
          <w:footerReference w:type="default" r:id="rId22"/>
          <w:footerReference w:type="first" r:id="rId23"/>
          <w:footnotePr>
            <w:pos w:val="beneathText"/>
          </w:footnotePr>
          <w:type w:val="continuous"/>
          <w:pgSz w:w="11905" w:h="16837"/>
          <w:pgMar w:top="1418" w:right="1701" w:bottom="1418" w:left="1701" w:header="708" w:footer="709" w:gutter="0"/>
          <w:cols w:space="708"/>
          <w:docGrid w:linePitch="360"/>
        </w:sectPr>
      </w:pPr>
    </w:p>
    <w:p w:rsidR="00200DE7" w:rsidRDefault="00200DE7">
      <w:pPr>
        <w:pStyle w:val="ndice1"/>
        <w:tabs>
          <w:tab w:val="right" w:leader="dot" w:pos="8493"/>
        </w:tabs>
        <w:rPr>
          <w:noProof/>
          <w:lang w:val="es-ES_tradnl"/>
        </w:rPr>
      </w:pPr>
      <w:r w:rsidRPr="00CB384E">
        <w:rPr>
          <w:noProof/>
          <w:lang w:val="es-ES"/>
        </w:rPr>
        <w:t>1. Introducción</w:t>
      </w:r>
      <w:r>
        <w:rPr>
          <w:noProof/>
          <w:lang w:val="es-ES_tradnl"/>
        </w:rPr>
        <w:tab/>
        <w:t>1</w:t>
      </w:r>
    </w:p>
    <w:p w:rsidR="00200DE7" w:rsidRDefault="00200DE7">
      <w:pPr>
        <w:pStyle w:val="ndice2"/>
        <w:tabs>
          <w:tab w:val="right" w:leader="dot" w:pos="8493"/>
        </w:tabs>
        <w:rPr>
          <w:noProof/>
          <w:lang w:val="es-ES_tradnl"/>
        </w:rPr>
      </w:pPr>
      <w:r>
        <w:rPr>
          <w:noProof/>
          <w:lang w:val="es-ES_tradnl"/>
        </w:rPr>
        <w:t>1.1 Contexto y justificación del Trabajo</w:t>
      </w:r>
      <w:r>
        <w:rPr>
          <w:noProof/>
          <w:lang w:val="es-ES_tradnl"/>
        </w:rPr>
        <w:tab/>
        <w:t>1</w:t>
      </w:r>
    </w:p>
    <w:p w:rsidR="00200DE7" w:rsidRDefault="00200DE7">
      <w:pPr>
        <w:pStyle w:val="ndice2"/>
        <w:tabs>
          <w:tab w:val="right" w:leader="dot" w:pos="8493"/>
        </w:tabs>
        <w:rPr>
          <w:noProof/>
          <w:lang w:val="es-ES_tradnl"/>
        </w:rPr>
      </w:pPr>
      <w:r w:rsidRPr="00CB384E">
        <w:rPr>
          <w:noProof/>
          <w:lang w:val="es-ES"/>
        </w:rPr>
        <w:t>1.2 Objetivos del Trabajo</w:t>
      </w:r>
      <w:r>
        <w:rPr>
          <w:noProof/>
          <w:lang w:val="es-ES_tradnl"/>
        </w:rPr>
        <w:tab/>
        <w:t>2</w:t>
      </w:r>
    </w:p>
    <w:p w:rsidR="00200DE7" w:rsidRDefault="00200DE7">
      <w:pPr>
        <w:pStyle w:val="ndice2"/>
        <w:tabs>
          <w:tab w:val="right" w:leader="dot" w:pos="8493"/>
        </w:tabs>
        <w:rPr>
          <w:noProof/>
          <w:lang w:val="es-ES_tradnl"/>
        </w:rPr>
      </w:pPr>
      <w:r w:rsidRPr="00CB384E">
        <w:rPr>
          <w:noProof/>
          <w:lang w:val="es-ES"/>
        </w:rPr>
        <w:t>1.3 Enfoque y método seguido</w:t>
      </w:r>
      <w:r>
        <w:rPr>
          <w:noProof/>
          <w:lang w:val="es-ES_tradnl"/>
        </w:rPr>
        <w:tab/>
        <w:t>2</w:t>
      </w:r>
    </w:p>
    <w:p w:rsidR="00200DE7" w:rsidRDefault="00200DE7">
      <w:pPr>
        <w:pStyle w:val="ndice2"/>
        <w:tabs>
          <w:tab w:val="right" w:leader="dot" w:pos="8493"/>
        </w:tabs>
        <w:rPr>
          <w:noProof/>
          <w:lang w:val="es-ES_tradnl"/>
        </w:rPr>
      </w:pPr>
      <w:r w:rsidRPr="00CB384E">
        <w:rPr>
          <w:noProof/>
          <w:lang w:val="es-ES"/>
        </w:rPr>
        <w:t>1.4 Planificación del Trabajo</w:t>
      </w:r>
      <w:r>
        <w:rPr>
          <w:noProof/>
          <w:lang w:val="es-ES_tradnl"/>
        </w:rPr>
        <w:tab/>
        <w:t>3</w:t>
      </w:r>
    </w:p>
    <w:p w:rsidR="00200DE7" w:rsidRDefault="00200DE7">
      <w:pPr>
        <w:pStyle w:val="ndice2"/>
        <w:tabs>
          <w:tab w:val="right" w:leader="dot" w:pos="8493"/>
        </w:tabs>
        <w:rPr>
          <w:noProof/>
          <w:lang w:val="es-ES_tradnl"/>
        </w:rPr>
      </w:pPr>
      <w:r w:rsidRPr="00CB384E">
        <w:rPr>
          <w:rFonts w:cs="Arial"/>
          <w:noProof/>
          <w:lang w:val="es-ES_tradnl"/>
        </w:rPr>
        <w:t>1.5 Breve sumario de productos obtenidos</w:t>
      </w:r>
      <w:r>
        <w:rPr>
          <w:noProof/>
          <w:lang w:val="es-ES_tradnl"/>
        </w:rPr>
        <w:tab/>
        <w:t>5</w:t>
      </w:r>
    </w:p>
    <w:p w:rsidR="00200DE7" w:rsidRDefault="00200DE7">
      <w:pPr>
        <w:pStyle w:val="ndice2"/>
        <w:tabs>
          <w:tab w:val="right" w:leader="dot" w:pos="8493"/>
        </w:tabs>
        <w:rPr>
          <w:noProof/>
          <w:lang w:val="es-ES_tradnl"/>
        </w:rPr>
      </w:pPr>
      <w:r w:rsidRPr="00CB384E">
        <w:rPr>
          <w:rFonts w:cs="Arial"/>
          <w:noProof/>
          <w:lang w:val="es-ES_tradnl"/>
        </w:rPr>
        <w:t>1.6 Breve descripción de los otros capítulos de la memoria</w:t>
      </w:r>
      <w:r>
        <w:rPr>
          <w:noProof/>
          <w:lang w:val="es-ES_tradnl"/>
        </w:rPr>
        <w:tab/>
        <w:t>5</w:t>
      </w:r>
    </w:p>
    <w:p w:rsidR="00200DE7" w:rsidRDefault="00200DE7">
      <w:pPr>
        <w:pStyle w:val="ndice1"/>
        <w:tabs>
          <w:tab w:val="right" w:leader="dot" w:pos="8493"/>
        </w:tabs>
        <w:rPr>
          <w:noProof/>
          <w:lang w:val="es-ES_tradnl"/>
        </w:rPr>
      </w:pPr>
      <w:r w:rsidRPr="00CB384E">
        <w:rPr>
          <w:noProof/>
          <w:lang w:val="es-ES"/>
        </w:rPr>
        <w:t>2. Resto de capítulos</w:t>
      </w:r>
      <w:r>
        <w:rPr>
          <w:noProof/>
          <w:lang w:val="es-ES_tradnl"/>
        </w:rPr>
        <w:tab/>
        <w:t>6</w:t>
      </w:r>
    </w:p>
    <w:p w:rsidR="00200DE7" w:rsidRDefault="00200DE7">
      <w:pPr>
        <w:pStyle w:val="ndice2"/>
        <w:tabs>
          <w:tab w:val="right" w:leader="dot" w:pos="8493"/>
        </w:tabs>
        <w:rPr>
          <w:noProof/>
          <w:lang w:val="es-ES_tradnl"/>
        </w:rPr>
      </w:pPr>
      <w:r w:rsidRPr="00CB384E">
        <w:rPr>
          <w:rFonts w:ascii="Times New Roman" w:hAnsi="Times New Roman"/>
          <w:noProof/>
          <w:lang w:val="es-ES"/>
        </w:rPr>
        <w:t>2.1 Análisis y preparación de los datos</w:t>
      </w:r>
      <w:r>
        <w:rPr>
          <w:noProof/>
          <w:lang w:val="es-ES_tradnl"/>
        </w:rPr>
        <w:tab/>
        <w:t>6</w:t>
      </w:r>
    </w:p>
    <w:p w:rsidR="00200DE7" w:rsidRDefault="00200DE7">
      <w:pPr>
        <w:pStyle w:val="ndice2"/>
        <w:tabs>
          <w:tab w:val="right" w:leader="dot" w:pos="8493"/>
        </w:tabs>
        <w:rPr>
          <w:noProof/>
          <w:lang w:val="es-ES_tradnl"/>
        </w:rPr>
      </w:pPr>
      <w:r w:rsidRPr="00CB384E">
        <w:rPr>
          <w:rFonts w:ascii="Times New Roman" w:hAnsi="Times New Roman"/>
          <w:noProof/>
          <w:lang w:val="es-ES"/>
        </w:rPr>
        <w:t>2.2 Regresión logística</w:t>
      </w:r>
      <w:r>
        <w:rPr>
          <w:noProof/>
          <w:lang w:val="es-ES_tradnl"/>
        </w:rPr>
        <w:tab/>
        <w:t>8</w:t>
      </w:r>
    </w:p>
    <w:p w:rsidR="00200DE7" w:rsidRDefault="00200DE7">
      <w:pPr>
        <w:pStyle w:val="ndice2"/>
        <w:tabs>
          <w:tab w:val="right" w:leader="dot" w:pos="8493"/>
        </w:tabs>
        <w:rPr>
          <w:noProof/>
          <w:lang w:val="es-ES_tradnl"/>
        </w:rPr>
      </w:pPr>
      <w:r w:rsidRPr="00CB384E">
        <w:rPr>
          <w:rFonts w:ascii="Times New Roman" w:hAnsi="Times New Roman"/>
          <w:noProof/>
          <w:lang w:val="es-ES"/>
        </w:rPr>
        <w:t>2.3 Redes neuronales artificiales (ANN)</w:t>
      </w:r>
      <w:r>
        <w:rPr>
          <w:noProof/>
          <w:lang w:val="es-ES_tradnl"/>
        </w:rPr>
        <w:tab/>
        <w:t>10</w:t>
      </w:r>
    </w:p>
    <w:p w:rsidR="00200DE7" w:rsidRDefault="00200DE7">
      <w:pPr>
        <w:pStyle w:val="ndice2"/>
        <w:tabs>
          <w:tab w:val="right" w:leader="dot" w:pos="8493"/>
        </w:tabs>
        <w:rPr>
          <w:noProof/>
          <w:lang w:val="es-ES_tradnl"/>
        </w:rPr>
      </w:pPr>
      <w:r w:rsidRPr="00CB384E">
        <w:rPr>
          <w:rFonts w:ascii="Times New Roman" w:hAnsi="Times New Roman"/>
          <w:noProof/>
          <w:lang w:val="es-ES"/>
        </w:rPr>
        <w:t xml:space="preserve">2.4 </w:t>
      </w:r>
      <w:r w:rsidRPr="00CB384E">
        <w:rPr>
          <w:rFonts w:ascii="Times New Roman" w:hAnsi="Times New Roman"/>
          <w:i/>
          <w:noProof/>
          <w:lang w:val="es-ES"/>
        </w:rPr>
        <w:t>Support vector machines</w:t>
      </w:r>
      <w:r>
        <w:rPr>
          <w:noProof/>
          <w:lang w:val="es-ES_tradnl"/>
        </w:rPr>
        <w:tab/>
        <w:t>16</w:t>
      </w:r>
    </w:p>
    <w:p w:rsidR="00200DE7" w:rsidRDefault="00200DE7">
      <w:pPr>
        <w:pStyle w:val="ndice2"/>
        <w:tabs>
          <w:tab w:val="right" w:leader="dot" w:pos="8493"/>
        </w:tabs>
        <w:rPr>
          <w:noProof/>
          <w:lang w:val="es-ES_tradnl"/>
        </w:rPr>
      </w:pPr>
      <w:r w:rsidRPr="00CB384E">
        <w:rPr>
          <w:rFonts w:ascii="Times New Roman" w:hAnsi="Times New Roman"/>
          <w:noProof/>
          <w:lang w:val="es-ES"/>
        </w:rPr>
        <w:t xml:space="preserve">2.5 </w:t>
      </w:r>
      <w:r w:rsidRPr="00CB384E">
        <w:rPr>
          <w:rFonts w:ascii="Times New Roman" w:hAnsi="Times New Roman"/>
          <w:i/>
          <w:noProof/>
          <w:lang w:val="es-ES"/>
        </w:rPr>
        <w:t>Random forest</w:t>
      </w:r>
      <w:r>
        <w:rPr>
          <w:noProof/>
          <w:lang w:val="es-ES_tradnl"/>
        </w:rPr>
        <w:tab/>
        <w:t>23</w:t>
      </w:r>
    </w:p>
    <w:p w:rsidR="00200DE7" w:rsidRDefault="00200DE7">
      <w:pPr>
        <w:pStyle w:val="ndice2"/>
        <w:tabs>
          <w:tab w:val="right" w:leader="dot" w:pos="8493"/>
        </w:tabs>
        <w:rPr>
          <w:noProof/>
          <w:lang w:val="es-ES_tradnl"/>
        </w:rPr>
      </w:pPr>
      <w:r w:rsidRPr="00CB384E">
        <w:rPr>
          <w:rFonts w:ascii="Times New Roman" w:hAnsi="Times New Roman"/>
          <w:noProof/>
          <w:lang w:val="es-ES"/>
        </w:rPr>
        <w:t>2.6 Análisis de los resultados</w:t>
      </w:r>
      <w:r>
        <w:rPr>
          <w:noProof/>
          <w:lang w:val="es-ES_tradnl"/>
        </w:rPr>
        <w:tab/>
        <w:t>27</w:t>
      </w:r>
    </w:p>
    <w:p w:rsidR="00200DE7" w:rsidRDefault="00200DE7">
      <w:pPr>
        <w:pStyle w:val="ndice2"/>
        <w:tabs>
          <w:tab w:val="right" w:leader="dot" w:pos="8493"/>
        </w:tabs>
        <w:rPr>
          <w:noProof/>
          <w:lang w:val="es-ES_tradnl"/>
        </w:rPr>
      </w:pPr>
      <w:r w:rsidRPr="00CB384E">
        <w:rPr>
          <w:rFonts w:ascii="Times New Roman" w:hAnsi="Times New Roman"/>
          <w:noProof/>
          <w:lang w:val="es-ES"/>
        </w:rPr>
        <w:t xml:space="preserve">2.7 Optimización del algoritmo </w:t>
      </w:r>
      <w:r w:rsidRPr="00CB384E">
        <w:rPr>
          <w:rFonts w:ascii="Times New Roman" w:hAnsi="Times New Roman"/>
          <w:i/>
          <w:noProof/>
          <w:lang w:val="es-ES"/>
        </w:rPr>
        <w:t>random forest</w:t>
      </w:r>
      <w:r>
        <w:rPr>
          <w:noProof/>
          <w:lang w:val="es-ES_tradnl"/>
        </w:rPr>
        <w:tab/>
        <w:t>30</w:t>
      </w:r>
    </w:p>
    <w:p w:rsidR="00200DE7" w:rsidRDefault="00200DE7">
      <w:pPr>
        <w:pStyle w:val="ndice1"/>
        <w:tabs>
          <w:tab w:val="right" w:leader="dot" w:pos="8493"/>
        </w:tabs>
        <w:rPr>
          <w:noProof/>
          <w:lang w:val="es-ES_tradnl"/>
        </w:rPr>
      </w:pPr>
      <w:r w:rsidRPr="00CB384E">
        <w:rPr>
          <w:rFonts w:cs="Arial"/>
          <w:b/>
          <w:noProof/>
          <w:lang w:val="es-ES"/>
        </w:rPr>
        <w:t>3. Conclusiones</w:t>
      </w:r>
      <w:r>
        <w:rPr>
          <w:noProof/>
          <w:lang w:val="es-ES_tradnl"/>
        </w:rPr>
        <w:tab/>
        <w:t>37</w:t>
      </w:r>
    </w:p>
    <w:p w:rsidR="00200DE7" w:rsidRDefault="00200DE7">
      <w:pPr>
        <w:pStyle w:val="ndice1"/>
        <w:tabs>
          <w:tab w:val="right" w:leader="dot" w:pos="8493"/>
        </w:tabs>
        <w:rPr>
          <w:noProof/>
          <w:lang w:val="es-ES_tradnl"/>
        </w:rPr>
      </w:pPr>
      <w:r w:rsidRPr="00CB384E">
        <w:rPr>
          <w:noProof/>
          <w:lang w:val="es-ES"/>
        </w:rPr>
        <w:t>4. Glosario</w:t>
      </w:r>
      <w:r>
        <w:rPr>
          <w:noProof/>
          <w:lang w:val="es-ES_tradnl"/>
        </w:rPr>
        <w:tab/>
        <w:t>40</w:t>
      </w:r>
    </w:p>
    <w:p w:rsidR="00200DE7" w:rsidRDefault="00200DE7">
      <w:pPr>
        <w:pStyle w:val="ndice1"/>
        <w:tabs>
          <w:tab w:val="right" w:leader="dot" w:pos="8493"/>
        </w:tabs>
        <w:rPr>
          <w:noProof/>
          <w:lang w:val="es-ES_tradnl"/>
        </w:rPr>
      </w:pPr>
      <w:r w:rsidRPr="00CB384E">
        <w:rPr>
          <w:noProof/>
          <w:lang w:val="es-ES"/>
        </w:rPr>
        <w:t>5. Bibliografía</w:t>
      </w:r>
      <w:r>
        <w:rPr>
          <w:noProof/>
          <w:lang w:val="es-ES_tradnl"/>
        </w:rPr>
        <w:tab/>
        <w:t>41</w:t>
      </w:r>
    </w:p>
    <w:p w:rsidR="00200DE7" w:rsidRDefault="00200DE7" w:rsidP="00200DE7">
      <w:pPr>
        <w:tabs>
          <w:tab w:val="left" w:pos="360"/>
        </w:tabs>
        <w:spacing w:line="360" w:lineRule="auto"/>
        <w:jc w:val="center"/>
        <w:rPr>
          <w:rFonts w:cs="Arial"/>
          <w:b/>
          <w:noProof/>
          <w:sz w:val="40"/>
          <w:szCs w:val="40"/>
          <w:lang w:val="es-ES"/>
        </w:rPr>
        <w:sectPr w:rsidR="00200DE7" w:rsidSect="00200DE7">
          <w:footnotePr>
            <w:pos w:val="beneathText"/>
          </w:footnotePr>
          <w:type w:val="continuous"/>
          <w:pgSz w:w="11905" w:h="16837"/>
          <w:pgMar w:top="1418" w:right="1701" w:bottom="1418" w:left="1701" w:header="708" w:footer="709" w:gutter="0"/>
          <w:cols w:space="708"/>
          <w:docGrid w:linePitch="360"/>
        </w:sectPr>
      </w:pPr>
    </w:p>
    <w:p w:rsidR="0083734B" w:rsidRPr="00532BA8" w:rsidRDefault="00200DE7" w:rsidP="00200DE7">
      <w:pPr>
        <w:tabs>
          <w:tab w:val="left" w:pos="360"/>
        </w:tabs>
        <w:spacing w:line="360" w:lineRule="auto"/>
        <w:jc w:val="center"/>
        <w:rPr>
          <w:rFonts w:cs="Arial"/>
          <w:lang w:val="es-ES"/>
        </w:rPr>
      </w:pPr>
      <w:r>
        <w:rPr>
          <w:rFonts w:cs="Arial"/>
          <w:b/>
          <w:sz w:val="40"/>
          <w:szCs w:val="40"/>
          <w:lang w:val="es-ES"/>
        </w:rPr>
        <w:fldChar w:fldCharType="end"/>
      </w:r>
    </w:p>
    <w:p w:rsidR="00941789" w:rsidRPr="00532BA8" w:rsidRDefault="00941789">
      <w:pPr>
        <w:tabs>
          <w:tab w:val="left" w:pos="360"/>
        </w:tabs>
        <w:spacing w:line="360" w:lineRule="auto"/>
        <w:jc w:val="left"/>
        <w:rPr>
          <w:rFonts w:cs="Arial"/>
          <w:lang w:val="es-ES"/>
        </w:rPr>
        <w:sectPr w:rsidR="00941789" w:rsidRPr="00532BA8" w:rsidSect="00200DE7">
          <w:footnotePr>
            <w:pos w:val="beneathText"/>
          </w:footnotePr>
          <w:type w:val="continuous"/>
          <w:pgSz w:w="11905" w:h="16837"/>
          <w:pgMar w:top="1418" w:right="1701" w:bottom="1418" w:left="1701" w:header="708" w:footer="709" w:gutter="0"/>
          <w:cols w:space="708"/>
          <w:docGrid w:linePitch="360"/>
        </w:sectPr>
      </w:pPr>
    </w:p>
    <w:p w:rsidR="00941789" w:rsidRPr="00532BA8" w:rsidRDefault="00941789">
      <w:pPr>
        <w:pStyle w:val="Ttulo1"/>
        <w:tabs>
          <w:tab w:val="left" w:pos="0"/>
        </w:tabs>
        <w:rPr>
          <w:szCs w:val="20"/>
          <w:lang w:val="es-ES"/>
        </w:rPr>
      </w:pPr>
      <w:bookmarkStart w:id="0" w:name="_Toc368261772"/>
      <w:r w:rsidRPr="00532BA8">
        <w:rPr>
          <w:szCs w:val="20"/>
          <w:lang w:val="es-ES"/>
        </w:rPr>
        <w:t>1. Introducción</w:t>
      </w:r>
      <w:bookmarkEnd w:id="0"/>
      <w:r w:rsidR="0073235A">
        <w:rPr>
          <w:szCs w:val="20"/>
          <w:lang w:val="es-ES"/>
        </w:rPr>
        <w:fldChar w:fldCharType="begin"/>
      </w:r>
      <w:r w:rsidR="0083734B">
        <w:instrText xml:space="preserve"> XE "</w:instrText>
      </w:r>
      <w:r w:rsidR="0083734B" w:rsidRPr="00B26251">
        <w:rPr>
          <w:szCs w:val="20"/>
          <w:lang w:val="es-ES"/>
        </w:rPr>
        <w:instrText>1. Introducción</w:instrText>
      </w:r>
      <w:r w:rsidR="0083734B">
        <w:instrText xml:space="preserve">" </w:instrText>
      </w:r>
      <w:r w:rsidR="0073235A">
        <w:rPr>
          <w:szCs w:val="20"/>
          <w:lang w:val="es-ES"/>
        </w:rPr>
        <w:fldChar w:fldCharType="end"/>
      </w:r>
    </w:p>
    <w:p w:rsidR="00941789" w:rsidRPr="00532BA8" w:rsidRDefault="00941789">
      <w:pPr>
        <w:rPr>
          <w:rFonts w:cs="Arial"/>
          <w:szCs w:val="20"/>
          <w:lang w:val="es-ES"/>
        </w:rPr>
      </w:pPr>
    </w:p>
    <w:p w:rsidR="00941789" w:rsidRPr="00532BA8" w:rsidRDefault="00941789">
      <w:pPr>
        <w:rPr>
          <w:rFonts w:cs="Arial"/>
          <w:szCs w:val="20"/>
          <w:lang w:val="es-ES"/>
        </w:rPr>
      </w:pPr>
    </w:p>
    <w:p w:rsidR="00941789" w:rsidRPr="00532BA8" w:rsidRDefault="00941789">
      <w:pPr>
        <w:pStyle w:val="Ttulo2"/>
        <w:tabs>
          <w:tab w:val="left" w:pos="0"/>
        </w:tabs>
        <w:rPr>
          <w:lang w:val="es-ES"/>
        </w:rPr>
      </w:pPr>
      <w:bookmarkStart w:id="1" w:name="_Toc368261773"/>
      <w:r w:rsidRPr="00532BA8">
        <w:rPr>
          <w:lang w:val="es-ES"/>
        </w:rPr>
        <w:t>1.1 Contexto y justificación del Trabajo</w:t>
      </w:r>
      <w:bookmarkEnd w:id="1"/>
      <w:r w:rsidR="0073235A">
        <w:rPr>
          <w:lang w:val="es-ES"/>
        </w:rPr>
        <w:fldChar w:fldCharType="begin"/>
      </w:r>
      <w:r w:rsidR="0083734B">
        <w:instrText xml:space="preserve"> XE "</w:instrText>
      </w:r>
      <w:r w:rsidR="0083734B" w:rsidRPr="00A726C4">
        <w:rPr>
          <w:lang w:val="es-ES"/>
        </w:rPr>
        <w:instrText>1. Introducción:</w:instrText>
      </w:r>
      <w:r w:rsidR="0083734B" w:rsidRPr="00A726C4">
        <w:instrText>1.1 Contexto y justificación del Trabajo</w:instrText>
      </w:r>
      <w:r w:rsidR="0083734B">
        <w:instrText xml:space="preserve">" </w:instrText>
      </w:r>
      <w:r w:rsidR="0073235A">
        <w:rPr>
          <w:lang w:val="es-ES"/>
        </w:rPr>
        <w:fldChar w:fldCharType="end"/>
      </w:r>
    </w:p>
    <w:p w:rsidR="00941789" w:rsidRPr="00532BA8" w:rsidRDefault="00941789">
      <w:pPr>
        <w:rPr>
          <w:lang w:val="es-ES"/>
        </w:rPr>
      </w:pPr>
    </w:p>
    <w:p w:rsidR="00532BA8" w:rsidRPr="00532BA8" w:rsidRDefault="00532BA8" w:rsidP="00532BA8">
      <w:pPr>
        <w:numPr>
          <w:ilvl w:val="3"/>
          <w:numId w:val="1"/>
        </w:numPr>
        <w:rPr>
          <w:rFonts w:ascii="Times New Roman" w:hAnsi="Times New Roman"/>
          <w:color w:val="000000"/>
          <w:shd w:val="clear" w:color="auto" w:fill="FFFFFF"/>
          <w:lang w:val="es-ES"/>
        </w:rPr>
      </w:pPr>
      <w:bookmarkStart w:id="2" w:name="_Toc368261774"/>
      <w:r w:rsidRPr="00532BA8">
        <w:rPr>
          <w:rFonts w:ascii="Times New Roman" w:hAnsi="Times New Roman"/>
          <w:color w:val="000000"/>
          <w:shd w:val="clear" w:color="auto" w:fill="FFFFFF"/>
          <w:lang w:val="es-ES"/>
        </w:rPr>
        <w:t>Este trabajo busca desarrollar nuevos método para la predicción de patologías relacionadas con la distribución anormal de grasa o tejido óseo en pacientes infectados con virus VIH utilizando herramientas de aprendizaje automático de inteligencias artificiales (</w:t>
      </w:r>
      <w:r w:rsidRPr="00532BA8">
        <w:rPr>
          <w:rFonts w:ascii="Times New Roman" w:hAnsi="Times New Roman"/>
          <w:i/>
          <w:color w:val="000000"/>
          <w:shd w:val="clear" w:color="auto" w:fill="FFFFFF"/>
          <w:lang w:val="es-ES"/>
        </w:rPr>
        <w:t xml:space="preserve">machine </w:t>
      </w:r>
      <w:proofErr w:type="spellStart"/>
      <w:r w:rsidRPr="00532BA8">
        <w:rPr>
          <w:rFonts w:ascii="Times New Roman" w:hAnsi="Times New Roman"/>
          <w:i/>
          <w:color w:val="000000"/>
          <w:shd w:val="clear" w:color="auto" w:fill="FFFFFF"/>
          <w:lang w:val="es-ES"/>
        </w:rPr>
        <w:t>learning</w:t>
      </w:r>
      <w:proofErr w:type="spellEnd"/>
      <w:r w:rsidRPr="00532BA8">
        <w:rPr>
          <w:rFonts w:ascii="Times New Roman" w:hAnsi="Times New Roman"/>
          <w:color w:val="000000"/>
          <w:shd w:val="clear" w:color="auto" w:fill="FFFFFF"/>
          <w:lang w:val="es-ES"/>
        </w:rPr>
        <w:t>). En los últimos años la esperanza de vida de los pacientes con VIH  ha aumentado significativamente, de forma que aquellos individuos que han sido diagnosticados y han comenzado el tra</w:t>
      </w:r>
      <w:r w:rsidR="0090361B">
        <w:rPr>
          <w:rFonts w:ascii="Times New Roman" w:hAnsi="Times New Roman"/>
          <w:color w:val="000000"/>
          <w:shd w:val="clear" w:color="auto" w:fill="FFFFFF"/>
          <w:lang w:val="es-ES"/>
        </w:rPr>
        <w:t>tamiento retroviral durante la ú</w:t>
      </w:r>
      <w:r w:rsidRPr="00532BA8">
        <w:rPr>
          <w:rFonts w:ascii="Times New Roman" w:hAnsi="Times New Roman"/>
          <w:color w:val="000000"/>
          <w:shd w:val="clear" w:color="auto" w:fill="FFFFFF"/>
          <w:lang w:val="es-ES"/>
        </w:rPr>
        <w:t>ltima década tienen una esperanza de vida que se aproxima a la de la población general (1). Esto ha hecho que se haya producido un creciente interés en el estudio de patologías derivadas de la enfermedad que pueden afectar a los pacientes a largo plazo. Uno de estos efectos es la anormal distribución de ciertos tejidos corporales. bien por causa de la medicación o bien por la carga viral en el organismo.</w:t>
      </w:r>
    </w:p>
    <w:p w:rsidR="00532BA8" w:rsidRPr="00532BA8" w:rsidRDefault="00532BA8" w:rsidP="00532BA8">
      <w:pPr>
        <w:numPr>
          <w:ilvl w:val="3"/>
          <w:numId w:val="1"/>
        </w:numPr>
        <w:rPr>
          <w:rFonts w:ascii="Times New Roman" w:hAnsi="Times New Roman"/>
          <w:color w:val="000000"/>
          <w:shd w:val="clear" w:color="auto" w:fill="FFFFFF"/>
          <w:lang w:val="es-ES"/>
        </w:rPr>
      </w:pPr>
    </w:p>
    <w:p w:rsidR="00532BA8" w:rsidRPr="00532BA8" w:rsidRDefault="00532BA8" w:rsidP="00532BA8">
      <w:pPr>
        <w:numPr>
          <w:ilvl w:val="2"/>
          <w:numId w:val="1"/>
        </w:numPr>
        <w:rPr>
          <w:rFonts w:ascii="Times New Roman" w:hAnsi="Times New Roman"/>
          <w:color w:val="000000"/>
          <w:shd w:val="clear" w:color="auto" w:fill="FFFFFF"/>
          <w:lang w:val="es-ES"/>
        </w:rPr>
      </w:pPr>
      <w:r w:rsidRPr="00532BA8">
        <w:rPr>
          <w:rFonts w:ascii="Times New Roman" w:hAnsi="Times New Roman"/>
          <w:color w:val="000000"/>
          <w:shd w:val="clear" w:color="auto" w:fill="FFFFFF"/>
          <w:lang w:val="es-ES"/>
        </w:rPr>
        <w:t xml:space="preserve">Una de estas patologías es la lipodistrofia, una enfermedad que provoca cambios físicos y metabólicos en las personas afectadas. Los cambios físicos se refieren a una anormal distribución de la grasa corporal. Ésta disminuye en los brazos, las piernas y la cara, y forma acúmulos en otras partes del cuerpo, especialmente el estómago, el cuello o nuca y los pechos. Los cambios metabólicos incluyen cambios en el nivel de grasas y ácido láctico en la sangre y algunos pacientes pueden desarrollar resistencia a la insulina. Algunos estudios afirman que más de la mitad de los infectados por VIH sufren lipodistrofia (2), aunque estos datos muestran una alta variabilidad entre distintos artículos y otros trabajos muestran cifras algo inferiores (3, 4). </w:t>
      </w:r>
    </w:p>
    <w:p w:rsidR="00532BA8" w:rsidRPr="00532BA8" w:rsidRDefault="00532BA8" w:rsidP="00532BA8">
      <w:pPr>
        <w:numPr>
          <w:ilvl w:val="2"/>
          <w:numId w:val="1"/>
        </w:numPr>
        <w:rPr>
          <w:rFonts w:ascii="Times New Roman" w:hAnsi="Times New Roman"/>
          <w:color w:val="000000"/>
          <w:shd w:val="clear" w:color="auto" w:fill="FFFFFF"/>
          <w:lang w:val="es-ES"/>
        </w:rPr>
      </w:pPr>
    </w:p>
    <w:p w:rsidR="00532BA8" w:rsidRPr="00532BA8" w:rsidRDefault="00532BA8" w:rsidP="00532BA8">
      <w:pPr>
        <w:numPr>
          <w:ilvl w:val="0"/>
          <w:numId w:val="1"/>
        </w:numPr>
        <w:rPr>
          <w:rFonts w:ascii="Times New Roman" w:hAnsi="Times New Roman"/>
          <w:color w:val="000000"/>
          <w:shd w:val="clear" w:color="auto" w:fill="FFFFFF"/>
          <w:lang w:val="es-ES"/>
        </w:rPr>
      </w:pPr>
      <w:r w:rsidRPr="00532BA8">
        <w:rPr>
          <w:rFonts w:ascii="Times New Roman" w:hAnsi="Times New Roman"/>
          <w:color w:val="000000"/>
          <w:shd w:val="clear" w:color="auto" w:fill="FFFFFF"/>
          <w:lang w:val="es-ES"/>
        </w:rPr>
        <w:t xml:space="preserve">Si bien la </w:t>
      </w:r>
      <w:proofErr w:type="spellStart"/>
      <w:r w:rsidRPr="00532BA8">
        <w:rPr>
          <w:rFonts w:ascii="Times New Roman" w:hAnsi="Times New Roman"/>
          <w:color w:val="000000"/>
          <w:shd w:val="clear" w:color="auto" w:fill="FFFFFF"/>
          <w:lang w:val="es-ES"/>
        </w:rPr>
        <w:t>lipodistrofía</w:t>
      </w:r>
      <w:proofErr w:type="spellEnd"/>
      <w:r w:rsidRPr="00532BA8">
        <w:rPr>
          <w:rFonts w:ascii="Times New Roman" w:hAnsi="Times New Roman"/>
          <w:color w:val="000000"/>
          <w:shd w:val="clear" w:color="auto" w:fill="FFFFFF"/>
          <w:lang w:val="es-ES"/>
        </w:rPr>
        <w:t xml:space="preserve"> no es una enfermedad mortal por sí misma, sus efectos disminuyen la calidad de vida del paciente y pueden llevarle a considerar el abandono del tratamiento antiviral. Además, en ciertos casos el exceso de grasa en la sangre puede aumentar el riesgo de sufrir una enfermedad cardiaca y la resistencia a la insulina favorece la aparición de diabetes. </w:t>
      </w:r>
    </w:p>
    <w:p w:rsidR="00532BA8" w:rsidRPr="00532BA8" w:rsidRDefault="00532BA8" w:rsidP="00532BA8">
      <w:pPr>
        <w:rPr>
          <w:rFonts w:ascii="Times New Roman" w:hAnsi="Times New Roman"/>
          <w:color w:val="000000"/>
          <w:shd w:val="clear" w:color="auto" w:fill="FFFFFF"/>
          <w:lang w:val="es-ES"/>
        </w:rPr>
      </w:pPr>
    </w:p>
    <w:p w:rsidR="00532BA8" w:rsidRPr="00532BA8" w:rsidRDefault="00532BA8" w:rsidP="00532BA8">
      <w:pPr>
        <w:rPr>
          <w:rFonts w:ascii="Times New Roman" w:hAnsi="Times New Roman"/>
          <w:color w:val="000000"/>
          <w:shd w:val="clear" w:color="auto" w:fill="FFFFFF"/>
          <w:lang w:val="es-ES"/>
        </w:rPr>
      </w:pPr>
      <w:r w:rsidRPr="00532BA8">
        <w:rPr>
          <w:rFonts w:ascii="Times New Roman" w:hAnsi="Times New Roman"/>
          <w:color w:val="000000"/>
          <w:shd w:val="clear" w:color="auto" w:fill="FFFFFF"/>
          <w:lang w:val="es-ES"/>
        </w:rPr>
        <w:t xml:space="preserve">Al igual que ocurre con la </w:t>
      </w:r>
      <w:r>
        <w:rPr>
          <w:rFonts w:ascii="Times New Roman" w:hAnsi="Times New Roman"/>
          <w:color w:val="000000"/>
          <w:shd w:val="clear" w:color="auto" w:fill="FFFFFF"/>
          <w:lang w:val="es-ES"/>
        </w:rPr>
        <w:t xml:space="preserve">grasa, también el tejido muscular puede verse afectado en estos pacientes. La disminución del tejido muscular se denomina </w:t>
      </w:r>
      <w:proofErr w:type="spellStart"/>
      <w:r>
        <w:rPr>
          <w:rFonts w:ascii="Times New Roman" w:hAnsi="Times New Roman"/>
          <w:color w:val="000000"/>
          <w:shd w:val="clear" w:color="auto" w:fill="FFFFFF"/>
          <w:lang w:val="es-ES"/>
        </w:rPr>
        <w:t>sarcopenia</w:t>
      </w:r>
      <w:proofErr w:type="spellEnd"/>
      <w:r>
        <w:rPr>
          <w:rFonts w:ascii="Times New Roman" w:hAnsi="Times New Roman"/>
          <w:color w:val="000000"/>
          <w:shd w:val="clear" w:color="auto" w:fill="FFFFFF"/>
          <w:lang w:val="es-ES"/>
        </w:rPr>
        <w:t xml:space="preserve"> y se ha observado en diversos estudios. Por ejemplo, en (6) se observó que más de un 20% de los pacientes habían perdido una cantidad significativa de músculo después de un año de tratamiento. </w:t>
      </w:r>
    </w:p>
    <w:p w:rsidR="00532BA8" w:rsidRPr="00532BA8" w:rsidRDefault="00532BA8" w:rsidP="00532BA8">
      <w:pPr>
        <w:rPr>
          <w:rFonts w:ascii="Times New Roman" w:hAnsi="Times New Roman"/>
          <w:color w:val="000000"/>
          <w:shd w:val="clear" w:color="auto" w:fill="FFFFFF"/>
          <w:lang w:val="es-ES"/>
        </w:rPr>
      </w:pPr>
    </w:p>
    <w:p w:rsidR="00532BA8" w:rsidRDefault="00532BA8" w:rsidP="00532BA8">
      <w:pPr>
        <w:numPr>
          <w:ilvl w:val="0"/>
          <w:numId w:val="1"/>
        </w:numPr>
        <w:rPr>
          <w:rFonts w:ascii="Times New Roman" w:hAnsi="Times New Roman"/>
          <w:color w:val="000000"/>
          <w:shd w:val="clear" w:color="auto" w:fill="FFFFFF"/>
          <w:lang w:val="es-ES"/>
        </w:rPr>
      </w:pPr>
      <w:r w:rsidRPr="00532BA8">
        <w:rPr>
          <w:rFonts w:ascii="Times New Roman" w:hAnsi="Times New Roman"/>
          <w:color w:val="000000"/>
          <w:shd w:val="clear" w:color="auto" w:fill="FFFFFF"/>
          <w:lang w:val="es-ES"/>
        </w:rPr>
        <w:t>Otro problema asociado con el VIH es la disminución de la densidad mineral ósea, es decir, la cantidad de calcio y otros minerales presen</w:t>
      </w:r>
      <w:r>
        <w:rPr>
          <w:rFonts w:ascii="Times New Roman" w:hAnsi="Times New Roman"/>
          <w:color w:val="000000"/>
          <w:shd w:val="clear" w:color="auto" w:fill="FFFFFF"/>
          <w:lang w:val="es-ES"/>
        </w:rPr>
        <w:t>tes en los huesos (7, 8</w:t>
      </w:r>
      <w:r w:rsidRPr="00532BA8">
        <w:rPr>
          <w:rFonts w:ascii="Times New Roman" w:hAnsi="Times New Roman"/>
          <w:color w:val="000000"/>
          <w:shd w:val="clear" w:color="auto" w:fill="FFFFFF"/>
          <w:lang w:val="es-ES"/>
        </w:rPr>
        <w:t>). Se ha demostrado la pérdida de masa ósea en pacientes durante los primeros años de tratamiento con m</w:t>
      </w:r>
      <w:r>
        <w:rPr>
          <w:rFonts w:ascii="Times New Roman" w:hAnsi="Times New Roman"/>
          <w:color w:val="000000"/>
          <w:shd w:val="clear" w:color="auto" w:fill="FFFFFF"/>
          <w:lang w:val="es-ES"/>
        </w:rPr>
        <w:t>edicamentos antirretrovirales (9</w:t>
      </w:r>
      <w:r w:rsidRPr="00532BA8">
        <w:rPr>
          <w:rFonts w:ascii="Times New Roman" w:hAnsi="Times New Roman"/>
          <w:color w:val="000000"/>
          <w:shd w:val="clear" w:color="auto" w:fill="FFFFFF"/>
          <w:lang w:val="es-ES"/>
        </w:rPr>
        <w:t xml:space="preserve">). Esta disminución puede provocar osteopenia, caracterizada por una baja densidad ósea, que pueda dar lugar a osteoporosis, una patología provocada por una disminución en la calidad del tejido ósea que lleva aparejado un aumento en las probabilidades de sufrir fracturas en los huesos. De hecho, un </w:t>
      </w:r>
      <w:proofErr w:type="spellStart"/>
      <w:r w:rsidRPr="00532BA8">
        <w:rPr>
          <w:rFonts w:ascii="Times New Roman" w:hAnsi="Times New Roman"/>
          <w:color w:val="000000"/>
          <w:shd w:val="clear" w:color="auto" w:fill="FFFFFF"/>
          <w:lang w:val="es-ES"/>
        </w:rPr>
        <w:t>metaanálisis</w:t>
      </w:r>
      <w:proofErr w:type="spellEnd"/>
      <w:r w:rsidRPr="00532BA8">
        <w:rPr>
          <w:rFonts w:ascii="Times New Roman" w:hAnsi="Times New Roman"/>
          <w:color w:val="000000"/>
          <w:shd w:val="clear" w:color="auto" w:fill="FFFFFF"/>
          <w:lang w:val="es-ES"/>
        </w:rPr>
        <w:t xml:space="preserve"> mostró que la prevalencia de osteoporosis en pacientes tratados con antirretrovirales es tres veces </w:t>
      </w:r>
      <w:r>
        <w:rPr>
          <w:rFonts w:ascii="Times New Roman" w:hAnsi="Times New Roman"/>
          <w:color w:val="000000"/>
          <w:shd w:val="clear" w:color="auto" w:fill="FFFFFF"/>
          <w:lang w:val="es-ES"/>
        </w:rPr>
        <w:t>mayor que en un grupo control (10</w:t>
      </w:r>
      <w:r w:rsidRPr="00532BA8">
        <w:rPr>
          <w:rFonts w:ascii="Times New Roman" w:hAnsi="Times New Roman"/>
          <w:color w:val="000000"/>
          <w:shd w:val="clear" w:color="auto" w:fill="FFFFFF"/>
          <w:lang w:val="es-ES"/>
        </w:rPr>
        <w:t xml:space="preserve">). </w:t>
      </w:r>
    </w:p>
    <w:p w:rsidR="00532BA8" w:rsidRDefault="00532BA8" w:rsidP="0052657F">
      <w:pPr>
        <w:rPr>
          <w:rFonts w:ascii="Times New Roman" w:hAnsi="Times New Roman"/>
          <w:color w:val="000000"/>
          <w:shd w:val="clear" w:color="auto" w:fill="FFFFFF"/>
          <w:lang w:val="es-ES"/>
        </w:rPr>
      </w:pPr>
    </w:p>
    <w:p w:rsidR="00532BA8" w:rsidRDefault="00532BA8" w:rsidP="00532BA8">
      <w:pPr>
        <w:numPr>
          <w:ilvl w:val="0"/>
          <w:numId w:val="1"/>
        </w:numPr>
        <w:rPr>
          <w:rFonts w:ascii="Times New Roman" w:hAnsi="Times New Roman"/>
          <w:color w:val="000000"/>
          <w:shd w:val="clear" w:color="auto" w:fill="FFFFFF"/>
          <w:lang w:val="es-ES"/>
        </w:rPr>
      </w:pPr>
      <w:r w:rsidRPr="00532BA8">
        <w:rPr>
          <w:rFonts w:ascii="Times New Roman" w:hAnsi="Times New Roman"/>
          <w:color w:val="000000"/>
          <w:shd w:val="clear" w:color="auto" w:fill="FFFFFF"/>
          <w:lang w:val="es-ES"/>
        </w:rPr>
        <w:t>En los últimos años se ha producido un gran avance que el desarrollo del aprendizaje automático para inteligencias artificiales. Esto se ha debido principalmente a la mejora de los algori</w:t>
      </w:r>
      <w:r w:rsidR="00973912">
        <w:rPr>
          <w:rFonts w:ascii="Times New Roman" w:hAnsi="Times New Roman"/>
          <w:color w:val="000000"/>
          <w:shd w:val="clear" w:color="auto" w:fill="FFFFFF"/>
          <w:lang w:val="es-ES"/>
        </w:rPr>
        <w:t>t</w:t>
      </w:r>
      <w:r w:rsidRPr="00532BA8">
        <w:rPr>
          <w:rFonts w:ascii="Times New Roman" w:hAnsi="Times New Roman"/>
          <w:color w:val="000000"/>
          <w:shd w:val="clear" w:color="auto" w:fill="FFFFFF"/>
          <w:lang w:val="es-ES"/>
        </w:rPr>
        <w:t xml:space="preserve">mos, la mayor capacidad computacional y al registro y almacenamiento de una cantidad cada mayor de información. Si consideramos que una mayor cantidad de datos supone una mayor eficiencia en la eficacia de los modelos de </w:t>
      </w:r>
      <w:r w:rsidRPr="00532BA8">
        <w:rPr>
          <w:rFonts w:ascii="Times New Roman" w:hAnsi="Times New Roman"/>
          <w:i/>
          <w:color w:val="000000"/>
          <w:shd w:val="clear" w:color="auto" w:fill="FFFFFF"/>
          <w:lang w:val="es-ES"/>
        </w:rPr>
        <w:t xml:space="preserve">machine </w:t>
      </w:r>
      <w:proofErr w:type="spellStart"/>
      <w:r w:rsidRPr="00532BA8">
        <w:rPr>
          <w:rFonts w:ascii="Times New Roman" w:hAnsi="Times New Roman"/>
          <w:i/>
          <w:color w:val="000000"/>
          <w:shd w:val="clear" w:color="auto" w:fill="FFFFFF"/>
          <w:lang w:val="es-ES"/>
        </w:rPr>
        <w:t>learning</w:t>
      </w:r>
      <w:proofErr w:type="spellEnd"/>
      <w:r w:rsidRPr="00532BA8">
        <w:rPr>
          <w:rFonts w:ascii="Times New Roman" w:hAnsi="Times New Roman"/>
          <w:color w:val="000000"/>
          <w:shd w:val="clear" w:color="auto" w:fill="FFFFFF"/>
          <w:lang w:val="es-ES"/>
        </w:rPr>
        <w:t>, nos damos cuenta de que la biomedicina es uno de los campos que más puede favorecerse de este campo, ya que actualmente es posible recopilar una gran cantidad de datos sobre las características físicas de los pacientes.</w:t>
      </w:r>
    </w:p>
    <w:p w:rsidR="00532BA8" w:rsidRDefault="00532BA8" w:rsidP="00532BA8">
      <w:pPr>
        <w:pStyle w:val="Prrafodelista"/>
        <w:rPr>
          <w:rFonts w:ascii="Times New Roman" w:hAnsi="Times New Roman"/>
          <w:color w:val="000000"/>
          <w:shd w:val="clear" w:color="auto" w:fill="FFFFFF"/>
          <w:lang w:val="es-ES"/>
        </w:rPr>
      </w:pPr>
    </w:p>
    <w:p w:rsidR="00532BA8" w:rsidRPr="00532BA8" w:rsidRDefault="00532BA8" w:rsidP="00532BA8">
      <w:pPr>
        <w:numPr>
          <w:ilvl w:val="0"/>
          <w:numId w:val="1"/>
        </w:numPr>
        <w:rPr>
          <w:rFonts w:ascii="Times New Roman" w:hAnsi="Times New Roman"/>
          <w:color w:val="000000"/>
          <w:shd w:val="clear" w:color="auto" w:fill="FFFFFF"/>
          <w:lang w:val="es-ES"/>
        </w:rPr>
      </w:pPr>
      <w:r w:rsidRPr="00532BA8">
        <w:rPr>
          <w:rFonts w:ascii="Times New Roman" w:hAnsi="Times New Roman"/>
          <w:color w:val="000000"/>
          <w:shd w:val="clear" w:color="auto" w:fill="FFFFFF"/>
          <w:lang w:val="es-ES"/>
        </w:rPr>
        <w:t xml:space="preserve">Existen ya numerosas iniciativas encaminadas a desarrollar algoritmos de machine </w:t>
      </w:r>
      <w:proofErr w:type="spellStart"/>
      <w:r w:rsidRPr="00532BA8">
        <w:rPr>
          <w:rFonts w:ascii="Times New Roman" w:hAnsi="Times New Roman"/>
          <w:color w:val="000000"/>
          <w:shd w:val="clear" w:color="auto" w:fill="FFFFFF"/>
          <w:lang w:val="es-ES"/>
        </w:rPr>
        <w:t>learning</w:t>
      </w:r>
      <w:proofErr w:type="spellEnd"/>
      <w:r w:rsidRPr="00532BA8">
        <w:rPr>
          <w:rFonts w:ascii="Times New Roman" w:hAnsi="Times New Roman"/>
          <w:color w:val="000000"/>
          <w:shd w:val="clear" w:color="auto" w:fill="FFFFFF"/>
          <w:lang w:val="es-ES"/>
        </w:rPr>
        <w:t xml:space="preserve"> que faciliten el diagnóstico de diversas patologías. </w:t>
      </w:r>
      <w:proofErr w:type="spellStart"/>
      <w:r w:rsidRPr="00532BA8">
        <w:rPr>
          <w:rFonts w:ascii="Times New Roman" w:hAnsi="Times New Roman"/>
          <w:color w:val="000000"/>
          <w:shd w:val="clear" w:color="auto" w:fill="FFFFFF"/>
          <w:lang w:val="es-ES"/>
        </w:rPr>
        <w:t>DeepMind</w:t>
      </w:r>
      <w:proofErr w:type="spellEnd"/>
      <w:r w:rsidRPr="00532BA8">
        <w:rPr>
          <w:rFonts w:ascii="Times New Roman" w:hAnsi="Times New Roman"/>
          <w:color w:val="000000"/>
          <w:shd w:val="clear" w:color="auto" w:fill="FFFFFF"/>
          <w:lang w:val="es-ES"/>
        </w:rPr>
        <w:t xml:space="preserve"> </w:t>
      </w:r>
      <w:proofErr w:type="spellStart"/>
      <w:r w:rsidRPr="00532BA8">
        <w:rPr>
          <w:rFonts w:ascii="Times New Roman" w:hAnsi="Times New Roman"/>
          <w:color w:val="000000"/>
          <w:shd w:val="clear" w:color="auto" w:fill="FFFFFF"/>
          <w:lang w:val="es-ES"/>
        </w:rPr>
        <w:t>Health</w:t>
      </w:r>
      <w:proofErr w:type="spellEnd"/>
      <w:r w:rsidRPr="00532BA8">
        <w:rPr>
          <w:rFonts w:ascii="Times New Roman" w:hAnsi="Times New Roman"/>
          <w:color w:val="000000"/>
          <w:shd w:val="clear" w:color="auto" w:fill="FFFFFF"/>
          <w:lang w:val="es-ES"/>
        </w:rPr>
        <w:t xml:space="preserve"> es un proyecto de Google en colaboración con varios hospitales para desarrollar herramientas de este tipo. En agosto de 2018 publicaron su primer</w:t>
      </w:r>
      <w:r>
        <w:rPr>
          <w:rFonts w:ascii="Times New Roman" w:hAnsi="Times New Roman"/>
          <w:color w:val="000000"/>
          <w:shd w:val="clear" w:color="auto" w:fill="FFFFFF"/>
          <w:lang w:val="es-ES"/>
        </w:rPr>
        <w:t xml:space="preserve"> artículo en </w:t>
      </w:r>
      <w:proofErr w:type="spellStart"/>
      <w:r>
        <w:rPr>
          <w:rFonts w:ascii="Times New Roman" w:hAnsi="Times New Roman"/>
          <w:color w:val="000000"/>
          <w:shd w:val="clear" w:color="auto" w:fill="FFFFFF"/>
          <w:lang w:val="es-ES"/>
        </w:rPr>
        <w:t>Nature</w:t>
      </w:r>
      <w:proofErr w:type="spellEnd"/>
      <w:r>
        <w:rPr>
          <w:rFonts w:ascii="Times New Roman" w:hAnsi="Times New Roman"/>
          <w:color w:val="000000"/>
          <w:shd w:val="clear" w:color="auto" w:fill="FFFFFF"/>
          <w:lang w:val="es-ES"/>
        </w:rPr>
        <w:t xml:space="preserve"> Medicine (11</w:t>
      </w:r>
      <w:r w:rsidRPr="00532BA8">
        <w:rPr>
          <w:rFonts w:ascii="Times New Roman" w:hAnsi="Times New Roman"/>
          <w:color w:val="000000"/>
          <w:shd w:val="clear" w:color="auto" w:fill="FFFFFF"/>
          <w:lang w:val="es-ES"/>
        </w:rPr>
        <w:t xml:space="preserve">). Otra iniciativa es la competición </w:t>
      </w:r>
      <w:proofErr w:type="spellStart"/>
      <w:r w:rsidRPr="00532BA8">
        <w:rPr>
          <w:rFonts w:ascii="Times New Roman" w:hAnsi="Times New Roman"/>
          <w:color w:val="000000"/>
          <w:shd w:val="clear" w:color="auto" w:fill="FFFFFF"/>
          <w:lang w:val="es-ES"/>
        </w:rPr>
        <w:t>Camelyon</w:t>
      </w:r>
      <w:proofErr w:type="spellEnd"/>
      <w:r w:rsidRPr="00532BA8">
        <w:rPr>
          <w:rFonts w:ascii="Times New Roman" w:hAnsi="Times New Roman"/>
          <w:color w:val="000000"/>
          <w:shd w:val="clear" w:color="auto" w:fill="FFFFFF"/>
          <w:lang w:val="es-ES"/>
        </w:rPr>
        <w:t xml:space="preserve"> (</w:t>
      </w:r>
      <w:hyperlink r:id="rId24" w:history="1">
        <w:r w:rsidRPr="00532BA8">
          <w:rPr>
            <w:rStyle w:val="Hipervnculo"/>
            <w:rFonts w:ascii="Times New Roman" w:hAnsi="Times New Roman"/>
            <w:shd w:val="clear" w:color="auto" w:fill="FFFFFF"/>
            <w:lang w:val="es-ES"/>
          </w:rPr>
          <w:t>https://camelyon17.grand-challenge.org/</w:t>
        </w:r>
      </w:hyperlink>
      <w:r w:rsidRPr="00532BA8">
        <w:rPr>
          <w:rFonts w:ascii="Times New Roman" w:hAnsi="Times New Roman"/>
          <w:color w:val="000000"/>
          <w:shd w:val="clear" w:color="auto" w:fill="FFFFFF"/>
          <w:lang w:val="es-ES"/>
        </w:rPr>
        <w:t xml:space="preserve">), en la que distintos grupos compiten para desarrollar el mejor algoritmo de detección de cáncer de mama a partir del análisis automático de imágenes. </w:t>
      </w:r>
    </w:p>
    <w:p w:rsidR="00532BA8" w:rsidRPr="00532BA8" w:rsidRDefault="00532BA8" w:rsidP="00532BA8">
      <w:pPr>
        <w:pStyle w:val="Default"/>
        <w:numPr>
          <w:ilvl w:val="0"/>
          <w:numId w:val="1"/>
        </w:numPr>
        <w:jc w:val="both"/>
        <w:rPr>
          <w:rFonts w:ascii="Times New Roman" w:hAnsi="Times New Roman" w:cs="Times New Roman"/>
          <w:bCs/>
          <w:lang w:val="es-ES"/>
        </w:rPr>
      </w:pPr>
    </w:p>
    <w:p w:rsidR="00532BA8" w:rsidRPr="00532BA8" w:rsidRDefault="00532BA8" w:rsidP="00532BA8">
      <w:pPr>
        <w:pStyle w:val="Default"/>
        <w:numPr>
          <w:ilvl w:val="0"/>
          <w:numId w:val="1"/>
        </w:numPr>
        <w:jc w:val="both"/>
        <w:rPr>
          <w:rFonts w:ascii="Times New Roman" w:hAnsi="Times New Roman" w:cs="Times New Roman"/>
          <w:bCs/>
          <w:lang w:val="es-ES"/>
        </w:rPr>
      </w:pPr>
    </w:p>
    <w:p w:rsidR="00532BA8" w:rsidRPr="00532BA8" w:rsidRDefault="00532BA8" w:rsidP="00532BA8">
      <w:pPr>
        <w:pStyle w:val="Default"/>
        <w:numPr>
          <w:ilvl w:val="0"/>
          <w:numId w:val="1"/>
        </w:numPr>
        <w:jc w:val="both"/>
        <w:rPr>
          <w:rFonts w:ascii="Times New Roman" w:hAnsi="Times New Roman" w:cs="Times New Roman"/>
          <w:bCs/>
          <w:lang w:val="es-ES"/>
        </w:rPr>
      </w:pPr>
    </w:p>
    <w:p w:rsidR="0083734B" w:rsidRPr="00532BA8" w:rsidRDefault="00941789" w:rsidP="0083734B">
      <w:pPr>
        <w:pStyle w:val="Ttulo2"/>
        <w:tabs>
          <w:tab w:val="left" w:pos="0"/>
        </w:tabs>
        <w:rPr>
          <w:lang w:val="es-ES"/>
        </w:rPr>
      </w:pPr>
      <w:r w:rsidRPr="00532BA8">
        <w:rPr>
          <w:lang w:val="es-ES"/>
        </w:rPr>
        <w:t>1.2 Objetivos del Trabajo</w:t>
      </w:r>
      <w:bookmarkEnd w:id="2"/>
      <w:r w:rsidR="0073235A">
        <w:rPr>
          <w:lang w:val="es-ES"/>
        </w:rPr>
        <w:fldChar w:fldCharType="begin"/>
      </w:r>
      <w:r w:rsidR="0083734B">
        <w:instrText xml:space="preserve"> XE "</w:instrText>
      </w:r>
      <w:r w:rsidR="0083734B" w:rsidRPr="00A726C4">
        <w:rPr>
          <w:lang w:val="es-ES"/>
        </w:rPr>
        <w:instrText>1. Introducción:</w:instrText>
      </w:r>
      <w:r w:rsidR="0083734B" w:rsidRPr="0083734B">
        <w:rPr>
          <w:lang w:val="es-ES"/>
        </w:rPr>
        <w:instrText xml:space="preserve"> </w:instrText>
      </w:r>
      <w:r w:rsidR="0083734B" w:rsidRPr="00532BA8">
        <w:rPr>
          <w:lang w:val="es-ES"/>
        </w:rPr>
        <w:instrText>1.2 Objetivos del Trabajo</w:instrText>
      </w:r>
      <w:r w:rsidR="0083734B">
        <w:instrText xml:space="preserve"> " </w:instrText>
      </w:r>
      <w:r w:rsidR="0073235A">
        <w:rPr>
          <w:lang w:val="es-ES"/>
        </w:rPr>
        <w:fldChar w:fldCharType="end"/>
      </w:r>
    </w:p>
    <w:p w:rsidR="00941789" w:rsidRPr="00221D2F" w:rsidRDefault="00941789" w:rsidP="00221D2F"/>
    <w:p w:rsidR="00941789" w:rsidRDefault="00973912" w:rsidP="00973912">
      <w:pPr>
        <w:ind w:firstLine="708"/>
        <w:rPr>
          <w:rFonts w:ascii="Times New Roman" w:hAnsi="Times New Roman"/>
          <w:lang w:val="es-ES"/>
        </w:rPr>
      </w:pPr>
      <w:r>
        <w:rPr>
          <w:rFonts w:ascii="Times New Roman" w:hAnsi="Times New Roman"/>
          <w:lang w:val="es-ES"/>
        </w:rPr>
        <w:t xml:space="preserve">Para facilitar del desarrollo del trabajo decidí establecer una serie de objetivo con fechas concretas para la consecución de cada uno (especificadas en el punto 1.4 Planificación del trabajo). La idea detrás de mi planificación era utilizar en un principio las herramientas disponibles de forma genérica y, una vez observados los primeros resultados, usarlas de forma más específica para mi problema concreto. </w:t>
      </w:r>
    </w:p>
    <w:p w:rsidR="00973912" w:rsidRDefault="00973912" w:rsidP="00973912">
      <w:pPr>
        <w:ind w:firstLine="708"/>
        <w:rPr>
          <w:rFonts w:ascii="Times New Roman" w:hAnsi="Times New Roman"/>
          <w:lang w:val="es-ES"/>
        </w:rPr>
      </w:pPr>
    </w:p>
    <w:p w:rsidR="00973912" w:rsidRDefault="00973912" w:rsidP="00973912">
      <w:pPr>
        <w:ind w:firstLine="708"/>
        <w:rPr>
          <w:rFonts w:ascii="Times New Roman" w:hAnsi="Times New Roman"/>
          <w:lang w:val="es-ES"/>
        </w:rPr>
      </w:pPr>
      <w:r>
        <w:rPr>
          <w:rFonts w:ascii="Times New Roman" w:hAnsi="Times New Roman"/>
          <w:lang w:val="es-ES"/>
        </w:rPr>
        <w:t>Los objetivos que me tracé fueron:</w:t>
      </w:r>
    </w:p>
    <w:p w:rsidR="00973912" w:rsidRPr="00973912" w:rsidRDefault="00973912" w:rsidP="00973912">
      <w:pPr>
        <w:ind w:firstLine="708"/>
        <w:rPr>
          <w:rFonts w:ascii="Times New Roman" w:hAnsi="Times New Roman"/>
          <w:lang w:val="es-ES"/>
        </w:rPr>
      </w:pPr>
    </w:p>
    <w:p w:rsidR="008806ED" w:rsidRPr="000623C4" w:rsidRDefault="008806ED" w:rsidP="008806ED">
      <w:pPr>
        <w:pStyle w:val="Default"/>
        <w:spacing w:after="50"/>
        <w:jc w:val="both"/>
        <w:rPr>
          <w:rFonts w:ascii="Times New Roman" w:hAnsi="Times New Roman" w:cs="Times New Roman"/>
          <w:bCs/>
        </w:rPr>
      </w:pPr>
      <w:r w:rsidRPr="000623C4">
        <w:rPr>
          <w:rFonts w:ascii="Times New Roman" w:hAnsi="Times New Roman" w:cs="Times New Roman"/>
          <w:bCs/>
        </w:rPr>
        <w:t xml:space="preserve">-Objetivo 1: </w:t>
      </w:r>
    </w:p>
    <w:p w:rsidR="008806ED" w:rsidRPr="000623C4" w:rsidRDefault="008806ED" w:rsidP="008806ED">
      <w:pPr>
        <w:pStyle w:val="Default"/>
        <w:spacing w:after="50"/>
        <w:ind w:left="708"/>
        <w:jc w:val="both"/>
        <w:rPr>
          <w:rFonts w:ascii="Times New Roman" w:hAnsi="Times New Roman" w:cs="Times New Roman"/>
          <w:bCs/>
        </w:rPr>
      </w:pPr>
      <w:r>
        <w:rPr>
          <w:rFonts w:ascii="Times New Roman" w:hAnsi="Times New Roman" w:cs="Times New Roman"/>
          <w:bCs/>
        </w:rPr>
        <w:t>Elegir, entre todas las herramientas disponibles, diversos algoritmos de aprendizaje automático y d</w:t>
      </w:r>
      <w:r w:rsidRPr="000623C4">
        <w:rPr>
          <w:rFonts w:ascii="Times New Roman" w:hAnsi="Times New Roman" w:cs="Times New Roman"/>
          <w:bCs/>
        </w:rPr>
        <w:t>esarrollar diversos modelos para la predicción de la aparición de patologías relacionadas con la distribución anormal de grasa</w:t>
      </w:r>
      <w:r>
        <w:rPr>
          <w:rFonts w:ascii="Times New Roman" w:hAnsi="Times New Roman" w:cs="Times New Roman"/>
          <w:bCs/>
        </w:rPr>
        <w:t>, músculo</w:t>
      </w:r>
      <w:r w:rsidRPr="000623C4">
        <w:rPr>
          <w:rFonts w:ascii="Times New Roman" w:hAnsi="Times New Roman" w:cs="Times New Roman"/>
          <w:bCs/>
        </w:rPr>
        <w:t xml:space="preserve"> y tejido óseo en pacientes de VIH</w:t>
      </w:r>
    </w:p>
    <w:p w:rsidR="008806ED" w:rsidRPr="000623C4" w:rsidRDefault="008806ED" w:rsidP="008806ED">
      <w:pPr>
        <w:pStyle w:val="Default"/>
        <w:spacing w:after="50"/>
        <w:jc w:val="both"/>
        <w:rPr>
          <w:rFonts w:ascii="Times New Roman" w:hAnsi="Times New Roman" w:cs="Times New Roman"/>
          <w:bCs/>
        </w:rPr>
      </w:pPr>
      <w:r w:rsidRPr="000623C4">
        <w:rPr>
          <w:rFonts w:ascii="Times New Roman" w:hAnsi="Times New Roman" w:cs="Times New Roman"/>
          <w:bCs/>
        </w:rPr>
        <w:t>- Objetivo 2:</w:t>
      </w:r>
    </w:p>
    <w:p w:rsidR="008806ED" w:rsidRPr="000623C4" w:rsidRDefault="008806ED" w:rsidP="008806ED">
      <w:pPr>
        <w:pStyle w:val="Default"/>
        <w:spacing w:after="50"/>
        <w:ind w:left="708"/>
        <w:jc w:val="both"/>
        <w:rPr>
          <w:rFonts w:ascii="Times New Roman" w:hAnsi="Times New Roman" w:cs="Times New Roman"/>
          <w:bCs/>
        </w:rPr>
      </w:pPr>
      <w:r w:rsidRPr="000623C4">
        <w:rPr>
          <w:rFonts w:ascii="Times New Roman" w:hAnsi="Times New Roman" w:cs="Times New Roman"/>
          <w:bCs/>
        </w:rPr>
        <w:t>Cuantificar la efectividad de dichos modelos</w:t>
      </w:r>
      <w:r>
        <w:rPr>
          <w:rFonts w:ascii="Times New Roman" w:hAnsi="Times New Roman" w:cs="Times New Roman"/>
          <w:bCs/>
        </w:rPr>
        <w:t xml:space="preserve"> para las distintas patologías</w:t>
      </w:r>
      <w:r w:rsidRPr="000623C4">
        <w:rPr>
          <w:rFonts w:ascii="Times New Roman" w:hAnsi="Times New Roman" w:cs="Times New Roman"/>
          <w:bCs/>
        </w:rPr>
        <w:t xml:space="preserve"> y determinar cuál </w:t>
      </w:r>
      <w:r>
        <w:rPr>
          <w:rFonts w:ascii="Times New Roman" w:hAnsi="Times New Roman" w:cs="Times New Roman"/>
          <w:bCs/>
        </w:rPr>
        <w:t>sería el más adecuado para su utilización como predictor de la aparición de enfermedades secundarias.</w:t>
      </w:r>
      <w:r w:rsidRPr="000623C4">
        <w:rPr>
          <w:rFonts w:ascii="Times New Roman" w:hAnsi="Times New Roman" w:cs="Times New Roman"/>
          <w:bCs/>
        </w:rPr>
        <w:t xml:space="preserve"> </w:t>
      </w:r>
    </w:p>
    <w:p w:rsidR="008806ED" w:rsidRPr="000623C4" w:rsidRDefault="008806ED" w:rsidP="008806ED">
      <w:pPr>
        <w:pStyle w:val="Default"/>
        <w:spacing w:after="50"/>
        <w:jc w:val="both"/>
        <w:rPr>
          <w:rFonts w:ascii="Times New Roman" w:hAnsi="Times New Roman" w:cs="Times New Roman"/>
        </w:rPr>
      </w:pPr>
      <w:r w:rsidRPr="000623C4">
        <w:rPr>
          <w:rFonts w:ascii="Times New Roman" w:hAnsi="Times New Roman" w:cs="Times New Roman"/>
        </w:rPr>
        <w:t>- Objetivo 3:</w:t>
      </w:r>
    </w:p>
    <w:p w:rsidR="008806ED" w:rsidRDefault="008806ED" w:rsidP="008806ED">
      <w:pPr>
        <w:pStyle w:val="Default"/>
        <w:spacing w:after="50"/>
        <w:ind w:left="708"/>
        <w:jc w:val="both"/>
        <w:rPr>
          <w:rFonts w:ascii="Times New Roman" w:hAnsi="Times New Roman" w:cs="Times New Roman"/>
        </w:rPr>
      </w:pPr>
      <w:r>
        <w:rPr>
          <w:rFonts w:ascii="Times New Roman" w:hAnsi="Times New Roman" w:cs="Times New Roman"/>
        </w:rPr>
        <w:t>Mejora del modelo (o modelos) seleccionado para conseguir la mejor predicción posible.</w:t>
      </w:r>
    </w:p>
    <w:p w:rsidR="008806ED" w:rsidRDefault="008806ED" w:rsidP="008806ED">
      <w:pPr>
        <w:pStyle w:val="Default"/>
        <w:spacing w:after="50"/>
        <w:ind w:firstLine="708"/>
        <w:jc w:val="both"/>
        <w:rPr>
          <w:rFonts w:ascii="Times New Roman" w:hAnsi="Times New Roman" w:cs="Times New Roman"/>
        </w:rPr>
      </w:pPr>
    </w:p>
    <w:p w:rsidR="008806ED" w:rsidRPr="000623C4" w:rsidRDefault="008806ED" w:rsidP="008806ED">
      <w:pPr>
        <w:pStyle w:val="Default"/>
        <w:spacing w:after="50"/>
        <w:ind w:firstLine="708"/>
        <w:jc w:val="both"/>
        <w:rPr>
          <w:rFonts w:ascii="Times New Roman" w:hAnsi="Times New Roman" w:cs="Times New Roman"/>
        </w:rPr>
      </w:pPr>
    </w:p>
    <w:p w:rsidR="00941789" w:rsidRPr="00532BA8" w:rsidRDefault="00941789" w:rsidP="008806ED">
      <w:pPr>
        <w:rPr>
          <w:lang w:val="es-ES"/>
        </w:rPr>
      </w:pPr>
      <w:bookmarkStart w:id="3" w:name="_Toc368261775"/>
      <w:r w:rsidRPr="00532BA8">
        <w:rPr>
          <w:lang w:val="es-ES"/>
        </w:rPr>
        <w:t>1.3 Enfoque y método seguido</w:t>
      </w:r>
      <w:bookmarkEnd w:id="3"/>
      <w:r w:rsidR="0073235A">
        <w:rPr>
          <w:lang w:val="es-ES"/>
        </w:rPr>
        <w:fldChar w:fldCharType="begin"/>
      </w:r>
      <w:r w:rsidR="0083734B">
        <w:instrText xml:space="preserve"> XE "</w:instrText>
      </w:r>
      <w:r w:rsidR="0083734B" w:rsidRPr="00A726C4">
        <w:rPr>
          <w:lang w:val="es-ES"/>
        </w:rPr>
        <w:instrText>1. Introducción:</w:instrText>
      </w:r>
      <w:r w:rsidR="0083734B" w:rsidRPr="0083734B">
        <w:rPr>
          <w:lang w:val="es-ES"/>
        </w:rPr>
        <w:instrText xml:space="preserve"> </w:instrText>
      </w:r>
      <w:r w:rsidR="0083734B" w:rsidRPr="00532BA8">
        <w:rPr>
          <w:lang w:val="es-ES"/>
        </w:rPr>
        <w:instrText>1.3 Enfoque y método seguido</w:instrText>
      </w:r>
      <w:r w:rsidR="0083734B">
        <w:instrText xml:space="preserve"> " </w:instrText>
      </w:r>
      <w:r w:rsidR="0073235A">
        <w:rPr>
          <w:lang w:val="es-ES"/>
        </w:rPr>
        <w:fldChar w:fldCharType="end"/>
      </w:r>
    </w:p>
    <w:p w:rsidR="00941789" w:rsidRPr="00532BA8" w:rsidRDefault="00941789">
      <w:pPr>
        <w:rPr>
          <w:lang w:val="es-ES"/>
        </w:rPr>
      </w:pPr>
    </w:p>
    <w:p w:rsidR="0052657F" w:rsidRDefault="0052657F" w:rsidP="0052657F">
      <w:pPr>
        <w:ind w:firstLine="708"/>
        <w:rPr>
          <w:rFonts w:ascii="Times New Roman" w:hAnsi="Times New Roman"/>
          <w:lang w:val="es-ES"/>
        </w:rPr>
      </w:pPr>
      <w:r>
        <w:rPr>
          <w:rFonts w:ascii="Times New Roman" w:hAnsi="Times New Roman"/>
          <w:lang w:val="es-ES"/>
        </w:rPr>
        <w:t xml:space="preserve">El propósito del análisis estadístico de datos clínicos es en muchos casos describir la relación entre dos o más variables. Por ejemplo, un estudio podría buscar la relación entre el peso de un paciente y su nivel de colesterol, o podría añadir más variables y analizar cómo afectan al colesterol la edad y el género de los pacientes. Con frecuencia estos estudios buscan establecer la relación entre variables que pueden ser estudiadas en los pacientes y la posibilidad de padecer una determinada enfermedad. Siguiendo con el ejemplo anterior, se podría tratar de cuantificar la posibilidad de sufrir problemas cardiacos dependiendo del nivel de colesterol. </w:t>
      </w:r>
    </w:p>
    <w:p w:rsidR="0052657F" w:rsidRDefault="0052657F" w:rsidP="0052657F">
      <w:pPr>
        <w:rPr>
          <w:rFonts w:ascii="Times New Roman" w:hAnsi="Times New Roman"/>
          <w:lang w:val="es-ES"/>
        </w:rPr>
      </w:pPr>
    </w:p>
    <w:p w:rsidR="0052657F" w:rsidRDefault="0052657F" w:rsidP="0052657F">
      <w:pPr>
        <w:ind w:firstLine="708"/>
        <w:rPr>
          <w:rFonts w:ascii="Times New Roman" w:hAnsi="Times New Roman"/>
          <w:lang w:val="es-ES"/>
        </w:rPr>
      </w:pPr>
      <w:r>
        <w:rPr>
          <w:rFonts w:ascii="Times New Roman" w:hAnsi="Times New Roman"/>
          <w:lang w:val="es-ES"/>
        </w:rPr>
        <w:t xml:space="preserve">Los modelos clásicos de regresión se han usado durante décadas para realizar este tipo de análisis. </w:t>
      </w:r>
      <w:hyperlink r:id="rId25" w:anchor="auth-1" w:history="1">
        <w:r w:rsidR="00973912" w:rsidRPr="00C830B3">
          <w:rPr>
            <w:rStyle w:val="Hipervnculo"/>
            <w:rFonts w:ascii="Times New Roman" w:hAnsi="Times New Roman"/>
            <w:color w:val="auto"/>
            <w:u w:val="none"/>
          </w:rPr>
          <w:t>De Fauw</w:t>
        </w:r>
      </w:hyperlink>
      <w:r w:rsidR="00973912" w:rsidRPr="00C830B3">
        <w:rPr>
          <w:rFonts w:ascii="Times New Roman" w:hAnsi="Times New Roman"/>
        </w:rPr>
        <w:t xml:space="preserve"> et al</w:t>
      </w:r>
      <w:r w:rsidR="00973912">
        <w:rPr>
          <w:rFonts w:ascii="Times New Roman" w:hAnsi="Times New Roman"/>
          <w:lang w:val="es-ES"/>
        </w:rPr>
        <w:t xml:space="preserve"> </w:t>
      </w:r>
      <w:r>
        <w:rPr>
          <w:rFonts w:ascii="Times New Roman" w:hAnsi="Times New Roman"/>
          <w:lang w:val="es-ES"/>
        </w:rPr>
        <w:t>(12) presenta</w:t>
      </w:r>
      <w:r w:rsidR="00973912">
        <w:rPr>
          <w:rFonts w:ascii="Times New Roman" w:hAnsi="Times New Roman"/>
          <w:lang w:val="es-ES"/>
        </w:rPr>
        <w:t>n</w:t>
      </w:r>
      <w:r>
        <w:rPr>
          <w:rFonts w:ascii="Times New Roman" w:hAnsi="Times New Roman"/>
          <w:lang w:val="es-ES"/>
        </w:rPr>
        <w:t xml:space="preserve"> una revisión de estos métodos. Sin embargo, en los últimos años se ha experimentado un cambio hacia la utilización de modelos de aprendizaje automático (</w:t>
      </w:r>
      <w:r w:rsidR="00C603EB" w:rsidRPr="00C603EB">
        <w:rPr>
          <w:rFonts w:ascii="Times New Roman" w:hAnsi="Times New Roman"/>
          <w:i/>
          <w:lang w:val="es-ES"/>
        </w:rPr>
        <w:t xml:space="preserve">machine </w:t>
      </w:r>
      <w:proofErr w:type="spellStart"/>
      <w:r w:rsidR="00C603EB" w:rsidRPr="00C603EB">
        <w:rPr>
          <w:rFonts w:ascii="Times New Roman" w:hAnsi="Times New Roman"/>
          <w:i/>
          <w:lang w:val="es-ES"/>
        </w:rPr>
        <w:t>learning</w:t>
      </w:r>
      <w:proofErr w:type="spellEnd"/>
      <w:r>
        <w:rPr>
          <w:rFonts w:ascii="Times New Roman" w:hAnsi="Times New Roman"/>
          <w:lang w:val="es-ES"/>
        </w:rPr>
        <w:t xml:space="preserve">). En este tipo de algoritmos, el ordenador es capaz de “aprender” a realizar mejor una determinada función a través de sucesivas iteraciones. </w:t>
      </w:r>
      <w:r w:rsidR="007119EF">
        <w:rPr>
          <w:rFonts w:ascii="Times New Roman" w:hAnsi="Times New Roman"/>
          <w:lang w:val="es-ES"/>
        </w:rPr>
        <w:t>Muchos de estos procesos se denominan “de caja negra (</w:t>
      </w:r>
      <w:proofErr w:type="spellStart"/>
      <w:r w:rsidR="007119EF" w:rsidRPr="00C603EB">
        <w:rPr>
          <w:rFonts w:ascii="Times New Roman" w:hAnsi="Times New Roman"/>
          <w:i/>
          <w:lang w:val="es-ES"/>
        </w:rPr>
        <w:t>blackbox</w:t>
      </w:r>
      <w:proofErr w:type="spellEnd"/>
      <w:r w:rsidR="007119EF">
        <w:rPr>
          <w:rFonts w:ascii="Times New Roman" w:hAnsi="Times New Roman"/>
          <w:lang w:val="es-ES"/>
        </w:rPr>
        <w:t xml:space="preserve">)”, ya que el modelo generado no es fácil de comprender por el usuario, en contraposición por ejemplo al resultado de un modelo de regresión cuya función se expresa fácilmente en términos matemáticos. </w:t>
      </w:r>
    </w:p>
    <w:p w:rsidR="007119EF" w:rsidRDefault="007119EF" w:rsidP="0052657F">
      <w:pPr>
        <w:ind w:firstLine="708"/>
        <w:rPr>
          <w:rFonts w:ascii="Times New Roman" w:hAnsi="Times New Roman"/>
          <w:lang w:val="es-ES"/>
        </w:rPr>
      </w:pPr>
    </w:p>
    <w:p w:rsidR="00D40BAF" w:rsidRDefault="007119EF" w:rsidP="0052657F">
      <w:pPr>
        <w:ind w:firstLine="708"/>
        <w:rPr>
          <w:rFonts w:ascii="Times New Roman" w:hAnsi="Times New Roman"/>
          <w:lang w:val="es-ES"/>
        </w:rPr>
      </w:pPr>
      <w:r>
        <w:rPr>
          <w:rFonts w:ascii="Times New Roman" w:hAnsi="Times New Roman"/>
          <w:lang w:val="es-ES"/>
        </w:rPr>
        <w:t>En los últimos años se han publicado multitud de artículos científicos en los que se comprueba la eficiencia de distintos métodos de aprendizaje automático aplicados a la predicción de la aparición o la tasa de supervivencia de distintas enfermedades</w:t>
      </w:r>
      <w:r w:rsidR="00D40BAF">
        <w:rPr>
          <w:rFonts w:ascii="Times New Roman" w:hAnsi="Times New Roman"/>
          <w:lang w:val="es-ES"/>
        </w:rPr>
        <w:t xml:space="preserve"> (13 – 16 muestra una selección de publicaciones recientes). Entre todos los algoritmos utilizados he seleccionado tres que considero destacados tanto por la frecuencia de su uso como por los resultados que ofrecen:</w:t>
      </w:r>
    </w:p>
    <w:p w:rsidR="00D40BAF" w:rsidRDefault="00D40BAF" w:rsidP="00D40BAF">
      <w:pPr>
        <w:numPr>
          <w:ilvl w:val="0"/>
          <w:numId w:val="6"/>
        </w:numPr>
        <w:rPr>
          <w:rFonts w:ascii="Times New Roman" w:hAnsi="Times New Roman"/>
          <w:lang w:val="es-ES"/>
        </w:rPr>
      </w:pPr>
      <w:r>
        <w:rPr>
          <w:rFonts w:ascii="Times New Roman" w:hAnsi="Times New Roman"/>
          <w:lang w:val="es-ES"/>
        </w:rPr>
        <w:t>redes neuronales artificiales (ANN)</w:t>
      </w:r>
    </w:p>
    <w:p w:rsidR="00D40BAF" w:rsidRDefault="00C603EB" w:rsidP="00D40BAF">
      <w:pPr>
        <w:numPr>
          <w:ilvl w:val="0"/>
          <w:numId w:val="6"/>
        </w:numPr>
        <w:rPr>
          <w:rFonts w:ascii="Times New Roman" w:hAnsi="Times New Roman"/>
          <w:lang w:val="es-ES"/>
        </w:rPr>
      </w:pPr>
      <w:proofErr w:type="spellStart"/>
      <w:r w:rsidRPr="00C603EB">
        <w:rPr>
          <w:rFonts w:ascii="Times New Roman" w:hAnsi="Times New Roman"/>
          <w:i/>
          <w:lang w:val="es-ES"/>
        </w:rPr>
        <w:t>support</w:t>
      </w:r>
      <w:proofErr w:type="spellEnd"/>
      <w:r w:rsidRPr="00C603EB">
        <w:rPr>
          <w:rFonts w:ascii="Times New Roman" w:hAnsi="Times New Roman"/>
          <w:i/>
          <w:lang w:val="es-ES"/>
        </w:rPr>
        <w:t xml:space="preserve"> vector machines</w:t>
      </w:r>
      <w:r w:rsidR="00D40BAF">
        <w:rPr>
          <w:rFonts w:ascii="Times New Roman" w:hAnsi="Times New Roman"/>
          <w:lang w:val="es-ES"/>
        </w:rPr>
        <w:t xml:space="preserve"> (SVM)</w:t>
      </w:r>
    </w:p>
    <w:p w:rsidR="007119EF" w:rsidRPr="00C603EB" w:rsidRDefault="00C603EB" w:rsidP="00D40BAF">
      <w:pPr>
        <w:numPr>
          <w:ilvl w:val="0"/>
          <w:numId w:val="6"/>
        </w:numPr>
        <w:rPr>
          <w:rFonts w:ascii="Times New Roman" w:hAnsi="Times New Roman"/>
          <w:i/>
          <w:lang w:val="es-ES"/>
        </w:rPr>
      </w:pPr>
      <w:proofErr w:type="spellStart"/>
      <w:r w:rsidRPr="00C603EB">
        <w:rPr>
          <w:rFonts w:ascii="Times New Roman" w:hAnsi="Times New Roman"/>
          <w:i/>
          <w:lang w:val="es-ES"/>
        </w:rPr>
        <w:t>random</w:t>
      </w:r>
      <w:proofErr w:type="spellEnd"/>
      <w:r w:rsidRPr="00C603EB">
        <w:rPr>
          <w:rFonts w:ascii="Times New Roman" w:hAnsi="Times New Roman"/>
          <w:i/>
          <w:lang w:val="es-ES"/>
        </w:rPr>
        <w:t xml:space="preserve"> </w:t>
      </w:r>
      <w:proofErr w:type="spellStart"/>
      <w:r w:rsidRPr="00C603EB">
        <w:rPr>
          <w:rFonts w:ascii="Times New Roman" w:hAnsi="Times New Roman"/>
          <w:i/>
          <w:lang w:val="es-ES"/>
        </w:rPr>
        <w:t>forest</w:t>
      </w:r>
      <w:proofErr w:type="spellEnd"/>
      <w:r w:rsidR="00D40BAF" w:rsidRPr="00C603EB">
        <w:rPr>
          <w:rFonts w:ascii="Times New Roman" w:hAnsi="Times New Roman"/>
          <w:i/>
          <w:lang w:val="es-ES"/>
        </w:rPr>
        <w:t xml:space="preserve"> </w:t>
      </w:r>
    </w:p>
    <w:p w:rsidR="0052657F" w:rsidRDefault="0052657F" w:rsidP="008806ED">
      <w:pPr>
        <w:pStyle w:val="Default"/>
        <w:ind w:firstLine="708"/>
        <w:jc w:val="both"/>
        <w:rPr>
          <w:rFonts w:ascii="Times New Roman" w:hAnsi="Times New Roman" w:cs="Times New Roman"/>
        </w:rPr>
      </w:pPr>
    </w:p>
    <w:p w:rsidR="008806ED" w:rsidRPr="000623C4" w:rsidRDefault="008806ED" w:rsidP="008806ED">
      <w:pPr>
        <w:pStyle w:val="Default"/>
        <w:ind w:firstLine="708"/>
        <w:jc w:val="both"/>
        <w:rPr>
          <w:rFonts w:ascii="Times New Roman" w:hAnsi="Times New Roman" w:cs="Times New Roman"/>
        </w:rPr>
      </w:pPr>
      <w:r w:rsidRPr="000623C4">
        <w:rPr>
          <w:rFonts w:ascii="Times New Roman" w:hAnsi="Times New Roman" w:cs="Times New Roman"/>
        </w:rPr>
        <w:t xml:space="preserve">Los distintos algoritmos de aprendizaje automático no son métodos fijos, sino que cada uno de ellos </w:t>
      </w:r>
      <w:r w:rsidR="00D40BAF">
        <w:rPr>
          <w:rFonts w:ascii="Times New Roman" w:hAnsi="Times New Roman" w:cs="Times New Roman"/>
        </w:rPr>
        <w:t>depende de ciertos</w:t>
      </w:r>
      <w:r w:rsidRPr="000623C4">
        <w:rPr>
          <w:rFonts w:ascii="Times New Roman" w:hAnsi="Times New Roman" w:cs="Times New Roman"/>
        </w:rPr>
        <w:t xml:space="preserve"> parámetros o </w:t>
      </w:r>
      <w:r w:rsidR="00D40BAF">
        <w:rPr>
          <w:rFonts w:ascii="Times New Roman" w:hAnsi="Times New Roman" w:cs="Times New Roman"/>
        </w:rPr>
        <w:t xml:space="preserve">transformaciones de los datos </w:t>
      </w:r>
      <w:r w:rsidRPr="000623C4">
        <w:rPr>
          <w:rFonts w:ascii="Times New Roman" w:hAnsi="Times New Roman" w:cs="Times New Roman"/>
        </w:rPr>
        <w:t xml:space="preserve"> que pueden ser modificados para </w:t>
      </w:r>
      <w:r w:rsidR="00D40BAF">
        <w:rPr>
          <w:rFonts w:ascii="Times New Roman" w:hAnsi="Times New Roman" w:cs="Times New Roman"/>
        </w:rPr>
        <w:t>optimizar los</w:t>
      </w:r>
      <w:r w:rsidRPr="000623C4">
        <w:rPr>
          <w:rFonts w:ascii="Times New Roman" w:hAnsi="Times New Roman" w:cs="Times New Roman"/>
        </w:rPr>
        <w:t xml:space="preserve"> resultados. En este trabajo utilizaré R, una herramienta que posee diversos </w:t>
      </w:r>
      <w:proofErr w:type="spellStart"/>
      <w:r w:rsidRPr="000623C4">
        <w:rPr>
          <w:rFonts w:ascii="Times New Roman" w:hAnsi="Times New Roman" w:cs="Times New Roman"/>
          <w:i/>
        </w:rPr>
        <w:t>packages</w:t>
      </w:r>
      <w:proofErr w:type="spellEnd"/>
      <w:r w:rsidRPr="000623C4">
        <w:rPr>
          <w:rFonts w:ascii="Times New Roman" w:hAnsi="Times New Roman" w:cs="Times New Roman"/>
          <w:i/>
        </w:rPr>
        <w:t xml:space="preserve"> </w:t>
      </w:r>
      <w:r w:rsidRPr="000623C4">
        <w:rPr>
          <w:rFonts w:ascii="Times New Roman" w:hAnsi="Times New Roman" w:cs="Times New Roman"/>
        </w:rPr>
        <w:t xml:space="preserve">donde se incluyen las instrucciones para ejecutar determinadas funciones. Para algunos algoritmos de </w:t>
      </w:r>
      <w:r w:rsidRPr="000623C4">
        <w:rPr>
          <w:rFonts w:ascii="Times New Roman" w:hAnsi="Times New Roman" w:cs="Times New Roman"/>
          <w:i/>
        </w:rPr>
        <w:t xml:space="preserve">machine </w:t>
      </w:r>
      <w:proofErr w:type="spellStart"/>
      <w:r w:rsidRPr="000623C4">
        <w:rPr>
          <w:rFonts w:ascii="Times New Roman" w:hAnsi="Times New Roman" w:cs="Times New Roman"/>
          <w:i/>
        </w:rPr>
        <w:t>learning</w:t>
      </w:r>
      <w:proofErr w:type="spellEnd"/>
      <w:r>
        <w:rPr>
          <w:rFonts w:ascii="Times New Roman" w:hAnsi="Times New Roman" w:cs="Times New Roman"/>
        </w:rPr>
        <w:t xml:space="preserve"> existen diferentes </w:t>
      </w:r>
      <w:proofErr w:type="spellStart"/>
      <w:r w:rsidRPr="000623C4">
        <w:rPr>
          <w:rFonts w:ascii="Times New Roman" w:hAnsi="Times New Roman" w:cs="Times New Roman"/>
          <w:i/>
        </w:rPr>
        <w:t>packages</w:t>
      </w:r>
      <w:proofErr w:type="spellEnd"/>
      <w:r w:rsidRPr="000623C4">
        <w:rPr>
          <w:rFonts w:ascii="Times New Roman" w:hAnsi="Times New Roman" w:cs="Times New Roman"/>
        </w:rPr>
        <w:t xml:space="preserve"> </w:t>
      </w:r>
      <w:r w:rsidR="00D40BAF">
        <w:rPr>
          <w:rFonts w:ascii="Times New Roman" w:hAnsi="Times New Roman" w:cs="Times New Roman"/>
        </w:rPr>
        <w:t xml:space="preserve">que funcionan de formas ligeramente diferentes y </w:t>
      </w:r>
      <w:r w:rsidRPr="000623C4">
        <w:rPr>
          <w:rFonts w:ascii="Times New Roman" w:hAnsi="Times New Roman" w:cs="Times New Roman"/>
        </w:rPr>
        <w:t xml:space="preserve">cuyas eficiencias podrían ser distintas. </w:t>
      </w:r>
    </w:p>
    <w:p w:rsidR="008806ED" w:rsidRPr="000623C4" w:rsidRDefault="008806ED" w:rsidP="008806ED">
      <w:pPr>
        <w:pStyle w:val="Default"/>
        <w:jc w:val="both"/>
        <w:rPr>
          <w:rFonts w:ascii="Times New Roman" w:hAnsi="Times New Roman" w:cs="Times New Roman"/>
        </w:rPr>
      </w:pPr>
    </w:p>
    <w:p w:rsidR="008806ED" w:rsidRDefault="008806ED" w:rsidP="008806ED">
      <w:pPr>
        <w:pStyle w:val="Default"/>
        <w:ind w:firstLine="708"/>
        <w:jc w:val="both"/>
        <w:rPr>
          <w:rFonts w:ascii="Times New Roman" w:hAnsi="Times New Roman" w:cs="Times New Roman"/>
        </w:rPr>
      </w:pPr>
      <w:r w:rsidRPr="000623C4">
        <w:rPr>
          <w:rFonts w:ascii="Times New Roman" w:hAnsi="Times New Roman" w:cs="Times New Roman"/>
        </w:rPr>
        <w:t xml:space="preserve">El enfoque que </w:t>
      </w:r>
      <w:r w:rsidR="00D40BAF">
        <w:rPr>
          <w:rFonts w:ascii="Times New Roman" w:hAnsi="Times New Roman" w:cs="Times New Roman"/>
        </w:rPr>
        <w:t xml:space="preserve">me propuse desde un principio para este trabajo fue el de utilizar </w:t>
      </w:r>
      <w:r w:rsidRPr="000623C4">
        <w:rPr>
          <w:rFonts w:ascii="Times New Roman" w:hAnsi="Times New Roman" w:cs="Times New Roman"/>
        </w:rPr>
        <w:t xml:space="preserve"> distintos algoritmos para diseñar modelos “sencillos” (es decir, utilizando los parámetros por defecto </w:t>
      </w:r>
      <w:r w:rsidR="00D40BAF">
        <w:rPr>
          <w:rFonts w:ascii="Times New Roman" w:hAnsi="Times New Roman" w:cs="Times New Roman"/>
        </w:rPr>
        <w:t xml:space="preserve">o realizando modificaciones sencillas en </w:t>
      </w:r>
      <w:r w:rsidRPr="000623C4">
        <w:rPr>
          <w:rFonts w:ascii="Times New Roman" w:hAnsi="Times New Roman" w:cs="Times New Roman"/>
        </w:rPr>
        <w:t>los algoritmos utilizados)</w:t>
      </w:r>
      <w:r w:rsidR="00D40BAF">
        <w:rPr>
          <w:rFonts w:ascii="Times New Roman" w:hAnsi="Times New Roman" w:cs="Times New Roman"/>
        </w:rPr>
        <w:t xml:space="preserve">. Tras esta primera fase se compararía la eficiencia de los distintos y </w:t>
      </w:r>
      <w:r w:rsidRPr="000623C4">
        <w:rPr>
          <w:rFonts w:ascii="Times New Roman" w:hAnsi="Times New Roman" w:cs="Times New Roman"/>
        </w:rPr>
        <w:t>eleg</w:t>
      </w:r>
      <w:r w:rsidR="00D40BAF">
        <w:rPr>
          <w:rFonts w:ascii="Times New Roman" w:hAnsi="Times New Roman" w:cs="Times New Roman"/>
        </w:rPr>
        <w:t>iría</w:t>
      </w:r>
      <w:r w:rsidRPr="000623C4">
        <w:rPr>
          <w:rFonts w:ascii="Times New Roman" w:hAnsi="Times New Roman" w:cs="Times New Roman"/>
        </w:rPr>
        <w:t xml:space="preserve"> algoritmo</w:t>
      </w:r>
      <w:r w:rsidR="00D40BAF">
        <w:rPr>
          <w:rFonts w:ascii="Times New Roman" w:hAnsi="Times New Roman" w:cs="Times New Roman"/>
        </w:rPr>
        <w:t xml:space="preserve"> o algoritmo</w:t>
      </w:r>
      <w:r w:rsidRPr="000623C4">
        <w:rPr>
          <w:rFonts w:ascii="Times New Roman" w:hAnsi="Times New Roman" w:cs="Times New Roman"/>
        </w:rPr>
        <w:t>s más eficientes</w:t>
      </w:r>
      <w:r w:rsidR="00D40BAF">
        <w:rPr>
          <w:rFonts w:ascii="Times New Roman" w:hAnsi="Times New Roman" w:cs="Times New Roman"/>
        </w:rPr>
        <w:t xml:space="preserve">. En una última fase </w:t>
      </w:r>
      <w:r w:rsidRPr="000623C4">
        <w:rPr>
          <w:rFonts w:ascii="Times New Roman" w:hAnsi="Times New Roman" w:cs="Times New Roman"/>
        </w:rPr>
        <w:t>se profundizaría en ellos, modificando su</w:t>
      </w:r>
      <w:r>
        <w:rPr>
          <w:rFonts w:ascii="Times New Roman" w:hAnsi="Times New Roman" w:cs="Times New Roman"/>
        </w:rPr>
        <w:t xml:space="preserve">s parámetros o buscando nuevos </w:t>
      </w:r>
      <w:proofErr w:type="spellStart"/>
      <w:r w:rsidRPr="000623C4">
        <w:rPr>
          <w:rFonts w:ascii="Times New Roman" w:hAnsi="Times New Roman" w:cs="Times New Roman"/>
          <w:i/>
        </w:rPr>
        <w:t>packages</w:t>
      </w:r>
      <w:proofErr w:type="spellEnd"/>
      <w:r w:rsidRPr="000623C4">
        <w:rPr>
          <w:rFonts w:ascii="Times New Roman" w:hAnsi="Times New Roman" w:cs="Times New Roman"/>
        </w:rPr>
        <w:t xml:space="preserve"> que utilicen el mismo tipo de modelo, con la intención de refinar el modelo y conseguir </w:t>
      </w:r>
      <w:r w:rsidR="00D40BAF">
        <w:rPr>
          <w:rFonts w:ascii="Times New Roman" w:hAnsi="Times New Roman" w:cs="Times New Roman"/>
        </w:rPr>
        <w:t>la mejor eficiencia posible</w:t>
      </w:r>
      <w:r w:rsidRPr="000623C4">
        <w:rPr>
          <w:rFonts w:ascii="Times New Roman" w:hAnsi="Times New Roman" w:cs="Times New Roman"/>
        </w:rPr>
        <w:t xml:space="preserve">. </w:t>
      </w:r>
    </w:p>
    <w:p w:rsidR="00941789" w:rsidRDefault="00941789">
      <w:pPr>
        <w:rPr>
          <w:lang w:val="es-ES"/>
        </w:rPr>
      </w:pPr>
    </w:p>
    <w:p w:rsidR="00DC4D25" w:rsidRPr="00532BA8" w:rsidRDefault="00DC4D25">
      <w:pPr>
        <w:rPr>
          <w:lang w:val="es-ES"/>
        </w:rPr>
      </w:pPr>
    </w:p>
    <w:p w:rsidR="0083734B" w:rsidRPr="00532BA8" w:rsidRDefault="00941789" w:rsidP="0083734B">
      <w:pPr>
        <w:rPr>
          <w:lang w:val="es-ES"/>
        </w:rPr>
      </w:pPr>
      <w:bookmarkStart w:id="4" w:name="_Toc368261776"/>
      <w:r w:rsidRPr="00532BA8">
        <w:rPr>
          <w:lang w:val="es-ES"/>
        </w:rPr>
        <w:t xml:space="preserve">1.4 Planificación del </w:t>
      </w:r>
      <w:r w:rsidR="00DF34A1" w:rsidRPr="00532BA8">
        <w:rPr>
          <w:lang w:val="es-ES"/>
        </w:rPr>
        <w:t>Trabajo</w:t>
      </w:r>
      <w:bookmarkEnd w:id="4"/>
      <w:r w:rsidR="0073235A">
        <w:rPr>
          <w:lang w:val="es-ES"/>
        </w:rPr>
        <w:fldChar w:fldCharType="begin"/>
      </w:r>
      <w:r w:rsidR="0083734B">
        <w:instrText xml:space="preserve"> XE "</w:instrText>
      </w:r>
      <w:r w:rsidR="0083734B" w:rsidRPr="00A726C4">
        <w:rPr>
          <w:lang w:val="es-ES"/>
        </w:rPr>
        <w:instrText>1. Introducción:</w:instrText>
      </w:r>
      <w:r w:rsidR="0083734B" w:rsidRPr="0083734B">
        <w:rPr>
          <w:lang w:val="es-ES"/>
        </w:rPr>
        <w:instrText xml:space="preserve"> </w:instrText>
      </w:r>
      <w:r w:rsidR="0083734B" w:rsidRPr="00532BA8">
        <w:rPr>
          <w:lang w:val="es-ES"/>
        </w:rPr>
        <w:instrText>1.4 Planificación del Trabajo</w:instrText>
      </w:r>
      <w:r w:rsidR="0083734B">
        <w:instrText xml:space="preserve"> " </w:instrText>
      </w:r>
      <w:r w:rsidR="0073235A">
        <w:rPr>
          <w:lang w:val="es-ES"/>
        </w:rPr>
        <w:fldChar w:fldCharType="end"/>
      </w:r>
    </w:p>
    <w:p w:rsidR="0083734B" w:rsidRPr="00532BA8" w:rsidRDefault="0083734B" w:rsidP="0083734B">
      <w:pPr>
        <w:rPr>
          <w:lang w:val="es-ES"/>
        </w:rPr>
      </w:pPr>
    </w:p>
    <w:p w:rsidR="00941789" w:rsidRPr="00532BA8" w:rsidRDefault="00941789">
      <w:pPr>
        <w:rPr>
          <w:lang w:val="es-ES"/>
        </w:rPr>
      </w:pPr>
    </w:p>
    <w:p w:rsidR="005371D6" w:rsidRDefault="005371D6" w:rsidP="005371D6">
      <w:pPr>
        <w:pStyle w:val="Default"/>
        <w:spacing w:after="50"/>
        <w:ind w:firstLine="708"/>
        <w:jc w:val="both"/>
        <w:rPr>
          <w:rFonts w:ascii="Times New Roman" w:hAnsi="Times New Roman" w:cs="Times New Roman"/>
        </w:rPr>
      </w:pPr>
      <w:r>
        <w:rPr>
          <w:rFonts w:ascii="Times New Roman" w:hAnsi="Times New Roman" w:cs="Times New Roman"/>
        </w:rPr>
        <w:t xml:space="preserve">Antes de comenzar el trabajo con la base de datos realicé una asignación de tiempo en la que dividí cada uno de los objetivos en varias tareas y asigné a cada una de ellas un tiempo determinado para desarrollarla. Aquí muestro esa planificación </w:t>
      </w:r>
    </w:p>
    <w:p w:rsidR="005371D6" w:rsidRDefault="005371D6" w:rsidP="005371D6">
      <w:pPr>
        <w:pStyle w:val="Default"/>
        <w:ind w:firstLine="708"/>
        <w:jc w:val="both"/>
        <w:rPr>
          <w:rFonts w:ascii="Times New Roman" w:hAnsi="Times New Roman" w:cs="Times New Roman"/>
          <w:bCs/>
        </w:rPr>
      </w:pPr>
    </w:p>
    <w:p w:rsidR="00B8495E" w:rsidRDefault="00B8495E" w:rsidP="005371D6">
      <w:pPr>
        <w:pStyle w:val="Default"/>
        <w:ind w:firstLine="708"/>
        <w:jc w:val="both"/>
        <w:rPr>
          <w:rFonts w:ascii="Times New Roman" w:hAnsi="Times New Roman" w:cs="Times New Roman"/>
          <w:bCs/>
        </w:rPr>
      </w:pPr>
    </w:p>
    <w:p w:rsidR="005371D6" w:rsidRPr="000623C4" w:rsidRDefault="005371D6" w:rsidP="00895846">
      <w:pPr>
        <w:pStyle w:val="Default"/>
        <w:jc w:val="both"/>
        <w:rPr>
          <w:rFonts w:ascii="Times New Roman" w:hAnsi="Times New Roman" w:cs="Times New Roman"/>
          <w:bCs/>
        </w:rPr>
      </w:pPr>
      <w:r w:rsidRPr="000623C4">
        <w:rPr>
          <w:rFonts w:ascii="Times New Roman" w:hAnsi="Times New Roman" w:cs="Times New Roman"/>
          <w:bCs/>
        </w:rPr>
        <w:t>- Objetivo 1:</w:t>
      </w:r>
    </w:p>
    <w:p w:rsidR="005371D6" w:rsidRPr="000623C4" w:rsidRDefault="005371D6" w:rsidP="005371D6">
      <w:pPr>
        <w:pStyle w:val="Default"/>
        <w:ind w:left="708"/>
        <w:jc w:val="both"/>
        <w:rPr>
          <w:rFonts w:ascii="Times New Roman" w:hAnsi="Times New Roman" w:cs="Times New Roman"/>
          <w:bCs/>
        </w:rPr>
      </w:pPr>
      <w:r w:rsidRPr="000623C4">
        <w:rPr>
          <w:rFonts w:ascii="Times New Roman" w:hAnsi="Times New Roman" w:cs="Times New Roman"/>
          <w:bCs/>
        </w:rPr>
        <w:t xml:space="preserve">- Análisis de </w:t>
      </w:r>
      <w:r>
        <w:rPr>
          <w:rFonts w:ascii="Times New Roman" w:hAnsi="Times New Roman" w:cs="Times New Roman"/>
          <w:bCs/>
        </w:rPr>
        <w:t xml:space="preserve">los </w:t>
      </w:r>
      <w:r w:rsidRPr="000623C4">
        <w:rPr>
          <w:rFonts w:ascii="Times New Roman" w:hAnsi="Times New Roman" w:cs="Times New Roman"/>
          <w:bCs/>
        </w:rPr>
        <w:t>datos</w:t>
      </w:r>
      <w:r>
        <w:rPr>
          <w:rFonts w:ascii="Times New Roman" w:hAnsi="Times New Roman" w:cs="Times New Roman"/>
          <w:bCs/>
        </w:rPr>
        <w:t xml:space="preserve"> disponibles</w:t>
      </w:r>
      <w:r w:rsidRPr="000623C4">
        <w:rPr>
          <w:rFonts w:ascii="Times New Roman" w:hAnsi="Times New Roman" w:cs="Times New Roman"/>
          <w:bCs/>
        </w:rPr>
        <w:t>: 15/10/18 – 22/10/18</w:t>
      </w:r>
    </w:p>
    <w:p w:rsidR="005371D6" w:rsidRPr="000623C4" w:rsidRDefault="005371D6" w:rsidP="005371D6">
      <w:pPr>
        <w:pStyle w:val="Default"/>
        <w:ind w:left="708"/>
        <w:jc w:val="both"/>
        <w:rPr>
          <w:rFonts w:ascii="Times New Roman" w:hAnsi="Times New Roman" w:cs="Times New Roman"/>
          <w:bCs/>
        </w:rPr>
      </w:pPr>
      <w:r w:rsidRPr="000623C4">
        <w:rPr>
          <w:rFonts w:ascii="Times New Roman" w:hAnsi="Times New Roman" w:cs="Times New Roman"/>
          <w:bCs/>
        </w:rPr>
        <w:t>- Búsqueda bibliográfica</w:t>
      </w:r>
      <w:r>
        <w:rPr>
          <w:rFonts w:ascii="Times New Roman" w:hAnsi="Times New Roman" w:cs="Times New Roman"/>
          <w:bCs/>
        </w:rPr>
        <w:t xml:space="preserve"> de posibles algoritmos de aprendizaje </w:t>
      </w:r>
      <w:proofErr w:type="spellStart"/>
      <w:r>
        <w:rPr>
          <w:rFonts w:ascii="Times New Roman" w:hAnsi="Times New Roman" w:cs="Times New Roman"/>
          <w:bCs/>
        </w:rPr>
        <w:t>atomático</w:t>
      </w:r>
      <w:proofErr w:type="spellEnd"/>
      <w:r w:rsidRPr="000623C4">
        <w:rPr>
          <w:rFonts w:ascii="Times New Roman" w:hAnsi="Times New Roman" w:cs="Times New Roman"/>
          <w:bCs/>
        </w:rPr>
        <w:t>: 22/10/18 – 4/11/18</w:t>
      </w:r>
    </w:p>
    <w:p w:rsidR="005371D6" w:rsidRPr="000623C4" w:rsidRDefault="005371D6" w:rsidP="005371D6">
      <w:pPr>
        <w:pStyle w:val="Default"/>
        <w:ind w:left="708"/>
        <w:jc w:val="both"/>
        <w:rPr>
          <w:rFonts w:ascii="Times New Roman" w:hAnsi="Times New Roman" w:cs="Times New Roman"/>
          <w:bCs/>
        </w:rPr>
      </w:pPr>
      <w:r w:rsidRPr="000623C4">
        <w:rPr>
          <w:rFonts w:ascii="Times New Roman" w:hAnsi="Times New Roman" w:cs="Times New Roman"/>
          <w:bCs/>
        </w:rPr>
        <w:t>-</w:t>
      </w:r>
      <w:r>
        <w:rPr>
          <w:rFonts w:ascii="Times New Roman" w:hAnsi="Times New Roman" w:cs="Times New Roman"/>
          <w:bCs/>
        </w:rPr>
        <w:t xml:space="preserve"> Búsqueda de información sobre </w:t>
      </w:r>
      <w:proofErr w:type="spellStart"/>
      <w:r w:rsidRPr="000623C4">
        <w:rPr>
          <w:rFonts w:ascii="Times New Roman" w:hAnsi="Times New Roman" w:cs="Times New Roman"/>
          <w:bCs/>
          <w:i/>
        </w:rPr>
        <w:t>packages</w:t>
      </w:r>
      <w:proofErr w:type="spellEnd"/>
      <w:r w:rsidRPr="000623C4">
        <w:rPr>
          <w:rFonts w:ascii="Times New Roman" w:hAnsi="Times New Roman" w:cs="Times New Roman"/>
          <w:bCs/>
        </w:rPr>
        <w:t xml:space="preserve"> para R</w:t>
      </w:r>
      <w:r>
        <w:rPr>
          <w:rFonts w:ascii="Times New Roman" w:hAnsi="Times New Roman" w:cs="Times New Roman"/>
          <w:bCs/>
        </w:rPr>
        <w:t xml:space="preserve"> relacionados con los algoritmos seleccionados en el paso anterior</w:t>
      </w:r>
      <w:r w:rsidRPr="000623C4">
        <w:rPr>
          <w:rFonts w:ascii="Times New Roman" w:hAnsi="Times New Roman" w:cs="Times New Roman"/>
          <w:bCs/>
        </w:rPr>
        <w:t xml:space="preserve">: 22/10/18 – 4/11/18 </w:t>
      </w:r>
    </w:p>
    <w:p w:rsidR="005371D6" w:rsidRPr="000623C4" w:rsidRDefault="005371D6" w:rsidP="005371D6">
      <w:pPr>
        <w:pStyle w:val="Default"/>
        <w:ind w:firstLine="708"/>
        <w:jc w:val="both"/>
        <w:rPr>
          <w:rFonts w:ascii="Times New Roman" w:hAnsi="Times New Roman" w:cs="Times New Roman"/>
          <w:bCs/>
        </w:rPr>
      </w:pPr>
      <w:r w:rsidRPr="000623C4">
        <w:rPr>
          <w:rFonts w:ascii="Times New Roman" w:hAnsi="Times New Roman" w:cs="Times New Roman"/>
          <w:bCs/>
        </w:rPr>
        <w:t xml:space="preserve">- Elaboración de los primeros modelos: 5/11/18 – 19/11/18 </w:t>
      </w:r>
    </w:p>
    <w:p w:rsidR="005371D6" w:rsidRPr="000623C4" w:rsidRDefault="005371D6" w:rsidP="005371D6">
      <w:pPr>
        <w:pStyle w:val="Default"/>
        <w:ind w:firstLine="708"/>
        <w:jc w:val="both"/>
        <w:rPr>
          <w:rFonts w:ascii="Times New Roman" w:hAnsi="Times New Roman" w:cs="Times New Roman"/>
          <w:bCs/>
        </w:rPr>
      </w:pPr>
    </w:p>
    <w:p w:rsidR="005371D6" w:rsidRPr="000623C4" w:rsidRDefault="005371D6" w:rsidP="005371D6">
      <w:pPr>
        <w:pStyle w:val="Default"/>
        <w:jc w:val="both"/>
        <w:rPr>
          <w:rFonts w:ascii="Times New Roman" w:hAnsi="Times New Roman" w:cs="Times New Roman"/>
          <w:bCs/>
        </w:rPr>
      </w:pPr>
      <w:r w:rsidRPr="000623C4">
        <w:rPr>
          <w:rFonts w:ascii="Times New Roman" w:hAnsi="Times New Roman" w:cs="Times New Roman"/>
          <w:bCs/>
        </w:rPr>
        <w:t>- Objetivo 2:</w:t>
      </w:r>
    </w:p>
    <w:p w:rsidR="005371D6" w:rsidRPr="000623C4" w:rsidRDefault="005371D6" w:rsidP="005371D6">
      <w:pPr>
        <w:pStyle w:val="Default"/>
        <w:jc w:val="both"/>
        <w:rPr>
          <w:rFonts w:ascii="Times New Roman" w:hAnsi="Times New Roman" w:cs="Times New Roman"/>
          <w:bCs/>
        </w:rPr>
      </w:pPr>
      <w:r w:rsidRPr="000623C4">
        <w:rPr>
          <w:rFonts w:ascii="Times New Roman" w:hAnsi="Times New Roman" w:cs="Times New Roman"/>
          <w:bCs/>
        </w:rPr>
        <w:tab/>
        <w:t>- Comparación de los modelos</w:t>
      </w:r>
      <w:r>
        <w:rPr>
          <w:rFonts w:ascii="Times New Roman" w:hAnsi="Times New Roman" w:cs="Times New Roman"/>
          <w:bCs/>
        </w:rPr>
        <w:t xml:space="preserve"> generados</w:t>
      </w:r>
      <w:r w:rsidRPr="000623C4">
        <w:rPr>
          <w:rFonts w:ascii="Times New Roman" w:hAnsi="Times New Roman" w:cs="Times New Roman"/>
          <w:bCs/>
        </w:rPr>
        <w:t>: 19/11/18 – 26/11/18</w:t>
      </w:r>
    </w:p>
    <w:p w:rsidR="005371D6" w:rsidRPr="000623C4" w:rsidRDefault="005371D6" w:rsidP="005371D6">
      <w:pPr>
        <w:pStyle w:val="Default"/>
        <w:ind w:left="708"/>
        <w:jc w:val="both"/>
        <w:rPr>
          <w:rFonts w:ascii="Times New Roman" w:hAnsi="Times New Roman" w:cs="Times New Roman"/>
          <w:bCs/>
        </w:rPr>
      </w:pPr>
      <w:r w:rsidRPr="000623C4">
        <w:rPr>
          <w:rFonts w:ascii="Times New Roman" w:hAnsi="Times New Roman" w:cs="Times New Roman"/>
          <w:bCs/>
        </w:rPr>
        <w:t>- Elección de los mejores modelos: 19/11/18 – 26/11/18</w:t>
      </w:r>
    </w:p>
    <w:p w:rsidR="005371D6" w:rsidRPr="000623C4" w:rsidRDefault="005371D6" w:rsidP="005371D6">
      <w:pPr>
        <w:pStyle w:val="Default"/>
        <w:jc w:val="both"/>
        <w:rPr>
          <w:rFonts w:ascii="Times New Roman" w:hAnsi="Times New Roman" w:cs="Times New Roman"/>
          <w:bCs/>
        </w:rPr>
      </w:pPr>
    </w:p>
    <w:p w:rsidR="005371D6" w:rsidRPr="000623C4" w:rsidRDefault="005371D6" w:rsidP="005371D6">
      <w:pPr>
        <w:pStyle w:val="Default"/>
        <w:jc w:val="both"/>
        <w:rPr>
          <w:rFonts w:ascii="Times New Roman" w:hAnsi="Times New Roman" w:cs="Times New Roman"/>
          <w:bCs/>
        </w:rPr>
      </w:pPr>
      <w:r w:rsidRPr="000623C4">
        <w:rPr>
          <w:rFonts w:ascii="Times New Roman" w:hAnsi="Times New Roman" w:cs="Times New Roman"/>
          <w:bCs/>
        </w:rPr>
        <w:t>- Objetivo 3:</w:t>
      </w:r>
    </w:p>
    <w:p w:rsidR="005371D6" w:rsidRPr="000623C4" w:rsidRDefault="005371D6" w:rsidP="005371D6">
      <w:pPr>
        <w:pStyle w:val="Default"/>
        <w:ind w:left="705"/>
        <w:jc w:val="both"/>
        <w:rPr>
          <w:rFonts w:ascii="Times New Roman" w:hAnsi="Times New Roman" w:cs="Times New Roman"/>
          <w:bCs/>
        </w:rPr>
      </w:pPr>
      <w:r w:rsidRPr="000623C4">
        <w:rPr>
          <w:rFonts w:ascii="Times New Roman" w:hAnsi="Times New Roman" w:cs="Times New Roman"/>
          <w:bCs/>
        </w:rPr>
        <w:t>- Búsqueda bibliográfica</w:t>
      </w:r>
      <w:r>
        <w:rPr>
          <w:rFonts w:ascii="Times New Roman" w:hAnsi="Times New Roman" w:cs="Times New Roman"/>
          <w:bCs/>
        </w:rPr>
        <w:t xml:space="preserve"> sobre técnicas para refinar los modelos que han mostrado un mejor resultado</w:t>
      </w:r>
      <w:r w:rsidRPr="000623C4">
        <w:rPr>
          <w:rFonts w:ascii="Times New Roman" w:hAnsi="Times New Roman" w:cs="Times New Roman"/>
          <w:bCs/>
        </w:rPr>
        <w:t>: 26/11/18 – 4/12/18</w:t>
      </w:r>
    </w:p>
    <w:p w:rsidR="005371D6" w:rsidRPr="000623C4" w:rsidRDefault="005371D6" w:rsidP="005371D6">
      <w:pPr>
        <w:pStyle w:val="Default"/>
        <w:jc w:val="both"/>
        <w:rPr>
          <w:rFonts w:ascii="Times New Roman" w:hAnsi="Times New Roman" w:cs="Times New Roman"/>
        </w:rPr>
      </w:pPr>
      <w:r w:rsidRPr="000623C4">
        <w:rPr>
          <w:rFonts w:ascii="Times New Roman" w:hAnsi="Times New Roman" w:cs="Times New Roman"/>
        </w:rPr>
        <w:tab/>
        <w:t>- Refinar los modelos: 5/12/18 – 12/12/18</w:t>
      </w:r>
    </w:p>
    <w:p w:rsidR="005371D6" w:rsidRPr="000623C4" w:rsidRDefault="005371D6" w:rsidP="005371D6">
      <w:pPr>
        <w:pStyle w:val="Default"/>
        <w:jc w:val="both"/>
        <w:rPr>
          <w:rFonts w:ascii="Times New Roman" w:hAnsi="Times New Roman" w:cs="Times New Roman"/>
        </w:rPr>
      </w:pPr>
      <w:r w:rsidRPr="000623C4">
        <w:rPr>
          <w:rFonts w:ascii="Times New Roman" w:hAnsi="Times New Roman" w:cs="Times New Roman"/>
        </w:rPr>
        <w:tab/>
        <w:t xml:space="preserve">- Determinar </w:t>
      </w:r>
      <w:r>
        <w:rPr>
          <w:rFonts w:ascii="Times New Roman" w:hAnsi="Times New Roman" w:cs="Times New Roman"/>
        </w:rPr>
        <w:t>la eficiencia de los modelos refinados</w:t>
      </w:r>
      <w:r w:rsidRPr="000623C4">
        <w:rPr>
          <w:rFonts w:ascii="Times New Roman" w:hAnsi="Times New Roman" w:cs="Times New Roman"/>
        </w:rPr>
        <w:t>: 12/12/18 – 17/12/18</w:t>
      </w:r>
    </w:p>
    <w:p w:rsidR="005371D6" w:rsidRPr="000623C4" w:rsidRDefault="005371D6" w:rsidP="005371D6">
      <w:pPr>
        <w:pStyle w:val="Default"/>
        <w:jc w:val="both"/>
        <w:rPr>
          <w:rFonts w:ascii="Times New Roman" w:hAnsi="Times New Roman" w:cs="Times New Roman"/>
        </w:rPr>
      </w:pPr>
      <w:r w:rsidRPr="000623C4">
        <w:rPr>
          <w:rFonts w:ascii="Times New Roman" w:hAnsi="Times New Roman" w:cs="Times New Roman"/>
        </w:rPr>
        <w:tab/>
      </w:r>
    </w:p>
    <w:p w:rsidR="005371D6" w:rsidRPr="000623C4" w:rsidRDefault="005371D6" w:rsidP="005371D6">
      <w:pPr>
        <w:pStyle w:val="Default"/>
        <w:ind w:firstLine="708"/>
        <w:jc w:val="both"/>
        <w:rPr>
          <w:rFonts w:ascii="Times New Roman" w:hAnsi="Times New Roman" w:cs="Times New Roman"/>
        </w:rPr>
      </w:pPr>
      <w:r>
        <w:rPr>
          <w:rFonts w:ascii="Times New Roman" w:hAnsi="Times New Roman" w:cs="Times New Roman"/>
        </w:rPr>
        <w:t>También creé</w:t>
      </w:r>
      <w:r w:rsidRPr="000623C4">
        <w:rPr>
          <w:rFonts w:ascii="Times New Roman" w:hAnsi="Times New Roman" w:cs="Times New Roman"/>
        </w:rPr>
        <w:t xml:space="preserve"> un calendario para el proyecto usando el programa de distribución gratuita </w:t>
      </w:r>
      <w:proofErr w:type="spellStart"/>
      <w:r w:rsidRPr="000623C4">
        <w:rPr>
          <w:rFonts w:ascii="Times New Roman" w:hAnsi="Times New Roman" w:cs="Times New Roman"/>
        </w:rPr>
        <w:t>GranttProject</w:t>
      </w:r>
      <w:proofErr w:type="spellEnd"/>
      <w:r w:rsidRPr="000623C4">
        <w:rPr>
          <w:rFonts w:ascii="Times New Roman" w:hAnsi="Times New Roman" w:cs="Times New Roman"/>
        </w:rPr>
        <w:t xml:space="preserve">. Aquí </w:t>
      </w:r>
      <w:r>
        <w:rPr>
          <w:rFonts w:ascii="Times New Roman" w:hAnsi="Times New Roman" w:cs="Times New Roman"/>
        </w:rPr>
        <w:t xml:space="preserve">se </w:t>
      </w:r>
      <w:r w:rsidRPr="000623C4">
        <w:rPr>
          <w:rFonts w:ascii="Times New Roman" w:hAnsi="Times New Roman" w:cs="Times New Roman"/>
        </w:rPr>
        <w:t xml:space="preserve">puede ver una captura de pantalla </w:t>
      </w:r>
      <w:r>
        <w:rPr>
          <w:rFonts w:ascii="Times New Roman" w:hAnsi="Times New Roman" w:cs="Times New Roman"/>
        </w:rPr>
        <w:t>d</w:t>
      </w:r>
      <w:r w:rsidRPr="000623C4">
        <w:rPr>
          <w:rFonts w:ascii="Times New Roman" w:hAnsi="Times New Roman" w:cs="Times New Roman"/>
        </w:rPr>
        <w:t>el calendario completo:</w:t>
      </w:r>
      <w:r w:rsidRPr="005371D6">
        <w:rPr>
          <w:lang w:val="es-ES"/>
        </w:rPr>
        <w:t xml:space="preserve"> </w:t>
      </w:r>
    </w:p>
    <w:p w:rsidR="00941789" w:rsidRDefault="00941789">
      <w:pPr>
        <w:ind w:left="705"/>
        <w:rPr>
          <w:lang w:val="es-ES"/>
        </w:rPr>
      </w:pPr>
      <w:r w:rsidRPr="00532BA8">
        <w:rPr>
          <w:lang w:val="es-ES"/>
        </w:rPr>
        <w:tab/>
      </w:r>
    </w:p>
    <w:p w:rsidR="005371D6" w:rsidRDefault="00434117">
      <w:pPr>
        <w:ind w:left="705"/>
        <w:rPr>
          <w:lang w:val="es-ES"/>
        </w:rPr>
      </w:pPr>
      <w:r>
        <w:rPr>
          <w:rFonts w:ascii="Times New Roman" w:hAnsi="Times New Roman"/>
          <w:noProof/>
          <w:lang w:val="es-ES_tradnl" w:eastAsia="es-ES_tradnl"/>
        </w:rPr>
        <w:drawing>
          <wp:anchor distT="0" distB="0" distL="114300" distR="114300" simplePos="0" relativeHeight="251640320" behindDoc="0" locked="0" layoutInCell="1" allowOverlap="1">
            <wp:simplePos x="0" y="0"/>
            <wp:positionH relativeFrom="column">
              <wp:posOffset>-205740</wp:posOffset>
            </wp:positionH>
            <wp:positionV relativeFrom="paragraph">
              <wp:posOffset>121920</wp:posOffset>
            </wp:positionV>
            <wp:extent cx="6102350" cy="1914525"/>
            <wp:effectExtent l="1905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6102350" cy="1914525"/>
                    </a:xfrm>
                    <a:prstGeom prst="rect">
                      <a:avLst/>
                    </a:prstGeom>
                    <a:noFill/>
                  </pic:spPr>
                </pic:pic>
              </a:graphicData>
            </a:graphic>
          </wp:anchor>
        </w:drawing>
      </w:r>
    </w:p>
    <w:p w:rsidR="005371D6" w:rsidRDefault="005371D6">
      <w:pPr>
        <w:ind w:left="705"/>
        <w:rPr>
          <w:lang w:val="es-ES"/>
        </w:rPr>
      </w:pPr>
    </w:p>
    <w:p w:rsidR="005371D6" w:rsidRPr="00532BA8" w:rsidRDefault="005371D6">
      <w:pPr>
        <w:ind w:left="705"/>
        <w:rPr>
          <w:lang w:val="es-ES"/>
        </w:rPr>
      </w:pPr>
    </w:p>
    <w:p w:rsidR="00941789" w:rsidRPr="00532BA8" w:rsidRDefault="00941789">
      <w:pPr>
        <w:rPr>
          <w:lang w:val="es-ES"/>
        </w:rPr>
      </w:pPr>
    </w:p>
    <w:p w:rsidR="005371D6" w:rsidRPr="00221D2F" w:rsidRDefault="005371D6" w:rsidP="00221D2F">
      <w:pPr>
        <w:rPr>
          <w:rFonts w:ascii="Times New Roman" w:hAnsi="Times New Roman"/>
        </w:rPr>
      </w:pPr>
      <w:bookmarkStart w:id="5" w:name="_Toc368261777"/>
    </w:p>
    <w:p w:rsidR="00221D2F" w:rsidRPr="00221D2F" w:rsidRDefault="00221D2F" w:rsidP="00221D2F">
      <w:pPr>
        <w:rPr>
          <w:rFonts w:ascii="Times New Roman" w:hAnsi="Times New Roman"/>
        </w:rPr>
      </w:pPr>
    </w:p>
    <w:p w:rsidR="005371D6" w:rsidRPr="00221D2F" w:rsidRDefault="005371D6" w:rsidP="00221D2F">
      <w:pPr>
        <w:rPr>
          <w:rFonts w:ascii="Times New Roman" w:hAnsi="Times New Roman"/>
        </w:rPr>
      </w:pPr>
    </w:p>
    <w:p w:rsidR="005371D6" w:rsidRPr="00221D2F" w:rsidRDefault="005371D6" w:rsidP="00221D2F">
      <w:pPr>
        <w:rPr>
          <w:rFonts w:ascii="Times New Roman" w:hAnsi="Times New Roman"/>
        </w:rPr>
      </w:pPr>
    </w:p>
    <w:p w:rsidR="005371D6" w:rsidRPr="00221D2F" w:rsidRDefault="005371D6" w:rsidP="00221D2F">
      <w:pPr>
        <w:rPr>
          <w:rFonts w:ascii="Times New Roman" w:hAnsi="Times New Roman"/>
        </w:rPr>
      </w:pPr>
    </w:p>
    <w:p w:rsidR="005371D6" w:rsidRPr="00221D2F" w:rsidRDefault="005371D6" w:rsidP="00221D2F">
      <w:pPr>
        <w:rPr>
          <w:rFonts w:ascii="Times New Roman" w:hAnsi="Times New Roman"/>
        </w:rPr>
      </w:pPr>
    </w:p>
    <w:p w:rsidR="00221D2F" w:rsidRPr="00221D2F" w:rsidRDefault="00221D2F" w:rsidP="00221D2F">
      <w:pPr>
        <w:rPr>
          <w:rFonts w:ascii="Times New Roman" w:hAnsi="Times New Roman"/>
        </w:rPr>
      </w:pPr>
    </w:p>
    <w:p w:rsidR="00221D2F" w:rsidRPr="00221D2F" w:rsidRDefault="00221D2F" w:rsidP="00221D2F">
      <w:pPr>
        <w:rPr>
          <w:rFonts w:ascii="Times New Roman" w:hAnsi="Times New Roman"/>
        </w:rPr>
      </w:pPr>
    </w:p>
    <w:p w:rsidR="00221D2F" w:rsidRPr="00221D2F" w:rsidRDefault="00221D2F" w:rsidP="00221D2F">
      <w:pPr>
        <w:rPr>
          <w:rFonts w:ascii="Times New Roman" w:hAnsi="Times New Roman"/>
        </w:rPr>
      </w:pPr>
    </w:p>
    <w:p w:rsidR="00221D2F" w:rsidRPr="00221D2F" w:rsidRDefault="00973912" w:rsidP="00221D2F">
      <w:pPr>
        <w:rPr>
          <w:rFonts w:ascii="Times New Roman" w:hAnsi="Times New Roman"/>
        </w:rPr>
      </w:pPr>
      <w:r>
        <w:rPr>
          <w:rFonts w:ascii="Times New Roman" w:hAnsi="Times New Roman"/>
        </w:rPr>
        <w:tab/>
        <w:t xml:space="preserve">La </w:t>
      </w:r>
      <w:r w:rsidR="00B8495E">
        <w:rPr>
          <w:rFonts w:ascii="Times New Roman" w:hAnsi="Times New Roman"/>
        </w:rPr>
        <w:t>planificación se llevó a cabo en el orden establacido, aunque no dentro de los tiempos que se habían especificado. Concretamente, la elaboración de los primeros modelos llevó más tiempo del especificado debido a una mala selección de las variables en un principio, lo que producía errores en el código de R debido a variables con una correlación demasiado alta, y a la cantidad de opciones para la elaboración de distintos modelos, especialmente en el caso de SVM. Esto provocó que los objetivos 2 y 3 comenzaran más tarde de la fecha especificada y que los resultados finales de los modelos optimizados no estuvieran listos el 17 de diciembre, como se indica en la planificación, sino una semana después.</w:t>
      </w:r>
    </w:p>
    <w:p w:rsidR="00973912" w:rsidRDefault="00973912" w:rsidP="00221D2F">
      <w:pPr>
        <w:rPr>
          <w:rFonts w:cs="Arial"/>
        </w:rPr>
      </w:pPr>
    </w:p>
    <w:p w:rsidR="00973912" w:rsidRDefault="00973912" w:rsidP="00221D2F">
      <w:pPr>
        <w:rPr>
          <w:rFonts w:cs="Arial"/>
        </w:rPr>
      </w:pPr>
    </w:p>
    <w:p w:rsidR="00B8495E" w:rsidRDefault="00B8495E" w:rsidP="00221D2F">
      <w:pPr>
        <w:rPr>
          <w:rFonts w:cs="Arial"/>
        </w:rPr>
      </w:pPr>
    </w:p>
    <w:p w:rsidR="00B8495E" w:rsidRDefault="00B8495E" w:rsidP="00221D2F">
      <w:pPr>
        <w:rPr>
          <w:rFonts w:cs="Arial"/>
        </w:rPr>
      </w:pPr>
    </w:p>
    <w:p w:rsidR="00B8495E" w:rsidRDefault="00B8495E" w:rsidP="00221D2F">
      <w:pPr>
        <w:rPr>
          <w:rFonts w:cs="Arial"/>
        </w:rPr>
      </w:pPr>
    </w:p>
    <w:p w:rsidR="00B8495E" w:rsidRDefault="00B8495E" w:rsidP="00221D2F">
      <w:pPr>
        <w:rPr>
          <w:rFonts w:cs="Arial"/>
        </w:rPr>
      </w:pPr>
    </w:p>
    <w:p w:rsidR="0083734B" w:rsidRPr="00221D2F" w:rsidRDefault="00941789" w:rsidP="00221D2F">
      <w:pPr>
        <w:rPr>
          <w:rFonts w:cs="Arial"/>
        </w:rPr>
      </w:pPr>
      <w:r w:rsidRPr="00221D2F">
        <w:rPr>
          <w:rFonts w:cs="Arial"/>
        </w:rPr>
        <w:t>1.5 Breve sumario de productos obtenidos</w:t>
      </w:r>
      <w:bookmarkEnd w:id="5"/>
      <w:r w:rsidR="0073235A" w:rsidRPr="00221D2F">
        <w:rPr>
          <w:rFonts w:cs="Arial"/>
        </w:rPr>
        <w:fldChar w:fldCharType="begin"/>
      </w:r>
      <w:r w:rsidR="0083734B" w:rsidRPr="00221D2F">
        <w:rPr>
          <w:rFonts w:cs="Arial"/>
        </w:rPr>
        <w:instrText xml:space="preserve"> XE "1. Introducción: 1.5 Breve sumario de productos obtenidos " </w:instrText>
      </w:r>
      <w:r w:rsidR="0073235A" w:rsidRPr="00221D2F">
        <w:rPr>
          <w:rFonts w:cs="Arial"/>
        </w:rPr>
        <w:fldChar w:fldCharType="end"/>
      </w:r>
    </w:p>
    <w:p w:rsidR="00941789" w:rsidRPr="00221D2F" w:rsidRDefault="00941789" w:rsidP="00221D2F">
      <w:pPr>
        <w:rPr>
          <w:rFonts w:ascii="Times New Roman" w:hAnsi="Times New Roman"/>
        </w:rPr>
      </w:pPr>
    </w:p>
    <w:p w:rsidR="005371D6" w:rsidRPr="00221D2F" w:rsidRDefault="005371D6" w:rsidP="00221D2F">
      <w:pPr>
        <w:rPr>
          <w:rFonts w:ascii="Times New Roman" w:hAnsi="Times New Roman"/>
        </w:rPr>
      </w:pPr>
    </w:p>
    <w:p w:rsidR="005371D6" w:rsidRPr="00221D2F" w:rsidRDefault="005371D6" w:rsidP="00221D2F">
      <w:pPr>
        <w:rPr>
          <w:rFonts w:ascii="Times New Roman" w:hAnsi="Times New Roman"/>
        </w:rPr>
      </w:pPr>
      <w:r w:rsidRPr="00221D2F">
        <w:rPr>
          <w:rFonts w:ascii="Times New Roman" w:hAnsi="Times New Roman"/>
        </w:rPr>
        <w:t xml:space="preserve">Esta memoria se acompaña de un archivo de Markdown y el .pdf generado a partir de él. El archivo Markdown contiene todo el código en R utilizado para la realización de este trabajo, con comentarios sobre los distintos pasos realizados y los resultados obtenidos. </w:t>
      </w:r>
    </w:p>
    <w:p w:rsidR="00941789" w:rsidRPr="00221D2F" w:rsidRDefault="00941789" w:rsidP="00221D2F">
      <w:pPr>
        <w:rPr>
          <w:rFonts w:ascii="Times New Roman" w:hAnsi="Times New Roman"/>
        </w:rPr>
      </w:pPr>
    </w:p>
    <w:p w:rsidR="00941789" w:rsidRPr="00221D2F" w:rsidRDefault="00941789" w:rsidP="00221D2F">
      <w:pPr>
        <w:rPr>
          <w:rFonts w:ascii="Times New Roman" w:hAnsi="Times New Roman"/>
        </w:rPr>
      </w:pPr>
    </w:p>
    <w:p w:rsidR="00941789" w:rsidRPr="00221D2F" w:rsidRDefault="00941789" w:rsidP="00221D2F">
      <w:pPr>
        <w:rPr>
          <w:rFonts w:ascii="Times New Roman" w:hAnsi="Times New Roman"/>
        </w:rPr>
      </w:pPr>
    </w:p>
    <w:p w:rsidR="0083734B" w:rsidRPr="00221D2F" w:rsidRDefault="00941789" w:rsidP="00221D2F">
      <w:pPr>
        <w:rPr>
          <w:rFonts w:cs="Arial"/>
        </w:rPr>
      </w:pPr>
      <w:bookmarkStart w:id="6" w:name="_Toc368261778"/>
      <w:r w:rsidRPr="00221D2F">
        <w:rPr>
          <w:rFonts w:cs="Arial"/>
        </w:rPr>
        <w:t>1.6 Breve descripción de los otros capítulos de la memoria</w:t>
      </w:r>
      <w:bookmarkEnd w:id="6"/>
      <w:r w:rsidR="0073235A" w:rsidRPr="00221D2F">
        <w:rPr>
          <w:rFonts w:cs="Arial"/>
        </w:rPr>
        <w:fldChar w:fldCharType="begin"/>
      </w:r>
      <w:r w:rsidR="0083734B" w:rsidRPr="00221D2F">
        <w:rPr>
          <w:rFonts w:cs="Arial"/>
        </w:rPr>
        <w:instrText xml:space="preserve"> XE "1. Introducción: 1.6 Breve descripción de los otros capítulos de la memoria " </w:instrText>
      </w:r>
      <w:r w:rsidR="0073235A" w:rsidRPr="00221D2F">
        <w:rPr>
          <w:rFonts w:cs="Arial"/>
        </w:rPr>
        <w:fldChar w:fldCharType="end"/>
      </w:r>
    </w:p>
    <w:p w:rsidR="00941789" w:rsidRPr="00221D2F" w:rsidRDefault="00941789" w:rsidP="00221D2F">
      <w:pPr>
        <w:rPr>
          <w:rFonts w:ascii="Times New Roman" w:hAnsi="Times New Roman"/>
        </w:rPr>
      </w:pPr>
    </w:p>
    <w:p w:rsidR="00941789" w:rsidRPr="00221D2F" w:rsidRDefault="00941789" w:rsidP="00221D2F">
      <w:pPr>
        <w:rPr>
          <w:rFonts w:ascii="Times New Roman" w:hAnsi="Times New Roman"/>
        </w:rPr>
      </w:pPr>
    </w:p>
    <w:p w:rsidR="000E261D" w:rsidRPr="00221D2F" w:rsidRDefault="000E261D" w:rsidP="00221D2F">
      <w:pPr>
        <w:numPr>
          <w:ilvl w:val="0"/>
          <w:numId w:val="6"/>
        </w:numPr>
        <w:rPr>
          <w:rFonts w:ascii="Times New Roman" w:hAnsi="Times New Roman"/>
          <w:u w:val="single"/>
        </w:rPr>
      </w:pPr>
      <w:r w:rsidRPr="00221D2F">
        <w:rPr>
          <w:rFonts w:ascii="Times New Roman" w:hAnsi="Times New Roman"/>
          <w:u w:val="single"/>
        </w:rPr>
        <w:t>Análisis y preparación de los datos</w:t>
      </w:r>
    </w:p>
    <w:p w:rsidR="000E261D" w:rsidRPr="00221D2F" w:rsidRDefault="000E261D" w:rsidP="00221D2F">
      <w:pPr>
        <w:rPr>
          <w:rFonts w:ascii="Times New Roman" w:hAnsi="Times New Roman"/>
        </w:rPr>
      </w:pPr>
      <w:r w:rsidRPr="00221D2F">
        <w:rPr>
          <w:rFonts w:ascii="Times New Roman" w:hAnsi="Times New Roman"/>
        </w:rPr>
        <w:t>En este capítulo se describen las características del archivo de datos de pacientes con el que se ha trabajado en este proyecto y se comentan las variables que contiene. Además se describen las modificaciones realizadas sobre el archivo de datos antes de comenzar el análisis y se explican los distintos grupos (determinados por tipo de enfermedad y género) en los que se dividió el archivo.</w:t>
      </w:r>
    </w:p>
    <w:p w:rsidR="000E261D" w:rsidRPr="00221D2F" w:rsidRDefault="000E261D" w:rsidP="00221D2F">
      <w:pPr>
        <w:rPr>
          <w:rFonts w:ascii="Times New Roman" w:hAnsi="Times New Roman"/>
        </w:rPr>
      </w:pPr>
    </w:p>
    <w:p w:rsidR="00221D2F" w:rsidRPr="00221D2F" w:rsidRDefault="00221D2F" w:rsidP="00221D2F">
      <w:pPr>
        <w:rPr>
          <w:rFonts w:ascii="Times New Roman" w:hAnsi="Times New Roman"/>
        </w:rPr>
      </w:pPr>
    </w:p>
    <w:p w:rsidR="00221D2F" w:rsidRPr="00221D2F" w:rsidRDefault="00221D2F" w:rsidP="00221D2F">
      <w:pPr>
        <w:rPr>
          <w:rFonts w:ascii="Times New Roman" w:hAnsi="Times New Roman"/>
        </w:rPr>
      </w:pPr>
    </w:p>
    <w:p w:rsidR="000E261D" w:rsidRPr="00221D2F" w:rsidRDefault="000E261D" w:rsidP="00221D2F">
      <w:pPr>
        <w:numPr>
          <w:ilvl w:val="0"/>
          <w:numId w:val="6"/>
        </w:numPr>
        <w:rPr>
          <w:rFonts w:ascii="Times New Roman" w:hAnsi="Times New Roman"/>
          <w:u w:val="single"/>
        </w:rPr>
      </w:pPr>
      <w:r w:rsidRPr="00221D2F">
        <w:rPr>
          <w:rFonts w:ascii="Times New Roman" w:hAnsi="Times New Roman"/>
          <w:u w:val="single"/>
        </w:rPr>
        <w:t>Regresión logística</w:t>
      </w:r>
    </w:p>
    <w:p w:rsidR="000E261D" w:rsidRPr="00221D2F" w:rsidRDefault="000E261D" w:rsidP="00221D2F">
      <w:pPr>
        <w:rPr>
          <w:rFonts w:ascii="Times New Roman" w:hAnsi="Times New Roman"/>
        </w:rPr>
      </w:pPr>
      <w:r w:rsidRPr="00221D2F">
        <w:rPr>
          <w:rFonts w:ascii="Times New Roman" w:hAnsi="Times New Roman"/>
        </w:rPr>
        <w:t xml:space="preserve">Elaboración y evaluación de modelos de regresión logística para cada uno de los grupos en los que se ha dividido el trabajo. </w:t>
      </w:r>
    </w:p>
    <w:p w:rsidR="000E261D" w:rsidRPr="00221D2F" w:rsidRDefault="000E261D" w:rsidP="00221D2F">
      <w:pPr>
        <w:rPr>
          <w:rFonts w:ascii="Times New Roman" w:hAnsi="Times New Roman"/>
        </w:rPr>
      </w:pPr>
    </w:p>
    <w:p w:rsidR="000E261D" w:rsidRPr="00221D2F" w:rsidRDefault="000E261D" w:rsidP="00221D2F">
      <w:pPr>
        <w:numPr>
          <w:ilvl w:val="0"/>
          <w:numId w:val="6"/>
        </w:numPr>
        <w:rPr>
          <w:rFonts w:ascii="Times New Roman" w:hAnsi="Times New Roman"/>
          <w:u w:val="single"/>
        </w:rPr>
      </w:pPr>
      <w:r w:rsidRPr="00221D2F">
        <w:rPr>
          <w:rFonts w:ascii="Times New Roman" w:hAnsi="Times New Roman"/>
          <w:u w:val="single"/>
        </w:rPr>
        <w:t>Redes neuronales artificiales (ANN)</w:t>
      </w:r>
    </w:p>
    <w:p w:rsidR="000E261D" w:rsidRPr="00221D2F" w:rsidRDefault="000E261D" w:rsidP="00221D2F">
      <w:pPr>
        <w:rPr>
          <w:rFonts w:ascii="Times New Roman" w:hAnsi="Times New Roman"/>
        </w:rPr>
      </w:pPr>
      <w:r w:rsidRPr="00221D2F">
        <w:rPr>
          <w:rFonts w:ascii="Times New Roman" w:hAnsi="Times New Roman"/>
        </w:rPr>
        <w:t xml:space="preserve">Elaboración y evaluación de modelos utilizando el algoritmo de redes neuronales artificiales. </w:t>
      </w:r>
    </w:p>
    <w:p w:rsidR="000E261D" w:rsidRPr="00221D2F" w:rsidRDefault="000E261D" w:rsidP="00221D2F">
      <w:pPr>
        <w:rPr>
          <w:rFonts w:ascii="Times New Roman" w:hAnsi="Times New Roman"/>
        </w:rPr>
      </w:pPr>
    </w:p>
    <w:p w:rsidR="000E261D" w:rsidRPr="00221D2F" w:rsidRDefault="000E261D" w:rsidP="00221D2F">
      <w:pPr>
        <w:numPr>
          <w:ilvl w:val="0"/>
          <w:numId w:val="6"/>
        </w:numPr>
        <w:rPr>
          <w:rFonts w:ascii="Times New Roman" w:hAnsi="Times New Roman"/>
          <w:u w:val="single"/>
        </w:rPr>
      </w:pPr>
      <w:r w:rsidRPr="00221D2F">
        <w:rPr>
          <w:rFonts w:ascii="Times New Roman" w:hAnsi="Times New Roman"/>
          <w:i/>
          <w:u w:val="single"/>
        </w:rPr>
        <w:t>Support vector machines</w:t>
      </w:r>
      <w:r w:rsidRPr="00221D2F">
        <w:rPr>
          <w:rFonts w:ascii="Times New Roman" w:hAnsi="Times New Roman"/>
          <w:u w:val="single"/>
        </w:rPr>
        <w:t xml:space="preserve"> (SVM)</w:t>
      </w:r>
    </w:p>
    <w:p w:rsidR="000E261D" w:rsidRPr="00221D2F" w:rsidRDefault="000E261D" w:rsidP="00221D2F">
      <w:pPr>
        <w:rPr>
          <w:rFonts w:ascii="Times New Roman" w:hAnsi="Times New Roman"/>
        </w:rPr>
      </w:pPr>
      <w:r w:rsidRPr="00221D2F">
        <w:rPr>
          <w:rFonts w:ascii="Times New Roman" w:hAnsi="Times New Roman"/>
        </w:rPr>
        <w:t xml:space="preserve">Elaboración y evaluación de modelos utilizando el algoritmo de redes neuronales artificiales. </w:t>
      </w:r>
    </w:p>
    <w:p w:rsidR="000E261D" w:rsidRPr="00221D2F" w:rsidRDefault="000E261D" w:rsidP="00221D2F">
      <w:pPr>
        <w:rPr>
          <w:rFonts w:ascii="Times New Roman" w:hAnsi="Times New Roman"/>
        </w:rPr>
      </w:pPr>
    </w:p>
    <w:p w:rsidR="000E261D" w:rsidRPr="00221D2F" w:rsidRDefault="000E261D" w:rsidP="00221D2F">
      <w:pPr>
        <w:numPr>
          <w:ilvl w:val="0"/>
          <w:numId w:val="6"/>
        </w:numPr>
        <w:rPr>
          <w:rFonts w:ascii="Times New Roman" w:hAnsi="Times New Roman"/>
          <w:i/>
          <w:u w:val="single"/>
        </w:rPr>
      </w:pPr>
      <w:r w:rsidRPr="00221D2F">
        <w:rPr>
          <w:rFonts w:ascii="Times New Roman" w:hAnsi="Times New Roman"/>
          <w:i/>
          <w:u w:val="single"/>
        </w:rPr>
        <w:t>Random forest</w:t>
      </w:r>
    </w:p>
    <w:p w:rsidR="000E261D" w:rsidRPr="00221D2F" w:rsidRDefault="000E261D" w:rsidP="00221D2F">
      <w:pPr>
        <w:rPr>
          <w:rFonts w:ascii="Times New Roman" w:hAnsi="Times New Roman"/>
        </w:rPr>
      </w:pPr>
      <w:r w:rsidRPr="00221D2F">
        <w:rPr>
          <w:rFonts w:ascii="Times New Roman" w:hAnsi="Times New Roman"/>
        </w:rPr>
        <w:t xml:space="preserve">Elaboración y evaluación de modelos utilizando el algoritmo de redes neuronales artificiales. </w:t>
      </w:r>
    </w:p>
    <w:p w:rsidR="000E261D" w:rsidRPr="00221D2F" w:rsidRDefault="000E261D" w:rsidP="00221D2F">
      <w:pPr>
        <w:rPr>
          <w:rFonts w:ascii="Times New Roman" w:hAnsi="Times New Roman"/>
        </w:rPr>
      </w:pPr>
    </w:p>
    <w:p w:rsidR="000E261D" w:rsidRPr="00221D2F" w:rsidRDefault="000E261D" w:rsidP="00221D2F">
      <w:pPr>
        <w:numPr>
          <w:ilvl w:val="0"/>
          <w:numId w:val="6"/>
        </w:numPr>
        <w:rPr>
          <w:rFonts w:ascii="Times New Roman" w:hAnsi="Times New Roman"/>
          <w:u w:val="single"/>
        </w:rPr>
      </w:pPr>
      <w:r w:rsidRPr="00221D2F">
        <w:rPr>
          <w:rFonts w:ascii="Times New Roman" w:hAnsi="Times New Roman"/>
          <w:u w:val="single"/>
        </w:rPr>
        <w:t>Análisis de los resultados</w:t>
      </w:r>
    </w:p>
    <w:p w:rsidR="000E261D" w:rsidRPr="00221D2F" w:rsidRDefault="000E261D" w:rsidP="00221D2F">
      <w:pPr>
        <w:rPr>
          <w:rFonts w:ascii="Times New Roman" w:hAnsi="Times New Roman"/>
        </w:rPr>
      </w:pPr>
      <w:r w:rsidRPr="00221D2F">
        <w:rPr>
          <w:rFonts w:ascii="Times New Roman" w:hAnsi="Times New Roman"/>
        </w:rPr>
        <w:t xml:space="preserve">Comparación de los resultados obtenidos para cada una de las patologías estudiadas y para cada género. </w:t>
      </w:r>
    </w:p>
    <w:p w:rsidR="000E261D" w:rsidRPr="00221D2F" w:rsidRDefault="000E261D" w:rsidP="00221D2F">
      <w:pPr>
        <w:rPr>
          <w:rFonts w:ascii="Times New Roman" w:hAnsi="Times New Roman"/>
        </w:rPr>
      </w:pPr>
    </w:p>
    <w:p w:rsidR="000E261D" w:rsidRPr="00221D2F" w:rsidRDefault="000E261D" w:rsidP="00221D2F">
      <w:pPr>
        <w:numPr>
          <w:ilvl w:val="0"/>
          <w:numId w:val="6"/>
        </w:numPr>
        <w:rPr>
          <w:rFonts w:ascii="Times New Roman" w:hAnsi="Times New Roman"/>
          <w:u w:val="single"/>
        </w:rPr>
      </w:pPr>
      <w:r w:rsidRPr="00221D2F">
        <w:rPr>
          <w:rFonts w:ascii="Times New Roman" w:hAnsi="Times New Roman"/>
          <w:u w:val="single"/>
        </w:rPr>
        <w:t>Optimización del algoritmo random forest</w:t>
      </w:r>
    </w:p>
    <w:p w:rsidR="000E261D" w:rsidRPr="00221D2F" w:rsidRDefault="000E261D" w:rsidP="00221D2F">
      <w:pPr>
        <w:rPr>
          <w:rFonts w:ascii="Times New Roman" w:hAnsi="Times New Roman"/>
        </w:rPr>
      </w:pPr>
      <w:r w:rsidRPr="00221D2F">
        <w:rPr>
          <w:rFonts w:ascii="Times New Roman" w:hAnsi="Times New Roman"/>
        </w:rPr>
        <w:t>Búsqueda de los parámetros ópti</w:t>
      </w:r>
      <w:r w:rsidR="00A65C41" w:rsidRPr="00221D2F">
        <w:rPr>
          <w:rFonts w:ascii="Times New Roman" w:hAnsi="Times New Roman"/>
        </w:rPr>
        <w:t>mos para modelos del algoritmo random forest</w:t>
      </w:r>
      <w:r w:rsidRPr="00221D2F">
        <w:rPr>
          <w:rFonts w:ascii="Times New Roman" w:hAnsi="Times New Roman"/>
        </w:rPr>
        <w:t>, que había mostrado los mejores resultados. Comparación de los resultad</w:t>
      </w:r>
      <w:r w:rsidR="00A65C41" w:rsidRPr="00221D2F">
        <w:rPr>
          <w:rFonts w:ascii="Times New Roman" w:hAnsi="Times New Roman"/>
        </w:rPr>
        <w:t>os obtenidos con random forest</w:t>
      </w:r>
      <w:r w:rsidRPr="00221D2F">
        <w:rPr>
          <w:rFonts w:ascii="Times New Roman" w:hAnsi="Times New Roman"/>
        </w:rPr>
        <w:t xml:space="preserve"> y regresión logística. </w:t>
      </w:r>
    </w:p>
    <w:p w:rsidR="00221D2F" w:rsidRPr="00221D2F" w:rsidRDefault="00221D2F" w:rsidP="00221D2F">
      <w:pPr>
        <w:rPr>
          <w:rFonts w:ascii="Times New Roman" w:hAnsi="Times New Roman"/>
        </w:rPr>
      </w:pPr>
      <w:r>
        <w:rPr>
          <w:rFonts w:ascii="Times New Roman" w:hAnsi="Times New Roman"/>
        </w:rPr>
        <w:br w:type="page"/>
      </w:r>
    </w:p>
    <w:p w:rsidR="00941789" w:rsidRPr="00532BA8" w:rsidRDefault="00941789">
      <w:pPr>
        <w:pStyle w:val="Ttulo1"/>
        <w:tabs>
          <w:tab w:val="left" w:pos="0"/>
        </w:tabs>
        <w:rPr>
          <w:szCs w:val="20"/>
          <w:lang w:val="es-ES"/>
        </w:rPr>
      </w:pPr>
      <w:bookmarkStart w:id="7" w:name="_Toc368261779"/>
      <w:r w:rsidRPr="00532BA8">
        <w:rPr>
          <w:szCs w:val="20"/>
          <w:lang w:val="es-ES"/>
        </w:rPr>
        <w:t>2. Resto de capítulos</w:t>
      </w:r>
      <w:bookmarkEnd w:id="7"/>
      <w:r w:rsidR="0073235A">
        <w:rPr>
          <w:szCs w:val="20"/>
          <w:lang w:val="es-ES"/>
        </w:rPr>
        <w:fldChar w:fldCharType="begin"/>
      </w:r>
      <w:r w:rsidR="00DC4D25">
        <w:instrText xml:space="preserve"> XE "</w:instrText>
      </w:r>
      <w:r w:rsidR="00DC4D25" w:rsidRPr="008B652B">
        <w:rPr>
          <w:szCs w:val="20"/>
          <w:lang w:val="es-ES"/>
        </w:rPr>
        <w:instrText>2. Resto de capítulos</w:instrText>
      </w:r>
      <w:r w:rsidR="00DC4D25">
        <w:instrText xml:space="preserve">" </w:instrText>
      </w:r>
      <w:r w:rsidR="0073235A">
        <w:rPr>
          <w:szCs w:val="20"/>
          <w:lang w:val="es-ES"/>
        </w:rPr>
        <w:fldChar w:fldCharType="end"/>
      </w:r>
    </w:p>
    <w:p w:rsidR="00F11ACB" w:rsidRDefault="00F11ACB">
      <w:pPr>
        <w:ind w:left="708"/>
        <w:rPr>
          <w:rFonts w:cs="Arial"/>
          <w:szCs w:val="20"/>
          <w:lang w:val="es-ES"/>
        </w:rPr>
      </w:pPr>
    </w:p>
    <w:p w:rsidR="00186865" w:rsidRPr="00116624" w:rsidRDefault="00186865" w:rsidP="00116624">
      <w:pPr>
        <w:ind w:firstLine="708"/>
        <w:rPr>
          <w:rFonts w:ascii="Times New Roman" w:hAnsi="Times New Roman"/>
          <w:lang w:val="es-ES"/>
        </w:rPr>
      </w:pPr>
      <w:r w:rsidRPr="00116624">
        <w:rPr>
          <w:rFonts w:ascii="Times New Roman" w:hAnsi="Times New Roman"/>
          <w:lang w:val="es-ES"/>
        </w:rPr>
        <w:t xml:space="preserve">Los siguientes capítulos contienen </w:t>
      </w:r>
      <w:r w:rsidR="00116624" w:rsidRPr="00116624">
        <w:rPr>
          <w:rFonts w:ascii="Times New Roman" w:hAnsi="Times New Roman"/>
          <w:lang w:val="es-ES"/>
        </w:rPr>
        <w:t xml:space="preserve">el análisis de los datos derivados de pacientes que se han utilizado en este trabajo: preparación de los datos, elaboración de los modelos y análisis de la eficiencia. </w:t>
      </w:r>
      <w:r w:rsidR="00116624">
        <w:rPr>
          <w:rFonts w:ascii="Times New Roman" w:hAnsi="Times New Roman"/>
          <w:lang w:val="es-ES"/>
        </w:rPr>
        <w:t xml:space="preserve">En ellos no se especifica el código utilizado y no se muestran todas las gráficas y modelos generados durante el trabajo. El análisis completo se puede ver paso por paso en los archivos </w:t>
      </w:r>
      <w:proofErr w:type="spellStart"/>
      <w:r w:rsidR="00116624">
        <w:rPr>
          <w:rFonts w:ascii="Times New Roman" w:hAnsi="Times New Roman"/>
          <w:lang w:val="es-ES"/>
        </w:rPr>
        <w:t>Markdown</w:t>
      </w:r>
      <w:proofErr w:type="spellEnd"/>
      <w:r w:rsidR="00116624">
        <w:rPr>
          <w:rFonts w:ascii="Times New Roman" w:hAnsi="Times New Roman"/>
          <w:lang w:val="es-ES"/>
        </w:rPr>
        <w:t xml:space="preserve"> y .</w:t>
      </w:r>
      <w:proofErr w:type="spellStart"/>
      <w:r w:rsidR="00116624">
        <w:rPr>
          <w:rFonts w:ascii="Times New Roman" w:hAnsi="Times New Roman"/>
          <w:lang w:val="es-ES"/>
        </w:rPr>
        <w:t>pdf</w:t>
      </w:r>
      <w:proofErr w:type="spellEnd"/>
      <w:r w:rsidR="00116624">
        <w:rPr>
          <w:rFonts w:ascii="Times New Roman" w:hAnsi="Times New Roman"/>
          <w:lang w:val="es-ES"/>
        </w:rPr>
        <w:t xml:space="preserve"> adjuntos.</w:t>
      </w:r>
    </w:p>
    <w:p w:rsidR="00186865" w:rsidRDefault="00186865" w:rsidP="00F11ACB">
      <w:pPr>
        <w:rPr>
          <w:rFonts w:ascii="Times New Roman" w:hAnsi="Times New Roman"/>
          <w:b/>
          <w:lang w:val="es-ES"/>
        </w:rPr>
      </w:pPr>
    </w:p>
    <w:p w:rsidR="00F11ACB" w:rsidRPr="000E261D" w:rsidRDefault="000E261D" w:rsidP="00F11ACB">
      <w:pPr>
        <w:rPr>
          <w:rFonts w:ascii="Times New Roman" w:hAnsi="Times New Roman"/>
          <w:b/>
          <w:sz w:val="28"/>
          <w:szCs w:val="28"/>
          <w:lang w:val="es-ES"/>
        </w:rPr>
      </w:pPr>
      <w:r w:rsidRPr="000E261D">
        <w:rPr>
          <w:rFonts w:ascii="Times New Roman" w:hAnsi="Times New Roman"/>
          <w:b/>
          <w:sz w:val="28"/>
          <w:szCs w:val="28"/>
          <w:lang w:val="es-ES"/>
        </w:rPr>
        <w:t xml:space="preserve">2.1 </w:t>
      </w:r>
      <w:r w:rsidR="00D40BAF" w:rsidRPr="000E261D">
        <w:rPr>
          <w:rFonts w:ascii="Times New Roman" w:hAnsi="Times New Roman"/>
          <w:b/>
          <w:sz w:val="28"/>
          <w:szCs w:val="28"/>
          <w:lang w:val="es-ES"/>
        </w:rPr>
        <w:t>Análisis y preparación de los datos</w:t>
      </w:r>
      <w:r w:rsidR="0073235A" w:rsidRPr="00DC4D25">
        <w:rPr>
          <w:szCs w:val="20"/>
          <w:lang w:val="es-ES"/>
        </w:rPr>
        <w:fldChar w:fldCharType="begin"/>
      </w:r>
      <w:r w:rsidR="00DC4D25" w:rsidRPr="00DC4D25">
        <w:instrText xml:space="preserve"> XE "</w:instrText>
      </w:r>
      <w:r w:rsidR="00DC4D25" w:rsidRPr="00DC4D25">
        <w:rPr>
          <w:szCs w:val="20"/>
          <w:lang w:val="es-ES"/>
        </w:rPr>
        <w:instrText>2. Resto de capítulos:</w:instrText>
      </w:r>
      <w:r w:rsidR="00DC4D25" w:rsidRPr="00DC4D25">
        <w:rPr>
          <w:rFonts w:ascii="Times New Roman" w:hAnsi="Times New Roman"/>
          <w:sz w:val="28"/>
          <w:szCs w:val="28"/>
          <w:lang w:val="es-ES"/>
        </w:rPr>
        <w:instrText xml:space="preserve"> 2.1 Análisis y preparación de los datos</w:instrText>
      </w:r>
      <w:r w:rsidR="00DC4D25" w:rsidRPr="00DC4D25">
        <w:instrText xml:space="preserve"> " </w:instrText>
      </w:r>
      <w:r w:rsidR="0073235A" w:rsidRPr="00DC4D25">
        <w:rPr>
          <w:szCs w:val="20"/>
          <w:lang w:val="es-ES"/>
        </w:rPr>
        <w:fldChar w:fldCharType="end"/>
      </w:r>
    </w:p>
    <w:p w:rsidR="00D40BAF" w:rsidRDefault="00D40BAF" w:rsidP="00F11ACB">
      <w:pPr>
        <w:rPr>
          <w:rFonts w:ascii="Times New Roman" w:hAnsi="Times New Roman"/>
          <w:b/>
          <w:lang w:val="es-ES"/>
        </w:rPr>
      </w:pPr>
    </w:p>
    <w:p w:rsidR="00116624" w:rsidRDefault="00186865" w:rsidP="00F11ACB">
      <w:pPr>
        <w:rPr>
          <w:rFonts w:ascii="Times New Roman" w:hAnsi="Times New Roman"/>
          <w:lang w:val="es-ES"/>
        </w:rPr>
      </w:pPr>
      <w:r>
        <w:rPr>
          <w:rFonts w:ascii="Times New Roman" w:hAnsi="Times New Roman"/>
          <w:lang w:val="es-ES"/>
        </w:rPr>
        <w:tab/>
        <w:t xml:space="preserve">El archivo </w:t>
      </w:r>
      <w:r w:rsidR="00116624">
        <w:rPr>
          <w:rFonts w:ascii="Times New Roman" w:hAnsi="Times New Roman"/>
          <w:lang w:val="es-ES"/>
        </w:rPr>
        <w:t xml:space="preserve">de datos </w:t>
      </w:r>
      <w:r>
        <w:rPr>
          <w:rFonts w:ascii="Times New Roman" w:hAnsi="Times New Roman"/>
          <w:lang w:val="es-ES"/>
        </w:rPr>
        <w:t>original</w:t>
      </w:r>
      <w:r w:rsidR="00116624">
        <w:rPr>
          <w:rFonts w:ascii="Times New Roman" w:hAnsi="Times New Roman"/>
          <w:lang w:val="es-ES"/>
        </w:rPr>
        <w:t xml:space="preserve"> posee observaciones de 82 variables para 1480 pacientes de VIH. Estas observaciones se corresponden a información general del paciente (sexo, altura, peso, </w:t>
      </w:r>
      <w:proofErr w:type="spellStart"/>
      <w:r w:rsidR="00116624">
        <w:rPr>
          <w:rFonts w:ascii="Times New Roman" w:hAnsi="Times New Roman"/>
          <w:lang w:val="es-ES"/>
        </w:rPr>
        <w:t>etc</w:t>
      </w:r>
      <w:proofErr w:type="spellEnd"/>
      <w:r w:rsidR="00116624">
        <w:rPr>
          <w:rFonts w:ascii="Times New Roman" w:hAnsi="Times New Roman"/>
          <w:lang w:val="es-ES"/>
        </w:rPr>
        <w:t xml:space="preserve">), información específica sobre la masa grasa y masa ósea en distintos tejidos y partes del cuerpo e información sobre la presencia o ausencia de las patologías que se desean estudiar: lipodistrofia, </w:t>
      </w:r>
      <w:proofErr w:type="spellStart"/>
      <w:r w:rsidR="00116624">
        <w:rPr>
          <w:rFonts w:ascii="Times New Roman" w:hAnsi="Times New Roman"/>
          <w:lang w:val="es-ES"/>
        </w:rPr>
        <w:t>sarcopenia</w:t>
      </w:r>
      <w:proofErr w:type="spellEnd"/>
      <w:r w:rsidR="00116624">
        <w:rPr>
          <w:rFonts w:ascii="Times New Roman" w:hAnsi="Times New Roman"/>
          <w:lang w:val="es-ES"/>
        </w:rPr>
        <w:t xml:space="preserve">, osteopenia y osteoporosis. El primer paso del trabajo consistió en el estudio y la preparación de los datos para la generación de los modelos. </w:t>
      </w:r>
    </w:p>
    <w:p w:rsidR="00116624" w:rsidRDefault="00116624" w:rsidP="00F11ACB">
      <w:pPr>
        <w:rPr>
          <w:rFonts w:ascii="Times New Roman" w:hAnsi="Times New Roman"/>
          <w:lang w:val="es-ES"/>
        </w:rPr>
      </w:pPr>
    </w:p>
    <w:p w:rsidR="00116624" w:rsidRDefault="00116624" w:rsidP="00F11ACB">
      <w:pPr>
        <w:rPr>
          <w:rFonts w:ascii="Times New Roman" w:hAnsi="Times New Roman"/>
          <w:lang w:val="es-ES"/>
        </w:rPr>
      </w:pPr>
      <w:r>
        <w:rPr>
          <w:rFonts w:ascii="Times New Roman" w:hAnsi="Times New Roman"/>
          <w:lang w:val="es-ES"/>
        </w:rPr>
        <w:tab/>
        <w:t xml:space="preserve">En primer lugar </w:t>
      </w:r>
      <w:r w:rsidR="005E0200">
        <w:rPr>
          <w:rFonts w:ascii="Times New Roman" w:hAnsi="Times New Roman"/>
          <w:lang w:val="es-ES"/>
        </w:rPr>
        <w:t>eliminé</w:t>
      </w:r>
      <w:r>
        <w:rPr>
          <w:rFonts w:ascii="Times New Roman" w:hAnsi="Times New Roman"/>
          <w:lang w:val="es-ES"/>
        </w:rPr>
        <w:t xml:space="preserve"> las variables no útiles (identificación del paciente) o duplicadas (existían dos variables diferentes relacionadas con la edad y con el sexo). </w:t>
      </w:r>
    </w:p>
    <w:p w:rsidR="00116624" w:rsidRDefault="00116624" w:rsidP="00116624">
      <w:pPr>
        <w:ind w:firstLine="708"/>
        <w:rPr>
          <w:rFonts w:ascii="Times New Roman" w:hAnsi="Times New Roman"/>
          <w:lang w:val="es-ES"/>
        </w:rPr>
      </w:pPr>
    </w:p>
    <w:p w:rsidR="00116624" w:rsidRDefault="00116624" w:rsidP="00116624">
      <w:pPr>
        <w:ind w:firstLine="708"/>
        <w:rPr>
          <w:rFonts w:ascii="Times New Roman" w:hAnsi="Times New Roman"/>
          <w:lang w:val="es-ES"/>
        </w:rPr>
      </w:pPr>
      <w:r>
        <w:rPr>
          <w:rFonts w:ascii="Times New Roman" w:hAnsi="Times New Roman"/>
          <w:lang w:val="es-ES"/>
        </w:rPr>
        <w:t>Las columnas correspondientes a la presencia de enfermedades óseas (“</w:t>
      </w:r>
      <w:proofErr w:type="spellStart"/>
      <w:r>
        <w:rPr>
          <w:rFonts w:ascii="Times New Roman" w:hAnsi="Times New Roman"/>
          <w:lang w:val="es-ES"/>
        </w:rPr>
        <w:t>minTscore</w:t>
      </w:r>
      <w:proofErr w:type="spellEnd"/>
      <w:r>
        <w:rPr>
          <w:rFonts w:ascii="Times New Roman" w:hAnsi="Times New Roman"/>
          <w:lang w:val="es-ES"/>
        </w:rPr>
        <w:t>” y “Tscore_3cat”) estaban vacías. Sin embargo, los valores de estas columnas podían deducirse a partir de los valores de otras variables.</w:t>
      </w:r>
      <w:r w:rsidR="00C603EB">
        <w:rPr>
          <w:rFonts w:ascii="Times New Roman" w:hAnsi="Times New Roman"/>
          <w:lang w:val="es-ES"/>
        </w:rPr>
        <w:t xml:space="preserve"> Para cada paciente calculé su “</w:t>
      </w:r>
      <w:r>
        <w:rPr>
          <w:rFonts w:ascii="Times New Roman" w:hAnsi="Times New Roman"/>
          <w:lang w:val="es-ES"/>
        </w:rPr>
        <w:t xml:space="preserve">T score” mínimo y le asigné un determinado grupo dentro de las enfermedades óseas: “normal”, “osteopenia” u “osteoporosis”. </w:t>
      </w:r>
    </w:p>
    <w:p w:rsidR="00116624" w:rsidRDefault="00116624" w:rsidP="00116624">
      <w:pPr>
        <w:ind w:firstLine="708"/>
        <w:rPr>
          <w:rFonts w:ascii="Times New Roman" w:hAnsi="Times New Roman"/>
          <w:lang w:val="es-ES"/>
        </w:rPr>
      </w:pPr>
    </w:p>
    <w:p w:rsidR="00D40BAF" w:rsidRDefault="00116624" w:rsidP="00116624">
      <w:pPr>
        <w:ind w:firstLine="708"/>
        <w:rPr>
          <w:rFonts w:ascii="Times New Roman" w:hAnsi="Times New Roman"/>
          <w:lang w:val="es-ES"/>
        </w:rPr>
      </w:pPr>
      <w:r>
        <w:rPr>
          <w:rFonts w:ascii="Times New Roman" w:hAnsi="Times New Roman"/>
          <w:lang w:val="es-ES"/>
        </w:rPr>
        <w:t xml:space="preserve">Muchos modelos estadísticos tienen problemas para evaluar </w:t>
      </w:r>
      <w:r w:rsidR="00266305">
        <w:rPr>
          <w:rFonts w:ascii="Times New Roman" w:hAnsi="Times New Roman"/>
          <w:lang w:val="es-ES"/>
        </w:rPr>
        <w:t xml:space="preserve">observaciones en las que faltan algunos de los datos. Comprobé si esto ocurría en mi base de datos y encontré 22 pacientes en los que alguna de las variables no mostraba ningún valor. Debido que este número representa una fracción muy pequeña del total de las observaciones decidí eliminar estos pacientes de la base de datos, con lo que trabajé sólo con las 1458 observaciones restantes. </w:t>
      </w:r>
    </w:p>
    <w:p w:rsidR="005E0200" w:rsidRDefault="005E0200" w:rsidP="00116624">
      <w:pPr>
        <w:ind w:firstLine="708"/>
        <w:rPr>
          <w:rFonts w:ascii="Times New Roman" w:hAnsi="Times New Roman"/>
          <w:lang w:val="es-ES"/>
        </w:rPr>
      </w:pPr>
    </w:p>
    <w:p w:rsidR="00266305" w:rsidRDefault="005E0200" w:rsidP="00116624">
      <w:pPr>
        <w:ind w:firstLine="708"/>
        <w:rPr>
          <w:rFonts w:ascii="Times New Roman" w:hAnsi="Times New Roman"/>
          <w:lang w:val="es-ES"/>
        </w:rPr>
      </w:pPr>
      <w:r>
        <w:rPr>
          <w:rFonts w:ascii="Times New Roman" w:hAnsi="Times New Roman"/>
          <w:lang w:val="es-ES"/>
        </w:rPr>
        <w:t xml:space="preserve">La base de datos estaba compuesta por 1104 hombres y 354 mujeres. Hombres y mujeres tienen distinta fisiología y estas diferencias entre distintos sexos podrían ser más importantes que las diferencias existentes entre pacientes enfermos y sanos. Por lo tanto, decidí separar a los pacientes según su sexo y examinar cada grupo de forma independiente. </w:t>
      </w:r>
    </w:p>
    <w:p w:rsidR="005E0200" w:rsidRDefault="005E0200" w:rsidP="00116624">
      <w:pPr>
        <w:ind w:firstLine="708"/>
        <w:rPr>
          <w:rFonts w:ascii="Times New Roman" w:hAnsi="Times New Roman"/>
          <w:lang w:val="es-ES"/>
        </w:rPr>
      </w:pPr>
    </w:p>
    <w:p w:rsidR="00400ACA" w:rsidRDefault="005E0200" w:rsidP="00400ACA">
      <w:pPr>
        <w:ind w:firstLine="708"/>
        <w:rPr>
          <w:rFonts w:ascii="Times New Roman" w:hAnsi="Times New Roman"/>
          <w:lang w:val="es-ES"/>
        </w:rPr>
      </w:pPr>
      <w:r>
        <w:rPr>
          <w:rFonts w:ascii="Times New Roman" w:hAnsi="Times New Roman"/>
          <w:lang w:val="es-ES"/>
        </w:rPr>
        <w:t>Con el fin de tener una idea de la composición de cada uno de estos grupos, representé en histogramas la distribución de las variables más sencillas: edad, peso, altura e índice de masa corp</w:t>
      </w:r>
      <w:r w:rsidR="00400ACA">
        <w:rPr>
          <w:rFonts w:ascii="Times New Roman" w:hAnsi="Times New Roman"/>
          <w:lang w:val="es-ES"/>
        </w:rPr>
        <w:t xml:space="preserve">oral </w:t>
      </w:r>
      <w:r w:rsidR="00400ACA" w:rsidRPr="00400ACA">
        <w:rPr>
          <w:rFonts w:ascii="Times New Roman" w:hAnsi="Times New Roman"/>
          <w:b/>
          <w:lang w:val="es-ES"/>
        </w:rPr>
        <w:t>(Figura 1)</w:t>
      </w:r>
      <w:r w:rsidR="00400ACA" w:rsidRPr="00400ACA">
        <w:rPr>
          <w:rFonts w:ascii="Times New Roman" w:hAnsi="Times New Roman"/>
          <w:lang w:val="es-ES"/>
        </w:rPr>
        <w:t>:</w:t>
      </w:r>
    </w:p>
    <w:p w:rsidR="001A25EB" w:rsidRDefault="001A25EB" w:rsidP="00116624">
      <w:pPr>
        <w:ind w:firstLine="708"/>
        <w:rPr>
          <w:rFonts w:ascii="Times New Roman" w:hAnsi="Times New Roman"/>
          <w:lang w:val="es-ES"/>
        </w:rPr>
      </w:pPr>
    </w:p>
    <w:p w:rsidR="001A25EB" w:rsidRDefault="001A25EB" w:rsidP="00116624">
      <w:pPr>
        <w:ind w:firstLine="708"/>
        <w:rPr>
          <w:rFonts w:ascii="Times New Roman" w:hAnsi="Times New Roman"/>
          <w:lang w:val="es-ES"/>
        </w:rPr>
      </w:pPr>
    </w:p>
    <w:p w:rsidR="001A25EB" w:rsidRDefault="001A25EB" w:rsidP="00116624">
      <w:pPr>
        <w:ind w:firstLine="708"/>
        <w:rPr>
          <w:rFonts w:ascii="Times New Roman" w:hAnsi="Times New Roman"/>
          <w:lang w:val="es-ES"/>
        </w:rPr>
      </w:pPr>
    </w:p>
    <w:p w:rsidR="001A25EB" w:rsidRDefault="001A25EB" w:rsidP="00116624">
      <w:pPr>
        <w:ind w:firstLine="708"/>
        <w:rPr>
          <w:rFonts w:ascii="Times New Roman" w:hAnsi="Times New Roman"/>
          <w:lang w:val="es-ES"/>
        </w:rPr>
      </w:pPr>
    </w:p>
    <w:p w:rsidR="001A25EB" w:rsidRDefault="001A25EB" w:rsidP="00116624">
      <w:pPr>
        <w:ind w:firstLine="708"/>
        <w:rPr>
          <w:rFonts w:ascii="Times New Roman" w:hAnsi="Times New Roman"/>
          <w:lang w:val="es-ES"/>
        </w:rPr>
      </w:pPr>
    </w:p>
    <w:p w:rsidR="001A25EB" w:rsidRDefault="00434117" w:rsidP="00116624">
      <w:pPr>
        <w:ind w:firstLine="708"/>
        <w:rPr>
          <w:rFonts w:ascii="Times New Roman" w:hAnsi="Times New Roman"/>
          <w:lang w:val="es-ES"/>
        </w:rPr>
      </w:pPr>
      <w:r>
        <w:rPr>
          <w:noProof/>
          <w:lang w:val="es-ES_tradnl" w:eastAsia="es-ES_tradnl"/>
        </w:rPr>
        <w:drawing>
          <wp:anchor distT="0" distB="0" distL="114300" distR="114300" simplePos="0" relativeHeight="251641344" behindDoc="1" locked="0" layoutInCell="1" allowOverlap="1">
            <wp:simplePos x="0" y="0"/>
            <wp:positionH relativeFrom="column">
              <wp:posOffset>165735</wp:posOffset>
            </wp:positionH>
            <wp:positionV relativeFrom="paragraph">
              <wp:posOffset>-1680210</wp:posOffset>
            </wp:positionV>
            <wp:extent cx="6120130" cy="8159750"/>
            <wp:effectExtent l="19050" t="0" r="0" b="0"/>
            <wp:wrapNone/>
            <wp:docPr id="22" name="Picture 22"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a 1"/>
                    <pic:cNvPicPr>
                      <a:picLocks noChangeAspect="1" noChangeArrowheads="1"/>
                    </pic:cNvPicPr>
                  </pic:nvPicPr>
                  <pic:blipFill>
                    <a:blip r:embed="rId27" cstate="print"/>
                    <a:srcRect/>
                    <a:stretch>
                      <a:fillRect/>
                    </a:stretch>
                  </pic:blipFill>
                  <pic:spPr bwMode="auto">
                    <a:xfrm>
                      <a:off x="0" y="0"/>
                      <a:ext cx="6120130" cy="8159750"/>
                    </a:xfrm>
                    <a:prstGeom prst="rect">
                      <a:avLst/>
                    </a:prstGeom>
                    <a:noFill/>
                  </pic:spPr>
                </pic:pic>
              </a:graphicData>
            </a:graphic>
          </wp:anchor>
        </w:drawing>
      </w:r>
    </w:p>
    <w:p w:rsidR="001A25EB" w:rsidRDefault="001A25EB" w:rsidP="00116624">
      <w:pPr>
        <w:ind w:firstLine="708"/>
        <w:rPr>
          <w:rFonts w:ascii="Times New Roman" w:hAnsi="Times New Roman"/>
          <w:lang w:val="es-ES"/>
        </w:rPr>
      </w:pPr>
    </w:p>
    <w:p w:rsidR="001A25EB" w:rsidRDefault="001A25EB" w:rsidP="00116624">
      <w:pPr>
        <w:ind w:firstLine="708"/>
        <w:rPr>
          <w:rFonts w:ascii="Times New Roman" w:hAnsi="Times New Roman"/>
          <w:lang w:val="es-ES"/>
        </w:rPr>
      </w:pPr>
    </w:p>
    <w:p w:rsidR="001A25EB" w:rsidRDefault="001A25EB" w:rsidP="00116624">
      <w:pPr>
        <w:ind w:firstLine="708"/>
        <w:rPr>
          <w:rFonts w:ascii="Times New Roman" w:hAnsi="Times New Roman"/>
          <w:lang w:val="es-ES"/>
        </w:rPr>
      </w:pPr>
    </w:p>
    <w:p w:rsidR="001A25EB" w:rsidRDefault="001A25EB" w:rsidP="00116624">
      <w:pPr>
        <w:ind w:firstLine="708"/>
        <w:rPr>
          <w:rFonts w:ascii="Times New Roman" w:hAnsi="Times New Roman"/>
          <w:lang w:val="es-ES"/>
        </w:rPr>
      </w:pPr>
    </w:p>
    <w:p w:rsidR="001A25EB" w:rsidRDefault="001A25EB" w:rsidP="00116624">
      <w:pPr>
        <w:ind w:firstLine="708"/>
        <w:rPr>
          <w:rFonts w:ascii="Times New Roman" w:hAnsi="Times New Roman"/>
          <w:lang w:val="es-ES"/>
        </w:rPr>
      </w:pPr>
    </w:p>
    <w:p w:rsidR="005E0200" w:rsidRPr="00D40BAF" w:rsidRDefault="005E0200" w:rsidP="00116624">
      <w:pPr>
        <w:ind w:firstLine="708"/>
        <w:rPr>
          <w:rFonts w:ascii="Times New Roman" w:hAnsi="Times New Roman"/>
          <w:lang w:val="es-ES"/>
        </w:rPr>
      </w:pPr>
    </w:p>
    <w:p w:rsidR="004D3E76" w:rsidRDefault="004D3E76" w:rsidP="00F11ACB">
      <w:pPr>
        <w:rPr>
          <w:rFonts w:ascii="Times New Roman" w:hAnsi="Times New Roman"/>
          <w:b/>
          <w:lang w:val="es-ES"/>
        </w:rPr>
      </w:pPr>
    </w:p>
    <w:p w:rsidR="00F11ACB" w:rsidRDefault="00F11ACB" w:rsidP="00F11ACB">
      <w:pPr>
        <w:rPr>
          <w:rFonts w:ascii="Times New Roman" w:hAnsi="Times New Roman"/>
          <w:lang w:val="es-ES"/>
        </w:rPr>
      </w:pPr>
    </w:p>
    <w:p w:rsidR="00F11ACB" w:rsidRPr="00F11ACB" w:rsidRDefault="00F11ACB" w:rsidP="00F11ACB">
      <w:pPr>
        <w:rPr>
          <w:rFonts w:ascii="Times New Roman" w:hAnsi="Times New Roman"/>
          <w:lang w:val="es-ES"/>
        </w:rPr>
      </w:pPr>
    </w:p>
    <w:p w:rsidR="00F11ACB" w:rsidRDefault="00976DA2" w:rsidP="00976DA2">
      <w:pPr>
        <w:tabs>
          <w:tab w:val="left" w:pos="2430"/>
        </w:tabs>
        <w:ind w:left="708"/>
        <w:rPr>
          <w:rFonts w:cs="Arial"/>
          <w:szCs w:val="20"/>
          <w:lang w:val="es-ES"/>
        </w:rPr>
      </w:pPr>
      <w:r>
        <w:rPr>
          <w:rFonts w:cs="Arial"/>
          <w:szCs w:val="20"/>
          <w:lang w:val="es-ES"/>
        </w:rPr>
        <w:tab/>
      </w:r>
    </w:p>
    <w:p w:rsidR="001A25EB" w:rsidRPr="001A25EB" w:rsidRDefault="001A25EB" w:rsidP="001A25EB">
      <w:pPr>
        <w:rPr>
          <w:rFonts w:ascii="Times New Roman" w:hAnsi="Times New Roman"/>
          <w:lang w:val="es-ES"/>
        </w:rPr>
      </w:pPr>
    </w:p>
    <w:p w:rsidR="00F11ACB" w:rsidRDefault="00F11ACB">
      <w:pPr>
        <w:ind w:left="708"/>
        <w:rPr>
          <w:rFonts w:cs="Arial"/>
          <w:szCs w:val="20"/>
          <w:lang w:val="es-ES"/>
        </w:rPr>
      </w:pPr>
    </w:p>
    <w:p w:rsidR="00F11ACB" w:rsidRDefault="00F11ACB">
      <w:pPr>
        <w:ind w:left="708"/>
        <w:rPr>
          <w:lang w:val="es-ES"/>
        </w:rPr>
      </w:pPr>
    </w:p>
    <w:p w:rsidR="00976DA2" w:rsidRDefault="00976DA2">
      <w:pPr>
        <w:ind w:left="708"/>
        <w:rPr>
          <w:lang w:val="es-ES"/>
        </w:rPr>
      </w:pPr>
    </w:p>
    <w:p w:rsidR="00976DA2" w:rsidRDefault="00976DA2">
      <w:pPr>
        <w:ind w:left="708"/>
        <w:rPr>
          <w:lang w:val="es-ES"/>
        </w:rPr>
      </w:pPr>
    </w:p>
    <w:p w:rsidR="00976DA2" w:rsidRDefault="00976DA2">
      <w:pPr>
        <w:ind w:left="708"/>
        <w:rPr>
          <w:lang w:val="es-ES"/>
        </w:rPr>
      </w:pPr>
    </w:p>
    <w:p w:rsidR="00976DA2" w:rsidRDefault="00976DA2">
      <w:pPr>
        <w:ind w:left="708"/>
        <w:rPr>
          <w:lang w:val="es-ES"/>
        </w:rPr>
      </w:pPr>
    </w:p>
    <w:p w:rsidR="00976DA2" w:rsidRDefault="00976DA2">
      <w:pPr>
        <w:ind w:left="708"/>
        <w:rPr>
          <w:lang w:val="es-ES"/>
        </w:rPr>
      </w:pPr>
    </w:p>
    <w:p w:rsidR="00976DA2" w:rsidRDefault="00976DA2">
      <w:pPr>
        <w:ind w:left="708"/>
        <w:rPr>
          <w:lang w:val="es-ES"/>
        </w:rPr>
      </w:pPr>
    </w:p>
    <w:p w:rsidR="00976DA2" w:rsidRDefault="00976DA2">
      <w:pPr>
        <w:ind w:left="708"/>
        <w:rPr>
          <w:lang w:val="es-ES"/>
        </w:rPr>
      </w:pPr>
    </w:p>
    <w:p w:rsidR="00976DA2" w:rsidRDefault="00976DA2">
      <w:pPr>
        <w:ind w:left="708"/>
        <w:rPr>
          <w:lang w:val="es-ES"/>
        </w:rPr>
      </w:pPr>
    </w:p>
    <w:p w:rsidR="00976DA2" w:rsidRDefault="00976DA2">
      <w:pPr>
        <w:ind w:left="708"/>
        <w:rPr>
          <w:lang w:val="es-ES"/>
        </w:rPr>
      </w:pPr>
    </w:p>
    <w:p w:rsidR="00976DA2" w:rsidRDefault="00976DA2">
      <w:pPr>
        <w:ind w:left="708"/>
        <w:rPr>
          <w:lang w:val="es-ES"/>
        </w:rPr>
      </w:pPr>
    </w:p>
    <w:p w:rsidR="00976DA2" w:rsidRDefault="00976DA2">
      <w:pPr>
        <w:ind w:left="708"/>
        <w:rPr>
          <w:lang w:val="es-ES"/>
        </w:rPr>
      </w:pPr>
    </w:p>
    <w:p w:rsidR="00221D2F" w:rsidRDefault="00221D2F" w:rsidP="00976DA2">
      <w:pPr>
        <w:ind w:firstLine="708"/>
        <w:rPr>
          <w:rFonts w:ascii="Times New Roman" w:hAnsi="Times New Roman"/>
          <w:lang w:val="es-ES"/>
        </w:rPr>
      </w:pPr>
    </w:p>
    <w:p w:rsidR="00221D2F" w:rsidRDefault="00221D2F" w:rsidP="00976DA2">
      <w:pPr>
        <w:ind w:firstLine="708"/>
        <w:rPr>
          <w:rFonts w:ascii="Times New Roman" w:hAnsi="Times New Roman"/>
          <w:lang w:val="es-ES"/>
        </w:rPr>
      </w:pPr>
    </w:p>
    <w:p w:rsidR="00221D2F" w:rsidRDefault="00221D2F" w:rsidP="00976DA2">
      <w:pPr>
        <w:ind w:firstLine="708"/>
        <w:rPr>
          <w:rFonts w:ascii="Times New Roman" w:hAnsi="Times New Roman"/>
          <w:lang w:val="es-ES"/>
        </w:rPr>
      </w:pPr>
    </w:p>
    <w:p w:rsidR="00221D2F" w:rsidRDefault="00221D2F" w:rsidP="00976DA2">
      <w:pPr>
        <w:ind w:firstLine="708"/>
        <w:rPr>
          <w:rFonts w:ascii="Times New Roman" w:hAnsi="Times New Roman"/>
          <w:lang w:val="es-ES"/>
        </w:rPr>
      </w:pPr>
    </w:p>
    <w:p w:rsidR="00221D2F" w:rsidRDefault="00221D2F" w:rsidP="00976DA2">
      <w:pPr>
        <w:ind w:firstLine="708"/>
        <w:rPr>
          <w:rFonts w:ascii="Times New Roman" w:hAnsi="Times New Roman"/>
          <w:lang w:val="es-ES"/>
        </w:rPr>
      </w:pPr>
    </w:p>
    <w:p w:rsidR="00221D2F" w:rsidRDefault="00221D2F" w:rsidP="00976DA2">
      <w:pPr>
        <w:ind w:firstLine="708"/>
        <w:rPr>
          <w:rFonts w:ascii="Times New Roman" w:hAnsi="Times New Roman"/>
          <w:lang w:val="es-ES"/>
        </w:rPr>
      </w:pPr>
    </w:p>
    <w:p w:rsidR="003A580A" w:rsidRDefault="00976DA2" w:rsidP="00976DA2">
      <w:pPr>
        <w:ind w:firstLine="708"/>
        <w:rPr>
          <w:rFonts w:ascii="Times New Roman" w:hAnsi="Times New Roman"/>
          <w:lang w:val="es-ES"/>
        </w:rPr>
      </w:pPr>
      <w:r w:rsidRPr="00976DA2">
        <w:rPr>
          <w:rFonts w:ascii="Times New Roman" w:hAnsi="Times New Roman"/>
          <w:lang w:val="es-ES"/>
        </w:rPr>
        <w:t>El resto d</w:t>
      </w:r>
      <w:r>
        <w:rPr>
          <w:rFonts w:ascii="Times New Roman" w:hAnsi="Times New Roman"/>
          <w:lang w:val="es-ES"/>
        </w:rPr>
        <w:t>e las variables indican la distribución de los distintos tejidos o el estado del paciente (enfermo o sano) para cada una de las enfermedades a analizar.</w:t>
      </w:r>
      <w:r w:rsidR="003A580A">
        <w:rPr>
          <w:rFonts w:ascii="Times New Roman" w:hAnsi="Times New Roman"/>
          <w:lang w:val="es-ES"/>
        </w:rPr>
        <w:t xml:space="preserve"> Dentro de estas variables hay varias que están directamente relacionadas con cada una de las patologías. El objetivo del estudio es elaborar modelos que puedan predecir la presencia de una determinada enfermedad sin utilizar variables que se encuentran directamente relacionadas con dicha enfermedad. Por lo tanto, para analizar la lipodistrofia y la </w:t>
      </w:r>
      <w:proofErr w:type="spellStart"/>
      <w:r w:rsidR="003A580A">
        <w:rPr>
          <w:rFonts w:ascii="Times New Roman" w:hAnsi="Times New Roman"/>
          <w:lang w:val="es-ES"/>
        </w:rPr>
        <w:t>sarcopenia</w:t>
      </w:r>
      <w:proofErr w:type="spellEnd"/>
      <w:r w:rsidR="003A580A">
        <w:rPr>
          <w:rFonts w:ascii="Times New Roman" w:hAnsi="Times New Roman"/>
          <w:lang w:val="es-ES"/>
        </w:rPr>
        <w:t xml:space="preserve"> voy a utilizar únicamente las variables no relacionadas con la cantidad de masa grasa o masa magra, y para predecir la presencia de osteoporosis u osteopenia no voy a usar variables relacionadas con la distribución de tejido óseo. </w:t>
      </w:r>
    </w:p>
    <w:p w:rsidR="003A580A" w:rsidRDefault="003A580A" w:rsidP="00976DA2">
      <w:pPr>
        <w:ind w:firstLine="708"/>
        <w:rPr>
          <w:rFonts w:ascii="Times New Roman" w:hAnsi="Times New Roman"/>
          <w:lang w:val="es-ES"/>
        </w:rPr>
      </w:pPr>
    </w:p>
    <w:p w:rsidR="00DD01CE" w:rsidRDefault="003A580A" w:rsidP="00976DA2">
      <w:pPr>
        <w:ind w:firstLine="708"/>
        <w:rPr>
          <w:rFonts w:ascii="Times New Roman" w:hAnsi="Times New Roman"/>
          <w:lang w:val="es-ES"/>
        </w:rPr>
      </w:pPr>
      <w:r>
        <w:rPr>
          <w:rFonts w:ascii="Times New Roman" w:hAnsi="Times New Roman"/>
          <w:lang w:val="es-ES"/>
        </w:rPr>
        <w:t>Además, es necesario di</w:t>
      </w:r>
      <w:r w:rsidR="00C603EB">
        <w:rPr>
          <w:rFonts w:ascii="Times New Roman" w:hAnsi="Times New Roman"/>
          <w:lang w:val="es-ES"/>
        </w:rPr>
        <w:t xml:space="preserve">vidir los datos en dos grupos: </w:t>
      </w:r>
      <w:r w:rsidR="00C603EB" w:rsidRPr="00C603EB">
        <w:rPr>
          <w:rFonts w:ascii="Times New Roman" w:hAnsi="Times New Roman"/>
          <w:i/>
          <w:lang w:val="es-ES"/>
        </w:rPr>
        <w:t>training</w:t>
      </w:r>
      <w:r w:rsidR="00C603EB">
        <w:rPr>
          <w:rFonts w:ascii="Times New Roman" w:hAnsi="Times New Roman"/>
          <w:lang w:val="es-ES"/>
        </w:rPr>
        <w:t xml:space="preserve"> y </w:t>
      </w:r>
      <w:proofErr w:type="spellStart"/>
      <w:r w:rsidR="00C603EB" w:rsidRPr="00C603EB">
        <w:rPr>
          <w:rFonts w:ascii="Times New Roman" w:hAnsi="Times New Roman"/>
          <w:i/>
          <w:lang w:val="es-ES"/>
        </w:rPr>
        <w:t>testing</w:t>
      </w:r>
      <w:proofErr w:type="spellEnd"/>
      <w:r>
        <w:rPr>
          <w:rFonts w:ascii="Times New Roman" w:hAnsi="Times New Roman"/>
          <w:lang w:val="es-ES"/>
        </w:rPr>
        <w:t>. El primero servirá para generar el modelo y el segundo se usará para comprobar su eficacia. Esto es importante ya que si se utilizara el mismo grupo de datos para la generación del modelo y la comprobación de su efectividad se correría el riesgo de generar un modelo que se ajusta de forma excesiva a los datos que se le han suministrado y no puede ser extrapolado a datos independientes. En la li</w:t>
      </w:r>
      <w:r w:rsidR="00C603EB">
        <w:rPr>
          <w:rFonts w:ascii="Times New Roman" w:hAnsi="Times New Roman"/>
          <w:lang w:val="es-ES"/>
        </w:rPr>
        <w:t xml:space="preserve">teratura he visto que el grupo </w:t>
      </w:r>
      <w:r w:rsidR="00C603EB" w:rsidRPr="00C603EB">
        <w:rPr>
          <w:rFonts w:ascii="Times New Roman" w:hAnsi="Times New Roman"/>
          <w:i/>
          <w:lang w:val="es-ES"/>
        </w:rPr>
        <w:t>training</w:t>
      </w:r>
      <w:r>
        <w:rPr>
          <w:rFonts w:ascii="Times New Roman" w:hAnsi="Times New Roman"/>
          <w:lang w:val="es-ES"/>
        </w:rPr>
        <w:t xml:space="preserve"> está normalmente compuesto por al menos dos tercios de los observaciones de la base de datos, por lo que para generar mis grupos seleccioné aleatoriamente al</w:t>
      </w:r>
      <w:r w:rsidR="00C603EB">
        <w:rPr>
          <w:rFonts w:ascii="Times New Roman" w:hAnsi="Times New Roman"/>
          <w:lang w:val="es-ES"/>
        </w:rPr>
        <w:t xml:space="preserve"> 67% de las observaciones como </w:t>
      </w:r>
      <w:r w:rsidR="00C603EB" w:rsidRPr="00C603EB">
        <w:rPr>
          <w:rFonts w:ascii="Times New Roman" w:hAnsi="Times New Roman"/>
          <w:i/>
          <w:lang w:val="es-ES"/>
        </w:rPr>
        <w:t>training</w:t>
      </w:r>
      <w:r w:rsidR="00C603EB">
        <w:rPr>
          <w:rFonts w:ascii="Times New Roman" w:hAnsi="Times New Roman"/>
          <w:lang w:val="es-ES"/>
        </w:rPr>
        <w:t xml:space="preserve"> y al 33% restante como </w:t>
      </w:r>
      <w:proofErr w:type="spellStart"/>
      <w:r w:rsidR="00C603EB" w:rsidRPr="00C603EB">
        <w:rPr>
          <w:rFonts w:ascii="Times New Roman" w:hAnsi="Times New Roman"/>
          <w:i/>
          <w:lang w:val="es-ES"/>
        </w:rPr>
        <w:t>testing</w:t>
      </w:r>
      <w:proofErr w:type="spellEnd"/>
      <w:r>
        <w:rPr>
          <w:rFonts w:ascii="Times New Roman" w:hAnsi="Times New Roman"/>
          <w:lang w:val="es-ES"/>
        </w:rPr>
        <w:t>.</w:t>
      </w:r>
    </w:p>
    <w:p w:rsidR="00DD01CE" w:rsidRDefault="00DD01CE" w:rsidP="00976DA2">
      <w:pPr>
        <w:ind w:firstLine="708"/>
        <w:rPr>
          <w:rFonts w:ascii="Times New Roman" w:hAnsi="Times New Roman"/>
          <w:lang w:val="es-ES"/>
        </w:rPr>
      </w:pPr>
    </w:p>
    <w:p w:rsidR="003A580A" w:rsidRDefault="003A580A" w:rsidP="00976DA2">
      <w:pPr>
        <w:ind w:firstLine="708"/>
        <w:rPr>
          <w:rFonts w:ascii="Times New Roman" w:hAnsi="Times New Roman"/>
          <w:lang w:val="es-ES"/>
        </w:rPr>
      </w:pPr>
      <w:r>
        <w:rPr>
          <w:rFonts w:ascii="Times New Roman" w:hAnsi="Times New Roman"/>
          <w:lang w:val="es-ES"/>
        </w:rPr>
        <w:t xml:space="preserve"> De esta forma </w:t>
      </w:r>
      <w:r w:rsidR="00DD01CE">
        <w:rPr>
          <w:rFonts w:ascii="Times New Roman" w:hAnsi="Times New Roman"/>
          <w:lang w:val="es-ES"/>
        </w:rPr>
        <w:t>generé doce grupos de datos, cuatro para cada una de las tres enfermedades a analizar (osteoporosis y osteopenia se analizaron juntas)</w:t>
      </w:r>
      <w:r>
        <w:rPr>
          <w:rFonts w:ascii="Times New Roman" w:hAnsi="Times New Roman"/>
          <w:lang w:val="es-ES"/>
        </w:rPr>
        <w:t xml:space="preserve">: dos grupos </w:t>
      </w:r>
      <w:r w:rsidR="00C603EB" w:rsidRPr="00C603EB">
        <w:rPr>
          <w:rFonts w:ascii="Times New Roman" w:hAnsi="Times New Roman"/>
          <w:i/>
          <w:lang w:val="es-ES"/>
        </w:rPr>
        <w:t>training</w:t>
      </w:r>
      <w:r>
        <w:rPr>
          <w:rFonts w:ascii="Times New Roman" w:hAnsi="Times New Roman"/>
          <w:lang w:val="es-ES"/>
        </w:rPr>
        <w:t xml:space="preserve"> (uno con los datos procedentes de hombres y otro con los de </w:t>
      </w:r>
      <w:r w:rsidR="00C603EB">
        <w:rPr>
          <w:rFonts w:ascii="Times New Roman" w:hAnsi="Times New Roman"/>
          <w:lang w:val="es-ES"/>
        </w:rPr>
        <w:t xml:space="preserve">mujeres) y dos grupos </w:t>
      </w:r>
      <w:proofErr w:type="spellStart"/>
      <w:r w:rsidR="00C603EB" w:rsidRPr="00C603EB">
        <w:rPr>
          <w:rFonts w:ascii="Times New Roman" w:hAnsi="Times New Roman"/>
          <w:i/>
          <w:lang w:val="es-ES"/>
        </w:rPr>
        <w:t>testing</w:t>
      </w:r>
      <w:proofErr w:type="spellEnd"/>
      <w:r w:rsidR="00DD01CE" w:rsidRPr="00C603EB">
        <w:rPr>
          <w:rFonts w:ascii="Times New Roman" w:hAnsi="Times New Roman"/>
          <w:i/>
          <w:lang w:val="es-ES"/>
        </w:rPr>
        <w:t>.</w:t>
      </w:r>
      <w:r>
        <w:rPr>
          <w:rFonts w:ascii="Times New Roman" w:hAnsi="Times New Roman"/>
          <w:lang w:val="es-ES"/>
        </w:rPr>
        <w:t xml:space="preserve"> </w:t>
      </w:r>
      <w:r w:rsidR="00DD01CE">
        <w:rPr>
          <w:rFonts w:ascii="Times New Roman" w:hAnsi="Times New Roman"/>
          <w:lang w:val="es-ES"/>
        </w:rPr>
        <w:t>Antes de generar los modelos comprobé que el porcentaje de pacientes enfe</w:t>
      </w:r>
      <w:r w:rsidR="00C603EB">
        <w:rPr>
          <w:rFonts w:ascii="Times New Roman" w:hAnsi="Times New Roman"/>
          <w:lang w:val="es-ES"/>
        </w:rPr>
        <w:t xml:space="preserve">rmos era similar en los grupos </w:t>
      </w:r>
      <w:r w:rsidR="00C603EB" w:rsidRPr="00C603EB">
        <w:rPr>
          <w:rFonts w:ascii="Times New Roman" w:hAnsi="Times New Roman"/>
          <w:i/>
          <w:lang w:val="es-ES"/>
        </w:rPr>
        <w:t>training</w:t>
      </w:r>
      <w:r w:rsidR="00C603EB">
        <w:rPr>
          <w:rFonts w:ascii="Times New Roman" w:hAnsi="Times New Roman"/>
          <w:lang w:val="es-ES"/>
        </w:rPr>
        <w:t xml:space="preserve"> y </w:t>
      </w:r>
      <w:proofErr w:type="spellStart"/>
      <w:r w:rsidR="00C603EB" w:rsidRPr="00C603EB">
        <w:rPr>
          <w:rFonts w:ascii="Times New Roman" w:hAnsi="Times New Roman"/>
          <w:i/>
          <w:lang w:val="es-ES"/>
        </w:rPr>
        <w:t>testing</w:t>
      </w:r>
      <w:proofErr w:type="spellEnd"/>
      <w:r w:rsidR="00DD01CE">
        <w:rPr>
          <w:rFonts w:ascii="Times New Roman" w:hAnsi="Times New Roman"/>
          <w:lang w:val="es-ES"/>
        </w:rPr>
        <w:t xml:space="preserve"> para cada una de las patologías y sexos</w:t>
      </w:r>
      <w:r w:rsidR="00400ACA">
        <w:rPr>
          <w:rFonts w:ascii="Times New Roman" w:hAnsi="Times New Roman"/>
          <w:lang w:val="es-ES"/>
        </w:rPr>
        <w:t xml:space="preserve"> (</w:t>
      </w:r>
      <w:r w:rsidR="00400ACA" w:rsidRPr="00400ACA">
        <w:rPr>
          <w:rFonts w:ascii="Times New Roman" w:hAnsi="Times New Roman"/>
          <w:b/>
          <w:lang w:val="es-ES"/>
        </w:rPr>
        <w:t>Figura 2</w:t>
      </w:r>
      <w:r w:rsidR="00400ACA">
        <w:rPr>
          <w:rFonts w:ascii="Times New Roman" w:hAnsi="Times New Roman"/>
          <w:lang w:val="es-ES"/>
        </w:rPr>
        <w:t>)</w:t>
      </w:r>
      <w:r w:rsidR="00DD01CE">
        <w:rPr>
          <w:rFonts w:ascii="Times New Roman" w:hAnsi="Times New Roman"/>
          <w:lang w:val="es-ES"/>
        </w:rPr>
        <w:t>:</w:t>
      </w:r>
    </w:p>
    <w:p w:rsidR="00DD01CE" w:rsidRDefault="00434117" w:rsidP="00976DA2">
      <w:pPr>
        <w:ind w:firstLine="708"/>
        <w:rPr>
          <w:rFonts w:ascii="Times New Roman" w:hAnsi="Times New Roman"/>
          <w:lang w:val="es-ES"/>
        </w:rPr>
      </w:pPr>
      <w:r>
        <w:rPr>
          <w:rFonts w:ascii="Times New Roman" w:hAnsi="Times New Roman"/>
          <w:noProof/>
          <w:lang w:val="es-ES_tradnl" w:eastAsia="es-ES_tradnl"/>
        </w:rPr>
        <w:drawing>
          <wp:inline distT="0" distB="0" distL="0" distR="0">
            <wp:extent cx="5393690" cy="4041775"/>
            <wp:effectExtent l="19050" t="0" r="0" b="0"/>
            <wp:docPr id="2" name="Picture 2"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2"/>
                    <pic:cNvPicPr>
                      <a:picLocks noChangeAspect="1" noChangeArrowheads="1"/>
                    </pic:cNvPicPr>
                  </pic:nvPicPr>
                  <pic:blipFill>
                    <a:blip r:embed="rId28" cstate="print"/>
                    <a:srcRect/>
                    <a:stretch>
                      <a:fillRect/>
                    </a:stretch>
                  </pic:blipFill>
                  <pic:spPr bwMode="auto">
                    <a:xfrm>
                      <a:off x="0" y="0"/>
                      <a:ext cx="5393690" cy="4041775"/>
                    </a:xfrm>
                    <a:prstGeom prst="rect">
                      <a:avLst/>
                    </a:prstGeom>
                    <a:noFill/>
                    <a:ln w="9525">
                      <a:noFill/>
                      <a:miter lim="800000"/>
                      <a:headEnd/>
                      <a:tailEnd/>
                    </a:ln>
                  </pic:spPr>
                </pic:pic>
              </a:graphicData>
            </a:graphic>
          </wp:inline>
        </w:drawing>
      </w:r>
    </w:p>
    <w:p w:rsidR="00221D2F" w:rsidRDefault="00221D2F" w:rsidP="00CF58D4">
      <w:pPr>
        <w:rPr>
          <w:rFonts w:ascii="Times New Roman" w:hAnsi="Times New Roman"/>
          <w:b/>
          <w:sz w:val="28"/>
          <w:szCs w:val="28"/>
          <w:lang w:val="es-ES"/>
        </w:rPr>
      </w:pPr>
    </w:p>
    <w:p w:rsidR="00221D2F" w:rsidRDefault="00221D2F" w:rsidP="00CF58D4">
      <w:pPr>
        <w:rPr>
          <w:rFonts w:ascii="Times New Roman" w:hAnsi="Times New Roman"/>
          <w:b/>
          <w:sz w:val="28"/>
          <w:szCs w:val="28"/>
          <w:lang w:val="es-ES"/>
        </w:rPr>
      </w:pPr>
    </w:p>
    <w:p w:rsidR="00CF58D4" w:rsidRPr="000E261D" w:rsidRDefault="000E261D" w:rsidP="00CF58D4">
      <w:pPr>
        <w:rPr>
          <w:rFonts w:ascii="Times New Roman" w:hAnsi="Times New Roman"/>
          <w:b/>
          <w:sz w:val="28"/>
          <w:szCs w:val="28"/>
          <w:lang w:val="es-ES"/>
        </w:rPr>
      </w:pPr>
      <w:r w:rsidRPr="000E261D">
        <w:rPr>
          <w:rFonts w:ascii="Times New Roman" w:hAnsi="Times New Roman"/>
          <w:b/>
          <w:sz w:val="28"/>
          <w:szCs w:val="28"/>
          <w:lang w:val="es-ES"/>
        </w:rPr>
        <w:t>2.2 Regresión</w:t>
      </w:r>
      <w:r w:rsidR="00CF58D4" w:rsidRPr="000E261D">
        <w:rPr>
          <w:rFonts w:ascii="Times New Roman" w:hAnsi="Times New Roman"/>
          <w:b/>
          <w:sz w:val="28"/>
          <w:szCs w:val="28"/>
          <w:lang w:val="es-ES"/>
        </w:rPr>
        <w:t xml:space="preserve"> logística.</w:t>
      </w:r>
      <w:r w:rsidR="00DC4D25" w:rsidRPr="00DC4D25">
        <w:rPr>
          <w:szCs w:val="20"/>
          <w:lang w:val="es-ES"/>
        </w:rPr>
        <w:t xml:space="preserve"> </w:t>
      </w:r>
      <w:r w:rsidR="0073235A" w:rsidRPr="00DC4D25">
        <w:rPr>
          <w:szCs w:val="20"/>
          <w:lang w:val="es-ES"/>
        </w:rPr>
        <w:fldChar w:fldCharType="begin"/>
      </w:r>
      <w:r w:rsidR="00DC4D25" w:rsidRPr="00DC4D25">
        <w:instrText xml:space="preserve"> XE "</w:instrText>
      </w:r>
      <w:r w:rsidR="00DC4D25" w:rsidRPr="00DC4D25">
        <w:rPr>
          <w:szCs w:val="20"/>
          <w:lang w:val="es-ES"/>
        </w:rPr>
        <w:instrText>2. Resto de capítulos:</w:instrText>
      </w:r>
      <w:r w:rsidR="00DC4D25" w:rsidRPr="00DC4D25">
        <w:rPr>
          <w:rFonts w:ascii="Times New Roman" w:hAnsi="Times New Roman"/>
          <w:sz w:val="28"/>
          <w:szCs w:val="28"/>
          <w:lang w:val="es-ES"/>
        </w:rPr>
        <w:instrText xml:space="preserve"> 2.</w:instrText>
      </w:r>
      <w:r w:rsidR="00DC4D25">
        <w:rPr>
          <w:rFonts w:ascii="Times New Roman" w:hAnsi="Times New Roman"/>
          <w:sz w:val="28"/>
          <w:szCs w:val="28"/>
          <w:lang w:val="es-ES"/>
        </w:rPr>
        <w:instrText>2 Regresión logística</w:instrText>
      </w:r>
      <w:r w:rsidR="00DC4D25" w:rsidRPr="00DC4D25">
        <w:instrText xml:space="preserve"> " </w:instrText>
      </w:r>
      <w:r w:rsidR="0073235A" w:rsidRPr="00DC4D25">
        <w:rPr>
          <w:szCs w:val="20"/>
          <w:lang w:val="es-ES"/>
        </w:rPr>
        <w:fldChar w:fldCharType="end"/>
      </w:r>
      <w:r w:rsidR="00CF58D4" w:rsidRPr="000E261D">
        <w:rPr>
          <w:rFonts w:ascii="Times New Roman" w:hAnsi="Times New Roman"/>
          <w:b/>
          <w:sz w:val="28"/>
          <w:szCs w:val="28"/>
          <w:lang w:val="es-ES"/>
        </w:rPr>
        <w:t xml:space="preserve"> </w:t>
      </w:r>
    </w:p>
    <w:p w:rsidR="00C37215" w:rsidRDefault="00C37215" w:rsidP="00CF58D4">
      <w:pPr>
        <w:rPr>
          <w:rFonts w:ascii="Times New Roman" w:hAnsi="Times New Roman"/>
          <w:b/>
          <w:lang w:val="es-ES"/>
        </w:rPr>
      </w:pPr>
    </w:p>
    <w:p w:rsidR="00C37215" w:rsidRDefault="00C37215" w:rsidP="00CF58D4">
      <w:pPr>
        <w:rPr>
          <w:rFonts w:ascii="Times New Roman" w:hAnsi="Times New Roman"/>
          <w:lang w:val="es-ES"/>
        </w:rPr>
      </w:pPr>
      <w:r>
        <w:rPr>
          <w:rFonts w:ascii="Times New Roman" w:hAnsi="Times New Roman"/>
          <w:b/>
          <w:lang w:val="es-ES"/>
        </w:rPr>
        <w:tab/>
      </w:r>
      <w:r>
        <w:rPr>
          <w:rFonts w:ascii="Times New Roman" w:hAnsi="Times New Roman"/>
          <w:lang w:val="es-ES"/>
        </w:rPr>
        <w:t xml:space="preserve">Para poder determinar la eficiencia de los modelos construidos con herramientas de aprendizaje automático decidí generar primero un modelo de regresión logística. Este modelo serviría como referencia para </w:t>
      </w:r>
      <w:r w:rsidR="00C603EB">
        <w:rPr>
          <w:rFonts w:ascii="Times New Roman" w:hAnsi="Times New Roman"/>
          <w:lang w:val="es-ES"/>
        </w:rPr>
        <w:t xml:space="preserve">comprobar si los algoritmos de </w:t>
      </w:r>
      <w:r w:rsidR="00C603EB" w:rsidRPr="00C603EB">
        <w:rPr>
          <w:rFonts w:ascii="Times New Roman" w:hAnsi="Times New Roman"/>
          <w:i/>
          <w:lang w:val="es-ES"/>
        </w:rPr>
        <w:t xml:space="preserve">machine </w:t>
      </w:r>
      <w:proofErr w:type="spellStart"/>
      <w:r w:rsidR="00C603EB" w:rsidRPr="00C603EB">
        <w:rPr>
          <w:rFonts w:ascii="Times New Roman" w:hAnsi="Times New Roman"/>
          <w:i/>
          <w:lang w:val="es-ES"/>
        </w:rPr>
        <w:t>learning</w:t>
      </w:r>
      <w:proofErr w:type="spellEnd"/>
      <w:r>
        <w:rPr>
          <w:rFonts w:ascii="Times New Roman" w:hAnsi="Times New Roman"/>
          <w:lang w:val="es-ES"/>
        </w:rPr>
        <w:t xml:space="preserve"> eran capaces de generar modelos superiores al conseguido con una técnica clásica. Para determinar la eficiencia de cada modelo decidí utilizar la medida del área bajo la curva (AUC) de una curva</w:t>
      </w:r>
      <w:r w:rsidR="00C603EB">
        <w:rPr>
          <w:rFonts w:ascii="Times New Roman" w:hAnsi="Times New Roman"/>
          <w:lang w:val="es-ES"/>
        </w:rPr>
        <w:t xml:space="preserve"> ROC (acrónimo de </w:t>
      </w:r>
      <w:r w:rsidRPr="00C603EB">
        <w:rPr>
          <w:rFonts w:ascii="Times New Roman" w:hAnsi="Times New Roman"/>
          <w:i/>
          <w:lang w:val="es-ES"/>
        </w:rPr>
        <w:t>re</w:t>
      </w:r>
      <w:r w:rsidR="00C603EB" w:rsidRPr="00C603EB">
        <w:rPr>
          <w:rFonts w:ascii="Times New Roman" w:hAnsi="Times New Roman"/>
          <w:i/>
          <w:lang w:val="es-ES"/>
        </w:rPr>
        <w:t xml:space="preserve">ceiver </w:t>
      </w:r>
      <w:proofErr w:type="spellStart"/>
      <w:r w:rsidR="00C603EB" w:rsidRPr="00C603EB">
        <w:rPr>
          <w:rFonts w:ascii="Times New Roman" w:hAnsi="Times New Roman"/>
          <w:i/>
          <w:lang w:val="es-ES"/>
        </w:rPr>
        <w:t>operating</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characteristic</w:t>
      </w:r>
      <w:proofErr w:type="spellEnd"/>
      <w:r>
        <w:rPr>
          <w:rFonts w:ascii="Times New Roman" w:hAnsi="Times New Roman"/>
          <w:lang w:val="es-ES"/>
        </w:rPr>
        <w:t xml:space="preserve">) (17). </w:t>
      </w:r>
      <w:r w:rsidR="004405B6">
        <w:rPr>
          <w:rFonts w:ascii="Times New Roman" w:hAnsi="Times New Roman"/>
          <w:lang w:val="es-ES"/>
        </w:rPr>
        <w:t>Esta medida es un estándar muy utilizado para la evaluación de la efectividad de métodos predictivos que se encuentran en la mayor parte de los artículos científicos (13-16).</w:t>
      </w:r>
      <w:r w:rsidR="00B33819">
        <w:rPr>
          <w:rFonts w:ascii="Times New Roman" w:hAnsi="Times New Roman"/>
          <w:lang w:val="es-ES"/>
        </w:rPr>
        <w:t xml:space="preserve"> Los valores de AUC se encuentran en el rango de 0.5 (el resultado obtenido es igual al de asignar las categorías al azar) hasta 1 (todas las observaciones han sido predichas correctamente). </w:t>
      </w:r>
      <w:r w:rsidR="004405B6">
        <w:rPr>
          <w:rFonts w:ascii="Times New Roman" w:hAnsi="Times New Roman"/>
          <w:lang w:val="es-ES"/>
        </w:rPr>
        <w:t xml:space="preserve">Para la elaboración de estas curvas utilicé el </w:t>
      </w:r>
      <w:proofErr w:type="spellStart"/>
      <w:r w:rsidR="004405B6" w:rsidRPr="004405B6">
        <w:rPr>
          <w:rFonts w:ascii="Times New Roman" w:hAnsi="Times New Roman"/>
          <w:i/>
          <w:lang w:val="es-ES"/>
        </w:rPr>
        <w:t>package</w:t>
      </w:r>
      <w:proofErr w:type="spellEnd"/>
      <w:r w:rsidR="004405B6">
        <w:rPr>
          <w:rFonts w:ascii="Times New Roman" w:hAnsi="Times New Roman"/>
          <w:lang w:val="es-ES"/>
        </w:rPr>
        <w:t xml:space="preserve"> “ROCR” (18). </w:t>
      </w:r>
    </w:p>
    <w:p w:rsidR="00DC4D25" w:rsidRDefault="00DC4D25" w:rsidP="00CF58D4">
      <w:pPr>
        <w:rPr>
          <w:rFonts w:ascii="Times New Roman" w:hAnsi="Times New Roman"/>
          <w:lang w:val="es-ES"/>
        </w:rPr>
      </w:pPr>
    </w:p>
    <w:p w:rsidR="004405B6" w:rsidRDefault="004405B6" w:rsidP="00CF58D4">
      <w:pPr>
        <w:rPr>
          <w:rFonts w:ascii="Times New Roman" w:hAnsi="Times New Roman"/>
          <w:lang w:val="es-ES"/>
        </w:rPr>
      </w:pPr>
      <w:r>
        <w:rPr>
          <w:rFonts w:ascii="Times New Roman" w:hAnsi="Times New Roman"/>
          <w:lang w:val="es-ES"/>
        </w:rPr>
        <w:tab/>
        <w:t xml:space="preserve">Incluso después de eliminar las variables directamente relacionadas con la enfermedad, el número de variables disponibles para realizar los análisis era bastante alto: 34 en el caso de lipodistrofia y </w:t>
      </w:r>
      <w:proofErr w:type="spellStart"/>
      <w:r>
        <w:rPr>
          <w:rFonts w:ascii="Times New Roman" w:hAnsi="Times New Roman"/>
          <w:lang w:val="es-ES"/>
        </w:rPr>
        <w:t>sarcopenia</w:t>
      </w:r>
      <w:proofErr w:type="spellEnd"/>
      <w:r>
        <w:rPr>
          <w:rFonts w:ascii="Times New Roman" w:hAnsi="Times New Roman"/>
          <w:lang w:val="es-ES"/>
        </w:rPr>
        <w:t xml:space="preserve"> y 40 en el caso de enfermedades óseas. Muchas de estas variables podrían tener una fuerte correlación entre ellas. Por ejemplo, entre las variables que miden la masa grasa existía una variable para cada una de las extremidades del paciente, aunque es probable que estos valores estén relacionados entre ellos. Del mismo modo, dentro de las variables que medían la masa ósea había una variable diferente para cada hueso de las lumbares. El hecho de que dos o más variables aporten información similar puede afectar a la eficiencia de un modelo de regresión, así que antes de generarlo decidí seleccionar las variables más </w:t>
      </w:r>
      <w:r w:rsidR="00F53698">
        <w:rPr>
          <w:rFonts w:ascii="Times New Roman" w:hAnsi="Times New Roman"/>
          <w:lang w:val="es-ES"/>
        </w:rPr>
        <w:t xml:space="preserve">significativas usando el método Lasso (19), utilizando el </w:t>
      </w:r>
      <w:proofErr w:type="spellStart"/>
      <w:r w:rsidR="00F53698" w:rsidRPr="00F53698">
        <w:rPr>
          <w:rFonts w:ascii="Times New Roman" w:hAnsi="Times New Roman"/>
          <w:i/>
          <w:lang w:val="es-ES"/>
        </w:rPr>
        <w:t>package</w:t>
      </w:r>
      <w:proofErr w:type="spellEnd"/>
      <w:r w:rsidR="00F53698">
        <w:rPr>
          <w:rFonts w:ascii="Times New Roman" w:hAnsi="Times New Roman"/>
          <w:lang w:val="es-ES"/>
        </w:rPr>
        <w:t xml:space="preserve"> “</w:t>
      </w:r>
      <w:proofErr w:type="spellStart"/>
      <w:r w:rsidR="00F53698">
        <w:rPr>
          <w:rFonts w:ascii="Times New Roman" w:hAnsi="Times New Roman"/>
          <w:lang w:val="es-ES"/>
        </w:rPr>
        <w:t>glmnet</w:t>
      </w:r>
      <w:proofErr w:type="spellEnd"/>
      <w:r w:rsidR="00F53698">
        <w:rPr>
          <w:rFonts w:ascii="Times New Roman" w:hAnsi="Times New Roman"/>
          <w:lang w:val="es-ES"/>
        </w:rPr>
        <w:t xml:space="preserve">”. </w:t>
      </w:r>
      <w:r w:rsidR="00400ACA">
        <w:rPr>
          <w:rFonts w:ascii="Times New Roman" w:hAnsi="Times New Roman"/>
          <w:lang w:val="es-ES"/>
        </w:rPr>
        <w:t xml:space="preserve">La </w:t>
      </w:r>
      <w:r w:rsidR="00400ACA" w:rsidRPr="00400ACA">
        <w:rPr>
          <w:rFonts w:ascii="Times New Roman" w:hAnsi="Times New Roman"/>
          <w:b/>
          <w:lang w:val="es-ES"/>
        </w:rPr>
        <w:t>F</w:t>
      </w:r>
      <w:r w:rsidR="00504501" w:rsidRPr="00400ACA">
        <w:rPr>
          <w:rFonts w:ascii="Times New Roman" w:hAnsi="Times New Roman"/>
          <w:b/>
          <w:lang w:val="es-ES"/>
        </w:rPr>
        <w:t>igu</w:t>
      </w:r>
      <w:r w:rsidR="00400ACA" w:rsidRPr="00400ACA">
        <w:rPr>
          <w:rFonts w:ascii="Times New Roman" w:hAnsi="Times New Roman"/>
          <w:b/>
          <w:lang w:val="es-ES"/>
        </w:rPr>
        <w:t>ra 2</w:t>
      </w:r>
      <w:r w:rsidR="00504501">
        <w:rPr>
          <w:rFonts w:ascii="Times New Roman" w:hAnsi="Times New Roman"/>
          <w:lang w:val="es-ES"/>
        </w:rPr>
        <w:t xml:space="preserve"> muestra los valores de AUC obtenidos para los modelos de regresión logística de lipodistrofia y </w:t>
      </w:r>
      <w:proofErr w:type="spellStart"/>
      <w:r w:rsidR="00504501">
        <w:rPr>
          <w:rFonts w:ascii="Times New Roman" w:hAnsi="Times New Roman"/>
          <w:lang w:val="es-ES"/>
        </w:rPr>
        <w:t>sarcopenia</w:t>
      </w:r>
      <w:proofErr w:type="spellEnd"/>
      <w:r w:rsidR="00504501">
        <w:rPr>
          <w:rFonts w:ascii="Times New Roman" w:hAnsi="Times New Roman"/>
          <w:lang w:val="es-ES"/>
        </w:rPr>
        <w:t>.</w:t>
      </w:r>
    </w:p>
    <w:p w:rsidR="00F53698" w:rsidRDefault="00F53698" w:rsidP="00CF58D4">
      <w:pPr>
        <w:rPr>
          <w:rFonts w:ascii="Times New Roman" w:hAnsi="Times New Roman"/>
          <w:lang w:val="es-ES"/>
        </w:rPr>
      </w:pPr>
    </w:p>
    <w:p w:rsidR="00F53698" w:rsidRPr="00C37215" w:rsidRDefault="00F53698" w:rsidP="00CF58D4">
      <w:pPr>
        <w:rPr>
          <w:rFonts w:ascii="Times New Roman" w:hAnsi="Times New Roman"/>
          <w:lang w:val="es-ES"/>
        </w:rPr>
      </w:pPr>
      <w:r>
        <w:rPr>
          <w:rFonts w:ascii="Times New Roman" w:hAnsi="Times New Roman"/>
          <w:lang w:val="es-ES"/>
        </w:rPr>
        <w:tab/>
      </w:r>
      <w:r w:rsidR="00434117">
        <w:rPr>
          <w:rFonts w:ascii="Times New Roman" w:hAnsi="Times New Roman"/>
          <w:noProof/>
          <w:lang w:val="es-ES_tradnl" w:eastAsia="es-ES_tradnl"/>
        </w:rPr>
        <w:drawing>
          <wp:inline distT="0" distB="0" distL="0" distR="0">
            <wp:extent cx="5393690" cy="4041775"/>
            <wp:effectExtent l="19050" t="0" r="0" b="0"/>
            <wp:docPr id="3" name="Picture 3"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 3"/>
                    <pic:cNvPicPr>
                      <a:picLocks noChangeAspect="1" noChangeArrowheads="1"/>
                    </pic:cNvPicPr>
                  </pic:nvPicPr>
                  <pic:blipFill>
                    <a:blip r:embed="rId29" cstate="print"/>
                    <a:srcRect/>
                    <a:stretch>
                      <a:fillRect/>
                    </a:stretch>
                  </pic:blipFill>
                  <pic:spPr bwMode="auto">
                    <a:xfrm>
                      <a:off x="0" y="0"/>
                      <a:ext cx="5393690" cy="4041775"/>
                    </a:xfrm>
                    <a:prstGeom prst="rect">
                      <a:avLst/>
                    </a:prstGeom>
                    <a:noFill/>
                    <a:ln w="9525">
                      <a:noFill/>
                      <a:miter lim="800000"/>
                      <a:headEnd/>
                      <a:tailEnd/>
                    </a:ln>
                  </pic:spPr>
                </pic:pic>
              </a:graphicData>
            </a:graphic>
          </wp:inline>
        </w:drawing>
      </w:r>
    </w:p>
    <w:p w:rsidR="00C37215" w:rsidRPr="00221D2F" w:rsidRDefault="00C37215" w:rsidP="00221D2F">
      <w:bookmarkStart w:id="8" w:name="_Toc368261780"/>
    </w:p>
    <w:p w:rsidR="00B33819" w:rsidRDefault="00B33819" w:rsidP="00B33819">
      <w:pPr>
        <w:rPr>
          <w:lang w:val="es-ES"/>
        </w:rPr>
      </w:pPr>
      <w:r>
        <w:rPr>
          <w:lang w:val="es-ES"/>
        </w:rPr>
        <w:tab/>
      </w:r>
    </w:p>
    <w:p w:rsidR="00B33819" w:rsidRDefault="00B33819" w:rsidP="00504501">
      <w:pPr>
        <w:ind w:firstLine="708"/>
        <w:rPr>
          <w:rFonts w:ascii="Times New Roman" w:hAnsi="Times New Roman"/>
          <w:lang w:val="es-ES"/>
        </w:rPr>
      </w:pPr>
      <w:r>
        <w:rPr>
          <w:rFonts w:ascii="Times New Roman" w:hAnsi="Times New Roman"/>
          <w:lang w:val="es-ES"/>
        </w:rPr>
        <w:t xml:space="preserve">En el caso de enfermedades relacionadas con el tejido óseo, el número de posibles diagnósticos es de tres en vez de dos, por lo que las técnicas anteriores (Lasso y curva ROC) no son aplicables. </w:t>
      </w:r>
      <w:r w:rsidR="00504501">
        <w:rPr>
          <w:rFonts w:ascii="Times New Roman" w:hAnsi="Times New Roman"/>
          <w:lang w:val="es-ES"/>
        </w:rPr>
        <w:t xml:space="preserve">Para seleccionar las variables más significativas decidí calcular la correlación entre cada una de las variables y todas las demás y eliminar todas aquellas variables que tuvieran un valor de correlación de al menos 0.8 con al menos seis otras variables. Después generé un modelo utilizando la función </w:t>
      </w:r>
      <w:proofErr w:type="spellStart"/>
      <w:proofErr w:type="gramStart"/>
      <w:r w:rsidR="00504501">
        <w:rPr>
          <w:rFonts w:ascii="Times New Roman" w:hAnsi="Times New Roman"/>
          <w:lang w:val="es-ES"/>
        </w:rPr>
        <w:t>multinom</w:t>
      </w:r>
      <w:proofErr w:type="spellEnd"/>
      <w:r w:rsidR="00504501">
        <w:rPr>
          <w:rFonts w:ascii="Times New Roman" w:hAnsi="Times New Roman"/>
          <w:lang w:val="es-ES"/>
        </w:rPr>
        <w:t>(</w:t>
      </w:r>
      <w:proofErr w:type="gramEnd"/>
      <w:r w:rsidR="00504501">
        <w:rPr>
          <w:rFonts w:ascii="Times New Roman" w:hAnsi="Times New Roman"/>
          <w:lang w:val="es-ES"/>
        </w:rPr>
        <w:t xml:space="preserve">) del </w:t>
      </w:r>
      <w:proofErr w:type="spellStart"/>
      <w:r w:rsidR="00504501" w:rsidRPr="00504501">
        <w:rPr>
          <w:rFonts w:ascii="Times New Roman" w:hAnsi="Times New Roman"/>
          <w:i/>
          <w:lang w:val="es-ES"/>
        </w:rPr>
        <w:t>package</w:t>
      </w:r>
      <w:proofErr w:type="spellEnd"/>
      <w:r w:rsidR="00504501">
        <w:rPr>
          <w:rFonts w:ascii="Times New Roman" w:hAnsi="Times New Roman"/>
          <w:lang w:val="es-ES"/>
        </w:rPr>
        <w:t xml:space="preserve"> “</w:t>
      </w:r>
      <w:proofErr w:type="spellStart"/>
      <w:r w:rsidR="00504501">
        <w:rPr>
          <w:rFonts w:ascii="Times New Roman" w:hAnsi="Times New Roman"/>
          <w:lang w:val="es-ES"/>
        </w:rPr>
        <w:t>nnet</w:t>
      </w:r>
      <w:proofErr w:type="spellEnd"/>
      <w:r w:rsidR="00504501">
        <w:rPr>
          <w:rFonts w:ascii="Times New Roman" w:hAnsi="Times New Roman"/>
          <w:lang w:val="es-ES"/>
        </w:rPr>
        <w:t>”</w:t>
      </w:r>
      <w:r w:rsidR="00EE0063">
        <w:rPr>
          <w:rFonts w:ascii="Times New Roman" w:hAnsi="Times New Roman"/>
          <w:lang w:val="es-ES"/>
        </w:rPr>
        <w:t xml:space="preserve"> (21)</w:t>
      </w:r>
      <w:r w:rsidR="00504501">
        <w:rPr>
          <w:rFonts w:ascii="Times New Roman" w:hAnsi="Times New Roman"/>
          <w:lang w:val="es-ES"/>
        </w:rPr>
        <w:t xml:space="preserve">, que acepta realizar regresión logística con más de dos posibles resultados. Como medida de la eficacia del modelo generé una matriz </w:t>
      </w:r>
      <w:r w:rsidR="00EE0063">
        <w:rPr>
          <w:rFonts w:ascii="Times New Roman" w:hAnsi="Times New Roman"/>
          <w:lang w:val="es-ES"/>
        </w:rPr>
        <w:t xml:space="preserve">de confusión usando el </w:t>
      </w:r>
      <w:proofErr w:type="spellStart"/>
      <w:r w:rsidR="00EE0063">
        <w:rPr>
          <w:rFonts w:ascii="Times New Roman" w:hAnsi="Times New Roman"/>
          <w:lang w:val="es-ES"/>
        </w:rPr>
        <w:t>package</w:t>
      </w:r>
      <w:proofErr w:type="spellEnd"/>
      <w:r w:rsidR="00EE0063">
        <w:rPr>
          <w:rFonts w:ascii="Times New Roman" w:hAnsi="Times New Roman"/>
          <w:lang w:val="es-ES"/>
        </w:rPr>
        <w:t xml:space="preserve"> “</w:t>
      </w:r>
      <w:proofErr w:type="spellStart"/>
      <w:r w:rsidR="00EE0063">
        <w:rPr>
          <w:rFonts w:ascii="Times New Roman" w:hAnsi="Times New Roman"/>
          <w:lang w:val="es-ES"/>
        </w:rPr>
        <w:t>caret</w:t>
      </w:r>
      <w:proofErr w:type="spellEnd"/>
      <w:r w:rsidR="00EE0063">
        <w:rPr>
          <w:rFonts w:ascii="Times New Roman" w:hAnsi="Times New Roman"/>
          <w:lang w:val="es-ES"/>
        </w:rPr>
        <w:t>” (22)</w:t>
      </w:r>
      <w:r w:rsidR="00400ACA">
        <w:rPr>
          <w:rFonts w:ascii="Times New Roman" w:hAnsi="Times New Roman"/>
          <w:lang w:val="es-ES"/>
        </w:rPr>
        <w:t xml:space="preserve">. La </w:t>
      </w:r>
      <w:r w:rsidR="00400ACA">
        <w:rPr>
          <w:rFonts w:ascii="Times New Roman" w:hAnsi="Times New Roman"/>
          <w:b/>
          <w:lang w:val="es-ES"/>
        </w:rPr>
        <w:t>Figura 4</w:t>
      </w:r>
      <w:r w:rsidR="00400ACA">
        <w:rPr>
          <w:rFonts w:ascii="Times New Roman" w:hAnsi="Times New Roman"/>
          <w:lang w:val="es-ES"/>
        </w:rPr>
        <w:t xml:space="preserve"> muestra los resultados obtenidos: </w:t>
      </w:r>
    </w:p>
    <w:p w:rsidR="00400ACA" w:rsidRDefault="00400ACA" w:rsidP="00504501">
      <w:pPr>
        <w:ind w:firstLine="708"/>
        <w:rPr>
          <w:rFonts w:ascii="Times New Roman" w:hAnsi="Times New Roman"/>
          <w:lang w:val="es-ES"/>
        </w:rPr>
      </w:pPr>
    </w:p>
    <w:p w:rsidR="00EE0063" w:rsidRDefault="00434117" w:rsidP="00400ACA">
      <w:pPr>
        <w:ind w:firstLine="708"/>
        <w:rPr>
          <w:rFonts w:ascii="Times New Roman" w:hAnsi="Times New Roman"/>
          <w:lang w:val="es-ES"/>
        </w:rPr>
      </w:pPr>
      <w:r>
        <w:rPr>
          <w:rFonts w:ascii="Times New Roman" w:hAnsi="Times New Roman"/>
          <w:noProof/>
          <w:lang w:val="es-ES_tradnl" w:eastAsia="es-ES_tradnl"/>
        </w:rPr>
        <w:drawing>
          <wp:inline distT="0" distB="0" distL="0" distR="0">
            <wp:extent cx="4624705" cy="6148705"/>
            <wp:effectExtent l="19050" t="0" r="4445" b="0"/>
            <wp:docPr id="4" name="Picture 4"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 4"/>
                    <pic:cNvPicPr>
                      <a:picLocks noChangeAspect="1" noChangeArrowheads="1"/>
                    </pic:cNvPicPr>
                  </pic:nvPicPr>
                  <pic:blipFill>
                    <a:blip r:embed="rId30" cstate="print"/>
                    <a:srcRect/>
                    <a:stretch>
                      <a:fillRect/>
                    </a:stretch>
                  </pic:blipFill>
                  <pic:spPr bwMode="auto">
                    <a:xfrm>
                      <a:off x="0" y="0"/>
                      <a:ext cx="4624705" cy="6148705"/>
                    </a:xfrm>
                    <a:prstGeom prst="rect">
                      <a:avLst/>
                    </a:prstGeom>
                    <a:noFill/>
                    <a:ln w="9525">
                      <a:noFill/>
                      <a:miter lim="800000"/>
                      <a:headEnd/>
                      <a:tailEnd/>
                    </a:ln>
                  </pic:spPr>
                </pic:pic>
              </a:graphicData>
            </a:graphic>
          </wp:inline>
        </w:drawing>
      </w:r>
    </w:p>
    <w:p w:rsidR="00400ACA" w:rsidRDefault="00400ACA" w:rsidP="00400ACA">
      <w:pPr>
        <w:ind w:firstLine="708"/>
        <w:rPr>
          <w:rFonts w:ascii="Times New Roman" w:hAnsi="Times New Roman"/>
          <w:lang w:val="es-ES"/>
        </w:rPr>
      </w:pPr>
      <w:r>
        <w:rPr>
          <w:rFonts w:ascii="Times New Roman" w:hAnsi="Times New Roman"/>
          <w:lang w:val="es-ES"/>
        </w:rPr>
        <w:t xml:space="preserve">Los valores de precisión obtenidos con estos modelos son muy bajos. Hay que tener en cuenta que el hecho de que haya tres posibles diagnósticos es una dificultad añadida al modelo, pero una precisión tan pobre haría que este modelo fuera </w:t>
      </w:r>
      <w:r w:rsidR="00B8495E">
        <w:rPr>
          <w:rFonts w:ascii="Times New Roman" w:hAnsi="Times New Roman"/>
          <w:lang w:val="es-ES"/>
        </w:rPr>
        <w:t>poco efectivo</w:t>
      </w:r>
      <w:r>
        <w:rPr>
          <w:rFonts w:ascii="Times New Roman" w:hAnsi="Times New Roman"/>
          <w:lang w:val="es-ES"/>
        </w:rPr>
        <w:t xml:space="preserve"> en la predicción de patologías. </w:t>
      </w:r>
    </w:p>
    <w:p w:rsidR="00400ACA" w:rsidRDefault="00400ACA" w:rsidP="00400ACA">
      <w:pPr>
        <w:rPr>
          <w:rFonts w:ascii="Times New Roman" w:hAnsi="Times New Roman"/>
          <w:lang w:val="es-ES"/>
        </w:rPr>
      </w:pPr>
    </w:p>
    <w:p w:rsidR="00DC4D25" w:rsidRPr="00DC4D25" w:rsidRDefault="00DC4D25" w:rsidP="00400ACA">
      <w:pPr>
        <w:rPr>
          <w:rFonts w:ascii="Times New Roman" w:hAnsi="Times New Roman"/>
          <w:sz w:val="28"/>
          <w:szCs w:val="28"/>
          <w:lang w:val="es-ES"/>
        </w:rPr>
      </w:pPr>
    </w:p>
    <w:p w:rsidR="00400ACA" w:rsidRPr="00DC4D25" w:rsidRDefault="00DC4D25" w:rsidP="00400ACA">
      <w:pPr>
        <w:rPr>
          <w:rFonts w:ascii="Times New Roman" w:hAnsi="Times New Roman"/>
          <w:b/>
          <w:sz w:val="28"/>
          <w:szCs w:val="28"/>
          <w:lang w:val="es-ES"/>
        </w:rPr>
      </w:pPr>
      <w:r w:rsidRPr="00DC4D25">
        <w:rPr>
          <w:rFonts w:ascii="Times New Roman" w:hAnsi="Times New Roman"/>
          <w:b/>
          <w:sz w:val="28"/>
          <w:szCs w:val="28"/>
          <w:lang w:val="es-ES"/>
        </w:rPr>
        <w:t xml:space="preserve">2.3 </w:t>
      </w:r>
      <w:r w:rsidR="00400ACA" w:rsidRPr="00DC4D25">
        <w:rPr>
          <w:rFonts w:ascii="Times New Roman" w:hAnsi="Times New Roman"/>
          <w:b/>
          <w:sz w:val="28"/>
          <w:szCs w:val="28"/>
          <w:lang w:val="es-ES"/>
        </w:rPr>
        <w:t>Redes neuronales artificiales (ANN)</w:t>
      </w:r>
      <w:r w:rsidRPr="00DC4D25">
        <w:rPr>
          <w:rFonts w:ascii="Times New Roman" w:hAnsi="Times New Roman"/>
          <w:sz w:val="28"/>
          <w:szCs w:val="28"/>
          <w:lang w:val="es-ES"/>
        </w:rPr>
        <w:t xml:space="preserve"> </w:t>
      </w:r>
      <w:r w:rsidR="0073235A" w:rsidRPr="00DC4D25">
        <w:rPr>
          <w:rFonts w:ascii="Times New Roman" w:hAnsi="Times New Roman"/>
          <w:sz w:val="28"/>
          <w:szCs w:val="28"/>
          <w:lang w:val="es-ES"/>
        </w:rPr>
        <w:fldChar w:fldCharType="begin"/>
      </w:r>
      <w:r w:rsidRPr="00DC4D25">
        <w:rPr>
          <w:rFonts w:ascii="Times New Roman" w:hAnsi="Times New Roman"/>
          <w:sz w:val="28"/>
          <w:szCs w:val="28"/>
        </w:rPr>
        <w:instrText xml:space="preserve"> XE "</w:instrText>
      </w:r>
      <w:r w:rsidRPr="00DC4D25">
        <w:rPr>
          <w:rFonts w:ascii="Times New Roman" w:hAnsi="Times New Roman"/>
          <w:sz w:val="28"/>
          <w:szCs w:val="28"/>
          <w:lang w:val="es-ES"/>
        </w:rPr>
        <w:instrText xml:space="preserve">2. Resto de capítulos: 2.3 Redes neuronales artificiales (ANN) </w:instrText>
      </w:r>
      <w:r w:rsidRPr="00DC4D25">
        <w:rPr>
          <w:rFonts w:ascii="Times New Roman" w:hAnsi="Times New Roman"/>
          <w:sz w:val="28"/>
          <w:szCs w:val="28"/>
        </w:rPr>
        <w:instrText xml:space="preserve">" </w:instrText>
      </w:r>
      <w:r w:rsidR="0073235A" w:rsidRPr="00DC4D25">
        <w:rPr>
          <w:rFonts w:ascii="Times New Roman" w:hAnsi="Times New Roman"/>
          <w:sz w:val="28"/>
          <w:szCs w:val="28"/>
          <w:lang w:val="es-ES"/>
        </w:rPr>
        <w:fldChar w:fldCharType="end"/>
      </w:r>
    </w:p>
    <w:p w:rsidR="00435E5C" w:rsidRDefault="00435E5C" w:rsidP="00400ACA">
      <w:pPr>
        <w:rPr>
          <w:rFonts w:ascii="Times New Roman" w:hAnsi="Times New Roman"/>
          <w:b/>
          <w:lang w:val="es-ES"/>
        </w:rPr>
      </w:pPr>
    </w:p>
    <w:p w:rsidR="00435E5C" w:rsidRDefault="00B0723D" w:rsidP="00400ACA">
      <w:pPr>
        <w:rPr>
          <w:rFonts w:ascii="Times New Roman" w:hAnsi="Times New Roman"/>
          <w:lang w:val="es-ES"/>
        </w:rPr>
      </w:pPr>
      <w:r>
        <w:rPr>
          <w:rFonts w:ascii="Times New Roman" w:hAnsi="Times New Roman"/>
          <w:lang w:val="es-ES"/>
        </w:rPr>
        <w:t>El algoritmo Redes Neuronales Artificiales (ANN) modela la relación entre unos determinados valores de entrada y uno o más valores de salida utilizando una aproximación que trata de imitar un cerebro biológico. Para ello estos modelos poseen varias capas de nodos que reciben información, la modifican y transmiten al siguiente nodo, de la misma forma que el cerebro biológico posee capas de neuronas interconectadas entre ellas. En un principio el algoritmo asigna aleatoriamente un determinado peso a cada unidad de informaci</w:t>
      </w:r>
      <w:r w:rsidR="00DF718F">
        <w:rPr>
          <w:rFonts w:ascii="Times New Roman" w:hAnsi="Times New Roman"/>
          <w:lang w:val="es-ES"/>
        </w:rPr>
        <w:t>ón (variable). A lo largo de sucesivos ciclos de entrenamiento el peso de cada una de las variables se va modificando para perfeccionar el modelo y acercarse a los resultados reales. Estos cambios en la importancia relativa de las variables, que simulan el fortalecimiento o deterioro de las conexiones neuronales durante el desarrollo del cerebro, son la clave de la eficiencia del algoritmo. Una revisión del tema se puede encontrar en</w:t>
      </w:r>
      <w:r w:rsidR="00A51143">
        <w:rPr>
          <w:rFonts w:ascii="Times New Roman" w:hAnsi="Times New Roman"/>
          <w:lang w:val="es-ES"/>
        </w:rPr>
        <w:t xml:space="preserve"> </w:t>
      </w:r>
      <w:hyperlink r:id="rId31" w:history="1">
        <w:r w:rsidR="00A51143" w:rsidRPr="00434117">
          <w:rPr>
            <w:rStyle w:val="Hipervnculo"/>
            <w:rFonts w:ascii="Times New Roman" w:hAnsi="Times New Roman"/>
            <w:color w:val="auto"/>
            <w:u w:val="none"/>
          </w:rPr>
          <w:t>Abiodun OI</w:t>
        </w:r>
      </w:hyperlink>
      <w:r w:rsidR="00A51143" w:rsidRPr="00434117">
        <w:rPr>
          <w:rFonts w:ascii="Times New Roman" w:hAnsi="Times New Roman"/>
        </w:rPr>
        <w:t xml:space="preserve"> </w:t>
      </w:r>
      <w:r w:rsidR="00A51143" w:rsidRPr="00434117">
        <w:rPr>
          <w:rFonts w:ascii="Times New Roman" w:hAnsi="Times New Roman"/>
          <w:i/>
        </w:rPr>
        <w:t>et al</w:t>
      </w:r>
      <w:r w:rsidR="00DF718F">
        <w:rPr>
          <w:rFonts w:ascii="Times New Roman" w:hAnsi="Times New Roman"/>
          <w:lang w:val="es-ES"/>
        </w:rPr>
        <w:t xml:space="preserve"> (23). </w:t>
      </w:r>
    </w:p>
    <w:p w:rsidR="00DF718F" w:rsidRDefault="00DF718F" w:rsidP="00400ACA">
      <w:pPr>
        <w:rPr>
          <w:rFonts w:ascii="Times New Roman" w:hAnsi="Times New Roman"/>
          <w:lang w:val="es-ES"/>
        </w:rPr>
      </w:pPr>
    </w:p>
    <w:p w:rsidR="00DF718F" w:rsidRPr="00B0723D" w:rsidRDefault="00DF718F" w:rsidP="00400ACA">
      <w:pPr>
        <w:rPr>
          <w:rFonts w:ascii="Times New Roman" w:hAnsi="Times New Roman"/>
          <w:lang w:val="es-ES"/>
        </w:rPr>
      </w:pPr>
      <w:r>
        <w:rPr>
          <w:rFonts w:ascii="Times New Roman" w:hAnsi="Times New Roman"/>
          <w:lang w:val="es-ES"/>
        </w:rPr>
        <w:tab/>
        <w:t xml:space="preserve">Para la generación de los modelos ANN utilicé el </w:t>
      </w:r>
      <w:proofErr w:type="spellStart"/>
      <w:r w:rsidRPr="00DF718F">
        <w:rPr>
          <w:rFonts w:ascii="Times New Roman" w:hAnsi="Times New Roman"/>
          <w:i/>
          <w:lang w:val="es-ES"/>
        </w:rPr>
        <w:t>package</w:t>
      </w:r>
      <w:proofErr w:type="spellEnd"/>
      <w:r>
        <w:rPr>
          <w:rFonts w:ascii="Times New Roman" w:hAnsi="Times New Roman"/>
          <w:lang w:val="es-ES"/>
        </w:rPr>
        <w:t xml:space="preserve"> “</w:t>
      </w:r>
      <w:proofErr w:type="spellStart"/>
      <w:r>
        <w:rPr>
          <w:rFonts w:ascii="Times New Roman" w:hAnsi="Times New Roman"/>
          <w:lang w:val="es-ES"/>
        </w:rPr>
        <w:t>neuralnet</w:t>
      </w:r>
      <w:proofErr w:type="spellEnd"/>
      <w:r>
        <w:rPr>
          <w:rFonts w:ascii="Times New Roman" w:hAnsi="Times New Roman"/>
          <w:lang w:val="es-ES"/>
        </w:rPr>
        <w:t xml:space="preserve">” (24). Al igual que he hecho anteriormente en el caso de la regresión, voy a aplicar este método a cada una de las patologías a estudiar. </w:t>
      </w:r>
    </w:p>
    <w:p w:rsidR="00400ACA" w:rsidRDefault="00400ACA" w:rsidP="00400ACA">
      <w:pPr>
        <w:rPr>
          <w:rFonts w:ascii="Times New Roman" w:hAnsi="Times New Roman"/>
          <w:b/>
          <w:lang w:val="es-ES"/>
        </w:rPr>
      </w:pPr>
    </w:p>
    <w:p w:rsidR="00400ACA" w:rsidRDefault="00DF718F" w:rsidP="00DF718F">
      <w:pPr>
        <w:numPr>
          <w:ilvl w:val="0"/>
          <w:numId w:val="6"/>
        </w:numPr>
        <w:rPr>
          <w:rFonts w:ascii="Times New Roman" w:hAnsi="Times New Roman"/>
          <w:b/>
          <w:lang w:val="es-ES"/>
        </w:rPr>
      </w:pPr>
      <w:r>
        <w:rPr>
          <w:rFonts w:ascii="Times New Roman" w:hAnsi="Times New Roman"/>
          <w:b/>
          <w:lang w:val="es-ES"/>
        </w:rPr>
        <w:t>Lipodistrofia</w:t>
      </w:r>
    </w:p>
    <w:p w:rsidR="00DF718F" w:rsidRDefault="00DF718F" w:rsidP="00DF718F">
      <w:pPr>
        <w:rPr>
          <w:rFonts w:ascii="Times New Roman" w:hAnsi="Times New Roman"/>
          <w:b/>
          <w:lang w:val="es-ES"/>
        </w:rPr>
      </w:pPr>
    </w:p>
    <w:p w:rsidR="00DF718F" w:rsidRPr="00DF718F" w:rsidRDefault="00DF718F" w:rsidP="00DF718F">
      <w:pPr>
        <w:ind w:firstLine="708"/>
        <w:rPr>
          <w:rFonts w:ascii="Times New Roman" w:hAnsi="Times New Roman"/>
          <w:lang w:val="es-ES"/>
        </w:rPr>
      </w:pPr>
      <w:r w:rsidRPr="00DF718F">
        <w:rPr>
          <w:rFonts w:ascii="Times New Roman" w:hAnsi="Times New Roman"/>
          <w:lang w:val="es-ES"/>
        </w:rPr>
        <w:t xml:space="preserve">La función </w:t>
      </w:r>
      <w:proofErr w:type="spellStart"/>
      <w:proofErr w:type="gramStart"/>
      <w:r w:rsidRPr="00DF718F">
        <w:rPr>
          <w:rFonts w:ascii="Times New Roman" w:hAnsi="Times New Roman"/>
          <w:lang w:val="es-ES"/>
        </w:rPr>
        <w:t>neuralnet</w:t>
      </w:r>
      <w:proofErr w:type="spellEnd"/>
      <w:r w:rsidRPr="00DF718F">
        <w:rPr>
          <w:rFonts w:ascii="Times New Roman" w:hAnsi="Times New Roman"/>
          <w:lang w:val="es-ES"/>
        </w:rPr>
        <w:t>(</w:t>
      </w:r>
      <w:proofErr w:type="gramEnd"/>
      <w:r w:rsidRPr="00DF718F">
        <w:rPr>
          <w:rFonts w:ascii="Times New Roman" w:hAnsi="Times New Roman"/>
          <w:lang w:val="es-ES"/>
        </w:rPr>
        <w:t xml:space="preserve">) requiere que los datos estén normalizados. Por lo tanto antes de </w:t>
      </w:r>
      <w:r>
        <w:rPr>
          <w:rFonts w:ascii="Times New Roman" w:hAnsi="Times New Roman"/>
          <w:lang w:val="es-ES"/>
        </w:rPr>
        <w:t>generar el modelo apliqué sobre los datos la normalización “min-</w:t>
      </w:r>
      <w:proofErr w:type="spellStart"/>
      <w:r>
        <w:rPr>
          <w:rFonts w:ascii="Times New Roman" w:hAnsi="Times New Roman"/>
          <w:lang w:val="es-ES"/>
        </w:rPr>
        <w:t>max</w:t>
      </w:r>
      <w:proofErr w:type="spellEnd"/>
      <w:r>
        <w:rPr>
          <w:rFonts w:ascii="Times New Roman" w:hAnsi="Times New Roman"/>
          <w:lang w:val="es-ES"/>
        </w:rPr>
        <w:t>”: a cada dato se le resta el valor mínimo de esa variable y el resultado se divide entre la diferencia entre el valor máximo y el mínimo de la variable. De esta forma todos los resultados están comprendidos entre 0 y 1.</w:t>
      </w:r>
    </w:p>
    <w:p w:rsidR="00DF718F" w:rsidRDefault="00DF718F" w:rsidP="00DF718F">
      <w:pPr>
        <w:rPr>
          <w:rFonts w:ascii="Times New Roman" w:hAnsi="Times New Roman"/>
          <w:b/>
          <w:lang w:val="es-ES"/>
        </w:rPr>
      </w:pPr>
    </w:p>
    <w:p w:rsidR="00DF718F" w:rsidRDefault="00DF718F" w:rsidP="00DF718F">
      <w:pPr>
        <w:rPr>
          <w:rFonts w:ascii="Times New Roman" w:hAnsi="Times New Roman"/>
          <w:lang w:val="es-ES"/>
        </w:rPr>
      </w:pPr>
      <w:r>
        <w:rPr>
          <w:rFonts w:ascii="Times New Roman" w:hAnsi="Times New Roman"/>
          <w:b/>
          <w:lang w:val="es-ES"/>
        </w:rPr>
        <w:tab/>
      </w:r>
      <w:r>
        <w:rPr>
          <w:rFonts w:ascii="Times New Roman" w:hAnsi="Times New Roman"/>
          <w:lang w:val="es-ES"/>
        </w:rPr>
        <w:t xml:space="preserve">Para comenzar generé un modelo sencillo con una sola capa y un solo nodo. La </w:t>
      </w:r>
      <w:r w:rsidR="005222C7" w:rsidRPr="005222C7">
        <w:rPr>
          <w:rFonts w:ascii="Times New Roman" w:hAnsi="Times New Roman"/>
          <w:b/>
          <w:lang w:val="es-ES"/>
        </w:rPr>
        <w:t>Figura 5</w:t>
      </w:r>
      <w:r w:rsidR="005222C7">
        <w:rPr>
          <w:rFonts w:ascii="Times New Roman" w:hAnsi="Times New Roman"/>
          <w:lang w:val="es-ES"/>
        </w:rPr>
        <w:t xml:space="preserve"> muestra el resultado de aplicar este modelo a los datos procedentes de hombres. La representación del modelo ANN contiene demasiada información sobre las variables en un espacio reducido, por lo que no es posible apreciar el peso asignado a cada una de ellas:</w:t>
      </w:r>
    </w:p>
    <w:p w:rsidR="005222C7" w:rsidRPr="00DF718F" w:rsidRDefault="005222C7" w:rsidP="00DF718F">
      <w:pPr>
        <w:rPr>
          <w:rFonts w:ascii="Times New Roman" w:hAnsi="Times New Roman"/>
          <w:lang w:val="es-ES"/>
        </w:rPr>
      </w:pPr>
    </w:p>
    <w:p w:rsidR="00DF718F" w:rsidRDefault="00434117" w:rsidP="00DF718F">
      <w:pPr>
        <w:rPr>
          <w:rFonts w:ascii="Times New Roman" w:hAnsi="Times New Roman"/>
          <w:b/>
          <w:lang w:val="es-ES"/>
        </w:rPr>
      </w:pPr>
      <w:r>
        <w:rPr>
          <w:noProof/>
          <w:lang w:val="es-ES_tradnl" w:eastAsia="es-ES_tradnl"/>
        </w:rPr>
        <w:drawing>
          <wp:anchor distT="0" distB="0" distL="114300" distR="114300" simplePos="0" relativeHeight="251649536" behindDoc="1" locked="0" layoutInCell="1" allowOverlap="1">
            <wp:simplePos x="0" y="0"/>
            <wp:positionH relativeFrom="column">
              <wp:posOffset>-3810</wp:posOffset>
            </wp:positionH>
            <wp:positionV relativeFrom="paragraph">
              <wp:posOffset>0</wp:posOffset>
            </wp:positionV>
            <wp:extent cx="5391150" cy="4048125"/>
            <wp:effectExtent l="19050" t="0" r="0" b="0"/>
            <wp:wrapNone/>
            <wp:docPr id="84" name="Picture 84" descr="Figur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a 5"/>
                    <pic:cNvPicPr>
                      <a:picLocks noChangeAspect="1" noChangeArrowheads="1"/>
                    </pic:cNvPicPr>
                  </pic:nvPicPr>
                  <pic:blipFill>
                    <a:blip r:embed="rId32" cstate="print"/>
                    <a:srcRect/>
                    <a:stretch>
                      <a:fillRect/>
                    </a:stretch>
                  </pic:blipFill>
                  <pic:spPr bwMode="auto">
                    <a:xfrm>
                      <a:off x="0" y="0"/>
                      <a:ext cx="5391150" cy="4048125"/>
                    </a:xfrm>
                    <a:prstGeom prst="rect">
                      <a:avLst/>
                    </a:prstGeom>
                    <a:noFill/>
                  </pic:spPr>
                </pic:pic>
              </a:graphicData>
            </a:graphic>
          </wp:anchor>
        </w:drawing>
      </w:r>
    </w:p>
    <w:p w:rsidR="00DF718F" w:rsidRPr="00DF718F" w:rsidRDefault="00DF718F" w:rsidP="00DF718F">
      <w:pPr>
        <w:rPr>
          <w:rFonts w:ascii="Times New Roman" w:hAnsi="Times New Roman"/>
          <w:lang w:val="es-ES"/>
        </w:rPr>
      </w:pPr>
    </w:p>
    <w:p w:rsidR="00B33819" w:rsidRPr="00B33819" w:rsidRDefault="00B33819" w:rsidP="00B33819">
      <w:pPr>
        <w:rPr>
          <w:rFonts w:ascii="Times New Roman" w:hAnsi="Times New Roman"/>
          <w:lang w:val="es-ES"/>
        </w:rPr>
      </w:pPr>
    </w:p>
    <w:p w:rsidR="00B33819" w:rsidRDefault="00B33819" w:rsidP="00B33819">
      <w:pPr>
        <w:rPr>
          <w:lang w:val="es-ES"/>
        </w:rPr>
      </w:pPr>
    </w:p>
    <w:p w:rsidR="00B33819" w:rsidRDefault="00B33819" w:rsidP="00B33819">
      <w:pPr>
        <w:rPr>
          <w:lang w:val="es-ES"/>
        </w:rPr>
      </w:pPr>
    </w:p>
    <w:p w:rsidR="00B33819" w:rsidRDefault="00B33819" w:rsidP="00B33819">
      <w:pPr>
        <w:rPr>
          <w:lang w:val="es-ES"/>
        </w:rPr>
      </w:pPr>
    </w:p>
    <w:p w:rsidR="00B33819" w:rsidRDefault="00B33819" w:rsidP="00B33819">
      <w:pPr>
        <w:rPr>
          <w:lang w:val="es-ES"/>
        </w:rPr>
      </w:pPr>
    </w:p>
    <w:p w:rsidR="00B33819" w:rsidRDefault="00B33819" w:rsidP="00B33819">
      <w:pPr>
        <w:rPr>
          <w:lang w:val="es-ES"/>
        </w:rPr>
      </w:pPr>
    </w:p>
    <w:p w:rsidR="005222C7" w:rsidRDefault="005222C7" w:rsidP="00B33819">
      <w:pPr>
        <w:rPr>
          <w:lang w:val="es-ES"/>
        </w:rPr>
      </w:pPr>
    </w:p>
    <w:p w:rsidR="005222C7" w:rsidRDefault="005222C7" w:rsidP="00B33819">
      <w:pPr>
        <w:rPr>
          <w:lang w:val="es-ES"/>
        </w:rPr>
      </w:pPr>
    </w:p>
    <w:p w:rsidR="005222C7" w:rsidRDefault="005222C7" w:rsidP="00B33819">
      <w:pPr>
        <w:rPr>
          <w:lang w:val="es-ES"/>
        </w:rPr>
      </w:pPr>
    </w:p>
    <w:p w:rsidR="005222C7" w:rsidRDefault="005222C7" w:rsidP="00B33819">
      <w:pPr>
        <w:rPr>
          <w:lang w:val="es-ES"/>
        </w:rPr>
      </w:pPr>
    </w:p>
    <w:p w:rsidR="005222C7" w:rsidRDefault="005222C7" w:rsidP="00B33819">
      <w:pPr>
        <w:rPr>
          <w:lang w:val="es-ES"/>
        </w:rPr>
      </w:pPr>
    </w:p>
    <w:p w:rsidR="005222C7" w:rsidRDefault="005222C7" w:rsidP="00B33819">
      <w:pPr>
        <w:rPr>
          <w:lang w:val="es-ES"/>
        </w:rPr>
      </w:pPr>
    </w:p>
    <w:p w:rsidR="005222C7" w:rsidRDefault="005222C7" w:rsidP="00B33819">
      <w:pPr>
        <w:rPr>
          <w:lang w:val="es-ES"/>
        </w:rPr>
      </w:pPr>
    </w:p>
    <w:p w:rsidR="005222C7" w:rsidRDefault="005222C7" w:rsidP="005222C7">
      <w:pPr>
        <w:rPr>
          <w:rFonts w:ascii="Times New Roman" w:hAnsi="Times New Roman"/>
          <w:lang w:val="es-ES"/>
        </w:rPr>
      </w:pPr>
      <w:r>
        <w:rPr>
          <w:lang w:val="es-ES"/>
        </w:rPr>
        <w:tab/>
      </w:r>
      <w:r>
        <w:rPr>
          <w:rFonts w:ascii="Times New Roman" w:hAnsi="Times New Roman"/>
          <w:lang w:val="es-ES"/>
        </w:rPr>
        <w:t>El resultado es muy inferior a lo obtenido con regresión logística. Es posible que esto se deba a que utilicé demasiadas variables que están correlacionadas entre sí. Para comprobarlo generé un segundo modelo utilizando sólo las variables que habían sido seleccionadas por el método Lasso en el apartado anterior (</w:t>
      </w:r>
      <w:r w:rsidRPr="005222C7">
        <w:rPr>
          <w:rFonts w:ascii="Times New Roman" w:hAnsi="Times New Roman"/>
          <w:b/>
          <w:lang w:val="es-ES"/>
        </w:rPr>
        <w:t>Figura 6</w:t>
      </w:r>
      <w:r>
        <w:rPr>
          <w:rFonts w:ascii="Times New Roman" w:hAnsi="Times New Roman"/>
          <w:lang w:val="es-ES"/>
        </w:rPr>
        <w:t>):</w:t>
      </w:r>
    </w:p>
    <w:p w:rsidR="005222C7" w:rsidRDefault="005222C7" w:rsidP="005222C7">
      <w:pPr>
        <w:rPr>
          <w:rFonts w:ascii="Times New Roman" w:hAnsi="Times New Roman"/>
          <w:lang w:val="es-ES"/>
        </w:rPr>
      </w:pPr>
    </w:p>
    <w:p w:rsidR="005222C7" w:rsidRDefault="005222C7" w:rsidP="005222C7">
      <w:pPr>
        <w:rPr>
          <w:rFonts w:ascii="Times New Roman" w:hAnsi="Times New Roman"/>
          <w:lang w:val="es-ES"/>
        </w:rPr>
      </w:pPr>
    </w:p>
    <w:p w:rsidR="005222C7" w:rsidRDefault="005222C7" w:rsidP="005222C7">
      <w:pPr>
        <w:rPr>
          <w:rFonts w:ascii="Times New Roman" w:hAnsi="Times New Roman"/>
          <w:lang w:val="es-ES"/>
        </w:rPr>
      </w:pPr>
    </w:p>
    <w:p w:rsidR="005222C7" w:rsidRDefault="005222C7"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434117" w:rsidP="005222C7">
      <w:pPr>
        <w:rPr>
          <w:rFonts w:ascii="Times New Roman" w:hAnsi="Times New Roman"/>
          <w:lang w:val="es-ES"/>
        </w:rPr>
      </w:pPr>
      <w:r>
        <w:rPr>
          <w:noProof/>
          <w:lang w:val="es-ES_tradnl" w:eastAsia="es-ES_tradnl"/>
        </w:rPr>
        <w:drawing>
          <wp:anchor distT="0" distB="0" distL="114300" distR="114300" simplePos="0" relativeHeight="251650560" behindDoc="1" locked="0" layoutInCell="1" allowOverlap="1">
            <wp:simplePos x="0" y="0"/>
            <wp:positionH relativeFrom="column">
              <wp:posOffset>-3810</wp:posOffset>
            </wp:positionH>
            <wp:positionV relativeFrom="paragraph">
              <wp:posOffset>3810</wp:posOffset>
            </wp:positionV>
            <wp:extent cx="5391150" cy="4048125"/>
            <wp:effectExtent l="19050" t="0" r="0" b="0"/>
            <wp:wrapNone/>
            <wp:docPr id="85" name="Picture 85" descr="Figu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a 6"/>
                    <pic:cNvPicPr>
                      <a:picLocks noChangeAspect="1" noChangeArrowheads="1"/>
                    </pic:cNvPicPr>
                  </pic:nvPicPr>
                  <pic:blipFill>
                    <a:blip r:embed="rId33" cstate="print"/>
                    <a:srcRect/>
                    <a:stretch>
                      <a:fillRect/>
                    </a:stretch>
                  </pic:blipFill>
                  <pic:spPr bwMode="auto">
                    <a:xfrm>
                      <a:off x="0" y="0"/>
                      <a:ext cx="5391150" cy="4048125"/>
                    </a:xfrm>
                    <a:prstGeom prst="rect">
                      <a:avLst/>
                    </a:prstGeom>
                    <a:noFill/>
                  </pic:spPr>
                </pic:pic>
              </a:graphicData>
            </a:graphic>
          </wp:anchor>
        </w:drawing>
      </w: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221D2F" w:rsidRDefault="00142E70" w:rsidP="005222C7">
      <w:pPr>
        <w:rPr>
          <w:rFonts w:ascii="Times New Roman" w:hAnsi="Times New Roman"/>
          <w:lang w:val="es-ES"/>
        </w:rPr>
      </w:pPr>
      <w:r>
        <w:rPr>
          <w:rFonts w:ascii="Times New Roman" w:hAnsi="Times New Roman"/>
          <w:lang w:val="es-ES"/>
        </w:rPr>
        <w:tab/>
      </w:r>
    </w:p>
    <w:p w:rsidR="007153DC" w:rsidRDefault="007153DC" w:rsidP="00221D2F">
      <w:pPr>
        <w:ind w:firstLine="708"/>
        <w:rPr>
          <w:rFonts w:ascii="Times New Roman" w:hAnsi="Times New Roman"/>
          <w:lang w:val="es-ES"/>
        </w:rPr>
      </w:pPr>
    </w:p>
    <w:p w:rsidR="007153DC" w:rsidRDefault="007153DC" w:rsidP="00221D2F">
      <w:pPr>
        <w:ind w:firstLine="708"/>
        <w:rPr>
          <w:rFonts w:ascii="Times New Roman" w:hAnsi="Times New Roman"/>
          <w:lang w:val="es-ES"/>
        </w:rPr>
      </w:pPr>
    </w:p>
    <w:p w:rsidR="007153DC" w:rsidRDefault="007153DC" w:rsidP="00221D2F">
      <w:pPr>
        <w:ind w:firstLine="708"/>
        <w:rPr>
          <w:rFonts w:ascii="Times New Roman" w:hAnsi="Times New Roman"/>
          <w:lang w:val="es-ES"/>
        </w:rPr>
      </w:pPr>
    </w:p>
    <w:p w:rsidR="007153DC" w:rsidRDefault="007153DC" w:rsidP="00221D2F">
      <w:pPr>
        <w:ind w:firstLine="708"/>
        <w:rPr>
          <w:rFonts w:ascii="Times New Roman" w:hAnsi="Times New Roman"/>
          <w:lang w:val="es-ES"/>
        </w:rPr>
      </w:pPr>
    </w:p>
    <w:p w:rsidR="00142E70" w:rsidRDefault="00142E70" w:rsidP="007153DC">
      <w:pPr>
        <w:ind w:firstLine="708"/>
        <w:rPr>
          <w:rFonts w:ascii="Times New Roman" w:hAnsi="Times New Roman"/>
          <w:lang w:val="es-ES"/>
        </w:rPr>
      </w:pPr>
      <w:r>
        <w:rPr>
          <w:rFonts w:ascii="Times New Roman" w:hAnsi="Times New Roman"/>
          <w:lang w:val="es-ES"/>
        </w:rPr>
        <w:t xml:space="preserve">El valor de AUC mejoró sensiblemente al usar menos variables, </w:t>
      </w:r>
      <w:r w:rsidR="00305D34">
        <w:rPr>
          <w:rFonts w:ascii="Times New Roman" w:hAnsi="Times New Roman"/>
          <w:lang w:val="es-ES"/>
        </w:rPr>
        <w:t>aunque siguió</w:t>
      </w:r>
      <w:r>
        <w:rPr>
          <w:rFonts w:ascii="Times New Roman" w:hAnsi="Times New Roman"/>
          <w:lang w:val="es-ES"/>
        </w:rPr>
        <w:t xml:space="preserve"> siendo inferior al obtenido con regresión logística. </w:t>
      </w:r>
      <w:r w:rsidR="00305D34">
        <w:rPr>
          <w:rFonts w:ascii="Times New Roman" w:hAnsi="Times New Roman"/>
          <w:lang w:val="es-ES"/>
        </w:rPr>
        <w:t>Para comprobar las posibilidades del algoritmo generé distintos modelos aumentando el número de nodos o capas usando sólo las variables seleccionadas por Lasso (</w:t>
      </w:r>
      <w:r w:rsidR="00305D34" w:rsidRPr="00305D34">
        <w:rPr>
          <w:rFonts w:ascii="Times New Roman" w:hAnsi="Times New Roman"/>
          <w:b/>
          <w:lang w:val="es-ES"/>
        </w:rPr>
        <w:t>Figura 7</w:t>
      </w:r>
      <w:r w:rsidR="00305D34">
        <w:rPr>
          <w:rFonts w:ascii="Times New Roman" w:hAnsi="Times New Roman"/>
          <w:lang w:val="es-ES"/>
        </w:rPr>
        <w:t>):</w:t>
      </w:r>
    </w:p>
    <w:p w:rsidR="00142E70" w:rsidRDefault="00434117" w:rsidP="005222C7">
      <w:pPr>
        <w:rPr>
          <w:rFonts w:ascii="Times New Roman" w:hAnsi="Times New Roman"/>
          <w:lang w:val="es-ES"/>
        </w:rPr>
      </w:pPr>
      <w:r>
        <w:rPr>
          <w:noProof/>
          <w:lang w:val="es-ES_tradnl" w:eastAsia="es-ES_tradnl"/>
        </w:rPr>
        <w:drawing>
          <wp:anchor distT="0" distB="0" distL="114300" distR="114300" simplePos="0" relativeHeight="251651584" behindDoc="1" locked="0" layoutInCell="1" allowOverlap="1">
            <wp:simplePos x="0" y="0"/>
            <wp:positionH relativeFrom="column">
              <wp:posOffset>-3810</wp:posOffset>
            </wp:positionH>
            <wp:positionV relativeFrom="paragraph">
              <wp:posOffset>3810</wp:posOffset>
            </wp:positionV>
            <wp:extent cx="5400675" cy="7200900"/>
            <wp:effectExtent l="19050" t="0" r="9525" b="0"/>
            <wp:wrapNone/>
            <wp:docPr id="86" name="Picture 86" descr="Figur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gura 7"/>
                    <pic:cNvPicPr>
                      <a:picLocks noChangeAspect="1" noChangeArrowheads="1"/>
                    </pic:cNvPicPr>
                  </pic:nvPicPr>
                  <pic:blipFill>
                    <a:blip r:embed="rId34" cstate="print"/>
                    <a:srcRect/>
                    <a:stretch>
                      <a:fillRect/>
                    </a:stretch>
                  </pic:blipFill>
                  <pic:spPr bwMode="auto">
                    <a:xfrm>
                      <a:off x="0" y="0"/>
                      <a:ext cx="5400675" cy="7200900"/>
                    </a:xfrm>
                    <a:prstGeom prst="rect">
                      <a:avLst/>
                    </a:prstGeom>
                    <a:noFill/>
                  </pic:spPr>
                </pic:pic>
              </a:graphicData>
            </a:graphic>
          </wp:anchor>
        </w:drawing>
      </w: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142E70" w:rsidRDefault="00142E70" w:rsidP="005222C7">
      <w:pPr>
        <w:rPr>
          <w:rFonts w:ascii="Times New Roman" w:hAnsi="Times New Roman"/>
          <w:lang w:val="es-ES"/>
        </w:rPr>
      </w:pPr>
    </w:p>
    <w:p w:rsidR="005222C7" w:rsidRPr="005222C7" w:rsidRDefault="005222C7" w:rsidP="005222C7">
      <w:pPr>
        <w:rPr>
          <w:rFonts w:ascii="Times New Roman" w:hAnsi="Times New Roman"/>
          <w:lang w:val="es-ES"/>
        </w:rPr>
      </w:pPr>
    </w:p>
    <w:p w:rsidR="00B33819" w:rsidRDefault="00B33819" w:rsidP="00B33819">
      <w:pPr>
        <w:rPr>
          <w:lang w:val="es-ES"/>
        </w:rPr>
      </w:pPr>
    </w:p>
    <w:p w:rsidR="00305D34" w:rsidRDefault="00504501" w:rsidP="00DC4D25">
      <w:pPr>
        <w:ind w:firstLine="708"/>
        <w:rPr>
          <w:rFonts w:ascii="Times New Roman" w:hAnsi="Times New Roman"/>
          <w:lang w:val="es-ES"/>
        </w:rPr>
      </w:pPr>
      <w:r>
        <w:rPr>
          <w:lang w:val="es-ES"/>
        </w:rPr>
        <w:br w:type="page"/>
      </w:r>
      <w:r w:rsidR="002717DF">
        <w:rPr>
          <w:rFonts w:ascii="Times New Roman" w:hAnsi="Times New Roman"/>
          <w:lang w:val="es-ES"/>
        </w:rPr>
        <w:t>El modelo con 2 capas de un solo nodo</w:t>
      </w:r>
      <w:r w:rsidR="00305D34">
        <w:rPr>
          <w:rFonts w:ascii="Times New Roman" w:hAnsi="Times New Roman"/>
          <w:lang w:val="es-ES"/>
        </w:rPr>
        <w:t xml:space="preserve"> consiguió un mejor resultado que otros modelos más complejos, aunque su efectividad fue todavía levemente inferior a la del modelo de  regresión logística. </w:t>
      </w:r>
      <w:r w:rsidR="00305D34" w:rsidRPr="00305D34">
        <w:rPr>
          <w:rFonts w:ascii="Times New Roman" w:hAnsi="Times New Roman"/>
          <w:lang w:val="es-ES"/>
        </w:rPr>
        <w:t xml:space="preserve">Posteriores intentos de aumentar la complejidad del modelo </w:t>
      </w:r>
      <w:r w:rsidR="00305D34">
        <w:rPr>
          <w:rFonts w:ascii="Times New Roman" w:hAnsi="Times New Roman"/>
          <w:lang w:val="es-ES"/>
        </w:rPr>
        <w:t xml:space="preserve">fracasaron al no tener suficiente capacidad computacional. </w:t>
      </w:r>
    </w:p>
    <w:p w:rsidR="00305D34" w:rsidRDefault="00305D34" w:rsidP="00305D34">
      <w:pPr>
        <w:ind w:firstLine="708"/>
        <w:rPr>
          <w:rFonts w:ascii="Times New Roman" w:hAnsi="Times New Roman"/>
          <w:lang w:val="es-ES"/>
        </w:rPr>
      </w:pPr>
    </w:p>
    <w:p w:rsidR="00305D34" w:rsidRDefault="00434117" w:rsidP="00305D34">
      <w:pPr>
        <w:rPr>
          <w:rFonts w:ascii="Times New Roman" w:hAnsi="Times New Roman"/>
          <w:lang w:val="es-ES"/>
        </w:rPr>
      </w:pPr>
      <w:r>
        <w:rPr>
          <w:noProof/>
          <w:lang w:val="es-ES_tradnl" w:eastAsia="es-ES_tradnl"/>
        </w:rPr>
        <w:drawing>
          <wp:anchor distT="0" distB="0" distL="114300" distR="114300" simplePos="0" relativeHeight="251652608" behindDoc="1" locked="0" layoutInCell="1" allowOverlap="1">
            <wp:simplePos x="0" y="0"/>
            <wp:positionH relativeFrom="column">
              <wp:posOffset>62865</wp:posOffset>
            </wp:positionH>
            <wp:positionV relativeFrom="paragraph">
              <wp:posOffset>518160</wp:posOffset>
            </wp:positionV>
            <wp:extent cx="5391150" cy="4048125"/>
            <wp:effectExtent l="19050" t="0" r="0" b="0"/>
            <wp:wrapNone/>
            <wp:docPr id="87" name="Picture 87" descr="Figur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a 8"/>
                    <pic:cNvPicPr>
                      <a:picLocks noChangeAspect="1" noChangeArrowheads="1"/>
                    </pic:cNvPicPr>
                  </pic:nvPicPr>
                  <pic:blipFill>
                    <a:blip r:embed="rId35" cstate="print"/>
                    <a:srcRect/>
                    <a:stretch>
                      <a:fillRect/>
                    </a:stretch>
                  </pic:blipFill>
                  <pic:spPr bwMode="auto">
                    <a:xfrm>
                      <a:off x="0" y="0"/>
                      <a:ext cx="5391150" cy="4048125"/>
                    </a:xfrm>
                    <a:prstGeom prst="rect">
                      <a:avLst/>
                    </a:prstGeom>
                    <a:noFill/>
                  </pic:spPr>
                </pic:pic>
              </a:graphicData>
            </a:graphic>
          </wp:anchor>
        </w:drawing>
      </w:r>
      <w:r w:rsidR="00305D34">
        <w:rPr>
          <w:lang w:val="es-ES"/>
        </w:rPr>
        <w:tab/>
      </w:r>
      <w:r w:rsidR="00305D34">
        <w:rPr>
          <w:rFonts w:ascii="Times New Roman" w:hAnsi="Times New Roman"/>
          <w:lang w:val="es-ES"/>
        </w:rPr>
        <w:t>Repetí el proceso para los datos procedentes de mujeres utilizando únicamente las variables seleccionadas por Lasso. Muestro el resultado para el modelo simple y el modelo de 3 nodos, que fue de nuevo el que dio el mejor resultado (</w:t>
      </w:r>
      <w:r w:rsidR="00305D34" w:rsidRPr="00305D34">
        <w:rPr>
          <w:rFonts w:ascii="Times New Roman" w:hAnsi="Times New Roman"/>
          <w:b/>
          <w:lang w:val="es-ES"/>
        </w:rPr>
        <w:t>Figura 8</w:t>
      </w:r>
      <w:r w:rsidR="00305D34">
        <w:rPr>
          <w:rFonts w:ascii="Times New Roman" w:hAnsi="Times New Roman"/>
          <w:lang w:val="es-ES"/>
        </w:rPr>
        <w:t>):</w:t>
      </w: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305D34" w:rsidRDefault="00305D34" w:rsidP="00305D34">
      <w:pPr>
        <w:rPr>
          <w:lang w:val="es-ES"/>
        </w:rPr>
      </w:pPr>
    </w:p>
    <w:p w:rsidR="00914B75" w:rsidRDefault="00914B75" w:rsidP="00305D34">
      <w:pPr>
        <w:rPr>
          <w:lang w:val="es-ES"/>
        </w:rPr>
      </w:pPr>
    </w:p>
    <w:p w:rsidR="00914B75" w:rsidRDefault="00914B75" w:rsidP="00305D34">
      <w:pPr>
        <w:rPr>
          <w:rFonts w:ascii="Times New Roman" w:hAnsi="Times New Roman"/>
          <w:lang w:val="es-ES"/>
        </w:rPr>
      </w:pPr>
      <w:r>
        <w:rPr>
          <w:lang w:val="es-ES"/>
        </w:rPr>
        <w:tab/>
      </w:r>
      <w:r w:rsidRPr="00914B75">
        <w:rPr>
          <w:rFonts w:ascii="Times New Roman" w:hAnsi="Times New Roman"/>
          <w:lang w:val="es-ES"/>
        </w:rPr>
        <w:t>En este</w:t>
      </w:r>
      <w:r>
        <w:rPr>
          <w:rFonts w:ascii="Times New Roman" w:hAnsi="Times New Roman"/>
          <w:lang w:val="es-ES"/>
        </w:rPr>
        <w:t xml:space="preserve"> caso </w:t>
      </w:r>
      <w:r w:rsidR="00AF002F">
        <w:rPr>
          <w:rFonts w:ascii="Times New Roman" w:hAnsi="Times New Roman"/>
          <w:lang w:val="es-ES"/>
        </w:rPr>
        <w:t>los modelos ANN han dado un resultado muy pobre.</w:t>
      </w:r>
    </w:p>
    <w:p w:rsidR="00914B75" w:rsidRDefault="00914B75" w:rsidP="00305D34">
      <w:pPr>
        <w:rPr>
          <w:rFonts w:ascii="Times New Roman" w:hAnsi="Times New Roman"/>
          <w:lang w:val="es-ES"/>
        </w:rPr>
      </w:pPr>
    </w:p>
    <w:p w:rsidR="00914B75" w:rsidRDefault="00914B75" w:rsidP="00305D34">
      <w:pPr>
        <w:rPr>
          <w:rFonts w:ascii="Times New Roman" w:hAnsi="Times New Roman"/>
          <w:lang w:val="es-ES"/>
        </w:rPr>
      </w:pPr>
    </w:p>
    <w:p w:rsidR="00914B75" w:rsidRDefault="00914B75" w:rsidP="00914B75">
      <w:pPr>
        <w:numPr>
          <w:ilvl w:val="0"/>
          <w:numId w:val="6"/>
        </w:numPr>
        <w:rPr>
          <w:rFonts w:ascii="Times New Roman" w:hAnsi="Times New Roman"/>
          <w:b/>
          <w:lang w:val="es-ES"/>
        </w:rPr>
      </w:pPr>
      <w:proofErr w:type="spellStart"/>
      <w:r w:rsidRPr="00914B75">
        <w:rPr>
          <w:rFonts w:ascii="Times New Roman" w:hAnsi="Times New Roman"/>
          <w:b/>
          <w:lang w:val="es-ES"/>
        </w:rPr>
        <w:t>Sarcopenia</w:t>
      </w:r>
      <w:proofErr w:type="spellEnd"/>
      <w:r w:rsidRPr="00914B75">
        <w:rPr>
          <w:rFonts w:ascii="Times New Roman" w:hAnsi="Times New Roman"/>
          <w:b/>
          <w:lang w:val="es-ES"/>
        </w:rPr>
        <w:tab/>
      </w:r>
    </w:p>
    <w:p w:rsidR="00914B75" w:rsidRDefault="00914B75" w:rsidP="00914B75">
      <w:pPr>
        <w:rPr>
          <w:rFonts w:ascii="Times New Roman" w:hAnsi="Times New Roman"/>
          <w:b/>
          <w:lang w:val="es-ES"/>
        </w:rPr>
      </w:pPr>
    </w:p>
    <w:p w:rsidR="00C72B92" w:rsidRDefault="00914B75" w:rsidP="00914B75">
      <w:pPr>
        <w:ind w:firstLine="708"/>
        <w:rPr>
          <w:rFonts w:ascii="Times New Roman" w:hAnsi="Times New Roman"/>
          <w:lang w:val="es-ES"/>
        </w:rPr>
      </w:pPr>
      <w:r>
        <w:rPr>
          <w:rFonts w:ascii="Times New Roman" w:hAnsi="Times New Roman"/>
          <w:lang w:val="es-ES"/>
        </w:rPr>
        <w:t xml:space="preserve">A la vista de los resultados anteriores decidí </w:t>
      </w:r>
      <w:r w:rsidR="00902A77">
        <w:rPr>
          <w:rFonts w:ascii="Times New Roman" w:hAnsi="Times New Roman"/>
          <w:lang w:val="es-ES"/>
        </w:rPr>
        <w:t xml:space="preserve">utilizar sólo las variables seleccionadas con Lasso para generar los modelos de </w:t>
      </w:r>
      <w:proofErr w:type="spellStart"/>
      <w:r w:rsidR="00902A77">
        <w:rPr>
          <w:rFonts w:ascii="Times New Roman" w:hAnsi="Times New Roman"/>
          <w:lang w:val="es-ES"/>
        </w:rPr>
        <w:t>sarcopenia</w:t>
      </w:r>
      <w:proofErr w:type="spellEnd"/>
      <w:r w:rsidR="00902A77">
        <w:rPr>
          <w:rFonts w:ascii="Times New Roman" w:hAnsi="Times New Roman"/>
          <w:lang w:val="es-ES"/>
        </w:rPr>
        <w:t xml:space="preserve">. </w:t>
      </w:r>
      <w:r w:rsidR="00C72B92">
        <w:rPr>
          <w:rFonts w:ascii="Times New Roman" w:hAnsi="Times New Roman"/>
          <w:lang w:val="es-ES"/>
        </w:rPr>
        <w:t>Al igual que hice en el apartado anterior, comienzo mostrando los datos</w:t>
      </w:r>
      <w:r w:rsidR="00612DB8">
        <w:rPr>
          <w:rFonts w:ascii="Times New Roman" w:hAnsi="Times New Roman"/>
          <w:lang w:val="es-ES"/>
        </w:rPr>
        <w:t xml:space="preserve"> más representativos</w:t>
      </w:r>
      <w:r w:rsidR="00C72B92">
        <w:rPr>
          <w:rFonts w:ascii="Times New Roman" w:hAnsi="Times New Roman"/>
          <w:lang w:val="es-ES"/>
        </w:rPr>
        <w:t xml:space="preserve"> que obtuve para los diferentes modelos generados a con los datos obtenidos a partir de pacientes masculinos (</w:t>
      </w:r>
      <w:r w:rsidR="00C72B92" w:rsidRPr="009A6106">
        <w:rPr>
          <w:rFonts w:ascii="Times New Roman" w:hAnsi="Times New Roman"/>
          <w:b/>
          <w:lang w:val="es-ES"/>
        </w:rPr>
        <w:t>Figura 9</w:t>
      </w:r>
      <w:r w:rsidR="00C72B92">
        <w:rPr>
          <w:rFonts w:ascii="Times New Roman" w:hAnsi="Times New Roman"/>
          <w:lang w:val="es-ES"/>
        </w:rPr>
        <w:t>):</w:t>
      </w: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434117" w:rsidP="00914B75">
      <w:pPr>
        <w:ind w:firstLine="708"/>
        <w:rPr>
          <w:rFonts w:ascii="Times New Roman" w:hAnsi="Times New Roman"/>
          <w:b/>
          <w:lang w:val="es-ES"/>
        </w:rPr>
      </w:pPr>
      <w:r>
        <w:rPr>
          <w:noProof/>
          <w:lang w:val="es-ES_tradnl" w:eastAsia="es-ES_tradnl"/>
        </w:rPr>
        <w:drawing>
          <wp:anchor distT="0" distB="0" distL="114300" distR="114300" simplePos="0" relativeHeight="251653632" behindDoc="1" locked="0" layoutInCell="1" allowOverlap="1">
            <wp:simplePos x="0" y="0"/>
            <wp:positionH relativeFrom="column">
              <wp:posOffset>128270</wp:posOffset>
            </wp:positionH>
            <wp:positionV relativeFrom="paragraph">
              <wp:posOffset>-1234440</wp:posOffset>
            </wp:positionV>
            <wp:extent cx="5400675" cy="7200900"/>
            <wp:effectExtent l="19050" t="0" r="9525" b="0"/>
            <wp:wrapNone/>
            <wp:docPr id="88" name="Picture 88" descr="Figur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ura 9"/>
                    <pic:cNvPicPr>
                      <a:picLocks noChangeAspect="1" noChangeArrowheads="1"/>
                    </pic:cNvPicPr>
                  </pic:nvPicPr>
                  <pic:blipFill>
                    <a:blip r:embed="rId36" cstate="print"/>
                    <a:srcRect/>
                    <a:stretch>
                      <a:fillRect/>
                    </a:stretch>
                  </pic:blipFill>
                  <pic:spPr bwMode="auto">
                    <a:xfrm>
                      <a:off x="0" y="0"/>
                      <a:ext cx="5400675" cy="7200900"/>
                    </a:xfrm>
                    <a:prstGeom prst="rect">
                      <a:avLst/>
                    </a:prstGeom>
                    <a:noFill/>
                  </pic:spPr>
                </pic:pic>
              </a:graphicData>
            </a:graphic>
          </wp:anchor>
        </w:drawing>
      </w: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612DB8" w:rsidRDefault="00612DB8" w:rsidP="00914B75">
      <w:pPr>
        <w:ind w:firstLine="708"/>
        <w:rPr>
          <w:rFonts w:ascii="Times New Roman" w:hAnsi="Times New Roman"/>
          <w:b/>
          <w:lang w:val="es-ES"/>
        </w:rPr>
      </w:pPr>
    </w:p>
    <w:p w:rsidR="009A6106" w:rsidRDefault="00612DB8" w:rsidP="00612DB8">
      <w:pPr>
        <w:rPr>
          <w:rFonts w:ascii="Times New Roman" w:hAnsi="Times New Roman"/>
          <w:lang w:val="es-ES"/>
        </w:rPr>
      </w:pPr>
      <w:r>
        <w:rPr>
          <w:lang w:val="es-ES"/>
        </w:rPr>
        <w:tab/>
      </w:r>
      <w:r w:rsidR="00AF002F">
        <w:rPr>
          <w:rFonts w:ascii="Times New Roman" w:hAnsi="Times New Roman"/>
          <w:lang w:val="es-ES"/>
        </w:rPr>
        <w:t>Los tres modelos han dado resultados muy similares</w:t>
      </w:r>
      <w:r>
        <w:rPr>
          <w:rFonts w:ascii="Times New Roman" w:hAnsi="Times New Roman"/>
          <w:lang w:val="es-ES"/>
        </w:rPr>
        <w:t xml:space="preserve">, </w:t>
      </w:r>
      <w:r w:rsidR="00AF002F">
        <w:rPr>
          <w:rFonts w:ascii="Times New Roman" w:hAnsi="Times New Roman"/>
          <w:lang w:val="es-ES"/>
        </w:rPr>
        <w:t>pero</w:t>
      </w:r>
      <w:r>
        <w:rPr>
          <w:rFonts w:ascii="Times New Roman" w:hAnsi="Times New Roman"/>
          <w:lang w:val="es-ES"/>
        </w:rPr>
        <w:t xml:space="preserve"> al igual que ocurría con la lipodistrofia en varones la eficiencia de los modelos ANN es inferior a la obtenida con el modelo de regresión logística. </w:t>
      </w: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r>
        <w:rPr>
          <w:rFonts w:ascii="Times New Roman" w:hAnsi="Times New Roman"/>
          <w:lang w:val="es-ES"/>
        </w:rPr>
        <w:tab/>
        <w:t xml:space="preserve">La </w:t>
      </w:r>
      <w:r w:rsidRPr="009A6106">
        <w:rPr>
          <w:rFonts w:ascii="Times New Roman" w:hAnsi="Times New Roman"/>
          <w:b/>
          <w:lang w:val="es-ES"/>
        </w:rPr>
        <w:t>Figura 10</w:t>
      </w:r>
      <w:r>
        <w:rPr>
          <w:rFonts w:ascii="Times New Roman" w:hAnsi="Times New Roman"/>
          <w:lang w:val="es-ES"/>
        </w:rPr>
        <w:t xml:space="preserve"> muestra los resultados que obtuve al aplicar los mismos algoritmos a los datos de </w:t>
      </w:r>
      <w:proofErr w:type="spellStart"/>
      <w:r>
        <w:rPr>
          <w:rFonts w:ascii="Times New Roman" w:hAnsi="Times New Roman"/>
          <w:lang w:val="es-ES"/>
        </w:rPr>
        <w:t>sarcopenia</w:t>
      </w:r>
      <w:proofErr w:type="spellEnd"/>
      <w:r>
        <w:rPr>
          <w:rFonts w:ascii="Times New Roman" w:hAnsi="Times New Roman"/>
          <w:lang w:val="es-ES"/>
        </w:rPr>
        <w:t xml:space="preserve"> obtenidos a partir de pacientes femeninos. En este caso puede observarse como</w:t>
      </w:r>
      <w:r w:rsidR="00364363">
        <w:rPr>
          <w:rFonts w:ascii="Times New Roman" w:hAnsi="Times New Roman"/>
          <w:lang w:val="es-ES"/>
        </w:rPr>
        <w:t xml:space="preserve"> al incrementar la complejidad del modelo disminuye su eficiencia</w:t>
      </w:r>
      <w:r>
        <w:rPr>
          <w:rFonts w:ascii="Times New Roman" w:hAnsi="Times New Roman"/>
          <w:lang w:val="es-ES"/>
        </w:rPr>
        <w:t>.</w:t>
      </w:r>
      <w:r w:rsidR="00364363">
        <w:rPr>
          <w:rFonts w:ascii="Times New Roman" w:hAnsi="Times New Roman"/>
          <w:lang w:val="es-ES"/>
        </w:rPr>
        <w:t xml:space="preserve"> El modelo más sencillo, de un solo nodo, consigue un resultado ligeramente superior al obtenido con regresión logística.</w:t>
      </w: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rFonts w:ascii="Times New Roman" w:hAnsi="Times New Roman"/>
          <w:lang w:val="es-ES"/>
        </w:rPr>
      </w:pPr>
    </w:p>
    <w:p w:rsidR="009A6106" w:rsidRDefault="009A6106" w:rsidP="00612DB8">
      <w:pPr>
        <w:rPr>
          <w:lang w:val="es-ES"/>
        </w:rPr>
      </w:pPr>
    </w:p>
    <w:p w:rsidR="009A6106" w:rsidRDefault="009A6106" w:rsidP="00612DB8">
      <w:pPr>
        <w:rPr>
          <w:lang w:val="es-ES"/>
        </w:rPr>
      </w:pPr>
    </w:p>
    <w:p w:rsidR="009A6106" w:rsidRDefault="00434117" w:rsidP="00612DB8">
      <w:pPr>
        <w:rPr>
          <w:lang w:val="es-ES"/>
        </w:rPr>
      </w:pPr>
      <w:r>
        <w:rPr>
          <w:noProof/>
          <w:lang w:val="es-ES_tradnl" w:eastAsia="es-ES_tradnl"/>
        </w:rPr>
        <w:drawing>
          <wp:anchor distT="0" distB="0" distL="114300" distR="114300" simplePos="0" relativeHeight="251654656" behindDoc="1" locked="0" layoutInCell="1" allowOverlap="1">
            <wp:simplePos x="0" y="0"/>
            <wp:positionH relativeFrom="column">
              <wp:posOffset>62865</wp:posOffset>
            </wp:positionH>
            <wp:positionV relativeFrom="paragraph">
              <wp:posOffset>-823595</wp:posOffset>
            </wp:positionV>
            <wp:extent cx="5400675" cy="7200900"/>
            <wp:effectExtent l="19050" t="0" r="9525" b="0"/>
            <wp:wrapNone/>
            <wp:docPr id="89" name="Picture 89" descr="Figu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a 10"/>
                    <pic:cNvPicPr>
                      <a:picLocks noChangeAspect="1" noChangeArrowheads="1"/>
                    </pic:cNvPicPr>
                  </pic:nvPicPr>
                  <pic:blipFill>
                    <a:blip r:embed="rId37" cstate="print"/>
                    <a:srcRect/>
                    <a:stretch>
                      <a:fillRect/>
                    </a:stretch>
                  </pic:blipFill>
                  <pic:spPr bwMode="auto">
                    <a:xfrm>
                      <a:off x="0" y="0"/>
                      <a:ext cx="5400675" cy="7200900"/>
                    </a:xfrm>
                    <a:prstGeom prst="rect">
                      <a:avLst/>
                    </a:prstGeom>
                    <a:noFill/>
                  </pic:spPr>
                </pic:pic>
              </a:graphicData>
            </a:graphic>
          </wp:anchor>
        </w:drawing>
      </w: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9A6106" w:rsidRDefault="009A6106" w:rsidP="00612DB8">
      <w:pPr>
        <w:rPr>
          <w:lang w:val="es-ES"/>
        </w:rPr>
      </w:pPr>
    </w:p>
    <w:p w:rsidR="002C0062" w:rsidRDefault="002C0062" w:rsidP="002C0062">
      <w:pPr>
        <w:ind w:firstLine="708"/>
        <w:rPr>
          <w:rFonts w:ascii="Times New Roman" w:hAnsi="Times New Roman"/>
          <w:b/>
          <w:lang w:val="es-ES"/>
        </w:rPr>
      </w:pPr>
      <w:r w:rsidRPr="002C0062">
        <w:rPr>
          <w:rFonts w:ascii="Times New Roman" w:hAnsi="Times New Roman"/>
          <w:b/>
          <w:lang w:val="es-ES"/>
        </w:rPr>
        <w:t>- Osteoporosis y osteopenia</w:t>
      </w:r>
    </w:p>
    <w:p w:rsidR="002C0062" w:rsidRDefault="002C0062" w:rsidP="002C0062">
      <w:pPr>
        <w:ind w:firstLine="708"/>
        <w:rPr>
          <w:rFonts w:ascii="Times New Roman" w:hAnsi="Times New Roman"/>
          <w:b/>
          <w:lang w:val="es-ES"/>
        </w:rPr>
      </w:pPr>
    </w:p>
    <w:p w:rsidR="002C0062" w:rsidRDefault="002C0062" w:rsidP="002C0062">
      <w:pPr>
        <w:rPr>
          <w:lang w:val="es-ES"/>
        </w:rPr>
      </w:pPr>
      <w:r>
        <w:rPr>
          <w:lang w:val="es-ES"/>
        </w:rPr>
        <w:tab/>
      </w:r>
      <w:r>
        <w:rPr>
          <w:rFonts w:ascii="Times New Roman" w:hAnsi="Times New Roman"/>
          <w:lang w:val="es-ES"/>
        </w:rPr>
        <w:t xml:space="preserve">La función </w:t>
      </w:r>
      <w:proofErr w:type="spellStart"/>
      <w:proofErr w:type="gramStart"/>
      <w:r>
        <w:rPr>
          <w:rFonts w:ascii="Times New Roman" w:hAnsi="Times New Roman"/>
          <w:lang w:val="es-ES"/>
        </w:rPr>
        <w:t>neuralnet</w:t>
      </w:r>
      <w:proofErr w:type="spellEnd"/>
      <w:r>
        <w:rPr>
          <w:rFonts w:ascii="Times New Roman" w:hAnsi="Times New Roman"/>
          <w:lang w:val="es-ES"/>
        </w:rPr>
        <w:t>(</w:t>
      </w:r>
      <w:proofErr w:type="gramEnd"/>
      <w:r>
        <w:rPr>
          <w:rFonts w:ascii="Times New Roman" w:hAnsi="Times New Roman"/>
          <w:lang w:val="es-ES"/>
        </w:rPr>
        <w:t xml:space="preserve">) requiere que todos los datos que se le suministren sean numéricos. En el caso de los datos relacionados con patologías del tejido óseo la variable a predecir era categórica, así que para solucionarlo codifiqué la misma información en tres columnas denominadas “normal”, “osteopenia” y “osteoporosis”. Asigné a cada una de estas columnas el valor 0 o 1 dependiendo del estado del paciente. </w:t>
      </w:r>
      <w:r>
        <w:rPr>
          <w:lang w:val="es-ES"/>
        </w:rPr>
        <w:tab/>
      </w:r>
    </w:p>
    <w:p w:rsidR="00D27B71" w:rsidRDefault="002C0062" w:rsidP="002C0062">
      <w:pPr>
        <w:rPr>
          <w:rFonts w:ascii="Times New Roman" w:hAnsi="Times New Roman"/>
          <w:lang w:val="es-ES"/>
        </w:rPr>
      </w:pPr>
      <w:r w:rsidRPr="002C0062">
        <w:rPr>
          <w:rFonts w:ascii="Times New Roman" w:hAnsi="Times New Roman"/>
          <w:lang w:val="es-ES"/>
        </w:rPr>
        <w:tab/>
      </w:r>
      <w:r>
        <w:rPr>
          <w:rFonts w:ascii="Times New Roman" w:hAnsi="Times New Roman"/>
          <w:lang w:val="es-ES"/>
        </w:rPr>
        <w:t xml:space="preserve">Al generar las matrices de confusión para comprobar la precisión de cada uno de los modelos en hombres me encontré con un error en </w:t>
      </w:r>
      <w:proofErr w:type="spellStart"/>
      <w:r>
        <w:rPr>
          <w:rFonts w:ascii="Times New Roman" w:hAnsi="Times New Roman"/>
          <w:lang w:val="es-ES"/>
        </w:rPr>
        <w:t>RStudio</w:t>
      </w:r>
      <w:proofErr w:type="spellEnd"/>
      <w:r>
        <w:rPr>
          <w:rFonts w:ascii="Times New Roman" w:hAnsi="Times New Roman"/>
          <w:lang w:val="es-ES"/>
        </w:rPr>
        <w:t xml:space="preserve">. Leyendo la documentación sobre esta función vi que ese error aparece cuando uno de los posibles resultados no ha sido predicho por el modelo, lo que provoca que la predicción y el resultado real tengan un número distinto de niveles. Comprobé los resultados de la predicción y vi que tanto el modelo sencillo (1 nodo) como el modelo con dos capas y un nodo en cada capa habían predicho que todos los pacientes sufrirían osteopenia. El modelo con tres nodos repartía sus predicciones entre osteoporosis y osteopenia, pero no encontraba ningún paciente que no presentara la enfermedad. </w:t>
      </w:r>
      <w:r w:rsidR="00D27B71">
        <w:rPr>
          <w:rFonts w:ascii="Times New Roman" w:hAnsi="Times New Roman"/>
          <w:lang w:val="es-ES"/>
        </w:rPr>
        <w:t>Al analizar los datos referidos a mujeres encontré un problema similar, aunque en este caso el error se producía porque ninguno de los modelos había predicho que alguno de los pacientes sufriría osteoporosis. Estos resultados me llevaron a descartar el algoritmo ANN como un buen predictor para las patologías relacionadas con el tejido óseo.</w:t>
      </w:r>
    </w:p>
    <w:p w:rsidR="00D27B71" w:rsidRDefault="00D27B71" w:rsidP="002C0062">
      <w:pPr>
        <w:rPr>
          <w:rFonts w:ascii="Times New Roman" w:hAnsi="Times New Roman"/>
          <w:lang w:val="es-ES"/>
        </w:rPr>
      </w:pPr>
    </w:p>
    <w:p w:rsidR="00D27B71" w:rsidRPr="000E261D" w:rsidRDefault="00DC4D25" w:rsidP="002C0062">
      <w:pPr>
        <w:rPr>
          <w:rFonts w:ascii="Times New Roman" w:hAnsi="Times New Roman"/>
          <w:b/>
          <w:sz w:val="28"/>
          <w:szCs w:val="28"/>
          <w:lang w:val="es-ES"/>
        </w:rPr>
      </w:pPr>
      <w:r>
        <w:rPr>
          <w:rFonts w:ascii="Times New Roman" w:hAnsi="Times New Roman"/>
          <w:b/>
          <w:sz w:val="28"/>
          <w:szCs w:val="28"/>
          <w:lang w:val="es-ES"/>
        </w:rPr>
        <w:t>2.4</w:t>
      </w:r>
      <w:r w:rsidR="000E261D" w:rsidRPr="000E261D">
        <w:rPr>
          <w:rFonts w:ascii="Times New Roman" w:hAnsi="Times New Roman"/>
          <w:b/>
          <w:sz w:val="28"/>
          <w:szCs w:val="28"/>
          <w:lang w:val="es-ES"/>
        </w:rPr>
        <w:t xml:space="preserve"> </w:t>
      </w:r>
      <w:proofErr w:type="spellStart"/>
      <w:r w:rsidR="00D27B71" w:rsidRPr="000E261D">
        <w:rPr>
          <w:rFonts w:ascii="Times New Roman" w:hAnsi="Times New Roman"/>
          <w:b/>
          <w:i/>
          <w:sz w:val="28"/>
          <w:szCs w:val="28"/>
          <w:lang w:val="es-ES"/>
        </w:rPr>
        <w:t>Support</w:t>
      </w:r>
      <w:proofErr w:type="spellEnd"/>
      <w:r w:rsidR="00D27B71" w:rsidRPr="000E261D">
        <w:rPr>
          <w:rFonts w:ascii="Times New Roman" w:hAnsi="Times New Roman"/>
          <w:b/>
          <w:i/>
          <w:sz w:val="28"/>
          <w:szCs w:val="28"/>
          <w:lang w:val="es-ES"/>
        </w:rPr>
        <w:t xml:space="preserve"> vector machines</w:t>
      </w:r>
      <w:r w:rsidR="00D27B71" w:rsidRPr="000E261D">
        <w:rPr>
          <w:rFonts w:ascii="Times New Roman" w:hAnsi="Times New Roman"/>
          <w:b/>
          <w:sz w:val="28"/>
          <w:szCs w:val="28"/>
          <w:lang w:val="es-ES"/>
        </w:rPr>
        <w:t xml:space="preserve"> (SVM)</w:t>
      </w:r>
      <w:r w:rsidRPr="00DC4D25">
        <w:rPr>
          <w:szCs w:val="20"/>
          <w:lang w:val="es-ES"/>
        </w:rPr>
        <w:t xml:space="preserve"> </w:t>
      </w:r>
      <w:r w:rsidR="0073235A" w:rsidRPr="00DC4D25">
        <w:rPr>
          <w:szCs w:val="20"/>
          <w:lang w:val="es-ES"/>
        </w:rPr>
        <w:fldChar w:fldCharType="begin"/>
      </w:r>
      <w:r w:rsidRPr="00DC4D25">
        <w:instrText xml:space="preserve"> XE "</w:instrText>
      </w:r>
      <w:r w:rsidRPr="00DC4D25">
        <w:rPr>
          <w:szCs w:val="20"/>
          <w:lang w:val="es-ES"/>
        </w:rPr>
        <w:instrText>2. Resto de capítulos:</w:instrText>
      </w:r>
      <w:r w:rsidRPr="00DC4D25">
        <w:rPr>
          <w:rFonts w:ascii="Times New Roman" w:hAnsi="Times New Roman"/>
          <w:sz w:val="28"/>
          <w:szCs w:val="28"/>
          <w:lang w:val="es-ES"/>
        </w:rPr>
        <w:instrText xml:space="preserve"> </w:instrText>
      </w:r>
      <w:r>
        <w:rPr>
          <w:rFonts w:ascii="Times New Roman" w:hAnsi="Times New Roman"/>
          <w:sz w:val="28"/>
          <w:szCs w:val="28"/>
          <w:lang w:val="es-ES"/>
        </w:rPr>
        <w:instrText>2.4</w:instrText>
      </w:r>
      <w:r w:rsidRPr="00DC4D25">
        <w:rPr>
          <w:rFonts w:ascii="Times New Roman" w:hAnsi="Times New Roman"/>
          <w:sz w:val="28"/>
          <w:szCs w:val="28"/>
          <w:lang w:val="es-ES"/>
        </w:rPr>
        <w:instrText xml:space="preserve"> </w:instrText>
      </w:r>
      <w:r>
        <w:rPr>
          <w:rFonts w:ascii="Times New Roman" w:hAnsi="Times New Roman"/>
          <w:i/>
          <w:sz w:val="28"/>
          <w:szCs w:val="28"/>
          <w:lang w:val="es-ES"/>
        </w:rPr>
        <w:instrText xml:space="preserve">Support vector machines </w:instrText>
      </w:r>
      <w:r w:rsidRPr="00DC4D25">
        <w:instrText xml:space="preserve">" </w:instrText>
      </w:r>
      <w:r w:rsidR="0073235A" w:rsidRPr="00DC4D25">
        <w:rPr>
          <w:szCs w:val="20"/>
          <w:lang w:val="es-ES"/>
        </w:rPr>
        <w:fldChar w:fldCharType="end"/>
      </w:r>
    </w:p>
    <w:p w:rsidR="00D27B71" w:rsidRDefault="00D27B71" w:rsidP="002C0062">
      <w:pPr>
        <w:rPr>
          <w:rFonts w:ascii="Times New Roman" w:hAnsi="Times New Roman"/>
          <w:lang w:val="es-ES"/>
        </w:rPr>
      </w:pPr>
    </w:p>
    <w:p w:rsidR="00D27B71" w:rsidRPr="00D27B71" w:rsidRDefault="00D27B71" w:rsidP="00D27B71">
      <w:pPr>
        <w:rPr>
          <w:rFonts w:ascii="Times New Roman" w:hAnsi="Times New Roman"/>
          <w:lang w:val="es-ES"/>
        </w:rPr>
      </w:pPr>
      <w:r>
        <w:rPr>
          <w:rFonts w:ascii="Times New Roman" w:hAnsi="Times New Roman"/>
          <w:lang w:val="es-ES"/>
        </w:rPr>
        <w:tab/>
      </w:r>
      <w:proofErr w:type="spellStart"/>
      <w:r w:rsidRPr="00D27B71">
        <w:rPr>
          <w:rFonts w:ascii="Times New Roman" w:hAnsi="Times New Roman"/>
          <w:lang w:val="es-ES"/>
        </w:rPr>
        <w:t>Support</w:t>
      </w:r>
      <w:proofErr w:type="spellEnd"/>
      <w:r w:rsidRPr="00D27B71">
        <w:rPr>
          <w:rFonts w:ascii="Times New Roman" w:hAnsi="Times New Roman"/>
          <w:lang w:val="es-ES"/>
        </w:rPr>
        <w:t xml:space="preserve"> vector machines (SVM</w:t>
      </w:r>
      <w:r>
        <w:rPr>
          <w:rFonts w:ascii="Times New Roman" w:hAnsi="Times New Roman"/>
          <w:lang w:val="es-ES"/>
        </w:rPr>
        <w:t>) son algoritmos que clasifican</w:t>
      </w:r>
      <w:r w:rsidRPr="00D27B71">
        <w:rPr>
          <w:rFonts w:ascii="Times New Roman" w:hAnsi="Times New Roman"/>
          <w:lang w:val="es-ES"/>
        </w:rPr>
        <w:t xml:space="preserve"> a </w:t>
      </w:r>
      <w:r>
        <w:rPr>
          <w:rFonts w:ascii="Times New Roman" w:hAnsi="Times New Roman"/>
          <w:lang w:val="es-ES"/>
        </w:rPr>
        <w:t>cada una de las observaciones</w:t>
      </w:r>
      <w:r w:rsidRPr="00D27B71">
        <w:rPr>
          <w:rFonts w:ascii="Times New Roman" w:hAnsi="Times New Roman"/>
          <w:lang w:val="es-ES"/>
        </w:rPr>
        <w:t xml:space="preserve"> asig</w:t>
      </w:r>
      <w:r w:rsidR="00455E6B">
        <w:rPr>
          <w:rFonts w:ascii="Times New Roman" w:hAnsi="Times New Roman"/>
          <w:lang w:val="es-ES"/>
        </w:rPr>
        <w:t>nándoles una posición en un espa</w:t>
      </w:r>
      <w:r w:rsidRPr="00D27B71">
        <w:rPr>
          <w:rFonts w:ascii="Times New Roman" w:hAnsi="Times New Roman"/>
          <w:lang w:val="es-ES"/>
        </w:rPr>
        <w:t xml:space="preserve">cio multidimensional y después trazando </w:t>
      </w:r>
      <w:proofErr w:type="spellStart"/>
      <w:r w:rsidRPr="00D27B71">
        <w:rPr>
          <w:rFonts w:ascii="Times New Roman" w:hAnsi="Times New Roman"/>
          <w:lang w:val="es-ES"/>
        </w:rPr>
        <w:t>hiperplanos</w:t>
      </w:r>
      <w:proofErr w:type="spellEnd"/>
      <w:r w:rsidRPr="00D27B71">
        <w:rPr>
          <w:rFonts w:ascii="Times New Roman" w:hAnsi="Times New Roman"/>
          <w:lang w:val="es-ES"/>
        </w:rPr>
        <w:t xml:space="preserve"> que separan las distintas categorías. </w:t>
      </w:r>
      <w:r>
        <w:rPr>
          <w:rFonts w:ascii="Times New Roman" w:hAnsi="Times New Roman"/>
          <w:lang w:val="es-ES"/>
        </w:rPr>
        <w:t xml:space="preserve">El número de dimensiones del espacio es igual al número de variables analizadas. </w:t>
      </w:r>
      <w:r w:rsidRPr="00D27B71">
        <w:rPr>
          <w:rFonts w:ascii="Times New Roman" w:hAnsi="Times New Roman"/>
          <w:lang w:val="es-ES"/>
        </w:rPr>
        <w:t xml:space="preserve">Este método es muy fácil de visualizar si pensamos en un plano bidimensional, en el que el funcionamiento sería equivalente a trazar una línea que separara los individuos pertenecientes a cada categoría. Nuestro cerebro no es capaz de imaginar espacios mayores a tres dimensiones, pero el principio del funcionamiento del algoritmo es el mismo. </w:t>
      </w:r>
      <w:r>
        <w:rPr>
          <w:rFonts w:ascii="Times New Roman" w:hAnsi="Times New Roman"/>
          <w:lang w:val="es-ES"/>
        </w:rPr>
        <w:t>Un buen ejemplo de aplicaciones para SVM se encuentra en (25).</w:t>
      </w:r>
    </w:p>
    <w:p w:rsidR="00D27B71" w:rsidRPr="00D27B71" w:rsidRDefault="00D27B71" w:rsidP="00D27B71">
      <w:pPr>
        <w:rPr>
          <w:rFonts w:ascii="Times New Roman" w:hAnsi="Times New Roman"/>
          <w:lang w:val="es-ES"/>
        </w:rPr>
      </w:pPr>
    </w:p>
    <w:p w:rsidR="00D27B71" w:rsidRDefault="00D27B71" w:rsidP="00D27B71">
      <w:pPr>
        <w:ind w:firstLine="708"/>
        <w:rPr>
          <w:rFonts w:ascii="Times New Roman" w:hAnsi="Times New Roman"/>
          <w:lang w:val="es-ES"/>
        </w:rPr>
      </w:pPr>
      <w:r>
        <w:rPr>
          <w:rFonts w:ascii="Times New Roman" w:hAnsi="Times New Roman"/>
          <w:lang w:val="es-ES"/>
        </w:rPr>
        <w:t xml:space="preserve">Las SVM presentan un gran número de posibilidades a la hora de generar los modelos. </w:t>
      </w:r>
      <w:r w:rsidRPr="00D27B71">
        <w:rPr>
          <w:rFonts w:ascii="Times New Roman" w:hAnsi="Times New Roman"/>
          <w:lang w:val="es-ES"/>
        </w:rPr>
        <w:t>Al utilizar este sistema podemos encontrarnos con que las muestras son linealmente separables o no. Linealmente separables significa que es posible trazar un plano recto que delimite perfectamente los distintos grupos de muestras. En el caso de grupos no linealmente separables el sistema requiere pasos adicionales. Una posibilidad es definir una variable de coste que permite que un cierto número de individuos estén posicionados en el grupo incorrecto cuando se selecciona el MMH. Otra solución es realizar una transformación de los datos añadiendo nuevas características (y por lo tanto nuevas dimensiones) para lograr que las distintas categorías se vuelvan linealmente separables.</w:t>
      </w:r>
      <w:r>
        <w:rPr>
          <w:rFonts w:ascii="Times New Roman" w:hAnsi="Times New Roman"/>
          <w:lang w:val="es-ES"/>
        </w:rPr>
        <w:t xml:space="preserve"> Para implementar estos modelos utilicé el </w:t>
      </w:r>
      <w:proofErr w:type="spellStart"/>
      <w:r w:rsidRPr="00D27B71">
        <w:rPr>
          <w:rFonts w:ascii="Times New Roman" w:hAnsi="Times New Roman"/>
          <w:i/>
          <w:lang w:val="es-ES"/>
        </w:rPr>
        <w:t>package</w:t>
      </w:r>
      <w:proofErr w:type="spellEnd"/>
      <w:r>
        <w:rPr>
          <w:rFonts w:ascii="Times New Roman" w:hAnsi="Times New Roman"/>
          <w:lang w:val="es-ES"/>
        </w:rPr>
        <w:t xml:space="preserve"> “</w:t>
      </w:r>
      <w:proofErr w:type="spellStart"/>
      <w:r w:rsidR="009654E4">
        <w:rPr>
          <w:rFonts w:ascii="Times New Roman" w:hAnsi="Times New Roman"/>
          <w:lang w:val="es-ES"/>
        </w:rPr>
        <w:t>kernla</w:t>
      </w:r>
      <w:r>
        <w:rPr>
          <w:rFonts w:ascii="Times New Roman" w:hAnsi="Times New Roman"/>
          <w:lang w:val="es-ES"/>
        </w:rPr>
        <w:t>b</w:t>
      </w:r>
      <w:proofErr w:type="spellEnd"/>
      <w:r>
        <w:rPr>
          <w:rFonts w:ascii="Times New Roman" w:hAnsi="Times New Roman"/>
          <w:lang w:val="es-ES"/>
        </w:rPr>
        <w:t>” de R (26).</w:t>
      </w:r>
    </w:p>
    <w:p w:rsidR="00D27B71" w:rsidRDefault="00D27B71" w:rsidP="00D27B71">
      <w:pPr>
        <w:rPr>
          <w:rFonts w:ascii="Times New Roman" w:hAnsi="Times New Roman"/>
          <w:lang w:val="es-ES"/>
        </w:rPr>
      </w:pPr>
    </w:p>
    <w:p w:rsidR="00D27B71" w:rsidRPr="00D27B71" w:rsidRDefault="00D27B71" w:rsidP="00D27B71">
      <w:pPr>
        <w:numPr>
          <w:ilvl w:val="0"/>
          <w:numId w:val="6"/>
        </w:numPr>
        <w:rPr>
          <w:rFonts w:ascii="Times New Roman" w:hAnsi="Times New Roman"/>
          <w:b/>
          <w:lang w:val="es-ES"/>
        </w:rPr>
      </w:pPr>
      <w:r w:rsidRPr="00D27B71">
        <w:rPr>
          <w:rFonts w:ascii="Times New Roman" w:hAnsi="Times New Roman"/>
          <w:b/>
          <w:lang w:val="es-ES"/>
        </w:rPr>
        <w:t>Lipodistrofia</w:t>
      </w:r>
    </w:p>
    <w:p w:rsidR="00D27B71" w:rsidRDefault="00D27B71" w:rsidP="00D27B71">
      <w:pPr>
        <w:rPr>
          <w:rFonts w:ascii="Times New Roman" w:hAnsi="Times New Roman"/>
          <w:lang w:val="es-ES"/>
        </w:rPr>
      </w:pPr>
    </w:p>
    <w:p w:rsidR="00AA7097" w:rsidRDefault="00D27B71" w:rsidP="00D27B71">
      <w:pPr>
        <w:rPr>
          <w:rFonts w:ascii="Times New Roman" w:hAnsi="Times New Roman"/>
          <w:lang w:val="es-ES"/>
        </w:rPr>
      </w:pPr>
      <w:r w:rsidRPr="00D27B71">
        <w:rPr>
          <w:rFonts w:ascii="Times New Roman" w:hAnsi="Times New Roman"/>
          <w:lang w:val="es-ES"/>
        </w:rPr>
        <w:t xml:space="preserve"> </w:t>
      </w:r>
      <w:r>
        <w:rPr>
          <w:rFonts w:ascii="Times New Roman" w:hAnsi="Times New Roman"/>
          <w:lang w:val="es-ES"/>
        </w:rPr>
        <w:tab/>
      </w:r>
      <w:r w:rsidRPr="00D27B71">
        <w:rPr>
          <w:rFonts w:ascii="Times New Roman" w:hAnsi="Times New Roman"/>
          <w:lang w:val="es-ES"/>
        </w:rPr>
        <w:t>Para comenzar voy a usar los parámetros por defecto para generar dos modelos</w:t>
      </w:r>
      <w:r>
        <w:rPr>
          <w:rFonts w:ascii="Times New Roman" w:hAnsi="Times New Roman"/>
          <w:lang w:val="es-ES"/>
        </w:rPr>
        <w:t xml:space="preserve"> utilizando los datos derivados de hombres. Para uno de los modelos usaré todas las variables y para el otro sólo aquéllas seleccionadas por el método Lasso (</w:t>
      </w:r>
      <w:r w:rsidRPr="00AA7097">
        <w:rPr>
          <w:rFonts w:ascii="Times New Roman" w:hAnsi="Times New Roman"/>
          <w:b/>
          <w:lang w:val="es-ES"/>
        </w:rPr>
        <w:t>Figura 11</w:t>
      </w:r>
      <w:r>
        <w:rPr>
          <w:rFonts w:ascii="Times New Roman" w:hAnsi="Times New Roman"/>
          <w:lang w:val="es-ES"/>
        </w:rPr>
        <w:t>)</w:t>
      </w:r>
      <w:r w:rsidR="00AA7097">
        <w:rPr>
          <w:rFonts w:ascii="Times New Roman" w:hAnsi="Times New Roman"/>
          <w:lang w:val="es-ES"/>
        </w:rPr>
        <w:t>. En este caso no es posible obtener una representación gráfica del modelo, así que muestro sólo el resultado de las curvas ROC</w:t>
      </w:r>
      <w:r>
        <w:rPr>
          <w:rFonts w:ascii="Times New Roman" w:hAnsi="Times New Roman"/>
          <w:lang w:val="es-ES"/>
        </w:rPr>
        <w:t>:</w:t>
      </w:r>
    </w:p>
    <w:p w:rsidR="00AA7097" w:rsidRDefault="00434117" w:rsidP="00D27B71">
      <w:pPr>
        <w:rPr>
          <w:rFonts w:ascii="Times New Roman" w:hAnsi="Times New Roman"/>
          <w:lang w:val="es-ES"/>
        </w:rPr>
      </w:pPr>
      <w:r>
        <w:rPr>
          <w:noProof/>
          <w:lang w:val="es-ES_tradnl" w:eastAsia="es-ES_tradnl"/>
        </w:rPr>
        <w:drawing>
          <wp:anchor distT="0" distB="0" distL="114300" distR="114300" simplePos="0" relativeHeight="251642368" behindDoc="1" locked="0" layoutInCell="1" allowOverlap="1">
            <wp:simplePos x="0" y="0"/>
            <wp:positionH relativeFrom="column">
              <wp:posOffset>-3810</wp:posOffset>
            </wp:positionH>
            <wp:positionV relativeFrom="paragraph">
              <wp:posOffset>121920</wp:posOffset>
            </wp:positionV>
            <wp:extent cx="5391150" cy="4048125"/>
            <wp:effectExtent l="19050" t="0" r="0" b="0"/>
            <wp:wrapNone/>
            <wp:docPr id="35" name="Picture 35" descr="Figur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a 11"/>
                    <pic:cNvPicPr>
                      <a:picLocks noChangeAspect="1" noChangeArrowheads="1"/>
                    </pic:cNvPicPr>
                  </pic:nvPicPr>
                  <pic:blipFill>
                    <a:blip r:embed="rId38" cstate="print"/>
                    <a:srcRect/>
                    <a:stretch>
                      <a:fillRect/>
                    </a:stretch>
                  </pic:blipFill>
                  <pic:spPr bwMode="auto">
                    <a:xfrm>
                      <a:off x="0" y="0"/>
                      <a:ext cx="5391150" cy="4048125"/>
                    </a:xfrm>
                    <a:prstGeom prst="rect">
                      <a:avLst/>
                    </a:prstGeom>
                    <a:noFill/>
                  </pic:spPr>
                </pic:pic>
              </a:graphicData>
            </a:graphic>
          </wp:anchor>
        </w:drawing>
      </w:r>
    </w:p>
    <w:p w:rsidR="00BC17FC" w:rsidRDefault="00305D34" w:rsidP="00D27B71">
      <w:pPr>
        <w:rPr>
          <w:rFonts w:ascii="Times New Roman" w:hAnsi="Times New Roman"/>
          <w:lang w:val="es-ES"/>
        </w:rPr>
      </w:pPr>
      <w:r w:rsidRPr="00D27B71">
        <w:rPr>
          <w:rFonts w:ascii="Times New Roman" w:hAnsi="Times New Roman"/>
          <w:lang w:val="es-ES"/>
        </w:rPr>
        <w:br w:type="page"/>
      </w:r>
      <w:r w:rsidR="00BC17FC">
        <w:rPr>
          <w:rFonts w:ascii="Times New Roman" w:hAnsi="Times New Roman"/>
          <w:lang w:val="es-ES"/>
        </w:rPr>
        <w:tab/>
        <w:t>En este caso la diferencia en el valor de estos dos modelos fue menor a 0.01, por lo que no estaba claro si reducir el número de variables era beneficioso. Para analizar esto en más profundidad generé dos nuevos modelos utilizando dos transformaciones de los datos: radial (</w:t>
      </w:r>
      <w:proofErr w:type="spellStart"/>
      <w:r w:rsidR="00BC17FC">
        <w:rPr>
          <w:rFonts w:ascii="Times New Roman" w:hAnsi="Times New Roman"/>
          <w:lang w:val="es-ES"/>
        </w:rPr>
        <w:t>rbf</w:t>
      </w:r>
      <w:proofErr w:type="spellEnd"/>
      <w:r w:rsidR="00BC17FC">
        <w:rPr>
          <w:rFonts w:ascii="Times New Roman" w:hAnsi="Times New Roman"/>
          <w:lang w:val="es-ES"/>
        </w:rPr>
        <w:t xml:space="preserve">) y polinómica. En cada caso utilicé tanto todas las variables como sólo las seleccionadas por Lasso. Muestro los resultados en el la </w:t>
      </w:r>
      <w:r w:rsidR="00BC17FC" w:rsidRPr="00BC17FC">
        <w:rPr>
          <w:rFonts w:ascii="Times New Roman" w:hAnsi="Times New Roman"/>
          <w:b/>
          <w:lang w:val="es-ES"/>
        </w:rPr>
        <w:t>Figura 12</w:t>
      </w:r>
      <w:r w:rsidR="00BC17FC">
        <w:rPr>
          <w:rFonts w:ascii="Times New Roman" w:hAnsi="Times New Roman"/>
          <w:lang w:val="es-ES"/>
        </w:rPr>
        <w:t>:</w:t>
      </w:r>
    </w:p>
    <w:p w:rsidR="00AC08F2" w:rsidRDefault="00434117" w:rsidP="00D27B71">
      <w:pPr>
        <w:rPr>
          <w:rFonts w:ascii="Times New Roman" w:hAnsi="Times New Roman"/>
          <w:lang w:val="es-ES"/>
        </w:rPr>
      </w:pPr>
      <w:r>
        <w:rPr>
          <w:noProof/>
          <w:lang w:val="es-ES_tradnl" w:eastAsia="es-ES_tradnl"/>
        </w:rPr>
        <w:drawing>
          <wp:anchor distT="0" distB="0" distL="114300" distR="114300" simplePos="0" relativeHeight="251643392" behindDoc="1" locked="0" layoutInCell="1" allowOverlap="1">
            <wp:simplePos x="0" y="0"/>
            <wp:positionH relativeFrom="column">
              <wp:posOffset>91440</wp:posOffset>
            </wp:positionH>
            <wp:positionV relativeFrom="paragraph">
              <wp:posOffset>-264795</wp:posOffset>
            </wp:positionV>
            <wp:extent cx="5391150" cy="4048125"/>
            <wp:effectExtent l="19050" t="0" r="0" b="0"/>
            <wp:wrapNone/>
            <wp:docPr id="36" name="Picture 36" descr="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a12"/>
                    <pic:cNvPicPr>
                      <a:picLocks noChangeAspect="1" noChangeArrowheads="1"/>
                    </pic:cNvPicPr>
                  </pic:nvPicPr>
                  <pic:blipFill>
                    <a:blip r:embed="rId39" cstate="print"/>
                    <a:srcRect/>
                    <a:stretch>
                      <a:fillRect/>
                    </a:stretch>
                  </pic:blipFill>
                  <pic:spPr bwMode="auto">
                    <a:xfrm>
                      <a:off x="0" y="0"/>
                      <a:ext cx="5391150" cy="4048125"/>
                    </a:xfrm>
                    <a:prstGeom prst="rect">
                      <a:avLst/>
                    </a:prstGeom>
                    <a:noFill/>
                  </pic:spPr>
                </pic:pic>
              </a:graphicData>
            </a:graphic>
          </wp:anchor>
        </w:drawing>
      </w: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p>
    <w:p w:rsidR="00AC08F2" w:rsidRDefault="00AC08F2" w:rsidP="00D27B71">
      <w:pPr>
        <w:rPr>
          <w:rFonts w:ascii="Times New Roman" w:hAnsi="Times New Roman"/>
          <w:lang w:val="es-ES"/>
        </w:rPr>
      </w:pPr>
      <w:r>
        <w:rPr>
          <w:rFonts w:ascii="Times New Roman" w:hAnsi="Times New Roman"/>
          <w:lang w:val="es-ES"/>
        </w:rPr>
        <w:tab/>
        <w:t xml:space="preserve">La transformación de los datos </w:t>
      </w:r>
      <w:r w:rsidR="00623DEF">
        <w:rPr>
          <w:rFonts w:ascii="Times New Roman" w:hAnsi="Times New Roman"/>
          <w:lang w:val="es-ES"/>
        </w:rPr>
        <w:t xml:space="preserve">no </w:t>
      </w:r>
      <w:r>
        <w:rPr>
          <w:rFonts w:ascii="Times New Roman" w:hAnsi="Times New Roman"/>
          <w:lang w:val="es-ES"/>
        </w:rPr>
        <w:t>ha supuesto un gran cambio en la eficiencia de los modelos excepto en el caso de la transformación radial con las variables seleccionadas por Lasso, que es inferior a los demás modelos.</w:t>
      </w:r>
    </w:p>
    <w:p w:rsidR="00AC08F2" w:rsidRDefault="00AC08F2" w:rsidP="00D27B71">
      <w:pPr>
        <w:rPr>
          <w:rFonts w:ascii="Times New Roman" w:hAnsi="Times New Roman"/>
          <w:lang w:val="es-ES"/>
        </w:rPr>
      </w:pPr>
      <w:r>
        <w:rPr>
          <w:rFonts w:ascii="Times New Roman" w:hAnsi="Times New Roman"/>
          <w:lang w:val="es-ES"/>
        </w:rPr>
        <w:tab/>
      </w:r>
    </w:p>
    <w:p w:rsidR="00AC08F2" w:rsidRDefault="00AC08F2" w:rsidP="00D27B71">
      <w:pPr>
        <w:rPr>
          <w:rFonts w:ascii="Times New Roman" w:hAnsi="Times New Roman"/>
          <w:lang w:val="es-ES"/>
        </w:rPr>
      </w:pPr>
      <w:r>
        <w:rPr>
          <w:rFonts w:ascii="Times New Roman" w:hAnsi="Times New Roman"/>
          <w:lang w:val="es-ES"/>
        </w:rPr>
        <w:tab/>
        <w:t>Como he mencionado anteriormente, otra</w:t>
      </w:r>
      <w:r w:rsidRPr="00AC08F2">
        <w:rPr>
          <w:rFonts w:ascii="Times New Roman" w:hAnsi="Times New Roman"/>
          <w:lang w:val="es-ES"/>
        </w:rPr>
        <w:t xml:space="preserve"> de las posibilidades que ofrece</w:t>
      </w:r>
      <w:r>
        <w:rPr>
          <w:rFonts w:ascii="Times New Roman" w:hAnsi="Times New Roman"/>
          <w:lang w:val="es-ES"/>
        </w:rPr>
        <w:t>n los</w:t>
      </w:r>
      <w:r w:rsidRPr="00AC08F2">
        <w:rPr>
          <w:rFonts w:ascii="Times New Roman" w:hAnsi="Times New Roman"/>
          <w:lang w:val="es-ES"/>
        </w:rPr>
        <w:t xml:space="preserve"> SVM es modificar la variable de coste. Este valor está relacionado con el número de muestras que pueden clasificarse incorrectamente cuando se desarrolla el modelo. Aumentar la variable de coste puede dar lugar a modelos menos específicos para el grupo de </w:t>
      </w:r>
      <w:r w:rsidR="00C603EB" w:rsidRPr="00C603EB">
        <w:rPr>
          <w:rFonts w:ascii="Times New Roman" w:hAnsi="Times New Roman"/>
          <w:i/>
          <w:lang w:val="es-ES"/>
        </w:rPr>
        <w:t>training</w:t>
      </w:r>
      <w:r w:rsidRPr="00AC08F2">
        <w:rPr>
          <w:rFonts w:ascii="Times New Roman" w:hAnsi="Times New Roman"/>
          <w:lang w:val="es-ES"/>
        </w:rPr>
        <w:t xml:space="preserve"> y que funcionan mejor con otros datos independientes. El valor de</w:t>
      </w:r>
      <w:r>
        <w:rPr>
          <w:rFonts w:ascii="Times New Roman" w:hAnsi="Times New Roman"/>
          <w:lang w:val="es-ES"/>
        </w:rPr>
        <w:t xml:space="preserve"> esta variable es por defecto 1. En la </w:t>
      </w:r>
      <w:r w:rsidRPr="00AC08F2">
        <w:rPr>
          <w:rFonts w:ascii="Times New Roman" w:hAnsi="Times New Roman"/>
          <w:b/>
          <w:lang w:val="es-ES"/>
        </w:rPr>
        <w:t>Figura 13</w:t>
      </w:r>
      <w:r>
        <w:rPr>
          <w:rFonts w:ascii="Times New Roman" w:hAnsi="Times New Roman"/>
          <w:lang w:val="es-ES"/>
        </w:rPr>
        <w:t xml:space="preserve"> muestro el resultado para modelos similares a los anteriores pero aumentando la variable de coste a 3.</w:t>
      </w:r>
    </w:p>
    <w:p w:rsidR="00AC08F2" w:rsidRDefault="00AC08F2" w:rsidP="00D27B71">
      <w:pPr>
        <w:rPr>
          <w:rFonts w:ascii="Times New Roman" w:hAnsi="Times New Roman"/>
          <w:lang w:val="es-ES"/>
        </w:rPr>
      </w:pPr>
    </w:p>
    <w:p w:rsidR="00534F59" w:rsidRDefault="00534F59" w:rsidP="00D27B71">
      <w:pPr>
        <w:rPr>
          <w:rFonts w:ascii="Times New Roman" w:hAnsi="Times New Roman"/>
          <w:lang w:val="es-ES"/>
        </w:rPr>
      </w:pPr>
      <w:r>
        <w:rPr>
          <w:rFonts w:ascii="Times New Roman" w:hAnsi="Times New Roman"/>
          <w:lang w:val="es-ES"/>
        </w:rPr>
        <w:tab/>
      </w:r>
      <w:r>
        <w:rPr>
          <w:rFonts w:ascii="Times New Roman" w:hAnsi="Times New Roman"/>
          <w:lang w:val="es-ES"/>
        </w:rPr>
        <w:br w:type="page"/>
      </w:r>
    </w:p>
    <w:p w:rsidR="00534F59" w:rsidRDefault="00434117" w:rsidP="00D27B71">
      <w:pPr>
        <w:rPr>
          <w:rFonts w:ascii="Times New Roman" w:hAnsi="Times New Roman"/>
          <w:lang w:val="es-ES"/>
        </w:rPr>
      </w:pPr>
      <w:r>
        <w:rPr>
          <w:rFonts w:ascii="Times New Roman" w:hAnsi="Times New Roman"/>
          <w:noProof/>
          <w:lang w:val="es-ES_tradnl" w:eastAsia="es-ES_tradnl"/>
        </w:rPr>
        <w:drawing>
          <wp:inline distT="0" distB="0" distL="0" distR="0">
            <wp:extent cx="5407025" cy="7209155"/>
            <wp:effectExtent l="19050" t="0" r="3175" b="0"/>
            <wp:docPr id="5" name="Picture 5" descr="Figur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 13"/>
                    <pic:cNvPicPr>
                      <a:picLocks noChangeAspect="1" noChangeArrowheads="1"/>
                    </pic:cNvPicPr>
                  </pic:nvPicPr>
                  <pic:blipFill>
                    <a:blip r:embed="rId40" cstate="print"/>
                    <a:srcRect/>
                    <a:stretch>
                      <a:fillRect/>
                    </a:stretch>
                  </pic:blipFill>
                  <pic:spPr bwMode="auto">
                    <a:xfrm>
                      <a:off x="0" y="0"/>
                      <a:ext cx="5407025" cy="7209155"/>
                    </a:xfrm>
                    <a:prstGeom prst="rect">
                      <a:avLst/>
                    </a:prstGeom>
                    <a:noFill/>
                    <a:ln w="9525">
                      <a:noFill/>
                      <a:miter lim="800000"/>
                      <a:headEnd/>
                      <a:tailEnd/>
                    </a:ln>
                  </pic:spPr>
                </pic:pic>
              </a:graphicData>
            </a:graphic>
          </wp:inline>
        </w:drawing>
      </w:r>
    </w:p>
    <w:p w:rsidR="00534F59" w:rsidRDefault="00534F59" w:rsidP="00D27B71">
      <w:pPr>
        <w:rPr>
          <w:rFonts w:ascii="Times New Roman" w:hAnsi="Times New Roman"/>
          <w:lang w:val="es-ES"/>
        </w:rPr>
      </w:pPr>
      <w:r>
        <w:rPr>
          <w:rFonts w:ascii="Times New Roman" w:hAnsi="Times New Roman"/>
          <w:lang w:val="es-ES"/>
        </w:rPr>
        <w:tab/>
        <w:t>Al igual que ocurría con el algoritmo ANN, los resultados de los modelos de aprendizaje automático para lipodistrofia en hombres no se mostraron superiores a la regresión logística. Repetí el análisis usando los datos referidos a mujeres. Para ello primero generé dos modelos sin transformación usando todas las variables o sólo las seleccionadas por Lasso</w:t>
      </w:r>
      <w:r w:rsidR="00250FAF">
        <w:rPr>
          <w:rFonts w:ascii="Times New Roman" w:hAnsi="Times New Roman"/>
          <w:lang w:val="es-ES"/>
        </w:rPr>
        <w:t xml:space="preserve"> (</w:t>
      </w:r>
      <w:r w:rsidR="00250FAF" w:rsidRPr="00250FAF">
        <w:rPr>
          <w:rFonts w:ascii="Times New Roman" w:hAnsi="Times New Roman"/>
          <w:b/>
          <w:lang w:val="es-ES"/>
        </w:rPr>
        <w:t>Figura 14</w:t>
      </w:r>
      <w:r w:rsidR="00250FAF">
        <w:rPr>
          <w:rFonts w:ascii="Times New Roman" w:hAnsi="Times New Roman"/>
          <w:lang w:val="es-ES"/>
        </w:rPr>
        <w:t>)</w:t>
      </w:r>
      <w:r>
        <w:rPr>
          <w:rFonts w:ascii="Times New Roman" w:hAnsi="Times New Roman"/>
          <w:lang w:val="es-ES"/>
        </w:rPr>
        <w:t>.</w:t>
      </w:r>
    </w:p>
    <w:p w:rsidR="00534F59" w:rsidRDefault="00534F59" w:rsidP="00D27B71">
      <w:pPr>
        <w:rPr>
          <w:rFonts w:ascii="Times New Roman" w:hAnsi="Times New Roman"/>
          <w:lang w:val="es-ES"/>
        </w:rPr>
      </w:pPr>
    </w:p>
    <w:p w:rsidR="00250FAF" w:rsidRDefault="00250FAF" w:rsidP="00D27B71">
      <w:pPr>
        <w:rPr>
          <w:rFonts w:ascii="Times New Roman" w:hAnsi="Times New Roman"/>
          <w:lang w:val="es-ES"/>
        </w:rPr>
      </w:pPr>
    </w:p>
    <w:p w:rsidR="00250FAF" w:rsidRDefault="00250FAF"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BF1B29" w:rsidP="00D27B71">
      <w:pPr>
        <w:rPr>
          <w:rFonts w:ascii="Times New Roman" w:hAnsi="Times New Roman"/>
          <w:lang w:val="es-ES"/>
        </w:rPr>
      </w:pPr>
      <w:r>
        <w:rPr>
          <w:rFonts w:ascii="Times New Roman" w:hAnsi="Times New Roman"/>
          <w:noProof/>
          <w:lang w:val="es-ES_tradnl" w:eastAsia="es-ES_tradnl"/>
        </w:rPr>
        <w:drawing>
          <wp:anchor distT="0" distB="0" distL="114300" distR="114300" simplePos="0" relativeHeight="251655680" behindDoc="1" locked="0" layoutInCell="1" allowOverlap="1">
            <wp:simplePos x="0" y="0"/>
            <wp:positionH relativeFrom="column">
              <wp:posOffset>264132</wp:posOffset>
            </wp:positionH>
            <wp:positionV relativeFrom="paragraph">
              <wp:posOffset>-979944</wp:posOffset>
            </wp:positionV>
            <wp:extent cx="5380852" cy="4041913"/>
            <wp:effectExtent l="19050" t="0" r="0" b="0"/>
            <wp:wrapNone/>
            <wp:docPr id="96" name="Picture 96" descr="Figur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a 14"/>
                    <pic:cNvPicPr>
                      <a:picLocks noChangeAspect="1" noChangeArrowheads="1"/>
                    </pic:cNvPicPr>
                  </pic:nvPicPr>
                  <pic:blipFill>
                    <a:blip r:embed="rId41" cstate="print"/>
                    <a:srcRect/>
                    <a:stretch>
                      <a:fillRect/>
                    </a:stretch>
                  </pic:blipFill>
                  <pic:spPr bwMode="auto">
                    <a:xfrm>
                      <a:off x="0" y="0"/>
                      <a:ext cx="5380852" cy="4041913"/>
                    </a:xfrm>
                    <a:prstGeom prst="rect">
                      <a:avLst/>
                    </a:prstGeom>
                    <a:noFill/>
                  </pic:spPr>
                </pic:pic>
              </a:graphicData>
            </a:graphic>
          </wp:anchor>
        </w:drawing>
      </w: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250FAF" w:rsidP="00D27B71">
      <w:pPr>
        <w:rPr>
          <w:rFonts w:ascii="Times New Roman" w:hAnsi="Times New Roman"/>
          <w:lang w:val="es-ES"/>
        </w:rPr>
      </w:pPr>
      <w:r>
        <w:rPr>
          <w:rFonts w:ascii="Times New Roman" w:hAnsi="Times New Roman"/>
          <w:lang w:val="es-ES"/>
        </w:rPr>
        <w:tab/>
        <w:t xml:space="preserve">El modelo con menos variables es inferior al que tiene todas. Ya que en el caso de los datos procedentes de hombres utilizar sólo las variables seleccionadas por Lasso tampoco demostró tener ninguna ventaja cuando se utilizan SVM, a partir de momento decidí continuar generando únicamente modelos utilizando todas las variables. </w:t>
      </w:r>
    </w:p>
    <w:p w:rsidR="00250FAF" w:rsidRDefault="00250FAF" w:rsidP="00D27B71">
      <w:pPr>
        <w:rPr>
          <w:rFonts w:ascii="Times New Roman" w:hAnsi="Times New Roman"/>
          <w:lang w:val="es-ES"/>
        </w:rPr>
      </w:pPr>
      <w:r>
        <w:rPr>
          <w:rFonts w:ascii="Times New Roman" w:hAnsi="Times New Roman"/>
          <w:lang w:val="es-ES"/>
        </w:rPr>
        <w:tab/>
      </w:r>
    </w:p>
    <w:p w:rsidR="00250FAF" w:rsidRDefault="00434117" w:rsidP="00D27B71">
      <w:pPr>
        <w:rPr>
          <w:rFonts w:ascii="Times New Roman" w:hAnsi="Times New Roman"/>
          <w:lang w:val="es-ES"/>
        </w:rPr>
      </w:pPr>
      <w:r>
        <w:rPr>
          <w:noProof/>
          <w:lang w:val="es-ES_tradnl" w:eastAsia="es-ES_tradnl"/>
        </w:rPr>
        <w:drawing>
          <wp:anchor distT="0" distB="0" distL="114300" distR="114300" simplePos="0" relativeHeight="251656704" behindDoc="1" locked="0" layoutInCell="1" allowOverlap="1">
            <wp:simplePos x="0" y="0"/>
            <wp:positionH relativeFrom="column">
              <wp:posOffset>-182880</wp:posOffset>
            </wp:positionH>
            <wp:positionV relativeFrom="paragraph">
              <wp:posOffset>266065</wp:posOffset>
            </wp:positionV>
            <wp:extent cx="6341745" cy="4761865"/>
            <wp:effectExtent l="19050" t="0" r="1905" b="0"/>
            <wp:wrapNone/>
            <wp:docPr id="98" name="Picture 98" descr="Figur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a 15"/>
                    <pic:cNvPicPr>
                      <a:picLocks noChangeAspect="1" noChangeArrowheads="1"/>
                    </pic:cNvPicPr>
                  </pic:nvPicPr>
                  <pic:blipFill>
                    <a:blip r:embed="rId42" cstate="print"/>
                    <a:srcRect/>
                    <a:stretch>
                      <a:fillRect/>
                    </a:stretch>
                  </pic:blipFill>
                  <pic:spPr bwMode="auto">
                    <a:xfrm>
                      <a:off x="0" y="0"/>
                      <a:ext cx="6341745" cy="4761865"/>
                    </a:xfrm>
                    <a:prstGeom prst="rect">
                      <a:avLst/>
                    </a:prstGeom>
                    <a:noFill/>
                  </pic:spPr>
                </pic:pic>
              </a:graphicData>
            </a:graphic>
          </wp:anchor>
        </w:drawing>
      </w:r>
      <w:r w:rsidR="00250FAF">
        <w:rPr>
          <w:rFonts w:ascii="Times New Roman" w:hAnsi="Times New Roman"/>
          <w:lang w:val="es-ES"/>
        </w:rPr>
        <w:tab/>
        <w:t>Al igual que en el caso anterior, probé a modificar el modelo mediante la transformación de los datos o modificando la variable coste (</w:t>
      </w:r>
      <w:r w:rsidR="00250FAF" w:rsidRPr="00250FAF">
        <w:rPr>
          <w:rFonts w:ascii="Times New Roman" w:hAnsi="Times New Roman"/>
          <w:b/>
          <w:lang w:val="es-ES"/>
        </w:rPr>
        <w:t>Figura 15</w:t>
      </w:r>
      <w:r w:rsidR="00250FAF">
        <w:rPr>
          <w:rFonts w:ascii="Times New Roman" w:hAnsi="Times New Roman"/>
          <w:lang w:val="es-ES"/>
        </w:rPr>
        <w:t>).</w:t>
      </w: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534F59" w:rsidRDefault="00534F59" w:rsidP="00D27B71">
      <w:pPr>
        <w:rPr>
          <w:rFonts w:ascii="Times New Roman" w:hAnsi="Times New Roman"/>
          <w:lang w:val="es-ES"/>
        </w:rPr>
      </w:pPr>
    </w:p>
    <w:p w:rsidR="00212F09" w:rsidRDefault="00534F59" w:rsidP="00D27B71">
      <w:pPr>
        <w:rPr>
          <w:rFonts w:ascii="Times New Roman" w:hAnsi="Times New Roman"/>
          <w:lang w:val="es-ES"/>
        </w:rPr>
      </w:pPr>
      <w:r>
        <w:rPr>
          <w:rFonts w:ascii="Times New Roman" w:hAnsi="Times New Roman"/>
          <w:lang w:val="es-ES"/>
        </w:rPr>
        <w:tab/>
      </w:r>
      <w:r w:rsidR="007621A9">
        <w:rPr>
          <w:rFonts w:ascii="Times New Roman" w:hAnsi="Times New Roman"/>
          <w:lang w:val="es-ES"/>
        </w:rPr>
        <w:t>Muchos de los modelos generados para estos datos consiguen una mejor eficiencia que el modelo clásico de regresión</w:t>
      </w:r>
      <w:r w:rsidR="00212F09">
        <w:rPr>
          <w:rFonts w:ascii="Times New Roman" w:hAnsi="Times New Roman"/>
          <w:lang w:val="es-ES"/>
        </w:rPr>
        <w:t>.</w:t>
      </w:r>
    </w:p>
    <w:p w:rsidR="00212F09" w:rsidRDefault="00212F09" w:rsidP="00D27B71">
      <w:pPr>
        <w:rPr>
          <w:rFonts w:ascii="Times New Roman" w:hAnsi="Times New Roman"/>
          <w:lang w:val="es-ES"/>
        </w:rPr>
      </w:pPr>
    </w:p>
    <w:p w:rsidR="00212F09" w:rsidRDefault="00212F09" w:rsidP="00D27B71">
      <w:pPr>
        <w:rPr>
          <w:rFonts w:ascii="Times New Roman" w:hAnsi="Times New Roman"/>
          <w:lang w:val="es-ES"/>
        </w:rPr>
      </w:pPr>
    </w:p>
    <w:p w:rsidR="00DC4D25" w:rsidRDefault="00DC4D25" w:rsidP="00D27B71">
      <w:pPr>
        <w:rPr>
          <w:rFonts w:ascii="Times New Roman" w:hAnsi="Times New Roman"/>
          <w:lang w:val="es-ES"/>
        </w:rPr>
      </w:pPr>
    </w:p>
    <w:p w:rsidR="00212F09" w:rsidRDefault="00212F09" w:rsidP="00D27B71">
      <w:pPr>
        <w:rPr>
          <w:rFonts w:ascii="Times New Roman" w:hAnsi="Times New Roman"/>
          <w:b/>
          <w:lang w:val="es-ES"/>
        </w:rPr>
      </w:pPr>
    </w:p>
    <w:p w:rsidR="00D14C47" w:rsidRPr="00212F09" w:rsidRDefault="00D14C47" w:rsidP="00D27B71">
      <w:pPr>
        <w:rPr>
          <w:rFonts w:ascii="Times New Roman" w:hAnsi="Times New Roman"/>
          <w:b/>
          <w:lang w:val="es-ES"/>
        </w:rPr>
      </w:pPr>
    </w:p>
    <w:p w:rsidR="00212F09" w:rsidRPr="00212F09" w:rsidRDefault="00212F09" w:rsidP="00212F09">
      <w:pPr>
        <w:numPr>
          <w:ilvl w:val="0"/>
          <w:numId w:val="6"/>
        </w:numPr>
        <w:rPr>
          <w:rFonts w:ascii="Times New Roman" w:hAnsi="Times New Roman"/>
          <w:b/>
          <w:lang w:val="es-ES"/>
        </w:rPr>
      </w:pPr>
      <w:proofErr w:type="spellStart"/>
      <w:r w:rsidRPr="00212F09">
        <w:rPr>
          <w:rFonts w:ascii="Times New Roman" w:hAnsi="Times New Roman"/>
          <w:b/>
          <w:lang w:val="es-ES"/>
        </w:rPr>
        <w:t>Sarcopenia</w:t>
      </w:r>
      <w:proofErr w:type="spellEnd"/>
    </w:p>
    <w:p w:rsidR="00212F09" w:rsidRDefault="00212F09" w:rsidP="00212F09">
      <w:pPr>
        <w:rPr>
          <w:rFonts w:ascii="Times New Roman" w:hAnsi="Times New Roman"/>
          <w:lang w:val="es-ES"/>
        </w:rPr>
      </w:pPr>
    </w:p>
    <w:p w:rsidR="000E0277" w:rsidRDefault="00B8495E" w:rsidP="00212F09">
      <w:pPr>
        <w:rPr>
          <w:rFonts w:ascii="Times New Roman" w:hAnsi="Times New Roman"/>
          <w:lang w:val="es-ES"/>
        </w:rPr>
      </w:pPr>
      <w:r>
        <w:rPr>
          <w:rFonts w:ascii="Times New Roman" w:hAnsi="Times New Roman"/>
          <w:lang w:val="es-ES"/>
        </w:rPr>
        <w:t xml:space="preserve"> </w:t>
      </w:r>
      <w:r>
        <w:rPr>
          <w:rFonts w:ascii="Times New Roman" w:hAnsi="Times New Roman"/>
          <w:lang w:val="es-ES"/>
        </w:rPr>
        <w:tab/>
        <w:t>A la vista</w:t>
      </w:r>
      <w:r w:rsidR="00212F09">
        <w:rPr>
          <w:rFonts w:ascii="Times New Roman" w:hAnsi="Times New Roman"/>
          <w:lang w:val="es-ES"/>
        </w:rPr>
        <w:t xml:space="preserve"> de los resultados</w:t>
      </w:r>
      <w:r w:rsidR="00212F09" w:rsidRPr="00212F09">
        <w:rPr>
          <w:rFonts w:ascii="Times New Roman" w:hAnsi="Times New Roman"/>
          <w:lang w:val="es-ES"/>
        </w:rPr>
        <w:t xml:space="preserve"> obtenidos en el análisis de la lipodistrofia, </w:t>
      </w:r>
      <w:r w:rsidR="00212F09">
        <w:rPr>
          <w:rFonts w:ascii="Times New Roman" w:hAnsi="Times New Roman"/>
          <w:lang w:val="es-ES"/>
        </w:rPr>
        <w:t>realicé</w:t>
      </w:r>
      <w:r w:rsidR="00212F09" w:rsidRPr="00212F09">
        <w:rPr>
          <w:rFonts w:ascii="Times New Roman" w:hAnsi="Times New Roman"/>
          <w:lang w:val="es-ES"/>
        </w:rPr>
        <w:t xml:space="preserve"> </w:t>
      </w:r>
      <w:r w:rsidR="00212F09">
        <w:rPr>
          <w:rFonts w:ascii="Times New Roman" w:hAnsi="Times New Roman"/>
          <w:lang w:val="es-ES"/>
        </w:rPr>
        <w:t>la predicción de la presencia de</w:t>
      </w:r>
      <w:r w:rsidR="00212F09" w:rsidRPr="00212F09">
        <w:rPr>
          <w:rFonts w:ascii="Times New Roman" w:hAnsi="Times New Roman"/>
          <w:lang w:val="es-ES"/>
        </w:rPr>
        <w:t xml:space="preserve"> </w:t>
      </w:r>
      <w:proofErr w:type="spellStart"/>
      <w:r w:rsidR="00212F09" w:rsidRPr="00212F09">
        <w:rPr>
          <w:rFonts w:ascii="Times New Roman" w:hAnsi="Times New Roman"/>
          <w:lang w:val="es-ES"/>
        </w:rPr>
        <w:t>sarcopenia</w:t>
      </w:r>
      <w:proofErr w:type="spellEnd"/>
      <w:r w:rsidR="00212F09" w:rsidRPr="00212F09">
        <w:rPr>
          <w:rFonts w:ascii="Times New Roman" w:hAnsi="Times New Roman"/>
          <w:lang w:val="es-ES"/>
        </w:rPr>
        <w:t xml:space="preserve"> </w:t>
      </w:r>
      <w:r w:rsidR="00212F09">
        <w:rPr>
          <w:rFonts w:ascii="Times New Roman" w:hAnsi="Times New Roman"/>
          <w:lang w:val="es-ES"/>
        </w:rPr>
        <w:t>en los pacientes generando únicamente</w:t>
      </w:r>
      <w:r w:rsidR="00212F09" w:rsidRPr="00212F09">
        <w:rPr>
          <w:rFonts w:ascii="Times New Roman" w:hAnsi="Times New Roman"/>
          <w:lang w:val="es-ES"/>
        </w:rPr>
        <w:t xml:space="preserve"> modelos </w:t>
      </w:r>
      <w:r w:rsidR="00212F09">
        <w:rPr>
          <w:rFonts w:ascii="Times New Roman" w:hAnsi="Times New Roman"/>
          <w:lang w:val="es-ES"/>
        </w:rPr>
        <w:t>en los que utilizo todas las variables</w:t>
      </w:r>
      <w:r w:rsidR="00212F09" w:rsidRPr="00212F09">
        <w:rPr>
          <w:rFonts w:ascii="Times New Roman" w:hAnsi="Times New Roman"/>
          <w:lang w:val="es-ES"/>
        </w:rPr>
        <w:t xml:space="preserve">. </w:t>
      </w:r>
      <w:r w:rsidR="00212F09">
        <w:rPr>
          <w:rFonts w:ascii="Times New Roman" w:hAnsi="Times New Roman"/>
          <w:lang w:val="es-ES"/>
        </w:rPr>
        <w:t xml:space="preserve">La </w:t>
      </w:r>
      <w:r w:rsidR="00212F09" w:rsidRPr="00212F09">
        <w:rPr>
          <w:rFonts w:ascii="Times New Roman" w:hAnsi="Times New Roman"/>
          <w:b/>
          <w:lang w:val="es-ES"/>
        </w:rPr>
        <w:t>Figura 16</w:t>
      </w:r>
      <w:r w:rsidR="00212F09">
        <w:rPr>
          <w:rFonts w:ascii="Times New Roman" w:hAnsi="Times New Roman"/>
          <w:lang w:val="es-ES"/>
        </w:rPr>
        <w:t xml:space="preserve"> muestra los resultados obtenidos para los datos procedentes de hombres.</w:t>
      </w:r>
    </w:p>
    <w:p w:rsidR="000E0277" w:rsidRDefault="000E0277" w:rsidP="00212F09">
      <w:pPr>
        <w:rPr>
          <w:rFonts w:ascii="Times New Roman" w:hAnsi="Times New Roman"/>
          <w:lang w:val="es-ES"/>
        </w:rPr>
      </w:pPr>
    </w:p>
    <w:p w:rsidR="000E0277" w:rsidRDefault="00434117" w:rsidP="00212F09">
      <w:pPr>
        <w:rPr>
          <w:rFonts w:ascii="Times New Roman" w:hAnsi="Times New Roman"/>
          <w:lang w:val="es-ES"/>
        </w:rPr>
      </w:pPr>
      <w:r>
        <w:rPr>
          <w:rFonts w:ascii="Times New Roman" w:hAnsi="Times New Roman"/>
          <w:noProof/>
          <w:lang w:val="es-ES_tradnl" w:eastAsia="es-ES_tradnl"/>
        </w:rPr>
        <w:drawing>
          <wp:inline distT="0" distB="0" distL="0" distR="0">
            <wp:extent cx="5513070" cy="7355205"/>
            <wp:effectExtent l="19050" t="0" r="0" b="0"/>
            <wp:docPr id="6" name="Picture 6" descr="Figur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a 16"/>
                    <pic:cNvPicPr>
                      <a:picLocks noChangeAspect="1" noChangeArrowheads="1"/>
                    </pic:cNvPicPr>
                  </pic:nvPicPr>
                  <pic:blipFill>
                    <a:blip r:embed="rId43" cstate="print"/>
                    <a:srcRect/>
                    <a:stretch>
                      <a:fillRect/>
                    </a:stretch>
                  </pic:blipFill>
                  <pic:spPr bwMode="auto">
                    <a:xfrm>
                      <a:off x="0" y="0"/>
                      <a:ext cx="5513070" cy="7355205"/>
                    </a:xfrm>
                    <a:prstGeom prst="rect">
                      <a:avLst/>
                    </a:prstGeom>
                    <a:noFill/>
                    <a:ln w="9525">
                      <a:noFill/>
                      <a:miter lim="800000"/>
                      <a:headEnd/>
                      <a:tailEnd/>
                    </a:ln>
                  </pic:spPr>
                </pic:pic>
              </a:graphicData>
            </a:graphic>
          </wp:inline>
        </w:drawing>
      </w:r>
    </w:p>
    <w:p w:rsidR="000E0277" w:rsidRDefault="00212F09" w:rsidP="00212F09">
      <w:pPr>
        <w:rPr>
          <w:rFonts w:ascii="Times New Roman" w:hAnsi="Times New Roman"/>
          <w:lang w:val="es-ES"/>
        </w:rPr>
      </w:pPr>
      <w:r w:rsidRPr="00212F09">
        <w:rPr>
          <w:rFonts w:ascii="Times New Roman" w:hAnsi="Times New Roman"/>
          <w:lang w:val="es-ES"/>
        </w:rPr>
        <w:t xml:space="preserve"> </w:t>
      </w:r>
      <w:r w:rsidR="000E0277">
        <w:rPr>
          <w:rFonts w:ascii="Times New Roman" w:hAnsi="Times New Roman"/>
          <w:lang w:val="es-ES"/>
        </w:rPr>
        <w:tab/>
        <w:t xml:space="preserve">Al igual que ocurría en el caso de la lipodistrofia, estos modelos SVM muestran valores de AUC muy similares y en ninguno de los casos han llegado al valor obtenido para la regresión logística (en este caso AUC = 0.82). </w:t>
      </w: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r>
        <w:rPr>
          <w:rFonts w:ascii="Times New Roman" w:hAnsi="Times New Roman"/>
          <w:lang w:val="es-ES"/>
        </w:rPr>
        <w:tab/>
        <w:t xml:space="preserve">Muestro en la </w:t>
      </w:r>
      <w:r w:rsidRPr="000E0277">
        <w:rPr>
          <w:rFonts w:ascii="Times New Roman" w:hAnsi="Times New Roman"/>
          <w:b/>
          <w:lang w:val="es-ES"/>
        </w:rPr>
        <w:t>Figura 17</w:t>
      </w:r>
      <w:r>
        <w:rPr>
          <w:rFonts w:ascii="Times New Roman" w:hAnsi="Times New Roman"/>
          <w:lang w:val="es-ES"/>
        </w:rPr>
        <w:t xml:space="preserve"> los resultados del mismo análisis realizado con los datos procedentes de pacientes femeninas.</w:t>
      </w:r>
    </w:p>
    <w:p w:rsidR="000E0277" w:rsidRDefault="00434117" w:rsidP="00212F09">
      <w:pPr>
        <w:rPr>
          <w:rFonts w:ascii="Times New Roman" w:hAnsi="Times New Roman"/>
          <w:lang w:val="es-ES"/>
        </w:rPr>
      </w:pPr>
      <w:r>
        <w:rPr>
          <w:noProof/>
          <w:lang w:val="es-ES_tradnl" w:eastAsia="es-ES_tradnl"/>
        </w:rPr>
        <w:drawing>
          <wp:anchor distT="0" distB="0" distL="114300" distR="114300" simplePos="0" relativeHeight="251657728" behindDoc="1" locked="0" layoutInCell="1" allowOverlap="1">
            <wp:simplePos x="0" y="0"/>
            <wp:positionH relativeFrom="column">
              <wp:posOffset>-3810</wp:posOffset>
            </wp:positionH>
            <wp:positionV relativeFrom="paragraph">
              <wp:posOffset>0</wp:posOffset>
            </wp:positionV>
            <wp:extent cx="6010275" cy="8013700"/>
            <wp:effectExtent l="19050" t="0" r="9525" b="0"/>
            <wp:wrapNone/>
            <wp:docPr id="99" name="Picture 99" descr="Figur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gura 17"/>
                    <pic:cNvPicPr>
                      <a:picLocks noChangeAspect="1" noChangeArrowheads="1"/>
                    </pic:cNvPicPr>
                  </pic:nvPicPr>
                  <pic:blipFill>
                    <a:blip r:embed="rId44" cstate="print"/>
                    <a:srcRect/>
                    <a:stretch>
                      <a:fillRect/>
                    </a:stretch>
                  </pic:blipFill>
                  <pic:spPr bwMode="auto">
                    <a:xfrm>
                      <a:off x="0" y="0"/>
                      <a:ext cx="6010275" cy="8013700"/>
                    </a:xfrm>
                    <a:prstGeom prst="rect">
                      <a:avLst/>
                    </a:prstGeom>
                    <a:noFill/>
                  </pic:spPr>
                </pic:pic>
              </a:graphicData>
            </a:graphic>
          </wp:anchor>
        </w:drawing>
      </w: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p>
    <w:p w:rsidR="000E0277" w:rsidRDefault="000E0277" w:rsidP="00212F09">
      <w:pPr>
        <w:rPr>
          <w:rFonts w:ascii="Times New Roman" w:hAnsi="Times New Roman"/>
          <w:lang w:val="es-ES"/>
        </w:rPr>
      </w:pPr>
      <w:r>
        <w:rPr>
          <w:rFonts w:ascii="Times New Roman" w:hAnsi="Times New Roman"/>
          <w:lang w:val="es-ES"/>
        </w:rPr>
        <w:tab/>
      </w:r>
    </w:p>
    <w:p w:rsidR="000E0277" w:rsidRDefault="000E0277" w:rsidP="000E0277">
      <w:pPr>
        <w:ind w:firstLine="708"/>
        <w:rPr>
          <w:rFonts w:ascii="Times New Roman" w:hAnsi="Times New Roman"/>
          <w:lang w:val="es-ES"/>
        </w:rPr>
      </w:pPr>
      <w:r>
        <w:rPr>
          <w:rFonts w:ascii="Times New Roman" w:hAnsi="Times New Roman"/>
          <w:lang w:val="es-ES"/>
        </w:rPr>
        <w:t xml:space="preserve">De nuevo </w:t>
      </w:r>
      <w:r w:rsidR="00910398">
        <w:rPr>
          <w:rFonts w:ascii="Times New Roman" w:hAnsi="Times New Roman"/>
          <w:lang w:val="es-ES"/>
        </w:rPr>
        <w:t>los modelos generados muestran valores de AUC muy similares. Ninguno de ellos se comporta mejor que el modelo clásico de regresión logística.</w:t>
      </w:r>
    </w:p>
    <w:p w:rsidR="00910398" w:rsidRDefault="00910398" w:rsidP="000E0277">
      <w:pPr>
        <w:ind w:firstLine="708"/>
        <w:rPr>
          <w:rFonts w:ascii="Times New Roman" w:hAnsi="Times New Roman"/>
          <w:lang w:val="es-ES"/>
        </w:rPr>
      </w:pPr>
    </w:p>
    <w:p w:rsidR="00910398" w:rsidRDefault="00910398" w:rsidP="000E0277">
      <w:pPr>
        <w:ind w:firstLine="708"/>
        <w:rPr>
          <w:rFonts w:ascii="Times New Roman" w:hAnsi="Times New Roman"/>
          <w:lang w:val="es-ES"/>
        </w:rPr>
      </w:pPr>
    </w:p>
    <w:p w:rsidR="000E0277" w:rsidRPr="000E0277" w:rsidRDefault="000E0277" w:rsidP="000E0277">
      <w:pPr>
        <w:numPr>
          <w:ilvl w:val="0"/>
          <w:numId w:val="6"/>
        </w:numPr>
        <w:rPr>
          <w:rFonts w:ascii="Times New Roman" w:hAnsi="Times New Roman"/>
          <w:lang w:val="es-ES"/>
        </w:rPr>
      </w:pPr>
      <w:r w:rsidRPr="000E0277">
        <w:rPr>
          <w:rFonts w:ascii="Times New Roman" w:hAnsi="Times New Roman"/>
          <w:b/>
          <w:lang w:val="es-ES"/>
        </w:rPr>
        <w:t>Osteoporosis y osteopenia</w:t>
      </w:r>
    </w:p>
    <w:p w:rsidR="000E0277" w:rsidRDefault="000E0277" w:rsidP="000E0277">
      <w:pPr>
        <w:rPr>
          <w:rFonts w:ascii="Times New Roman" w:hAnsi="Times New Roman"/>
          <w:b/>
          <w:lang w:val="es-ES"/>
        </w:rPr>
      </w:pPr>
    </w:p>
    <w:p w:rsidR="009654E4" w:rsidRDefault="009654E4" w:rsidP="009654E4">
      <w:pPr>
        <w:ind w:firstLine="708"/>
        <w:rPr>
          <w:rFonts w:ascii="Times New Roman" w:hAnsi="Times New Roman"/>
          <w:lang w:val="es-ES"/>
        </w:rPr>
      </w:pPr>
      <w:r w:rsidRPr="009654E4">
        <w:rPr>
          <w:rFonts w:ascii="Times New Roman" w:hAnsi="Times New Roman"/>
          <w:lang w:val="es-ES"/>
        </w:rPr>
        <w:t xml:space="preserve">Según la documentación del </w:t>
      </w:r>
      <w:proofErr w:type="spellStart"/>
      <w:r w:rsidRPr="009654E4">
        <w:rPr>
          <w:rFonts w:ascii="Times New Roman" w:hAnsi="Times New Roman"/>
          <w:lang w:val="es-ES"/>
        </w:rPr>
        <w:t>package</w:t>
      </w:r>
      <w:proofErr w:type="spellEnd"/>
      <w:r w:rsidRPr="009654E4">
        <w:rPr>
          <w:rFonts w:ascii="Times New Roman" w:hAnsi="Times New Roman"/>
          <w:lang w:val="es-ES"/>
        </w:rPr>
        <w:t xml:space="preserve"> “</w:t>
      </w:r>
      <w:proofErr w:type="spellStart"/>
      <w:r w:rsidRPr="009654E4">
        <w:rPr>
          <w:rFonts w:ascii="Times New Roman" w:hAnsi="Times New Roman"/>
          <w:lang w:val="es-ES"/>
        </w:rPr>
        <w:t>kernlab</w:t>
      </w:r>
      <w:proofErr w:type="spellEnd"/>
      <w:r w:rsidRPr="009654E4">
        <w:rPr>
          <w:rFonts w:ascii="Times New Roman" w:hAnsi="Times New Roman"/>
          <w:lang w:val="es-ES"/>
        </w:rPr>
        <w:t xml:space="preserve">”, los modelos SVM pueden utilizar variables categóricas con más de dos posibles resultados sin realizar ningún tipo de transformación. </w:t>
      </w:r>
      <w:r>
        <w:rPr>
          <w:rFonts w:ascii="Times New Roman" w:hAnsi="Times New Roman"/>
          <w:lang w:val="es-ES"/>
        </w:rPr>
        <w:t>Generé un modelo estándar con los datos derivados de hombres y comprobé su efectividad con una matriz de confusión (</w:t>
      </w:r>
      <w:r w:rsidRPr="009654E4">
        <w:rPr>
          <w:rFonts w:ascii="Times New Roman" w:hAnsi="Times New Roman"/>
          <w:b/>
          <w:lang w:val="es-ES"/>
        </w:rPr>
        <w:t>Figura 18</w:t>
      </w:r>
      <w:r>
        <w:rPr>
          <w:rFonts w:ascii="Times New Roman" w:hAnsi="Times New Roman"/>
          <w:lang w:val="es-ES"/>
        </w:rPr>
        <w:t xml:space="preserve">). </w:t>
      </w:r>
    </w:p>
    <w:p w:rsidR="009654E4" w:rsidRDefault="009654E4" w:rsidP="009654E4">
      <w:pPr>
        <w:ind w:firstLine="708"/>
        <w:rPr>
          <w:rFonts w:ascii="Times New Roman" w:hAnsi="Times New Roman"/>
          <w:lang w:val="es-ES"/>
        </w:rPr>
      </w:pPr>
    </w:p>
    <w:p w:rsidR="009654E4" w:rsidRDefault="00434117" w:rsidP="009654E4">
      <w:pPr>
        <w:ind w:firstLine="708"/>
        <w:rPr>
          <w:rFonts w:ascii="Times New Roman" w:hAnsi="Times New Roman"/>
          <w:lang w:val="es-ES"/>
        </w:rPr>
      </w:pPr>
      <w:r>
        <w:rPr>
          <w:noProof/>
          <w:lang w:val="es-ES_tradnl" w:eastAsia="es-ES_tradnl"/>
        </w:rPr>
        <w:drawing>
          <wp:anchor distT="0" distB="0" distL="114300" distR="114300" simplePos="0" relativeHeight="251644416" behindDoc="1" locked="0" layoutInCell="1" allowOverlap="1">
            <wp:simplePos x="0" y="0"/>
            <wp:positionH relativeFrom="column">
              <wp:posOffset>175895</wp:posOffset>
            </wp:positionH>
            <wp:positionV relativeFrom="paragraph">
              <wp:posOffset>53340</wp:posOffset>
            </wp:positionV>
            <wp:extent cx="5391150" cy="4048125"/>
            <wp:effectExtent l="19050" t="0" r="0" b="0"/>
            <wp:wrapNone/>
            <wp:docPr id="42" name="Picture 42" descr="Figur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a 18"/>
                    <pic:cNvPicPr>
                      <a:picLocks noChangeAspect="1" noChangeArrowheads="1"/>
                    </pic:cNvPicPr>
                  </pic:nvPicPr>
                  <pic:blipFill>
                    <a:blip r:embed="rId45" cstate="print"/>
                    <a:srcRect/>
                    <a:stretch>
                      <a:fillRect/>
                    </a:stretch>
                  </pic:blipFill>
                  <pic:spPr bwMode="auto">
                    <a:xfrm>
                      <a:off x="0" y="0"/>
                      <a:ext cx="5391150" cy="4048125"/>
                    </a:xfrm>
                    <a:prstGeom prst="rect">
                      <a:avLst/>
                    </a:prstGeom>
                    <a:noFill/>
                  </pic:spPr>
                </pic:pic>
              </a:graphicData>
            </a:graphic>
          </wp:anchor>
        </w:drawing>
      </w: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ind w:firstLine="708"/>
        <w:rPr>
          <w:rFonts w:ascii="Times New Roman" w:hAnsi="Times New Roman"/>
          <w:lang w:val="es-ES"/>
        </w:rPr>
      </w:pPr>
    </w:p>
    <w:p w:rsidR="009654E4" w:rsidRDefault="009654E4" w:rsidP="009654E4">
      <w:pPr>
        <w:rPr>
          <w:rFonts w:ascii="Times New Roman" w:hAnsi="Times New Roman"/>
          <w:lang w:val="es-ES"/>
        </w:rPr>
      </w:pPr>
      <w:r>
        <w:rPr>
          <w:lang w:val="es-ES"/>
        </w:rPr>
        <w:tab/>
      </w:r>
      <w:r>
        <w:rPr>
          <w:rFonts w:ascii="Times New Roman" w:hAnsi="Times New Roman"/>
          <w:lang w:val="es-ES"/>
        </w:rPr>
        <w:t>Aunque esta vez no he obtenido un error como ocurrió con los modelos ANN, el resultado no es tampoco positivo. El modelo apenas predice un solo paciente dentro del grupo “osteoporosis” (y además es un resultado confundido) y predice de forma exagerada que la mayoría de los pacientes sufren osteopenia. Comprobé si el modelo mejoraba con alguna de las transformaciones (</w:t>
      </w:r>
      <w:r w:rsidRPr="009654E4">
        <w:rPr>
          <w:rFonts w:ascii="Times New Roman" w:hAnsi="Times New Roman"/>
          <w:b/>
          <w:lang w:val="es-ES"/>
        </w:rPr>
        <w:t>Figura 19</w:t>
      </w:r>
      <w:r>
        <w:rPr>
          <w:rFonts w:ascii="Times New Roman" w:hAnsi="Times New Roman"/>
          <w:lang w:val="es-ES"/>
        </w:rPr>
        <w:t>):</w:t>
      </w:r>
    </w:p>
    <w:p w:rsidR="009654E4" w:rsidRDefault="009654E4" w:rsidP="009654E4">
      <w:pPr>
        <w:rPr>
          <w:rFonts w:ascii="Times New Roman" w:hAnsi="Times New Roman"/>
          <w:lang w:val="es-ES"/>
        </w:rPr>
      </w:pPr>
    </w:p>
    <w:p w:rsidR="006F041A" w:rsidRDefault="00434117" w:rsidP="009654E4">
      <w:pPr>
        <w:rPr>
          <w:rFonts w:ascii="Times New Roman" w:hAnsi="Times New Roman"/>
          <w:lang w:val="es-ES"/>
        </w:rPr>
      </w:pPr>
      <w:r>
        <w:rPr>
          <w:noProof/>
          <w:lang w:val="es-ES_tradnl" w:eastAsia="es-ES_tradnl"/>
        </w:rPr>
        <w:drawing>
          <wp:anchor distT="0" distB="0" distL="114300" distR="114300" simplePos="0" relativeHeight="251645440" behindDoc="1" locked="0" layoutInCell="1" allowOverlap="1">
            <wp:simplePos x="0" y="0"/>
            <wp:positionH relativeFrom="column">
              <wp:posOffset>-3810</wp:posOffset>
            </wp:positionH>
            <wp:positionV relativeFrom="paragraph">
              <wp:posOffset>3810</wp:posOffset>
            </wp:positionV>
            <wp:extent cx="5391150" cy="4048125"/>
            <wp:effectExtent l="19050" t="0" r="0" b="0"/>
            <wp:wrapNone/>
            <wp:docPr id="43" name="Picture 43" descr="Figur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a 19"/>
                    <pic:cNvPicPr>
                      <a:picLocks noChangeAspect="1" noChangeArrowheads="1"/>
                    </pic:cNvPicPr>
                  </pic:nvPicPr>
                  <pic:blipFill>
                    <a:blip r:embed="rId46" cstate="print"/>
                    <a:srcRect/>
                    <a:stretch>
                      <a:fillRect/>
                    </a:stretch>
                  </pic:blipFill>
                  <pic:spPr bwMode="auto">
                    <a:xfrm>
                      <a:off x="0" y="0"/>
                      <a:ext cx="5391150" cy="4048125"/>
                    </a:xfrm>
                    <a:prstGeom prst="rect">
                      <a:avLst/>
                    </a:prstGeom>
                    <a:noFill/>
                  </pic:spPr>
                </pic:pic>
              </a:graphicData>
            </a:graphic>
          </wp:anchor>
        </w:drawing>
      </w:r>
      <w:r w:rsidR="000E0277" w:rsidRPr="009654E4">
        <w:rPr>
          <w:lang w:val="es-ES"/>
        </w:rPr>
        <w:br w:type="page"/>
      </w:r>
      <w:r w:rsidR="006F041A">
        <w:rPr>
          <w:rFonts w:ascii="Times New Roman" w:hAnsi="Times New Roman"/>
          <w:lang w:val="es-ES"/>
        </w:rPr>
        <w:tab/>
        <w:t xml:space="preserve">A pesar de la transformación de los datos sigo encontrando el mismo problema. Para comprobar si era un </w:t>
      </w:r>
      <w:r w:rsidR="006F041A" w:rsidRPr="006F041A">
        <w:rPr>
          <w:rFonts w:ascii="Times New Roman" w:hAnsi="Times New Roman"/>
          <w:lang w:val="es-ES"/>
        </w:rPr>
        <w:t xml:space="preserve"> </w:t>
      </w:r>
      <w:r w:rsidR="006F041A">
        <w:rPr>
          <w:rFonts w:ascii="Times New Roman" w:hAnsi="Times New Roman"/>
          <w:lang w:val="es-ES"/>
        </w:rPr>
        <w:t xml:space="preserve">efecto derivado del </w:t>
      </w:r>
      <w:proofErr w:type="spellStart"/>
      <w:r w:rsidR="006F041A" w:rsidRPr="006F041A">
        <w:rPr>
          <w:rFonts w:ascii="Times New Roman" w:hAnsi="Times New Roman"/>
          <w:i/>
          <w:lang w:val="es-ES"/>
        </w:rPr>
        <w:t>package</w:t>
      </w:r>
      <w:proofErr w:type="spellEnd"/>
      <w:r w:rsidR="006F041A">
        <w:rPr>
          <w:rFonts w:ascii="Times New Roman" w:hAnsi="Times New Roman"/>
          <w:lang w:val="es-ES"/>
        </w:rPr>
        <w:t xml:space="preserve"> que estaba usando, repetí el análisis con la función </w:t>
      </w:r>
      <w:proofErr w:type="spellStart"/>
      <w:proofErr w:type="gramStart"/>
      <w:r w:rsidR="006F041A">
        <w:rPr>
          <w:rFonts w:ascii="Times New Roman" w:hAnsi="Times New Roman"/>
          <w:lang w:val="es-ES"/>
        </w:rPr>
        <w:t>svm</w:t>
      </w:r>
      <w:proofErr w:type="spellEnd"/>
      <w:r w:rsidR="006F041A">
        <w:rPr>
          <w:rFonts w:ascii="Times New Roman" w:hAnsi="Times New Roman"/>
          <w:lang w:val="es-ES"/>
        </w:rPr>
        <w:t>(</w:t>
      </w:r>
      <w:proofErr w:type="gramEnd"/>
      <w:r w:rsidR="006F041A">
        <w:rPr>
          <w:rFonts w:ascii="Times New Roman" w:hAnsi="Times New Roman"/>
          <w:lang w:val="es-ES"/>
        </w:rPr>
        <w:t xml:space="preserve">) del </w:t>
      </w:r>
      <w:proofErr w:type="spellStart"/>
      <w:r w:rsidR="006F041A" w:rsidRPr="006F041A">
        <w:rPr>
          <w:rFonts w:ascii="Times New Roman" w:hAnsi="Times New Roman"/>
          <w:i/>
          <w:lang w:val="es-ES"/>
        </w:rPr>
        <w:t>package</w:t>
      </w:r>
      <w:proofErr w:type="spellEnd"/>
      <w:r w:rsidR="006F041A">
        <w:rPr>
          <w:rFonts w:ascii="Times New Roman" w:hAnsi="Times New Roman"/>
          <w:lang w:val="es-ES"/>
        </w:rPr>
        <w:t xml:space="preserve">  “e1071” (27). Los resultados fueron muy similares en el sentido de que persistía el problema de que ninguno de los modelos predecía los pacientes aquejados de osteoporosis y </w:t>
      </w:r>
      <w:r w:rsidR="006F041A">
        <w:rPr>
          <w:rFonts w:ascii="Times New Roman" w:hAnsi="Times New Roman"/>
          <w:lang w:val="es-ES"/>
        </w:rPr>
        <w:tab/>
        <w:t xml:space="preserve">siempre se </w:t>
      </w:r>
      <w:proofErr w:type="spellStart"/>
      <w:r w:rsidR="006F041A">
        <w:rPr>
          <w:rFonts w:ascii="Times New Roman" w:hAnsi="Times New Roman"/>
          <w:lang w:val="es-ES"/>
        </w:rPr>
        <w:t>sobrepredecía</w:t>
      </w:r>
      <w:proofErr w:type="spellEnd"/>
      <w:r w:rsidR="006F041A">
        <w:rPr>
          <w:rFonts w:ascii="Times New Roman" w:hAnsi="Times New Roman"/>
          <w:lang w:val="es-ES"/>
        </w:rPr>
        <w:t xml:space="preserve"> la osteopenia. La única excepción fue la transformación sigmoidea, que sí que predecía la osteoporosis en ciertos pacientes, pero su número de fallos era mayor que en los demás modelos y por lo tanto su precisión era la más baja. </w:t>
      </w: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r>
        <w:rPr>
          <w:rFonts w:ascii="Times New Roman" w:hAnsi="Times New Roman"/>
          <w:lang w:val="es-ES"/>
        </w:rPr>
        <w:tab/>
        <w:t xml:space="preserve">El análisis de los datos procedentes de mujeres mostró resultados muy similares. Como ejemplo en la </w:t>
      </w:r>
      <w:r w:rsidRPr="006F041A">
        <w:rPr>
          <w:rFonts w:ascii="Times New Roman" w:hAnsi="Times New Roman"/>
          <w:b/>
          <w:lang w:val="es-ES"/>
        </w:rPr>
        <w:t>Figura 20</w:t>
      </w:r>
      <w:r w:rsidR="00824137">
        <w:rPr>
          <w:rFonts w:ascii="Times New Roman" w:hAnsi="Times New Roman"/>
          <w:lang w:val="es-ES"/>
        </w:rPr>
        <w:t xml:space="preserve"> se puede ver el resultado de</w:t>
      </w:r>
      <w:r>
        <w:rPr>
          <w:rFonts w:ascii="Times New Roman" w:hAnsi="Times New Roman"/>
          <w:lang w:val="es-ES"/>
        </w:rPr>
        <w:t xml:space="preserve"> </w:t>
      </w:r>
      <w:r w:rsidR="00824137">
        <w:rPr>
          <w:rFonts w:ascii="Times New Roman" w:hAnsi="Times New Roman"/>
          <w:lang w:val="es-ES"/>
        </w:rPr>
        <w:t>modelos generado sin realizar ningún tipo de transformación en los datos. Los resultados de los demás modelos fueron similares.</w:t>
      </w:r>
    </w:p>
    <w:p w:rsidR="006F041A" w:rsidRDefault="006F041A" w:rsidP="009654E4">
      <w:pPr>
        <w:rPr>
          <w:rFonts w:ascii="Times New Roman" w:hAnsi="Times New Roman"/>
          <w:lang w:val="es-ES"/>
        </w:rPr>
      </w:pPr>
    </w:p>
    <w:p w:rsidR="006F041A" w:rsidRDefault="00434117" w:rsidP="009654E4">
      <w:pPr>
        <w:rPr>
          <w:rFonts w:ascii="Times New Roman" w:hAnsi="Times New Roman"/>
          <w:lang w:val="es-ES"/>
        </w:rPr>
      </w:pPr>
      <w:r>
        <w:rPr>
          <w:noProof/>
          <w:lang w:val="es-ES_tradnl" w:eastAsia="es-ES_tradnl"/>
        </w:rPr>
        <w:drawing>
          <wp:anchor distT="0" distB="0" distL="114300" distR="114300" simplePos="0" relativeHeight="251658752" behindDoc="1" locked="0" layoutInCell="1" allowOverlap="1">
            <wp:simplePos x="0" y="0"/>
            <wp:positionH relativeFrom="column">
              <wp:posOffset>-3810</wp:posOffset>
            </wp:positionH>
            <wp:positionV relativeFrom="paragraph">
              <wp:posOffset>28575</wp:posOffset>
            </wp:positionV>
            <wp:extent cx="5391150" cy="4048125"/>
            <wp:effectExtent l="19050" t="0" r="0" b="0"/>
            <wp:wrapNone/>
            <wp:docPr id="100" name="Picture 100" descr="Figur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gura 20"/>
                    <pic:cNvPicPr>
                      <a:picLocks noChangeAspect="1" noChangeArrowheads="1"/>
                    </pic:cNvPicPr>
                  </pic:nvPicPr>
                  <pic:blipFill>
                    <a:blip r:embed="rId47" cstate="print"/>
                    <a:srcRect/>
                    <a:stretch>
                      <a:fillRect/>
                    </a:stretch>
                  </pic:blipFill>
                  <pic:spPr bwMode="auto">
                    <a:xfrm>
                      <a:off x="0" y="0"/>
                      <a:ext cx="5391150" cy="4048125"/>
                    </a:xfrm>
                    <a:prstGeom prst="rect">
                      <a:avLst/>
                    </a:prstGeom>
                    <a:noFill/>
                  </pic:spPr>
                </pic:pic>
              </a:graphicData>
            </a:graphic>
          </wp:anchor>
        </w:drawing>
      </w: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Default="006F041A" w:rsidP="009654E4">
      <w:pPr>
        <w:rPr>
          <w:rFonts w:ascii="Times New Roman" w:hAnsi="Times New Roman"/>
          <w:lang w:val="es-ES"/>
        </w:rPr>
      </w:pPr>
    </w:p>
    <w:p w:rsidR="006F041A" w:rsidRPr="000E261D" w:rsidRDefault="00DC4D25" w:rsidP="009654E4">
      <w:pPr>
        <w:rPr>
          <w:rFonts w:ascii="Times New Roman" w:hAnsi="Times New Roman"/>
          <w:b/>
          <w:i/>
          <w:sz w:val="28"/>
          <w:szCs w:val="28"/>
          <w:lang w:val="es-ES"/>
        </w:rPr>
      </w:pPr>
      <w:r>
        <w:rPr>
          <w:rFonts w:ascii="Times New Roman" w:hAnsi="Times New Roman"/>
          <w:b/>
          <w:sz w:val="28"/>
          <w:szCs w:val="28"/>
          <w:lang w:val="es-ES"/>
        </w:rPr>
        <w:t>2.5</w:t>
      </w:r>
      <w:r w:rsidR="000E261D" w:rsidRPr="000E261D">
        <w:rPr>
          <w:rFonts w:ascii="Times New Roman" w:hAnsi="Times New Roman"/>
          <w:b/>
          <w:i/>
          <w:sz w:val="28"/>
          <w:szCs w:val="28"/>
          <w:lang w:val="es-ES"/>
        </w:rPr>
        <w:t xml:space="preserve"> </w:t>
      </w:r>
      <w:proofErr w:type="spellStart"/>
      <w:r w:rsidR="006F041A" w:rsidRPr="000E261D">
        <w:rPr>
          <w:rFonts w:ascii="Times New Roman" w:hAnsi="Times New Roman"/>
          <w:b/>
          <w:i/>
          <w:sz w:val="28"/>
          <w:szCs w:val="28"/>
          <w:lang w:val="es-ES"/>
        </w:rPr>
        <w:t>Random</w:t>
      </w:r>
      <w:proofErr w:type="spellEnd"/>
      <w:r w:rsidR="006F041A" w:rsidRPr="000E261D">
        <w:rPr>
          <w:rFonts w:ascii="Times New Roman" w:hAnsi="Times New Roman"/>
          <w:b/>
          <w:i/>
          <w:sz w:val="28"/>
          <w:szCs w:val="28"/>
          <w:lang w:val="es-ES"/>
        </w:rPr>
        <w:t xml:space="preserve"> </w:t>
      </w:r>
      <w:proofErr w:type="spellStart"/>
      <w:r w:rsidR="006F041A" w:rsidRPr="000E261D">
        <w:rPr>
          <w:rFonts w:ascii="Times New Roman" w:hAnsi="Times New Roman"/>
          <w:b/>
          <w:i/>
          <w:sz w:val="28"/>
          <w:szCs w:val="28"/>
          <w:lang w:val="es-ES"/>
        </w:rPr>
        <w:t>fores</w:t>
      </w:r>
      <w:r>
        <w:rPr>
          <w:rFonts w:ascii="Times New Roman" w:hAnsi="Times New Roman"/>
          <w:b/>
          <w:i/>
          <w:sz w:val="28"/>
          <w:szCs w:val="28"/>
          <w:lang w:val="es-ES"/>
        </w:rPr>
        <w:t>t</w:t>
      </w:r>
      <w:proofErr w:type="spellEnd"/>
      <w:r w:rsidR="0073235A" w:rsidRPr="00DC4D25">
        <w:rPr>
          <w:szCs w:val="20"/>
          <w:lang w:val="es-ES"/>
        </w:rPr>
        <w:fldChar w:fldCharType="begin"/>
      </w:r>
      <w:r w:rsidRPr="00DC4D25">
        <w:instrText xml:space="preserve"> XE "</w:instrText>
      </w:r>
      <w:r w:rsidRPr="00DC4D25">
        <w:rPr>
          <w:szCs w:val="20"/>
          <w:lang w:val="es-ES"/>
        </w:rPr>
        <w:instrText>2. Resto de capítulos:</w:instrText>
      </w:r>
      <w:r w:rsidRPr="00DC4D25">
        <w:rPr>
          <w:rFonts w:ascii="Times New Roman" w:hAnsi="Times New Roman"/>
          <w:sz w:val="28"/>
          <w:szCs w:val="28"/>
          <w:lang w:val="es-ES"/>
        </w:rPr>
        <w:instrText xml:space="preserve"> </w:instrText>
      </w:r>
      <w:r>
        <w:rPr>
          <w:rFonts w:ascii="Times New Roman" w:hAnsi="Times New Roman"/>
          <w:sz w:val="28"/>
          <w:szCs w:val="28"/>
          <w:lang w:val="es-ES"/>
        </w:rPr>
        <w:instrText>2.5</w:instrText>
      </w:r>
      <w:r w:rsidRPr="00DC4D25">
        <w:rPr>
          <w:rFonts w:ascii="Times New Roman" w:hAnsi="Times New Roman"/>
          <w:sz w:val="28"/>
          <w:szCs w:val="28"/>
          <w:lang w:val="es-ES"/>
        </w:rPr>
        <w:instrText xml:space="preserve"> </w:instrText>
      </w:r>
      <w:r>
        <w:rPr>
          <w:rFonts w:ascii="Times New Roman" w:hAnsi="Times New Roman"/>
          <w:i/>
          <w:sz w:val="28"/>
          <w:szCs w:val="28"/>
          <w:lang w:val="es-ES"/>
        </w:rPr>
        <w:instrText>Random forest</w:instrText>
      </w:r>
      <w:r w:rsidRPr="00DC4D25">
        <w:instrText xml:space="preserve"> " </w:instrText>
      </w:r>
      <w:r w:rsidR="0073235A" w:rsidRPr="00DC4D25">
        <w:rPr>
          <w:szCs w:val="20"/>
          <w:lang w:val="es-ES"/>
        </w:rPr>
        <w:fldChar w:fldCharType="end"/>
      </w:r>
    </w:p>
    <w:p w:rsidR="006F041A" w:rsidRDefault="006F041A" w:rsidP="009654E4">
      <w:pPr>
        <w:rPr>
          <w:rFonts w:ascii="Times New Roman" w:hAnsi="Times New Roman"/>
          <w:b/>
          <w:i/>
          <w:lang w:val="es-ES"/>
        </w:rPr>
      </w:pPr>
    </w:p>
    <w:p w:rsidR="006F041A" w:rsidRPr="006F041A" w:rsidRDefault="006F041A" w:rsidP="006F041A">
      <w:pPr>
        <w:ind w:firstLine="708"/>
        <w:rPr>
          <w:rFonts w:ascii="Times New Roman" w:hAnsi="Times New Roman"/>
          <w:lang w:val="es-ES"/>
        </w:rPr>
      </w:pPr>
      <w:r>
        <w:rPr>
          <w:rFonts w:ascii="Times New Roman" w:hAnsi="Times New Roman"/>
          <w:lang w:val="es-ES"/>
        </w:rPr>
        <w:t xml:space="preserve">Existen un tipo de algoritmos denominados </w:t>
      </w:r>
      <w:r w:rsidRPr="006F041A">
        <w:rPr>
          <w:rFonts w:ascii="Times New Roman" w:hAnsi="Times New Roman"/>
          <w:lang w:val="es-ES"/>
        </w:rPr>
        <w:t xml:space="preserve">de árboles de clasificación porque generan modelos que se asemejan al patrón de crecimiento de las ramas de un árbol. El modelo comienza con un nodo central donde se encuentras todas las muestras. Tras pasar por un nodo de decisión las muestras se dividen en distintas ramas. Cada una de estas ramas posee otros nodos de decisión que vuelven a subdividir los datos en nuevas ramas, etc. Al final el modelo acaba con nodos "hoja" o terminales, donde se toma una decisión de clasificación. </w:t>
      </w:r>
      <w:r>
        <w:rPr>
          <w:rFonts w:ascii="Times New Roman" w:hAnsi="Times New Roman"/>
          <w:lang w:val="es-ES"/>
        </w:rPr>
        <w:t xml:space="preserve">Una de las principales ventajas de </w:t>
      </w:r>
      <w:r w:rsidRPr="006F041A">
        <w:rPr>
          <w:rFonts w:ascii="Times New Roman" w:hAnsi="Times New Roman"/>
          <w:lang w:val="es-ES"/>
        </w:rPr>
        <w:t>estos algoritmos es</w:t>
      </w:r>
      <w:r>
        <w:rPr>
          <w:rFonts w:ascii="Times New Roman" w:hAnsi="Times New Roman"/>
          <w:lang w:val="es-ES"/>
        </w:rPr>
        <w:t xml:space="preserve"> que si es necesario </w:t>
      </w:r>
      <w:r w:rsidRPr="006F041A">
        <w:rPr>
          <w:rFonts w:ascii="Times New Roman" w:hAnsi="Times New Roman"/>
          <w:lang w:val="es-ES"/>
        </w:rPr>
        <w:t xml:space="preserve">seguir la lógica que el modelo ha utilizado para clasificar una muestra en un determinado grupo, </w:t>
      </w:r>
      <w:r w:rsidR="00B12817">
        <w:rPr>
          <w:rFonts w:ascii="Times New Roman" w:hAnsi="Times New Roman"/>
          <w:lang w:val="es-ES"/>
        </w:rPr>
        <w:t xml:space="preserve">esto es mucho más sencillo que en modelos generados con ANN o SVM, </w:t>
      </w:r>
      <w:r w:rsidRPr="006F041A">
        <w:rPr>
          <w:rFonts w:ascii="Times New Roman" w:hAnsi="Times New Roman"/>
          <w:lang w:val="es-ES"/>
        </w:rPr>
        <w:t>incluso sin tener grandes nociones de matemáticas o estadística.</w:t>
      </w:r>
    </w:p>
    <w:p w:rsidR="006F041A" w:rsidRPr="006F041A" w:rsidRDefault="006F041A" w:rsidP="006F041A">
      <w:pPr>
        <w:rPr>
          <w:rFonts w:ascii="Times New Roman" w:hAnsi="Times New Roman"/>
          <w:lang w:val="es-ES"/>
        </w:rPr>
      </w:pPr>
    </w:p>
    <w:p w:rsidR="00B12817" w:rsidRDefault="006F041A" w:rsidP="00B12817">
      <w:pPr>
        <w:ind w:firstLine="708"/>
        <w:rPr>
          <w:rFonts w:ascii="Times New Roman" w:hAnsi="Times New Roman"/>
          <w:lang w:val="es-ES"/>
        </w:rPr>
      </w:pPr>
      <w:r w:rsidRPr="006F041A">
        <w:rPr>
          <w:rFonts w:ascii="Times New Roman" w:hAnsi="Times New Roman"/>
          <w:lang w:val="es-ES"/>
        </w:rPr>
        <w:t xml:space="preserve">Los modelos de </w:t>
      </w:r>
      <w:proofErr w:type="spellStart"/>
      <w:r w:rsidRPr="00C603EB">
        <w:rPr>
          <w:rFonts w:ascii="Times New Roman" w:hAnsi="Times New Roman"/>
          <w:i/>
          <w:lang w:val="es-ES"/>
        </w:rPr>
        <w:t>random</w:t>
      </w:r>
      <w:proofErr w:type="spellEnd"/>
      <w:r w:rsidRPr="00C603EB">
        <w:rPr>
          <w:rFonts w:ascii="Times New Roman" w:hAnsi="Times New Roman"/>
          <w:i/>
          <w:lang w:val="es-ES"/>
        </w:rPr>
        <w:t xml:space="preserve"> </w:t>
      </w:r>
      <w:proofErr w:type="spellStart"/>
      <w:r w:rsidRPr="00C603EB">
        <w:rPr>
          <w:rFonts w:ascii="Times New Roman" w:hAnsi="Times New Roman"/>
          <w:i/>
          <w:lang w:val="es-ES"/>
        </w:rPr>
        <w:t>forest</w:t>
      </w:r>
      <w:proofErr w:type="spellEnd"/>
      <w:r w:rsidRPr="006F041A">
        <w:rPr>
          <w:rFonts w:ascii="Times New Roman" w:hAnsi="Times New Roman"/>
          <w:lang w:val="es-ES"/>
        </w:rPr>
        <w:t xml:space="preserve"> utilizan este principio para generar un conjunto de árboles de decisión que después se </w:t>
      </w:r>
      <w:r w:rsidR="00B12817">
        <w:rPr>
          <w:rFonts w:ascii="Times New Roman" w:hAnsi="Times New Roman"/>
          <w:lang w:val="es-ES"/>
        </w:rPr>
        <w:t>combinan en un sólo árbol. Esto da lugar a modelos con una mayor capacidad predictiva</w:t>
      </w:r>
      <w:r w:rsidRPr="006F041A">
        <w:rPr>
          <w:rFonts w:ascii="Times New Roman" w:hAnsi="Times New Roman"/>
          <w:lang w:val="es-ES"/>
        </w:rPr>
        <w:t>.</w:t>
      </w:r>
      <w:r w:rsidR="00B12817">
        <w:rPr>
          <w:rFonts w:ascii="Times New Roman" w:hAnsi="Times New Roman"/>
          <w:lang w:val="es-ES"/>
        </w:rPr>
        <w:t xml:space="preserve"> (28) es una revisión del uso de este algoritmo en un problema concreto (clasificación de imágenes en pacientes de Alzheimer). Para generar los modelos utilicé el </w:t>
      </w:r>
      <w:proofErr w:type="spellStart"/>
      <w:r w:rsidR="00B12817" w:rsidRPr="00B12817">
        <w:rPr>
          <w:rFonts w:ascii="Times New Roman" w:hAnsi="Times New Roman"/>
          <w:i/>
          <w:lang w:val="es-ES"/>
        </w:rPr>
        <w:t>package</w:t>
      </w:r>
      <w:proofErr w:type="spellEnd"/>
      <w:r w:rsidR="00B12817" w:rsidRPr="00B12817">
        <w:rPr>
          <w:rFonts w:ascii="Times New Roman" w:hAnsi="Times New Roman"/>
          <w:i/>
          <w:lang w:val="es-ES"/>
        </w:rPr>
        <w:t xml:space="preserve"> </w:t>
      </w:r>
      <w:r w:rsidR="00B12817">
        <w:rPr>
          <w:rFonts w:ascii="Times New Roman" w:hAnsi="Times New Roman"/>
          <w:lang w:val="es-ES"/>
        </w:rPr>
        <w:t>“</w:t>
      </w:r>
      <w:proofErr w:type="spellStart"/>
      <w:r w:rsidR="00B12817">
        <w:rPr>
          <w:rFonts w:ascii="Times New Roman" w:hAnsi="Times New Roman"/>
          <w:lang w:val="es-ES"/>
        </w:rPr>
        <w:t>randomForest</w:t>
      </w:r>
      <w:proofErr w:type="spellEnd"/>
      <w:r w:rsidR="00B12817">
        <w:rPr>
          <w:rFonts w:ascii="Times New Roman" w:hAnsi="Times New Roman"/>
          <w:lang w:val="es-ES"/>
        </w:rPr>
        <w:t xml:space="preserve">” (29). </w:t>
      </w:r>
    </w:p>
    <w:p w:rsidR="00B12817" w:rsidRDefault="00B12817" w:rsidP="00B12817">
      <w:pPr>
        <w:ind w:firstLine="708"/>
        <w:rPr>
          <w:rFonts w:ascii="Times New Roman" w:hAnsi="Times New Roman"/>
          <w:lang w:val="es-ES"/>
        </w:rPr>
      </w:pPr>
    </w:p>
    <w:p w:rsidR="00B12817" w:rsidRDefault="00B12817" w:rsidP="00B12817">
      <w:pPr>
        <w:ind w:firstLine="708"/>
        <w:rPr>
          <w:rFonts w:ascii="Times New Roman" w:hAnsi="Times New Roman"/>
          <w:lang w:val="es-ES"/>
        </w:rPr>
      </w:pPr>
    </w:p>
    <w:p w:rsidR="00B12817" w:rsidRPr="00B12817" w:rsidRDefault="00B12817" w:rsidP="00B12817">
      <w:pPr>
        <w:numPr>
          <w:ilvl w:val="0"/>
          <w:numId w:val="6"/>
        </w:numPr>
        <w:rPr>
          <w:rFonts w:ascii="Times New Roman" w:hAnsi="Times New Roman"/>
          <w:b/>
          <w:lang w:val="es-ES"/>
        </w:rPr>
      </w:pPr>
      <w:r w:rsidRPr="00B12817">
        <w:rPr>
          <w:rFonts w:ascii="Times New Roman" w:hAnsi="Times New Roman"/>
          <w:b/>
          <w:lang w:val="es-ES"/>
        </w:rPr>
        <w:t>Lipodistrofia</w:t>
      </w:r>
    </w:p>
    <w:p w:rsidR="00B12817" w:rsidRDefault="00B12817" w:rsidP="00B12817">
      <w:pPr>
        <w:rPr>
          <w:rFonts w:ascii="Times New Roman" w:hAnsi="Times New Roman"/>
          <w:lang w:val="es-ES"/>
        </w:rPr>
      </w:pPr>
    </w:p>
    <w:p w:rsidR="00B12817" w:rsidRDefault="00B12817" w:rsidP="00B12817">
      <w:pPr>
        <w:rPr>
          <w:rFonts w:ascii="Times New Roman" w:hAnsi="Times New Roman"/>
          <w:lang w:val="es-ES"/>
        </w:rPr>
      </w:pPr>
    </w:p>
    <w:p w:rsidR="00B12817" w:rsidRDefault="00434117" w:rsidP="00B12817">
      <w:pPr>
        <w:ind w:firstLine="708"/>
        <w:rPr>
          <w:rFonts w:ascii="Times New Roman" w:hAnsi="Times New Roman"/>
          <w:lang w:val="es-ES"/>
        </w:rPr>
      </w:pPr>
      <w:r>
        <w:rPr>
          <w:noProof/>
          <w:lang w:val="es-ES_tradnl" w:eastAsia="es-ES_tradnl"/>
        </w:rPr>
        <w:drawing>
          <wp:anchor distT="0" distB="0" distL="114300" distR="114300" simplePos="0" relativeHeight="251646464" behindDoc="1" locked="0" layoutInCell="1" allowOverlap="1">
            <wp:simplePos x="0" y="0"/>
            <wp:positionH relativeFrom="column">
              <wp:posOffset>223520</wp:posOffset>
            </wp:positionH>
            <wp:positionV relativeFrom="paragraph">
              <wp:posOffset>374015</wp:posOffset>
            </wp:positionV>
            <wp:extent cx="5826760" cy="4375150"/>
            <wp:effectExtent l="19050" t="0" r="2540" b="0"/>
            <wp:wrapNone/>
            <wp:docPr id="46" name="Picture 46" descr="Figur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a 21"/>
                    <pic:cNvPicPr>
                      <a:picLocks noChangeAspect="1" noChangeArrowheads="1"/>
                    </pic:cNvPicPr>
                  </pic:nvPicPr>
                  <pic:blipFill>
                    <a:blip r:embed="rId48" cstate="print"/>
                    <a:srcRect/>
                    <a:stretch>
                      <a:fillRect/>
                    </a:stretch>
                  </pic:blipFill>
                  <pic:spPr bwMode="auto">
                    <a:xfrm>
                      <a:off x="0" y="0"/>
                      <a:ext cx="5826760" cy="4375150"/>
                    </a:xfrm>
                    <a:prstGeom prst="rect">
                      <a:avLst/>
                    </a:prstGeom>
                    <a:noFill/>
                  </pic:spPr>
                </pic:pic>
              </a:graphicData>
            </a:graphic>
          </wp:anchor>
        </w:drawing>
      </w:r>
      <w:r w:rsidR="00B12817">
        <w:rPr>
          <w:rFonts w:ascii="Times New Roman" w:hAnsi="Times New Roman"/>
          <w:lang w:val="es-ES"/>
        </w:rPr>
        <w:t>Al igual que he hecho con los algoritmos anteriores, comencé comparando un modelo que utiliza todas las variables con otro que usa sólo aquellas seleccionadas por el método Lasso (</w:t>
      </w:r>
      <w:r w:rsidR="00B12817" w:rsidRPr="00B12817">
        <w:rPr>
          <w:rFonts w:ascii="Times New Roman" w:hAnsi="Times New Roman"/>
          <w:b/>
          <w:lang w:val="es-ES"/>
        </w:rPr>
        <w:t>Figura 21</w:t>
      </w:r>
      <w:r w:rsidR="00B12817">
        <w:rPr>
          <w:rFonts w:ascii="Times New Roman" w:hAnsi="Times New Roman"/>
          <w:lang w:val="es-ES"/>
        </w:rPr>
        <w:t xml:space="preserve">). </w:t>
      </w:r>
    </w:p>
    <w:p w:rsidR="00B12817" w:rsidRDefault="00B12817" w:rsidP="00B12817">
      <w:pPr>
        <w:ind w:firstLine="708"/>
        <w:rPr>
          <w:rFonts w:ascii="Times New Roman" w:hAnsi="Times New Roman"/>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b/>
          <w:i/>
          <w:lang w:val="es-ES"/>
        </w:rPr>
      </w:pPr>
    </w:p>
    <w:p w:rsidR="00B12817" w:rsidRDefault="00B12817" w:rsidP="00B12817">
      <w:pPr>
        <w:ind w:firstLine="708"/>
        <w:rPr>
          <w:rFonts w:ascii="Times New Roman" w:hAnsi="Times New Roman"/>
          <w:lang w:val="es-ES"/>
        </w:rPr>
      </w:pPr>
    </w:p>
    <w:p w:rsidR="008566D6" w:rsidRDefault="00434117" w:rsidP="00B12817">
      <w:pPr>
        <w:rPr>
          <w:rFonts w:ascii="Times New Roman" w:hAnsi="Times New Roman"/>
          <w:lang w:val="es-ES"/>
        </w:rPr>
      </w:pPr>
      <w:r>
        <w:rPr>
          <w:noProof/>
          <w:lang w:val="es-ES_tradnl" w:eastAsia="es-ES_tradnl"/>
        </w:rPr>
        <w:drawing>
          <wp:anchor distT="0" distB="0" distL="114300" distR="114300" simplePos="0" relativeHeight="251647488" behindDoc="1" locked="0" layoutInCell="1" allowOverlap="1">
            <wp:simplePos x="0" y="0"/>
            <wp:positionH relativeFrom="column">
              <wp:posOffset>-169545</wp:posOffset>
            </wp:positionH>
            <wp:positionV relativeFrom="paragraph">
              <wp:posOffset>615950</wp:posOffset>
            </wp:positionV>
            <wp:extent cx="6219825" cy="4670425"/>
            <wp:effectExtent l="19050" t="0" r="9525" b="0"/>
            <wp:wrapNone/>
            <wp:docPr id="47" name="Picture 47" descr="Figur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a 22"/>
                    <pic:cNvPicPr>
                      <a:picLocks noChangeAspect="1" noChangeArrowheads="1"/>
                    </pic:cNvPicPr>
                  </pic:nvPicPr>
                  <pic:blipFill>
                    <a:blip r:embed="rId49" cstate="print"/>
                    <a:srcRect/>
                    <a:stretch>
                      <a:fillRect/>
                    </a:stretch>
                  </pic:blipFill>
                  <pic:spPr bwMode="auto">
                    <a:xfrm>
                      <a:off x="0" y="0"/>
                      <a:ext cx="6219825" cy="4670425"/>
                    </a:xfrm>
                    <a:prstGeom prst="rect">
                      <a:avLst/>
                    </a:prstGeom>
                    <a:noFill/>
                  </pic:spPr>
                </pic:pic>
              </a:graphicData>
            </a:graphic>
          </wp:anchor>
        </w:drawing>
      </w:r>
      <w:r w:rsidR="00B12817">
        <w:rPr>
          <w:lang w:val="es-ES"/>
        </w:rPr>
        <w:tab/>
      </w:r>
      <w:r w:rsidR="00B12817">
        <w:rPr>
          <w:rFonts w:ascii="Times New Roman" w:hAnsi="Times New Roman"/>
          <w:lang w:val="es-ES"/>
        </w:rPr>
        <w:t>El valor de AUC para ambos modelos es muy similar</w:t>
      </w:r>
      <w:r w:rsidR="008566D6">
        <w:rPr>
          <w:rFonts w:ascii="Times New Roman" w:hAnsi="Times New Roman"/>
          <w:lang w:val="es-ES"/>
        </w:rPr>
        <w:t xml:space="preserve">, por lo que decidí utilizar todas las variables para los siguientes modelos. Los resultados mostrados en </w:t>
      </w:r>
      <w:r w:rsidR="008566D6" w:rsidRPr="008566D6">
        <w:rPr>
          <w:rFonts w:ascii="Times New Roman" w:hAnsi="Times New Roman"/>
          <w:b/>
          <w:lang w:val="es-ES"/>
        </w:rPr>
        <w:t>Figura 21</w:t>
      </w:r>
      <w:r w:rsidR="00C603EB">
        <w:rPr>
          <w:rFonts w:ascii="Times New Roman" w:hAnsi="Times New Roman"/>
          <w:lang w:val="es-ES"/>
        </w:rPr>
        <w:t xml:space="preserve"> se lograron con modelos de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sidR="008566D6">
        <w:rPr>
          <w:rFonts w:ascii="Times New Roman" w:hAnsi="Times New Roman"/>
          <w:lang w:val="es-ES"/>
        </w:rPr>
        <w:t xml:space="preserve"> construidos a partir de 1000 árboles. Para ver si aumentar el número de árboles mejoraba la predicción construí modelos con 2000 y 5000 árboles (</w:t>
      </w:r>
      <w:r w:rsidR="008566D6" w:rsidRPr="008566D6">
        <w:rPr>
          <w:rFonts w:ascii="Times New Roman" w:hAnsi="Times New Roman"/>
          <w:b/>
          <w:lang w:val="es-ES"/>
        </w:rPr>
        <w:t>Figura 22</w:t>
      </w:r>
      <w:r w:rsidR="008566D6">
        <w:rPr>
          <w:rFonts w:ascii="Times New Roman" w:hAnsi="Times New Roman"/>
          <w:lang w:val="es-ES"/>
        </w:rPr>
        <w:t xml:space="preserve">). </w:t>
      </w: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lang w:val="es-ES"/>
        </w:rPr>
      </w:pPr>
    </w:p>
    <w:p w:rsidR="008566D6" w:rsidRDefault="008566D6" w:rsidP="00B12817">
      <w:pPr>
        <w:rPr>
          <w:rFonts w:ascii="Times New Roman" w:hAnsi="Times New Roman"/>
          <w:lang w:val="es-ES"/>
        </w:rPr>
      </w:pPr>
      <w:r>
        <w:rPr>
          <w:lang w:val="es-ES"/>
        </w:rPr>
        <w:tab/>
      </w:r>
      <w:r>
        <w:rPr>
          <w:rFonts w:ascii="Times New Roman" w:hAnsi="Times New Roman"/>
          <w:lang w:val="es-ES"/>
        </w:rPr>
        <w:t>Aumentar el número de árboles no supuso una mejora en la eficacia del modelo. Esto está de acuerdo con la literatura existente sobre este modelo, que dice una vez alcanzado el número necesario de árboles los resultados son consistentes en un amplio rango de esta variable. Los resultados son inferiores a lo obtenido con regresión logística.</w:t>
      </w:r>
    </w:p>
    <w:p w:rsidR="008566D6" w:rsidRDefault="008566D6" w:rsidP="00B12817">
      <w:pPr>
        <w:rPr>
          <w:rFonts w:ascii="Times New Roman" w:hAnsi="Times New Roman"/>
          <w:lang w:val="es-ES"/>
        </w:rPr>
      </w:pPr>
    </w:p>
    <w:p w:rsidR="008566D6" w:rsidRDefault="008566D6" w:rsidP="00B12817">
      <w:pPr>
        <w:rPr>
          <w:rFonts w:ascii="Times New Roman" w:hAnsi="Times New Roman"/>
          <w:lang w:val="es-ES"/>
        </w:rPr>
      </w:pPr>
      <w:r>
        <w:rPr>
          <w:rFonts w:ascii="Times New Roman" w:hAnsi="Times New Roman"/>
          <w:lang w:val="es-ES"/>
        </w:rPr>
        <w:tab/>
        <w:t xml:space="preserve">Analicé entonces los datos relativos a mujeres </w:t>
      </w:r>
      <w:r w:rsidR="00E8562F">
        <w:rPr>
          <w:rFonts w:ascii="Times New Roman" w:hAnsi="Times New Roman"/>
          <w:lang w:val="es-ES"/>
        </w:rPr>
        <w:t>Utilizando tanto un conjunto de 1000 árboles como uno de 5000 para generar los modelos (</w:t>
      </w:r>
      <w:r w:rsidR="00E8562F" w:rsidRPr="00E8562F">
        <w:rPr>
          <w:rFonts w:ascii="Times New Roman" w:hAnsi="Times New Roman"/>
          <w:b/>
          <w:lang w:val="es-ES"/>
        </w:rPr>
        <w:t>Figura 23</w:t>
      </w:r>
      <w:r w:rsidR="00E8562F">
        <w:rPr>
          <w:rFonts w:ascii="Times New Roman" w:hAnsi="Times New Roman"/>
          <w:lang w:val="es-ES"/>
        </w:rPr>
        <w:t>):</w:t>
      </w:r>
    </w:p>
    <w:p w:rsidR="008566D6" w:rsidRDefault="00434117" w:rsidP="00B12817">
      <w:pPr>
        <w:rPr>
          <w:rFonts w:ascii="Times New Roman" w:hAnsi="Times New Roman"/>
          <w:lang w:val="es-ES"/>
        </w:rPr>
      </w:pPr>
      <w:r>
        <w:rPr>
          <w:noProof/>
          <w:lang w:val="es-ES_tradnl" w:eastAsia="es-ES_tradnl"/>
        </w:rPr>
        <w:drawing>
          <wp:anchor distT="0" distB="0" distL="114300" distR="114300" simplePos="0" relativeHeight="251659776" behindDoc="1" locked="0" layoutInCell="1" allowOverlap="1">
            <wp:simplePos x="0" y="0"/>
            <wp:positionH relativeFrom="column">
              <wp:posOffset>-213360</wp:posOffset>
            </wp:positionH>
            <wp:positionV relativeFrom="paragraph">
              <wp:posOffset>-643890</wp:posOffset>
            </wp:positionV>
            <wp:extent cx="6524625" cy="4899660"/>
            <wp:effectExtent l="19050" t="0" r="9525" b="0"/>
            <wp:wrapNone/>
            <wp:docPr id="101" name="Picture 101" descr="Figur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ura 23"/>
                    <pic:cNvPicPr>
                      <a:picLocks noChangeAspect="1" noChangeArrowheads="1"/>
                    </pic:cNvPicPr>
                  </pic:nvPicPr>
                  <pic:blipFill>
                    <a:blip r:embed="rId50" cstate="print"/>
                    <a:srcRect/>
                    <a:stretch>
                      <a:fillRect/>
                    </a:stretch>
                  </pic:blipFill>
                  <pic:spPr bwMode="auto">
                    <a:xfrm>
                      <a:off x="0" y="0"/>
                      <a:ext cx="6524625" cy="4899660"/>
                    </a:xfrm>
                    <a:prstGeom prst="rect">
                      <a:avLst/>
                    </a:prstGeom>
                    <a:noFill/>
                  </pic:spPr>
                </pic:pic>
              </a:graphicData>
            </a:graphic>
          </wp:anchor>
        </w:drawing>
      </w:r>
    </w:p>
    <w:p w:rsidR="008566D6" w:rsidRDefault="008566D6" w:rsidP="00B12817">
      <w:pPr>
        <w:rPr>
          <w:rFonts w:ascii="Times New Roman" w:hAnsi="Times New Roman"/>
          <w:lang w:val="es-ES"/>
        </w:rPr>
      </w:pPr>
    </w:p>
    <w:p w:rsidR="006B4A73" w:rsidRDefault="006B4A73" w:rsidP="00B12817">
      <w:pPr>
        <w:rPr>
          <w:lang w:val="es-ES"/>
        </w:rPr>
      </w:pPr>
    </w:p>
    <w:p w:rsidR="006B4A73" w:rsidRDefault="006B4A73" w:rsidP="00B12817">
      <w:pPr>
        <w:rPr>
          <w:lang w:val="es-ES"/>
        </w:rPr>
      </w:pPr>
    </w:p>
    <w:p w:rsidR="006B4A73" w:rsidRDefault="006B4A73" w:rsidP="00B12817">
      <w:pPr>
        <w:rPr>
          <w:lang w:val="es-ES"/>
        </w:rPr>
      </w:pPr>
    </w:p>
    <w:p w:rsidR="006B4A73" w:rsidRDefault="00E8562F" w:rsidP="00E8562F">
      <w:pPr>
        <w:tabs>
          <w:tab w:val="left" w:pos="2295"/>
        </w:tabs>
        <w:rPr>
          <w:lang w:val="es-ES"/>
        </w:rPr>
      </w:pPr>
      <w:r>
        <w:rPr>
          <w:lang w:val="es-ES"/>
        </w:rPr>
        <w:tab/>
      </w:r>
    </w:p>
    <w:p w:rsidR="006B4A73" w:rsidRDefault="006B4A73" w:rsidP="00B12817">
      <w:pPr>
        <w:rPr>
          <w:lang w:val="es-ES"/>
        </w:rPr>
      </w:pPr>
    </w:p>
    <w:p w:rsidR="006B4A73" w:rsidRDefault="006B4A73" w:rsidP="00B12817">
      <w:pPr>
        <w:rPr>
          <w:lang w:val="es-ES"/>
        </w:rPr>
      </w:pPr>
    </w:p>
    <w:p w:rsidR="006B4A73" w:rsidRDefault="006B4A73" w:rsidP="00B12817">
      <w:pPr>
        <w:rPr>
          <w:lang w:val="es-ES"/>
        </w:rPr>
      </w:pPr>
    </w:p>
    <w:p w:rsidR="006B4A73" w:rsidRDefault="006B4A73" w:rsidP="00B12817">
      <w:pPr>
        <w:rPr>
          <w:lang w:val="es-ES"/>
        </w:rPr>
      </w:pPr>
    </w:p>
    <w:p w:rsidR="006B4A73" w:rsidRDefault="006B4A73" w:rsidP="00B12817">
      <w:pPr>
        <w:rPr>
          <w:lang w:val="es-ES"/>
        </w:rPr>
      </w:pPr>
    </w:p>
    <w:p w:rsidR="006B4A73" w:rsidRDefault="006B4A73" w:rsidP="00B12817">
      <w:pPr>
        <w:rPr>
          <w:lang w:val="es-ES"/>
        </w:rPr>
      </w:pPr>
    </w:p>
    <w:p w:rsidR="006B4A73" w:rsidRDefault="006B4A73" w:rsidP="00B12817">
      <w:pPr>
        <w:rPr>
          <w:lang w:val="es-ES"/>
        </w:rPr>
      </w:pPr>
    </w:p>
    <w:p w:rsidR="006B4A73" w:rsidRDefault="00E8562F" w:rsidP="00E8562F">
      <w:pPr>
        <w:ind w:firstLine="708"/>
        <w:rPr>
          <w:rFonts w:ascii="Times New Roman" w:hAnsi="Times New Roman"/>
          <w:lang w:val="es-ES"/>
        </w:rPr>
      </w:pPr>
      <w:r>
        <w:rPr>
          <w:rFonts w:ascii="Times New Roman" w:hAnsi="Times New Roman"/>
          <w:lang w:val="es-ES"/>
        </w:rPr>
        <w:t xml:space="preserve">De nuevo ambos modelos muestran un resultado muy similar. La eficacia de los modelos es superior a lo que conseguí anteriormente con el modelo de regresión logística. </w:t>
      </w:r>
      <w:r w:rsidR="006B4A73">
        <w:rPr>
          <w:rFonts w:ascii="Times New Roman" w:hAnsi="Times New Roman"/>
          <w:lang w:val="es-ES"/>
        </w:rPr>
        <w:t xml:space="preserve">. </w:t>
      </w:r>
    </w:p>
    <w:p w:rsidR="006B4A73" w:rsidRDefault="006B4A73" w:rsidP="00B12817">
      <w:pPr>
        <w:rPr>
          <w:rFonts w:ascii="Times New Roman" w:hAnsi="Times New Roman"/>
          <w:lang w:val="es-ES"/>
        </w:rPr>
      </w:pPr>
    </w:p>
    <w:p w:rsidR="006B4A73" w:rsidRDefault="006B4A73" w:rsidP="00B12817">
      <w:pPr>
        <w:rPr>
          <w:rFonts w:ascii="Times New Roman" w:hAnsi="Times New Roman"/>
          <w:lang w:val="es-ES"/>
        </w:rPr>
      </w:pPr>
    </w:p>
    <w:p w:rsidR="006B4A73" w:rsidRPr="006B4A73" w:rsidRDefault="006B4A73" w:rsidP="006B4A73">
      <w:pPr>
        <w:numPr>
          <w:ilvl w:val="0"/>
          <w:numId w:val="6"/>
        </w:numPr>
        <w:rPr>
          <w:b/>
          <w:lang w:val="es-ES"/>
        </w:rPr>
      </w:pPr>
      <w:proofErr w:type="spellStart"/>
      <w:r w:rsidRPr="006B4A73">
        <w:rPr>
          <w:rFonts w:ascii="Times New Roman" w:hAnsi="Times New Roman"/>
          <w:b/>
          <w:lang w:val="es-ES"/>
        </w:rPr>
        <w:t>Sarcopenia</w:t>
      </w:r>
      <w:proofErr w:type="spellEnd"/>
    </w:p>
    <w:p w:rsidR="006B4A73" w:rsidRDefault="006B4A73" w:rsidP="006B4A73">
      <w:pPr>
        <w:rPr>
          <w:rFonts w:ascii="Times New Roman" w:hAnsi="Times New Roman"/>
          <w:b/>
          <w:lang w:val="es-ES"/>
        </w:rPr>
      </w:pPr>
    </w:p>
    <w:p w:rsidR="006B4A73" w:rsidRDefault="00434117" w:rsidP="006B4A73">
      <w:pPr>
        <w:ind w:firstLine="708"/>
        <w:rPr>
          <w:rFonts w:ascii="Times New Roman" w:hAnsi="Times New Roman"/>
          <w:lang w:val="es-ES"/>
        </w:rPr>
      </w:pPr>
      <w:r>
        <w:rPr>
          <w:noProof/>
          <w:lang w:val="es-ES_tradnl" w:eastAsia="es-ES_tradnl"/>
        </w:rPr>
        <w:drawing>
          <wp:anchor distT="0" distB="0" distL="114300" distR="114300" simplePos="0" relativeHeight="251648512" behindDoc="1" locked="0" layoutInCell="1" allowOverlap="1">
            <wp:simplePos x="0" y="0"/>
            <wp:positionH relativeFrom="column">
              <wp:posOffset>-290830</wp:posOffset>
            </wp:positionH>
            <wp:positionV relativeFrom="paragraph">
              <wp:posOffset>243205</wp:posOffset>
            </wp:positionV>
            <wp:extent cx="6716395" cy="5043170"/>
            <wp:effectExtent l="19050" t="0" r="8255" b="0"/>
            <wp:wrapNone/>
            <wp:docPr id="49" name="Picture 49" descr="Figur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a 24"/>
                    <pic:cNvPicPr>
                      <a:picLocks noChangeAspect="1" noChangeArrowheads="1"/>
                    </pic:cNvPicPr>
                  </pic:nvPicPr>
                  <pic:blipFill>
                    <a:blip r:embed="rId51" cstate="print"/>
                    <a:srcRect/>
                    <a:stretch>
                      <a:fillRect/>
                    </a:stretch>
                  </pic:blipFill>
                  <pic:spPr bwMode="auto">
                    <a:xfrm>
                      <a:off x="0" y="0"/>
                      <a:ext cx="6716395" cy="5043170"/>
                    </a:xfrm>
                    <a:prstGeom prst="rect">
                      <a:avLst/>
                    </a:prstGeom>
                    <a:noFill/>
                  </pic:spPr>
                </pic:pic>
              </a:graphicData>
            </a:graphic>
          </wp:anchor>
        </w:drawing>
      </w:r>
      <w:r w:rsidR="006B4A73" w:rsidRPr="006B4A73">
        <w:rPr>
          <w:rFonts w:ascii="Times New Roman" w:hAnsi="Times New Roman"/>
          <w:lang w:val="es-ES"/>
        </w:rPr>
        <w:t xml:space="preserve">Realicé un análisis similar para la base de datos de los pacientes de </w:t>
      </w:r>
      <w:proofErr w:type="spellStart"/>
      <w:r w:rsidR="006B4A73" w:rsidRPr="006B4A73">
        <w:rPr>
          <w:rFonts w:ascii="Times New Roman" w:hAnsi="Times New Roman"/>
          <w:lang w:val="es-ES"/>
        </w:rPr>
        <w:t>sarcopenia</w:t>
      </w:r>
      <w:proofErr w:type="spellEnd"/>
      <w:r w:rsidR="006B4A73" w:rsidRPr="006B4A73">
        <w:rPr>
          <w:rFonts w:ascii="Times New Roman" w:hAnsi="Times New Roman"/>
          <w:lang w:val="es-ES"/>
        </w:rPr>
        <w:t xml:space="preserve">. Muestro en la </w:t>
      </w:r>
      <w:r w:rsidR="006B4A73" w:rsidRPr="006B4A73">
        <w:rPr>
          <w:rFonts w:ascii="Times New Roman" w:hAnsi="Times New Roman"/>
          <w:b/>
          <w:lang w:val="es-ES"/>
        </w:rPr>
        <w:t>Figura 24</w:t>
      </w:r>
      <w:r w:rsidR="006B4A73" w:rsidRPr="006B4A73">
        <w:rPr>
          <w:rFonts w:ascii="Times New Roman" w:hAnsi="Times New Roman"/>
          <w:lang w:val="es-ES"/>
        </w:rPr>
        <w:t xml:space="preserve"> los resultados obtenidos al generar modelos a partir de 1000 y 5000 árboles. </w:t>
      </w:r>
    </w:p>
    <w:p w:rsidR="006B4A73" w:rsidRDefault="006B4A73" w:rsidP="006B4A73">
      <w:pPr>
        <w:ind w:firstLine="708"/>
        <w:rPr>
          <w:rFonts w:ascii="Times New Roman" w:hAnsi="Times New Roman"/>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ind w:firstLine="708"/>
        <w:rPr>
          <w:rFonts w:ascii="Times New Roman" w:hAnsi="Times New Roman"/>
          <w:b/>
          <w:lang w:val="es-ES"/>
        </w:rPr>
      </w:pPr>
    </w:p>
    <w:p w:rsidR="006B4A73" w:rsidRDefault="006B4A73" w:rsidP="006B4A73">
      <w:pPr>
        <w:rPr>
          <w:rFonts w:ascii="Times New Roman" w:hAnsi="Times New Roman"/>
          <w:lang w:val="es-ES"/>
        </w:rPr>
      </w:pPr>
      <w:r>
        <w:rPr>
          <w:lang w:val="es-ES"/>
        </w:rPr>
        <w:tab/>
      </w:r>
      <w:r w:rsidRPr="006B4A73">
        <w:rPr>
          <w:rFonts w:ascii="Times New Roman" w:hAnsi="Times New Roman"/>
          <w:lang w:val="es-ES"/>
        </w:rPr>
        <w:t>Los resultados son muy similares a lo observado en el caso de la lipodistrofia: la eficiencia del modelo no varía al aumentar el número de árboles y el resultado es un poco inferior al obtenido en la regresión logística.</w:t>
      </w:r>
    </w:p>
    <w:p w:rsidR="006B4A73" w:rsidRDefault="006B4A73" w:rsidP="006B4A73">
      <w:pPr>
        <w:rPr>
          <w:rFonts w:ascii="Times New Roman" w:hAnsi="Times New Roman"/>
          <w:lang w:val="es-ES"/>
        </w:rPr>
      </w:pPr>
    </w:p>
    <w:p w:rsidR="00104309" w:rsidRDefault="006B4A73" w:rsidP="006B4A73">
      <w:pPr>
        <w:rPr>
          <w:rFonts w:ascii="Times New Roman" w:hAnsi="Times New Roman"/>
          <w:lang w:val="es-ES"/>
        </w:rPr>
      </w:pPr>
      <w:r>
        <w:rPr>
          <w:rFonts w:ascii="Times New Roman" w:hAnsi="Times New Roman"/>
          <w:lang w:val="es-ES"/>
        </w:rPr>
        <w:tab/>
        <w:t xml:space="preserve">Analicé a continuación </w:t>
      </w:r>
      <w:r w:rsidR="00104309">
        <w:rPr>
          <w:rFonts w:ascii="Times New Roman" w:hAnsi="Times New Roman"/>
          <w:lang w:val="es-ES"/>
        </w:rPr>
        <w:t xml:space="preserve">los datos procedentes de mujeres </w:t>
      </w:r>
      <w:r w:rsidR="00734845">
        <w:rPr>
          <w:rFonts w:ascii="Times New Roman" w:hAnsi="Times New Roman"/>
          <w:lang w:val="es-ES"/>
        </w:rPr>
        <w:t xml:space="preserve">creando un modelo a partir de 1000 árboles </w:t>
      </w:r>
      <w:r w:rsidR="00104309">
        <w:rPr>
          <w:rFonts w:ascii="Times New Roman" w:hAnsi="Times New Roman"/>
          <w:lang w:val="es-ES"/>
        </w:rPr>
        <w:t>(</w:t>
      </w:r>
      <w:r w:rsidR="00104309" w:rsidRPr="00104309">
        <w:rPr>
          <w:rFonts w:ascii="Times New Roman" w:hAnsi="Times New Roman"/>
          <w:b/>
          <w:lang w:val="es-ES"/>
        </w:rPr>
        <w:t>Figura 25</w:t>
      </w:r>
      <w:r w:rsidR="00104309">
        <w:rPr>
          <w:rFonts w:ascii="Times New Roman" w:hAnsi="Times New Roman"/>
          <w:lang w:val="es-ES"/>
        </w:rPr>
        <w:t xml:space="preserve">). </w:t>
      </w: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434117" w:rsidP="006B4A73">
      <w:pPr>
        <w:rPr>
          <w:rFonts w:ascii="Times New Roman" w:hAnsi="Times New Roman"/>
          <w:lang w:val="es-ES"/>
        </w:rPr>
      </w:pPr>
      <w:r>
        <w:rPr>
          <w:noProof/>
          <w:lang w:val="es-ES_tradnl" w:eastAsia="es-ES_tradnl"/>
        </w:rPr>
        <w:drawing>
          <wp:anchor distT="0" distB="0" distL="114300" distR="114300" simplePos="0" relativeHeight="251660800" behindDoc="1" locked="0" layoutInCell="1" allowOverlap="1">
            <wp:simplePos x="0" y="0"/>
            <wp:positionH relativeFrom="column">
              <wp:posOffset>-288925</wp:posOffset>
            </wp:positionH>
            <wp:positionV relativeFrom="paragraph">
              <wp:posOffset>-1157605</wp:posOffset>
            </wp:positionV>
            <wp:extent cx="6506845" cy="4885690"/>
            <wp:effectExtent l="19050" t="0" r="8255" b="0"/>
            <wp:wrapNone/>
            <wp:docPr id="102" name="Picture 102" descr="Figur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a 25"/>
                    <pic:cNvPicPr>
                      <a:picLocks noChangeAspect="1" noChangeArrowheads="1"/>
                    </pic:cNvPicPr>
                  </pic:nvPicPr>
                  <pic:blipFill>
                    <a:blip r:embed="rId52" cstate="print"/>
                    <a:srcRect/>
                    <a:stretch>
                      <a:fillRect/>
                    </a:stretch>
                  </pic:blipFill>
                  <pic:spPr bwMode="auto">
                    <a:xfrm>
                      <a:off x="0" y="0"/>
                      <a:ext cx="6506845" cy="4885690"/>
                    </a:xfrm>
                    <a:prstGeom prst="rect">
                      <a:avLst/>
                    </a:prstGeom>
                    <a:noFill/>
                  </pic:spPr>
                </pic:pic>
              </a:graphicData>
            </a:graphic>
          </wp:anchor>
        </w:drawing>
      </w: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104309" w:rsidP="006B4A73">
      <w:pPr>
        <w:rPr>
          <w:rFonts w:ascii="Times New Roman" w:hAnsi="Times New Roman"/>
          <w:lang w:val="es-ES"/>
        </w:rPr>
      </w:pPr>
    </w:p>
    <w:p w:rsidR="00104309" w:rsidRDefault="00865DE8" w:rsidP="006B4A73">
      <w:pPr>
        <w:rPr>
          <w:rFonts w:ascii="Times New Roman" w:hAnsi="Times New Roman"/>
          <w:lang w:val="es-ES"/>
        </w:rPr>
      </w:pPr>
      <w:r>
        <w:rPr>
          <w:rFonts w:ascii="Times New Roman" w:hAnsi="Times New Roman"/>
          <w:lang w:val="es-ES"/>
        </w:rPr>
        <w:tab/>
        <w:t xml:space="preserve">Los resultados conseguidos con </w:t>
      </w:r>
      <w:proofErr w:type="spellStart"/>
      <w:r w:rsidRPr="00865DE8">
        <w:rPr>
          <w:rFonts w:ascii="Times New Roman" w:hAnsi="Times New Roman"/>
          <w:i/>
          <w:lang w:val="es-ES"/>
        </w:rPr>
        <w:t>random</w:t>
      </w:r>
      <w:proofErr w:type="spellEnd"/>
      <w:r w:rsidRPr="00865DE8">
        <w:rPr>
          <w:rFonts w:ascii="Times New Roman" w:hAnsi="Times New Roman"/>
          <w:i/>
          <w:lang w:val="es-ES"/>
        </w:rPr>
        <w:t xml:space="preserve"> </w:t>
      </w:r>
      <w:proofErr w:type="spellStart"/>
      <w:r w:rsidRPr="00865DE8">
        <w:rPr>
          <w:rFonts w:ascii="Times New Roman" w:hAnsi="Times New Roman"/>
          <w:i/>
          <w:lang w:val="es-ES"/>
        </w:rPr>
        <w:t>forest</w:t>
      </w:r>
      <w:proofErr w:type="spellEnd"/>
      <w:r>
        <w:rPr>
          <w:rFonts w:ascii="Times New Roman" w:hAnsi="Times New Roman"/>
          <w:lang w:val="es-ES"/>
        </w:rPr>
        <w:t xml:space="preserve"> para </w:t>
      </w:r>
      <w:proofErr w:type="spellStart"/>
      <w:r>
        <w:rPr>
          <w:rFonts w:ascii="Times New Roman" w:hAnsi="Times New Roman"/>
          <w:lang w:val="es-ES"/>
        </w:rPr>
        <w:t>sarcopenia</w:t>
      </w:r>
      <w:proofErr w:type="spellEnd"/>
      <w:r>
        <w:rPr>
          <w:rFonts w:ascii="Times New Roman" w:hAnsi="Times New Roman"/>
          <w:lang w:val="es-ES"/>
        </w:rPr>
        <w:t xml:space="preserve"> en mujeres son inferiores a los que he obtenido anteriormente con otros modelos. </w:t>
      </w:r>
    </w:p>
    <w:p w:rsidR="00734845" w:rsidRPr="00734845" w:rsidRDefault="00734845" w:rsidP="006B4A73">
      <w:pPr>
        <w:rPr>
          <w:rFonts w:ascii="Times New Roman" w:hAnsi="Times New Roman"/>
          <w:b/>
          <w:lang w:val="es-ES"/>
        </w:rPr>
      </w:pPr>
    </w:p>
    <w:p w:rsidR="00734845" w:rsidRPr="00734845" w:rsidRDefault="00734845" w:rsidP="00734845">
      <w:pPr>
        <w:numPr>
          <w:ilvl w:val="0"/>
          <w:numId w:val="6"/>
        </w:numPr>
        <w:rPr>
          <w:rFonts w:ascii="Times New Roman" w:hAnsi="Times New Roman"/>
          <w:b/>
          <w:lang w:val="es-ES"/>
        </w:rPr>
      </w:pPr>
      <w:r w:rsidRPr="00734845">
        <w:rPr>
          <w:rFonts w:ascii="Times New Roman" w:hAnsi="Times New Roman"/>
          <w:b/>
          <w:lang w:val="es-ES"/>
        </w:rPr>
        <w:t>Osteoporosis y osteopenia</w:t>
      </w:r>
    </w:p>
    <w:p w:rsidR="00734845" w:rsidRDefault="00734845" w:rsidP="006B4A73">
      <w:pPr>
        <w:rPr>
          <w:rFonts w:ascii="Times New Roman" w:hAnsi="Times New Roman"/>
          <w:lang w:val="es-ES"/>
        </w:rPr>
      </w:pPr>
      <w:r>
        <w:rPr>
          <w:rFonts w:ascii="Times New Roman" w:hAnsi="Times New Roman"/>
          <w:lang w:val="es-ES"/>
        </w:rPr>
        <w:tab/>
      </w:r>
    </w:p>
    <w:p w:rsidR="00734845" w:rsidRDefault="00734845" w:rsidP="006B4A73">
      <w:pPr>
        <w:rPr>
          <w:rFonts w:ascii="Times New Roman" w:hAnsi="Times New Roman"/>
          <w:lang w:val="es-ES"/>
        </w:rPr>
      </w:pPr>
    </w:p>
    <w:p w:rsidR="00734845" w:rsidRDefault="00734845" w:rsidP="00734845">
      <w:pPr>
        <w:ind w:firstLine="708"/>
        <w:rPr>
          <w:rFonts w:ascii="Times New Roman" w:hAnsi="Times New Roman"/>
          <w:lang w:val="es-ES"/>
        </w:rPr>
      </w:pPr>
      <w:r w:rsidRPr="00734845">
        <w:rPr>
          <w:rFonts w:ascii="Times New Roman" w:hAnsi="Times New Roman"/>
          <w:lang w:val="es-ES"/>
        </w:rPr>
        <w:t xml:space="preserve">Al igual que he hecho con las otras dos patologías. Comienzo generando un modelo con </w:t>
      </w:r>
      <w:r>
        <w:rPr>
          <w:rFonts w:ascii="Times New Roman" w:hAnsi="Times New Roman"/>
          <w:lang w:val="es-ES"/>
        </w:rPr>
        <w:t xml:space="preserve">1000 árboles para los datos procedentes de hombres. La </w:t>
      </w:r>
      <w:r w:rsidRPr="00734845">
        <w:rPr>
          <w:rFonts w:ascii="Times New Roman" w:hAnsi="Times New Roman"/>
          <w:b/>
          <w:lang w:val="es-ES"/>
        </w:rPr>
        <w:t>Figura 26</w:t>
      </w:r>
      <w:r>
        <w:rPr>
          <w:rFonts w:ascii="Times New Roman" w:hAnsi="Times New Roman"/>
          <w:lang w:val="es-ES"/>
        </w:rPr>
        <w:t xml:space="preserve"> muestra la matriz de confusión con el resultado obtenido.</w:t>
      </w:r>
    </w:p>
    <w:p w:rsidR="00734845" w:rsidRDefault="00434117" w:rsidP="00734845">
      <w:pPr>
        <w:ind w:firstLine="708"/>
        <w:rPr>
          <w:rFonts w:ascii="Times New Roman" w:hAnsi="Times New Roman"/>
          <w:lang w:val="es-ES"/>
        </w:rPr>
      </w:pPr>
      <w:r>
        <w:rPr>
          <w:noProof/>
          <w:lang w:val="es-ES_tradnl" w:eastAsia="es-ES_tradnl"/>
        </w:rPr>
        <w:drawing>
          <wp:anchor distT="0" distB="0" distL="114300" distR="114300" simplePos="0" relativeHeight="251661824" behindDoc="1" locked="0" layoutInCell="1" allowOverlap="1">
            <wp:simplePos x="0" y="0"/>
            <wp:positionH relativeFrom="column">
              <wp:posOffset>261620</wp:posOffset>
            </wp:positionH>
            <wp:positionV relativeFrom="paragraph">
              <wp:posOffset>89535</wp:posOffset>
            </wp:positionV>
            <wp:extent cx="5391150" cy="4048125"/>
            <wp:effectExtent l="19050" t="0" r="0" b="0"/>
            <wp:wrapNone/>
            <wp:docPr id="103" name="Picture 103" descr="Figur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gura 26"/>
                    <pic:cNvPicPr>
                      <a:picLocks noChangeAspect="1" noChangeArrowheads="1"/>
                    </pic:cNvPicPr>
                  </pic:nvPicPr>
                  <pic:blipFill>
                    <a:blip r:embed="rId53" cstate="print"/>
                    <a:srcRect/>
                    <a:stretch>
                      <a:fillRect/>
                    </a:stretch>
                  </pic:blipFill>
                  <pic:spPr bwMode="auto">
                    <a:xfrm>
                      <a:off x="0" y="0"/>
                      <a:ext cx="5391150" cy="4048125"/>
                    </a:xfrm>
                    <a:prstGeom prst="rect">
                      <a:avLst/>
                    </a:prstGeom>
                    <a:noFill/>
                  </pic:spPr>
                </pic:pic>
              </a:graphicData>
            </a:graphic>
          </wp:anchor>
        </w:drawing>
      </w: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734845" w:rsidRDefault="00734845" w:rsidP="00734845">
      <w:pPr>
        <w:ind w:firstLine="708"/>
        <w:rPr>
          <w:rFonts w:ascii="Times New Roman" w:hAnsi="Times New Roman"/>
          <w:lang w:val="es-ES"/>
        </w:rPr>
      </w:pPr>
    </w:p>
    <w:p w:rsidR="00ED3A40" w:rsidRDefault="00734845" w:rsidP="00734845">
      <w:pPr>
        <w:rPr>
          <w:rFonts w:ascii="Times New Roman" w:hAnsi="Times New Roman"/>
          <w:lang w:val="es-ES"/>
        </w:rPr>
      </w:pPr>
      <w:r>
        <w:rPr>
          <w:lang w:val="es-ES"/>
        </w:rPr>
        <w:tab/>
      </w:r>
      <w:r w:rsidRPr="00734845">
        <w:rPr>
          <w:rFonts w:ascii="Times New Roman" w:hAnsi="Times New Roman"/>
          <w:lang w:val="es-ES"/>
        </w:rPr>
        <w:t xml:space="preserve">Aunque en este caso </w:t>
      </w:r>
      <w:r>
        <w:rPr>
          <w:rFonts w:ascii="Times New Roman" w:hAnsi="Times New Roman"/>
          <w:lang w:val="es-ES"/>
        </w:rPr>
        <w:t xml:space="preserve">no es tan pronunciado como en modelos anteriores, sigue existiendo un problema de </w:t>
      </w:r>
      <w:proofErr w:type="spellStart"/>
      <w:r>
        <w:rPr>
          <w:rFonts w:ascii="Times New Roman" w:hAnsi="Times New Roman"/>
          <w:lang w:val="es-ES"/>
        </w:rPr>
        <w:t>sobrepredicción</w:t>
      </w:r>
      <w:proofErr w:type="spellEnd"/>
      <w:r>
        <w:rPr>
          <w:rFonts w:ascii="Times New Roman" w:hAnsi="Times New Roman"/>
          <w:lang w:val="es-ES"/>
        </w:rPr>
        <w:t xml:space="preserve"> de la osteopenia. La capacidad de predicción del modelo, medida por el valor de precisión, sigue siendo muy baja. </w:t>
      </w:r>
      <w:r w:rsidR="00865DE8">
        <w:rPr>
          <w:rFonts w:ascii="Times New Roman" w:hAnsi="Times New Roman"/>
          <w:lang w:val="es-ES"/>
        </w:rPr>
        <w:t>Aumentar el número de árboles hasta 5000 produjo exactamente los mismos resultados.</w:t>
      </w: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r>
        <w:rPr>
          <w:rFonts w:ascii="Times New Roman" w:hAnsi="Times New Roman"/>
          <w:lang w:val="es-ES"/>
        </w:rPr>
        <w:tab/>
        <w:t>Viendo que el número de árboles no parece tener un efecto mesurable en la eficiencia del modelo, utilicé el algoritmo en los datos procedentes de mujeres únicamente con 5000 árboles (</w:t>
      </w:r>
      <w:r w:rsidR="00865DE8">
        <w:rPr>
          <w:rFonts w:ascii="Times New Roman" w:hAnsi="Times New Roman"/>
          <w:b/>
          <w:lang w:val="es-ES"/>
        </w:rPr>
        <w:t>Figura 27</w:t>
      </w:r>
      <w:r>
        <w:rPr>
          <w:rFonts w:ascii="Times New Roman" w:hAnsi="Times New Roman"/>
          <w:lang w:val="es-ES"/>
        </w:rPr>
        <w:t>).</w:t>
      </w: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434117" w:rsidP="00734845">
      <w:pPr>
        <w:rPr>
          <w:rFonts w:ascii="Times New Roman" w:hAnsi="Times New Roman"/>
          <w:lang w:val="es-ES"/>
        </w:rPr>
      </w:pPr>
      <w:r>
        <w:rPr>
          <w:noProof/>
          <w:lang w:val="es-ES_tradnl" w:eastAsia="es-ES_tradnl"/>
        </w:rPr>
        <w:drawing>
          <wp:anchor distT="0" distB="0" distL="114300" distR="114300" simplePos="0" relativeHeight="251662848" behindDoc="1" locked="0" layoutInCell="1" allowOverlap="1">
            <wp:simplePos x="0" y="0"/>
            <wp:positionH relativeFrom="column">
              <wp:posOffset>-3810</wp:posOffset>
            </wp:positionH>
            <wp:positionV relativeFrom="paragraph">
              <wp:posOffset>3810</wp:posOffset>
            </wp:positionV>
            <wp:extent cx="5391150" cy="4048125"/>
            <wp:effectExtent l="19050" t="0" r="0" b="0"/>
            <wp:wrapNone/>
            <wp:docPr id="105" name="Picture 105" descr="Figur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gura 27"/>
                    <pic:cNvPicPr>
                      <a:picLocks noChangeAspect="1" noChangeArrowheads="1"/>
                    </pic:cNvPicPr>
                  </pic:nvPicPr>
                  <pic:blipFill>
                    <a:blip r:embed="rId54" cstate="print"/>
                    <a:srcRect/>
                    <a:stretch>
                      <a:fillRect/>
                    </a:stretch>
                  </pic:blipFill>
                  <pic:spPr bwMode="auto">
                    <a:xfrm>
                      <a:off x="0" y="0"/>
                      <a:ext cx="5391150" cy="4048125"/>
                    </a:xfrm>
                    <a:prstGeom prst="rect">
                      <a:avLst/>
                    </a:prstGeom>
                    <a:noFill/>
                  </pic:spPr>
                </pic:pic>
              </a:graphicData>
            </a:graphic>
          </wp:anchor>
        </w:drawing>
      </w: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r>
        <w:rPr>
          <w:rFonts w:ascii="Times New Roman" w:hAnsi="Times New Roman"/>
          <w:lang w:val="es-ES"/>
        </w:rPr>
        <w:t xml:space="preserve"> </w:t>
      </w:r>
      <w:r w:rsidR="00734845">
        <w:rPr>
          <w:rFonts w:ascii="Times New Roman" w:hAnsi="Times New Roman"/>
          <w:lang w:val="es-ES"/>
        </w:rPr>
        <w:t xml:space="preserve"> </w:t>
      </w:r>
    </w:p>
    <w:p w:rsidR="00ED3A40" w:rsidRDefault="00ED3A40" w:rsidP="00734845">
      <w:pPr>
        <w:rPr>
          <w:rFonts w:ascii="Times New Roman" w:hAnsi="Times New Roman"/>
          <w:lang w:val="es-ES"/>
        </w:rPr>
      </w:pPr>
    </w:p>
    <w:p w:rsidR="008D2F4B" w:rsidRDefault="008D2F4B" w:rsidP="00734845">
      <w:pPr>
        <w:rPr>
          <w:rFonts w:ascii="Times New Roman" w:hAnsi="Times New Roman"/>
          <w:lang w:val="es-ES"/>
        </w:rPr>
      </w:pPr>
    </w:p>
    <w:p w:rsidR="008D2F4B" w:rsidRDefault="008D2F4B" w:rsidP="00734845">
      <w:pPr>
        <w:rPr>
          <w:rFonts w:ascii="Times New Roman" w:hAnsi="Times New Roman"/>
          <w:lang w:val="es-ES"/>
        </w:rPr>
      </w:pPr>
    </w:p>
    <w:p w:rsidR="008D2F4B" w:rsidRDefault="008D2F4B" w:rsidP="00734845">
      <w:pPr>
        <w:rPr>
          <w:rFonts w:ascii="Times New Roman" w:hAnsi="Times New Roman"/>
          <w:lang w:val="es-ES"/>
        </w:rPr>
      </w:pPr>
    </w:p>
    <w:p w:rsidR="008D2F4B" w:rsidRDefault="008D2F4B" w:rsidP="00734845">
      <w:pPr>
        <w:rPr>
          <w:rFonts w:ascii="Times New Roman" w:hAnsi="Times New Roman"/>
          <w:lang w:val="es-ES"/>
        </w:rPr>
      </w:pPr>
    </w:p>
    <w:p w:rsidR="008D2F4B" w:rsidRDefault="008D2F4B" w:rsidP="00734845">
      <w:pPr>
        <w:rPr>
          <w:rFonts w:ascii="Times New Roman" w:hAnsi="Times New Roman"/>
          <w:lang w:val="es-ES"/>
        </w:rPr>
      </w:pPr>
    </w:p>
    <w:p w:rsidR="008D2F4B" w:rsidRDefault="008D2F4B" w:rsidP="00734845">
      <w:pPr>
        <w:rPr>
          <w:rFonts w:ascii="Times New Roman" w:hAnsi="Times New Roman"/>
          <w:lang w:val="es-ES"/>
        </w:rPr>
      </w:pPr>
    </w:p>
    <w:p w:rsidR="00ED3A40" w:rsidRDefault="00ED3A40" w:rsidP="00734845">
      <w:pPr>
        <w:rPr>
          <w:rFonts w:ascii="Times New Roman" w:hAnsi="Times New Roman"/>
          <w:lang w:val="es-ES"/>
        </w:rPr>
      </w:pPr>
      <w:r>
        <w:rPr>
          <w:rFonts w:ascii="Times New Roman" w:hAnsi="Times New Roman"/>
          <w:lang w:val="es-ES"/>
        </w:rPr>
        <w:tab/>
        <w:t xml:space="preserve">El problema persiste también en este caso. Ninguno de los modelos que he probado ha conseguido una buena predicción de </w:t>
      </w:r>
      <w:r w:rsidR="005009A7">
        <w:rPr>
          <w:rFonts w:ascii="Times New Roman" w:hAnsi="Times New Roman"/>
          <w:lang w:val="es-ES"/>
        </w:rPr>
        <w:t>las enfermedades del tejido óseo</w:t>
      </w:r>
      <w:r>
        <w:rPr>
          <w:rFonts w:ascii="Times New Roman" w:hAnsi="Times New Roman"/>
          <w:lang w:val="es-ES"/>
        </w:rPr>
        <w:t xml:space="preserve">. </w:t>
      </w:r>
    </w:p>
    <w:p w:rsidR="00ED3A40" w:rsidRDefault="00ED3A40" w:rsidP="00734845">
      <w:pPr>
        <w:rPr>
          <w:rFonts w:ascii="Times New Roman" w:hAnsi="Times New Roman"/>
          <w:lang w:val="es-ES"/>
        </w:rPr>
      </w:pPr>
    </w:p>
    <w:p w:rsidR="00ED3A40" w:rsidRDefault="00ED3A40" w:rsidP="00734845">
      <w:pPr>
        <w:rPr>
          <w:rFonts w:ascii="Times New Roman" w:hAnsi="Times New Roman"/>
          <w:lang w:val="es-ES"/>
        </w:rPr>
      </w:pPr>
    </w:p>
    <w:p w:rsidR="007222FB" w:rsidRDefault="00734845" w:rsidP="00734845">
      <w:pPr>
        <w:rPr>
          <w:rFonts w:ascii="Times New Roman" w:hAnsi="Times New Roman"/>
          <w:lang w:val="es-ES"/>
        </w:rPr>
      </w:pPr>
      <w:r>
        <w:rPr>
          <w:rFonts w:ascii="Times New Roman" w:hAnsi="Times New Roman"/>
          <w:lang w:val="es-ES"/>
        </w:rPr>
        <w:t xml:space="preserve"> </w:t>
      </w:r>
    </w:p>
    <w:p w:rsidR="007222FB" w:rsidRPr="000E261D" w:rsidRDefault="00DC4D25" w:rsidP="00734845">
      <w:pPr>
        <w:rPr>
          <w:rFonts w:ascii="Times New Roman" w:hAnsi="Times New Roman"/>
          <w:b/>
          <w:sz w:val="28"/>
          <w:szCs w:val="28"/>
          <w:lang w:val="es-ES"/>
        </w:rPr>
      </w:pPr>
      <w:r>
        <w:rPr>
          <w:rFonts w:ascii="Times New Roman" w:hAnsi="Times New Roman"/>
          <w:b/>
          <w:sz w:val="28"/>
          <w:szCs w:val="28"/>
          <w:lang w:val="es-ES"/>
        </w:rPr>
        <w:t>2.6</w:t>
      </w:r>
      <w:r w:rsidR="000E261D" w:rsidRPr="000E261D">
        <w:rPr>
          <w:rFonts w:ascii="Times New Roman" w:hAnsi="Times New Roman"/>
          <w:b/>
          <w:sz w:val="28"/>
          <w:szCs w:val="28"/>
          <w:lang w:val="es-ES"/>
        </w:rPr>
        <w:t xml:space="preserve"> Análisis</w:t>
      </w:r>
      <w:r w:rsidR="007222FB" w:rsidRPr="000E261D">
        <w:rPr>
          <w:rFonts w:ascii="Times New Roman" w:hAnsi="Times New Roman"/>
          <w:b/>
          <w:sz w:val="28"/>
          <w:szCs w:val="28"/>
          <w:lang w:val="es-ES"/>
        </w:rPr>
        <w:t xml:space="preserve"> de los resultados</w:t>
      </w:r>
      <w:r w:rsidR="0073235A" w:rsidRPr="00DC4D25">
        <w:rPr>
          <w:szCs w:val="20"/>
          <w:lang w:val="es-ES"/>
        </w:rPr>
        <w:fldChar w:fldCharType="begin"/>
      </w:r>
      <w:r w:rsidRPr="00DC4D25">
        <w:instrText xml:space="preserve"> XE "</w:instrText>
      </w:r>
      <w:r w:rsidRPr="00DC4D25">
        <w:rPr>
          <w:szCs w:val="20"/>
          <w:lang w:val="es-ES"/>
        </w:rPr>
        <w:instrText>2. Resto de capítulos:</w:instrText>
      </w:r>
      <w:r w:rsidRPr="00DC4D25">
        <w:rPr>
          <w:rFonts w:ascii="Times New Roman" w:hAnsi="Times New Roman"/>
          <w:sz w:val="28"/>
          <w:szCs w:val="28"/>
          <w:lang w:val="es-ES"/>
        </w:rPr>
        <w:instrText xml:space="preserve"> </w:instrText>
      </w:r>
      <w:r>
        <w:rPr>
          <w:rFonts w:ascii="Times New Roman" w:hAnsi="Times New Roman"/>
          <w:sz w:val="28"/>
          <w:szCs w:val="28"/>
          <w:lang w:val="es-ES"/>
        </w:rPr>
        <w:instrText>2.6</w:instrText>
      </w:r>
      <w:r w:rsidRPr="00DC4D25">
        <w:rPr>
          <w:rFonts w:ascii="Times New Roman" w:hAnsi="Times New Roman"/>
          <w:sz w:val="28"/>
          <w:szCs w:val="28"/>
          <w:lang w:val="es-ES"/>
        </w:rPr>
        <w:instrText xml:space="preserve"> Análisis </w:instrText>
      </w:r>
      <w:r>
        <w:rPr>
          <w:rFonts w:ascii="Times New Roman" w:hAnsi="Times New Roman"/>
          <w:sz w:val="28"/>
          <w:szCs w:val="28"/>
          <w:lang w:val="es-ES"/>
        </w:rPr>
        <w:instrText>de los resultados</w:instrText>
      </w:r>
      <w:r w:rsidRPr="00DC4D25">
        <w:instrText xml:space="preserve"> " </w:instrText>
      </w:r>
      <w:r w:rsidR="0073235A" w:rsidRPr="00DC4D25">
        <w:rPr>
          <w:szCs w:val="20"/>
          <w:lang w:val="es-ES"/>
        </w:rPr>
        <w:fldChar w:fldCharType="end"/>
      </w:r>
    </w:p>
    <w:p w:rsidR="007222FB" w:rsidRPr="007222FB" w:rsidRDefault="007222FB" w:rsidP="007222FB">
      <w:pPr>
        <w:rPr>
          <w:rFonts w:ascii="Times New Roman" w:hAnsi="Times New Roman"/>
          <w:lang w:val="es-ES"/>
        </w:rPr>
      </w:pPr>
    </w:p>
    <w:p w:rsidR="008D2F4B" w:rsidRDefault="00434117" w:rsidP="007222FB">
      <w:pPr>
        <w:ind w:firstLine="708"/>
        <w:rPr>
          <w:rFonts w:ascii="Times New Roman" w:hAnsi="Times New Roman"/>
          <w:lang w:val="es-ES"/>
        </w:rPr>
      </w:pPr>
      <w:r>
        <w:rPr>
          <w:noProof/>
          <w:lang w:val="es-ES_tradnl" w:eastAsia="es-ES_tradnl"/>
        </w:rPr>
        <w:drawing>
          <wp:anchor distT="0" distB="0" distL="114300" distR="114300" simplePos="0" relativeHeight="251663872" behindDoc="1" locked="0" layoutInCell="1" allowOverlap="1">
            <wp:simplePos x="0" y="0"/>
            <wp:positionH relativeFrom="column">
              <wp:posOffset>120015</wp:posOffset>
            </wp:positionH>
            <wp:positionV relativeFrom="paragraph">
              <wp:posOffset>495300</wp:posOffset>
            </wp:positionV>
            <wp:extent cx="6667500" cy="5006340"/>
            <wp:effectExtent l="19050" t="0" r="0" b="0"/>
            <wp:wrapNone/>
            <wp:docPr id="106" name="Picture 106" descr="Figur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 28"/>
                    <pic:cNvPicPr>
                      <a:picLocks noChangeAspect="1" noChangeArrowheads="1"/>
                    </pic:cNvPicPr>
                  </pic:nvPicPr>
                  <pic:blipFill>
                    <a:blip r:embed="rId55" cstate="print"/>
                    <a:srcRect/>
                    <a:stretch>
                      <a:fillRect/>
                    </a:stretch>
                  </pic:blipFill>
                  <pic:spPr bwMode="auto">
                    <a:xfrm>
                      <a:off x="0" y="0"/>
                      <a:ext cx="6667500" cy="5006340"/>
                    </a:xfrm>
                    <a:prstGeom prst="rect">
                      <a:avLst/>
                    </a:prstGeom>
                    <a:noFill/>
                  </pic:spPr>
                </pic:pic>
              </a:graphicData>
            </a:graphic>
          </wp:anchor>
        </w:drawing>
      </w:r>
      <w:r w:rsidR="007222FB" w:rsidRPr="007222FB">
        <w:rPr>
          <w:rFonts w:ascii="Times New Roman" w:hAnsi="Times New Roman"/>
          <w:lang w:val="es-ES"/>
        </w:rPr>
        <w:t xml:space="preserve">A lo largo de este trabajo he generado un gran número de modelos para la predicción de la lipodistrofia, </w:t>
      </w:r>
      <w:proofErr w:type="spellStart"/>
      <w:r w:rsidR="007222FB" w:rsidRPr="007222FB">
        <w:rPr>
          <w:rFonts w:ascii="Times New Roman" w:hAnsi="Times New Roman"/>
          <w:lang w:val="es-ES"/>
        </w:rPr>
        <w:t>sarcopenia</w:t>
      </w:r>
      <w:proofErr w:type="spellEnd"/>
      <w:r w:rsidR="007222FB" w:rsidRPr="007222FB">
        <w:rPr>
          <w:rFonts w:ascii="Times New Roman" w:hAnsi="Times New Roman"/>
          <w:lang w:val="es-ES"/>
        </w:rPr>
        <w:t xml:space="preserve">, osteopenia y osteoporosis utilizando el método clásico de regresión logística y tres métodos de aprendizaje automático: </w:t>
      </w:r>
      <w:r w:rsidR="00C603EB">
        <w:rPr>
          <w:rFonts w:ascii="Times New Roman" w:hAnsi="Times New Roman"/>
          <w:lang w:val="es-ES"/>
        </w:rPr>
        <w:t xml:space="preserve">redes neuronales artificiales, </w:t>
      </w:r>
      <w:proofErr w:type="spellStart"/>
      <w:r w:rsidR="00C603EB" w:rsidRPr="00C603EB">
        <w:rPr>
          <w:rFonts w:ascii="Times New Roman" w:hAnsi="Times New Roman"/>
          <w:i/>
          <w:lang w:val="es-ES"/>
        </w:rPr>
        <w:t>support</w:t>
      </w:r>
      <w:proofErr w:type="spellEnd"/>
      <w:r w:rsidR="00C603EB" w:rsidRPr="00C603EB">
        <w:rPr>
          <w:rFonts w:ascii="Times New Roman" w:hAnsi="Times New Roman"/>
          <w:i/>
          <w:lang w:val="es-ES"/>
        </w:rPr>
        <w:t xml:space="preserve"> vector machines</w:t>
      </w:r>
      <w:r w:rsidR="00C603EB">
        <w:rPr>
          <w:rFonts w:ascii="Times New Roman" w:hAnsi="Times New Roman"/>
          <w:lang w:val="es-ES"/>
        </w:rPr>
        <w:t xml:space="preserve"> y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sidR="007222FB" w:rsidRPr="007222FB">
        <w:rPr>
          <w:rFonts w:ascii="Times New Roman" w:hAnsi="Times New Roman"/>
          <w:lang w:val="es-ES"/>
        </w:rPr>
        <w:t>. Para decidir cuál es el modelo más eficiente comparé los valores de AUC de</w:t>
      </w:r>
      <w:r w:rsidR="008D2F4B">
        <w:rPr>
          <w:rFonts w:ascii="Times New Roman" w:hAnsi="Times New Roman"/>
          <w:lang w:val="es-ES"/>
        </w:rPr>
        <w:t xml:space="preserve"> las curvas ROC. En la </w:t>
      </w:r>
      <w:r w:rsidR="008D2F4B" w:rsidRPr="008D2F4B">
        <w:rPr>
          <w:rFonts w:ascii="Times New Roman" w:hAnsi="Times New Roman"/>
          <w:b/>
          <w:lang w:val="es-ES"/>
        </w:rPr>
        <w:t>Figura 28</w:t>
      </w:r>
      <w:r w:rsidR="007222FB" w:rsidRPr="007222FB">
        <w:rPr>
          <w:rFonts w:ascii="Times New Roman" w:hAnsi="Times New Roman"/>
          <w:lang w:val="es-ES"/>
        </w:rPr>
        <w:t xml:space="preserve"> se recogen los valores de AUC obtenidos para los modelos de lipodistrofia generados con los datos procedentes de hombres.</w:t>
      </w:r>
    </w:p>
    <w:p w:rsidR="008D2F4B" w:rsidRDefault="008D2F4B" w:rsidP="007222FB">
      <w:pPr>
        <w:ind w:firstLine="708"/>
        <w:rPr>
          <w:rFonts w:ascii="Times New Roman" w:hAnsi="Times New Roman"/>
          <w:lang w:val="es-ES"/>
        </w:rPr>
      </w:pPr>
    </w:p>
    <w:p w:rsidR="007222FB" w:rsidRPr="008D2F4B" w:rsidRDefault="007222FB" w:rsidP="008D2F4B">
      <w:pPr>
        <w:rPr>
          <w:rFonts w:ascii="Times New Roman" w:hAnsi="Times New Roman"/>
          <w:lang w:val="es-ES"/>
        </w:rPr>
      </w:pPr>
      <w:r>
        <w:rPr>
          <w:lang w:val="es-ES"/>
        </w:rPr>
        <w:t xml:space="preserve"> </w:t>
      </w:r>
      <w:r w:rsidR="000E0277" w:rsidRPr="00734845">
        <w:rPr>
          <w:lang w:val="es-ES"/>
        </w:rPr>
        <w:br w:type="page"/>
      </w:r>
      <w:r w:rsidRPr="008D2F4B">
        <w:rPr>
          <w:rFonts w:ascii="Times New Roman" w:hAnsi="Times New Roman"/>
          <w:lang w:val="es-ES"/>
        </w:rPr>
        <w:t>En el diagrama de barras puede verse que el modelo de regresión logística consiguió el mejor resultado. Entre los algoritmos de aprendizaje automático</w:t>
      </w:r>
      <w:r w:rsidR="008D2F4B">
        <w:rPr>
          <w:rFonts w:ascii="Times New Roman" w:hAnsi="Times New Roman"/>
          <w:lang w:val="es-ES"/>
        </w:rPr>
        <w:t xml:space="preserve">, ANN tiene un comportamiento errático con grandes variaciones en su efectividad dependiendo de los parámetros de entrada. SVM y </w:t>
      </w:r>
      <w:proofErr w:type="spellStart"/>
      <w:r w:rsidR="008D2F4B" w:rsidRPr="008D2F4B">
        <w:rPr>
          <w:rFonts w:ascii="Times New Roman" w:hAnsi="Times New Roman"/>
          <w:i/>
          <w:lang w:val="es-ES"/>
        </w:rPr>
        <w:t>random</w:t>
      </w:r>
      <w:proofErr w:type="spellEnd"/>
      <w:r w:rsidR="008D2F4B" w:rsidRPr="008D2F4B">
        <w:rPr>
          <w:rFonts w:ascii="Times New Roman" w:hAnsi="Times New Roman"/>
          <w:i/>
          <w:lang w:val="es-ES"/>
        </w:rPr>
        <w:t xml:space="preserve"> </w:t>
      </w:r>
      <w:proofErr w:type="spellStart"/>
      <w:r w:rsidR="008D2F4B" w:rsidRPr="008D2F4B">
        <w:rPr>
          <w:rFonts w:ascii="Times New Roman" w:hAnsi="Times New Roman"/>
          <w:i/>
          <w:lang w:val="es-ES"/>
        </w:rPr>
        <w:t>forest</w:t>
      </w:r>
      <w:proofErr w:type="spellEnd"/>
      <w:r w:rsidR="008D2F4B">
        <w:rPr>
          <w:rFonts w:ascii="Times New Roman" w:hAnsi="Times New Roman"/>
          <w:lang w:val="es-ES"/>
        </w:rPr>
        <w:t xml:space="preserve"> son más consistentes, siendo este último el que consigue los mejores resultados. Los modelos generados con </w:t>
      </w:r>
      <w:proofErr w:type="spellStart"/>
      <w:r w:rsidR="008D2F4B">
        <w:rPr>
          <w:rFonts w:ascii="Times New Roman" w:hAnsi="Times New Roman"/>
          <w:lang w:val="es-ES"/>
        </w:rPr>
        <w:t>random</w:t>
      </w:r>
      <w:proofErr w:type="spellEnd"/>
      <w:r w:rsidR="008D2F4B">
        <w:rPr>
          <w:rFonts w:ascii="Times New Roman" w:hAnsi="Times New Roman"/>
          <w:lang w:val="es-ES"/>
        </w:rPr>
        <w:t xml:space="preserve"> </w:t>
      </w:r>
      <w:proofErr w:type="spellStart"/>
      <w:r w:rsidR="008D2F4B">
        <w:rPr>
          <w:rFonts w:ascii="Times New Roman" w:hAnsi="Times New Roman"/>
          <w:lang w:val="es-ES"/>
        </w:rPr>
        <w:t>forest</w:t>
      </w:r>
      <w:proofErr w:type="spellEnd"/>
      <w:r w:rsidR="008D2F4B">
        <w:rPr>
          <w:rFonts w:ascii="Times New Roman" w:hAnsi="Times New Roman"/>
          <w:lang w:val="es-ES"/>
        </w:rPr>
        <w:t xml:space="preserve"> tienen un valor de AUC que es apenas dos centésimas inferior al conseguido por la regresión logística.</w:t>
      </w:r>
    </w:p>
    <w:p w:rsidR="007222FB" w:rsidRDefault="007222FB" w:rsidP="007222FB">
      <w:pPr>
        <w:ind w:firstLine="708"/>
        <w:rPr>
          <w:rFonts w:ascii="Times New Roman" w:hAnsi="Times New Roman"/>
          <w:lang w:val="es-ES"/>
        </w:rPr>
      </w:pPr>
    </w:p>
    <w:p w:rsidR="00BA5686" w:rsidRDefault="00434117" w:rsidP="007222FB">
      <w:pPr>
        <w:ind w:firstLine="708"/>
        <w:rPr>
          <w:rFonts w:ascii="Times New Roman" w:hAnsi="Times New Roman"/>
          <w:lang w:val="es-ES"/>
        </w:rPr>
      </w:pPr>
      <w:r>
        <w:rPr>
          <w:noProof/>
          <w:lang w:val="es-ES_tradnl" w:eastAsia="es-ES_tradnl"/>
        </w:rPr>
        <w:drawing>
          <wp:anchor distT="0" distB="0" distL="114300" distR="114300" simplePos="0" relativeHeight="251664896" behindDoc="1" locked="0" layoutInCell="1" allowOverlap="1">
            <wp:simplePos x="0" y="0"/>
            <wp:positionH relativeFrom="column">
              <wp:posOffset>-56515</wp:posOffset>
            </wp:positionH>
            <wp:positionV relativeFrom="paragraph">
              <wp:posOffset>805815</wp:posOffset>
            </wp:positionV>
            <wp:extent cx="6680835" cy="5016500"/>
            <wp:effectExtent l="19050" t="0" r="5715" b="0"/>
            <wp:wrapNone/>
            <wp:docPr id="107" name="Picture 107" descr="Figur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igura 29"/>
                    <pic:cNvPicPr>
                      <a:picLocks noChangeAspect="1" noChangeArrowheads="1"/>
                    </pic:cNvPicPr>
                  </pic:nvPicPr>
                  <pic:blipFill>
                    <a:blip r:embed="rId56" cstate="print"/>
                    <a:srcRect/>
                    <a:stretch>
                      <a:fillRect/>
                    </a:stretch>
                  </pic:blipFill>
                  <pic:spPr bwMode="auto">
                    <a:xfrm>
                      <a:off x="0" y="0"/>
                      <a:ext cx="6680835" cy="5016500"/>
                    </a:xfrm>
                    <a:prstGeom prst="rect">
                      <a:avLst/>
                    </a:prstGeom>
                    <a:noFill/>
                  </pic:spPr>
                </pic:pic>
              </a:graphicData>
            </a:graphic>
          </wp:anchor>
        </w:drawing>
      </w:r>
      <w:r w:rsidR="00BA5686">
        <w:rPr>
          <w:rFonts w:ascii="Times New Roman" w:hAnsi="Times New Roman"/>
          <w:lang w:val="es-ES"/>
        </w:rPr>
        <w:t xml:space="preserve">En la </w:t>
      </w:r>
      <w:r w:rsidR="008D2F4B">
        <w:rPr>
          <w:rFonts w:ascii="Times New Roman" w:hAnsi="Times New Roman"/>
          <w:b/>
          <w:lang w:val="es-ES"/>
        </w:rPr>
        <w:t>Figura 29</w:t>
      </w:r>
      <w:r w:rsidR="00BA5686">
        <w:rPr>
          <w:rFonts w:ascii="Times New Roman" w:hAnsi="Times New Roman"/>
          <w:lang w:val="es-ES"/>
        </w:rPr>
        <w:t xml:space="preserve"> se pueden ver los resultados obtenido con los datos derivados de mujeres en lipodistrofia. En este caso hay menos resultado que </w:t>
      </w:r>
      <w:r w:rsidR="00682EC2">
        <w:rPr>
          <w:rFonts w:ascii="Times New Roman" w:hAnsi="Times New Roman"/>
          <w:lang w:val="es-ES"/>
        </w:rPr>
        <w:t>en el diagrama anterior ya</w:t>
      </w:r>
      <w:r w:rsidR="00FD4055">
        <w:rPr>
          <w:rFonts w:ascii="Times New Roman" w:hAnsi="Times New Roman"/>
          <w:lang w:val="es-ES"/>
        </w:rPr>
        <w:t xml:space="preserve"> que descarté algunos modelos después de observar el comportamiento de ciertos algoritmos en los modelos generados con los datos provenientes de hombres. </w:t>
      </w:r>
      <w:r w:rsidR="00682EC2">
        <w:rPr>
          <w:rFonts w:ascii="Times New Roman" w:hAnsi="Times New Roman"/>
          <w:lang w:val="es-ES"/>
        </w:rPr>
        <w:t xml:space="preserve"> </w:t>
      </w:r>
      <w:r w:rsidR="00BA5686">
        <w:rPr>
          <w:rFonts w:ascii="Times New Roman" w:hAnsi="Times New Roman"/>
          <w:lang w:val="es-ES"/>
        </w:rPr>
        <w:t xml:space="preserve">En este </w:t>
      </w:r>
      <w:r w:rsidR="00682EC2">
        <w:rPr>
          <w:rFonts w:ascii="Times New Roman" w:hAnsi="Times New Roman"/>
          <w:lang w:val="es-ES"/>
        </w:rPr>
        <w:t>caso casi todos</w:t>
      </w:r>
      <w:r w:rsidR="00BA5686">
        <w:rPr>
          <w:rFonts w:ascii="Times New Roman" w:hAnsi="Times New Roman"/>
          <w:lang w:val="es-ES"/>
        </w:rPr>
        <w:t xml:space="preserve"> los modelos generados </w:t>
      </w:r>
      <w:r w:rsidR="00FD4055">
        <w:rPr>
          <w:rFonts w:ascii="Times New Roman" w:hAnsi="Times New Roman"/>
          <w:lang w:val="es-ES"/>
        </w:rPr>
        <w:t xml:space="preserve">con ANN muestran unos resultados muy pobres, mientras que tanto SVM como </w:t>
      </w:r>
      <w:proofErr w:type="spellStart"/>
      <w:r w:rsidR="00FD4055" w:rsidRPr="00FD4055">
        <w:rPr>
          <w:rFonts w:ascii="Times New Roman" w:hAnsi="Times New Roman"/>
          <w:i/>
          <w:lang w:val="es-ES"/>
        </w:rPr>
        <w:t>random</w:t>
      </w:r>
      <w:proofErr w:type="spellEnd"/>
      <w:r w:rsidR="00FD4055" w:rsidRPr="00FD4055">
        <w:rPr>
          <w:rFonts w:ascii="Times New Roman" w:hAnsi="Times New Roman"/>
          <w:i/>
          <w:lang w:val="es-ES"/>
        </w:rPr>
        <w:t xml:space="preserve"> </w:t>
      </w:r>
      <w:proofErr w:type="spellStart"/>
      <w:r w:rsidR="00FD4055" w:rsidRPr="00FD4055">
        <w:rPr>
          <w:rFonts w:ascii="Times New Roman" w:hAnsi="Times New Roman"/>
          <w:i/>
          <w:lang w:val="es-ES"/>
        </w:rPr>
        <w:t>forest</w:t>
      </w:r>
      <w:proofErr w:type="spellEnd"/>
      <w:r w:rsidR="00FD4055">
        <w:rPr>
          <w:rFonts w:ascii="Times New Roman" w:hAnsi="Times New Roman"/>
          <w:lang w:val="es-ES"/>
        </w:rPr>
        <w:t xml:space="preserve"> se comportan mejor que la regresión logística. SVM con transformación radial consigue el mejor valor de AUC, pero la diferencia con los modelos de </w:t>
      </w:r>
      <w:proofErr w:type="spellStart"/>
      <w:r w:rsidR="00FD4055" w:rsidRPr="00FD4055">
        <w:rPr>
          <w:rFonts w:ascii="Times New Roman" w:hAnsi="Times New Roman"/>
          <w:i/>
          <w:lang w:val="es-ES"/>
        </w:rPr>
        <w:t>random</w:t>
      </w:r>
      <w:proofErr w:type="spellEnd"/>
      <w:r w:rsidR="00FD4055" w:rsidRPr="00FD4055">
        <w:rPr>
          <w:rFonts w:ascii="Times New Roman" w:hAnsi="Times New Roman"/>
          <w:i/>
          <w:lang w:val="es-ES"/>
        </w:rPr>
        <w:t xml:space="preserve"> </w:t>
      </w:r>
      <w:proofErr w:type="spellStart"/>
      <w:r w:rsidR="00FD4055" w:rsidRPr="00FD4055">
        <w:rPr>
          <w:rFonts w:ascii="Times New Roman" w:hAnsi="Times New Roman"/>
          <w:i/>
          <w:lang w:val="es-ES"/>
        </w:rPr>
        <w:t>forest</w:t>
      </w:r>
      <w:proofErr w:type="spellEnd"/>
      <w:r w:rsidR="00FD4055">
        <w:rPr>
          <w:rFonts w:ascii="Times New Roman" w:hAnsi="Times New Roman"/>
          <w:lang w:val="es-ES"/>
        </w:rPr>
        <w:t xml:space="preserve"> es muy pequeña. </w:t>
      </w:r>
    </w:p>
    <w:p w:rsidR="00BA5686" w:rsidRPr="007222FB" w:rsidRDefault="00BA5686" w:rsidP="007222FB">
      <w:pPr>
        <w:ind w:firstLine="708"/>
        <w:rPr>
          <w:rFonts w:ascii="Times New Roman" w:hAnsi="Times New Roman"/>
          <w:lang w:val="es-ES"/>
        </w:rPr>
      </w:pPr>
    </w:p>
    <w:p w:rsidR="007222FB" w:rsidRDefault="007222FB" w:rsidP="007222FB">
      <w:pPr>
        <w:ind w:left="705"/>
        <w:rPr>
          <w:rFonts w:ascii="Times New Roman" w:hAnsi="Times New Roman"/>
          <w:lang w:val="es-ES"/>
        </w:rPr>
      </w:pPr>
    </w:p>
    <w:p w:rsidR="007222FB" w:rsidRDefault="007222FB" w:rsidP="007222FB">
      <w:pPr>
        <w:ind w:left="705"/>
        <w:rPr>
          <w:rFonts w:ascii="Times New Roman" w:hAnsi="Times New Roman"/>
          <w:lang w:val="es-ES"/>
        </w:rPr>
      </w:pPr>
    </w:p>
    <w:p w:rsidR="007222FB" w:rsidRDefault="007222FB" w:rsidP="007222FB">
      <w:pPr>
        <w:ind w:left="705"/>
        <w:rPr>
          <w:rFonts w:ascii="Times New Roman" w:hAnsi="Times New Roman"/>
          <w:lang w:val="es-ES"/>
        </w:rPr>
      </w:pPr>
    </w:p>
    <w:p w:rsidR="007222FB" w:rsidRDefault="007222FB"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D4055" w:rsidRDefault="00FD4055" w:rsidP="007222FB">
      <w:pPr>
        <w:ind w:left="705"/>
        <w:rPr>
          <w:rFonts w:ascii="Times New Roman" w:hAnsi="Times New Roman"/>
          <w:lang w:val="es-ES"/>
        </w:rPr>
      </w:pPr>
    </w:p>
    <w:p w:rsidR="00F44C03" w:rsidRDefault="00682EC2" w:rsidP="008017F6">
      <w:pPr>
        <w:ind w:firstLine="708"/>
        <w:rPr>
          <w:rFonts w:ascii="Times New Roman" w:hAnsi="Times New Roman"/>
          <w:lang w:val="es-ES"/>
        </w:rPr>
      </w:pPr>
      <w:r w:rsidRPr="008017F6">
        <w:rPr>
          <w:rFonts w:ascii="Times New Roman" w:hAnsi="Times New Roman"/>
          <w:lang w:val="es-ES"/>
        </w:rPr>
        <w:t xml:space="preserve">Los resultados de </w:t>
      </w:r>
      <w:proofErr w:type="spellStart"/>
      <w:r w:rsidRPr="008017F6">
        <w:rPr>
          <w:rFonts w:ascii="Times New Roman" w:hAnsi="Times New Roman"/>
          <w:lang w:val="es-ES"/>
        </w:rPr>
        <w:t>sarcopenia</w:t>
      </w:r>
      <w:proofErr w:type="spellEnd"/>
      <w:r w:rsidRPr="008017F6">
        <w:rPr>
          <w:rFonts w:ascii="Times New Roman" w:hAnsi="Times New Roman"/>
          <w:lang w:val="es-ES"/>
        </w:rPr>
        <w:t xml:space="preserve"> en hombres (</w:t>
      </w:r>
      <w:r w:rsidR="00FD4055">
        <w:rPr>
          <w:rFonts w:ascii="Times New Roman" w:hAnsi="Times New Roman"/>
          <w:b/>
          <w:lang w:val="es-ES"/>
        </w:rPr>
        <w:t>Figura 30</w:t>
      </w:r>
      <w:r w:rsidRPr="008017F6">
        <w:rPr>
          <w:rFonts w:ascii="Times New Roman" w:hAnsi="Times New Roman"/>
          <w:lang w:val="es-ES"/>
        </w:rPr>
        <w:t>) son muy similar</w:t>
      </w:r>
      <w:r w:rsidR="00FD4055">
        <w:rPr>
          <w:rFonts w:ascii="Times New Roman" w:hAnsi="Times New Roman"/>
          <w:lang w:val="es-ES"/>
        </w:rPr>
        <w:t>e</w:t>
      </w:r>
      <w:r w:rsidRPr="008017F6">
        <w:rPr>
          <w:rFonts w:ascii="Times New Roman" w:hAnsi="Times New Roman"/>
          <w:lang w:val="es-ES"/>
        </w:rPr>
        <w:t>s a lo que ocurría en con la lipodistrofia</w:t>
      </w:r>
      <w:r w:rsidR="00FD4055">
        <w:rPr>
          <w:rFonts w:ascii="Times New Roman" w:hAnsi="Times New Roman"/>
          <w:lang w:val="es-ES"/>
        </w:rPr>
        <w:t>, aunque en este caso los modelos ANN mostraron un mejor comportamiento</w:t>
      </w:r>
      <w:r w:rsidRPr="008017F6">
        <w:rPr>
          <w:rFonts w:ascii="Times New Roman" w:hAnsi="Times New Roman"/>
          <w:lang w:val="es-ES"/>
        </w:rPr>
        <w:t xml:space="preserve">. El método de regresión logística consiguió el mejor resultado de AUC, aunque algunos de </w:t>
      </w:r>
      <w:r w:rsidR="00F44C03">
        <w:rPr>
          <w:rFonts w:ascii="Times New Roman" w:hAnsi="Times New Roman"/>
          <w:lang w:val="es-ES"/>
        </w:rPr>
        <w:t>l</w:t>
      </w:r>
      <w:r w:rsidRPr="008017F6">
        <w:rPr>
          <w:rFonts w:ascii="Times New Roman" w:hAnsi="Times New Roman"/>
          <w:lang w:val="es-ES"/>
        </w:rPr>
        <w:t xml:space="preserve">os </w:t>
      </w:r>
      <w:r w:rsidR="00FD4055">
        <w:rPr>
          <w:rFonts w:ascii="Times New Roman" w:hAnsi="Times New Roman"/>
          <w:lang w:val="es-ES"/>
        </w:rPr>
        <w:t>modelos</w:t>
      </w:r>
      <w:r w:rsidRPr="008017F6">
        <w:rPr>
          <w:rFonts w:ascii="Times New Roman" w:hAnsi="Times New Roman"/>
          <w:lang w:val="es-ES"/>
        </w:rPr>
        <w:t xml:space="preserve"> de aprendizaje automática consiguen un rendimiento que se acerca al método clásico. </w:t>
      </w:r>
      <w:r w:rsidR="00FD4055">
        <w:rPr>
          <w:rFonts w:ascii="Times New Roman" w:hAnsi="Times New Roman"/>
          <w:lang w:val="es-ES"/>
        </w:rPr>
        <w:t>E</w:t>
      </w:r>
      <w:r w:rsidR="00F44C03">
        <w:rPr>
          <w:rFonts w:ascii="Times New Roman" w:hAnsi="Times New Roman"/>
          <w:lang w:val="es-ES"/>
        </w:rPr>
        <w:t>l método que más se</w:t>
      </w:r>
      <w:r w:rsidR="00FD4055">
        <w:rPr>
          <w:rFonts w:ascii="Times New Roman" w:hAnsi="Times New Roman"/>
          <w:lang w:val="es-ES"/>
        </w:rPr>
        <w:t xml:space="preserve"> aproximó</w:t>
      </w:r>
      <w:r w:rsidR="00C603EB">
        <w:rPr>
          <w:rFonts w:ascii="Times New Roman" w:hAnsi="Times New Roman"/>
          <w:lang w:val="es-ES"/>
        </w:rPr>
        <w:t xml:space="preserve"> a</w:t>
      </w:r>
      <w:r w:rsidR="00FD4055">
        <w:rPr>
          <w:rFonts w:ascii="Times New Roman" w:hAnsi="Times New Roman"/>
          <w:lang w:val="es-ES"/>
        </w:rPr>
        <w:t>l resultado del modelo de</w:t>
      </w:r>
      <w:r w:rsidR="00C603EB">
        <w:rPr>
          <w:rFonts w:ascii="Times New Roman" w:hAnsi="Times New Roman"/>
          <w:lang w:val="es-ES"/>
        </w:rPr>
        <w:t xml:space="preserve"> regresión es el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sidR="00F44C03" w:rsidRPr="00C603EB">
        <w:rPr>
          <w:rFonts w:ascii="Times New Roman" w:hAnsi="Times New Roman"/>
          <w:i/>
          <w:lang w:val="es-ES"/>
        </w:rPr>
        <w:t>.</w:t>
      </w:r>
      <w:r w:rsidR="00F44C03">
        <w:rPr>
          <w:rFonts w:ascii="Times New Roman" w:hAnsi="Times New Roman"/>
          <w:lang w:val="es-ES"/>
        </w:rPr>
        <w:t xml:space="preserve"> </w:t>
      </w: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434117" w:rsidP="008017F6">
      <w:pPr>
        <w:ind w:firstLine="708"/>
        <w:rPr>
          <w:rFonts w:ascii="Times New Roman" w:hAnsi="Times New Roman"/>
          <w:lang w:val="es-ES"/>
        </w:rPr>
      </w:pPr>
      <w:r>
        <w:rPr>
          <w:noProof/>
          <w:lang w:val="es-ES_tradnl" w:eastAsia="es-ES_tradnl"/>
        </w:rPr>
        <w:drawing>
          <wp:anchor distT="0" distB="0" distL="114300" distR="114300" simplePos="0" relativeHeight="251665920" behindDoc="1" locked="0" layoutInCell="1" allowOverlap="1">
            <wp:simplePos x="0" y="0"/>
            <wp:positionH relativeFrom="column">
              <wp:posOffset>117475</wp:posOffset>
            </wp:positionH>
            <wp:positionV relativeFrom="paragraph">
              <wp:posOffset>-1167130</wp:posOffset>
            </wp:positionV>
            <wp:extent cx="6354445" cy="4771390"/>
            <wp:effectExtent l="19050" t="0" r="8255" b="0"/>
            <wp:wrapNone/>
            <wp:docPr id="108" name="Picture 108" descr="Figur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 30"/>
                    <pic:cNvPicPr>
                      <a:picLocks noChangeAspect="1" noChangeArrowheads="1"/>
                    </pic:cNvPicPr>
                  </pic:nvPicPr>
                  <pic:blipFill>
                    <a:blip r:embed="rId57" cstate="print"/>
                    <a:srcRect/>
                    <a:stretch>
                      <a:fillRect/>
                    </a:stretch>
                  </pic:blipFill>
                  <pic:spPr bwMode="auto">
                    <a:xfrm>
                      <a:off x="0" y="0"/>
                      <a:ext cx="6354445" cy="4771390"/>
                    </a:xfrm>
                    <a:prstGeom prst="rect">
                      <a:avLst/>
                    </a:prstGeom>
                    <a:noFill/>
                  </pic:spPr>
                </pic:pic>
              </a:graphicData>
            </a:graphic>
          </wp:anchor>
        </w:drawing>
      </w: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F44C03" w:rsidP="008017F6">
      <w:pPr>
        <w:ind w:firstLine="708"/>
        <w:rPr>
          <w:rFonts w:ascii="Times New Roman" w:hAnsi="Times New Roman"/>
          <w:lang w:val="es-ES"/>
        </w:rPr>
      </w:pPr>
    </w:p>
    <w:p w:rsidR="00F44C03" w:rsidRDefault="00434117" w:rsidP="008017F6">
      <w:pPr>
        <w:ind w:firstLine="708"/>
        <w:rPr>
          <w:rFonts w:ascii="Times New Roman" w:hAnsi="Times New Roman"/>
          <w:lang w:val="es-ES"/>
        </w:rPr>
      </w:pPr>
      <w:r>
        <w:rPr>
          <w:noProof/>
          <w:lang w:val="es-ES_tradnl" w:eastAsia="es-ES_tradnl"/>
        </w:rPr>
        <w:drawing>
          <wp:anchor distT="0" distB="0" distL="114300" distR="114300" simplePos="0" relativeHeight="251666944" behindDoc="1" locked="0" layoutInCell="1" allowOverlap="1">
            <wp:simplePos x="0" y="0"/>
            <wp:positionH relativeFrom="column">
              <wp:posOffset>-175260</wp:posOffset>
            </wp:positionH>
            <wp:positionV relativeFrom="paragraph">
              <wp:posOffset>133350</wp:posOffset>
            </wp:positionV>
            <wp:extent cx="6715125" cy="5042535"/>
            <wp:effectExtent l="19050" t="0" r="9525" b="0"/>
            <wp:wrapNone/>
            <wp:docPr id="110" name="Picture 110" descr="Figur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gura 31"/>
                    <pic:cNvPicPr>
                      <a:picLocks noChangeAspect="1" noChangeArrowheads="1"/>
                    </pic:cNvPicPr>
                  </pic:nvPicPr>
                  <pic:blipFill>
                    <a:blip r:embed="rId58" cstate="print"/>
                    <a:srcRect/>
                    <a:stretch>
                      <a:fillRect/>
                    </a:stretch>
                  </pic:blipFill>
                  <pic:spPr bwMode="auto">
                    <a:xfrm>
                      <a:off x="0" y="0"/>
                      <a:ext cx="6715125" cy="5042535"/>
                    </a:xfrm>
                    <a:prstGeom prst="rect">
                      <a:avLst/>
                    </a:prstGeom>
                    <a:noFill/>
                  </pic:spPr>
                </pic:pic>
              </a:graphicData>
            </a:graphic>
          </wp:anchor>
        </w:drawing>
      </w:r>
    </w:p>
    <w:p w:rsidR="00F44C03" w:rsidRDefault="00F44C03" w:rsidP="00F44C03">
      <w:pPr>
        <w:rPr>
          <w:rFonts w:ascii="Times New Roman" w:hAnsi="Times New Roman"/>
          <w:lang w:val="es-ES"/>
        </w:rPr>
      </w:pPr>
      <w:r w:rsidRPr="00F44C03">
        <w:rPr>
          <w:rFonts w:ascii="Times New Roman" w:hAnsi="Times New Roman"/>
          <w:lang w:val="es-ES"/>
        </w:rPr>
        <w:tab/>
      </w:r>
      <w:r w:rsidR="00A42FB5">
        <w:rPr>
          <w:rFonts w:ascii="Times New Roman" w:hAnsi="Times New Roman"/>
          <w:lang w:val="es-ES"/>
        </w:rPr>
        <w:t>Al analizar</w:t>
      </w:r>
      <w:r w:rsidRPr="00F44C03">
        <w:rPr>
          <w:rFonts w:ascii="Times New Roman" w:hAnsi="Times New Roman"/>
          <w:lang w:val="es-ES"/>
        </w:rPr>
        <w:t xml:space="preserve"> los resultados obtenidos para </w:t>
      </w:r>
      <w:proofErr w:type="spellStart"/>
      <w:r w:rsidRPr="00F44C03">
        <w:rPr>
          <w:rFonts w:ascii="Times New Roman" w:hAnsi="Times New Roman"/>
          <w:lang w:val="es-ES"/>
        </w:rPr>
        <w:t>sarcopenia</w:t>
      </w:r>
      <w:proofErr w:type="spellEnd"/>
      <w:r w:rsidRPr="00F44C03">
        <w:rPr>
          <w:rFonts w:ascii="Times New Roman" w:hAnsi="Times New Roman"/>
          <w:lang w:val="es-ES"/>
        </w:rPr>
        <w:t xml:space="preserve"> en los datos procedentes de mujeres</w:t>
      </w:r>
      <w:r>
        <w:rPr>
          <w:rFonts w:ascii="Times New Roman" w:hAnsi="Times New Roman"/>
          <w:lang w:val="es-ES"/>
        </w:rPr>
        <w:t xml:space="preserve"> (</w:t>
      </w:r>
      <w:r w:rsidR="00FD4055">
        <w:rPr>
          <w:rFonts w:ascii="Times New Roman" w:hAnsi="Times New Roman"/>
          <w:b/>
          <w:lang w:val="es-ES"/>
        </w:rPr>
        <w:t>Figura 3</w:t>
      </w:r>
      <w:r w:rsidR="00A42FB5">
        <w:rPr>
          <w:rFonts w:ascii="Times New Roman" w:hAnsi="Times New Roman"/>
          <w:b/>
          <w:lang w:val="es-ES"/>
        </w:rPr>
        <w:t>1</w:t>
      </w:r>
      <w:r>
        <w:rPr>
          <w:rFonts w:ascii="Times New Roman" w:hAnsi="Times New Roman"/>
          <w:lang w:val="es-ES"/>
        </w:rPr>
        <w:t>)</w:t>
      </w:r>
      <w:r w:rsidR="00A42FB5">
        <w:rPr>
          <w:rFonts w:ascii="Times New Roman" w:hAnsi="Times New Roman"/>
          <w:lang w:val="es-ES"/>
        </w:rPr>
        <w:t xml:space="preserve"> </w:t>
      </w:r>
      <w:proofErr w:type="spellStart"/>
      <w:r w:rsidR="00A42FB5">
        <w:rPr>
          <w:rFonts w:ascii="Times New Roman" w:hAnsi="Times New Roman"/>
          <w:lang w:val="es-ES"/>
        </w:rPr>
        <w:t>encontamos</w:t>
      </w:r>
      <w:proofErr w:type="spellEnd"/>
      <w:r w:rsidR="00A42FB5">
        <w:rPr>
          <w:rFonts w:ascii="Times New Roman" w:hAnsi="Times New Roman"/>
          <w:lang w:val="es-ES"/>
        </w:rPr>
        <w:t xml:space="preserve"> resultados muy diferentes. En este caso el modelo ANN más simple (con un solo nodo) fue el que consiguió el mejor resultado con un valor AUC </w:t>
      </w:r>
      <w:proofErr w:type="spellStart"/>
      <w:r w:rsidR="00A42FB5">
        <w:rPr>
          <w:rFonts w:ascii="Times New Roman" w:hAnsi="Times New Roman"/>
          <w:lang w:val="es-ES"/>
        </w:rPr>
        <w:t>ligeremente</w:t>
      </w:r>
      <w:proofErr w:type="spellEnd"/>
      <w:r w:rsidR="00A42FB5">
        <w:rPr>
          <w:rFonts w:ascii="Times New Roman" w:hAnsi="Times New Roman"/>
          <w:lang w:val="es-ES"/>
        </w:rPr>
        <w:t xml:space="preserve"> superior al obtenido por la regresión logística. Los demás modelos tuvieron un comportamiento mucho menos eficiente. </w:t>
      </w:r>
      <w:r w:rsidRPr="00F44C03">
        <w:rPr>
          <w:rFonts w:ascii="Times New Roman" w:hAnsi="Times New Roman"/>
          <w:lang w:val="es-ES"/>
        </w:rPr>
        <w:t xml:space="preserve"> </w:t>
      </w:r>
    </w:p>
    <w:p w:rsidR="00A42FB5" w:rsidRDefault="00A42FB5" w:rsidP="00F44C03">
      <w:pPr>
        <w:rPr>
          <w:rFonts w:ascii="Times New Roman" w:hAnsi="Times New Roman"/>
          <w:lang w:val="es-ES"/>
        </w:rPr>
      </w:pPr>
    </w:p>
    <w:p w:rsidR="00A42FB5" w:rsidRDefault="00A42FB5"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BD7B9B" w:rsidP="00BD7B9B">
      <w:pPr>
        <w:ind w:firstLine="708"/>
        <w:rPr>
          <w:rFonts w:ascii="Times New Roman" w:hAnsi="Times New Roman"/>
          <w:lang w:val="es-ES"/>
        </w:rPr>
      </w:pPr>
      <w:r>
        <w:rPr>
          <w:rFonts w:ascii="Times New Roman" w:hAnsi="Times New Roman"/>
          <w:lang w:val="es-ES"/>
        </w:rPr>
        <w:t xml:space="preserve">La predicción de las patologías relacionadas con el tejido ósea (osteoporosis y osteopenia) no ha funcionado tan bien como las dos anteriores. La </w:t>
      </w:r>
      <w:r w:rsidR="00A42FB5">
        <w:rPr>
          <w:rFonts w:ascii="Times New Roman" w:hAnsi="Times New Roman"/>
          <w:b/>
          <w:lang w:val="es-ES"/>
        </w:rPr>
        <w:t>Figura 32</w:t>
      </w:r>
      <w:r>
        <w:rPr>
          <w:rFonts w:ascii="Times New Roman" w:hAnsi="Times New Roman"/>
          <w:lang w:val="es-ES"/>
        </w:rPr>
        <w:t xml:space="preserve"> muestra los valores de precisión obtenidos por los distintos modelos aplicados tanto a los datos procedentes de hombres como a los de mujeres. Existe muy poca diferencia entre los distintos modelos y los mejores valores se encuentran en torno al 54%. Para poner este valor en perspectiva con respecto a lo conseguido por otros </w:t>
      </w:r>
      <w:r w:rsidR="00C603EB">
        <w:rPr>
          <w:rFonts w:ascii="Times New Roman" w:hAnsi="Times New Roman"/>
          <w:lang w:val="es-ES"/>
        </w:rPr>
        <w:t xml:space="preserve">modelos, el modelo de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Pr>
          <w:rFonts w:ascii="Times New Roman" w:hAnsi="Times New Roman"/>
          <w:lang w:val="es-ES"/>
        </w:rPr>
        <w:t xml:space="preserve"> para lipodistrofia en hombres de 1000 árboles, (AUC = 0.74), tiene una precisión del 80%. Mientras que este</w:t>
      </w:r>
      <w:r w:rsidRPr="00BD7B9B">
        <w:rPr>
          <w:rFonts w:ascii="Times New Roman" w:hAnsi="Times New Roman"/>
          <w:lang w:val="es-ES"/>
        </w:rPr>
        <w:t xml:space="preserve"> modelo de lipodistrofia no es completamente fiable, pero sí podría utilizarse como indicador</w:t>
      </w:r>
      <w:r>
        <w:rPr>
          <w:rFonts w:ascii="Times New Roman" w:hAnsi="Times New Roman"/>
          <w:lang w:val="es-ES"/>
        </w:rPr>
        <w:t xml:space="preserve"> de una posible enfermedad</w:t>
      </w:r>
      <w:r w:rsidRPr="00BD7B9B">
        <w:rPr>
          <w:rFonts w:ascii="Times New Roman" w:hAnsi="Times New Roman"/>
          <w:lang w:val="es-ES"/>
        </w:rPr>
        <w:t xml:space="preserve"> o tal vez como predictor combinado con otro tipo de modelos, el algoritmo que predice osteoporosis y osteopenia no proporciona resultados fiables que puedan ser utilizados en clínica.</w:t>
      </w:r>
    </w:p>
    <w:p w:rsidR="00F44C03" w:rsidRDefault="00434117" w:rsidP="00F44C03">
      <w:pPr>
        <w:rPr>
          <w:rFonts w:ascii="Times New Roman" w:hAnsi="Times New Roman"/>
          <w:lang w:val="es-ES"/>
        </w:rPr>
      </w:pPr>
      <w:r>
        <w:rPr>
          <w:noProof/>
          <w:lang w:val="es-ES_tradnl" w:eastAsia="es-ES_tradnl"/>
        </w:rPr>
        <w:drawing>
          <wp:anchor distT="0" distB="0" distL="114300" distR="114300" simplePos="0" relativeHeight="251667968" behindDoc="1" locked="0" layoutInCell="1" allowOverlap="1">
            <wp:simplePos x="0" y="0"/>
            <wp:positionH relativeFrom="column">
              <wp:posOffset>-527685</wp:posOffset>
            </wp:positionH>
            <wp:positionV relativeFrom="paragraph">
              <wp:posOffset>-438150</wp:posOffset>
            </wp:positionV>
            <wp:extent cx="6324600" cy="4752975"/>
            <wp:effectExtent l="19050" t="0" r="0" b="0"/>
            <wp:wrapNone/>
            <wp:docPr id="112" name="Picture 112" descr="Figur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gura 32"/>
                    <pic:cNvPicPr>
                      <a:picLocks noChangeAspect="1" noChangeArrowheads="1"/>
                    </pic:cNvPicPr>
                  </pic:nvPicPr>
                  <pic:blipFill>
                    <a:blip r:embed="rId59" cstate="print"/>
                    <a:srcRect/>
                    <a:stretch>
                      <a:fillRect/>
                    </a:stretch>
                  </pic:blipFill>
                  <pic:spPr bwMode="auto">
                    <a:xfrm>
                      <a:off x="0" y="0"/>
                      <a:ext cx="6324600" cy="4752975"/>
                    </a:xfrm>
                    <a:prstGeom prst="rect">
                      <a:avLst/>
                    </a:prstGeom>
                    <a:noFill/>
                  </pic:spPr>
                </pic:pic>
              </a:graphicData>
            </a:graphic>
          </wp:anchor>
        </w:drawing>
      </w:r>
    </w:p>
    <w:p w:rsidR="00BD7B9B" w:rsidRDefault="00BD7B9B" w:rsidP="00F44C03">
      <w:pPr>
        <w:rPr>
          <w:rFonts w:ascii="Times New Roman" w:hAnsi="Times New Roman"/>
          <w:lang w:val="es-ES"/>
        </w:rPr>
      </w:pPr>
    </w:p>
    <w:p w:rsidR="00BD7B9B" w:rsidRDefault="00BD7B9B"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F44C03" w:rsidRDefault="00F44C03" w:rsidP="00F44C03">
      <w:pPr>
        <w:rPr>
          <w:rFonts w:ascii="Times New Roman" w:hAnsi="Times New Roman"/>
          <w:lang w:val="es-ES"/>
        </w:rPr>
      </w:pPr>
    </w:p>
    <w:p w:rsidR="00AB7E3F" w:rsidRDefault="00AB7E3F" w:rsidP="00F44C03">
      <w:pPr>
        <w:rPr>
          <w:rFonts w:ascii="Times New Roman" w:hAnsi="Times New Roman"/>
          <w:b/>
          <w:sz w:val="28"/>
          <w:szCs w:val="28"/>
          <w:lang w:val="es-ES"/>
        </w:rPr>
      </w:pPr>
    </w:p>
    <w:p w:rsidR="00AB7E3F" w:rsidRDefault="00AB7E3F" w:rsidP="00F44C03">
      <w:pPr>
        <w:rPr>
          <w:rFonts w:ascii="Times New Roman" w:hAnsi="Times New Roman"/>
          <w:b/>
          <w:sz w:val="28"/>
          <w:szCs w:val="28"/>
          <w:lang w:val="es-ES"/>
        </w:rPr>
      </w:pPr>
    </w:p>
    <w:p w:rsidR="00AB7E3F" w:rsidRDefault="00AB7E3F" w:rsidP="00F44C03">
      <w:pPr>
        <w:rPr>
          <w:rFonts w:ascii="Times New Roman" w:hAnsi="Times New Roman"/>
          <w:b/>
          <w:sz w:val="28"/>
          <w:szCs w:val="28"/>
          <w:lang w:val="es-ES"/>
        </w:rPr>
      </w:pPr>
    </w:p>
    <w:p w:rsidR="00AB7E3F" w:rsidRDefault="00AB7E3F" w:rsidP="00F44C03">
      <w:pPr>
        <w:rPr>
          <w:rFonts w:ascii="Times New Roman" w:hAnsi="Times New Roman"/>
          <w:b/>
          <w:sz w:val="28"/>
          <w:szCs w:val="28"/>
          <w:lang w:val="es-ES"/>
        </w:rPr>
      </w:pPr>
    </w:p>
    <w:p w:rsidR="00AB7E3F" w:rsidRDefault="00AB7E3F" w:rsidP="00F44C03">
      <w:pPr>
        <w:rPr>
          <w:rFonts w:ascii="Times New Roman" w:hAnsi="Times New Roman"/>
          <w:b/>
          <w:sz w:val="28"/>
          <w:szCs w:val="28"/>
          <w:lang w:val="es-ES"/>
        </w:rPr>
      </w:pPr>
    </w:p>
    <w:p w:rsidR="00AB7E3F" w:rsidRDefault="00AB7E3F" w:rsidP="00F44C03">
      <w:pPr>
        <w:rPr>
          <w:rFonts w:ascii="Times New Roman" w:hAnsi="Times New Roman"/>
          <w:b/>
          <w:sz w:val="28"/>
          <w:szCs w:val="28"/>
          <w:lang w:val="es-ES"/>
        </w:rPr>
      </w:pPr>
    </w:p>
    <w:p w:rsidR="00AB7E3F" w:rsidRDefault="00AB7E3F" w:rsidP="00F44C03">
      <w:pPr>
        <w:rPr>
          <w:rFonts w:ascii="Times New Roman" w:hAnsi="Times New Roman"/>
          <w:b/>
          <w:sz w:val="28"/>
          <w:szCs w:val="28"/>
          <w:lang w:val="es-ES"/>
        </w:rPr>
      </w:pPr>
    </w:p>
    <w:p w:rsidR="00AB7E3F" w:rsidRDefault="00AB7E3F" w:rsidP="00F44C03">
      <w:pPr>
        <w:rPr>
          <w:rFonts w:ascii="Times New Roman" w:hAnsi="Times New Roman"/>
          <w:b/>
          <w:sz w:val="28"/>
          <w:szCs w:val="28"/>
          <w:lang w:val="es-ES"/>
        </w:rPr>
      </w:pPr>
    </w:p>
    <w:p w:rsidR="00AB7E3F" w:rsidRDefault="00AB7E3F" w:rsidP="00F44C03">
      <w:pPr>
        <w:rPr>
          <w:rFonts w:ascii="Times New Roman" w:hAnsi="Times New Roman"/>
          <w:b/>
          <w:sz w:val="28"/>
          <w:szCs w:val="28"/>
          <w:lang w:val="es-ES"/>
        </w:rPr>
      </w:pPr>
    </w:p>
    <w:p w:rsidR="00AB7E3F" w:rsidRDefault="00AB7E3F" w:rsidP="00F44C03">
      <w:pPr>
        <w:rPr>
          <w:rFonts w:ascii="Times New Roman" w:hAnsi="Times New Roman"/>
          <w:b/>
          <w:sz w:val="28"/>
          <w:szCs w:val="28"/>
          <w:lang w:val="es-ES"/>
        </w:rPr>
      </w:pPr>
    </w:p>
    <w:p w:rsidR="006751C2" w:rsidRPr="000E261D" w:rsidRDefault="00AB7E3F" w:rsidP="00F44C03">
      <w:pPr>
        <w:rPr>
          <w:rFonts w:ascii="Times New Roman" w:hAnsi="Times New Roman"/>
          <w:b/>
          <w:sz w:val="28"/>
          <w:szCs w:val="28"/>
          <w:lang w:val="es-ES"/>
        </w:rPr>
      </w:pPr>
      <w:r>
        <w:rPr>
          <w:rFonts w:ascii="Times New Roman" w:hAnsi="Times New Roman"/>
          <w:b/>
          <w:sz w:val="28"/>
          <w:szCs w:val="28"/>
          <w:lang w:val="es-ES"/>
        </w:rPr>
        <w:t>2.</w:t>
      </w:r>
      <w:r w:rsidR="00DC4D25">
        <w:rPr>
          <w:rFonts w:ascii="Times New Roman" w:hAnsi="Times New Roman"/>
          <w:b/>
          <w:sz w:val="28"/>
          <w:szCs w:val="28"/>
          <w:lang w:val="es-ES"/>
        </w:rPr>
        <w:t>7</w:t>
      </w:r>
      <w:r w:rsidR="000E261D" w:rsidRPr="000E261D">
        <w:rPr>
          <w:rFonts w:ascii="Times New Roman" w:hAnsi="Times New Roman"/>
          <w:b/>
          <w:sz w:val="28"/>
          <w:szCs w:val="28"/>
          <w:lang w:val="es-ES"/>
        </w:rPr>
        <w:t xml:space="preserve"> </w:t>
      </w:r>
      <w:r w:rsidR="00A42FB5">
        <w:rPr>
          <w:rFonts w:ascii="Times New Roman" w:hAnsi="Times New Roman"/>
          <w:b/>
          <w:sz w:val="28"/>
          <w:szCs w:val="28"/>
          <w:lang w:val="es-ES"/>
        </w:rPr>
        <w:t>Optimización de los algoritmos</w:t>
      </w:r>
      <w:r w:rsidR="0073235A" w:rsidRPr="00DC4D25">
        <w:rPr>
          <w:szCs w:val="20"/>
          <w:lang w:val="es-ES"/>
        </w:rPr>
        <w:fldChar w:fldCharType="begin"/>
      </w:r>
      <w:r w:rsidR="00DC4D25" w:rsidRPr="00DC4D25">
        <w:instrText xml:space="preserve"> XE "</w:instrText>
      </w:r>
      <w:r w:rsidR="00DC4D25" w:rsidRPr="00DC4D25">
        <w:rPr>
          <w:szCs w:val="20"/>
          <w:lang w:val="es-ES"/>
        </w:rPr>
        <w:instrText>2. Resto de capítulos:</w:instrText>
      </w:r>
      <w:r w:rsidR="00DC4D25" w:rsidRPr="00DC4D25">
        <w:rPr>
          <w:rFonts w:ascii="Times New Roman" w:hAnsi="Times New Roman"/>
          <w:sz w:val="28"/>
          <w:szCs w:val="28"/>
          <w:lang w:val="es-ES"/>
        </w:rPr>
        <w:instrText xml:space="preserve"> </w:instrText>
      </w:r>
      <w:r w:rsidR="00DC4D25">
        <w:rPr>
          <w:rFonts w:ascii="Times New Roman" w:hAnsi="Times New Roman"/>
          <w:sz w:val="28"/>
          <w:szCs w:val="28"/>
          <w:lang w:val="es-ES"/>
        </w:rPr>
        <w:instrText xml:space="preserve">2.7 Optimización del algoritmo </w:instrText>
      </w:r>
      <w:r w:rsidR="00DC4D25">
        <w:rPr>
          <w:rFonts w:ascii="Times New Roman" w:hAnsi="Times New Roman"/>
          <w:i/>
          <w:sz w:val="28"/>
          <w:szCs w:val="28"/>
          <w:lang w:val="es-ES"/>
        </w:rPr>
        <w:instrText>random forest</w:instrText>
      </w:r>
      <w:r w:rsidR="00DC4D25" w:rsidRPr="00DC4D25">
        <w:instrText xml:space="preserve"> " </w:instrText>
      </w:r>
      <w:r w:rsidR="0073235A" w:rsidRPr="00DC4D25">
        <w:rPr>
          <w:szCs w:val="20"/>
          <w:lang w:val="es-ES"/>
        </w:rPr>
        <w:fldChar w:fldCharType="end"/>
      </w:r>
    </w:p>
    <w:p w:rsidR="006751C2" w:rsidRDefault="006751C2" w:rsidP="00F44C03">
      <w:pPr>
        <w:rPr>
          <w:rFonts w:ascii="Times New Roman" w:hAnsi="Times New Roman"/>
          <w:b/>
          <w:lang w:val="es-ES"/>
        </w:rPr>
      </w:pPr>
    </w:p>
    <w:p w:rsidR="00E63746" w:rsidRDefault="00E63746" w:rsidP="00F44C03">
      <w:pPr>
        <w:rPr>
          <w:rFonts w:ascii="Times New Roman" w:hAnsi="Times New Roman"/>
          <w:lang w:val="es-ES"/>
        </w:rPr>
      </w:pPr>
      <w:r>
        <w:rPr>
          <w:rFonts w:ascii="Times New Roman" w:hAnsi="Times New Roman"/>
          <w:b/>
          <w:lang w:val="es-ES"/>
        </w:rPr>
        <w:tab/>
      </w:r>
      <w:r>
        <w:rPr>
          <w:rFonts w:ascii="Times New Roman" w:hAnsi="Times New Roman"/>
          <w:lang w:val="es-ES"/>
        </w:rPr>
        <w:t>Viendo el resumen de los resultados del apartado anterior, considero que el algoritmo que ha mostrado</w:t>
      </w:r>
      <w:r w:rsidR="00C603EB">
        <w:rPr>
          <w:rFonts w:ascii="Times New Roman" w:hAnsi="Times New Roman"/>
          <w:lang w:val="es-ES"/>
        </w:rPr>
        <w:t xml:space="preserve"> un mejor comportamiento es el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Pr>
          <w:rFonts w:ascii="Times New Roman" w:hAnsi="Times New Roman"/>
          <w:lang w:val="es-ES"/>
        </w:rPr>
        <w:t xml:space="preserve">. </w:t>
      </w:r>
      <w:r w:rsidR="00AB7E3F">
        <w:rPr>
          <w:rFonts w:ascii="Times New Roman" w:hAnsi="Times New Roman"/>
          <w:lang w:val="es-ES"/>
        </w:rPr>
        <w:t xml:space="preserve">Este algoritmo ha conseguido los mejores valores de AUC de entre los métodos de aprendizaje automático en la predicción de la lipodistrofia y la </w:t>
      </w:r>
      <w:proofErr w:type="spellStart"/>
      <w:r w:rsidR="00AB7E3F">
        <w:rPr>
          <w:rFonts w:ascii="Times New Roman" w:hAnsi="Times New Roman"/>
          <w:lang w:val="es-ES"/>
        </w:rPr>
        <w:t>sarcopenia</w:t>
      </w:r>
      <w:proofErr w:type="spellEnd"/>
      <w:r w:rsidR="00AB7E3F">
        <w:rPr>
          <w:rFonts w:ascii="Times New Roman" w:hAnsi="Times New Roman"/>
          <w:lang w:val="es-ES"/>
        </w:rPr>
        <w:t xml:space="preserve"> en hombres.  </w:t>
      </w:r>
      <w:r>
        <w:rPr>
          <w:rFonts w:ascii="Times New Roman" w:hAnsi="Times New Roman"/>
          <w:lang w:val="es-ES"/>
        </w:rPr>
        <w:t xml:space="preserve"> </w:t>
      </w:r>
      <w:r w:rsidR="00AB7E3F">
        <w:rPr>
          <w:rFonts w:ascii="Times New Roman" w:hAnsi="Times New Roman"/>
          <w:lang w:val="es-ES"/>
        </w:rPr>
        <w:t xml:space="preserve">En esta última parte del trabajo </w:t>
      </w:r>
      <w:r>
        <w:rPr>
          <w:rFonts w:ascii="Times New Roman" w:hAnsi="Times New Roman"/>
          <w:lang w:val="es-ES"/>
        </w:rPr>
        <w:t xml:space="preserve">busqué la manera de optimizar este algoritmo para conseguir los mejores resultados posibles. </w:t>
      </w:r>
    </w:p>
    <w:p w:rsidR="00E63746" w:rsidRDefault="00E63746" w:rsidP="00F44C03">
      <w:pPr>
        <w:rPr>
          <w:rFonts w:ascii="Times New Roman" w:hAnsi="Times New Roman"/>
          <w:lang w:val="es-ES"/>
        </w:rPr>
      </w:pPr>
    </w:p>
    <w:p w:rsidR="00E63746" w:rsidRDefault="00E63746" w:rsidP="00F44C03">
      <w:pPr>
        <w:rPr>
          <w:rFonts w:ascii="Times New Roman" w:hAnsi="Times New Roman"/>
          <w:lang w:val="es-ES"/>
        </w:rPr>
      </w:pPr>
      <w:r>
        <w:rPr>
          <w:rFonts w:ascii="Times New Roman" w:hAnsi="Times New Roman"/>
          <w:lang w:val="es-ES"/>
        </w:rPr>
        <w:tab/>
        <w:t xml:space="preserve">El </w:t>
      </w:r>
      <w:proofErr w:type="spellStart"/>
      <w:r w:rsidRPr="00E63746">
        <w:rPr>
          <w:rFonts w:ascii="Times New Roman" w:hAnsi="Times New Roman"/>
          <w:i/>
          <w:lang w:val="es-ES"/>
        </w:rPr>
        <w:t>package</w:t>
      </w:r>
      <w:proofErr w:type="spellEnd"/>
      <w:r>
        <w:rPr>
          <w:rFonts w:ascii="Times New Roman" w:hAnsi="Times New Roman"/>
          <w:lang w:val="es-ES"/>
        </w:rPr>
        <w:t xml:space="preserve"> “</w:t>
      </w:r>
      <w:proofErr w:type="spellStart"/>
      <w:r>
        <w:rPr>
          <w:rFonts w:ascii="Times New Roman" w:hAnsi="Times New Roman"/>
          <w:lang w:val="es-ES"/>
        </w:rPr>
        <w:t>mrl</w:t>
      </w:r>
      <w:proofErr w:type="spellEnd"/>
      <w:r>
        <w:rPr>
          <w:rFonts w:ascii="Times New Roman" w:hAnsi="Times New Roman"/>
          <w:lang w:val="es-ES"/>
        </w:rPr>
        <w:t xml:space="preserve">” (30) posee diversas funciones para determinar los parámetros más adecuados para distintos algoritmos de clasificación. Lo usé para determinar los mejores parámetros para determinar si los pacientes sufrían lipodistrofia o </w:t>
      </w:r>
      <w:proofErr w:type="spellStart"/>
      <w:r>
        <w:rPr>
          <w:rFonts w:ascii="Times New Roman" w:hAnsi="Times New Roman"/>
          <w:lang w:val="es-ES"/>
        </w:rPr>
        <w:t>sarcopenia</w:t>
      </w:r>
      <w:proofErr w:type="spellEnd"/>
      <w:r>
        <w:rPr>
          <w:rFonts w:ascii="Times New Roman" w:hAnsi="Times New Roman"/>
          <w:lang w:val="es-ES"/>
        </w:rPr>
        <w:t xml:space="preserve">. Dado el mal resultado obtenido con las enfermedades de tejido óseo consideré que debía descartar ese análisis. </w:t>
      </w:r>
    </w:p>
    <w:p w:rsidR="00E63746" w:rsidRDefault="00E63746" w:rsidP="00F44C03">
      <w:pPr>
        <w:rPr>
          <w:rFonts w:ascii="Times New Roman" w:hAnsi="Times New Roman"/>
          <w:lang w:val="es-ES"/>
        </w:rPr>
      </w:pPr>
    </w:p>
    <w:p w:rsidR="00E63746" w:rsidRDefault="00E63746" w:rsidP="00F44C03">
      <w:pPr>
        <w:rPr>
          <w:rFonts w:ascii="Times New Roman" w:hAnsi="Times New Roman"/>
          <w:lang w:val="es-ES"/>
        </w:rPr>
      </w:pPr>
      <w:r>
        <w:rPr>
          <w:rFonts w:ascii="Times New Roman" w:hAnsi="Times New Roman"/>
          <w:lang w:val="es-ES"/>
        </w:rPr>
        <w:tab/>
        <w:t xml:space="preserve">Los parámetros más importantes de la función </w:t>
      </w:r>
      <w:proofErr w:type="spellStart"/>
      <w:proofErr w:type="gramStart"/>
      <w:r>
        <w:rPr>
          <w:rFonts w:ascii="Times New Roman" w:hAnsi="Times New Roman"/>
          <w:lang w:val="es-ES"/>
        </w:rPr>
        <w:t>randomForest</w:t>
      </w:r>
      <w:proofErr w:type="spellEnd"/>
      <w:r>
        <w:rPr>
          <w:rFonts w:ascii="Times New Roman" w:hAnsi="Times New Roman"/>
          <w:lang w:val="es-ES"/>
        </w:rPr>
        <w:t>(</w:t>
      </w:r>
      <w:proofErr w:type="gramEnd"/>
      <w:r>
        <w:rPr>
          <w:rFonts w:ascii="Times New Roman" w:hAnsi="Times New Roman"/>
          <w:lang w:val="es-ES"/>
        </w:rPr>
        <w:t>) son:</w:t>
      </w:r>
    </w:p>
    <w:p w:rsidR="00E63746" w:rsidRDefault="00E63746" w:rsidP="00F44C03">
      <w:pPr>
        <w:rPr>
          <w:rFonts w:ascii="Times New Roman" w:hAnsi="Times New Roman"/>
          <w:lang w:val="es-ES"/>
        </w:rPr>
      </w:pPr>
    </w:p>
    <w:p w:rsidR="00E63746" w:rsidRPr="00E63746" w:rsidRDefault="00E63746" w:rsidP="00E63746">
      <w:pPr>
        <w:numPr>
          <w:ilvl w:val="0"/>
          <w:numId w:val="6"/>
        </w:numPr>
        <w:rPr>
          <w:rFonts w:ascii="Times New Roman" w:hAnsi="Times New Roman"/>
          <w:b/>
          <w:lang w:val="es-ES"/>
        </w:rPr>
      </w:pPr>
      <w:proofErr w:type="spellStart"/>
      <w:r>
        <w:rPr>
          <w:rFonts w:ascii="Times New Roman" w:hAnsi="Times New Roman"/>
          <w:lang w:val="es-ES"/>
        </w:rPr>
        <w:t>ntree</w:t>
      </w:r>
      <w:proofErr w:type="spellEnd"/>
      <w:r>
        <w:rPr>
          <w:rFonts w:ascii="Times New Roman" w:hAnsi="Times New Roman"/>
          <w:lang w:val="es-ES"/>
        </w:rPr>
        <w:t xml:space="preserve">: número de árboles. Es el único que modifiqué en las pruebas anteriores y no pareció tener un gran efecto sobre el modelo. </w:t>
      </w:r>
    </w:p>
    <w:p w:rsidR="00E63746" w:rsidRPr="00E63746" w:rsidRDefault="00E63746" w:rsidP="00E63746">
      <w:pPr>
        <w:numPr>
          <w:ilvl w:val="0"/>
          <w:numId w:val="6"/>
        </w:numPr>
        <w:rPr>
          <w:rFonts w:ascii="Times New Roman" w:hAnsi="Times New Roman"/>
          <w:b/>
          <w:lang w:val="es-ES"/>
        </w:rPr>
      </w:pPr>
      <w:proofErr w:type="spellStart"/>
      <w:r>
        <w:rPr>
          <w:rFonts w:ascii="Times New Roman" w:hAnsi="Times New Roman"/>
          <w:lang w:val="es-ES"/>
        </w:rPr>
        <w:t>mtry</w:t>
      </w:r>
      <w:proofErr w:type="spellEnd"/>
      <w:r>
        <w:rPr>
          <w:rFonts w:ascii="Times New Roman" w:hAnsi="Times New Roman"/>
          <w:lang w:val="es-ES"/>
        </w:rPr>
        <w:t>: número de variables seleccionadas aleatoriamente en cada nodo para realizar la clasificación</w:t>
      </w:r>
    </w:p>
    <w:p w:rsidR="00E63746" w:rsidRPr="00E63746" w:rsidRDefault="00E63746" w:rsidP="00E63746">
      <w:pPr>
        <w:numPr>
          <w:ilvl w:val="0"/>
          <w:numId w:val="6"/>
        </w:numPr>
        <w:rPr>
          <w:rFonts w:ascii="Times New Roman" w:hAnsi="Times New Roman"/>
          <w:b/>
          <w:lang w:val="es-ES"/>
        </w:rPr>
      </w:pPr>
      <w:proofErr w:type="spellStart"/>
      <w:r>
        <w:rPr>
          <w:rFonts w:ascii="Times New Roman" w:hAnsi="Times New Roman"/>
          <w:lang w:val="es-ES"/>
        </w:rPr>
        <w:t>nodesize</w:t>
      </w:r>
      <w:proofErr w:type="spellEnd"/>
      <w:r>
        <w:rPr>
          <w:rFonts w:ascii="Times New Roman" w:hAnsi="Times New Roman"/>
          <w:lang w:val="es-ES"/>
        </w:rPr>
        <w:t>: tamaño mínimo del último nodo. Cuando más alto sea este número antes se detendrá la clasificación y los árboles tendrás “ramas” más cortas</w:t>
      </w:r>
    </w:p>
    <w:p w:rsidR="00E63746" w:rsidRPr="00E63746" w:rsidRDefault="00E63746" w:rsidP="00E63746">
      <w:pPr>
        <w:numPr>
          <w:ilvl w:val="0"/>
          <w:numId w:val="6"/>
        </w:numPr>
        <w:rPr>
          <w:rFonts w:ascii="Times New Roman" w:hAnsi="Times New Roman"/>
          <w:b/>
          <w:lang w:val="es-ES"/>
        </w:rPr>
      </w:pPr>
      <w:proofErr w:type="spellStart"/>
      <w:r>
        <w:rPr>
          <w:rFonts w:ascii="Times New Roman" w:hAnsi="Times New Roman"/>
          <w:lang w:val="es-ES"/>
        </w:rPr>
        <w:t>cutoff</w:t>
      </w:r>
      <w:proofErr w:type="spellEnd"/>
      <w:r>
        <w:rPr>
          <w:rFonts w:ascii="Times New Roman" w:hAnsi="Times New Roman"/>
          <w:lang w:val="es-ES"/>
        </w:rPr>
        <w:t>: porcentaje de votos que debe tener cada resultado para que una determinada observación se clasifique dentro de esa categoría</w:t>
      </w:r>
    </w:p>
    <w:p w:rsidR="00E63746" w:rsidRDefault="00E63746" w:rsidP="00E63746">
      <w:pPr>
        <w:rPr>
          <w:rFonts w:ascii="Times New Roman" w:hAnsi="Times New Roman"/>
          <w:lang w:val="es-ES"/>
        </w:rPr>
      </w:pPr>
    </w:p>
    <w:p w:rsidR="004C6A20" w:rsidRDefault="004C6A20" w:rsidP="00E63746">
      <w:pPr>
        <w:rPr>
          <w:rFonts w:ascii="Times New Roman" w:hAnsi="Times New Roman"/>
          <w:lang w:val="es-ES"/>
        </w:rPr>
      </w:pPr>
    </w:p>
    <w:p w:rsidR="00AB7E3F" w:rsidRDefault="00AB7E3F" w:rsidP="00E63746">
      <w:pPr>
        <w:rPr>
          <w:rFonts w:ascii="Times New Roman" w:hAnsi="Times New Roman"/>
          <w:lang w:val="es-ES"/>
        </w:rPr>
      </w:pPr>
    </w:p>
    <w:p w:rsidR="00AB7E3F" w:rsidRDefault="00AB7E3F" w:rsidP="00E63746">
      <w:pPr>
        <w:rPr>
          <w:rFonts w:ascii="Times New Roman" w:hAnsi="Times New Roman"/>
          <w:lang w:val="es-ES"/>
        </w:rPr>
      </w:pPr>
    </w:p>
    <w:p w:rsidR="00AB7E3F" w:rsidRDefault="00AB7E3F" w:rsidP="00E63746">
      <w:pPr>
        <w:rPr>
          <w:rFonts w:ascii="Times New Roman" w:hAnsi="Times New Roman"/>
          <w:lang w:val="es-ES"/>
        </w:rPr>
      </w:pPr>
    </w:p>
    <w:p w:rsidR="00AB7E3F" w:rsidRDefault="004C6A20" w:rsidP="00AB7E3F">
      <w:pPr>
        <w:numPr>
          <w:ilvl w:val="0"/>
          <w:numId w:val="6"/>
        </w:numPr>
        <w:rPr>
          <w:rFonts w:ascii="Times New Roman" w:hAnsi="Times New Roman"/>
          <w:b/>
          <w:lang w:val="es-ES"/>
        </w:rPr>
      </w:pPr>
      <w:r w:rsidRPr="004C6A20">
        <w:rPr>
          <w:rFonts w:ascii="Times New Roman" w:hAnsi="Times New Roman"/>
          <w:b/>
          <w:lang w:val="es-ES"/>
        </w:rPr>
        <w:t>Lipodistrofia</w:t>
      </w:r>
    </w:p>
    <w:p w:rsidR="00CF6E9A" w:rsidRDefault="00E63746" w:rsidP="00AB7E3F">
      <w:pPr>
        <w:ind w:firstLine="708"/>
        <w:rPr>
          <w:rFonts w:ascii="Times New Roman" w:hAnsi="Times New Roman"/>
          <w:lang w:val="es-ES"/>
        </w:rPr>
      </w:pPr>
      <w:r w:rsidRPr="00AB7E3F">
        <w:rPr>
          <w:rFonts w:ascii="Times New Roman" w:hAnsi="Times New Roman"/>
          <w:lang w:val="es-ES"/>
        </w:rPr>
        <w:t xml:space="preserve">El </w:t>
      </w:r>
      <w:proofErr w:type="spellStart"/>
      <w:r w:rsidRPr="00AB7E3F">
        <w:rPr>
          <w:rFonts w:ascii="Times New Roman" w:hAnsi="Times New Roman"/>
          <w:i/>
          <w:lang w:val="es-ES"/>
        </w:rPr>
        <w:t>package</w:t>
      </w:r>
      <w:proofErr w:type="spellEnd"/>
      <w:r w:rsidRPr="00AB7E3F">
        <w:rPr>
          <w:rFonts w:ascii="Times New Roman" w:hAnsi="Times New Roman"/>
          <w:lang w:val="es-ES"/>
        </w:rPr>
        <w:t xml:space="preserve"> “</w:t>
      </w:r>
      <w:proofErr w:type="spellStart"/>
      <w:r w:rsidRPr="00AB7E3F">
        <w:rPr>
          <w:rFonts w:ascii="Times New Roman" w:hAnsi="Times New Roman"/>
          <w:lang w:val="es-ES"/>
        </w:rPr>
        <w:t>mrl</w:t>
      </w:r>
      <w:proofErr w:type="spellEnd"/>
      <w:r w:rsidRPr="00AB7E3F">
        <w:rPr>
          <w:rFonts w:ascii="Times New Roman" w:hAnsi="Times New Roman"/>
          <w:lang w:val="es-ES"/>
        </w:rPr>
        <w:t xml:space="preserve">” tiene funciones que permiten determinar el valor más adecuado para </w:t>
      </w:r>
      <w:proofErr w:type="spellStart"/>
      <w:r w:rsidRPr="00AB7E3F">
        <w:rPr>
          <w:rFonts w:ascii="Times New Roman" w:hAnsi="Times New Roman"/>
          <w:lang w:val="es-ES"/>
        </w:rPr>
        <w:t>ntree</w:t>
      </w:r>
      <w:proofErr w:type="spellEnd"/>
      <w:r w:rsidRPr="00AB7E3F">
        <w:rPr>
          <w:rFonts w:ascii="Times New Roman" w:hAnsi="Times New Roman"/>
          <w:lang w:val="es-ES"/>
        </w:rPr>
        <w:t xml:space="preserve">, </w:t>
      </w:r>
      <w:proofErr w:type="spellStart"/>
      <w:r w:rsidRPr="00AB7E3F">
        <w:rPr>
          <w:rFonts w:ascii="Times New Roman" w:hAnsi="Times New Roman"/>
          <w:lang w:val="es-ES"/>
        </w:rPr>
        <w:t>mtry</w:t>
      </w:r>
      <w:proofErr w:type="spellEnd"/>
      <w:r w:rsidRPr="00AB7E3F">
        <w:rPr>
          <w:rFonts w:ascii="Times New Roman" w:hAnsi="Times New Roman"/>
          <w:lang w:val="es-ES"/>
        </w:rPr>
        <w:t xml:space="preserve"> y </w:t>
      </w:r>
      <w:proofErr w:type="spellStart"/>
      <w:r w:rsidRPr="00AB7E3F">
        <w:rPr>
          <w:rFonts w:ascii="Times New Roman" w:hAnsi="Times New Roman"/>
          <w:lang w:val="es-ES"/>
        </w:rPr>
        <w:t>nodesize</w:t>
      </w:r>
      <w:proofErr w:type="spellEnd"/>
      <w:r w:rsidRPr="00AB7E3F">
        <w:rPr>
          <w:rFonts w:ascii="Times New Roman" w:hAnsi="Times New Roman"/>
          <w:lang w:val="es-ES"/>
        </w:rPr>
        <w:t>.</w:t>
      </w:r>
      <w:r w:rsidR="00CF6E9A" w:rsidRPr="00AB7E3F">
        <w:rPr>
          <w:rFonts w:ascii="Times New Roman" w:hAnsi="Times New Roman"/>
          <w:lang w:val="es-ES"/>
        </w:rPr>
        <w:t xml:space="preserve"> </w:t>
      </w:r>
      <w:r w:rsidR="00AB7E3F">
        <w:rPr>
          <w:rFonts w:ascii="Times New Roman" w:hAnsi="Times New Roman"/>
          <w:lang w:val="es-ES"/>
        </w:rPr>
        <w:t>E</w:t>
      </w:r>
      <w:r w:rsidR="00CF6E9A" w:rsidRPr="00AB7E3F">
        <w:rPr>
          <w:rFonts w:ascii="Times New Roman" w:hAnsi="Times New Roman"/>
          <w:lang w:val="es-ES"/>
        </w:rPr>
        <w:t xml:space="preserve">l ajuste de los parámetros </w:t>
      </w:r>
      <w:r w:rsidR="00AB7E3F">
        <w:rPr>
          <w:rFonts w:ascii="Times New Roman" w:hAnsi="Times New Roman"/>
          <w:lang w:val="es-ES"/>
        </w:rPr>
        <w:t xml:space="preserve">en los datos procedente de pacientes varones </w:t>
      </w:r>
      <w:r w:rsidR="00CF6E9A" w:rsidRPr="00AB7E3F">
        <w:rPr>
          <w:rFonts w:ascii="Times New Roman" w:hAnsi="Times New Roman"/>
          <w:lang w:val="es-ES"/>
        </w:rPr>
        <w:t>determinó que los valores óptimos eran:</w:t>
      </w:r>
    </w:p>
    <w:p w:rsidR="00AB7E3F" w:rsidRPr="00AB7E3F" w:rsidRDefault="00AB7E3F" w:rsidP="00AB7E3F">
      <w:pPr>
        <w:ind w:firstLine="708"/>
        <w:rPr>
          <w:rFonts w:ascii="Times New Roman" w:hAnsi="Times New Roman"/>
          <w:b/>
          <w:lang w:val="es-ES"/>
        </w:rPr>
      </w:pPr>
    </w:p>
    <w:p w:rsidR="00CF6E9A" w:rsidRPr="00CF6E9A" w:rsidRDefault="00CF6E9A" w:rsidP="00CF6E9A">
      <w:pPr>
        <w:numPr>
          <w:ilvl w:val="0"/>
          <w:numId w:val="6"/>
        </w:numPr>
        <w:rPr>
          <w:rFonts w:ascii="Times New Roman" w:hAnsi="Times New Roman"/>
          <w:b/>
          <w:lang w:val="es-ES"/>
        </w:rPr>
      </w:pPr>
      <w:proofErr w:type="spellStart"/>
      <w:r>
        <w:rPr>
          <w:rFonts w:ascii="Times New Roman" w:hAnsi="Times New Roman"/>
          <w:lang w:val="es-ES"/>
        </w:rPr>
        <w:t>ntree</w:t>
      </w:r>
      <w:proofErr w:type="spellEnd"/>
      <w:r>
        <w:rPr>
          <w:rFonts w:ascii="Times New Roman" w:hAnsi="Times New Roman"/>
          <w:lang w:val="es-ES"/>
        </w:rPr>
        <w:t>:</w:t>
      </w:r>
      <w:r w:rsidR="004D2110">
        <w:rPr>
          <w:rFonts w:ascii="Times New Roman" w:hAnsi="Times New Roman"/>
          <w:lang w:val="es-ES"/>
        </w:rPr>
        <w:t xml:space="preserve"> 12</w:t>
      </w:r>
      <w:r w:rsidR="001C6810">
        <w:rPr>
          <w:rFonts w:ascii="Times New Roman" w:hAnsi="Times New Roman"/>
          <w:lang w:val="es-ES"/>
        </w:rPr>
        <w:t>15</w:t>
      </w:r>
    </w:p>
    <w:p w:rsidR="00CF6E9A" w:rsidRPr="00CF6E9A" w:rsidRDefault="00CF6E9A" w:rsidP="00CF6E9A">
      <w:pPr>
        <w:numPr>
          <w:ilvl w:val="0"/>
          <w:numId w:val="6"/>
        </w:numPr>
        <w:rPr>
          <w:rFonts w:ascii="Times New Roman" w:hAnsi="Times New Roman"/>
          <w:b/>
          <w:lang w:val="es-ES"/>
        </w:rPr>
      </w:pPr>
      <w:proofErr w:type="spellStart"/>
      <w:r>
        <w:rPr>
          <w:rFonts w:ascii="Times New Roman" w:hAnsi="Times New Roman"/>
          <w:lang w:val="es-ES"/>
        </w:rPr>
        <w:t>mtry</w:t>
      </w:r>
      <w:proofErr w:type="spellEnd"/>
      <w:r>
        <w:rPr>
          <w:rFonts w:ascii="Times New Roman" w:hAnsi="Times New Roman"/>
          <w:lang w:val="es-ES"/>
        </w:rPr>
        <w:t>:</w:t>
      </w:r>
      <w:r w:rsidR="001C6810">
        <w:rPr>
          <w:rFonts w:ascii="Times New Roman" w:hAnsi="Times New Roman"/>
          <w:lang w:val="es-ES"/>
        </w:rPr>
        <w:t xml:space="preserve"> 8</w:t>
      </w:r>
    </w:p>
    <w:p w:rsidR="001C6810" w:rsidRPr="001C6810" w:rsidRDefault="00434117" w:rsidP="00CF6E9A">
      <w:pPr>
        <w:numPr>
          <w:ilvl w:val="0"/>
          <w:numId w:val="6"/>
        </w:numPr>
        <w:rPr>
          <w:rFonts w:ascii="Times New Roman" w:hAnsi="Times New Roman"/>
          <w:b/>
          <w:lang w:val="es-ES"/>
        </w:rPr>
      </w:pPr>
      <w:r>
        <w:rPr>
          <w:noProof/>
          <w:lang w:val="es-ES_tradnl" w:eastAsia="es-ES_tradnl"/>
        </w:rPr>
        <w:drawing>
          <wp:anchor distT="0" distB="0" distL="114300" distR="114300" simplePos="0" relativeHeight="251668992" behindDoc="1" locked="0" layoutInCell="1" allowOverlap="1">
            <wp:simplePos x="0" y="0"/>
            <wp:positionH relativeFrom="column">
              <wp:posOffset>80645</wp:posOffset>
            </wp:positionH>
            <wp:positionV relativeFrom="paragraph">
              <wp:posOffset>82550</wp:posOffset>
            </wp:positionV>
            <wp:extent cx="7229475" cy="5428615"/>
            <wp:effectExtent l="19050" t="0" r="9525" b="0"/>
            <wp:wrapNone/>
            <wp:docPr id="113" name="Picture 113" descr="Figur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a 33"/>
                    <pic:cNvPicPr>
                      <a:picLocks noChangeAspect="1" noChangeArrowheads="1"/>
                    </pic:cNvPicPr>
                  </pic:nvPicPr>
                  <pic:blipFill>
                    <a:blip r:embed="rId60" cstate="print"/>
                    <a:srcRect/>
                    <a:stretch>
                      <a:fillRect/>
                    </a:stretch>
                  </pic:blipFill>
                  <pic:spPr bwMode="auto">
                    <a:xfrm>
                      <a:off x="0" y="0"/>
                      <a:ext cx="7229475" cy="5428615"/>
                    </a:xfrm>
                    <a:prstGeom prst="rect">
                      <a:avLst/>
                    </a:prstGeom>
                    <a:noFill/>
                  </pic:spPr>
                </pic:pic>
              </a:graphicData>
            </a:graphic>
          </wp:anchor>
        </w:drawing>
      </w:r>
      <w:proofErr w:type="spellStart"/>
      <w:r w:rsidR="00CF6E9A">
        <w:rPr>
          <w:rFonts w:ascii="Times New Roman" w:hAnsi="Times New Roman"/>
          <w:lang w:val="es-ES"/>
        </w:rPr>
        <w:t>nodesize</w:t>
      </w:r>
      <w:proofErr w:type="spellEnd"/>
      <w:r w:rsidR="00CF6E9A">
        <w:rPr>
          <w:rFonts w:ascii="Times New Roman" w:hAnsi="Times New Roman"/>
          <w:lang w:val="es-ES"/>
        </w:rPr>
        <w:t>:</w:t>
      </w:r>
      <w:r w:rsidR="004D2110">
        <w:rPr>
          <w:rFonts w:ascii="Times New Roman" w:hAnsi="Times New Roman"/>
          <w:lang w:val="es-ES"/>
        </w:rPr>
        <w:t xml:space="preserve"> 42</w:t>
      </w:r>
    </w:p>
    <w:p w:rsidR="001C6810" w:rsidRDefault="001C6810" w:rsidP="001C6810">
      <w:pPr>
        <w:rPr>
          <w:rFonts w:ascii="Times New Roman" w:hAnsi="Times New Roman"/>
          <w:lang w:val="es-ES"/>
        </w:rPr>
      </w:pPr>
    </w:p>
    <w:p w:rsidR="0086106B" w:rsidRDefault="001C6810" w:rsidP="001C6810">
      <w:pPr>
        <w:ind w:left="708"/>
        <w:rPr>
          <w:rFonts w:ascii="Times New Roman" w:hAnsi="Times New Roman"/>
          <w:lang w:val="es-ES"/>
        </w:rPr>
      </w:pPr>
      <w:r>
        <w:rPr>
          <w:rFonts w:ascii="Times New Roman" w:hAnsi="Times New Roman"/>
          <w:lang w:val="es-ES"/>
        </w:rPr>
        <w:t xml:space="preserve">Con estos parámetros </w:t>
      </w:r>
      <w:proofErr w:type="spellStart"/>
      <w:r>
        <w:rPr>
          <w:rFonts w:ascii="Times New Roman" w:hAnsi="Times New Roman"/>
          <w:lang w:val="es-ES"/>
        </w:rPr>
        <w:t>contruí</w:t>
      </w:r>
      <w:proofErr w:type="spellEnd"/>
      <w:r>
        <w:rPr>
          <w:rFonts w:ascii="Times New Roman" w:hAnsi="Times New Roman"/>
          <w:lang w:val="es-ES"/>
        </w:rPr>
        <w:t xml:space="preserve"> un nuevo modelo (</w:t>
      </w:r>
      <w:r w:rsidR="006969E2">
        <w:rPr>
          <w:rFonts w:ascii="Times New Roman" w:hAnsi="Times New Roman"/>
          <w:b/>
          <w:lang w:val="es-ES"/>
        </w:rPr>
        <w:t>Figura 33</w:t>
      </w:r>
      <w:r>
        <w:rPr>
          <w:rFonts w:ascii="Times New Roman" w:hAnsi="Times New Roman"/>
          <w:lang w:val="es-ES"/>
        </w:rPr>
        <w:t>).</w:t>
      </w: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6969E2" w:rsidRDefault="006969E2" w:rsidP="0086106B">
      <w:pPr>
        <w:ind w:firstLine="708"/>
        <w:rPr>
          <w:b/>
          <w:lang w:val="es-ES"/>
        </w:rPr>
      </w:pPr>
    </w:p>
    <w:p w:rsidR="0086106B" w:rsidRPr="0086106B" w:rsidRDefault="00192836" w:rsidP="0086106B">
      <w:pPr>
        <w:ind w:firstLine="708"/>
        <w:rPr>
          <w:rFonts w:ascii="Times New Roman" w:hAnsi="Times New Roman"/>
          <w:lang w:val="es-ES"/>
        </w:rPr>
      </w:pPr>
      <w:r w:rsidRPr="0086106B">
        <w:rPr>
          <w:rFonts w:ascii="Times New Roman" w:hAnsi="Times New Roman"/>
          <w:lang w:val="es-ES"/>
        </w:rPr>
        <w:t xml:space="preserve">El valor de AUC de este modelo es mejor que los obtenidos anteriormente con otros modelos de aprendizaje automático, pero es aún inferior al que conseguí por regresión logística. Un aspecto importante en la predicción clínica es que no todos los errores son iguales: diagnosticar como enfermo a un paciente sano </w:t>
      </w:r>
      <w:r w:rsidR="00270582">
        <w:rPr>
          <w:rFonts w:ascii="Times New Roman" w:hAnsi="Times New Roman"/>
          <w:lang w:val="es-ES"/>
        </w:rPr>
        <w:t xml:space="preserve">no tiene el mismo coste (económico y humano) que diagnosticar </w:t>
      </w:r>
      <w:r w:rsidRPr="0086106B">
        <w:rPr>
          <w:rFonts w:ascii="Times New Roman" w:hAnsi="Times New Roman"/>
          <w:lang w:val="es-ES"/>
        </w:rPr>
        <w:t>como sano a un paciente enfermo. Voy a analizar el tipo de errores que se producen en el modelo de regresión logística y en este último modelo con una matriz de confusión</w:t>
      </w:r>
      <w:r w:rsidR="0086106B" w:rsidRPr="0086106B">
        <w:rPr>
          <w:rFonts w:ascii="Times New Roman" w:hAnsi="Times New Roman"/>
          <w:lang w:val="es-ES"/>
        </w:rPr>
        <w:t xml:space="preserve"> (</w:t>
      </w:r>
      <w:r w:rsidR="006969E2">
        <w:rPr>
          <w:rFonts w:ascii="Times New Roman" w:hAnsi="Times New Roman"/>
          <w:b/>
          <w:lang w:val="es-ES"/>
        </w:rPr>
        <w:t>Figura 34</w:t>
      </w:r>
      <w:r w:rsidR="0086106B" w:rsidRPr="0086106B">
        <w:rPr>
          <w:rFonts w:ascii="Times New Roman" w:hAnsi="Times New Roman"/>
          <w:lang w:val="es-ES"/>
        </w:rPr>
        <w:t>)</w:t>
      </w:r>
      <w:r w:rsidRPr="0086106B">
        <w:rPr>
          <w:rFonts w:ascii="Times New Roman" w:hAnsi="Times New Roman"/>
          <w:lang w:val="es-ES"/>
        </w:rPr>
        <w:t xml:space="preserve">. </w:t>
      </w:r>
    </w:p>
    <w:p w:rsidR="0086106B" w:rsidRDefault="0086106B" w:rsidP="001C6810">
      <w:pPr>
        <w:ind w:left="708"/>
        <w:rPr>
          <w:rFonts w:ascii="Times New Roman" w:hAnsi="Times New Roman"/>
          <w:lang w:val="es-ES"/>
        </w:rPr>
      </w:pPr>
    </w:p>
    <w:p w:rsidR="00CA14A1" w:rsidRDefault="00434117" w:rsidP="001C6810">
      <w:pPr>
        <w:ind w:left="708"/>
        <w:rPr>
          <w:rFonts w:ascii="Times New Roman" w:hAnsi="Times New Roman"/>
          <w:b/>
          <w:lang w:val="es-ES"/>
        </w:rPr>
      </w:pPr>
      <w:r>
        <w:rPr>
          <w:noProof/>
          <w:lang w:val="es-ES_tradnl" w:eastAsia="es-ES_tradnl"/>
        </w:rPr>
        <w:drawing>
          <wp:anchor distT="0" distB="0" distL="114300" distR="114300" simplePos="0" relativeHeight="251676160" behindDoc="1" locked="0" layoutInCell="1" allowOverlap="1">
            <wp:simplePos x="0" y="0"/>
            <wp:positionH relativeFrom="column">
              <wp:posOffset>442595</wp:posOffset>
            </wp:positionH>
            <wp:positionV relativeFrom="paragraph">
              <wp:posOffset>3810</wp:posOffset>
            </wp:positionV>
            <wp:extent cx="5391150" cy="4048125"/>
            <wp:effectExtent l="19050" t="0" r="0" b="0"/>
            <wp:wrapNone/>
            <wp:docPr id="142" name="Picture 142" descr="Figur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igura 34"/>
                    <pic:cNvPicPr>
                      <a:picLocks noChangeAspect="1" noChangeArrowheads="1"/>
                    </pic:cNvPicPr>
                  </pic:nvPicPr>
                  <pic:blipFill>
                    <a:blip r:embed="rId61" cstate="print"/>
                    <a:srcRect/>
                    <a:stretch>
                      <a:fillRect/>
                    </a:stretch>
                  </pic:blipFill>
                  <pic:spPr bwMode="auto">
                    <a:xfrm>
                      <a:off x="0" y="0"/>
                      <a:ext cx="5391150" cy="4048125"/>
                    </a:xfrm>
                    <a:prstGeom prst="rect">
                      <a:avLst/>
                    </a:prstGeom>
                    <a:noFill/>
                  </pic:spPr>
                </pic:pic>
              </a:graphicData>
            </a:graphic>
          </wp:anchor>
        </w:drawing>
      </w: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CA14A1" w:rsidP="001C6810">
      <w:pPr>
        <w:ind w:left="708"/>
        <w:rPr>
          <w:rFonts w:ascii="Times New Roman" w:hAnsi="Times New Roman"/>
          <w:b/>
          <w:lang w:val="es-ES"/>
        </w:rPr>
      </w:pPr>
    </w:p>
    <w:p w:rsidR="00CA14A1" w:rsidRDefault="004F75E5" w:rsidP="00CA14A1">
      <w:pPr>
        <w:ind w:firstLine="708"/>
        <w:rPr>
          <w:rFonts w:ascii="Times New Roman" w:hAnsi="Times New Roman"/>
          <w:lang w:val="es-ES"/>
        </w:rPr>
      </w:pPr>
      <w:r>
        <w:rPr>
          <w:rFonts w:ascii="Times New Roman" w:hAnsi="Times New Roman"/>
          <w:lang w:val="es-ES"/>
        </w:rPr>
        <w:t>Ambos modelos muestran la misma precisión, aunque los valores de sensibilidad y especificidad son distintos</w:t>
      </w:r>
      <w:proofErr w:type="gramStart"/>
      <w:r>
        <w:rPr>
          <w:rFonts w:ascii="Times New Roman" w:hAnsi="Times New Roman"/>
          <w:lang w:val="es-ES"/>
        </w:rPr>
        <w:t>.</w:t>
      </w:r>
      <w:r w:rsidR="00CA14A1">
        <w:rPr>
          <w:rFonts w:ascii="Times New Roman" w:hAnsi="Times New Roman"/>
          <w:lang w:val="es-ES"/>
        </w:rPr>
        <w:t>.</w:t>
      </w:r>
      <w:proofErr w:type="gramEnd"/>
      <w:r w:rsidR="00CA14A1" w:rsidRPr="00CA14A1">
        <w:rPr>
          <w:rFonts w:ascii="Times New Roman" w:hAnsi="Times New Roman"/>
          <w:lang w:val="es-ES"/>
        </w:rPr>
        <w:t xml:space="preserve"> En este caso podemos ver que el modelo de regresión logística se está comportando mejor, ya que asigna a muy pocos pacientes enfermos en la categoría “sano”. </w:t>
      </w:r>
      <w:r w:rsidR="00CA14A1">
        <w:rPr>
          <w:rFonts w:ascii="Times New Roman" w:hAnsi="Times New Roman"/>
          <w:lang w:val="es-ES"/>
        </w:rPr>
        <w:t>Modifiqué</w:t>
      </w:r>
      <w:r w:rsidR="00CA14A1" w:rsidRPr="00CA14A1">
        <w:rPr>
          <w:rFonts w:ascii="Times New Roman" w:hAnsi="Times New Roman"/>
          <w:lang w:val="es-ES"/>
        </w:rPr>
        <w:t xml:space="preserve"> el valor de </w:t>
      </w:r>
      <w:proofErr w:type="spellStart"/>
      <w:r w:rsidR="00C603EB" w:rsidRPr="00C603EB">
        <w:rPr>
          <w:rFonts w:ascii="Times New Roman" w:hAnsi="Times New Roman"/>
          <w:i/>
          <w:lang w:val="es-ES"/>
        </w:rPr>
        <w:t>cutoff</w:t>
      </w:r>
      <w:proofErr w:type="spellEnd"/>
      <w:r w:rsidR="00C603EB">
        <w:rPr>
          <w:rFonts w:ascii="Times New Roman" w:hAnsi="Times New Roman"/>
          <w:lang w:val="es-ES"/>
        </w:rPr>
        <w:t xml:space="preserve"> del modelo </w:t>
      </w:r>
      <w:proofErr w:type="spellStart"/>
      <w:r w:rsidR="00C603EB" w:rsidRPr="00C603EB">
        <w:rPr>
          <w:rFonts w:ascii="Times New Roman" w:hAnsi="Times New Roman"/>
          <w:i/>
          <w:lang w:val="es-ES"/>
        </w:rPr>
        <w:t>random</w:t>
      </w:r>
      <w:proofErr w:type="spellEnd"/>
      <w:r w:rsidR="00C603EB" w:rsidRPr="00C603EB">
        <w:rPr>
          <w:rFonts w:ascii="Times New Roman" w:hAnsi="Times New Roman"/>
          <w:i/>
          <w:lang w:val="es-ES"/>
        </w:rPr>
        <w:t xml:space="preserve"> </w:t>
      </w:r>
      <w:proofErr w:type="spellStart"/>
      <w:r w:rsidR="00C603EB" w:rsidRPr="00C603EB">
        <w:rPr>
          <w:rFonts w:ascii="Times New Roman" w:hAnsi="Times New Roman"/>
          <w:i/>
          <w:lang w:val="es-ES"/>
        </w:rPr>
        <w:t>forest</w:t>
      </w:r>
      <w:proofErr w:type="spellEnd"/>
      <w:r w:rsidR="00CA14A1" w:rsidRPr="00CA14A1">
        <w:rPr>
          <w:rFonts w:ascii="Times New Roman" w:hAnsi="Times New Roman"/>
          <w:lang w:val="es-ES"/>
        </w:rPr>
        <w:t xml:space="preserve"> para</w:t>
      </w:r>
      <w:r w:rsidR="00CA14A1">
        <w:rPr>
          <w:rFonts w:ascii="Times New Roman" w:hAnsi="Times New Roman"/>
          <w:lang w:val="es-ES"/>
        </w:rPr>
        <w:t xml:space="preserve"> que una determinada observación necesitara el 60% de los votos para ser considerada como sana y sólo el 40% para ser considerada enferma (</w:t>
      </w:r>
      <w:r w:rsidR="006969E2">
        <w:rPr>
          <w:rFonts w:ascii="Times New Roman" w:hAnsi="Times New Roman"/>
          <w:b/>
          <w:lang w:val="es-ES"/>
        </w:rPr>
        <w:t>Figura 35</w:t>
      </w:r>
      <w:r w:rsidR="00CA14A1">
        <w:rPr>
          <w:rFonts w:ascii="Times New Roman" w:hAnsi="Times New Roman"/>
          <w:lang w:val="es-ES"/>
        </w:rPr>
        <w:t xml:space="preserve">). </w:t>
      </w:r>
    </w:p>
    <w:p w:rsidR="00CA14A1" w:rsidRDefault="00434117" w:rsidP="00CA14A1">
      <w:pPr>
        <w:ind w:firstLine="708"/>
        <w:rPr>
          <w:rFonts w:ascii="Times New Roman" w:hAnsi="Times New Roman"/>
          <w:lang w:val="es-ES"/>
        </w:rPr>
      </w:pPr>
      <w:r>
        <w:rPr>
          <w:noProof/>
          <w:lang w:val="es-ES_tradnl" w:eastAsia="es-ES_tradnl"/>
        </w:rPr>
        <w:drawing>
          <wp:anchor distT="0" distB="0" distL="114300" distR="114300" simplePos="0" relativeHeight="251675136" behindDoc="1" locked="0" layoutInCell="1" allowOverlap="1">
            <wp:simplePos x="0" y="0"/>
            <wp:positionH relativeFrom="column">
              <wp:posOffset>442595</wp:posOffset>
            </wp:positionH>
            <wp:positionV relativeFrom="paragraph">
              <wp:posOffset>0</wp:posOffset>
            </wp:positionV>
            <wp:extent cx="5391150" cy="4048125"/>
            <wp:effectExtent l="19050" t="0" r="0" b="0"/>
            <wp:wrapNone/>
            <wp:docPr id="141" name="Picture 141" descr="Figur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igura 35"/>
                    <pic:cNvPicPr>
                      <a:picLocks noChangeAspect="1" noChangeArrowheads="1"/>
                    </pic:cNvPicPr>
                  </pic:nvPicPr>
                  <pic:blipFill>
                    <a:blip r:embed="rId62" cstate="print"/>
                    <a:srcRect/>
                    <a:stretch>
                      <a:fillRect/>
                    </a:stretch>
                  </pic:blipFill>
                  <pic:spPr bwMode="auto">
                    <a:xfrm>
                      <a:off x="0" y="0"/>
                      <a:ext cx="5391150" cy="4048125"/>
                    </a:xfrm>
                    <a:prstGeom prst="rect">
                      <a:avLst/>
                    </a:prstGeom>
                    <a:noFill/>
                  </pic:spPr>
                </pic:pic>
              </a:graphicData>
            </a:graphic>
          </wp:anchor>
        </w:drawing>
      </w: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Default="00070F22" w:rsidP="004C6A20">
      <w:pPr>
        <w:pStyle w:val="Ttulo2"/>
        <w:numPr>
          <w:ilvl w:val="7"/>
          <w:numId w:val="1"/>
        </w:numPr>
        <w:rPr>
          <w:rFonts w:ascii="Times New Roman" w:hAnsi="Times New Roman"/>
          <w:lang w:val="es-ES"/>
        </w:rPr>
      </w:pPr>
    </w:p>
    <w:p w:rsidR="00070F22" w:rsidRPr="00221D2F" w:rsidRDefault="00070F22" w:rsidP="00221D2F"/>
    <w:p w:rsidR="004C6A20" w:rsidRPr="00221D2F" w:rsidRDefault="004C6A20" w:rsidP="00221D2F">
      <w:pPr>
        <w:ind w:firstLine="708"/>
        <w:rPr>
          <w:rFonts w:ascii="Times New Roman" w:hAnsi="Times New Roman"/>
        </w:rPr>
      </w:pPr>
      <w:r w:rsidRPr="00221D2F">
        <w:rPr>
          <w:rFonts w:ascii="Times New Roman" w:hAnsi="Times New Roman"/>
        </w:rPr>
        <w:t xml:space="preserve">Este último modelo tiene valores de AUC y </w:t>
      </w:r>
      <w:r w:rsidR="00F33C18" w:rsidRPr="00221D2F">
        <w:rPr>
          <w:rFonts w:ascii="Times New Roman" w:hAnsi="Times New Roman"/>
        </w:rPr>
        <w:t>precisión</w:t>
      </w:r>
      <w:r w:rsidRPr="00221D2F">
        <w:rPr>
          <w:rFonts w:ascii="Times New Roman" w:hAnsi="Times New Roman"/>
        </w:rPr>
        <w:t xml:space="preserve"> muy similares a los otros modelos, pero con </w:t>
      </w:r>
      <w:r w:rsidR="00270582">
        <w:rPr>
          <w:rFonts w:ascii="Times New Roman" w:hAnsi="Times New Roman"/>
        </w:rPr>
        <w:t>valores más extremos tanto para sensibilidad (muy baja) como para especificidad (muy alta)</w:t>
      </w:r>
      <w:r w:rsidRPr="00221D2F">
        <w:rPr>
          <w:rFonts w:ascii="Times New Roman" w:hAnsi="Times New Roman"/>
        </w:rPr>
        <w:t xml:space="preserve">. </w:t>
      </w:r>
    </w:p>
    <w:p w:rsidR="004C6A20" w:rsidRDefault="004C6A20" w:rsidP="004C6A20">
      <w:pPr>
        <w:pStyle w:val="Ttulo2"/>
        <w:rPr>
          <w:lang w:val="es-ES"/>
        </w:rPr>
      </w:pPr>
    </w:p>
    <w:p w:rsidR="006969E2" w:rsidRPr="00570AAD" w:rsidRDefault="006969E2" w:rsidP="006969E2">
      <w:pPr>
        <w:rPr>
          <w:rFonts w:ascii="Times New Roman" w:hAnsi="Times New Roman"/>
          <w:lang w:val="es-ES"/>
        </w:rPr>
      </w:pPr>
      <w:r w:rsidRPr="00570AAD">
        <w:rPr>
          <w:rFonts w:ascii="Times New Roman" w:hAnsi="Times New Roman"/>
          <w:lang w:val="es-ES"/>
        </w:rPr>
        <w:tab/>
      </w:r>
      <w:r w:rsidR="00570AAD">
        <w:rPr>
          <w:rFonts w:ascii="Times New Roman" w:hAnsi="Times New Roman"/>
          <w:lang w:val="es-ES"/>
        </w:rPr>
        <w:t>Repetí</w:t>
      </w:r>
      <w:r w:rsidRPr="00570AAD">
        <w:rPr>
          <w:rFonts w:ascii="Times New Roman" w:hAnsi="Times New Roman"/>
          <w:lang w:val="es-ES"/>
        </w:rPr>
        <w:t xml:space="preserve"> el proceso usando los datos procedentes de mujeres. El modelo óptimo tendría los siguientes parámetros:</w:t>
      </w:r>
    </w:p>
    <w:p w:rsidR="00570AAD" w:rsidRDefault="00570AAD" w:rsidP="006969E2">
      <w:pPr>
        <w:rPr>
          <w:lang w:val="es-ES"/>
        </w:rPr>
      </w:pPr>
    </w:p>
    <w:p w:rsidR="00570AAD" w:rsidRPr="00F3663A" w:rsidRDefault="00570AAD" w:rsidP="00570AAD">
      <w:pPr>
        <w:numPr>
          <w:ilvl w:val="0"/>
          <w:numId w:val="6"/>
        </w:numPr>
        <w:rPr>
          <w:rFonts w:ascii="Times New Roman" w:hAnsi="Times New Roman"/>
          <w:lang w:val="es-ES"/>
        </w:rPr>
      </w:pPr>
      <w:proofErr w:type="spellStart"/>
      <w:r w:rsidRPr="00F3663A">
        <w:rPr>
          <w:rFonts w:ascii="Times New Roman" w:hAnsi="Times New Roman"/>
          <w:lang w:val="es-ES"/>
        </w:rPr>
        <w:t>ntree</w:t>
      </w:r>
      <w:proofErr w:type="spellEnd"/>
      <w:r w:rsidRPr="00F3663A">
        <w:rPr>
          <w:rFonts w:ascii="Times New Roman" w:hAnsi="Times New Roman"/>
          <w:lang w:val="es-ES"/>
        </w:rPr>
        <w:t>: 1309</w:t>
      </w:r>
    </w:p>
    <w:p w:rsidR="00570AAD" w:rsidRPr="00F3663A" w:rsidRDefault="00570AAD" w:rsidP="00570AAD">
      <w:pPr>
        <w:numPr>
          <w:ilvl w:val="0"/>
          <w:numId w:val="6"/>
        </w:numPr>
        <w:rPr>
          <w:rFonts w:ascii="Times New Roman" w:hAnsi="Times New Roman"/>
          <w:lang w:val="es-ES"/>
        </w:rPr>
      </w:pPr>
      <w:proofErr w:type="spellStart"/>
      <w:r w:rsidRPr="00F3663A">
        <w:rPr>
          <w:rFonts w:ascii="Times New Roman" w:hAnsi="Times New Roman"/>
          <w:lang w:val="es-ES"/>
        </w:rPr>
        <w:t>mtry</w:t>
      </w:r>
      <w:proofErr w:type="spellEnd"/>
      <w:r w:rsidRPr="00F3663A">
        <w:rPr>
          <w:rFonts w:ascii="Times New Roman" w:hAnsi="Times New Roman"/>
          <w:lang w:val="es-ES"/>
        </w:rPr>
        <w:t>: 8</w:t>
      </w:r>
    </w:p>
    <w:p w:rsidR="00570AAD" w:rsidRPr="00F3663A" w:rsidRDefault="0086779B" w:rsidP="00570AAD">
      <w:pPr>
        <w:numPr>
          <w:ilvl w:val="0"/>
          <w:numId w:val="6"/>
        </w:numPr>
        <w:rPr>
          <w:rFonts w:ascii="Times New Roman" w:hAnsi="Times New Roman"/>
          <w:lang w:val="es-ES"/>
        </w:rPr>
      </w:pPr>
      <w:r>
        <w:rPr>
          <w:rFonts w:ascii="Times New Roman" w:hAnsi="Times New Roman"/>
          <w:noProof/>
          <w:lang w:val="es-ES_tradnl" w:eastAsia="es-ES_tradnl"/>
        </w:rPr>
        <w:drawing>
          <wp:anchor distT="0" distB="0" distL="114300" distR="114300" simplePos="0" relativeHeight="251670016" behindDoc="1" locked="0" layoutInCell="1" allowOverlap="1">
            <wp:simplePos x="0" y="0"/>
            <wp:positionH relativeFrom="column">
              <wp:posOffset>436245</wp:posOffset>
            </wp:positionH>
            <wp:positionV relativeFrom="paragraph">
              <wp:posOffset>166370</wp:posOffset>
            </wp:positionV>
            <wp:extent cx="6368415" cy="4783455"/>
            <wp:effectExtent l="19050" t="0" r="0" b="0"/>
            <wp:wrapNone/>
            <wp:docPr id="116" name="Picture 116" descr="Figur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gura 36"/>
                    <pic:cNvPicPr>
                      <a:picLocks noChangeAspect="1" noChangeArrowheads="1"/>
                    </pic:cNvPicPr>
                  </pic:nvPicPr>
                  <pic:blipFill>
                    <a:blip r:embed="rId63" cstate="print"/>
                    <a:srcRect/>
                    <a:stretch>
                      <a:fillRect/>
                    </a:stretch>
                  </pic:blipFill>
                  <pic:spPr bwMode="auto">
                    <a:xfrm>
                      <a:off x="0" y="0"/>
                      <a:ext cx="6368415" cy="4783455"/>
                    </a:xfrm>
                    <a:prstGeom prst="rect">
                      <a:avLst/>
                    </a:prstGeom>
                    <a:noFill/>
                  </pic:spPr>
                </pic:pic>
              </a:graphicData>
            </a:graphic>
          </wp:anchor>
        </w:drawing>
      </w:r>
      <w:proofErr w:type="spellStart"/>
      <w:r w:rsidR="00570AAD" w:rsidRPr="00F3663A">
        <w:rPr>
          <w:rFonts w:ascii="Times New Roman" w:hAnsi="Times New Roman"/>
          <w:lang w:val="es-ES"/>
        </w:rPr>
        <w:t>nodesize</w:t>
      </w:r>
      <w:proofErr w:type="spellEnd"/>
      <w:r w:rsidR="00570AAD" w:rsidRPr="00F3663A">
        <w:rPr>
          <w:rFonts w:ascii="Times New Roman" w:hAnsi="Times New Roman"/>
          <w:lang w:val="es-ES"/>
        </w:rPr>
        <w:t>: 17</w:t>
      </w:r>
    </w:p>
    <w:p w:rsidR="00570AAD" w:rsidRPr="00F3663A" w:rsidRDefault="00570AAD" w:rsidP="00570AAD">
      <w:pPr>
        <w:rPr>
          <w:rFonts w:ascii="Times New Roman" w:hAnsi="Times New Roman"/>
          <w:lang w:val="es-ES"/>
        </w:rPr>
      </w:pPr>
    </w:p>
    <w:p w:rsidR="00570AAD" w:rsidRDefault="00570AAD" w:rsidP="00570AAD">
      <w:pPr>
        <w:rPr>
          <w:rFonts w:ascii="Times New Roman" w:hAnsi="Times New Roman"/>
          <w:lang w:val="es-ES"/>
        </w:rPr>
      </w:pPr>
      <w:r w:rsidRPr="00F3663A">
        <w:rPr>
          <w:rFonts w:ascii="Times New Roman" w:hAnsi="Times New Roman"/>
          <w:lang w:val="es-ES"/>
        </w:rPr>
        <w:t>Con los datos obtenidos generé un nuevo modelo (Figura 36):</w:t>
      </w: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Default="00F3663A" w:rsidP="00570AAD">
      <w:pPr>
        <w:rPr>
          <w:rFonts w:ascii="Times New Roman" w:hAnsi="Times New Roman"/>
          <w:lang w:val="es-ES"/>
        </w:rPr>
      </w:pPr>
    </w:p>
    <w:p w:rsidR="00F3663A" w:rsidRPr="00F3663A" w:rsidRDefault="00F3663A" w:rsidP="00570AAD">
      <w:pPr>
        <w:rPr>
          <w:rFonts w:ascii="Times New Roman" w:hAnsi="Times New Roman"/>
          <w:lang w:val="es-ES"/>
        </w:rPr>
      </w:pPr>
    </w:p>
    <w:p w:rsidR="00570AAD" w:rsidRPr="006969E2" w:rsidRDefault="00570AAD" w:rsidP="00570AAD">
      <w:pPr>
        <w:rPr>
          <w:lang w:val="es-ES"/>
        </w:rPr>
      </w:pPr>
    </w:p>
    <w:p w:rsidR="004C6A20" w:rsidRDefault="004C6A20" w:rsidP="004C6A20">
      <w:pPr>
        <w:rPr>
          <w:lang w:val="es-ES"/>
        </w:rPr>
      </w:pPr>
    </w:p>
    <w:p w:rsidR="00F3663A" w:rsidRDefault="00F3663A" w:rsidP="00F3663A">
      <w:pPr>
        <w:rPr>
          <w:rFonts w:ascii="Times New Roman" w:hAnsi="Times New Roman"/>
          <w:b/>
          <w:lang w:val="es-ES"/>
        </w:rPr>
      </w:pPr>
    </w:p>
    <w:p w:rsidR="00F3663A" w:rsidRDefault="00F3663A" w:rsidP="00F3663A">
      <w:pPr>
        <w:rPr>
          <w:rFonts w:ascii="Times New Roman" w:hAnsi="Times New Roman"/>
          <w:lang w:val="es-ES"/>
        </w:rPr>
      </w:pPr>
      <w:r>
        <w:rPr>
          <w:rFonts w:ascii="Times New Roman" w:hAnsi="Times New Roman"/>
          <w:b/>
          <w:lang w:val="es-ES"/>
        </w:rPr>
        <w:tab/>
      </w:r>
      <w:r>
        <w:rPr>
          <w:rFonts w:ascii="Times New Roman" w:hAnsi="Times New Roman"/>
          <w:lang w:val="es-ES"/>
        </w:rPr>
        <w:t>Como en el caso anterior, comparé las matrices de confusión del nuevo modelo y del modelo de regresión logística (</w:t>
      </w:r>
      <w:r w:rsidRPr="00F3663A">
        <w:rPr>
          <w:rFonts w:ascii="Times New Roman" w:hAnsi="Times New Roman"/>
          <w:b/>
          <w:lang w:val="es-ES"/>
        </w:rPr>
        <w:t>Figura 37</w:t>
      </w:r>
      <w:r>
        <w:rPr>
          <w:rFonts w:ascii="Times New Roman" w:hAnsi="Times New Roman"/>
          <w:lang w:val="es-ES"/>
        </w:rPr>
        <w:t>).</w:t>
      </w:r>
    </w:p>
    <w:p w:rsidR="00F3663A" w:rsidRDefault="00F3663A" w:rsidP="00F3663A">
      <w:pPr>
        <w:rPr>
          <w:rFonts w:ascii="Times New Roman" w:hAnsi="Times New Roman"/>
          <w:lang w:val="es-ES"/>
        </w:rPr>
      </w:pPr>
    </w:p>
    <w:p w:rsidR="00F3663A" w:rsidRDefault="00434117" w:rsidP="00F3663A">
      <w:pPr>
        <w:rPr>
          <w:rFonts w:ascii="Times New Roman" w:hAnsi="Times New Roman"/>
          <w:lang w:val="es-ES"/>
        </w:rPr>
      </w:pPr>
      <w:r>
        <w:rPr>
          <w:noProof/>
          <w:lang w:val="es-ES_tradnl" w:eastAsia="es-ES_tradnl"/>
        </w:rPr>
        <w:drawing>
          <wp:anchor distT="0" distB="0" distL="114300" distR="114300" simplePos="0" relativeHeight="251673088" behindDoc="1" locked="0" layoutInCell="1" allowOverlap="1">
            <wp:simplePos x="0" y="0"/>
            <wp:positionH relativeFrom="column">
              <wp:posOffset>-3810</wp:posOffset>
            </wp:positionH>
            <wp:positionV relativeFrom="paragraph">
              <wp:posOffset>3810</wp:posOffset>
            </wp:positionV>
            <wp:extent cx="5391150" cy="4048125"/>
            <wp:effectExtent l="19050" t="0" r="0" b="0"/>
            <wp:wrapNone/>
            <wp:docPr id="139" name="Picture 139" descr="Figur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gura 37"/>
                    <pic:cNvPicPr>
                      <a:picLocks noChangeAspect="1" noChangeArrowheads="1"/>
                    </pic:cNvPicPr>
                  </pic:nvPicPr>
                  <pic:blipFill>
                    <a:blip r:embed="rId64" cstate="print"/>
                    <a:srcRect/>
                    <a:stretch>
                      <a:fillRect/>
                    </a:stretch>
                  </pic:blipFill>
                  <pic:spPr bwMode="auto">
                    <a:xfrm>
                      <a:off x="0" y="0"/>
                      <a:ext cx="5391150" cy="4048125"/>
                    </a:xfrm>
                    <a:prstGeom prst="rect">
                      <a:avLst/>
                    </a:prstGeom>
                    <a:noFill/>
                  </pic:spPr>
                </pic:pic>
              </a:graphicData>
            </a:graphic>
          </wp:anchor>
        </w:drawing>
      </w: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F3663A" w:rsidRDefault="00F3663A" w:rsidP="00F3663A">
      <w:pPr>
        <w:rPr>
          <w:rFonts w:ascii="Times New Roman" w:hAnsi="Times New Roman"/>
          <w:lang w:val="es-ES"/>
        </w:rPr>
      </w:pPr>
    </w:p>
    <w:p w:rsidR="004F75E5" w:rsidRDefault="00F3663A" w:rsidP="00F3663A">
      <w:pPr>
        <w:rPr>
          <w:rFonts w:ascii="Times New Roman" w:hAnsi="Times New Roman"/>
          <w:lang w:val="es-ES"/>
        </w:rPr>
      </w:pPr>
      <w:r>
        <w:rPr>
          <w:rFonts w:ascii="Times New Roman" w:hAnsi="Times New Roman"/>
          <w:lang w:val="es-ES"/>
        </w:rPr>
        <w:tab/>
      </w:r>
    </w:p>
    <w:p w:rsidR="004F75E5" w:rsidRDefault="004F75E5" w:rsidP="00F3663A">
      <w:pPr>
        <w:rPr>
          <w:rFonts w:ascii="Times New Roman" w:hAnsi="Times New Roman"/>
          <w:lang w:val="es-ES"/>
        </w:rPr>
      </w:pPr>
    </w:p>
    <w:p w:rsidR="00F3663A" w:rsidRDefault="00F3663A" w:rsidP="004F75E5">
      <w:pPr>
        <w:ind w:firstLine="708"/>
        <w:rPr>
          <w:rFonts w:ascii="Times New Roman" w:hAnsi="Times New Roman"/>
          <w:lang w:val="es-ES"/>
        </w:rPr>
      </w:pPr>
      <w:r>
        <w:rPr>
          <w:rFonts w:ascii="Times New Roman" w:hAnsi="Times New Roman"/>
          <w:lang w:val="es-ES"/>
        </w:rPr>
        <w:t xml:space="preserve">El modelo generado por </w:t>
      </w:r>
      <w:proofErr w:type="spellStart"/>
      <w:r w:rsidRPr="00F3663A">
        <w:rPr>
          <w:rFonts w:ascii="Times New Roman" w:hAnsi="Times New Roman"/>
          <w:i/>
          <w:lang w:val="es-ES"/>
        </w:rPr>
        <w:t>random</w:t>
      </w:r>
      <w:proofErr w:type="spellEnd"/>
      <w:r w:rsidRPr="00F3663A">
        <w:rPr>
          <w:rFonts w:ascii="Times New Roman" w:hAnsi="Times New Roman"/>
          <w:i/>
          <w:lang w:val="es-ES"/>
        </w:rPr>
        <w:t xml:space="preserve"> </w:t>
      </w:r>
      <w:proofErr w:type="spellStart"/>
      <w:r w:rsidRPr="00F3663A">
        <w:rPr>
          <w:rFonts w:ascii="Times New Roman" w:hAnsi="Times New Roman"/>
          <w:i/>
          <w:lang w:val="es-ES"/>
        </w:rPr>
        <w:t>forest</w:t>
      </w:r>
      <w:proofErr w:type="spellEnd"/>
      <w:r w:rsidR="00270582">
        <w:rPr>
          <w:rFonts w:ascii="Times New Roman" w:hAnsi="Times New Roman"/>
          <w:lang w:val="es-ES"/>
        </w:rPr>
        <w:t xml:space="preserve"> es más preciso</w:t>
      </w:r>
      <w:r>
        <w:rPr>
          <w:rFonts w:ascii="Times New Roman" w:hAnsi="Times New Roman"/>
          <w:lang w:val="es-ES"/>
        </w:rPr>
        <w:t xml:space="preserve"> que el obtenido por regresión lo</w:t>
      </w:r>
      <w:r w:rsidR="00270582">
        <w:rPr>
          <w:rFonts w:ascii="Times New Roman" w:hAnsi="Times New Roman"/>
          <w:lang w:val="es-ES"/>
        </w:rPr>
        <w:t>gística clásica. Modifiqué</w:t>
      </w:r>
      <w:r>
        <w:rPr>
          <w:rFonts w:ascii="Times New Roman" w:hAnsi="Times New Roman"/>
          <w:lang w:val="es-ES"/>
        </w:rPr>
        <w:t xml:space="preserve"> el valor de </w:t>
      </w:r>
      <w:proofErr w:type="spellStart"/>
      <w:r w:rsidRPr="00F3663A">
        <w:rPr>
          <w:rFonts w:ascii="Times New Roman" w:hAnsi="Times New Roman"/>
          <w:i/>
          <w:lang w:val="es-ES"/>
        </w:rPr>
        <w:t>cutoff</w:t>
      </w:r>
      <w:proofErr w:type="spellEnd"/>
      <w:r>
        <w:rPr>
          <w:rFonts w:ascii="Times New Roman" w:hAnsi="Times New Roman"/>
          <w:lang w:val="es-ES"/>
        </w:rPr>
        <w:t xml:space="preserve"> del modelo de aprendizaje automático (</w:t>
      </w:r>
      <w:r w:rsidRPr="00F3663A">
        <w:rPr>
          <w:rFonts w:ascii="Times New Roman" w:hAnsi="Times New Roman"/>
          <w:b/>
          <w:lang w:val="es-ES"/>
        </w:rPr>
        <w:t>Figura 38</w:t>
      </w:r>
      <w:r w:rsidRPr="00F3663A">
        <w:rPr>
          <w:rFonts w:ascii="Times New Roman" w:hAnsi="Times New Roman"/>
          <w:lang w:val="es-ES"/>
        </w:rPr>
        <w:t>).</w:t>
      </w:r>
    </w:p>
    <w:p w:rsidR="00F3663A" w:rsidRDefault="00434117" w:rsidP="00CB7CA8">
      <w:pPr>
        <w:jc w:val="center"/>
        <w:rPr>
          <w:rFonts w:ascii="Times New Roman" w:hAnsi="Times New Roman"/>
          <w:lang w:val="es-ES"/>
        </w:rPr>
      </w:pPr>
      <w:r>
        <w:rPr>
          <w:rFonts w:ascii="Times New Roman" w:hAnsi="Times New Roman"/>
          <w:noProof/>
          <w:lang w:val="es-ES_tradnl" w:eastAsia="es-ES_tradnl"/>
        </w:rPr>
        <w:drawing>
          <wp:anchor distT="0" distB="0" distL="114300" distR="114300" simplePos="0" relativeHeight="251674112" behindDoc="1" locked="0" layoutInCell="1" allowOverlap="1">
            <wp:simplePos x="0" y="0"/>
            <wp:positionH relativeFrom="column">
              <wp:posOffset>320040</wp:posOffset>
            </wp:positionH>
            <wp:positionV relativeFrom="paragraph">
              <wp:posOffset>85725</wp:posOffset>
            </wp:positionV>
            <wp:extent cx="5391150" cy="4048125"/>
            <wp:effectExtent l="19050" t="0" r="0" b="0"/>
            <wp:wrapNone/>
            <wp:docPr id="140" name="Picture 140" descr="Figur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igura 38"/>
                    <pic:cNvPicPr>
                      <a:picLocks noChangeAspect="1" noChangeArrowheads="1"/>
                    </pic:cNvPicPr>
                  </pic:nvPicPr>
                  <pic:blipFill>
                    <a:blip r:embed="rId65" cstate="print"/>
                    <a:srcRect/>
                    <a:stretch>
                      <a:fillRect/>
                    </a:stretch>
                  </pic:blipFill>
                  <pic:spPr bwMode="auto">
                    <a:xfrm>
                      <a:off x="0" y="0"/>
                      <a:ext cx="5391150" cy="4048125"/>
                    </a:xfrm>
                    <a:prstGeom prst="rect">
                      <a:avLst/>
                    </a:prstGeom>
                    <a:noFill/>
                  </pic:spPr>
                </pic:pic>
              </a:graphicData>
            </a:graphic>
          </wp:anchor>
        </w:drawing>
      </w:r>
    </w:p>
    <w:p w:rsidR="00CB7CA8" w:rsidRDefault="00CB7CA8" w:rsidP="00CB7CA8">
      <w:pPr>
        <w:jc w:val="center"/>
        <w:rPr>
          <w:rFonts w:ascii="Times New Roman" w:hAnsi="Times New Roman"/>
          <w:lang w:val="es-ES"/>
        </w:rPr>
      </w:pPr>
    </w:p>
    <w:p w:rsidR="00CB7CA8" w:rsidRDefault="00CB7CA8" w:rsidP="00CB7CA8">
      <w:pPr>
        <w:jc w:val="center"/>
        <w:rPr>
          <w:rFonts w:ascii="Times New Roman" w:hAnsi="Times New Roman"/>
          <w:lang w:val="es-ES"/>
        </w:rPr>
      </w:pPr>
    </w:p>
    <w:p w:rsidR="00CB7CA8" w:rsidRDefault="00CB7CA8" w:rsidP="00CB7CA8">
      <w:pPr>
        <w:jc w:val="center"/>
        <w:rPr>
          <w:rFonts w:ascii="Times New Roman" w:hAnsi="Times New Roman"/>
          <w:lang w:val="es-ES"/>
        </w:rPr>
      </w:pPr>
    </w:p>
    <w:p w:rsidR="00CB7CA8" w:rsidRDefault="00CB7CA8" w:rsidP="00CB7CA8">
      <w:pPr>
        <w:jc w:val="center"/>
        <w:rPr>
          <w:rFonts w:ascii="Times New Roman" w:hAnsi="Times New Roman"/>
          <w:lang w:val="es-ES"/>
        </w:rPr>
      </w:pPr>
    </w:p>
    <w:p w:rsidR="00CB7CA8" w:rsidRDefault="00CB7CA8" w:rsidP="00CB7CA8">
      <w:pPr>
        <w:jc w:val="center"/>
        <w:rPr>
          <w:rFonts w:ascii="Times New Roman" w:hAnsi="Times New Roman"/>
          <w:lang w:val="es-ES"/>
        </w:rPr>
      </w:pPr>
    </w:p>
    <w:p w:rsidR="00CB7CA8" w:rsidRDefault="00CB7CA8" w:rsidP="00CB7CA8">
      <w:pPr>
        <w:jc w:val="center"/>
        <w:rPr>
          <w:rFonts w:ascii="Times New Roman" w:hAnsi="Times New Roman"/>
          <w:lang w:val="es-ES"/>
        </w:rPr>
      </w:pPr>
    </w:p>
    <w:p w:rsidR="00CB7CA8" w:rsidRDefault="00CB7CA8" w:rsidP="00CB7CA8">
      <w:pPr>
        <w:jc w:val="center"/>
        <w:rPr>
          <w:rFonts w:ascii="Times New Roman" w:hAnsi="Times New Roman"/>
          <w:lang w:val="es-ES"/>
        </w:rPr>
      </w:pPr>
    </w:p>
    <w:p w:rsidR="00CB7CA8" w:rsidRDefault="00CB7CA8" w:rsidP="00CB7CA8">
      <w:pPr>
        <w:jc w:val="center"/>
        <w:rPr>
          <w:rFonts w:ascii="Times New Roman" w:hAnsi="Times New Roman"/>
          <w:lang w:val="es-ES"/>
        </w:rPr>
      </w:pPr>
    </w:p>
    <w:p w:rsidR="00CB7CA8" w:rsidRDefault="00CB7CA8" w:rsidP="00CB7CA8">
      <w:pPr>
        <w:jc w:val="center"/>
        <w:rPr>
          <w:rFonts w:ascii="Times New Roman" w:hAnsi="Times New Roman"/>
          <w:lang w:val="es-ES"/>
        </w:rPr>
      </w:pPr>
    </w:p>
    <w:p w:rsidR="00CB7CA8" w:rsidRDefault="00CB7CA8" w:rsidP="00CB7CA8">
      <w:pPr>
        <w:jc w:val="center"/>
        <w:rPr>
          <w:rFonts w:ascii="Times New Roman" w:hAnsi="Times New Roman"/>
          <w:lang w:val="es-ES"/>
        </w:rPr>
      </w:pPr>
    </w:p>
    <w:p w:rsidR="00F3663A" w:rsidRDefault="00F3663A" w:rsidP="00F3663A">
      <w:pPr>
        <w:rPr>
          <w:rFonts w:ascii="Times New Roman" w:hAnsi="Times New Roman"/>
          <w:lang w:val="es-ES"/>
        </w:rPr>
      </w:pPr>
    </w:p>
    <w:p w:rsidR="00F3663A" w:rsidRPr="00F3663A" w:rsidRDefault="00F3663A" w:rsidP="00F3663A">
      <w:pPr>
        <w:rPr>
          <w:rFonts w:ascii="Times New Roman" w:hAnsi="Times New Roman"/>
          <w:lang w:val="es-ES"/>
        </w:rPr>
      </w:pPr>
    </w:p>
    <w:p w:rsidR="00CB7CA8" w:rsidRDefault="00CB7CA8" w:rsidP="00CB7CA8">
      <w:pPr>
        <w:ind w:left="1068"/>
        <w:rPr>
          <w:rFonts w:ascii="Times New Roman" w:hAnsi="Times New Roman"/>
          <w:b/>
          <w:lang w:val="es-ES"/>
        </w:rPr>
      </w:pPr>
    </w:p>
    <w:p w:rsidR="00CB7CA8" w:rsidRDefault="00CB7CA8" w:rsidP="00CB7CA8">
      <w:pPr>
        <w:ind w:left="708"/>
        <w:rPr>
          <w:rFonts w:ascii="Times New Roman" w:hAnsi="Times New Roman"/>
          <w:b/>
          <w:lang w:val="es-ES"/>
        </w:rPr>
      </w:pPr>
    </w:p>
    <w:p w:rsidR="00CB7CA8" w:rsidRPr="00CB7CA8" w:rsidRDefault="00CB7CA8" w:rsidP="00CB7CA8">
      <w:pPr>
        <w:ind w:firstLine="708"/>
        <w:rPr>
          <w:rFonts w:ascii="Times New Roman" w:hAnsi="Times New Roman"/>
          <w:b/>
          <w:lang w:val="es-ES"/>
        </w:rPr>
      </w:pPr>
      <w:r w:rsidRPr="00CB7CA8">
        <w:rPr>
          <w:rFonts w:ascii="Times New Roman" w:hAnsi="Times New Roman"/>
        </w:rPr>
        <w:t>Este último modelo mantiene un valor similar de AUC aumentando su precisión. Sin embargo, al analizar los datos se puede ver que tiende a clasificar a los pacientes como enfermos</w:t>
      </w:r>
      <w:r>
        <w:rPr>
          <w:rFonts w:ascii="Times New Roman" w:hAnsi="Times New Roman"/>
          <w:b/>
          <w:lang w:val="es-ES"/>
        </w:rPr>
        <w:t xml:space="preserve">. </w:t>
      </w:r>
    </w:p>
    <w:p w:rsidR="00CB7CA8" w:rsidRDefault="00CB7CA8" w:rsidP="00CB7CA8">
      <w:pPr>
        <w:ind w:left="1068"/>
        <w:rPr>
          <w:rFonts w:ascii="Times New Roman" w:hAnsi="Times New Roman"/>
          <w:b/>
          <w:lang w:val="es-ES"/>
        </w:rPr>
      </w:pPr>
    </w:p>
    <w:p w:rsidR="00270582" w:rsidRDefault="00270582" w:rsidP="00CB7CA8">
      <w:pPr>
        <w:ind w:left="1068"/>
        <w:rPr>
          <w:rFonts w:ascii="Times New Roman" w:hAnsi="Times New Roman"/>
          <w:b/>
          <w:lang w:val="es-ES"/>
        </w:rPr>
      </w:pPr>
    </w:p>
    <w:p w:rsidR="004C6A20" w:rsidRDefault="004C6A20" w:rsidP="004C6A20">
      <w:pPr>
        <w:numPr>
          <w:ilvl w:val="0"/>
          <w:numId w:val="6"/>
        </w:numPr>
        <w:rPr>
          <w:rFonts w:ascii="Times New Roman" w:hAnsi="Times New Roman"/>
          <w:b/>
          <w:lang w:val="es-ES"/>
        </w:rPr>
      </w:pPr>
      <w:proofErr w:type="spellStart"/>
      <w:r w:rsidRPr="004C6A20">
        <w:rPr>
          <w:rFonts w:ascii="Times New Roman" w:hAnsi="Times New Roman"/>
          <w:b/>
          <w:lang w:val="es-ES"/>
        </w:rPr>
        <w:t>Sarcopenia</w:t>
      </w:r>
      <w:proofErr w:type="spellEnd"/>
    </w:p>
    <w:p w:rsidR="004C6A20" w:rsidRDefault="004C6A20" w:rsidP="004C6A20">
      <w:pPr>
        <w:rPr>
          <w:rFonts w:ascii="Times New Roman" w:hAnsi="Times New Roman"/>
          <w:b/>
          <w:lang w:val="es-ES"/>
        </w:rPr>
      </w:pPr>
    </w:p>
    <w:p w:rsidR="004C6A20" w:rsidRPr="004C6A20" w:rsidRDefault="004C6A20" w:rsidP="004C6A20">
      <w:pPr>
        <w:ind w:firstLine="708"/>
        <w:rPr>
          <w:rFonts w:ascii="Times New Roman" w:hAnsi="Times New Roman"/>
          <w:lang w:val="es-ES"/>
        </w:rPr>
      </w:pPr>
      <w:r w:rsidRPr="004C6A20">
        <w:rPr>
          <w:rFonts w:ascii="Times New Roman" w:hAnsi="Times New Roman"/>
          <w:lang w:val="es-ES"/>
        </w:rPr>
        <w:t xml:space="preserve">Repetí el análisis anterior calculando los parámetros óptimos para el modelo de </w:t>
      </w:r>
      <w:proofErr w:type="spellStart"/>
      <w:r w:rsidRPr="004C6A20">
        <w:rPr>
          <w:rFonts w:ascii="Times New Roman" w:hAnsi="Times New Roman"/>
          <w:lang w:val="es-ES"/>
        </w:rPr>
        <w:t>random</w:t>
      </w:r>
      <w:proofErr w:type="spellEnd"/>
      <w:r w:rsidRPr="004C6A20">
        <w:rPr>
          <w:rFonts w:ascii="Times New Roman" w:hAnsi="Times New Roman"/>
          <w:lang w:val="es-ES"/>
        </w:rPr>
        <w:t xml:space="preserve"> </w:t>
      </w:r>
      <w:proofErr w:type="spellStart"/>
      <w:r w:rsidRPr="004C6A20">
        <w:rPr>
          <w:rFonts w:ascii="Times New Roman" w:hAnsi="Times New Roman"/>
          <w:lang w:val="es-ES"/>
        </w:rPr>
        <w:t>forest</w:t>
      </w:r>
      <w:proofErr w:type="spellEnd"/>
      <w:r w:rsidRPr="004C6A20">
        <w:rPr>
          <w:rFonts w:ascii="Times New Roman" w:hAnsi="Times New Roman"/>
          <w:lang w:val="es-ES"/>
        </w:rPr>
        <w:t xml:space="preserve"> para esta patología:</w:t>
      </w:r>
    </w:p>
    <w:p w:rsidR="004C6A20" w:rsidRDefault="004C6A20" w:rsidP="004C6A20">
      <w:pPr>
        <w:numPr>
          <w:ilvl w:val="0"/>
          <w:numId w:val="6"/>
        </w:numPr>
        <w:rPr>
          <w:rFonts w:ascii="Times New Roman" w:hAnsi="Times New Roman"/>
          <w:lang w:val="es-ES"/>
        </w:rPr>
      </w:pPr>
      <w:proofErr w:type="spellStart"/>
      <w:r w:rsidRPr="004C6A20">
        <w:rPr>
          <w:rFonts w:ascii="Times New Roman" w:hAnsi="Times New Roman"/>
          <w:lang w:val="es-ES"/>
        </w:rPr>
        <w:t>ntree</w:t>
      </w:r>
      <w:proofErr w:type="spellEnd"/>
      <w:r w:rsidRPr="004C6A20">
        <w:rPr>
          <w:rFonts w:ascii="Times New Roman" w:hAnsi="Times New Roman"/>
          <w:lang w:val="es-ES"/>
        </w:rPr>
        <w:t>:</w:t>
      </w:r>
      <w:r w:rsidR="0094431A">
        <w:rPr>
          <w:rFonts w:ascii="Times New Roman" w:hAnsi="Times New Roman"/>
          <w:lang w:val="es-ES"/>
        </w:rPr>
        <w:t xml:space="preserve"> 1441</w:t>
      </w:r>
    </w:p>
    <w:p w:rsidR="004C6A20" w:rsidRDefault="004C6A20" w:rsidP="004C6A20">
      <w:pPr>
        <w:numPr>
          <w:ilvl w:val="0"/>
          <w:numId w:val="6"/>
        </w:numPr>
        <w:rPr>
          <w:rFonts w:ascii="Times New Roman" w:hAnsi="Times New Roman"/>
          <w:lang w:val="es-ES"/>
        </w:rPr>
      </w:pPr>
      <w:proofErr w:type="spellStart"/>
      <w:r>
        <w:rPr>
          <w:rFonts w:ascii="Times New Roman" w:hAnsi="Times New Roman"/>
          <w:lang w:val="es-ES"/>
        </w:rPr>
        <w:t>mtry</w:t>
      </w:r>
      <w:proofErr w:type="spellEnd"/>
      <w:r>
        <w:rPr>
          <w:rFonts w:ascii="Times New Roman" w:hAnsi="Times New Roman"/>
          <w:lang w:val="es-ES"/>
        </w:rPr>
        <w:t>:</w:t>
      </w:r>
      <w:r w:rsidR="0094431A">
        <w:rPr>
          <w:rFonts w:ascii="Times New Roman" w:hAnsi="Times New Roman"/>
          <w:lang w:val="es-ES"/>
        </w:rPr>
        <w:t xml:space="preserve"> 7</w:t>
      </w:r>
    </w:p>
    <w:p w:rsidR="004C6A20" w:rsidRDefault="004C6A20" w:rsidP="004C6A20">
      <w:pPr>
        <w:numPr>
          <w:ilvl w:val="0"/>
          <w:numId w:val="6"/>
        </w:numPr>
        <w:rPr>
          <w:rFonts w:ascii="Times New Roman" w:hAnsi="Times New Roman"/>
          <w:lang w:val="es-ES"/>
        </w:rPr>
      </w:pPr>
      <w:proofErr w:type="spellStart"/>
      <w:r>
        <w:rPr>
          <w:rFonts w:ascii="Times New Roman" w:hAnsi="Times New Roman"/>
          <w:lang w:val="es-ES"/>
        </w:rPr>
        <w:t>nodesize</w:t>
      </w:r>
      <w:proofErr w:type="spellEnd"/>
      <w:r>
        <w:rPr>
          <w:rFonts w:ascii="Times New Roman" w:hAnsi="Times New Roman"/>
          <w:lang w:val="es-ES"/>
        </w:rPr>
        <w:t>:</w:t>
      </w:r>
      <w:r w:rsidR="0094431A">
        <w:rPr>
          <w:rFonts w:ascii="Times New Roman" w:hAnsi="Times New Roman"/>
          <w:lang w:val="es-ES"/>
        </w:rPr>
        <w:t xml:space="preserve"> 24</w:t>
      </w:r>
    </w:p>
    <w:p w:rsidR="00F4485A" w:rsidRDefault="00F4485A" w:rsidP="00F4485A">
      <w:pPr>
        <w:rPr>
          <w:rFonts w:ascii="Times New Roman" w:hAnsi="Times New Roman"/>
          <w:lang w:val="es-ES"/>
        </w:rPr>
      </w:pPr>
    </w:p>
    <w:p w:rsidR="00F4485A" w:rsidRDefault="00F4485A" w:rsidP="00F4485A">
      <w:pPr>
        <w:ind w:left="708"/>
        <w:rPr>
          <w:rFonts w:ascii="Times New Roman" w:hAnsi="Times New Roman"/>
          <w:lang w:val="es-ES"/>
        </w:rPr>
      </w:pPr>
      <w:r>
        <w:rPr>
          <w:rFonts w:ascii="Times New Roman" w:hAnsi="Times New Roman"/>
          <w:lang w:val="es-ES"/>
        </w:rPr>
        <w:t xml:space="preserve">El resultado se muestra en la </w:t>
      </w:r>
      <w:r w:rsidR="0094431A">
        <w:rPr>
          <w:rFonts w:ascii="Times New Roman" w:hAnsi="Times New Roman"/>
          <w:b/>
          <w:lang w:val="es-ES"/>
        </w:rPr>
        <w:t>Figura 39</w:t>
      </w:r>
      <w:r>
        <w:rPr>
          <w:rFonts w:ascii="Times New Roman" w:hAnsi="Times New Roman"/>
          <w:lang w:val="es-ES"/>
        </w:rPr>
        <w:t>.</w:t>
      </w:r>
    </w:p>
    <w:p w:rsidR="00F4485A" w:rsidRDefault="00F4485A" w:rsidP="00F4485A">
      <w:pPr>
        <w:ind w:left="708"/>
        <w:rPr>
          <w:rFonts w:ascii="Times New Roman" w:hAnsi="Times New Roman"/>
          <w:lang w:val="es-ES"/>
        </w:rPr>
      </w:pPr>
    </w:p>
    <w:p w:rsidR="00F4485A" w:rsidRDefault="00F4485A" w:rsidP="00F4485A">
      <w:pPr>
        <w:ind w:left="708"/>
        <w:rPr>
          <w:rFonts w:ascii="Times New Roman" w:hAnsi="Times New Roman"/>
          <w:lang w:val="es-ES"/>
        </w:rPr>
      </w:pPr>
    </w:p>
    <w:p w:rsidR="004C6A20" w:rsidRDefault="004C6A20" w:rsidP="004C6A20">
      <w:pPr>
        <w:rPr>
          <w:rFonts w:ascii="Times New Roman" w:hAnsi="Times New Roman"/>
          <w:lang w:val="es-ES"/>
        </w:rPr>
      </w:pPr>
    </w:p>
    <w:p w:rsidR="00F4485A" w:rsidRDefault="00F4485A" w:rsidP="004C6A20">
      <w:pPr>
        <w:rPr>
          <w:rFonts w:ascii="Times New Roman" w:hAnsi="Times New Roman"/>
          <w:lang w:val="es-ES"/>
        </w:rPr>
      </w:pPr>
    </w:p>
    <w:p w:rsidR="00F4485A" w:rsidRDefault="00434117" w:rsidP="004C6A20">
      <w:pPr>
        <w:rPr>
          <w:rFonts w:ascii="Times New Roman" w:hAnsi="Times New Roman"/>
          <w:lang w:val="es-ES"/>
        </w:rPr>
      </w:pPr>
      <w:r>
        <w:rPr>
          <w:noProof/>
          <w:lang w:val="es-ES_tradnl" w:eastAsia="es-ES_tradnl"/>
        </w:rPr>
        <w:drawing>
          <wp:anchor distT="0" distB="0" distL="114300" distR="114300" simplePos="0" relativeHeight="251671040" behindDoc="1" locked="0" layoutInCell="1" allowOverlap="1">
            <wp:simplePos x="0" y="0"/>
            <wp:positionH relativeFrom="column">
              <wp:posOffset>-3810</wp:posOffset>
            </wp:positionH>
            <wp:positionV relativeFrom="paragraph">
              <wp:posOffset>-691515</wp:posOffset>
            </wp:positionV>
            <wp:extent cx="5391150" cy="4048125"/>
            <wp:effectExtent l="19050" t="0" r="0" b="0"/>
            <wp:wrapNone/>
            <wp:docPr id="136" name="Picture 136" descr="Figur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igura 39"/>
                    <pic:cNvPicPr>
                      <a:picLocks noChangeAspect="1" noChangeArrowheads="1"/>
                    </pic:cNvPicPr>
                  </pic:nvPicPr>
                  <pic:blipFill>
                    <a:blip r:embed="rId66" cstate="print"/>
                    <a:srcRect/>
                    <a:stretch>
                      <a:fillRect/>
                    </a:stretch>
                  </pic:blipFill>
                  <pic:spPr bwMode="auto">
                    <a:xfrm>
                      <a:off x="0" y="0"/>
                      <a:ext cx="5391150" cy="4048125"/>
                    </a:xfrm>
                    <a:prstGeom prst="rect">
                      <a:avLst/>
                    </a:prstGeom>
                    <a:noFill/>
                  </pic:spPr>
                </pic:pic>
              </a:graphicData>
            </a:graphic>
          </wp:anchor>
        </w:drawing>
      </w:r>
    </w:p>
    <w:p w:rsidR="00F4485A" w:rsidRDefault="00F4485A" w:rsidP="004C6A20">
      <w:pPr>
        <w:rPr>
          <w:rFonts w:ascii="Times New Roman" w:hAnsi="Times New Roman"/>
          <w:lang w:val="es-ES"/>
        </w:rPr>
      </w:pPr>
    </w:p>
    <w:p w:rsidR="00F4485A" w:rsidRDefault="00F4485A" w:rsidP="004C6A20">
      <w:pPr>
        <w:rPr>
          <w:rFonts w:ascii="Times New Roman" w:hAnsi="Times New Roman"/>
          <w:lang w:val="es-ES"/>
        </w:rPr>
      </w:pPr>
    </w:p>
    <w:p w:rsidR="00F4485A" w:rsidRDefault="00F4485A" w:rsidP="004C6A20">
      <w:pPr>
        <w:rPr>
          <w:rFonts w:ascii="Times New Roman" w:hAnsi="Times New Roman"/>
          <w:lang w:val="es-ES"/>
        </w:rPr>
      </w:pPr>
    </w:p>
    <w:p w:rsidR="00F4485A" w:rsidRDefault="00F4485A" w:rsidP="004C6A20">
      <w:pPr>
        <w:rPr>
          <w:rFonts w:ascii="Times New Roman" w:hAnsi="Times New Roman"/>
          <w:lang w:val="es-ES"/>
        </w:rPr>
      </w:pPr>
    </w:p>
    <w:p w:rsidR="00F4485A" w:rsidRDefault="00F4485A" w:rsidP="004C6A20">
      <w:pPr>
        <w:rPr>
          <w:rFonts w:ascii="Times New Roman" w:hAnsi="Times New Roman"/>
          <w:lang w:val="es-ES"/>
        </w:rPr>
      </w:pPr>
    </w:p>
    <w:p w:rsidR="00F4485A" w:rsidRDefault="00F4485A" w:rsidP="004C6A20">
      <w:pPr>
        <w:rPr>
          <w:rFonts w:ascii="Times New Roman" w:hAnsi="Times New Roman"/>
          <w:lang w:val="es-ES"/>
        </w:rPr>
      </w:pPr>
    </w:p>
    <w:p w:rsidR="00F4485A" w:rsidRDefault="00F4485A" w:rsidP="004C6A20">
      <w:pPr>
        <w:rPr>
          <w:rFonts w:ascii="Times New Roman" w:hAnsi="Times New Roman"/>
          <w:lang w:val="es-ES"/>
        </w:rPr>
      </w:pPr>
    </w:p>
    <w:p w:rsidR="00F4485A" w:rsidRDefault="00F4485A" w:rsidP="004C6A20">
      <w:pPr>
        <w:rPr>
          <w:rFonts w:ascii="Times New Roman" w:hAnsi="Times New Roman"/>
          <w:lang w:val="es-ES"/>
        </w:rPr>
      </w:pPr>
    </w:p>
    <w:p w:rsidR="00F4485A" w:rsidRDefault="00F4485A" w:rsidP="004C6A20">
      <w:pPr>
        <w:rPr>
          <w:rFonts w:ascii="Times New Roman" w:hAnsi="Times New Roman"/>
          <w:lang w:val="es-ES"/>
        </w:rPr>
      </w:pPr>
    </w:p>
    <w:p w:rsidR="00070F22" w:rsidRDefault="009D2399" w:rsidP="004C6A20">
      <w:pPr>
        <w:rPr>
          <w:rFonts w:ascii="Times New Roman" w:hAnsi="Times New Roman"/>
          <w:lang w:val="es-ES"/>
        </w:rPr>
      </w:pPr>
      <w:r>
        <w:rPr>
          <w:rFonts w:ascii="Times New Roman" w:hAnsi="Times New Roman"/>
          <w:lang w:val="es-ES"/>
        </w:rPr>
        <w:tab/>
        <w:t xml:space="preserve">El valor de AUC es </w:t>
      </w:r>
      <w:r w:rsidR="0094431A">
        <w:rPr>
          <w:rFonts w:ascii="Times New Roman" w:hAnsi="Times New Roman"/>
          <w:lang w:val="es-ES"/>
        </w:rPr>
        <w:t xml:space="preserve">superior a modelos anteriores de </w:t>
      </w:r>
      <w:proofErr w:type="spellStart"/>
      <w:r w:rsidR="0094431A" w:rsidRPr="00270582">
        <w:rPr>
          <w:rFonts w:ascii="Times New Roman" w:hAnsi="Times New Roman"/>
          <w:i/>
          <w:lang w:val="es-ES"/>
        </w:rPr>
        <w:t>random</w:t>
      </w:r>
      <w:proofErr w:type="spellEnd"/>
      <w:r w:rsidR="0094431A" w:rsidRPr="00270582">
        <w:rPr>
          <w:rFonts w:ascii="Times New Roman" w:hAnsi="Times New Roman"/>
          <w:i/>
          <w:lang w:val="es-ES"/>
        </w:rPr>
        <w:t xml:space="preserve"> </w:t>
      </w:r>
      <w:proofErr w:type="spellStart"/>
      <w:r w:rsidR="0094431A" w:rsidRPr="00270582">
        <w:rPr>
          <w:rFonts w:ascii="Times New Roman" w:hAnsi="Times New Roman"/>
          <w:i/>
          <w:lang w:val="es-ES"/>
        </w:rPr>
        <w:t>forest</w:t>
      </w:r>
      <w:proofErr w:type="spellEnd"/>
      <w:r w:rsidR="0094431A" w:rsidRPr="00270582">
        <w:rPr>
          <w:rFonts w:ascii="Times New Roman" w:hAnsi="Times New Roman"/>
          <w:i/>
          <w:lang w:val="es-ES"/>
        </w:rPr>
        <w:t>.</w:t>
      </w:r>
      <w:r w:rsidR="0094431A">
        <w:rPr>
          <w:rFonts w:ascii="Times New Roman" w:hAnsi="Times New Roman"/>
          <w:lang w:val="es-ES"/>
        </w:rPr>
        <w:t xml:space="preserve"> Como ha ocurrido con otros modelos, tiene el problema que diagnostica como sanos a un número relativamente algo de pacientes enfermos. </w:t>
      </w:r>
      <w:r w:rsidR="00762107">
        <w:rPr>
          <w:rFonts w:ascii="Times New Roman" w:hAnsi="Times New Roman"/>
          <w:lang w:val="es-ES"/>
        </w:rPr>
        <w:t xml:space="preserve">La </w:t>
      </w:r>
      <w:r w:rsidR="00762107" w:rsidRPr="00762107">
        <w:rPr>
          <w:rFonts w:ascii="Times New Roman" w:hAnsi="Times New Roman"/>
          <w:b/>
          <w:lang w:val="es-ES"/>
        </w:rPr>
        <w:t>Figura 40</w:t>
      </w:r>
      <w:r w:rsidR="00762107">
        <w:rPr>
          <w:rFonts w:ascii="Times New Roman" w:hAnsi="Times New Roman"/>
          <w:lang w:val="es-ES"/>
        </w:rPr>
        <w:t xml:space="preserve"> muestra cómo cambios en los valores de </w:t>
      </w:r>
      <w:proofErr w:type="spellStart"/>
      <w:r w:rsidR="00762107" w:rsidRPr="00270582">
        <w:rPr>
          <w:rFonts w:ascii="Times New Roman" w:hAnsi="Times New Roman"/>
          <w:i/>
          <w:lang w:val="es-ES"/>
        </w:rPr>
        <w:t>cutoff</w:t>
      </w:r>
      <w:proofErr w:type="spellEnd"/>
      <w:r w:rsidR="00762107">
        <w:rPr>
          <w:rFonts w:ascii="Times New Roman" w:hAnsi="Times New Roman"/>
          <w:lang w:val="es-ES"/>
        </w:rPr>
        <w:t xml:space="preserve"> cambian esta clasificación</w:t>
      </w:r>
    </w:p>
    <w:p w:rsidR="00070F22" w:rsidRDefault="00070F22" w:rsidP="004C6A20">
      <w:pPr>
        <w:rPr>
          <w:rFonts w:ascii="Times New Roman" w:hAnsi="Times New Roman"/>
          <w:lang w:val="es-ES"/>
        </w:rPr>
      </w:pPr>
    </w:p>
    <w:p w:rsidR="00091612" w:rsidRDefault="00434117" w:rsidP="00070F22">
      <w:pPr>
        <w:rPr>
          <w:rFonts w:ascii="Times New Roman" w:hAnsi="Times New Roman"/>
          <w:lang w:val="es-ES"/>
        </w:rPr>
      </w:pPr>
      <w:r>
        <w:rPr>
          <w:rFonts w:ascii="Times New Roman" w:hAnsi="Times New Roman"/>
          <w:noProof/>
          <w:lang w:val="es-ES_tradnl" w:eastAsia="es-ES_tradnl"/>
        </w:rPr>
        <w:drawing>
          <wp:anchor distT="0" distB="0" distL="114300" distR="114300" simplePos="0" relativeHeight="251672064" behindDoc="1" locked="0" layoutInCell="1" allowOverlap="1">
            <wp:simplePos x="0" y="0"/>
            <wp:positionH relativeFrom="column">
              <wp:posOffset>-3810</wp:posOffset>
            </wp:positionH>
            <wp:positionV relativeFrom="paragraph">
              <wp:posOffset>3810</wp:posOffset>
            </wp:positionV>
            <wp:extent cx="5391150" cy="4048125"/>
            <wp:effectExtent l="19050" t="0" r="0" b="0"/>
            <wp:wrapNone/>
            <wp:docPr id="137" name="Picture 137" descr="Figur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igura 40"/>
                    <pic:cNvPicPr>
                      <a:picLocks noChangeAspect="1" noChangeArrowheads="1"/>
                    </pic:cNvPicPr>
                  </pic:nvPicPr>
                  <pic:blipFill>
                    <a:blip r:embed="rId67" cstate="print"/>
                    <a:srcRect/>
                    <a:stretch>
                      <a:fillRect/>
                    </a:stretch>
                  </pic:blipFill>
                  <pic:spPr bwMode="auto">
                    <a:xfrm>
                      <a:off x="0" y="0"/>
                      <a:ext cx="5391150" cy="4048125"/>
                    </a:xfrm>
                    <a:prstGeom prst="rect">
                      <a:avLst/>
                    </a:prstGeom>
                    <a:noFill/>
                  </pic:spPr>
                </pic:pic>
              </a:graphicData>
            </a:graphic>
          </wp:anchor>
        </w:drawing>
      </w: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091612" w:rsidRDefault="00091612" w:rsidP="00070F22">
      <w:pPr>
        <w:rPr>
          <w:rFonts w:ascii="Times New Roman" w:hAnsi="Times New Roman"/>
          <w:lang w:val="es-ES"/>
        </w:rPr>
      </w:pPr>
    </w:p>
    <w:p w:rsidR="00D5057B" w:rsidRPr="00D5057B" w:rsidRDefault="00D5057B" w:rsidP="00D5057B">
      <w:pPr>
        <w:ind w:left="1068"/>
        <w:rPr>
          <w:b/>
          <w:szCs w:val="20"/>
          <w:lang w:val="es-ES"/>
        </w:rPr>
      </w:pPr>
    </w:p>
    <w:p w:rsidR="00D5057B" w:rsidRPr="00D5057B" w:rsidRDefault="00D5057B" w:rsidP="00D5057B">
      <w:pPr>
        <w:ind w:left="1068"/>
        <w:rPr>
          <w:b/>
          <w:szCs w:val="20"/>
          <w:lang w:val="es-ES"/>
        </w:rPr>
      </w:pPr>
    </w:p>
    <w:p w:rsidR="00D5057B" w:rsidRPr="00D5057B" w:rsidRDefault="00D5057B" w:rsidP="00D5057B">
      <w:pPr>
        <w:ind w:left="1068"/>
        <w:rPr>
          <w:b/>
          <w:szCs w:val="20"/>
          <w:lang w:val="es-ES"/>
        </w:rPr>
      </w:pPr>
    </w:p>
    <w:p w:rsidR="00091612" w:rsidRPr="00091612" w:rsidRDefault="00091612" w:rsidP="00091612">
      <w:pPr>
        <w:numPr>
          <w:ilvl w:val="0"/>
          <w:numId w:val="6"/>
        </w:numPr>
        <w:rPr>
          <w:b/>
          <w:szCs w:val="20"/>
          <w:lang w:val="es-ES"/>
        </w:rPr>
      </w:pPr>
      <w:r w:rsidRPr="00091612">
        <w:rPr>
          <w:rFonts w:ascii="Times New Roman" w:hAnsi="Times New Roman"/>
          <w:b/>
          <w:lang w:val="es-ES"/>
        </w:rPr>
        <w:t>Algoritmo ANN</w:t>
      </w:r>
    </w:p>
    <w:p w:rsidR="00D5057B" w:rsidRDefault="00D5057B" w:rsidP="00091612">
      <w:pPr>
        <w:rPr>
          <w:b/>
          <w:szCs w:val="20"/>
          <w:lang w:val="es-ES"/>
        </w:rPr>
      </w:pPr>
    </w:p>
    <w:p w:rsidR="003C6E83" w:rsidRDefault="00091612" w:rsidP="00091612">
      <w:pPr>
        <w:ind w:firstLine="708"/>
        <w:rPr>
          <w:rFonts w:ascii="Times New Roman" w:hAnsi="Times New Roman"/>
          <w:szCs w:val="20"/>
          <w:lang w:val="es-ES"/>
        </w:rPr>
      </w:pPr>
      <w:r>
        <w:rPr>
          <w:rFonts w:ascii="Times New Roman" w:hAnsi="Times New Roman"/>
          <w:szCs w:val="20"/>
          <w:lang w:val="es-ES"/>
        </w:rPr>
        <w:t xml:space="preserve">Cuando analicé la predicción de la </w:t>
      </w:r>
      <w:proofErr w:type="spellStart"/>
      <w:r>
        <w:rPr>
          <w:rFonts w:ascii="Times New Roman" w:hAnsi="Times New Roman"/>
          <w:szCs w:val="20"/>
          <w:lang w:val="es-ES"/>
        </w:rPr>
        <w:t>sarcopenia</w:t>
      </w:r>
      <w:proofErr w:type="spellEnd"/>
      <w:r>
        <w:rPr>
          <w:rFonts w:ascii="Times New Roman" w:hAnsi="Times New Roman"/>
          <w:szCs w:val="20"/>
          <w:lang w:val="es-ES"/>
        </w:rPr>
        <w:t xml:space="preserve"> en mujeres vi que el algoritmo que mejor se comportaba era el ANN. Por lo tanto voy a intentar optimizar este modelo pa</w:t>
      </w:r>
      <w:r w:rsidR="004B5C98">
        <w:rPr>
          <w:rFonts w:ascii="Times New Roman" w:hAnsi="Times New Roman"/>
          <w:szCs w:val="20"/>
          <w:lang w:val="es-ES"/>
        </w:rPr>
        <w:t xml:space="preserve">ra ese grupo concreto de datos. Lamentablemente no existe una función que optimice los parámetros de la función </w:t>
      </w:r>
      <w:proofErr w:type="spellStart"/>
      <w:proofErr w:type="gramStart"/>
      <w:r w:rsidR="004B5C98">
        <w:rPr>
          <w:rFonts w:ascii="Times New Roman" w:hAnsi="Times New Roman"/>
          <w:szCs w:val="20"/>
          <w:lang w:val="es-ES"/>
        </w:rPr>
        <w:t>neuralnet</w:t>
      </w:r>
      <w:proofErr w:type="spellEnd"/>
      <w:r w:rsidR="004B5C98">
        <w:rPr>
          <w:rFonts w:ascii="Times New Roman" w:hAnsi="Times New Roman"/>
          <w:szCs w:val="20"/>
          <w:lang w:val="es-ES"/>
        </w:rPr>
        <w:t>(</w:t>
      </w:r>
      <w:proofErr w:type="gramEnd"/>
      <w:r w:rsidR="004B5C98">
        <w:rPr>
          <w:rFonts w:ascii="Times New Roman" w:hAnsi="Times New Roman"/>
          <w:szCs w:val="20"/>
          <w:lang w:val="es-ES"/>
        </w:rPr>
        <w:t xml:space="preserve">), pero he encontrado en la literatura que el </w:t>
      </w:r>
      <w:proofErr w:type="spellStart"/>
      <w:r w:rsidR="004B5C98" w:rsidRPr="004B5C98">
        <w:rPr>
          <w:rFonts w:ascii="Times New Roman" w:hAnsi="Times New Roman"/>
          <w:i/>
          <w:szCs w:val="20"/>
          <w:lang w:val="es-ES"/>
        </w:rPr>
        <w:t>package</w:t>
      </w:r>
      <w:proofErr w:type="spellEnd"/>
      <w:r w:rsidR="004B5C98">
        <w:rPr>
          <w:rFonts w:ascii="Times New Roman" w:hAnsi="Times New Roman"/>
          <w:szCs w:val="20"/>
          <w:lang w:val="es-ES"/>
        </w:rPr>
        <w:t xml:space="preserve"> “</w:t>
      </w:r>
      <w:proofErr w:type="spellStart"/>
      <w:r w:rsidR="004B5C98">
        <w:rPr>
          <w:rFonts w:ascii="Times New Roman" w:hAnsi="Times New Roman"/>
          <w:szCs w:val="20"/>
          <w:lang w:val="es-ES"/>
        </w:rPr>
        <w:t>caret</w:t>
      </w:r>
      <w:proofErr w:type="spellEnd"/>
      <w:r w:rsidR="004B5C98">
        <w:rPr>
          <w:rFonts w:ascii="Times New Roman" w:hAnsi="Times New Roman"/>
          <w:szCs w:val="20"/>
          <w:lang w:val="es-ES"/>
        </w:rPr>
        <w:t xml:space="preserve">” puede buscar los mejores parámetros para una red neuronal que puede implementarse con el </w:t>
      </w:r>
      <w:proofErr w:type="spellStart"/>
      <w:r w:rsidR="004B5C98" w:rsidRPr="004B5C98">
        <w:rPr>
          <w:rFonts w:ascii="Times New Roman" w:hAnsi="Times New Roman"/>
          <w:i/>
          <w:szCs w:val="20"/>
          <w:lang w:val="es-ES"/>
        </w:rPr>
        <w:t>package</w:t>
      </w:r>
      <w:proofErr w:type="spellEnd"/>
      <w:r w:rsidR="004B5C98">
        <w:rPr>
          <w:rFonts w:ascii="Times New Roman" w:hAnsi="Times New Roman"/>
          <w:szCs w:val="20"/>
          <w:lang w:val="es-ES"/>
        </w:rPr>
        <w:t xml:space="preserve"> “</w:t>
      </w:r>
      <w:proofErr w:type="spellStart"/>
      <w:r w:rsidR="004B5C98">
        <w:rPr>
          <w:rFonts w:ascii="Times New Roman" w:hAnsi="Times New Roman"/>
          <w:szCs w:val="20"/>
          <w:lang w:val="es-ES"/>
        </w:rPr>
        <w:t>nnet</w:t>
      </w:r>
      <w:proofErr w:type="spellEnd"/>
      <w:r w:rsidR="004B5C98">
        <w:rPr>
          <w:rFonts w:ascii="Times New Roman" w:hAnsi="Times New Roman"/>
          <w:szCs w:val="20"/>
          <w:lang w:val="es-ES"/>
        </w:rPr>
        <w:t xml:space="preserve">” (31). La </w:t>
      </w:r>
      <w:r w:rsidR="004B5C98" w:rsidRPr="004B5C98">
        <w:rPr>
          <w:rFonts w:ascii="Times New Roman" w:hAnsi="Times New Roman"/>
          <w:b/>
          <w:szCs w:val="20"/>
          <w:lang w:val="es-ES"/>
        </w:rPr>
        <w:t>Figura 41</w:t>
      </w:r>
      <w:r w:rsidR="004B5C98">
        <w:rPr>
          <w:rFonts w:ascii="Times New Roman" w:hAnsi="Times New Roman"/>
          <w:szCs w:val="20"/>
          <w:lang w:val="es-ES"/>
        </w:rPr>
        <w:t xml:space="preserve"> muestra los modelos generados con este procedimiento</w:t>
      </w:r>
      <w:r w:rsidR="00D5057B">
        <w:rPr>
          <w:rFonts w:ascii="Times New Roman" w:hAnsi="Times New Roman"/>
          <w:szCs w:val="20"/>
          <w:lang w:val="es-ES"/>
        </w:rPr>
        <w:t xml:space="preserve"> usando todas las variables o únicamente las variables seleccionadas por Lasso</w:t>
      </w:r>
      <w:r w:rsidR="004B5C98">
        <w:rPr>
          <w:rFonts w:ascii="Times New Roman" w:hAnsi="Times New Roman"/>
          <w:szCs w:val="20"/>
          <w:lang w:val="es-ES"/>
        </w:rPr>
        <w:t>.</w:t>
      </w:r>
    </w:p>
    <w:p w:rsidR="003C6E83" w:rsidRDefault="003C6E83" w:rsidP="00091612">
      <w:pPr>
        <w:ind w:firstLine="708"/>
        <w:rPr>
          <w:rFonts w:ascii="Times New Roman" w:hAnsi="Times New Roman"/>
          <w:szCs w:val="20"/>
          <w:lang w:val="es-ES"/>
        </w:rPr>
      </w:pPr>
    </w:p>
    <w:p w:rsidR="00F43EC8" w:rsidRDefault="00434117" w:rsidP="00091612">
      <w:pPr>
        <w:ind w:firstLine="708"/>
        <w:rPr>
          <w:rFonts w:cs="Arial"/>
          <w:b/>
          <w:lang w:val="es-ES"/>
        </w:rPr>
      </w:pPr>
      <w:r>
        <w:rPr>
          <w:rFonts w:ascii="Times New Roman" w:hAnsi="Times New Roman"/>
          <w:b/>
          <w:noProof/>
          <w:szCs w:val="20"/>
          <w:lang w:val="es-ES_tradnl" w:eastAsia="es-ES_tradnl"/>
        </w:rPr>
        <w:drawing>
          <wp:inline distT="0" distB="0" distL="0" distR="0">
            <wp:extent cx="5393690" cy="4041775"/>
            <wp:effectExtent l="19050" t="0" r="0" b="0"/>
            <wp:docPr id="7" name="Picture 7" descr="Figur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a 41"/>
                    <pic:cNvPicPr>
                      <a:picLocks noChangeAspect="1" noChangeArrowheads="1"/>
                    </pic:cNvPicPr>
                  </pic:nvPicPr>
                  <pic:blipFill>
                    <a:blip r:embed="rId68" cstate="print"/>
                    <a:srcRect/>
                    <a:stretch>
                      <a:fillRect/>
                    </a:stretch>
                  </pic:blipFill>
                  <pic:spPr bwMode="auto">
                    <a:xfrm>
                      <a:off x="0" y="0"/>
                      <a:ext cx="5393690" cy="4041775"/>
                    </a:xfrm>
                    <a:prstGeom prst="rect">
                      <a:avLst/>
                    </a:prstGeom>
                    <a:noFill/>
                    <a:ln w="9525">
                      <a:noFill/>
                      <a:miter lim="800000"/>
                      <a:headEnd/>
                      <a:tailEnd/>
                    </a:ln>
                  </pic:spPr>
                </pic:pic>
              </a:graphicData>
            </a:graphic>
          </wp:inline>
        </w:drawing>
      </w:r>
    </w:p>
    <w:p w:rsidR="00F43EC8" w:rsidRPr="006C5E81" w:rsidRDefault="00F43EC8" w:rsidP="00091612">
      <w:pPr>
        <w:ind w:firstLine="708"/>
        <w:rPr>
          <w:rFonts w:ascii="Times New Roman" w:hAnsi="Times New Roman"/>
          <w:b/>
          <w:lang w:val="es-ES"/>
        </w:rPr>
      </w:pPr>
    </w:p>
    <w:p w:rsidR="00F43EC8" w:rsidRPr="006C5E81" w:rsidRDefault="00F43EC8" w:rsidP="00F43EC8">
      <w:pPr>
        <w:pStyle w:val="Prrafodelista"/>
        <w:numPr>
          <w:ilvl w:val="0"/>
          <w:numId w:val="6"/>
        </w:numPr>
        <w:rPr>
          <w:rFonts w:ascii="Times New Roman" w:hAnsi="Times New Roman"/>
          <w:b/>
          <w:szCs w:val="20"/>
          <w:lang w:val="es-ES"/>
        </w:rPr>
      </w:pPr>
      <w:r w:rsidRPr="006C5E81">
        <w:rPr>
          <w:rFonts w:ascii="Times New Roman" w:hAnsi="Times New Roman"/>
          <w:b/>
          <w:lang w:val="es-ES"/>
        </w:rPr>
        <w:t>Osteoporosis y osteopenia</w:t>
      </w:r>
    </w:p>
    <w:p w:rsidR="00F43EC8" w:rsidRPr="006C5E81" w:rsidRDefault="00F43EC8" w:rsidP="00F43EC8">
      <w:pPr>
        <w:ind w:left="708"/>
        <w:rPr>
          <w:rFonts w:ascii="Times New Roman" w:hAnsi="Times New Roman"/>
          <w:b/>
          <w:szCs w:val="20"/>
          <w:lang w:val="es-ES"/>
        </w:rPr>
      </w:pPr>
    </w:p>
    <w:p w:rsidR="00F43EC8" w:rsidRDefault="00F43EC8" w:rsidP="00F43EC8">
      <w:pPr>
        <w:ind w:firstLine="708"/>
        <w:rPr>
          <w:rFonts w:ascii="Times New Roman" w:hAnsi="Times New Roman"/>
          <w:lang w:val="es-ES"/>
        </w:rPr>
      </w:pPr>
      <w:r w:rsidRPr="006C5E81">
        <w:rPr>
          <w:rFonts w:ascii="Times New Roman" w:hAnsi="Times New Roman"/>
          <w:lang w:val="es-ES"/>
        </w:rPr>
        <w:t xml:space="preserve">Ninguno de los modelos generados para tratar de predecir la presencia de osteoporosis u osteopenia en los pacientes ha mostrado una gran eficiencia. Es posible que uno de los principales motivos sea que en este caso existían tres posibles diagnósticos en vez de dos como en las demás enfermedades. Para comprobar si esto era cierto decidí agrupar ambas patologías en el mismo grupo y calificar a las observaciones como “sano” o “enfermo”. </w:t>
      </w:r>
      <w:r w:rsidR="006C5E81">
        <w:rPr>
          <w:rFonts w:ascii="Times New Roman" w:hAnsi="Times New Roman"/>
          <w:lang w:val="es-ES"/>
        </w:rPr>
        <w:t xml:space="preserve">Tras esta modificación el modelo de regresión logística muestra un valor de AUC similar a las otras enfermedades tanto en hombres como en mujeres (Figura 42.A). El algoritmo ANN siguió mostrando dificultades con este grupo de datos y no fue posible generar ni siquiera el modelo más simple, pero tanto SVM como </w:t>
      </w:r>
      <w:proofErr w:type="spellStart"/>
      <w:r w:rsidR="006C5E81" w:rsidRPr="006C5E81">
        <w:rPr>
          <w:rFonts w:ascii="Times New Roman" w:hAnsi="Times New Roman"/>
          <w:i/>
          <w:lang w:val="es-ES"/>
        </w:rPr>
        <w:t>random</w:t>
      </w:r>
      <w:proofErr w:type="spellEnd"/>
      <w:r w:rsidR="006C5E81" w:rsidRPr="006C5E81">
        <w:rPr>
          <w:rFonts w:ascii="Times New Roman" w:hAnsi="Times New Roman"/>
          <w:i/>
          <w:lang w:val="es-ES"/>
        </w:rPr>
        <w:t xml:space="preserve"> </w:t>
      </w:r>
      <w:proofErr w:type="spellStart"/>
      <w:r w:rsidR="006C5E81" w:rsidRPr="006C5E81">
        <w:rPr>
          <w:rFonts w:ascii="Times New Roman" w:hAnsi="Times New Roman"/>
          <w:i/>
          <w:lang w:val="es-ES"/>
        </w:rPr>
        <w:t>forest</w:t>
      </w:r>
      <w:proofErr w:type="spellEnd"/>
      <w:r w:rsidR="006C5E81">
        <w:rPr>
          <w:rFonts w:ascii="Times New Roman" w:hAnsi="Times New Roman"/>
          <w:lang w:val="es-ES"/>
        </w:rPr>
        <w:t xml:space="preserve"> obtuvieron resultados razonables (Figura 42.B). </w:t>
      </w:r>
    </w:p>
    <w:p w:rsidR="006C5E81" w:rsidRDefault="006C5E81" w:rsidP="00F43EC8">
      <w:pPr>
        <w:ind w:firstLine="708"/>
        <w:rPr>
          <w:rFonts w:ascii="Times New Roman" w:hAnsi="Times New Roman"/>
          <w:lang w:val="es-ES"/>
        </w:rPr>
      </w:pPr>
    </w:p>
    <w:p w:rsidR="006C5E81" w:rsidRDefault="006C5E81" w:rsidP="00F43EC8">
      <w:pPr>
        <w:ind w:firstLine="708"/>
        <w:rPr>
          <w:rFonts w:ascii="Times New Roman" w:hAnsi="Times New Roman"/>
          <w:lang w:val="es-ES"/>
        </w:rPr>
      </w:pPr>
      <w:r>
        <w:rPr>
          <w:rFonts w:ascii="Times New Roman" w:hAnsi="Times New Roman"/>
          <w:lang w:val="es-ES"/>
        </w:rPr>
        <w:t xml:space="preserve">El mejor resultado de entre los modelos de aprendizaje automático se logró con SVM tanto para hombres como para mujeres. Con el fin de tratar de mejorar la predicción generé diferentes modelos incrementando el valor de la variable “coste” (Figura 42.C). </w:t>
      </w:r>
      <w:r w:rsidR="0086779B">
        <w:rPr>
          <w:rFonts w:ascii="Times New Roman" w:hAnsi="Times New Roman"/>
          <w:lang w:val="es-ES"/>
        </w:rPr>
        <w:t xml:space="preserve">En ambos casos logré una mayor eficiencia, incluso superando el valor obtenido por la regresión en el caso de los datos de hombres. </w:t>
      </w:r>
    </w:p>
    <w:p w:rsidR="0086779B" w:rsidRDefault="0086779B" w:rsidP="00F43EC8">
      <w:pPr>
        <w:ind w:firstLine="708"/>
        <w:rPr>
          <w:rFonts w:ascii="Times New Roman" w:hAnsi="Times New Roman"/>
          <w:lang w:val="es-ES"/>
        </w:rPr>
      </w:pPr>
    </w:p>
    <w:p w:rsidR="0086779B" w:rsidRPr="006C5E81" w:rsidRDefault="0086779B" w:rsidP="00C0258B">
      <w:pPr>
        <w:ind w:firstLine="708"/>
        <w:jc w:val="center"/>
        <w:rPr>
          <w:rFonts w:ascii="Times New Roman" w:hAnsi="Times New Roman"/>
          <w:lang w:val="es-ES"/>
        </w:rPr>
      </w:pPr>
      <w:r>
        <w:rPr>
          <w:rFonts w:ascii="Times New Roman" w:hAnsi="Times New Roman"/>
          <w:noProof/>
          <w:lang w:val="es-ES_tradnl" w:eastAsia="es-ES_tradnl"/>
        </w:rPr>
        <w:drawing>
          <wp:inline distT="0" distB="0" distL="0" distR="0">
            <wp:extent cx="5399405" cy="7198995"/>
            <wp:effectExtent l="19050" t="0" r="0" b="0"/>
            <wp:docPr id="10" name="Picture 9" descr="Figura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2.jpg"/>
                    <pic:cNvPicPr/>
                  </pic:nvPicPr>
                  <pic:blipFill>
                    <a:blip r:embed="rId69" cstate="print"/>
                    <a:stretch>
                      <a:fillRect/>
                    </a:stretch>
                  </pic:blipFill>
                  <pic:spPr>
                    <a:xfrm>
                      <a:off x="0" y="0"/>
                      <a:ext cx="5399405" cy="7198995"/>
                    </a:xfrm>
                    <a:prstGeom prst="rect">
                      <a:avLst/>
                    </a:prstGeom>
                  </pic:spPr>
                </pic:pic>
              </a:graphicData>
            </a:graphic>
          </wp:inline>
        </w:drawing>
      </w:r>
      <w:bookmarkStart w:id="9" w:name="_GoBack"/>
      <w:bookmarkEnd w:id="9"/>
    </w:p>
    <w:p w:rsidR="00941789" w:rsidRPr="00F43EC8" w:rsidRDefault="004C6A20" w:rsidP="00F43EC8">
      <w:pPr>
        <w:rPr>
          <w:rFonts w:cs="Arial"/>
          <w:b/>
          <w:szCs w:val="20"/>
          <w:lang w:val="es-ES"/>
        </w:rPr>
      </w:pPr>
      <w:r w:rsidRPr="00F43EC8">
        <w:rPr>
          <w:rFonts w:cs="Arial"/>
          <w:b/>
          <w:lang w:val="es-ES"/>
        </w:rPr>
        <w:br w:type="page"/>
      </w:r>
      <w:r w:rsidR="00941789" w:rsidRPr="00F43EC8">
        <w:rPr>
          <w:rFonts w:cs="Arial"/>
          <w:b/>
          <w:szCs w:val="20"/>
          <w:lang w:val="es-ES"/>
        </w:rPr>
        <w:t>3. Conclusiones</w:t>
      </w:r>
      <w:bookmarkEnd w:id="8"/>
      <w:r w:rsidR="0073235A" w:rsidRPr="00F43EC8">
        <w:rPr>
          <w:rFonts w:cs="Arial"/>
          <w:b/>
          <w:szCs w:val="20"/>
          <w:lang w:val="es-ES"/>
        </w:rPr>
        <w:fldChar w:fldCharType="begin"/>
      </w:r>
      <w:r w:rsidR="00DC4D25" w:rsidRPr="00F43EC8">
        <w:rPr>
          <w:rFonts w:cs="Arial"/>
          <w:b/>
        </w:rPr>
        <w:instrText xml:space="preserve"> XE "</w:instrText>
      </w:r>
      <w:r w:rsidR="00DC4D25" w:rsidRPr="00F43EC8">
        <w:rPr>
          <w:rFonts w:cs="Arial"/>
          <w:b/>
          <w:szCs w:val="20"/>
          <w:lang w:val="es-ES"/>
        </w:rPr>
        <w:instrText>3. Conclusiones</w:instrText>
      </w:r>
      <w:r w:rsidR="00DC4D25" w:rsidRPr="00F43EC8">
        <w:rPr>
          <w:rFonts w:cs="Arial"/>
          <w:b/>
        </w:rPr>
        <w:instrText xml:space="preserve">" </w:instrText>
      </w:r>
      <w:r w:rsidR="0073235A" w:rsidRPr="00F43EC8">
        <w:rPr>
          <w:rFonts w:cs="Arial"/>
          <w:b/>
          <w:szCs w:val="20"/>
          <w:lang w:val="es-ES"/>
        </w:rPr>
        <w:fldChar w:fldCharType="end"/>
      </w:r>
    </w:p>
    <w:p w:rsidR="00941789" w:rsidRDefault="00941789">
      <w:pPr>
        <w:rPr>
          <w:rFonts w:cs="Arial"/>
          <w:szCs w:val="20"/>
          <w:lang w:val="es-ES"/>
        </w:rPr>
      </w:pPr>
    </w:p>
    <w:p w:rsidR="008A353D" w:rsidRDefault="00BF7377">
      <w:pPr>
        <w:rPr>
          <w:rFonts w:ascii="Times New Roman" w:hAnsi="Times New Roman"/>
          <w:szCs w:val="20"/>
          <w:lang w:val="es-ES"/>
        </w:rPr>
      </w:pPr>
      <w:r w:rsidRPr="00BF7377">
        <w:rPr>
          <w:rFonts w:ascii="Times New Roman" w:hAnsi="Times New Roman"/>
          <w:szCs w:val="20"/>
          <w:lang w:val="es-ES"/>
        </w:rPr>
        <w:tab/>
        <w:t>El ob</w:t>
      </w:r>
      <w:r>
        <w:rPr>
          <w:rFonts w:ascii="Times New Roman" w:hAnsi="Times New Roman"/>
          <w:szCs w:val="20"/>
          <w:lang w:val="es-ES"/>
        </w:rPr>
        <w:t xml:space="preserve">jetivo de este trabajo era abordar la utilización de herramientas de aprendizaje automático en el diagnóstico de enfermedades relacionadas con una distribución anormal de tejido graso, muscular y óseo en pacientes de VIH. </w:t>
      </w:r>
      <w:r w:rsidR="008E42ED">
        <w:rPr>
          <w:rFonts w:ascii="Times New Roman" w:hAnsi="Times New Roman"/>
          <w:szCs w:val="20"/>
          <w:lang w:val="es-ES"/>
        </w:rPr>
        <w:t xml:space="preserve">Para su realización se han explorado cuatro algoritmos diferentes: el método de regresión logística y tres métodos de </w:t>
      </w:r>
      <w:r w:rsidR="008E42ED" w:rsidRPr="008E42ED">
        <w:rPr>
          <w:rFonts w:ascii="Times New Roman" w:hAnsi="Times New Roman"/>
          <w:i/>
          <w:szCs w:val="20"/>
          <w:lang w:val="es-ES"/>
        </w:rPr>
        <w:t xml:space="preserve">machine </w:t>
      </w:r>
      <w:proofErr w:type="spellStart"/>
      <w:r w:rsidR="008E42ED" w:rsidRPr="008E42ED">
        <w:rPr>
          <w:rFonts w:ascii="Times New Roman" w:hAnsi="Times New Roman"/>
          <w:i/>
          <w:szCs w:val="20"/>
          <w:lang w:val="es-ES"/>
        </w:rPr>
        <w:t>learning</w:t>
      </w:r>
      <w:proofErr w:type="spellEnd"/>
      <w:r w:rsidR="008E42ED" w:rsidRPr="008E42ED">
        <w:rPr>
          <w:rFonts w:ascii="Times New Roman" w:hAnsi="Times New Roman"/>
          <w:szCs w:val="20"/>
          <w:lang w:val="es-ES"/>
        </w:rPr>
        <w:t>:</w:t>
      </w:r>
      <w:r w:rsidR="008E42ED" w:rsidRPr="008E42ED">
        <w:rPr>
          <w:rFonts w:ascii="Times New Roman" w:hAnsi="Times New Roman"/>
          <w:i/>
          <w:szCs w:val="20"/>
          <w:lang w:val="es-ES"/>
        </w:rPr>
        <w:t xml:space="preserve"> redes neuronales artificiales, </w:t>
      </w:r>
      <w:proofErr w:type="spellStart"/>
      <w:r w:rsidR="008E42ED" w:rsidRPr="008E42ED">
        <w:rPr>
          <w:rFonts w:ascii="Times New Roman" w:hAnsi="Times New Roman"/>
          <w:i/>
          <w:szCs w:val="20"/>
          <w:lang w:val="es-ES"/>
        </w:rPr>
        <w:t>support</w:t>
      </w:r>
      <w:proofErr w:type="spellEnd"/>
      <w:r w:rsidR="008E42ED" w:rsidRPr="008E42ED">
        <w:rPr>
          <w:rFonts w:ascii="Times New Roman" w:hAnsi="Times New Roman"/>
          <w:i/>
          <w:szCs w:val="20"/>
          <w:lang w:val="es-ES"/>
        </w:rPr>
        <w:t xml:space="preserve"> vector machines </w:t>
      </w:r>
      <w:r w:rsidR="008E42ED" w:rsidRPr="008E42ED">
        <w:rPr>
          <w:rFonts w:ascii="Times New Roman" w:hAnsi="Times New Roman"/>
          <w:szCs w:val="20"/>
          <w:lang w:val="es-ES"/>
        </w:rPr>
        <w:t>y</w:t>
      </w:r>
      <w:r w:rsidR="008E42ED" w:rsidRPr="008E42ED">
        <w:rPr>
          <w:rFonts w:ascii="Times New Roman" w:hAnsi="Times New Roman"/>
          <w:i/>
          <w:szCs w:val="20"/>
          <w:lang w:val="es-ES"/>
        </w:rPr>
        <w:t xml:space="preserve"> </w:t>
      </w:r>
      <w:proofErr w:type="spellStart"/>
      <w:r w:rsidR="008E42ED" w:rsidRPr="008E42ED">
        <w:rPr>
          <w:rFonts w:ascii="Times New Roman" w:hAnsi="Times New Roman"/>
          <w:i/>
          <w:szCs w:val="20"/>
          <w:lang w:val="es-ES"/>
        </w:rPr>
        <w:t>random</w:t>
      </w:r>
      <w:proofErr w:type="spellEnd"/>
      <w:r w:rsidR="008E42ED" w:rsidRPr="008E42ED">
        <w:rPr>
          <w:rFonts w:ascii="Times New Roman" w:hAnsi="Times New Roman"/>
          <w:i/>
          <w:szCs w:val="20"/>
          <w:lang w:val="es-ES"/>
        </w:rPr>
        <w:t xml:space="preserve"> </w:t>
      </w:r>
      <w:proofErr w:type="spellStart"/>
      <w:r w:rsidR="008E42ED" w:rsidRPr="008E42ED">
        <w:rPr>
          <w:rFonts w:ascii="Times New Roman" w:hAnsi="Times New Roman"/>
          <w:i/>
          <w:szCs w:val="20"/>
          <w:lang w:val="es-ES"/>
        </w:rPr>
        <w:t>forest</w:t>
      </w:r>
      <w:proofErr w:type="spellEnd"/>
      <w:r w:rsidR="008E42ED" w:rsidRPr="008E42ED">
        <w:rPr>
          <w:rFonts w:ascii="Times New Roman" w:hAnsi="Times New Roman"/>
          <w:i/>
          <w:szCs w:val="20"/>
          <w:lang w:val="es-ES"/>
        </w:rPr>
        <w:t>.</w:t>
      </w:r>
      <w:r w:rsidR="008E42ED">
        <w:rPr>
          <w:rFonts w:ascii="Times New Roman" w:hAnsi="Times New Roman"/>
          <w:szCs w:val="20"/>
          <w:lang w:val="es-ES"/>
        </w:rPr>
        <w:t xml:space="preserve"> </w:t>
      </w:r>
    </w:p>
    <w:p w:rsidR="008E42ED" w:rsidRDefault="008E42ED">
      <w:pPr>
        <w:rPr>
          <w:rFonts w:ascii="Times New Roman" w:hAnsi="Times New Roman"/>
          <w:szCs w:val="20"/>
          <w:lang w:val="es-ES"/>
        </w:rPr>
      </w:pPr>
    </w:p>
    <w:p w:rsidR="008E42ED" w:rsidRDefault="008E42ED">
      <w:pPr>
        <w:rPr>
          <w:rFonts w:ascii="Times New Roman" w:hAnsi="Times New Roman"/>
          <w:szCs w:val="20"/>
          <w:lang w:val="es-ES"/>
        </w:rPr>
      </w:pPr>
      <w:r>
        <w:rPr>
          <w:rFonts w:ascii="Times New Roman" w:hAnsi="Times New Roman"/>
          <w:szCs w:val="20"/>
          <w:lang w:val="es-ES"/>
        </w:rPr>
        <w:tab/>
      </w:r>
      <w:r w:rsidR="00535202">
        <w:rPr>
          <w:rFonts w:ascii="Times New Roman" w:hAnsi="Times New Roman"/>
          <w:szCs w:val="20"/>
          <w:lang w:val="es-ES"/>
        </w:rPr>
        <w:t>Los resultados obtenidos en este trabajo</w:t>
      </w:r>
      <w:r>
        <w:rPr>
          <w:rFonts w:ascii="Times New Roman" w:hAnsi="Times New Roman"/>
          <w:szCs w:val="20"/>
          <w:lang w:val="es-ES"/>
        </w:rPr>
        <w:t xml:space="preserve"> se puede</w:t>
      </w:r>
      <w:r w:rsidR="00535202">
        <w:rPr>
          <w:rFonts w:ascii="Times New Roman" w:hAnsi="Times New Roman"/>
          <w:szCs w:val="20"/>
          <w:lang w:val="es-ES"/>
        </w:rPr>
        <w:t>n</w:t>
      </w:r>
      <w:r>
        <w:rPr>
          <w:rFonts w:ascii="Times New Roman" w:hAnsi="Times New Roman"/>
          <w:szCs w:val="20"/>
          <w:lang w:val="es-ES"/>
        </w:rPr>
        <w:t xml:space="preserve"> dividir el trabajo en tres partes:</w:t>
      </w:r>
    </w:p>
    <w:p w:rsidR="008E42ED" w:rsidRDefault="008E42ED" w:rsidP="008E42ED">
      <w:pPr>
        <w:numPr>
          <w:ilvl w:val="0"/>
          <w:numId w:val="6"/>
        </w:numPr>
        <w:rPr>
          <w:rFonts w:ascii="Times New Roman" w:hAnsi="Times New Roman"/>
          <w:szCs w:val="20"/>
          <w:lang w:val="es-ES"/>
        </w:rPr>
      </w:pPr>
      <w:r>
        <w:rPr>
          <w:rFonts w:ascii="Times New Roman" w:hAnsi="Times New Roman"/>
          <w:szCs w:val="20"/>
          <w:lang w:val="es-ES"/>
        </w:rPr>
        <w:t xml:space="preserve">resultados para lipodistrofia </w:t>
      </w:r>
      <w:r w:rsidR="00535202">
        <w:rPr>
          <w:rFonts w:ascii="Times New Roman" w:hAnsi="Times New Roman"/>
          <w:szCs w:val="20"/>
          <w:lang w:val="es-ES"/>
        </w:rPr>
        <w:t xml:space="preserve">en hombres y </w:t>
      </w:r>
      <w:proofErr w:type="spellStart"/>
      <w:r w:rsidR="00535202">
        <w:rPr>
          <w:rFonts w:ascii="Times New Roman" w:hAnsi="Times New Roman"/>
          <w:szCs w:val="20"/>
          <w:lang w:val="es-ES"/>
        </w:rPr>
        <w:t>mujerse</w:t>
      </w:r>
      <w:proofErr w:type="spellEnd"/>
      <w:r w:rsidR="00535202">
        <w:rPr>
          <w:rFonts w:ascii="Times New Roman" w:hAnsi="Times New Roman"/>
          <w:szCs w:val="20"/>
          <w:lang w:val="es-ES"/>
        </w:rPr>
        <w:t xml:space="preserve"> </w:t>
      </w:r>
      <w:r>
        <w:rPr>
          <w:rFonts w:ascii="Times New Roman" w:hAnsi="Times New Roman"/>
          <w:szCs w:val="20"/>
          <w:lang w:val="es-ES"/>
        </w:rPr>
        <w:t xml:space="preserve">y </w:t>
      </w:r>
      <w:proofErr w:type="spellStart"/>
      <w:r>
        <w:rPr>
          <w:rFonts w:ascii="Times New Roman" w:hAnsi="Times New Roman"/>
          <w:szCs w:val="20"/>
          <w:lang w:val="es-ES"/>
        </w:rPr>
        <w:t>sarcopenia</w:t>
      </w:r>
      <w:proofErr w:type="spellEnd"/>
      <w:r>
        <w:rPr>
          <w:rFonts w:ascii="Times New Roman" w:hAnsi="Times New Roman"/>
          <w:szCs w:val="20"/>
          <w:lang w:val="es-ES"/>
        </w:rPr>
        <w:t xml:space="preserve"> en hombres</w:t>
      </w:r>
    </w:p>
    <w:p w:rsidR="008E42ED" w:rsidRDefault="008E42ED" w:rsidP="008E42ED">
      <w:pPr>
        <w:numPr>
          <w:ilvl w:val="0"/>
          <w:numId w:val="6"/>
        </w:numPr>
        <w:rPr>
          <w:rFonts w:ascii="Times New Roman" w:hAnsi="Times New Roman"/>
          <w:szCs w:val="20"/>
          <w:lang w:val="es-ES"/>
        </w:rPr>
      </w:pPr>
      <w:r>
        <w:rPr>
          <w:rFonts w:ascii="Times New Roman" w:hAnsi="Times New Roman"/>
          <w:szCs w:val="20"/>
          <w:lang w:val="es-ES"/>
        </w:rPr>
        <w:t xml:space="preserve">resultados para </w:t>
      </w:r>
      <w:proofErr w:type="spellStart"/>
      <w:r>
        <w:rPr>
          <w:rFonts w:ascii="Times New Roman" w:hAnsi="Times New Roman"/>
          <w:szCs w:val="20"/>
          <w:lang w:val="es-ES"/>
        </w:rPr>
        <w:t>sarcopenia</w:t>
      </w:r>
      <w:proofErr w:type="spellEnd"/>
      <w:r>
        <w:rPr>
          <w:rFonts w:ascii="Times New Roman" w:hAnsi="Times New Roman"/>
          <w:szCs w:val="20"/>
          <w:lang w:val="es-ES"/>
        </w:rPr>
        <w:t xml:space="preserve"> en mujeres</w:t>
      </w:r>
    </w:p>
    <w:p w:rsidR="008E42ED" w:rsidRDefault="008E42ED" w:rsidP="008E42ED">
      <w:pPr>
        <w:numPr>
          <w:ilvl w:val="0"/>
          <w:numId w:val="6"/>
        </w:numPr>
        <w:rPr>
          <w:rFonts w:ascii="Times New Roman" w:hAnsi="Times New Roman"/>
          <w:szCs w:val="20"/>
          <w:lang w:val="es-ES"/>
        </w:rPr>
      </w:pPr>
      <w:r>
        <w:rPr>
          <w:rFonts w:ascii="Times New Roman" w:hAnsi="Times New Roman"/>
          <w:szCs w:val="20"/>
          <w:lang w:val="es-ES"/>
        </w:rPr>
        <w:t>resultados para enfermedades del tejido óseo (osteoporosis y osteopenia)</w:t>
      </w:r>
    </w:p>
    <w:p w:rsidR="008E42ED" w:rsidRDefault="008E42ED" w:rsidP="008E42ED">
      <w:pPr>
        <w:rPr>
          <w:rFonts w:ascii="Times New Roman" w:hAnsi="Times New Roman"/>
          <w:szCs w:val="20"/>
          <w:lang w:val="es-ES"/>
        </w:rPr>
      </w:pPr>
    </w:p>
    <w:p w:rsidR="00535202" w:rsidRDefault="008E42ED" w:rsidP="008E42ED">
      <w:pPr>
        <w:ind w:firstLine="708"/>
        <w:rPr>
          <w:rFonts w:ascii="Times New Roman" w:hAnsi="Times New Roman"/>
          <w:lang w:val="es-ES"/>
        </w:rPr>
      </w:pPr>
      <w:r w:rsidRPr="008E42ED">
        <w:rPr>
          <w:rFonts w:ascii="Times New Roman" w:hAnsi="Times New Roman"/>
          <w:lang w:val="es-ES"/>
        </w:rPr>
        <w:t xml:space="preserve">Los modelos generados para tratar de predecir </w:t>
      </w:r>
      <w:proofErr w:type="spellStart"/>
      <w:r w:rsidRPr="008E42ED">
        <w:rPr>
          <w:rFonts w:ascii="Times New Roman" w:hAnsi="Times New Roman"/>
          <w:lang w:val="es-ES"/>
        </w:rPr>
        <w:t>lipodristrofia</w:t>
      </w:r>
      <w:proofErr w:type="spellEnd"/>
      <w:r w:rsidRPr="008E42ED">
        <w:rPr>
          <w:rFonts w:ascii="Times New Roman" w:hAnsi="Times New Roman"/>
          <w:lang w:val="es-ES"/>
        </w:rPr>
        <w:t xml:space="preserve"> </w:t>
      </w:r>
      <w:r w:rsidR="00535202">
        <w:rPr>
          <w:rFonts w:ascii="Times New Roman" w:hAnsi="Times New Roman"/>
          <w:lang w:val="es-ES"/>
        </w:rPr>
        <w:t xml:space="preserve">en hombres y mujeres </w:t>
      </w:r>
      <w:r w:rsidRPr="008E42ED">
        <w:rPr>
          <w:rFonts w:ascii="Times New Roman" w:hAnsi="Times New Roman"/>
          <w:lang w:val="es-ES"/>
        </w:rPr>
        <w:t>y</w:t>
      </w:r>
      <w:r w:rsidR="00535202">
        <w:rPr>
          <w:rFonts w:ascii="Times New Roman" w:hAnsi="Times New Roman"/>
          <w:lang w:val="es-ES"/>
        </w:rPr>
        <w:t xml:space="preserve"> la</w:t>
      </w:r>
      <w:r w:rsidRPr="008E42ED">
        <w:rPr>
          <w:rFonts w:ascii="Times New Roman" w:hAnsi="Times New Roman"/>
          <w:lang w:val="es-ES"/>
        </w:rPr>
        <w:t xml:space="preserve"> </w:t>
      </w:r>
      <w:proofErr w:type="spellStart"/>
      <w:r w:rsidRPr="008E42ED">
        <w:rPr>
          <w:rFonts w:ascii="Times New Roman" w:hAnsi="Times New Roman"/>
          <w:lang w:val="es-ES"/>
        </w:rPr>
        <w:t>sarcopenia</w:t>
      </w:r>
      <w:proofErr w:type="spellEnd"/>
      <w:r w:rsidRPr="008E42ED">
        <w:rPr>
          <w:rFonts w:ascii="Times New Roman" w:hAnsi="Times New Roman"/>
          <w:lang w:val="es-ES"/>
        </w:rPr>
        <w:t xml:space="preserve"> en </w:t>
      </w:r>
      <w:r w:rsidR="00535202">
        <w:rPr>
          <w:rFonts w:ascii="Times New Roman" w:hAnsi="Times New Roman"/>
          <w:lang w:val="es-ES"/>
        </w:rPr>
        <w:t>hombres</w:t>
      </w:r>
      <w:r w:rsidRPr="008E42ED">
        <w:rPr>
          <w:rFonts w:ascii="Times New Roman" w:hAnsi="Times New Roman"/>
          <w:lang w:val="es-ES"/>
        </w:rPr>
        <w:t xml:space="preserve"> </w:t>
      </w:r>
      <w:r w:rsidR="00535202">
        <w:rPr>
          <w:rFonts w:ascii="Times New Roman" w:hAnsi="Times New Roman"/>
          <w:lang w:val="es-ES"/>
        </w:rPr>
        <w:t xml:space="preserve">tienen en común que el algoritmo </w:t>
      </w:r>
      <w:proofErr w:type="spellStart"/>
      <w:r w:rsidR="00535202" w:rsidRPr="00535202">
        <w:rPr>
          <w:rFonts w:ascii="Times New Roman" w:hAnsi="Times New Roman"/>
          <w:i/>
          <w:lang w:val="es-ES"/>
        </w:rPr>
        <w:t>random</w:t>
      </w:r>
      <w:proofErr w:type="spellEnd"/>
      <w:r w:rsidR="00535202" w:rsidRPr="00535202">
        <w:rPr>
          <w:rFonts w:ascii="Times New Roman" w:hAnsi="Times New Roman"/>
          <w:i/>
          <w:lang w:val="es-ES"/>
        </w:rPr>
        <w:t xml:space="preserve"> </w:t>
      </w:r>
      <w:proofErr w:type="spellStart"/>
      <w:r w:rsidR="00535202" w:rsidRPr="00535202">
        <w:rPr>
          <w:rFonts w:ascii="Times New Roman" w:hAnsi="Times New Roman"/>
          <w:i/>
          <w:lang w:val="es-ES"/>
        </w:rPr>
        <w:t>forest</w:t>
      </w:r>
      <w:proofErr w:type="spellEnd"/>
      <w:r w:rsidR="00535202">
        <w:rPr>
          <w:rFonts w:ascii="Times New Roman" w:hAnsi="Times New Roman"/>
          <w:lang w:val="es-ES"/>
        </w:rPr>
        <w:t xml:space="preserve"> ha sido el modelo de aprendizaje automático que ha dado los mejores resultados. Existe una diferencia entre ellos, ya que mientras en el caso de los varones estos modelos no superaban la eficiencia del modelo clásico de regresión, en los datos procedentes de mujeres el modelo </w:t>
      </w:r>
      <w:proofErr w:type="spellStart"/>
      <w:r w:rsidR="00535202" w:rsidRPr="00535202">
        <w:rPr>
          <w:rFonts w:ascii="Times New Roman" w:hAnsi="Times New Roman"/>
          <w:i/>
          <w:lang w:val="es-ES"/>
        </w:rPr>
        <w:t>random</w:t>
      </w:r>
      <w:proofErr w:type="spellEnd"/>
      <w:r w:rsidR="00535202" w:rsidRPr="00535202">
        <w:rPr>
          <w:rFonts w:ascii="Times New Roman" w:hAnsi="Times New Roman"/>
          <w:i/>
          <w:lang w:val="es-ES"/>
        </w:rPr>
        <w:t xml:space="preserve"> </w:t>
      </w:r>
      <w:proofErr w:type="spellStart"/>
      <w:r w:rsidR="00535202" w:rsidRPr="00535202">
        <w:rPr>
          <w:rFonts w:ascii="Times New Roman" w:hAnsi="Times New Roman"/>
          <w:i/>
          <w:lang w:val="es-ES"/>
        </w:rPr>
        <w:t>forest</w:t>
      </w:r>
      <w:proofErr w:type="spellEnd"/>
      <w:r w:rsidR="00535202">
        <w:rPr>
          <w:rFonts w:ascii="Times New Roman" w:hAnsi="Times New Roman"/>
          <w:lang w:val="es-ES"/>
        </w:rPr>
        <w:t xml:space="preserve"> mostraba la eficiencia más alta de todos los analizados. </w:t>
      </w:r>
      <w:r w:rsidR="00213ECC">
        <w:rPr>
          <w:rFonts w:ascii="Times New Roman" w:hAnsi="Times New Roman"/>
          <w:lang w:val="es-ES"/>
        </w:rPr>
        <w:t>Estos modelos se generaron sin intentar ningún tipo de optimización más allá de la modificación en el número de árboles utilizados para generar el modelo final, algo que se ha visto que tiene una importancia marginal en el resultado. En el último capítulo se mostró que era posible mejorar ligeramente todos los modelos utilizando funciones de optimización, pero que los resultados obtenidos no estaban tan lejos de lo conseguido con los modelos que utilizaban los parámetros por defecto.</w:t>
      </w:r>
    </w:p>
    <w:p w:rsidR="00535202" w:rsidRDefault="00535202" w:rsidP="008E42ED">
      <w:pPr>
        <w:ind w:firstLine="708"/>
        <w:rPr>
          <w:rFonts w:ascii="Times New Roman" w:hAnsi="Times New Roman"/>
          <w:lang w:val="es-ES"/>
        </w:rPr>
      </w:pPr>
    </w:p>
    <w:p w:rsidR="002E3002" w:rsidRDefault="009363F8" w:rsidP="008E42ED">
      <w:pPr>
        <w:ind w:firstLine="708"/>
        <w:rPr>
          <w:rFonts w:ascii="Times New Roman" w:hAnsi="Times New Roman"/>
          <w:lang w:val="es-ES"/>
        </w:rPr>
      </w:pPr>
      <w:r>
        <w:rPr>
          <w:rFonts w:ascii="Times New Roman" w:hAnsi="Times New Roman"/>
          <w:lang w:val="es-ES"/>
        </w:rPr>
        <w:t xml:space="preserve">En el caso de la predicción de la </w:t>
      </w:r>
      <w:proofErr w:type="spellStart"/>
      <w:r>
        <w:rPr>
          <w:rFonts w:ascii="Times New Roman" w:hAnsi="Times New Roman"/>
          <w:lang w:val="es-ES"/>
        </w:rPr>
        <w:t>sarcopenia</w:t>
      </w:r>
      <w:proofErr w:type="spellEnd"/>
      <w:r>
        <w:rPr>
          <w:rFonts w:ascii="Times New Roman" w:hAnsi="Times New Roman"/>
          <w:lang w:val="es-ES"/>
        </w:rPr>
        <w:t xml:space="preserve"> en mujeres, </w:t>
      </w:r>
      <w:r w:rsidR="00213ECC">
        <w:rPr>
          <w:rFonts w:ascii="Times New Roman" w:hAnsi="Times New Roman"/>
          <w:lang w:val="es-ES"/>
        </w:rPr>
        <w:t xml:space="preserve">el mejor resultado correspondió al modelo ANN con un solo nodo. Este algoritmo se ha mostrado, con los datos utilizados en este trabajo, como el más dependiente de los parámetros del modelo. Por ejemplo, aumentar en este caso la complejidad utilizando un modelo de 3 nodos disminuía enormemente el valor de AUC. Esto hace que haya que ser más cuidadoso al usar ANN que al usar los otros métodos de aprendizaje automático, en los que cambios en los parámetros de entrada producían efectos mínimos en la eficiencia del modelo. Al igual que en los casos anteriores, una estrategia de optimización dio lugar a modelos ligeramente más eficientes. </w:t>
      </w:r>
    </w:p>
    <w:p w:rsidR="00213ECC" w:rsidRDefault="00213ECC" w:rsidP="008E42ED">
      <w:pPr>
        <w:ind w:firstLine="708"/>
        <w:rPr>
          <w:rFonts w:ascii="Times New Roman" w:hAnsi="Times New Roman"/>
          <w:lang w:val="es-ES"/>
        </w:rPr>
      </w:pPr>
    </w:p>
    <w:p w:rsidR="002E3002" w:rsidRDefault="002E3002" w:rsidP="008E42ED">
      <w:pPr>
        <w:ind w:firstLine="708"/>
        <w:rPr>
          <w:rFonts w:ascii="Times New Roman" w:hAnsi="Times New Roman"/>
          <w:lang w:val="es-ES"/>
        </w:rPr>
      </w:pPr>
      <w:r>
        <w:rPr>
          <w:rFonts w:ascii="Times New Roman" w:hAnsi="Times New Roman"/>
          <w:lang w:val="es-ES"/>
        </w:rPr>
        <w:t xml:space="preserve">Finalmente, el análisis de las enfermedades del tejido óseo ha constituido </w:t>
      </w:r>
      <w:r w:rsidR="0086779B">
        <w:rPr>
          <w:rFonts w:ascii="Times New Roman" w:hAnsi="Times New Roman"/>
          <w:lang w:val="es-ES"/>
        </w:rPr>
        <w:t>uno de los mayores problemas</w:t>
      </w:r>
      <w:r>
        <w:rPr>
          <w:rFonts w:ascii="Times New Roman" w:hAnsi="Times New Roman"/>
          <w:lang w:val="es-ES"/>
        </w:rPr>
        <w:t xml:space="preserve"> de este trabajo. </w:t>
      </w:r>
      <w:r w:rsidR="0086779B">
        <w:rPr>
          <w:rFonts w:ascii="Times New Roman" w:hAnsi="Times New Roman"/>
          <w:lang w:val="es-ES"/>
        </w:rPr>
        <w:t>Cuando traté de clasificar a los pacientes utilizando tres posibles diagnósticos</w:t>
      </w:r>
      <w:r>
        <w:rPr>
          <w:rFonts w:ascii="Times New Roman" w:hAnsi="Times New Roman"/>
          <w:lang w:val="es-ES"/>
        </w:rPr>
        <w:t xml:space="preserve"> los resultados han estado muy lejos de </w:t>
      </w:r>
      <w:r w:rsidR="001F33BB">
        <w:rPr>
          <w:rFonts w:ascii="Times New Roman" w:hAnsi="Times New Roman"/>
          <w:lang w:val="es-ES"/>
        </w:rPr>
        <w:t>lo que debería</w:t>
      </w:r>
      <w:r>
        <w:rPr>
          <w:rFonts w:ascii="Times New Roman" w:hAnsi="Times New Roman"/>
          <w:lang w:val="es-ES"/>
        </w:rPr>
        <w:t xml:space="preserve"> ser aceptable para un método de diagnóstico. </w:t>
      </w:r>
      <w:r w:rsidR="0086779B">
        <w:rPr>
          <w:rFonts w:ascii="Times New Roman" w:hAnsi="Times New Roman"/>
          <w:lang w:val="es-ES"/>
        </w:rPr>
        <w:t xml:space="preserve">Esto me llevó a cambiar la estrategia y clasificar a los pacientes únicamente como “sanos” o “enfermos”, lo que hace que se pierda parte de la utilidad diagnóstica del modelo ya que existe una diferencia importante entre padecer una u otra de las dos enfermedades del tejido óseo analizadas. Esta modificación permitió generar modelos eficientes tanto con regresión logística como con algoritmos de aprendizaje automático, destacando los resultados obtenidos con SVM. El análisis de modificaciones más extremas de la variable “coste” mostró que aumentar notablemente su valor producía mejores modelos. En el caso de los datos derivados de hombres incluso superiores al modelo de regresión. Los valores utilizados para esta variable eran mucho mayores que los que había usado en otras patologías, por lo que cabía la posibilidad de que este tipo de modelos también funcionaran muy bien en lipodistrofia o </w:t>
      </w:r>
      <w:proofErr w:type="spellStart"/>
      <w:r w:rsidR="0086779B">
        <w:rPr>
          <w:rFonts w:ascii="Times New Roman" w:hAnsi="Times New Roman"/>
          <w:lang w:val="es-ES"/>
        </w:rPr>
        <w:t>sarcopenia</w:t>
      </w:r>
      <w:proofErr w:type="spellEnd"/>
      <w:r w:rsidR="0086779B">
        <w:rPr>
          <w:rFonts w:ascii="Times New Roman" w:hAnsi="Times New Roman"/>
          <w:lang w:val="es-ES"/>
        </w:rPr>
        <w:t>. Sin embargo, un rápido análisis realizado con los datos derivados de hombres mostró que este efecto era específico de la osteoporosis y osteopenia ya que el aumento del valor de la variable “coste” no mejoraba el modelo en las otras dos enfermedades.</w:t>
      </w:r>
    </w:p>
    <w:p w:rsidR="002E3002" w:rsidRDefault="002E3002" w:rsidP="008E42ED">
      <w:pPr>
        <w:ind w:firstLine="708"/>
        <w:rPr>
          <w:rFonts w:ascii="Times New Roman" w:hAnsi="Times New Roman"/>
          <w:lang w:val="es-ES"/>
        </w:rPr>
      </w:pPr>
    </w:p>
    <w:p w:rsidR="001F33BB" w:rsidRDefault="001F33BB" w:rsidP="001F33BB">
      <w:pPr>
        <w:ind w:firstLine="708"/>
        <w:rPr>
          <w:rFonts w:ascii="Times New Roman" w:hAnsi="Times New Roman"/>
          <w:lang w:val="es-ES"/>
        </w:rPr>
      </w:pPr>
      <w:r>
        <w:rPr>
          <w:rFonts w:ascii="Times New Roman" w:hAnsi="Times New Roman"/>
          <w:lang w:val="es-ES"/>
        </w:rPr>
        <w:t>Una de las decisiones más difíciles a la hora de seleccionar el mejor método para diagnosticar una determinada enfermedad es encontrar un equilibrio entre la sensibilidad y la especificidad. La sensibilidad es la probabilidad de que un individuo enfermo sea efectivamente detectado como enfermo por el modelo. La especificidad es la probabilidad de que un individuo sano se clasifique como sano usando el modelo. Estos dos valores están íntimamente relacionados y modificaciones de un modelo que supongan un aumento de la sensibilidad provocan una bajada de la especificidad. Los dos tipos de errores derivados (diagnosticar como sano a un individuo enfermo o diagnosticar como enfermo a un individuo sano) no tienen las mismas consecuencias. Un error del primer tipo provocaría que una persona no reciba el tratamiento necesario para una enfermedad que padece o va a padecer, lo que dependiendo de la patología que se está tratando puede suponer un problema más o menos grave, incluso la muerte en casos extremos. Por lo tanto, en un principio podría parece</w:t>
      </w:r>
      <w:r w:rsidR="00B8495E">
        <w:rPr>
          <w:rFonts w:ascii="Times New Roman" w:hAnsi="Times New Roman"/>
          <w:lang w:val="es-ES"/>
        </w:rPr>
        <w:t>r</w:t>
      </w:r>
      <w:r>
        <w:rPr>
          <w:rFonts w:ascii="Times New Roman" w:hAnsi="Times New Roman"/>
          <w:lang w:val="es-ES"/>
        </w:rPr>
        <w:t xml:space="preserve"> que una alta sensibilidad es la característica deseable para un buen modelo. Pero hay que</w:t>
      </w:r>
      <w:r w:rsidR="00B8495E">
        <w:rPr>
          <w:rFonts w:ascii="Times New Roman" w:hAnsi="Times New Roman"/>
          <w:lang w:val="es-ES"/>
        </w:rPr>
        <w:t xml:space="preserve"> tener</w:t>
      </w:r>
      <w:r>
        <w:rPr>
          <w:rFonts w:ascii="Times New Roman" w:hAnsi="Times New Roman"/>
          <w:lang w:val="es-ES"/>
        </w:rPr>
        <w:t xml:space="preserve"> en cuenta que un número muy alto de pacientes sanos diagnosticados como enfermos suponen no sólo un gasto excesivo para el sistema sanitario, sino un estrés y preocupaciones innecesarios para el paciente. En el último apartado hemos visto como modificaciones en el valor de </w:t>
      </w:r>
      <w:proofErr w:type="spellStart"/>
      <w:r w:rsidRPr="001F33BB">
        <w:rPr>
          <w:rFonts w:ascii="Times New Roman" w:hAnsi="Times New Roman"/>
          <w:i/>
          <w:lang w:val="es-ES"/>
        </w:rPr>
        <w:t>cutoff</w:t>
      </w:r>
      <w:proofErr w:type="spellEnd"/>
      <w:r>
        <w:rPr>
          <w:rFonts w:ascii="Times New Roman" w:hAnsi="Times New Roman"/>
          <w:lang w:val="es-ES"/>
        </w:rPr>
        <w:t xml:space="preserve"> del modelo de </w:t>
      </w:r>
      <w:proofErr w:type="spellStart"/>
      <w:r w:rsidRPr="001F33BB">
        <w:rPr>
          <w:rFonts w:ascii="Times New Roman" w:hAnsi="Times New Roman"/>
          <w:i/>
          <w:lang w:val="es-ES"/>
        </w:rPr>
        <w:t>random</w:t>
      </w:r>
      <w:proofErr w:type="spellEnd"/>
      <w:r w:rsidRPr="001F33BB">
        <w:rPr>
          <w:rFonts w:ascii="Times New Roman" w:hAnsi="Times New Roman"/>
          <w:i/>
          <w:lang w:val="es-ES"/>
        </w:rPr>
        <w:t xml:space="preserve"> </w:t>
      </w:r>
      <w:proofErr w:type="spellStart"/>
      <w:r w:rsidRPr="001F33BB">
        <w:rPr>
          <w:rFonts w:ascii="Times New Roman" w:hAnsi="Times New Roman"/>
          <w:i/>
          <w:lang w:val="es-ES"/>
        </w:rPr>
        <w:t>forest</w:t>
      </w:r>
      <w:proofErr w:type="spellEnd"/>
      <w:r>
        <w:rPr>
          <w:rFonts w:ascii="Times New Roman" w:hAnsi="Times New Roman"/>
          <w:lang w:val="es-ES"/>
        </w:rPr>
        <w:t xml:space="preserve"> provocan variaciones importantes en la sensibilidad y especificidad del modelo. Determinar en esos casos cuál es el mejor modelo es un problema complejo y que necesita de la opinión de profesionales de la salud, y por lo tanto fuera del objetivo de este estudio.</w:t>
      </w:r>
    </w:p>
    <w:p w:rsidR="001F33BB" w:rsidRDefault="001F33BB" w:rsidP="001F33BB">
      <w:pPr>
        <w:ind w:firstLine="708"/>
        <w:rPr>
          <w:rFonts w:ascii="Times New Roman" w:hAnsi="Times New Roman"/>
          <w:lang w:val="es-ES"/>
        </w:rPr>
      </w:pPr>
    </w:p>
    <w:p w:rsidR="001F33BB" w:rsidRDefault="007E7DC7" w:rsidP="001F33BB">
      <w:pPr>
        <w:ind w:firstLine="708"/>
        <w:rPr>
          <w:rFonts w:ascii="Times New Roman" w:hAnsi="Times New Roman"/>
          <w:lang w:val="es-ES"/>
        </w:rPr>
      </w:pPr>
      <w:r>
        <w:rPr>
          <w:rFonts w:ascii="Times New Roman" w:hAnsi="Times New Roman"/>
          <w:lang w:val="es-ES"/>
        </w:rPr>
        <w:t>Cuando realicé la planificación de este trabajo decidí dedicar la primera mitad a probar los algoritmos seleccionados en la predicción de todas las enfermedades y durante la segunda mitad comparar los resultados y tratar de optimizar aquellos algoritmos que hubieran mostrado un mejor comportamiento. A la vista de los resultados obtenidos</w:t>
      </w:r>
      <w:r w:rsidR="00200DE7">
        <w:rPr>
          <w:rFonts w:ascii="Times New Roman" w:hAnsi="Times New Roman"/>
          <w:lang w:val="es-ES"/>
        </w:rPr>
        <w:t xml:space="preserve"> en el caso de las enfermedades del tejido óseo</w:t>
      </w:r>
      <w:r>
        <w:rPr>
          <w:rFonts w:ascii="Times New Roman" w:hAnsi="Times New Roman"/>
          <w:lang w:val="es-ES"/>
        </w:rPr>
        <w:t xml:space="preserve">, considero que una mejor aproximación hubiera sido tratar lipodistrofia y </w:t>
      </w:r>
      <w:proofErr w:type="spellStart"/>
      <w:r>
        <w:rPr>
          <w:rFonts w:ascii="Times New Roman" w:hAnsi="Times New Roman"/>
          <w:lang w:val="es-ES"/>
        </w:rPr>
        <w:t>sarcopenia</w:t>
      </w:r>
      <w:proofErr w:type="spellEnd"/>
      <w:r>
        <w:rPr>
          <w:rFonts w:ascii="Times New Roman" w:hAnsi="Times New Roman"/>
          <w:lang w:val="es-ES"/>
        </w:rPr>
        <w:t xml:space="preserve"> por un lado, ya que tienen diagnósticos similares y usan el mismo grupo de variables, y las enfermedades óseas por otro, buscando algoritmos o </w:t>
      </w:r>
      <w:proofErr w:type="spellStart"/>
      <w:r w:rsidRPr="00200DE7">
        <w:rPr>
          <w:rFonts w:ascii="Times New Roman" w:hAnsi="Times New Roman"/>
          <w:i/>
          <w:lang w:val="es-ES"/>
        </w:rPr>
        <w:t>packages</w:t>
      </w:r>
      <w:proofErr w:type="spellEnd"/>
      <w:r>
        <w:rPr>
          <w:rFonts w:ascii="Times New Roman" w:hAnsi="Times New Roman"/>
          <w:lang w:val="es-ES"/>
        </w:rPr>
        <w:t xml:space="preserve"> específicos que estén descritos en la literatura como </w:t>
      </w:r>
      <w:r w:rsidR="00200DE7">
        <w:rPr>
          <w:rFonts w:ascii="Times New Roman" w:hAnsi="Times New Roman"/>
          <w:lang w:val="es-ES"/>
        </w:rPr>
        <w:t>específicos</w:t>
      </w:r>
      <w:r>
        <w:rPr>
          <w:rFonts w:ascii="Times New Roman" w:hAnsi="Times New Roman"/>
          <w:lang w:val="es-ES"/>
        </w:rPr>
        <w:t xml:space="preserve"> para modelos con más de dos posibles resultados. </w:t>
      </w:r>
      <w:r w:rsidR="00200DE7">
        <w:rPr>
          <w:rFonts w:ascii="Times New Roman" w:hAnsi="Times New Roman"/>
          <w:lang w:val="es-ES"/>
        </w:rPr>
        <w:t xml:space="preserve">Parece evidente que las herramientas utilizadas, a pesar de que en la literatura están descritas como válidas para modelos con más de dos diagnósticos, en la práctica no han funcionado con la eficiencia esperada. </w:t>
      </w:r>
    </w:p>
    <w:p w:rsidR="007E7DC7" w:rsidRDefault="007E7DC7" w:rsidP="001F33BB">
      <w:pPr>
        <w:ind w:firstLine="708"/>
        <w:rPr>
          <w:rFonts w:ascii="Times New Roman" w:hAnsi="Times New Roman"/>
          <w:lang w:val="es-ES"/>
        </w:rPr>
      </w:pPr>
    </w:p>
    <w:p w:rsidR="007E7DC7" w:rsidRDefault="00DE61C8" w:rsidP="001F33BB">
      <w:pPr>
        <w:ind w:firstLine="708"/>
        <w:rPr>
          <w:rFonts w:ascii="Times New Roman" w:hAnsi="Times New Roman"/>
          <w:lang w:val="es-ES"/>
        </w:rPr>
      </w:pPr>
      <w:r>
        <w:rPr>
          <w:rFonts w:ascii="Times New Roman" w:hAnsi="Times New Roman"/>
          <w:lang w:val="es-ES"/>
        </w:rPr>
        <w:t xml:space="preserve">Los resultados de este trabajo muestran que es posible generar modelos de predicción eficientes para las enfermedades analizadas utilizando herramientas de aprendizaje automático. Hay que tener en cuenta que el rango de este estudio era muy amplio: tres enfermedades diferentes analizadas en los dos sexos y utilizando tres algoritmos distintos. Considero que hay un amplio margen de mejora en estas técnicas y que un estudio más enfocado, que se centre en sólo una de las patologías o uno de los algoritmos, podría posiblemente desarrollar modelos aún más eficientes. También hay que tener en cuenta que en trabajos de este tipo analizar un solo grupo de datos no es suficiente, sino que son necesarios varios estudios usando bases de datos independientes para contrastar los resultados. Por ejemplo, en este caso el porcentaje de pacientes con lipodistrofia dentro de la muestra era sensiblemente más alto a lo esperado en la población objetivo del estudio (los enfermos de VIH), mientras que el porcentaje de pacientes con </w:t>
      </w:r>
      <w:proofErr w:type="spellStart"/>
      <w:r>
        <w:rPr>
          <w:rFonts w:ascii="Times New Roman" w:hAnsi="Times New Roman"/>
          <w:lang w:val="es-ES"/>
        </w:rPr>
        <w:t>sarcopenia</w:t>
      </w:r>
      <w:proofErr w:type="spellEnd"/>
      <w:r>
        <w:rPr>
          <w:rFonts w:ascii="Times New Roman" w:hAnsi="Times New Roman"/>
          <w:lang w:val="es-ES"/>
        </w:rPr>
        <w:t xml:space="preserve"> era mucho más bajo, posiblemente más acorde con el dato real en dicha población. Repetir este análisis con un grupo de sujetos con una distinta proporción entre pacientes enfermos y sanos para las diferentes patologías sería útil para obtener más información acerca de cuáles son las mejores herramientas de construir modelos predictivos.  </w:t>
      </w:r>
    </w:p>
    <w:p w:rsidR="00200DE7" w:rsidRDefault="00200DE7" w:rsidP="001F33BB">
      <w:pPr>
        <w:ind w:firstLine="708"/>
        <w:rPr>
          <w:rFonts w:ascii="Times New Roman" w:hAnsi="Times New Roman"/>
          <w:lang w:val="es-ES"/>
        </w:rPr>
      </w:pPr>
    </w:p>
    <w:p w:rsidR="00DE61C8" w:rsidRPr="008E42ED" w:rsidRDefault="00DE61C8" w:rsidP="001F33BB">
      <w:pPr>
        <w:ind w:firstLine="708"/>
        <w:rPr>
          <w:rFonts w:ascii="Times New Roman" w:hAnsi="Times New Roman"/>
          <w:lang w:val="es-ES"/>
        </w:rPr>
      </w:pPr>
      <w:r>
        <w:rPr>
          <w:rFonts w:ascii="Times New Roman" w:hAnsi="Times New Roman"/>
          <w:lang w:val="es-ES"/>
        </w:rPr>
        <w:t xml:space="preserve">Como conclusión final, </w:t>
      </w:r>
      <w:r w:rsidR="001E4BBA">
        <w:rPr>
          <w:rFonts w:ascii="Times New Roman" w:hAnsi="Times New Roman"/>
          <w:lang w:val="es-ES"/>
        </w:rPr>
        <w:t xml:space="preserve">creo que el trabajo confirma una vez más que los algoritmos de aprendizaje automático son herramientas de diagnóstico muy poderosas. Algunos centros de salud ya han incluido este tipo de modelos en sus rutinas de diagnóstico y es casi seguro que muchos otros seguirán este camino a corto plazo. Los modelos generados en este trabajo utilizando datos no relacionados con la enfermedad (principalmente datos obtenido en el análisis del tejido óseo) para diagnosticar lipodistrofia y </w:t>
      </w:r>
      <w:proofErr w:type="spellStart"/>
      <w:r w:rsidR="001E4BBA">
        <w:rPr>
          <w:rFonts w:ascii="Times New Roman" w:hAnsi="Times New Roman"/>
          <w:lang w:val="es-ES"/>
        </w:rPr>
        <w:t>sarcopenia</w:t>
      </w:r>
      <w:proofErr w:type="spellEnd"/>
      <w:r w:rsidR="001E4BBA">
        <w:rPr>
          <w:rFonts w:ascii="Times New Roman" w:hAnsi="Times New Roman"/>
          <w:lang w:val="es-ES"/>
        </w:rPr>
        <w:t xml:space="preserve"> con una elevada precisión. Estos modelos u otros similares resultarían muy útiles para los profesionales de la salud  a la hora de diagnosticar dichas enfermedades.</w:t>
      </w:r>
    </w:p>
    <w:p w:rsidR="008A353D" w:rsidRDefault="008A353D">
      <w:pPr>
        <w:rPr>
          <w:rFonts w:cs="Arial"/>
          <w:szCs w:val="20"/>
          <w:lang w:val="es-ES"/>
        </w:rPr>
      </w:pPr>
    </w:p>
    <w:p w:rsidR="00941789" w:rsidRPr="00DE61C8" w:rsidRDefault="00941789" w:rsidP="00DE61C8">
      <w:pPr>
        <w:rPr>
          <w:rFonts w:ascii="Times New Roman" w:hAnsi="Times New Roman"/>
          <w:shd w:val="clear" w:color="auto" w:fill="C0C0C0"/>
          <w:lang w:val="es-ES"/>
        </w:rPr>
      </w:pPr>
    </w:p>
    <w:p w:rsidR="00941789" w:rsidRPr="00532BA8" w:rsidRDefault="00941789">
      <w:pPr>
        <w:pageBreakBefore/>
        <w:rPr>
          <w:rFonts w:cs="Arial"/>
          <w:szCs w:val="20"/>
          <w:lang w:val="es-ES"/>
        </w:rPr>
      </w:pPr>
    </w:p>
    <w:p w:rsidR="00941789" w:rsidRPr="00532BA8" w:rsidRDefault="00941789">
      <w:pPr>
        <w:pStyle w:val="Ttulo1"/>
        <w:tabs>
          <w:tab w:val="left" w:pos="0"/>
        </w:tabs>
        <w:rPr>
          <w:szCs w:val="20"/>
          <w:lang w:val="es-ES"/>
        </w:rPr>
      </w:pPr>
      <w:bookmarkStart w:id="10" w:name="_Toc368261781"/>
      <w:r w:rsidRPr="00532BA8">
        <w:rPr>
          <w:szCs w:val="20"/>
          <w:lang w:val="es-ES"/>
        </w:rPr>
        <w:t>4. Glosario</w:t>
      </w:r>
      <w:bookmarkEnd w:id="10"/>
      <w:r w:rsidR="0073235A">
        <w:rPr>
          <w:szCs w:val="20"/>
          <w:lang w:val="es-ES"/>
        </w:rPr>
        <w:fldChar w:fldCharType="begin"/>
      </w:r>
      <w:r w:rsidR="00DC4D25">
        <w:instrText xml:space="preserve"> XE "</w:instrText>
      </w:r>
      <w:r w:rsidR="00DC4D25" w:rsidRPr="003238A0">
        <w:rPr>
          <w:szCs w:val="20"/>
          <w:lang w:val="es-ES"/>
        </w:rPr>
        <w:instrText>4. Glosario</w:instrText>
      </w:r>
      <w:r w:rsidR="00DC4D25">
        <w:instrText xml:space="preserve">" </w:instrText>
      </w:r>
      <w:r w:rsidR="0073235A">
        <w:rPr>
          <w:szCs w:val="20"/>
          <w:lang w:val="es-ES"/>
        </w:rPr>
        <w:fldChar w:fldCharType="end"/>
      </w:r>
    </w:p>
    <w:p w:rsidR="00941789" w:rsidRPr="00532BA8" w:rsidRDefault="00941789">
      <w:pPr>
        <w:rPr>
          <w:rFonts w:cs="Arial"/>
          <w:szCs w:val="20"/>
          <w:lang w:val="es-ES"/>
        </w:rPr>
      </w:pPr>
    </w:p>
    <w:p w:rsidR="0090361B" w:rsidRDefault="0090361B" w:rsidP="0090361B">
      <w:pPr>
        <w:rPr>
          <w:rFonts w:ascii="Times New Roman" w:hAnsi="Times New Roman"/>
          <w:lang w:val="es-ES"/>
        </w:rPr>
      </w:pPr>
      <w:r>
        <w:rPr>
          <w:rFonts w:ascii="Times New Roman" w:hAnsi="Times New Roman"/>
          <w:szCs w:val="20"/>
          <w:lang w:val="es-ES"/>
        </w:rPr>
        <w:t>Algoritmos de aprendizaje automático (</w:t>
      </w:r>
      <w:r w:rsidRPr="0090361B">
        <w:rPr>
          <w:rFonts w:ascii="Times New Roman" w:hAnsi="Times New Roman"/>
          <w:i/>
          <w:szCs w:val="20"/>
          <w:lang w:val="es-ES"/>
        </w:rPr>
        <w:t xml:space="preserve">machine </w:t>
      </w:r>
      <w:proofErr w:type="spellStart"/>
      <w:r w:rsidRPr="0090361B">
        <w:rPr>
          <w:rFonts w:ascii="Times New Roman" w:hAnsi="Times New Roman"/>
          <w:i/>
          <w:szCs w:val="20"/>
          <w:lang w:val="es-ES"/>
        </w:rPr>
        <w:t>learning</w:t>
      </w:r>
      <w:proofErr w:type="spellEnd"/>
      <w:r>
        <w:rPr>
          <w:rFonts w:ascii="Times New Roman" w:hAnsi="Times New Roman"/>
          <w:szCs w:val="20"/>
          <w:lang w:val="es-ES"/>
        </w:rPr>
        <w:t xml:space="preserve">): Algoritmos generados por un ordenador a través de un “aprendizaje” basado en </w:t>
      </w:r>
      <w:r>
        <w:rPr>
          <w:rFonts w:ascii="Times New Roman" w:hAnsi="Times New Roman"/>
          <w:lang w:val="es-ES"/>
        </w:rPr>
        <w:t>sucesivas iteraciones de un determinado problema.</w:t>
      </w:r>
    </w:p>
    <w:p w:rsidR="0090361B" w:rsidRDefault="0090361B">
      <w:pPr>
        <w:rPr>
          <w:rFonts w:ascii="Times New Roman" w:hAnsi="Times New Roman"/>
          <w:szCs w:val="20"/>
          <w:lang w:val="es-ES"/>
        </w:rPr>
      </w:pPr>
    </w:p>
    <w:p w:rsidR="00941789" w:rsidRDefault="0090361B">
      <w:pPr>
        <w:rPr>
          <w:rFonts w:ascii="Times New Roman" w:hAnsi="Times New Roman"/>
          <w:szCs w:val="20"/>
          <w:lang w:val="es-ES"/>
        </w:rPr>
      </w:pPr>
      <w:r w:rsidRPr="0090361B">
        <w:rPr>
          <w:rFonts w:ascii="Times New Roman" w:hAnsi="Times New Roman"/>
          <w:szCs w:val="20"/>
          <w:lang w:val="es-ES"/>
        </w:rPr>
        <w:t xml:space="preserve">ANN: </w:t>
      </w:r>
      <w:r>
        <w:rPr>
          <w:rFonts w:ascii="Times New Roman" w:hAnsi="Times New Roman"/>
          <w:szCs w:val="20"/>
          <w:lang w:val="es-ES"/>
        </w:rPr>
        <w:t>R</w:t>
      </w:r>
      <w:r w:rsidRPr="0090361B">
        <w:rPr>
          <w:rFonts w:ascii="Times New Roman" w:hAnsi="Times New Roman"/>
          <w:szCs w:val="20"/>
          <w:lang w:val="es-ES"/>
        </w:rPr>
        <w:t xml:space="preserve">edes neuronales artificiales. </w:t>
      </w:r>
      <w:r>
        <w:rPr>
          <w:rFonts w:ascii="Times New Roman" w:hAnsi="Times New Roman"/>
          <w:szCs w:val="20"/>
          <w:lang w:val="es-ES"/>
        </w:rPr>
        <w:t>Algoritmo de aprendizaje automático que simula el funcionamiento de un cerebro biológico.</w:t>
      </w:r>
    </w:p>
    <w:p w:rsidR="0090361B" w:rsidRDefault="0090361B">
      <w:pPr>
        <w:rPr>
          <w:rFonts w:ascii="Times New Roman" w:hAnsi="Times New Roman"/>
          <w:szCs w:val="20"/>
          <w:lang w:val="es-ES"/>
        </w:rPr>
      </w:pPr>
    </w:p>
    <w:p w:rsidR="0090361B" w:rsidRDefault="0090361B" w:rsidP="0090361B">
      <w:pPr>
        <w:rPr>
          <w:rFonts w:ascii="Times New Roman" w:hAnsi="Times New Roman"/>
          <w:szCs w:val="20"/>
          <w:lang w:val="es-ES"/>
        </w:rPr>
      </w:pPr>
      <w:r>
        <w:rPr>
          <w:rFonts w:ascii="Times New Roman" w:hAnsi="Times New Roman"/>
          <w:szCs w:val="20"/>
          <w:lang w:val="es-ES"/>
        </w:rPr>
        <w:t xml:space="preserve">AUC: </w:t>
      </w:r>
      <w:proofErr w:type="spellStart"/>
      <w:r>
        <w:rPr>
          <w:rFonts w:ascii="Times New Roman" w:hAnsi="Times New Roman"/>
          <w:szCs w:val="20"/>
          <w:lang w:val="es-ES"/>
        </w:rPr>
        <w:t>A</w:t>
      </w:r>
      <w:r w:rsidRPr="0090361B">
        <w:rPr>
          <w:rFonts w:ascii="Times New Roman" w:hAnsi="Times New Roman"/>
          <w:i/>
          <w:szCs w:val="20"/>
          <w:lang w:val="es-ES"/>
        </w:rPr>
        <w:t>rea</w:t>
      </w:r>
      <w:proofErr w:type="spellEnd"/>
      <w:r w:rsidRPr="0090361B">
        <w:rPr>
          <w:rFonts w:ascii="Times New Roman" w:hAnsi="Times New Roman"/>
          <w:i/>
          <w:szCs w:val="20"/>
          <w:lang w:val="es-ES"/>
        </w:rPr>
        <w:t xml:space="preserve"> </w:t>
      </w:r>
      <w:proofErr w:type="spellStart"/>
      <w:r w:rsidRPr="0090361B">
        <w:rPr>
          <w:rFonts w:ascii="Times New Roman" w:hAnsi="Times New Roman"/>
          <w:i/>
          <w:szCs w:val="20"/>
          <w:lang w:val="es-ES"/>
        </w:rPr>
        <w:t>under</w:t>
      </w:r>
      <w:proofErr w:type="spellEnd"/>
      <w:r w:rsidRPr="0090361B">
        <w:rPr>
          <w:rFonts w:ascii="Times New Roman" w:hAnsi="Times New Roman"/>
          <w:i/>
          <w:szCs w:val="20"/>
          <w:lang w:val="es-ES"/>
        </w:rPr>
        <w:t xml:space="preserve"> curve</w:t>
      </w:r>
      <w:r>
        <w:rPr>
          <w:rFonts w:ascii="Times New Roman" w:hAnsi="Times New Roman"/>
          <w:szCs w:val="20"/>
          <w:lang w:val="es-ES"/>
        </w:rPr>
        <w:t>. Valor utilizado para comparar diferentes curvas ROC.</w:t>
      </w:r>
    </w:p>
    <w:p w:rsidR="0090361B" w:rsidRDefault="0090361B">
      <w:pPr>
        <w:rPr>
          <w:rFonts w:ascii="Times New Roman" w:hAnsi="Times New Roman"/>
          <w:szCs w:val="20"/>
          <w:lang w:val="es-ES"/>
        </w:rPr>
      </w:pPr>
    </w:p>
    <w:p w:rsidR="0044679D" w:rsidRDefault="0044679D">
      <w:pPr>
        <w:rPr>
          <w:rFonts w:ascii="Times New Roman" w:hAnsi="Times New Roman"/>
          <w:szCs w:val="20"/>
          <w:lang w:val="es-ES"/>
        </w:rPr>
      </w:pPr>
      <w:r>
        <w:rPr>
          <w:rFonts w:ascii="Times New Roman" w:hAnsi="Times New Roman"/>
          <w:szCs w:val="20"/>
          <w:lang w:val="es-ES"/>
        </w:rPr>
        <w:t>Lipodistrofia: Enfermedad provocada por la distribución anormal del tejido adiposo.</w:t>
      </w:r>
    </w:p>
    <w:p w:rsidR="0044679D" w:rsidRDefault="0044679D">
      <w:pPr>
        <w:rPr>
          <w:rFonts w:ascii="Times New Roman" w:hAnsi="Times New Roman"/>
          <w:szCs w:val="20"/>
          <w:lang w:val="es-ES"/>
        </w:rPr>
      </w:pPr>
    </w:p>
    <w:p w:rsidR="00FB7812" w:rsidRDefault="00FB7812">
      <w:pPr>
        <w:rPr>
          <w:rFonts w:ascii="Times New Roman" w:hAnsi="Times New Roman"/>
          <w:szCs w:val="20"/>
          <w:lang w:val="es-ES"/>
        </w:rPr>
      </w:pPr>
      <w:r>
        <w:rPr>
          <w:rFonts w:ascii="Times New Roman" w:hAnsi="Times New Roman"/>
          <w:szCs w:val="20"/>
          <w:lang w:val="es-ES"/>
        </w:rPr>
        <w:t>Osteoporosis y osteopenia: Enfermedades provocados por la pérdida de masa ósea.</w:t>
      </w:r>
    </w:p>
    <w:p w:rsidR="0044679D" w:rsidRDefault="0044679D">
      <w:pPr>
        <w:rPr>
          <w:rFonts w:ascii="Times New Roman" w:hAnsi="Times New Roman"/>
          <w:szCs w:val="20"/>
          <w:lang w:val="es-ES"/>
        </w:rPr>
      </w:pPr>
    </w:p>
    <w:p w:rsidR="0090361B" w:rsidRDefault="0090361B" w:rsidP="0090361B">
      <w:pPr>
        <w:rPr>
          <w:rFonts w:ascii="Times New Roman" w:hAnsi="Times New Roman"/>
          <w:szCs w:val="20"/>
          <w:lang w:val="es-ES"/>
        </w:rPr>
      </w:pPr>
      <w:proofErr w:type="spellStart"/>
      <w:r w:rsidRPr="0090361B">
        <w:rPr>
          <w:rFonts w:ascii="Times New Roman" w:hAnsi="Times New Roman"/>
          <w:i/>
          <w:szCs w:val="20"/>
          <w:lang w:val="es-ES"/>
        </w:rPr>
        <w:t>Random</w:t>
      </w:r>
      <w:proofErr w:type="spellEnd"/>
      <w:r w:rsidRPr="0090361B">
        <w:rPr>
          <w:rFonts w:ascii="Times New Roman" w:hAnsi="Times New Roman"/>
          <w:i/>
          <w:szCs w:val="20"/>
          <w:lang w:val="es-ES"/>
        </w:rPr>
        <w:t xml:space="preserve"> </w:t>
      </w:r>
      <w:proofErr w:type="spellStart"/>
      <w:r w:rsidRPr="0090361B">
        <w:rPr>
          <w:rFonts w:ascii="Times New Roman" w:hAnsi="Times New Roman"/>
          <w:i/>
          <w:szCs w:val="20"/>
          <w:lang w:val="es-ES"/>
        </w:rPr>
        <w:t>forest</w:t>
      </w:r>
      <w:proofErr w:type="spellEnd"/>
      <w:r>
        <w:rPr>
          <w:rFonts w:ascii="Times New Roman" w:hAnsi="Times New Roman"/>
          <w:szCs w:val="20"/>
          <w:lang w:val="es-ES"/>
        </w:rPr>
        <w:t>: Algoritmo de aprendizaje automático que genera un modelo combinando un cierto número de árboles de decisión.</w:t>
      </w:r>
    </w:p>
    <w:p w:rsidR="0090361B" w:rsidRDefault="0090361B">
      <w:pPr>
        <w:rPr>
          <w:rFonts w:ascii="Times New Roman" w:hAnsi="Times New Roman"/>
          <w:szCs w:val="20"/>
          <w:lang w:val="es-ES"/>
        </w:rPr>
      </w:pPr>
    </w:p>
    <w:p w:rsidR="0090361B" w:rsidRPr="0090361B" w:rsidRDefault="0090361B" w:rsidP="0090361B">
      <w:pPr>
        <w:rPr>
          <w:rFonts w:ascii="Times New Roman" w:hAnsi="Times New Roman"/>
          <w:szCs w:val="20"/>
          <w:lang w:val="es-ES"/>
        </w:rPr>
      </w:pPr>
      <w:r>
        <w:rPr>
          <w:rFonts w:ascii="Times New Roman" w:hAnsi="Times New Roman"/>
          <w:lang w:val="es-ES"/>
        </w:rPr>
        <w:t>Regresión logística: Método clásico de clasificación en el que se genera una curva de regresión para distinguir entre distintos resultados de tipo categórico.</w:t>
      </w:r>
    </w:p>
    <w:p w:rsidR="0090361B" w:rsidRDefault="0090361B">
      <w:pPr>
        <w:rPr>
          <w:rFonts w:ascii="Times New Roman" w:hAnsi="Times New Roman"/>
          <w:szCs w:val="20"/>
          <w:lang w:val="es-ES"/>
        </w:rPr>
      </w:pPr>
    </w:p>
    <w:p w:rsidR="0090361B" w:rsidRDefault="0090361B">
      <w:pPr>
        <w:rPr>
          <w:rFonts w:ascii="Times New Roman" w:hAnsi="Times New Roman"/>
          <w:szCs w:val="20"/>
          <w:lang w:val="es-ES"/>
        </w:rPr>
      </w:pPr>
      <w:r>
        <w:rPr>
          <w:rFonts w:ascii="Times New Roman" w:hAnsi="Times New Roman"/>
          <w:szCs w:val="20"/>
          <w:lang w:val="es-ES"/>
        </w:rPr>
        <w:t>ROC:</w:t>
      </w:r>
      <w:r w:rsidR="00FB7812">
        <w:rPr>
          <w:rFonts w:ascii="Times New Roman" w:hAnsi="Times New Roman"/>
          <w:szCs w:val="20"/>
          <w:lang w:val="es-ES"/>
        </w:rPr>
        <w:t xml:space="preserve"> </w:t>
      </w:r>
      <w:r w:rsidR="00FB7812">
        <w:rPr>
          <w:rFonts w:ascii="Times New Roman" w:hAnsi="Times New Roman"/>
          <w:i/>
          <w:szCs w:val="20"/>
          <w:lang w:val="es-ES"/>
        </w:rPr>
        <w:t>R</w:t>
      </w:r>
      <w:r w:rsidRPr="0090361B">
        <w:rPr>
          <w:rFonts w:ascii="Times New Roman" w:hAnsi="Times New Roman"/>
          <w:i/>
          <w:szCs w:val="20"/>
          <w:lang w:val="es-ES"/>
        </w:rPr>
        <w:t xml:space="preserve">eceiver </w:t>
      </w:r>
      <w:proofErr w:type="spellStart"/>
      <w:r w:rsidRPr="0090361B">
        <w:rPr>
          <w:rFonts w:ascii="Times New Roman" w:hAnsi="Times New Roman"/>
          <w:i/>
          <w:szCs w:val="20"/>
          <w:lang w:val="es-ES"/>
        </w:rPr>
        <w:t>operator</w:t>
      </w:r>
      <w:proofErr w:type="spellEnd"/>
      <w:r w:rsidRPr="0090361B">
        <w:rPr>
          <w:rFonts w:ascii="Times New Roman" w:hAnsi="Times New Roman"/>
          <w:i/>
          <w:szCs w:val="20"/>
          <w:lang w:val="es-ES"/>
        </w:rPr>
        <w:t xml:space="preserve"> </w:t>
      </w:r>
      <w:proofErr w:type="spellStart"/>
      <w:r w:rsidRPr="0090361B">
        <w:rPr>
          <w:rFonts w:ascii="Times New Roman" w:hAnsi="Times New Roman"/>
          <w:i/>
          <w:szCs w:val="20"/>
          <w:lang w:val="es-ES"/>
        </w:rPr>
        <w:t>characteristic</w:t>
      </w:r>
      <w:proofErr w:type="spellEnd"/>
      <w:r>
        <w:rPr>
          <w:rFonts w:ascii="Times New Roman" w:hAnsi="Times New Roman"/>
          <w:szCs w:val="20"/>
          <w:lang w:val="es-ES"/>
        </w:rPr>
        <w:t xml:space="preserve">. Curvas utilizadas para medir la eficiencia de una predicción en biomedicina. </w:t>
      </w:r>
    </w:p>
    <w:p w:rsidR="0090361B" w:rsidRDefault="0090361B">
      <w:pPr>
        <w:rPr>
          <w:rFonts w:ascii="Times New Roman" w:hAnsi="Times New Roman"/>
          <w:szCs w:val="20"/>
          <w:lang w:val="es-ES"/>
        </w:rPr>
      </w:pPr>
    </w:p>
    <w:p w:rsidR="0044679D" w:rsidRDefault="0044679D" w:rsidP="0044679D">
      <w:pPr>
        <w:rPr>
          <w:rFonts w:ascii="Times New Roman" w:hAnsi="Times New Roman"/>
          <w:szCs w:val="20"/>
          <w:lang w:val="es-ES"/>
        </w:rPr>
      </w:pPr>
      <w:proofErr w:type="spellStart"/>
      <w:r>
        <w:rPr>
          <w:rFonts w:ascii="Times New Roman" w:hAnsi="Times New Roman"/>
          <w:szCs w:val="20"/>
          <w:lang w:val="es-ES"/>
        </w:rPr>
        <w:t>Sarcopenia</w:t>
      </w:r>
      <w:proofErr w:type="spellEnd"/>
      <w:r>
        <w:rPr>
          <w:rFonts w:ascii="Times New Roman" w:hAnsi="Times New Roman"/>
          <w:szCs w:val="20"/>
          <w:lang w:val="es-ES"/>
        </w:rPr>
        <w:t>:</w:t>
      </w:r>
      <w:r w:rsidRPr="0044679D">
        <w:rPr>
          <w:rFonts w:ascii="Times New Roman" w:hAnsi="Times New Roman"/>
          <w:szCs w:val="20"/>
          <w:lang w:val="es-ES"/>
        </w:rPr>
        <w:t xml:space="preserve"> </w:t>
      </w:r>
      <w:r>
        <w:rPr>
          <w:rFonts w:ascii="Times New Roman" w:hAnsi="Times New Roman"/>
          <w:szCs w:val="20"/>
          <w:lang w:val="es-ES"/>
        </w:rPr>
        <w:t>Enfermedad provocada por la pérdida de masa muscular.</w:t>
      </w:r>
    </w:p>
    <w:p w:rsidR="0090361B" w:rsidRDefault="0090361B">
      <w:pPr>
        <w:rPr>
          <w:rFonts w:ascii="Times New Roman" w:hAnsi="Times New Roman"/>
          <w:szCs w:val="20"/>
          <w:lang w:val="es-ES"/>
        </w:rPr>
      </w:pPr>
    </w:p>
    <w:p w:rsidR="0090361B" w:rsidRDefault="0090361B">
      <w:pPr>
        <w:rPr>
          <w:rFonts w:ascii="Times New Roman" w:hAnsi="Times New Roman"/>
          <w:szCs w:val="20"/>
          <w:lang w:val="es-ES"/>
        </w:rPr>
      </w:pPr>
      <w:r>
        <w:rPr>
          <w:rFonts w:ascii="Times New Roman" w:hAnsi="Times New Roman"/>
          <w:szCs w:val="20"/>
          <w:lang w:val="es-ES"/>
        </w:rPr>
        <w:t xml:space="preserve">SVM: </w:t>
      </w:r>
      <w:proofErr w:type="spellStart"/>
      <w:r>
        <w:rPr>
          <w:rFonts w:ascii="Times New Roman" w:hAnsi="Times New Roman"/>
          <w:i/>
          <w:szCs w:val="20"/>
          <w:lang w:val="es-ES"/>
        </w:rPr>
        <w:t>S</w:t>
      </w:r>
      <w:r w:rsidRPr="0090361B">
        <w:rPr>
          <w:rFonts w:ascii="Times New Roman" w:hAnsi="Times New Roman"/>
          <w:i/>
          <w:szCs w:val="20"/>
          <w:lang w:val="es-ES"/>
        </w:rPr>
        <w:t>upport</w:t>
      </w:r>
      <w:proofErr w:type="spellEnd"/>
      <w:r w:rsidRPr="0090361B">
        <w:rPr>
          <w:rFonts w:ascii="Times New Roman" w:hAnsi="Times New Roman"/>
          <w:i/>
          <w:szCs w:val="20"/>
          <w:lang w:val="es-ES"/>
        </w:rPr>
        <w:t xml:space="preserve"> vector machines</w:t>
      </w:r>
      <w:r>
        <w:rPr>
          <w:rFonts w:ascii="Times New Roman" w:hAnsi="Times New Roman"/>
          <w:szCs w:val="20"/>
          <w:lang w:val="es-ES"/>
        </w:rPr>
        <w:t xml:space="preserve">. Algoritmo de aprendizaje automático que clasifica las observaciones según su posición en un </w:t>
      </w:r>
      <w:proofErr w:type="spellStart"/>
      <w:r>
        <w:rPr>
          <w:rFonts w:ascii="Times New Roman" w:hAnsi="Times New Roman"/>
          <w:szCs w:val="20"/>
          <w:lang w:val="es-ES"/>
        </w:rPr>
        <w:t>hiperplano</w:t>
      </w:r>
      <w:proofErr w:type="spellEnd"/>
      <w:r>
        <w:rPr>
          <w:rFonts w:ascii="Times New Roman" w:hAnsi="Times New Roman"/>
          <w:szCs w:val="20"/>
          <w:lang w:val="es-ES"/>
        </w:rPr>
        <w:t>.</w:t>
      </w:r>
    </w:p>
    <w:p w:rsidR="0090361B" w:rsidRDefault="0090361B">
      <w:pPr>
        <w:rPr>
          <w:rFonts w:ascii="Times New Roman" w:hAnsi="Times New Roman"/>
          <w:szCs w:val="20"/>
          <w:lang w:val="es-ES"/>
        </w:rPr>
      </w:pPr>
    </w:p>
    <w:p w:rsidR="0090361B" w:rsidRDefault="0090361B">
      <w:pPr>
        <w:rPr>
          <w:rFonts w:ascii="Times New Roman" w:hAnsi="Times New Roman"/>
          <w:szCs w:val="20"/>
          <w:lang w:val="es-ES"/>
        </w:rPr>
      </w:pPr>
    </w:p>
    <w:p w:rsidR="0090361B" w:rsidRDefault="0090361B">
      <w:pPr>
        <w:rPr>
          <w:rFonts w:ascii="Times New Roman" w:hAnsi="Times New Roman"/>
          <w:lang w:val="es-ES"/>
        </w:rPr>
      </w:pPr>
    </w:p>
    <w:p w:rsidR="00941789" w:rsidRPr="00532BA8" w:rsidRDefault="00941789">
      <w:pPr>
        <w:pageBreakBefore/>
        <w:rPr>
          <w:rFonts w:cs="Arial"/>
          <w:szCs w:val="20"/>
          <w:lang w:val="es-ES"/>
        </w:rPr>
      </w:pPr>
    </w:p>
    <w:p w:rsidR="00941789" w:rsidRPr="00532BA8" w:rsidRDefault="00941789">
      <w:pPr>
        <w:pStyle w:val="Ttulo1"/>
        <w:tabs>
          <w:tab w:val="left" w:pos="0"/>
        </w:tabs>
        <w:rPr>
          <w:lang w:val="es-ES"/>
        </w:rPr>
      </w:pPr>
      <w:bookmarkStart w:id="11" w:name="_Toc368261782"/>
      <w:r w:rsidRPr="00532BA8">
        <w:rPr>
          <w:lang w:val="es-ES"/>
        </w:rPr>
        <w:t>5. Bibliografía</w:t>
      </w:r>
      <w:bookmarkEnd w:id="11"/>
      <w:r w:rsidR="0073235A">
        <w:rPr>
          <w:lang w:val="es-ES"/>
        </w:rPr>
        <w:fldChar w:fldCharType="begin"/>
      </w:r>
      <w:r w:rsidR="00DC4D25">
        <w:instrText xml:space="preserve"> XE "</w:instrText>
      </w:r>
      <w:r w:rsidR="00DC4D25" w:rsidRPr="00CE37B6">
        <w:rPr>
          <w:lang w:val="es-ES"/>
        </w:rPr>
        <w:instrText>5. Bibliografía</w:instrText>
      </w:r>
      <w:r w:rsidR="00DC4D25">
        <w:instrText xml:space="preserve">" </w:instrText>
      </w:r>
      <w:r w:rsidR="0073235A">
        <w:rPr>
          <w:lang w:val="es-ES"/>
        </w:rPr>
        <w:fldChar w:fldCharType="end"/>
      </w:r>
    </w:p>
    <w:p w:rsidR="00941789" w:rsidRDefault="00941789">
      <w:pPr>
        <w:rPr>
          <w:rFonts w:cs="Arial"/>
          <w:szCs w:val="20"/>
          <w:lang w:val="es-ES"/>
        </w:rPr>
      </w:pPr>
    </w:p>
    <w:p w:rsidR="003F07DD" w:rsidRPr="00532BA8" w:rsidRDefault="003F07DD">
      <w:pPr>
        <w:rPr>
          <w:rFonts w:cs="Arial"/>
          <w:szCs w:val="20"/>
          <w:lang w:val="es-ES"/>
        </w:rPr>
      </w:pPr>
    </w:p>
    <w:p w:rsidR="00E00FAB" w:rsidRPr="00434117" w:rsidRDefault="00AB106C" w:rsidP="00434117">
      <w:pPr>
        <w:spacing w:line="360" w:lineRule="auto"/>
        <w:rPr>
          <w:rFonts w:ascii="Times New Roman" w:hAnsi="Times New Roman"/>
          <w:color w:val="000000"/>
          <w:shd w:val="clear" w:color="auto" w:fill="FFFFFF"/>
        </w:rPr>
      </w:pPr>
      <w:r w:rsidRPr="00434117">
        <w:rPr>
          <w:rFonts w:ascii="Times New Roman" w:hAnsi="Times New Roman"/>
          <w:color w:val="000000"/>
          <w:shd w:val="clear" w:color="auto" w:fill="FFFFFF"/>
        </w:rPr>
        <w:t xml:space="preserve">(1): </w:t>
      </w:r>
      <w:r w:rsidR="00E00FAB" w:rsidRPr="00434117">
        <w:rPr>
          <w:rFonts w:ascii="Times New Roman" w:hAnsi="Times New Roman"/>
          <w:color w:val="000000"/>
        </w:rPr>
        <w:t xml:space="preserve">Trickey A </w:t>
      </w:r>
      <w:r w:rsidR="00E00FAB" w:rsidRPr="00434117">
        <w:rPr>
          <w:rFonts w:ascii="Times New Roman" w:hAnsi="Times New Roman"/>
          <w:i/>
          <w:color w:val="000000"/>
        </w:rPr>
        <w:t>et al.</w:t>
      </w:r>
      <w:r w:rsidR="00E00FAB" w:rsidRPr="00434117">
        <w:rPr>
          <w:rFonts w:ascii="Times New Roman" w:hAnsi="Times New Roman"/>
          <w:color w:val="000000"/>
        </w:rPr>
        <w:t xml:space="preserve"> Survival of HIV-positive patients starting antiretroviral therapy between 1996 and 2013: a collaborative analysis of cohort studies. Lancet HIV. Agosto 2017; 4(8)</w:t>
      </w:r>
      <w:r w:rsidR="00C01463" w:rsidRPr="00434117">
        <w:rPr>
          <w:rFonts w:ascii="Times New Roman" w:hAnsi="Times New Roman"/>
          <w:color w:val="000000"/>
        </w:rPr>
        <w:t>:</w:t>
      </w:r>
      <w:r w:rsidR="00E00FAB" w:rsidRPr="00434117">
        <w:rPr>
          <w:rFonts w:ascii="Times New Roman" w:hAnsi="Times New Roman"/>
          <w:color w:val="000000"/>
        </w:rPr>
        <w:t xml:space="preserve"> e349-e356.</w:t>
      </w:r>
    </w:p>
    <w:p w:rsidR="00E00FAB" w:rsidRPr="00434117" w:rsidRDefault="00E00FAB" w:rsidP="00434117">
      <w:pPr>
        <w:spacing w:line="360" w:lineRule="auto"/>
        <w:rPr>
          <w:rFonts w:ascii="Times New Roman" w:hAnsi="Times New Roman"/>
          <w:color w:val="000000"/>
          <w:shd w:val="clear" w:color="auto" w:fill="FFFFFF"/>
        </w:rPr>
      </w:pPr>
    </w:p>
    <w:p w:rsidR="00AB106C" w:rsidRPr="00434117" w:rsidRDefault="00AB106C" w:rsidP="00434117">
      <w:pPr>
        <w:shd w:val="clear" w:color="auto" w:fill="FFFFFF"/>
        <w:spacing w:line="360" w:lineRule="auto"/>
        <w:textAlignment w:val="baseline"/>
        <w:rPr>
          <w:rFonts w:ascii="Times New Roman" w:hAnsi="Times New Roman"/>
          <w:i/>
          <w:color w:val="000000"/>
          <w:shd w:val="clear" w:color="auto" w:fill="FFFFFF"/>
          <w:lang w:val="en-US" w:eastAsia="es-ES_tradnl"/>
        </w:rPr>
      </w:pPr>
      <w:r w:rsidRPr="00434117">
        <w:rPr>
          <w:rFonts w:ascii="Times New Roman" w:hAnsi="Times New Roman"/>
          <w:color w:val="000000"/>
          <w:shd w:val="clear" w:color="auto" w:fill="FFFFFF"/>
        </w:rPr>
        <w:t>(2):</w:t>
      </w:r>
      <w:r w:rsidR="00E00FAB" w:rsidRPr="00434117">
        <w:rPr>
          <w:rFonts w:ascii="Times New Roman" w:hAnsi="Times New Roman"/>
          <w:color w:val="000000"/>
          <w:lang w:val="en-US" w:eastAsia="es-ES_tradnl"/>
        </w:rPr>
        <w:t xml:space="preserve"> </w:t>
      </w:r>
      <w:proofErr w:type="spellStart"/>
      <w:r w:rsidR="00E00FAB" w:rsidRPr="00434117">
        <w:rPr>
          <w:rFonts w:ascii="Times New Roman" w:hAnsi="Times New Roman"/>
          <w:color w:val="000000"/>
          <w:lang w:val="en-US" w:eastAsia="es-ES_tradnl"/>
        </w:rPr>
        <w:t>Grunfeld</w:t>
      </w:r>
      <w:proofErr w:type="spellEnd"/>
      <w:r w:rsidR="00E00FAB" w:rsidRPr="00434117">
        <w:rPr>
          <w:rFonts w:ascii="Times New Roman" w:hAnsi="Times New Roman"/>
          <w:color w:val="000000"/>
          <w:lang w:val="en-US" w:eastAsia="es-ES_tradnl"/>
        </w:rPr>
        <w:t xml:space="preserve"> C </w:t>
      </w:r>
      <w:r w:rsidR="00E00FAB" w:rsidRPr="00434117">
        <w:rPr>
          <w:rFonts w:ascii="Times New Roman" w:hAnsi="Times New Roman"/>
          <w:i/>
          <w:color w:val="000000"/>
          <w:lang w:val="en-US" w:eastAsia="es-ES_tradnl"/>
        </w:rPr>
        <w:t>et al</w:t>
      </w:r>
      <w:r w:rsidR="00E00FAB" w:rsidRPr="00434117">
        <w:rPr>
          <w:rFonts w:ascii="Times New Roman" w:hAnsi="Times New Roman"/>
          <w:color w:val="000000"/>
          <w:lang w:val="en-US" w:eastAsia="es-ES_tradnl"/>
        </w:rPr>
        <w:t xml:space="preserve">. </w:t>
      </w:r>
      <w:r w:rsidRPr="00434117">
        <w:rPr>
          <w:rFonts w:ascii="Times New Roman" w:hAnsi="Times New Roman"/>
          <w:color w:val="000000"/>
          <w:lang w:val="en-US" w:eastAsia="es-ES_tradnl"/>
        </w:rPr>
        <w:t xml:space="preserve">Regional adipose tissue measured by MRI over 5 years in HIV-infected and control participants indicates persistence of HIV-associated lipoatrophy. </w:t>
      </w:r>
      <w:proofErr w:type="gramStart"/>
      <w:r w:rsidRPr="00434117">
        <w:rPr>
          <w:rFonts w:ascii="Times New Roman" w:hAnsi="Times New Roman"/>
          <w:iCs/>
          <w:color w:val="000000"/>
          <w:lang w:val="en-US" w:eastAsia="es-ES_tradnl"/>
        </w:rPr>
        <w:t>AIDS</w:t>
      </w:r>
      <w:r w:rsidR="00E00FAB" w:rsidRPr="00434117">
        <w:rPr>
          <w:rFonts w:ascii="Times New Roman" w:hAnsi="Times New Roman"/>
          <w:color w:val="000000"/>
          <w:shd w:val="clear" w:color="auto" w:fill="FFFFFF"/>
          <w:lang w:val="en-US" w:eastAsia="es-ES_tradnl"/>
        </w:rPr>
        <w:t>.</w:t>
      </w:r>
      <w:proofErr w:type="gramEnd"/>
      <w:r w:rsidR="00E00FAB" w:rsidRPr="00434117">
        <w:rPr>
          <w:rFonts w:ascii="Times New Roman" w:hAnsi="Times New Roman"/>
          <w:color w:val="000000"/>
          <w:shd w:val="clear" w:color="auto" w:fill="FFFFFF"/>
          <w:lang w:val="en-US" w:eastAsia="es-ES_tradnl"/>
        </w:rPr>
        <w:t xml:space="preserve"> </w:t>
      </w:r>
      <w:r w:rsidR="00E00FAB" w:rsidRPr="00434117">
        <w:rPr>
          <w:rFonts w:ascii="Times New Roman" w:hAnsi="Times New Roman"/>
          <w:color w:val="000000"/>
          <w:lang w:val="en-US" w:eastAsia="es-ES_tradnl"/>
        </w:rPr>
        <w:t xml:space="preserve">Julio 2010, </w:t>
      </w:r>
      <w:r w:rsidRPr="00434117">
        <w:rPr>
          <w:rFonts w:ascii="Times New Roman" w:hAnsi="Times New Roman"/>
          <w:color w:val="000000"/>
          <w:shd w:val="clear" w:color="auto" w:fill="FFFFFF"/>
          <w:lang w:val="en-US" w:eastAsia="es-ES_tradnl"/>
        </w:rPr>
        <w:t xml:space="preserve">vol. </w:t>
      </w:r>
      <w:r w:rsidRPr="00434117">
        <w:rPr>
          <w:rFonts w:ascii="Times New Roman" w:hAnsi="Times New Roman"/>
          <w:color w:val="000000"/>
          <w:lang w:val="en-US" w:eastAsia="es-ES_tradnl"/>
        </w:rPr>
        <w:t>24</w:t>
      </w:r>
      <w:r w:rsidR="00C01463" w:rsidRPr="00434117">
        <w:rPr>
          <w:rFonts w:ascii="Times New Roman" w:hAnsi="Times New Roman"/>
          <w:color w:val="000000"/>
          <w:lang w:val="en-US" w:eastAsia="es-ES_tradnl"/>
        </w:rPr>
        <w:t>:</w:t>
      </w:r>
      <w:r w:rsidRPr="00434117">
        <w:rPr>
          <w:rFonts w:ascii="Times New Roman" w:hAnsi="Times New Roman"/>
          <w:color w:val="000000"/>
          <w:shd w:val="clear" w:color="auto" w:fill="FFFFFF"/>
          <w:lang w:val="en-US" w:eastAsia="es-ES_tradnl"/>
        </w:rPr>
        <w:t xml:space="preserve"> </w:t>
      </w:r>
      <w:r w:rsidRPr="00434117">
        <w:rPr>
          <w:rFonts w:ascii="Times New Roman" w:hAnsi="Times New Roman"/>
          <w:color w:val="000000"/>
          <w:lang w:val="en-US" w:eastAsia="es-ES_tradnl"/>
        </w:rPr>
        <w:t xml:space="preserve">1717 </w:t>
      </w:r>
      <w:r w:rsidR="00E00FAB" w:rsidRPr="00434117">
        <w:rPr>
          <w:rFonts w:ascii="Times New Roman" w:hAnsi="Times New Roman"/>
          <w:color w:val="000000"/>
          <w:lang w:val="en-US" w:eastAsia="es-ES_tradnl"/>
        </w:rPr>
        <w:t>–</w:t>
      </w:r>
      <w:r w:rsidRPr="00434117">
        <w:rPr>
          <w:rFonts w:ascii="Times New Roman" w:hAnsi="Times New Roman"/>
          <w:color w:val="000000"/>
          <w:lang w:val="en-US" w:eastAsia="es-ES_tradnl"/>
        </w:rPr>
        <w:t xml:space="preserve"> 26</w:t>
      </w:r>
      <w:r w:rsidR="00E00FAB" w:rsidRPr="00434117">
        <w:rPr>
          <w:rFonts w:ascii="Times New Roman" w:hAnsi="Times New Roman"/>
          <w:color w:val="000000"/>
          <w:lang w:val="en-US" w:eastAsia="es-ES_tradnl"/>
        </w:rPr>
        <w:t>.</w:t>
      </w:r>
    </w:p>
    <w:p w:rsidR="00AB106C" w:rsidRPr="00434117" w:rsidRDefault="00AB106C" w:rsidP="00434117">
      <w:pPr>
        <w:shd w:val="clear" w:color="auto" w:fill="FFFFFF"/>
        <w:spacing w:line="360" w:lineRule="auto"/>
        <w:textAlignment w:val="baseline"/>
        <w:rPr>
          <w:rFonts w:ascii="Times New Roman" w:hAnsi="Times New Roman"/>
          <w:color w:val="000000"/>
          <w:shd w:val="clear" w:color="auto" w:fill="FFFFFF"/>
          <w:lang w:val="en-US" w:eastAsia="es-ES_tradnl"/>
        </w:rPr>
      </w:pPr>
    </w:p>
    <w:p w:rsidR="00AB106C" w:rsidRPr="00434117" w:rsidRDefault="00AB106C" w:rsidP="00434117">
      <w:pPr>
        <w:spacing w:line="360" w:lineRule="auto"/>
        <w:rPr>
          <w:rFonts w:ascii="Times New Roman" w:hAnsi="Times New Roman"/>
          <w:iCs/>
          <w:color w:val="000000"/>
          <w:lang w:val="en-US" w:eastAsia="es-ES_tradnl"/>
        </w:rPr>
      </w:pPr>
      <w:r w:rsidRPr="00434117">
        <w:rPr>
          <w:rFonts w:ascii="Times New Roman" w:hAnsi="Times New Roman"/>
          <w:color w:val="000000"/>
          <w:shd w:val="clear" w:color="auto" w:fill="FFFFFF"/>
          <w:lang w:val="en-US" w:eastAsia="es-ES_tradnl"/>
        </w:rPr>
        <w:t xml:space="preserve"> </w:t>
      </w:r>
      <w:r w:rsidRPr="00A51143">
        <w:rPr>
          <w:rFonts w:ascii="Times New Roman" w:hAnsi="Times New Roman"/>
          <w:color w:val="000000"/>
          <w:shd w:val="clear" w:color="auto" w:fill="FFFFFF"/>
          <w:lang w:val="nb-NO" w:eastAsia="es-ES_tradnl"/>
        </w:rPr>
        <w:t xml:space="preserve">(3) </w:t>
      </w:r>
      <w:r w:rsidR="00E00FAB" w:rsidRPr="00A51143">
        <w:rPr>
          <w:rFonts w:ascii="Times New Roman" w:hAnsi="Times New Roman"/>
          <w:iCs/>
          <w:color w:val="000000"/>
          <w:lang w:val="nb-NO" w:eastAsia="es-ES_tradnl"/>
        </w:rPr>
        <w:t>van Griensven J</w:t>
      </w:r>
      <w:r w:rsidR="00E00FAB" w:rsidRPr="00A51143">
        <w:rPr>
          <w:rFonts w:ascii="Times New Roman" w:hAnsi="Times New Roman"/>
          <w:color w:val="000000"/>
          <w:shd w:val="clear" w:color="auto" w:fill="FFFFFF"/>
          <w:lang w:val="nb-NO" w:eastAsia="es-ES_tradnl"/>
        </w:rPr>
        <w:t xml:space="preserve"> </w:t>
      </w:r>
      <w:r w:rsidR="00E00FAB" w:rsidRPr="00A51143">
        <w:rPr>
          <w:rFonts w:ascii="Times New Roman" w:hAnsi="Times New Roman"/>
          <w:i/>
          <w:color w:val="000000"/>
          <w:shd w:val="clear" w:color="auto" w:fill="FFFFFF"/>
          <w:lang w:val="nb-NO" w:eastAsia="es-ES_tradnl"/>
        </w:rPr>
        <w:t>et al</w:t>
      </w:r>
      <w:r w:rsidR="00E00FAB" w:rsidRPr="00A51143">
        <w:rPr>
          <w:rFonts w:ascii="Times New Roman" w:hAnsi="Times New Roman"/>
          <w:color w:val="000000"/>
          <w:shd w:val="clear" w:color="auto" w:fill="FFFFFF"/>
          <w:lang w:val="nb-NO" w:eastAsia="es-ES_tradnl"/>
        </w:rPr>
        <w:t xml:space="preserve">. </w:t>
      </w:r>
      <w:r w:rsidRPr="00434117">
        <w:rPr>
          <w:rFonts w:ascii="Times New Roman" w:hAnsi="Times New Roman"/>
          <w:color w:val="000000"/>
          <w:shd w:val="clear" w:color="auto" w:fill="FFFFFF"/>
          <w:lang w:val="en-US" w:eastAsia="es-ES_tradnl"/>
        </w:rPr>
        <w:t xml:space="preserve">High prevalence of lipoatrophy among patients on </w:t>
      </w:r>
      <w:proofErr w:type="spellStart"/>
      <w:r w:rsidRPr="00434117">
        <w:rPr>
          <w:rFonts w:ascii="Times New Roman" w:hAnsi="Times New Roman"/>
          <w:color w:val="000000"/>
          <w:shd w:val="clear" w:color="auto" w:fill="FFFFFF"/>
          <w:lang w:val="en-US" w:eastAsia="es-ES_tradnl"/>
        </w:rPr>
        <w:t>stavudine</w:t>
      </w:r>
      <w:proofErr w:type="spellEnd"/>
      <w:r w:rsidRPr="00434117">
        <w:rPr>
          <w:rFonts w:ascii="Times New Roman" w:hAnsi="Times New Roman"/>
          <w:color w:val="000000"/>
          <w:shd w:val="clear" w:color="auto" w:fill="FFFFFF"/>
          <w:lang w:val="en-US" w:eastAsia="es-ES_tradnl"/>
        </w:rPr>
        <w:t xml:space="preserve">-containing first-line antiretroviral therapy regimens in Rwanda. </w:t>
      </w:r>
      <w:proofErr w:type="gramStart"/>
      <w:r w:rsidRPr="00434117">
        <w:rPr>
          <w:rFonts w:ascii="Times New Roman" w:hAnsi="Times New Roman"/>
          <w:iCs/>
          <w:color w:val="000000"/>
          <w:lang w:val="en-US" w:eastAsia="es-ES_tradnl"/>
        </w:rPr>
        <w:t xml:space="preserve">Trans R </w:t>
      </w:r>
      <w:proofErr w:type="spellStart"/>
      <w:r w:rsidRPr="00434117">
        <w:rPr>
          <w:rFonts w:ascii="Times New Roman" w:hAnsi="Times New Roman"/>
          <w:iCs/>
          <w:color w:val="000000"/>
          <w:lang w:val="en-US" w:eastAsia="es-ES_tradnl"/>
        </w:rPr>
        <w:t>Soc</w:t>
      </w:r>
      <w:proofErr w:type="spellEnd"/>
      <w:r w:rsidRPr="00434117">
        <w:rPr>
          <w:rFonts w:ascii="Times New Roman" w:hAnsi="Times New Roman"/>
          <w:iCs/>
          <w:color w:val="000000"/>
          <w:lang w:val="en-US" w:eastAsia="es-ES_tradnl"/>
        </w:rPr>
        <w:t xml:space="preserve"> Trop Med </w:t>
      </w:r>
      <w:proofErr w:type="spellStart"/>
      <w:r w:rsidRPr="00434117">
        <w:rPr>
          <w:rFonts w:ascii="Times New Roman" w:hAnsi="Times New Roman"/>
          <w:iCs/>
          <w:color w:val="000000"/>
          <w:lang w:val="en-US" w:eastAsia="es-ES_tradnl"/>
        </w:rPr>
        <w:t>Hyg</w:t>
      </w:r>
      <w:proofErr w:type="spellEnd"/>
      <w:r w:rsidR="00E00FAB" w:rsidRPr="00434117">
        <w:rPr>
          <w:rFonts w:ascii="Times New Roman" w:hAnsi="Times New Roman"/>
          <w:iCs/>
          <w:color w:val="000000"/>
          <w:lang w:val="en-US" w:eastAsia="es-ES_tradnl"/>
        </w:rPr>
        <w:t>.</w:t>
      </w:r>
      <w:proofErr w:type="gramEnd"/>
      <w:r w:rsidR="00E00FAB" w:rsidRPr="00434117">
        <w:rPr>
          <w:rFonts w:ascii="Times New Roman" w:hAnsi="Times New Roman"/>
          <w:iCs/>
          <w:color w:val="000000"/>
          <w:lang w:val="en-US" w:eastAsia="es-ES_tradnl"/>
        </w:rPr>
        <w:t xml:space="preserve"> Agosto 2007;</w:t>
      </w:r>
      <w:r w:rsidRPr="00434117">
        <w:rPr>
          <w:rFonts w:ascii="Times New Roman" w:hAnsi="Times New Roman"/>
          <w:iCs/>
          <w:color w:val="000000"/>
          <w:lang w:val="en-US" w:eastAsia="es-ES_tradnl"/>
        </w:rPr>
        <w:t xml:space="preserve"> 101(8):</w:t>
      </w:r>
      <w:r w:rsidR="00C01463" w:rsidRPr="00434117">
        <w:rPr>
          <w:rFonts w:ascii="Times New Roman" w:hAnsi="Times New Roman"/>
          <w:iCs/>
          <w:color w:val="000000"/>
          <w:lang w:val="en-US" w:eastAsia="es-ES_tradnl"/>
        </w:rPr>
        <w:t xml:space="preserve"> </w:t>
      </w:r>
      <w:r w:rsidRPr="00434117">
        <w:rPr>
          <w:rFonts w:ascii="Times New Roman" w:hAnsi="Times New Roman"/>
          <w:iCs/>
          <w:color w:val="000000"/>
          <w:lang w:val="en-US" w:eastAsia="es-ES_tradnl"/>
        </w:rPr>
        <w:t>793-8.</w:t>
      </w:r>
    </w:p>
    <w:p w:rsidR="00AB106C" w:rsidRPr="00434117" w:rsidRDefault="00AB106C" w:rsidP="00434117">
      <w:pPr>
        <w:spacing w:line="360" w:lineRule="auto"/>
        <w:rPr>
          <w:rFonts w:ascii="Times New Roman" w:hAnsi="Times New Roman"/>
          <w:i/>
          <w:iCs/>
          <w:color w:val="000000"/>
          <w:lang w:val="en-US" w:eastAsia="es-ES_tradnl"/>
        </w:rPr>
      </w:pPr>
    </w:p>
    <w:p w:rsidR="00AB106C" w:rsidRPr="00434117" w:rsidRDefault="00AB106C" w:rsidP="00434117">
      <w:pPr>
        <w:shd w:val="clear" w:color="auto" w:fill="FFFFFF"/>
        <w:spacing w:line="360" w:lineRule="auto"/>
        <w:textAlignment w:val="baseline"/>
        <w:rPr>
          <w:rFonts w:ascii="Times New Roman" w:hAnsi="Times New Roman"/>
          <w:color w:val="000000"/>
          <w:shd w:val="clear" w:color="auto" w:fill="FFFFFF"/>
        </w:rPr>
      </w:pPr>
      <w:r w:rsidRPr="00434117">
        <w:rPr>
          <w:rFonts w:ascii="Times New Roman" w:hAnsi="Times New Roman"/>
          <w:color w:val="000000"/>
          <w:shd w:val="clear" w:color="auto" w:fill="FFFFFF"/>
          <w:lang w:val="en-US" w:eastAsia="es-ES_tradnl"/>
        </w:rPr>
        <w:t>(4)</w:t>
      </w:r>
      <w:r w:rsidRPr="00434117">
        <w:rPr>
          <w:rFonts w:ascii="Times New Roman" w:hAnsi="Times New Roman"/>
          <w:color w:val="000000"/>
          <w:shd w:val="clear" w:color="auto" w:fill="FFFFFF"/>
        </w:rPr>
        <w:t xml:space="preserve"> </w:t>
      </w:r>
      <w:r w:rsidR="00E00FAB" w:rsidRPr="00434117">
        <w:rPr>
          <w:rStyle w:val="element-citation"/>
          <w:rFonts w:ascii="Times New Roman" w:hAnsi="Times New Roman"/>
          <w:color w:val="000000"/>
        </w:rPr>
        <w:t xml:space="preserve">Diehl LA </w:t>
      </w:r>
      <w:r w:rsidR="00E00FAB" w:rsidRPr="00434117">
        <w:rPr>
          <w:rStyle w:val="element-citation"/>
          <w:rFonts w:ascii="Times New Roman" w:hAnsi="Times New Roman"/>
          <w:i/>
          <w:color w:val="000000"/>
        </w:rPr>
        <w:t>et al</w:t>
      </w:r>
      <w:r w:rsidR="00E00FAB" w:rsidRPr="00434117">
        <w:rPr>
          <w:rStyle w:val="element-citation"/>
          <w:rFonts w:ascii="Times New Roman" w:hAnsi="Times New Roman"/>
          <w:color w:val="000000"/>
        </w:rPr>
        <w:t xml:space="preserve">. </w:t>
      </w:r>
      <w:r w:rsidRPr="00434117">
        <w:rPr>
          <w:rStyle w:val="element-citation"/>
          <w:rFonts w:ascii="Times New Roman" w:hAnsi="Times New Roman"/>
          <w:color w:val="000000"/>
        </w:rPr>
        <w:t>Prevalence of HIV-associated lipodystrophy in Brazilian outpatients: relation with metabolic syndrome and cardiovascular risk factors. </w:t>
      </w:r>
      <w:r w:rsidRPr="00434117">
        <w:rPr>
          <w:rStyle w:val="ref-journal"/>
          <w:rFonts w:ascii="Times New Roman" w:hAnsi="Times New Roman"/>
          <w:color w:val="000000"/>
        </w:rPr>
        <w:t>Arq Bras Endocrinol Metabol. </w:t>
      </w:r>
      <w:r w:rsidR="00E00FAB" w:rsidRPr="00434117">
        <w:rPr>
          <w:rStyle w:val="ref-journal"/>
          <w:rFonts w:ascii="Times New Roman" w:hAnsi="Times New Roman"/>
          <w:color w:val="000000"/>
        </w:rPr>
        <w:t xml:space="preserve">Junio </w:t>
      </w:r>
      <w:r w:rsidRPr="00434117">
        <w:rPr>
          <w:rFonts w:ascii="Times New Roman" w:hAnsi="Times New Roman"/>
          <w:color w:val="000000"/>
          <w:shd w:val="clear" w:color="auto" w:fill="FFFFFF"/>
        </w:rPr>
        <w:t>2008</w:t>
      </w:r>
      <w:r w:rsidR="00E00FAB" w:rsidRPr="00434117">
        <w:rPr>
          <w:rFonts w:ascii="Times New Roman" w:hAnsi="Times New Roman"/>
          <w:color w:val="000000"/>
          <w:shd w:val="clear" w:color="auto" w:fill="FFFFFF"/>
        </w:rPr>
        <w:t>;</w:t>
      </w:r>
      <w:r w:rsidRPr="00434117">
        <w:rPr>
          <w:rFonts w:ascii="Times New Roman" w:hAnsi="Times New Roman"/>
          <w:color w:val="000000"/>
          <w:shd w:val="clear" w:color="auto" w:fill="FFFFFF"/>
        </w:rPr>
        <w:t>52(4):</w:t>
      </w:r>
      <w:r w:rsidR="00C01463" w:rsidRPr="00434117">
        <w:rPr>
          <w:rFonts w:ascii="Times New Roman" w:hAnsi="Times New Roman"/>
          <w:color w:val="000000"/>
          <w:shd w:val="clear" w:color="auto" w:fill="FFFFFF"/>
        </w:rPr>
        <w:t xml:space="preserve"> </w:t>
      </w:r>
      <w:r w:rsidRPr="00434117">
        <w:rPr>
          <w:rFonts w:ascii="Times New Roman" w:hAnsi="Times New Roman"/>
          <w:color w:val="000000"/>
          <w:shd w:val="clear" w:color="auto" w:fill="FFFFFF"/>
        </w:rPr>
        <w:t>658-67.</w:t>
      </w:r>
    </w:p>
    <w:p w:rsidR="00AB106C" w:rsidRPr="00434117" w:rsidRDefault="00AB106C" w:rsidP="00434117">
      <w:pPr>
        <w:shd w:val="clear" w:color="auto" w:fill="FFFFFF"/>
        <w:spacing w:line="360" w:lineRule="auto"/>
        <w:textAlignment w:val="baseline"/>
        <w:rPr>
          <w:rStyle w:val="ref-journal"/>
          <w:rFonts w:ascii="Times New Roman" w:hAnsi="Times New Roman"/>
          <w:color w:val="000000"/>
        </w:rPr>
      </w:pPr>
    </w:p>
    <w:p w:rsidR="00AB106C" w:rsidRPr="00434117" w:rsidRDefault="00AB106C" w:rsidP="00434117">
      <w:pPr>
        <w:shd w:val="clear" w:color="auto" w:fill="FFFFFF"/>
        <w:spacing w:line="360" w:lineRule="auto"/>
        <w:textAlignment w:val="baseline"/>
        <w:rPr>
          <w:rStyle w:val="Hipervnculo"/>
          <w:rFonts w:ascii="Times New Roman" w:hAnsi="Times New Roman"/>
          <w:color w:val="000000"/>
          <w:u w:val="none"/>
          <w:shd w:val="clear" w:color="auto" w:fill="FFFFFF"/>
          <w:lang w:eastAsia="es-ES_tradnl"/>
        </w:rPr>
      </w:pPr>
      <w:r w:rsidRPr="00434117">
        <w:rPr>
          <w:rFonts w:ascii="Times New Roman" w:hAnsi="Times New Roman"/>
          <w:color w:val="000000"/>
          <w:shd w:val="clear" w:color="auto" w:fill="FFFFFF"/>
          <w:lang w:eastAsia="es-ES_tradnl"/>
        </w:rPr>
        <w:t xml:space="preserve">(5) </w:t>
      </w:r>
      <w:hyperlink r:id="rId70" w:history="1">
        <w:r w:rsidRPr="00434117">
          <w:rPr>
            <w:rStyle w:val="Hipervnculo"/>
            <w:rFonts w:ascii="Times New Roman" w:hAnsi="Times New Roman"/>
            <w:color w:val="000000"/>
            <w:u w:val="none"/>
            <w:shd w:val="clear" w:color="auto" w:fill="FFFFFF"/>
            <w:lang w:eastAsia="es-ES_tradnl"/>
          </w:rPr>
          <w:t>www.aidsinfonet.org</w:t>
        </w:r>
      </w:hyperlink>
      <w:r w:rsidRPr="00434117">
        <w:rPr>
          <w:rStyle w:val="Hipervnculo"/>
          <w:rFonts w:ascii="Times New Roman" w:hAnsi="Times New Roman"/>
          <w:color w:val="000000"/>
          <w:u w:val="none"/>
          <w:shd w:val="clear" w:color="auto" w:fill="FFFFFF"/>
          <w:lang w:eastAsia="es-ES_tradnl"/>
        </w:rPr>
        <w:t xml:space="preserve"> (19/11/2018)</w:t>
      </w:r>
    </w:p>
    <w:p w:rsidR="00AB106C" w:rsidRPr="00434117" w:rsidRDefault="00AB106C" w:rsidP="00434117">
      <w:pPr>
        <w:shd w:val="clear" w:color="auto" w:fill="FFFFFF"/>
        <w:spacing w:line="360" w:lineRule="auto"/>
        <w:textAlignment w:val="baseline"/>
        <w:rPr>
          <w:rStyle w:val="Hipervnculo"/>
          <w:rFonts w:ascii="Times New Roman" w:hAnsi="Times New Roman"/>
          <w:color w:val="000000"/>
          <w:u w:val="none"/>
          <w:shd w:val="clear" w:color="auto" w:fill="FFFFFF"/>
          <w:lang w:eastAsia="es-ES_tradnl"/>
        </w:rPr>
      </w:pPr>
    </w:p>
    <w:p w:rsidR="00AB106C" w:rsidRPr="00434117" w:rsidRDefault="00E00FAB" w:rsidP="00434117">
      <w:pPr>
        <w:spacing w:line="360" w:lineRule="auto"/>
        <w:rPr>
          <w:rFonts w:ascii="Times New Roman" w:hAnsi="Times New Roman"/>
          <w:color w:val="000000"/>
          <w:shd w:val="clear" w:color="auto" w:fill="FFFF00"/>
          <w:lang w:val="en-US"/>
        </w:rPr>
      </w:pPr>
      <w:r w:rsidRPr="00434117">
        <w:rPr>
          <w:rFonts w:ascii="Times New Roman" w:hAnsi="Times New Roman"/>
          <w:color w:val="000000"/>
        </w:rPr>
        <w:t xml:space="preserve">6. Wanke CA </w:t>
      </w:r>
      <w:r w:rsidRPr="00434117">
        <w:rPr>
          <w:rFonts w:ascii="Times New Roman" w:hAnsi="Times New Roman"/>
          <w:i/>
          <w:color w:val="000000"/>
        </w:rPr>
        <w:t>et al</w:t>
      </w:r>
      <w:r w:rsidR="00AB106C" w:rsidRPr="00434117">
        <w:rPr>
          <w:rFonts w:ascii="Times New Roman" w:hAnsi="Times New Roman"/>
          <w:color w:val="000000"/>
        </w:rPr>
        <w:t xml:space="preserve">. Weight loss and wasting remain common complications in individuals infected with human immunodeficiency virus in the era of highly active antiretroviral therapy. Clin Infect Dis. </w:t>
      </w:r>
      <w:r w:rsidRPr="00434117">
        <w:rPr>
          <w:rFonts w:ascii="Times New Roman" w:hAnsi="Times New Roman"/>
          <w:color w:val="000000"/>
        </w:rPr>
        <w:t>Septiembre 2000; 31(3)</w:t>
      </w:r>
      <w:r w:rsidR="00C01463" w:rsidRPr="00434117">
        <w:rPr>
          <w:rFonts w:ascii="Times New Roman" w:hAnsi="Times New Roman"/>
          <w:color w:val="000000"/>
        </w:rPr>
        <w:t>:</w:t>
      </w:r>
      <w:r w:rsidRPr="00434117">
        <w:rPr>
          <w:rFonts w:ascii="Times New Roman" w:hAnsi="Times New Roman"/>
          <w:color w:val="000000"/>
        </w:rPr>
        <w:t xml:space="preserve"> </w:t>
      </w:r>
      <w:r w:rsidR="00AB106C" w:rsidRPr="00434117">
        <w:rPr>
          <w:rFonts w:ascii="Times New Roman" w:hAnsi="Times New Roman"/>
          <w:color w:val="000000"/>
        </w:rPr>
        <w:t>803-5.</w:t>
      </w:r>
    </w:p>
    <w:p w:rsidR="00AB106C" w:rsidRPr="00434117" w:rsidRDefault="00AB106C" w:rsidP="00434117">
      <w:pPr>
        <w:shd w:val="clear" w:color="auto" w:fill="FFFFFF"/>
        <w:spacing w:line="360" w:lineRule="auto"/>
        <w:textAlignment w:val="baseline"/>
        <w:rPr>
          <w:rStyle w:val="Hipervnculo"/>
          <w:rFonts w:ascii="Times New Roman" w:hAnsi="Times New Roman"/>
          <w:color w:val="000000"/>
          <w:u w:val="none"/>
          <w:shd w:val="clear" w:color="auto" w:fill="FFFFFF"/>
          <w:lang w:val="en-US" w:eastAsia="es-ES_tradnl"/>
        </w:rPr>
      </w:pPr>
    </w:p>
    <w:p w:rsidR="00AB106C" w:rsidRPr="00434117" w:rsidRDefault="00AB106C" w:rsidP="00434117">
      <w:pPr>
        <w:spacing w:line="360" w:lineRule="auto"/>
        <w:rPr>
          <w:rFonts w:ascii="Times New Roman" w:hAnsi="Times New Roman"/>
          <w:iCs/>
          <w:color w:val="000000"/>
          <w:lang w:val="en-US" w:eastAsia="es-ES_tradnl"/>
        </w:rPr>
      </w:pPr>
      <w:r w:rsidRPr="00434117">
        <w:rPr>
          <w:rFonts w:ascii="Times New Roman" w:hAnsi="Times New Roman"/>
          <w:color w:val="000000"/>
          <w:shd w:val="clear" w:color="auto" w:fill="FFFFFF"/>
          <w:lang w:val="en-US" w:eastAsia="es-ES_tradnl"/>
        </w:rPr>
        <w:t xml:space="preserve">(7) </w:t>
      </w:r>
      <w:proofErr w:type="spellStart"/>
      <w:r w:rsidR="00E00FAB" w:rsidRPr="00434117">
        <w:rPr>
          <w:rFonts w:ascii="Times New Roman" w:hAnsi="Times New Roman"/>
          <w:iCs/>
          <w:color w:val="000000"/>
          <w:lang w:val="en-US" w:eastAsia="es-ES_tradnl"/>
        </w:rPr>
        <w:t>Knobel</w:t>
      </w:r>
      <w:proofErr w:type="spellEnd"/>
      <w:r w:rsidR="00E00FAB" w:rsidRPr="00434117">
        <w:rPr>
          <w:rFonts w:ascii="Times New Roman" w:hAnsi="Times New Roman"/>
          <w:iCs/>
          <w:color w:val="000000"/>
          <w:lang w:val="en-US" w:eastAsia="es-ES_tradnl"/>
        </w:rPr>
        <w:t xml:space="preserve"> H</w:t>
      </w:r>
      <w:r w:rsidR="00E00FAB" w:rsidRPr="00434117">
        <w:rPr>
          <w:rFonts w:ascii="Times New Roman" w:hAnsi="Times New Roman"/>
          <w:color w:val="000000"/>
          <w:shd w:val="clear" w:color="auto" w:fill="FFFFFF"/>
          <w:lang w:val="en-US" w:eastAsia="es-ES_tradnl"/>
        </w:rPr>
        <w:t xml:space="preserve"> </w:t>
      </w:r>
      <w:r w:rsidR="00E00FAB" w:rsidRPr="00434117">
        <w:rPr>
          <w:rFonts w:ascii="Times New Roman" w:hAnsi="Times New Roman"/>
          <w:i/>
          <w:color w:val="000000"/>
          <w:shd w:val="clear" w:color="auto" w:fill="FFFFFF"/>
          <w:lang w:val="en-US" w:eastAsia="es-ES_tradnl"/>
        </w:rPr>
        <w:t>et al</w:t>
      </w:r>
      <w:r w:rsidR="00E00FAB" w:rsidRPr="00434117">
        <w:rPr>
          <w:rFonts w:ascii="Times New Roman" w:hAnsi="Times New Roman"/>
          <w:color w:val="000000"/>
          <w:shd w:val="clear" w:color="auto" w:fill="FFFFFF"/>
          <w:lang w:val="en-US" w:eastAsia="es-ES_tradnl"/>
        </w:rPr>
        <w:t xml:space="preserve">. </w:t>
      </w:r>
      <w:r w:rsidRPr="00434117">
        <w:rPr>
          <w:rFonts w:ascii="Times New Roman" w:hAnsi="Times New Roman"/>
          <w:color w:val="000000"/>
          <w:shd w:val="clear" w:color="auto" w:fill="FFFFFF"/>
          <w:lang w:val="en-US" w:eastAsia="es-ES_tradnl"/>
        </w:rPr>
        <w:t>Osteopenia in HIV-infected patients: is it the disease or is it the treatment?</w:t>
      </w:r>
      <w:r w:rsidR="00E00FAB" w:rsidRPr="00434117">
        <w:rPr>
          <w:rFonts w:ascii="Times New Roman" w:hAnsi="Times New Roman"/>
          <w:color w:val="000000"/>
          <w:shd w:val="clear" w:color="auto" w:fill="FFFFFF"/>
          <w:lang w:val="en-US" w:eastAsia="es-ES_tradnl"/>
        </w:rPr>
        <w:t xml:space="preserve"> </w:t>
      </w:r>
      <w:r w:rsidRPr="00434117">
        <w:rPr>
          <w:rFonts w:ascii="Times New Roman" w:hAnsi="Times New Roman"/>
          <w:iCs/>
          <w:color w:val="000000"/>
          <w:lang w:val="en-US" w:eastAsia="es-ES_tradnl"/>
        </w:rPr>
        <w:t xml:space="preserve"> </w:t>
      </w:r>
      <w:proofErr w:type="gramStart"/>
      <w:r w:rsidRPr="00434117">
        <w:rPr>
          <w:rFonts w:ascii="Times New Roman" w:hAnsi="Times New Roman"/>
          <w:iCs/>
          <w:color w:val="000000"/>
          <w:lang w:val="en-US" w:eastAsia="es-ES_tradnl"/>
        </w:rPr>
        <w:t>AIDS.</w:t>
      </w:r>
      <w:proofErr w:type="gramEnd"/>
      <w:r w:rsidRPr="00434117">
        <w:rPr>
          <w:rFonts w:ascii="Times New Roman" w:hAnsi="Times New Roman"/>
          <w:iCs/>
          <w:color w:val="000000"/>
          <w:lang w:val="en-US" w:eastAsia="es-ES_tradnl"/>
        </w:rPr>
        <w:t xml:space="preserve"> </w:t>
      </w:r>
      <w:r w:rsidR="00C01463" w:rsidRPr="00434117">
        <w:rPr>
          <w:rFonts w:ascii="Times New Roman" w:hAnsi="Times New Roman"/>
          <w:iCs/>
          <w:color w:val="000000"/>
          <w:lang w:val="en-US" w:eastAsia="es-ES_tradnl"/>
        </w:rPr>
        <w:t>Abril 2001</w:t>
      </w:r>
      <w:r w:rsidRPr="00434117">
        <w:rPr>
          <w:rFonts w:ascii="Times New Roman" w:hAnsi="Times New Roman"/>
          <w:iCs/>
          <w:color w:val="000000"/>
          <w:lang w:val="en-US" w:eastAsia="es-ES_tradnl"/>
        </w:rPr>
        <w:t>; 15(6):</w:t>
      </w:r>
      <w:r w:rsidR="00C01463" w:rsidRPr="00434117">
        <w:rPr>
          <w:rFonts w:ascii="Times New Roman" w:hAnsi="Times New Roman"/>
          <w:iCs/>
          <w:color w:val="000000"/>
          <w:lang w:val="en-US" w:eastAsia="es-ES_tradnl"/>
        </w:rPr>
        <w:t xml:space="preserve"> </w:t>
      </w:r>
      <w:r w:rsidRPr="00434117">
        <w:rPr>
          <w:rFonts w:ascii="Times New Roman" w:hAnsi="Times New Roman"/>
          <w:iCs/>
          <w:color w:val="000000"/>
          <w:lang w:val="en-US" w:eastAsia="es-ES_tradnl"/>
        </w:rPr>
        <w:t>807-8.</w:t>
      </w:r>
    </w:p>
    <w:p w:rsidR="00AB106C" w:rsidRPr="00434117" w:rsidRDefault="00AB106C" w:rsidP="00434117">
      <w:pPr>
        <w:shd w:val="clear" w:color="auto" w:fill="FFFFFF"/>
        <w:spacing w:line="360" w:lineRule="auto"/>
        <w:textAlignment w:val="baseline"/>
        <w:rPr>
          <w:rFonts w:ascii="Times New Roman" w:hAnsi="Times New Roman"/>
          <w:color w:val="000000"/>
          <w:shd w:val="clear" w:color="auto" w:fill="FFFFFF"/>
          <w:lang w:val="en-US" w:eastAsia="es-ES_tradnl"/>
        </w:rPr>
      </w:pPr>
    </w:p>
    <w:p w:rsidR="00AB106C" w:rsidRPr="00434117" w:rsidRDefault="00AB106C" w:rsidP="00434117">
      <w:pPr>
        <w:spacing w:line="360" w:lineRule="auto"/>
        <w:rPr>
          <w:rFonts w:ascii="Times New Roman" w:hAnsi="Times New Roman"/>
          <w:iCs/>
          <w:color w:val="000000"/>
          <w:lang w:val="en-US" w:eastAsia="es-ES_tradnl"/>
        </w:rPr>
      </w:pPr>
      <w:r w:rsidRPr="00434117">
        <w:rPr>
          <w:rFonts w:ascii="Times New Roman" w:hAnsi="Times New Roman"/>
          <w:color w:val="000000"/>
          <w:shd w:val="clear" w:color="auto" w:fill="FFFFFF"/>
          <w:lang w:val="en-US" w:eastAsia="es-ES_tradnl"/>
        </w:rPr>
        <w:t>(8)</w:t>
      </w:r>
      <w:r w:rsidR="00C01463" w:rsidRPr="00434117">
        <w:rPr>
          <w:rFonts w:ascii="Times New Roman" w:hAnsi="Times New Roman"/>
          <w:color w:val="000000"/>
          <w:shd w:val="clear" w:color="auto" w:fill="FFFFFF"/>
          <w:lang w:val="en-US" w:eastAsia="es-ES_tradnl"/>
        </w:rPr>
        <w:t xml:space="preserve"> </w:t>
      </w:r>
      <w:proofErr w:type="spellStart"/>
      <w:r w:rsidR="00C01463" w:rsidRPr="00434117">
        <w:rPr>
          <w:rFonts w:ascii="Times New Roman" w:hAnsi="Times New Roman"/>
          <w:iCs/>
          <w:color w:val="000000"/>
          <w:lang w:val="en-US" w:eastAsia="es-ES_tradnl"/>
        </w:rPr>
        <w:t>Arnsten</w:t>
      </w:r>
      <w:proofErr w:type="spellEnd"/>
      <w:r w:rsidR="00C01463" w:rsidRPr="00434117">
        <w:rPr>
          <w:rFonts w:ascii="Times New Roman" w:hAnsi="Times New Roman"/>
          <w:iCs/>
          <w:color w:val="000000"/>
          <w:lang w:val="en-US" w:eastAsia="es-ES_tradnl"/>
        </w:rPr>
        <w:t xml:space="preserve"> JH </w:t>
      </w:r>
      <w:r w:rsidR="00C01463" w:rsidRPr="00434117">
        <w:rPr>
          <w:rFonts w:ascii="Times New Roman" w:hAnsi="Times New Roman"/>
          <w:i/>
          <w:iCs/>
          <w:color w:val="000000"/>
          <w:lang w:val="en-US" w:eastAsia="es-ES_tradnl"/>
        </w:rPr>
        <w:t>et al</w:t>
      </w:r>
      <w:r w:rsidR="00C01463" w:rsidRPr="00434117">
        <w:rPr>
          <w:rFonts w:ascii="Times New Roman" w:hAnsi="Times New Roman"/>
          <w:iCs/>
          <w:color w:val="000000"/>
          <w:lang w:val="en-US" w:eastAsia="es-ES_tradnl"/>
        </w:rPr>
        <w:t>.</w:t>
      </w:r>
      <w:r w:rsidRPr="00434117">
        <w:rPr>
          <w:rFonts w:ascii="Times New Roman" w:hAnsi="Times New Roman"/>
          <w:color w:val="000000"/>
          <w:shd w:val="clear" w:color="auto" w:fill="FFFFFF"/>
          <w:lang w:val="en-US" w:eastAsia="es-ES_tradnl"/>
        </w:rPr>
        <w:t xml:space="preserve"> Decreased bone mineral density and increased fracture risk in aging men with or at risk for HIV infection.</w:t>
      </w:r>
      <w:r w:rsidRPr="00434117">
        <w:rPr>
          <w:rFonts w:ascii="Times New Roman" w:hAnsi="Times New Roman"/>
          <w:iCs/>
          <w:color w:val="000000"/>
          <w:lang w:val="en-US" w:eastAsia="es-ES_tradnl"/>
        </w:rPr>
        <w:t xml:space="preserve"> </w:t>
      </w:r>
      <w:proofErr w:type="gramStart"/>
      <w:r w:rsidR="00C01463" w:rsidRPr="00434117">
        <w:rPr>
          <w:rFonts w:ascii="Times New Roman" w:hAnsi="Times New Roman"/>
          <w:iCs/>
          <w:color w:val="000000"/>
          <w:lang w:val="en-US" w:eastAsia="es-ES_tradnl"/>
        </w:rPr>
        <w:t>AIDS.</w:t>
      </w:r>
      <w:proofErr w:type="gramEnd"/>
      <w:r w:rsidR="00C01463" w:rsidRPr="00434117">
        <w:rPr>
          <w:rFonts w:ascii="Times New Roman" w:hAnsi="Times New Roman"/>
          <w:iCs/>
          <w:color w:val="000000"/>
          <w:lang w:val="en-US" w:eastAsia="es-ES_tradnl"/>
        </w:rPr>
        <w:t xml:space="preserve"> </w:t>
      </w:r>
      <w:proofErr w:type="spellStart"/>
      <w:proofErr w:type="gramStart"/>
      <w:r w:rsidR="00C01463" w:rsidRPr="00434117">
        <w:rPr>
          <w:rFonts w:ascii="Times New Roman" w:hAnsi="Times New Roman"/>
          <w:iCs/>
          <w:color w:val="000000"/>
          <w:lang w:val="en-US" w:eastAsia="es-ES_tradnl"/>
        </w:rPr>
        <w:t>Marzo</w:t>
      </w:r>
      <w:proofErr w:type="spellEnd"/>
      <w:r w:rsidR="00C01463" w:rsidRPr="00434117">
        <w:rPr>
          <w:rFonts w:ascii="Times New Roman" w:hAnsi="Times New Roman"/>
          <w:iCs/>
          <w:color w:val="000000"/>
          <w:lang w:val="en-US" w:eastAsia="es-ES_tradnl"/>
        </w:rPr>
        <w:t xml:space="preserve"> 2007.</w:t>
      </w:r>
      <w:proofErr w:type="gramEnd"/>
      <w:r w:rsidRPr="00434117">
        <w:rPr>
          <w:rFonts w:ascii="Times New Roman" w:hAnsi="Times New Roman"/>
          <w:iCs/>
          <w:color w:val="000000"/>
          <w:lang w:val="en-US" w:eastAsia="es-ES_tradnl"/>
        </w:rPr>
        <w:t xml:space="preserve"> 21(5):</w:t>
      </w:r>
      <w:r w:rsidR="00C01463" w:rsidRPr="00434117">
        <w:rPr>
          <w:rFonts w:ascii="Times New Roman" w:hAnsi="Times New Roman"/>
          <w:iCs/>
          <w:color w:val="000000"/>
          <w:lang w:val="en-US" w:eastAsia="es-ES_tradnl"/>
        </w:rPr>
        <w:t xml:space="preserve"> </w:t>
      </w:r>
      <w:r w:rsidRPr="00434117">
        <w:rPr>
          <w:rFonts w:ascii="Times New Roman" w:hAnsi="Times New Roman"/>
          <w:iCs/>
          <w:color w:val="000000"/>
          <w:lang w:val="en-US" w:eastAsia="es-ES_tradnl"/>
        </w:rPr>
        <w:t>617-23.</w:t>
      </w:r>
    </w:p>
    <w:p w:rsidR="00C01463" w:rsidRPr="00434117" w:rsidRDefault="00C01463" w:rsidP="00434117">
      <w:pPr>
        <w:spacing w:line="360" w:lineRule="auto"/>
        <w:rPr>
          <w:rFonts w:ascii="Times New Roman" w:hAnsi="Times New Roman"/>
          <w:i/>
          <w:iCs/>
          <w:color w:val="000000"/>
          <w:lang w:val="en-US" w:eastAsia="es-ES_tradnl"/>
        </w:rPr>
      </w:pPr>
    </w:p>
    <w:p w:rsidR="00AB106C" w:rsidRPr="00434117" w:rsidRDefault="00AB106C" w:rsidP="00434117">
      <w:pPr>
        <w:spacing w:line="360" w:lineRule="auto"/>
        <w:rPr>
          <w:rFonts w:ascii="Times New Roman" w:hAnsi="Times New Roman"/>
          <w:iCs/>
          <w:color w:val="000000"/>
          <w:lang w:val="en-US" w:eastAsia="es-ES_tradnl"/>
        </w:rPr>
      </w:pPr>
      <w:r w:rsidRPr="00434117">
        <w:rPr>
          <w:rFonts w:ascii="Times New Roman" w:hAnsi="Times New Roman"/>
          <w:color w:val="000000"/>
          <w:shd w:val="clear" w:color="auto" w:fill="FFFFFF"/>
          <w:lang w:val="en-US" w:eastAsia="es-ES_tradnl"/>
        </w:rPr>
        <w:t xml:space="preserve">(9) </w:t>
      </w:r>
      <w:proofErr w:type="spellStart"/>
      <w:r w:rsidR="00C01463" w:rsidRPr="00434117">
        <w:rPr>
          <w:rFonts w:ascii="Times New Roman" w:hAnsi="Times New Roman"/>
          <w:iCs/>
          <w:color w:val="000000"/>
          <w:lang w:val="en-US" w:eastAsia="es-ES_tradnl"/>
        </w:rPr>
        <w:t>Assoumou</w:t>
      </w:r>
      <w:proofErr w:type="spellEnd"/>
      <w:r w:rsidR="00C01463" w:rsidRPr="00434117">
        <w:rPr>
          <w:rFonts w:ascii="Times New Roman" w:hAnsi="Times New Roman"/>
          <w:iCs/>
          <w:color w:val="000000"/>
          <w:lang w:val="en-US" w:eastAsia="es-ES_tradnl"/>
        </w:rPr>
        <w:t xml:space="preserve"> L</w:t>
      </w:r>
      <w:r w:rsidR="00C01463" w:rsidRPr="00434117">
        <w:rPr>
          <w:rFonts w:ascii="Times New Roman" w:hAnsi="Times New Roman"/>
          <w:color w:val="000000"/>
          <w:shd w:val="clear" w:color="auto" w:fill="FFFFFF"/>
          <w:lang w:val="en-US" w:eastAsia="es-ES_tradnl"/>
        </w:rPr>
        <w:t xml:space="preserve"> </w:t>
      </w:r>
      <w:r w:rsidR="00C01463" w:rsidRPr="00434117">
        <w:rPr>
          <w:rFonts w:ascii="Times New Roman" w:hAnsi="Times New Roman"/>
          <w:i/>
          <w:color w:val="000000"/>
          <w:shd w:val="clear" w:color="auto" w:fill="FFFFFF"/>
          <w:lang w:val="en-US" w:eastAsia="es-ES_tradnl"/>
        </w:rPr>
        <w:t>et al</w:t>
      </w:r>
      <w:r w:rsidR="00C01463" w:rsidRPr="00434117">
        <w:rPr>
          <w:rFonts w:ascii="Times New Roman" w:hAnsi="Times New Roman"/>
          <w:color w:val="000000"/>
          <w:shd w:val="clear" w:color="auto" w:fill="FFFFFF"/>
          <w:lang w:val="en-US" w:eastAsia="es-ES_tradnl"/>
        </w:rPr>
        <w:t xml:space="preserve">. </w:t>
      </w:r>
      <w:r w:rsidRPr="00434117">
        <w:rPr>
          <w:rFonts w:ascii="Times New Roman" w:hAnsi="Times New Roman"/>
          <w:color w:val="000000"/>
          <w:shd w:val="clear" w:color="auto" w:fill="FFFFFF"/>
          <w:lang w:val="en-US" w:eastAsia="es-ES_tradnl"/>
        </w:rPr>
        <w:t xml:space="preserve">Changes in bone mineral density over a 2-year period in HIV-1-infected men under combined antiretroviral therapy with </w:t>
      </w:r>
      <w:proofErr w:type="gramStart"/>
      <w:r w:rsidRPr="00434117">
        <w:rPr>
          <w:rFonts w:ascii="Times New Roman" w:hAnsi="Times New Roman"/>
          <w:color w:val="000000"/>
          <w:shd w:val="clear" w:color="auto" w:fill="FFFFFF"/>
          <w:lang w:val="en-US" w:eastAsia="es-ES_tradnl"/>
        </w:rPr>
        <w:t>osteopenia</w:t>
      </w:r>
      <w:r w:rsidRPr="00434117">
        <w:rPr>
          <w:rFonts w:ascii="Times New Roman" w:hAnsi="Times New Roman"/>
          <w:iCs/>
          <w:color w:val="000000"/>
          <w:lang w:val="en-US" w:eastAsia="es-ES_tradnl"/>
        </w:rPr>
        <w:t>,</w:t>
      </w:r>
      <w:proofErr w:type="gramEnd"/>
      <w:r w:rsidRPr="00434117">
        <w:rPr>
          <w:rFonts w:ascii="Times New Roman" w:hAnsi="Times New Roman"/>
          <w:iCs/>
          <w:color w:val="000000"/>
          <w:lang w:val="en-US" w:eastAsia="es-ES_tradnl"/>
        </w:rPr>
        <w:t xml:space="preserve"> AIDS. </w:t>
      </w:r>
      <w:proofErr w:type="spellStart"/>
      <w:r w:rsidR="00C01463" w:rsidRPr="00434117">
        <w:rPr>
          <w:rFonts w:ascii="Times New Roman" w:hAnsi="Times New Roman"/>
          <w:iCs/>
          <w:color w:val="000000"/>
          <w:lang w:val="en-US" w:eastAsia="es-ES_tradnl"/>
        </w:rPr>
        <w:t>Septiembre</w:t>
      </w:r>
      <w:proofErr w:type="spellEnd"/>
      <w:r w:rsidR="00C01463" w:rsidRPr="00434117">
        <w:rPr>
          <w:rFonts w:ascii="Times New Roman" w:hAnsi="Times New Roman"/>
          <w:iCs/>
          <w:color w:val="000000"/>
          <w:lang w:val="en-US" w:eastAsia="es-ES_tradnl"/>
        </w:rPr>
        <w:t xml:space="preserve"> </w:t>
      </w:r>
      <w:r w:rsidRPr="00434117">
        <w:rPr>
          <w:rFonts w:ascii="Times New Roman" w:hAnsi="Times New Roman"/>
          <w:iCs/>
          <w:color w:val="000000"/>
          <w:lang w:val="en-US" w:eastAsia="es-ES_tradnl"/>
        </w:rPr>
        <w:t>2013</w:t>
      </w:r>
      <w:r w:rsidR="00C01463" w:rsidRPr="00434117">
        <w:rPr>
          <w:rFonts w:ascii="Times New Roman" w:hAnsi="Times New Roman"/>
          <w:iCs/>
          <w:color w:val="000000"/>
          <w:lang w:val="en-US" w:eastAsia="es-ES_tradnl"/>
        </w:rPr>
        <w:t>;</w:t>
      </w:r>
      <w:r w:rsidRPr="00434117">
        <w:rPr>
          <w:rFonts w:ascii="Times New Roman" w:hAnsi="Times New Roman"/>
          <w:iCs/>
          <w:color w:val="000000"/>
          <w:lang w:val="en-US" w:eastAsia="es-ES_tradnl"/>
        </w:rPr>
        <w:t xml:space="preserve"> 27(15):</w:t>
      </w:r>
      <w:r w:rsidR="00C01463" w:rsidRPr="00434117">
        <w:rPr>
          <w:rFonts w:ascii="Times New Roman" w:hAnsi="Times New Roman"/>
          <w:iCs/>
          <w:color w:val="000000"/>
          <w:lang w:val="en-US" w:eastAsia="es-ES_tradnl"/>
        </w:rPr>
        <w:t xml:space="preserve"> </w:t>
      </w:r>
      <w:r w:rsidRPr="00434117">
        <w:rPr>
          <w:rFonts w:ascii="Times New Roman" w:hAnsi="Times New Roman"/>
          <w:iCs/>
          <w:color w:val="000000"/>
          <w:lang w:val="en-US" w:eastAsia="es-ES_tradnl"/>
        </w:rPr>
        <w:t>2425-30.</w:t>
      </w:r>
    </w:p>
    <w:p w:rsidR="00AB106C" w:rsidRPr="00434117" w:rsidRDefault="00AB106C" w:rsidP="00434117">
      <w:pPr>
        <w:spacing w:line="360" w:lineRule="auto"/>
        <w:rPr>
          <w:rFonts w:ascii="Times New Roman" w:hAnsi="Times New Roman"/>
          <w:i/>
          <w:iCs/>
          <w:color w:val="000000"/>
          <w:lang w:val="en-US" w:eastAsia="es-ES_tradnl"/>
        </w:rPr>
      </w:pPr>
      <w:r w:rsidRPr="00434117">
        <w:rPr>
          <w:rFonts w:ascii="Times New Roman" w:hAnsi="Times New Roman"/>
          <w:color w:val="000000"/>
          <w:shd w:val="clear" w:color="auto" w:fill="FFFFFF"/>
          <w:lang w:val="en-US" w:eastAsia="es-ES_tradnl"/>
        </w:rPr>
        <w:t xml:space="preserve">(10) </w:t>
      </w:r>
      <w:r w:rsidR="00C01463" w:rsidRPr="00434117">
        <w:rPr>
          <w:rFonts w:ascii="Times New Roman" w:hAnsi="Times New Roman"/>
          <w:iCs/>
          <w:color w:val="000000"/>
          <w:lang w:val="en-US" w:eastAsia="es-ES_tradnl"/>
        </w:rPr>
        <w:t>Brown TT,</w:t>
      </w:r>
      <w:r w:rsidR="00C01463" w:rsidRPr="00434117">
        <w:rPr>
          <w:rFonts w:ascii="Times New Roman" w:hAnsi="Times New Roman"/>
          <w:color w:val="000000"/>
          <w:shd w:val="clear" w:color="auto" w:fill="FFFFFF"/>
          <w:lang w:val="en-US" w:eastAsia="es-ES_tradnl"/>
        </w:rPr>
        <w:t xml:space="preserve"> </w:t>
      </w:r>
      <w:proofErr w:type="spellStart"/>
      <w:r w:rsidR="00C01463" w:rsidRPr="00434117">
        <w:rPr>
          <w:rFonts w:ascii="Times New Roman" w:hAnsi="Times New Roman"/>
          <w:iCs/>
          <w:color w:val="000000"/>
          <w:lang w:val="en-US" w:eastAsia="es-ES_tradnl"/>
        </w:rPr>
        <w:t>Qaqish</w:t>
      </w:r>
      <w:proofErr w:type="spellEnd"/>
      <w:r w:rsidR="00C01463" w:rsidRPr="00434117">
        <w:rPr>
          <w:rFonts w:ascii="Times New Roman" w:hAnsi="Times New Roman"/>
          <w:iCs/>
          <w:color w:val="000000"/>
          <w:lang w:val="en-US" w:eastAsia="es-ES_tradnl"/>
        </w:rPr>
        <w:t xml:space="preserve"> RB</w:t>
      </w:r>
      <w:r w:rsidR="00C01463" w:rsidRPr="00434117">
        <w:rPr>
          <w:rFonts w:ascii="Times New Roman" w:hAnsi="Times New Roman"/>
          <w:color w:val="000000"/>
          <w:shd w:val="clear" w:color="auto" w:fill="FFFFFF"/>
          <w:lang w:val="en-US" w:eastAsia="es-ES_tradnl"/>
        </w:rPr>
        <w:t xml:space="preserve">. </w:t>
      </w:r>
      <w:r w:rsidRPr="00434117">
        <w:rPr>
          <w:rFonts w:ascii="Times New Roman" w:hAnsi="Times New Roman"/>
          <w:color w:val="000000"/>
          <w:shd w:val="clear" w:color="auto" w:fill="FFFFFF"/>
          <w:lang w:val="en-US" w:eastAsia="es-ES_tradnl"/>
        </w:rPr>
        <w:t>Antiretroviral therapy and the prevalence of osteopenia and osteoporosis: a meta-analytic review</w:t>
      </w:r>
      <w:r w:rsidR="00C01463" w:rsidRPr="00434117">
        <w:rPr>
          <w:rFonts w:ascii="Times New Roman" w:hAnsi="Times New Roman"/>
          <w:iCs/>
          <w:color w:val="000000"/>
          <w:lang w:val="en-US" w:eastAsia="es-ES_tradnl"/>
        </w:rPr>
        <w:t>.</w:t>
      </w:r>
      <w:r w:rsidRPr="00434117">
        <w:rPr>
          <w:rFonts w:ascii="Times New Roman" w:hAnsi="Times New Roman"/>
          <w:iCs/>
          <w:color w:val="000000"/>
          <w:lang w:val="en-US" w:eastAsia="es-ES_tradnl"/>
        </w:rPr>
        <w:t xml:space="preserve"> </w:t>
      </w:r>
      <w:proofErr w:type="gramStart"/>
      <w:r w:rsidRPr="00434117">
        <w:rPr>
          <w:rFonts w:ascii="Times New Roman" w:hAnsi="Times New Roman"/>
          <w:iCs/>
          <w:color w:val="000000"/>
          <w:lang w:val="en-US" w:eastAsia="es-ES_tradnl"/>
        </w:rPr>
        <w:t>AIDS.</w:t>
      </w:r>
      <w:proofErr w:type="gramEnd"/>
      <w:r w:rsidRPr="00434117">
        <w:rPr>
          <w:rFonts w:ascii="Times New Roman" w:hAnsi="Times New Roman"/>
          <w:iCs/>
          <w:color w:val="000000"/>
          <w:lang w:val="en-US" w:eastAsia="es-ES_tradnl"/>
        </w:rPr>
        <w:t xml:space="preserve"> </w:t>
      </w:r>
      <w:proofErr w:type="spellStart"/>
      <w:r w:rsidR="00C01463" w:rsidRPr="00434117">
        <w:rPr>
          <w:rFonts w:ascii="Times New Roman" w:hAnsi="Times New Roman"/>
          <w:iCs/>
          <w:color w:val="000000"/>
          <w:lang w:val="en-US" w:eastAsia="es-ES_tradnl"/>
        </w:rPr>
        <w:t>Noviembre</w:t>
      </w:r>
      <w:proofErr w:type="spellEnd"/>
      <w:r w:rsidR="00C01463" w:rsidRPr="00434117">
        <w:rPr>
          <w:rFonts w:ascii="Times New Roman" w:hAnsi="Times New Roman"/>
          <w:iCs/>
          <w:color w:val="000000"/>
          <w:lang w:val="en-US" w:eastAsia="es-ES_tradnl"/>
        </w:rPr>
        <w:t xml:space="preserve"> </w:t>
      </w:r>
      <w:r w:rsidRPr="00434117">
        <w:rPr>
          <w:rFonts w:ascii="Times New Roman" w:hAnsi="Times New Roman"/>
          <w:iCs/>
          <w:color w:val="000000"/>
          <w:lang w:val="en-US" w:eastAsia="es-ES_tradnl"/>
        </w:rPr>
        <w:t>2006</w:t>
      </w:r>
      <w:r w:rsidR="00C01463" w:rsidRPr="00434117">
        <w:rPr>
          <w:rFonts w:ascii="Times New Roman" w:hAnsi="Times New Roman"/>
          <w:iCs/>
          <w:color w:val="000000"/>
          <w:lang w:val="en-US" w:eastAsia="es-ES_tradnl"/>
        </w:rPr>
        <w:t>;</w:t>
      </w:r>
      <w:r w:rsidRPr="00434117">
        <w:rPr>
          <w:rFonts w:ascii="Times New Roman" w:hAnsi="Times New Roman"/>
          <w:iCs/>
          <w:color w:val="000000"/>
          <w:lang w:val="en-US" w:eastAsia="es-ES_tradnl"/>
        </w:rPr>
        <w:t xml:space="preserve"> 20(17):</w:t>
      </w:r>
      <w:r w:rsidR="00C01463" w:rsidRPr="00434117">
        <w:rPr>
          <w:rFonts w:ascii="Times New Roman" w:hAnsi="Times New Roman"/>
          <w:iCs/>
          <w:color w:val="000000"/>
          <w:lang w:val="en-US" w:eastAsia="es-ES_tradnl"/>
        </w:rPr>
        <w:t xml:space="preserve"> </w:t>
      </w:r>
      <w:r w:rsidRPr="00434117">
        <w:rPr>
          <w:rFonts w:ascii="Times New Roman" w:hAnsi="Times New Roman"/>
          <w:iCs/>
          <w:color w:val="000000"/>
          <w:lang w:val="en-US" w:eastAsia="es-ES_tradnl"/>
        </w:rPr>
        <w:t>2165-74</w:t>
      </w:r>
      <w:r w:rsidRPr="00434117">
        <w:rPr>
          <w:rFonts w:ascii="Times New Roman" w:hAnsi="Times New Roman"/>
          <w:i/>
          <w:iCs/>
          <w:color w:val="000000"/>
          <w:lang w:val="en-US" w:eastAsia="es-ES_tradnl"/>
        </w:rPr>
        <w:t>.</w:t>
      </w:r>
    </w:p>
    <w:p w:rsidR="00AB106C" w:rsidRPr="00434117" w:rsidRDefault="00AB106C" w:rsidP="00434117">
      <w:pPr>
        <w:spacing w:line="360" w:lineRule="auto"/>
        <w:rPr>
          <w:rFonts w:ascii="Times New Roman" w:hAnsi="Times New Roman"/>
          <w:i/>
          <w:iCs/>
          <w:color w:val="000000"/>
          <w:lang w:val="en-US" w:eastAsia="es-ES_tradnl"/>
        </w:rPr>
      </w:pPr>
    </w:p>
    <w:p w:rsidR="0052657F" w:rsidRPr="00434117" w:rsidRDefault="0052657F" w:rsidP="00434117">
      <w:pPr>
        <w:shd w:val="clear" w:color="auto" w:fill="FFFFFF"/>
        <w:spacing w:line="360" w:lineRule="auto"/>
        <w:rPr>
          <w:rStyle w:val="cit"/>
          <w:rFonts w:ascii="Times New Roman" w:hAnsi="Times New Roman"/>
          <w:color w:val="000000"/>
        </w:rPr>
      </w:pPr>
      <w:r w:rsidRPr="00434117">
        <w:rPr>
          <w:rFonts w:ascii="Times New Roman" w:hAnsi="Times New Roman"/>
          <w:color w:val="000000"/>
          <w:shd w:val="clear" w:color="auto" w:fill="FFFFFF"/>
        </w:rPr>
        <w:t xml:space="preserve"> (11) </w:t>
      </w:r>
      <w:r w:rsidR="00C01463" w:rsidRPr="00434117">
        <w:rPr>
          <w:rFonts w:ascii="Times New Roman" w:hAnsi="Times New Roman"/>
          <w:bCs/>
          <w:color w:val="000000"/>
        </w:rPr>
        <w:t xml:space="preserve">A. Schneider </w:t>
      </w:r>
      <w:r w:rsidR="00C01463" w:rsidRPr="00434117">
        <w:rPr>
          <w:rFonts w:ascii="Times New Roman" w:hAnsi="Times New Roman"/>
          <w:bCs/>
          <w:i/>
          <w:color w:val="000000"/>
        </w:rPr>
        <w:t>et al</w:t>
      </w:r>
      <w:r w:rsidR="00C01463" w:rsidRPr="00434117">
        <w:rPr>
          <w:rFonts w:ascii="Times New Roman" w:hAnsi="Times New Roman"/>
          <w:bCs/>
          <w:color w:val="000000"/>
        </w:rPr>
        <w:t xml:space="preserve">. </w:t>
      </w:r>
      <w:r w:rsidRPr="00434117">
        <w:rPr>
          <w:rFonts w:ascii="Times New Roman" w:hAnsi="Times New Roman"/>
          <w:bCs/>
          <w:color w:val="000000"/>
        </w:rPr>
        <w:t xml:space="preserve">Linear Regression Analysis. </w:t>
      </w:r>
      <w:hyperlink r:id="rId71" w:history="1">
        <w:proofErr w:type="spellStart"/>
        <w:r w:rsidRPr="00434117">
          <w:rPr>
            <w:rStyle w:val="Hipervnculo"/>
            <w:rFonts w:ascii="Times New Roman" w:hAnsi="Times New Roman"/>
            <w:color w:val="000000"/>
            <w:u w:val="none"/>
          </w:rPr>
          <w:t>Dtsch</w:t>
        </w:r>
        <w:proofErr w:type="spellEnd"/>
        <w:r w:rsidRPr="00434117">
          <w:rPr>
            <w:rStyle w:val="Hipervnculo"/>
            <w:rFonts w:ascii="Times New Roman" w:hAnsi="Times New Roman"/>
            <w:color w:val="000000"/>
            <w:u w:val="none"/>
          </w:rPr>
          <w:t xml:space="preserve"> </w:t>
        </w:r>
        <w:proofErr w:type="spellStart"/>
        <w:r w:rsidRPr="00434117">
          <w:rPr>
            <w:rStyle w:val="Hipervnculo"/>
            <w:rFonts w:ascii="Times New Roman" w:hAnsi="Times New Roman"/>
            <w:color w:val="000000"/>
            <w:u w:val="none"/>
          </w:rPr>
          <w:t>Arztebl</w:t>
        </w:r>
        <w:proofErr w:type="spellEnd"/>
        <w:r w:rsidRPr="00434117">
          <w:rPr>
            <w:rStyle w:val="Hipervnculo"/>
            <w:rFonts w:ascii="Times New Roman" w:hAnsi="Times New Roman"/>
            <w:color w:val="000000"/>
            <w:u w:val="none"/>
          </w:rPr>
          <w:t xml:space="preserve"> Int</w:t>
        </w:r>
      </w:hyperlink>
      <w:r w:rsidRPr="00434117">
        <w:rPr>
          <w:rStyle w:val="cit"/>
          <w:rFonts w:ascii="Times New Roman" w:hAnsi="Times New Roman"/>
          <w:color w:val="000000"/>
        </w:rPr>
        <w:t>.</w:t>
      </w:r>
      <w:r w:rsidR="00C01463" w:rsidRPr="00434117">
        <w:rPr>
          <w:rStyle w:val="cit"/>
          <w:rFonts w:ascii="Times New Roman" w:hAnsi="Times New Roman"/>
          <w:color w:val="000000"/>
        </w:rPr>
        <w:t xml:space="preserve"> Noviembre</w:t>
      </w:r>
      <w:r w:rsidRPr="00434117">
        <w:rPr>
          <w:rStyle w:val="cit"/>
          <w:rFonts w:ascii="Times New Roman" w:hAnsi="Times New Roman"/>
          <w:color w:val="000000"/>
        </w:rPr>
        <w:t xml:space="preserve"> 2010; 107(44): 776–782.</w:t>
      </w:r>
    </w:p>
    <w:p w:rsidR="00B33820" w:rsidRPr="00434117" w:rsidRDefault="00B33820" w:rsidP="00434117">
      <w:pPr>
        <w:shd w:val="clear" w:color="auto" w:fill="FFFFFF"/>
        <w:spacing w:line="360" w:lineRule="auto"/>
        <w:rPr>
          <w:rFonts w:ascii="Times New Roman" w:hAnsi="Times New Roman"/>
          <w:i/>
        </w:rPr>
      </w:pPr>
    </w:p>
    <w:p w:rsidR="0052657F" w:rsidRPr="00434117" w:rsidRDefault="0052657F" w:rsidP="00434117">
      <w:pPr>
        <w:spacing w:line="360" w:lineRule="auto"/>
        <w:rPr>
          <w:rFonts w:ascii="Times New Roman" w:hAnsi="Times New Roman"/>
        </w:rPr>
      </w:pPr>
      <w:r w:rsidRPr="00434117">
        <w:rPr>
          <w:rFonts w:ascii="Times New Roman" w:hAnsi="Times New Roman"/>
        </w:rPr>
        <w:t xml:space="preserve">(12) </w:t>
      </w:r>
      <w:hyperlink r:id="rId72" w:anchor="auth-1" w:history="1">
        <w:r w:rsidR="00C01463" w:rsidRPr="00434117">
          <w:rPr>
            <w:rStyle w:val="Hipervnculo"/>
            <w:rFonts w:ascii="Times New Roman" w:hAnsi="Times New Roman"/>
            <w:color w:val="auto"/>
            <w:u w:val="none"/>
          </w:rPr>
          <w:t xml:space="preserve">Jeffrey De </w:t>
        </w:r>
        <w:proofErr w:type="spellStart"/>
        <w:r w:rsidR="00C01463" w:rsidRPr="00434117">
          <w:rPr>
            <w:rStyle w:val="Hipervnculo"/>
            <w:rFonts w:ascii="Times New Roman" w:hAnsi="Times New Roman"/>
            <w:color w:val="auto"/>
            <w:u w:val="none"/>
          </w:rPr>
          <w:t>Fauw</w:t>
        </w:r>
        <w:proofErr w:type="spellEnd"/>
      </w:hyperlink>
      <w:r w:rsidR="00C01463" w:rsidRPr="00434117">
        <w:rPr>
          <w:rFonts w:ascii="Times New Roman" w:hAnsi="Times New Roman"/>
        </w:rPr>
        <w:t xml:space="preserve"> </w:t>
      </w:r>
      <w:r w:rsidR="00C01463" w:rsidRPr="00434117">
        <w:rPr>
          <w:rFonts w:ascii="Times New Roman" w:hAnsi="Times New Roman"/>
          <w:i/>
        </w:rPr>
        <w:t>et al</w:t>
      </w:r>
      <w:r w:rsidR="00C01463" w:rsidRPr="00434117">
        <w:rPr>
          <w:rFonts w:ascii="Times New Roman" w:hAnsi="Times New Roman"/>
        </w:rPr>
        <w:t xml:space="preserve">. </w:t>
      </w:r>
      <w:r w:rsidRPr="00434117">
        <w:rPr>
          <w:rFonts w:ascii="Times New Roman" w:hAnsi="Times New Roman"/>
        </w:rPr>
        <w:t>Clinically applicable deep learning for diagnosis and referral in retinal disease. Nature Medicine</w:t>
      </w:r>
      <w:r w:rsidR="00C01463" w:rsidRPr="00434117">
        <w:rPr>
          <w:rFonts w:ascii="Times New Roman" w:hAnsi="Times New Roman"/>
        </w:rPr>
        <w:t>.</w:t>
      </w:r>
      <w:r w:rsidRPr="00434117">
        <w:rPr>
          <w:rFonts w:ascii="Times New Roman" w:hAnsi="Times New Roman"/>
        </w:rPr>
        <w:t xml:space="preserve"> </w:t>
      </w:r>
      <w:r w:rsidR="00C01463" w:rsidRPr="00434117">
        <w:rPr>
          <w:rFonts w:ascii="Times New Roman" w:hAnsi="Times New Roman"/>
        </w:rPr>
        <w:t xml:space="preserve">Septiembre </w:t>
      </w:r>
      <w:r w:rsidR="007119EF" w:rsidRPr="00434117">
        <w:rPr>
          <w:rFonts w:ascii="Times New Roman" w:hAnsi="Times New Roman"/>
        </w:rPr>
        <w:t>2018</w:t>
      </w:r>
      <w:r w:rsidR="00C01463" w:rsidRPr="00434117">
        <w:rPr>
          <w:rFonts w:ascii="Times New Roman" w:hAnsi="Times New Roman"/>
        </w:rPr>
        <w:t>;</w:t>
      </w:r>
      <w:r w:rsidRPr="00434117">
        <w:rPr>
          <w:rFonts w:ascii="Times New Roman" w:hAnsi="Times New Roman"/>
        </w:rPr>
        <w:t> 24</w:t>
      </w:r>
      <w:r w:rsidR="00C01463" w:rsidRPr="00434117">
        <w:rPr>
          <w:rFonts w:ascii="Times New Roman" w:hAnsi="Times New Roman"/>
        </w:rPr>
        <w:t>(9):</w:t>
      </w:r>
      <w:r w:rsidRPr="00434117">
        <w:rPr>
          <w:rFonts w:ascii="Times New Roman" w:hAnsi="Times New Roman"/>
        </w:rPr>
        <w:t> </w:t>
      </w:r>
      <w:r w:rsidR="00C01463" w:rsidRPr="00434117">
        <w:rPr>
          <w:rFonts w:ascii="Times New Roman" w:hAnsi="Times New Roman"/>
        </w:rPr>
        <w:t>1342–</w:t>
      </w:r>
      <w:r w:rsidRPr="00434117">
        <w:rPr>
          <w:rFonts w:ascii="Times New Roman" w:hAnsi="Times New Roman"/>
        </w:rPr>
        <w:t>50</w:t>
      </w:r>
      <w:r w:rsidR="00C01463" w:rsidRPr="00434117">
        <w:rPr>
          <w:rFonts w:ascii="Times New Roman" w:hAnsi="Times New Roman"/>
        </w:rPr>
        <w:t>.</w:t>
      </w:r>
      <w:r w:rsidRPr="00434117">
        <w:rPr>
          <w:rFonts w:ascii="Times New Roman" w:hAnsi="Times New Roman"/>
        </w:rPr>
        <w:t> </w:t>
      </w:r>
    </w:p>
    <w:p w:rsidR="00B33820" w:rsidRPr="00434117" w:rsidRDefault="00B33820" w:rsidP="00434117">
      <w:pPr>
        <w:spacing w:line="360" w:lineRule="auto"/>
        <w:rPr>
          <w:rFonts w:ascii="Times New Roman" w:hAnsi="Times New Roman"/>
        </w:rPr>
      </w:pPr>
    </w:p>
    <w:p w:rsidR="007119EF" w:rsidRPr="00434117" w:rsidRDefault="007119EF" w:rsidP="00434117">
      <w:pPr>
        <w:autoSpaceDE w:val="0"/>
        <w:autoSpaceDN w:val="0"/>
        <w:adjustRightInd w:val="0"/>
        <w:spacing w:line="360" w:lineRule="auto"/>
        <w:rPr>
          <w:rFonts w:ascii="Times New Roman" w:hAnsi="Times New Roman"/>
          <w:lang w:val="en-US"/>
        </w:rPr>
      </w:pPr>
      <w:r w:rsidRPr="00434117">
        <w:rPr>
          <w:rFonts w:ascii="Times New Roman" w:hAnsi="Times New Roman"/>
        </w:rPr>
        <w:t xml:space="preserve">(13) </w:t>
      </w:r>
      <w:r w:rsidR="00C01463" w:rsidRPr="00434117">
        <w:rPr>
          <w:rFonts w:ascii="Times New Roman" w:hAnsi="Times New Roman"/>
          <w:lang w:val="en-US"/>
        </w:rPr>
        <w:t xml:space="preserve">Lynch CM </w:t>
      </w:r>
      <w:r w:rsidR="00C01463" w:rsidRPr="00434117">
        <w:rPr>
          <w:rFonts w:ascii="Times New Roman" w:hAnsi="Times New Roman"/>
          <w:i/>
          <w:lang w:val="en-US"/>
        </w:rPr>
        <w:t>et al</w:t>
      </w:r>
      <w:r w:rsidR="00C01463" w:rsidRPr="00434117">
        <w:rPr>
          <w:rFonts w:ascii="Times New Roman" w:hAnsi="Times New Roman"/>
          <w:lang w:val="en-US"/>
        </w:rPr>
        <w:t xml:space="preserve">. </w:t>
      </w:r>
      <w:r w:rsidRPr="00434117">
        <w:rPr>
          <w:rFonts w:ascii="Times New Roman" w:hAnsi="Times New Roman"/>
          <w:lang w:val="en-US"/>
        </w:rPr>
        <w:t>Prediction of lung cancer patient survival via supervised machine learning</w:t>
      </w:r>
      <w:r w:rsidR="00C01463" w:rsidRPr="00434117">
        <w:rPr>
          <w:rFonts w:ascii="Times New Roman" w:hAnsi="Times New Roman"/>
          <w:lang w:val="en-US"/>
        </w:rPr>
        <w:t xml:space="preserve"> </w:t>
      </w:r>
      <w:r w:rsidRPr="00434117">
        <w:rPr>
          <w:rFonts w:ascii="Times New Roman" w:hAnsi="Times New Roman"/>
          <w:lang w:val="en-US"/>
        </w:rPr>
        <w:t xml:space="preserve">classification techniques. </w:t>
      </w:r>
      <w:proofErr w:type="gramStart"/>
      <w:r w:rsidRPr="00434117">
        <w:rPr>
          <w:rFonts w:ascii="Times New Roman" w:hAnsi="Times New Roman"/>
          <w:lang w:val="en-US"/>
        </w:rPr>
        <w:t>International</w:t>
      </w:r>
      <w:r w:rsidR="00C01463" w:rsidRPr="00434117">
        <w:rPr>
          <w:rFonts w:ascii="Times New Roman" w:hAnsi="Times New Roman"/>
          <w:lang w:val="en-US"/>
        </w:rPr>
        <w:t xml:space="preserve"> Journal of Medical Informatics.</w:t>
      </w:r>
      <w:proofErr w:type="gramEnd"/>
      <w:r w:rsidR="00C01463" w:rsidRPr="00434117">
        <w:rPr>
          <w:rFonts w:ascii="Times New Roman" w:hAnsi="Times New Roman"/>
          <w:lang w:val="en-US"/>
        </w:rPr>
        <w:t xml:space="preserve"> </w:t>
      </w:r>
      <w:proofErr w:type="spellStart"/>
      <w:r w:rsidR="00C01463" w:rsidRPr="00434117">
        <w:rPr>
          <w:rFonts w:ascii="Times New Roman" w:hAnsi="Times New Roman"/>
          <w:lang w:val="en-US"/>
        </w:rPr>
        <w:t>Diciembre</w:t>
      </w:r>
      <w:proofErr w:type="spellEnd"/>
      <w:r w:rsidR="00C01463" w:rsidRPr="00434117">
        <w:rPr>
          <w:rFonts w:ascii="Times New Roman" w:hAnsi="Times New Roman"/>
          <w:lang w:val="en-US"/>
        </w:rPr>
        <w:t xml:space="preserve"> 2017;</w:t>
      </w:r>
      <w:r w:rsidRPr="00434117">
        <w:rPr>
          <w:rFonts w:ascii="Times New Roman" w:hAnsi="Times New Roman"/>
          <w:lang w:val="en-US"/>
        </w:rPr>
        <w:t xml:space="preserve"> </w:t>
      </w:r>
      <w:r w:rsidRPr="00434117">
        <w:rPr>
          <w:rFonts w:ascii="Times New Roman" w:hAnsi="Times New Roman"/>
          <w:shd w:val="clear" w:color="auto" w:fill="FFFFFF"/>
        </w:rPr>
        <w:t>108:</w:t>
      </w:r>
      <w:r w:rsidR="00C01463" w:rsidRPr="00434117">
        <w:rPr>
          <w:rFonts w:ascii="Times New Roman" w:hAnsi="Times New Roman"/>
          <w:shd w:val="clear" w:color="auto" w:fill="FFFFFF"/>
        </w:rPr>
        <w:t xml:space="preserve"> </w:t>
      </w:r>
      <w:r w:rsidRPr="00434117">
        <w:rPr>
          <w:rFonts w:ascii="Times New Roman" w:hAnsi="Times New Roman"/>
          <w:shd w:val="clear" w:color="auto" w:fill="FFFFFF"/>
        </w:rPr>
        <w:t>1-8</w:t>
      </w:r>
    </w:p>
    <w:p w:rsidR="007119EF" w:rsidRPr="00434117" w:rsidRDefault="007119EF" w:rsidP="00434117">
      <w:pPr>
        <w:spacing w:line="360" w:lineRule="auto"/>
        <w:rPr>
          <w:rFonts w:ascii="Times New Roman" w:hAnsi="Times New Roman"/>
          <w:i/>
          <w:lang w:val="en-US"/>
        </w:rPr>
      </w:pPr>
    </w:p>
    <w:p w:rsidR="007119EF" w:rsidRPr="00434117" w:rsidRDefault="007119EF" w:rsidP="00434117">
      <w:pPr>
        <w:autoSpaceDE w:val="0"/>
        <w:autoSpaceDN w:val="0"/>
        <w:adjustRightInd w:val="0"/>
        <w:spacing w:line="360" w:lineRule="auto"/>
        <w:rPr>
          <w:rFonts w:ascii="Times New Roman" w:hAnsi="Times New Roman"/>
          <w:shd w:val="clear" w:color="auto" w:fill="FFFFFF"/>
        </w:rPr>
      </w:pPr>
      <w:r w:rsidRPr="00434117">
        <w:rPr>
          <w:rFonts w:ascii="Times New Roman" w:hAnsi="Times New Roman"/>
        </w:rPr>
        <w:t>(14)</w:t>
      </w:r>
      <w:r w:rsidRPr="00434117">
        <w:rPr>
          <w:rFonts w:ascii="Times New Roman" w:hAnsi="Times New Roman"/>
          <w:lang w:val="en-US"/>
        </w:rPr>
        <w:t xml:space="preserve"> </w:t>
      </w:r>
      <w:proofErr w:type="spellStart"/>
      <w:r w:rsidR="00C01463" w:rsidRPr="00434117">
        <w:rPr>
          <w:rFonts w:ascii="Times New Roman" w:hAnsi="Times New Roman"/>
          <w:lang w:val="en-US"/>
        </w:rPr>
        <w:t>Tsao</w:t>
      </w:r>
      <w:proofErr w:type="spellEnd"/>
      <w:r w:rsidR="00C01463" w:rsidRPr="00434117">
        <w:rPr>
          <w:rFonts w:ascii="Times New Roman" w:hAnsi="Times New Roman"/>
          <w:lang w:val="en-US"/>
        </w:rPr>
        <w:t xml:space="preserve"> </w:t>
      </w:r>
      <w:r w:rsidR="00C01463" w:rsidRPr="00434117">
        <w:rPr>
          <w:rFonts w:ascii="Times New Roman" w:hAnsi="Times New Roman"/>
          <w:i/>
          <w:lang w:val="en-US"/>
        </w:rPr>
        <w:t>et al</w:t>
      </w:r>
      <w:r w:rsidR="00C01463" w:rsidRPr="00434117">
        <w:rPr>
          <w:rFonts w:ascii="Times New Roman" w:hAnsi="Times New Roman"/>
          <w:lang w:val="en-US"/>
        </w:rPr>
        <w:t xml:space="preserve">. </w:t>
      </w:r>
      <w:r w:rsidRPr="00434117">
        <w:rPr>
          <w:rFonts w:ascii="Times New Roman" w:hAnsi="Times New Roman"/>
          <w:lang w:val="en-US"/>
        </w:rPr>
        <w:t xml:space="preserve">Predicting diabetic retinopathy and identifying interpretable biomedical features using machine learning algorithms. </w:t>
      </w:r>
      <w:proofErr w:type="gramStart"/>
      <w:r w:rsidR="00C01463" w:rsidRPr="00434117">
        <w:rPr>
          <w:rFonts w:ascii="Times New Roman" w:hAnsi="Times New Roman"/>
          <w:lang w:val="en-US"/>
        </w:rPr>
        <w:t>BMC Bioinformatics.</w:t>
      </w:r>
      <w:proofErr w:type="gramEnd"/>
      <w:r w:rsidR="00C01463" w:rsidRPr="00434117">
        <w:rPr>
          <w:rFonts w:ascii="Times New Roman" w:hAnsi="Times New Roman"/>
          <w:lang w:val="en-US"/>
        </w:rPr>
        <w:t xml:space="preserve"> Agosto</w:t>
      </w:r>
      <w:r w:rsidR="00E91A7F" w:rsidRPr="00434117">
        <w:rPr>
          <w:rFonts w:ascii="Times New Roman" w:hAnsi="Times New Roman"/>
          <w:lang w:val="en-US"/>
        </w:rPr>
        <w:t xml:space="preserve"> </w:t>
      </w:r>
      <w:r w:rsidRPr="00434117">
        <w:rPr>
          <w:rFonts w:ascii="Times New Roman" w:hAnsi="Times New Roman"/>
          <w:lang w:val="en-US"/>
        </w:rPr>
        <w:t>2018</w:t>
      </w:r>
      <w:r w:rsidR="00C01463" w:rsidRPr="00434117">
        <w:rPr>
          <w:rFonts w:ascii="Times New Roman" w:hAnsi="Times New Roman"/>
          <w:lang w:val="en-US"/>
        </w:rPr>
        <w:t>;</w:t>
      </w:r>
      <w:r w:rsidR="00C01463" w:rsidRPr="00434117">
        <w:rPr>
          <w:rFonts w:ascii="Times New Roman" w:hAnsi="Times New Roman"/>
          <w:shd w:val="clear" w:color="auto" w:fill="FFFFFF"/>
        </w:rPr>
        <w:t xml:space="preserve"> </w:t>
      </w:r>
      <w:r w:rsidRPr="00434117">
        <w:rPr>
          <w:rFonts w:ascii="Times New Roman" w:hAnsi="Times New Roman"/>
          <w:shd w:val="clear" w:color="auto" w:fill="FFFFFF"/>
        </w:rPr>
        <w:t>9(Suppl 9):</w:t>
      </w:r>
      <w:r w:rsidR="00C01463" w:rsidRPr="00434117">
        <w:rPr>
          <w:rFonts w:ascii="Times New Roman" w:hAnsi="Times New Roman"/>
          <w:shd w:val="clear" w:color="auto" w:fill="FFFFFF"/>
        </w:rPr>
        <w:t xml:space="preserve"> </w:t>
      </w:r>
      <w:r w:rsidRPr="00434117">
        <w:rPr>
          <w:rFonts w:ascii="Times New Roman" w:hAnsi="Times New Roman"/>
          <w:shd w:val="clear" w:color="auto" w:fill="FFFFFF"/>
        </w:rPr>
        <w:t>283</w:t>
      </w:r>
    </w:p>
    <w:p w:rsidR="00B33820" w:rsidRPr="00434117" w:rsidRDefault="00B33820" w:rsidP="00434117">
      <w:pPr>
        <w:autoSpaceDE w:val="0"/>
        <w:autoSpaceDN w:val="0"/>
        <w:adjustRightInd w:val="0"/>
        <w:spacing w:line="360" w:lineRule="auto"/>
        <w:rPr>
          <w:rFonts w:ascii="Times New Roman" w:hAnsi="Times New Roman"/>
          <w:i/>
          <w:shd w:val="clear" w:color="auto" w:fill="FFFFFF"/>
        </w:rPr>
      </w:pPr>
    </w:p>
    <w:p w:rsidR="007119EF" w:rsidRPr="00434117" w:rsidRDefault="007119EF" w:rsidP="00434117">
      <w:pPr>
        <w:autoSpaceDE w:val="0"/>
        <w:autoSpaceDN w:val="0"/>
        <w:adjustRightInd w:val="0"/>
        <w:spacing w:line="360" w:lineRule="auto"/>
        <w:rPr>
          <w:rFonts w:ascii="Times New Roman" w:hAnsi="Times New Roman"/>
          <w:i/>
          <w:shd w:val="clear" w:color="auto" w:fill="FFFFFF"/>
        </w:rPr>
      </w:pPr>
      <w:r w:rsidRPr="00434117">
        <w:rPr>
          <w:rFonts w:ascii="Times New Roman" w:hAnsi="Times New Roman"/>
        </w:rPr>
        <w:t>(15)</w:t>
      </w:r>
      <w:r w:rsidRPr="00434117">
        <w:rPr>
          <w:rFonts w:ascii="Times New Roman" w:hAnsi="Times New Roman"/>
          <w:lang w:val="en-US"/>
        </w:rPr>
        <w:t xml:space="preserve"> </w:t>
      </w:r>
      <w:proofErr w:type="spellStart"/>
      <w:r w:rsidR="00C01463" w:rsidRPr="00434117">
        <w:rPr>
          <w:rFonts w:ascii="Times New Roman" w:hAnsi="Times New Roman"/>
          <w:lang w:val="en-US"/>
        </w:rPr>
        <w:t>Artetxe</w:t>
      </w:r>
      <w:proofErr w:type="spellEnd"/>
      <w:r w:rsidR="00C01463" w:rsidRPr="00434117">
        <w:rPr>
          <w:rFonts w:ascii="Times New Roman" w:hAnsi="Times New Roman"/>
          <w:lang w:val="en-US"/>
        </w:rPr>
        <w:t xml:space="preserve"> A </w:t>
      </w:r>
      <w:r w:rsidR="00C01463" w:rsidRPr="00434117">
        <w:rPr>
          <w:rFonts w:ascii="Times New Roman" w:hAnsi="Times New Roman"/>
          <w:i/>
          <w:lang w:val="en-US"/>
        </w:rPr>
        <w:t>et al</w:t>
      </w:r>
      <w:r w:rsidR="00C01463" w:rsidRPr="00434117">
        <w:rPr>
          <w:rFonts w:ascii="Times New Roman" w:hAnsi="Times New Roman"/>
          <w:lang w:val="en-US"/>
        </w:rPr>
        <w:t xml:space="preserve">. </w:t>
      </w:r>
      <w:r w:rsidRPr="00434117">
        <w:rPr>
          <w:rFonts w:ascii="Times New Roman" w:hAnsi="Times New Roman"/>
          <w:lang w:val="en-US"/>
        </w:rPr>
        <w:t>Predictive models for hospital readmission risk: A systematic review of methods</w:t>
      </w:r>
      <w:r w:rsidR="00C01463" w:rsidRPr="00434117">
        <w:rPr>
          <w:rFonts w:ascii="Times New Roman" w:hAnsi="Times New Roman"/>
          <w:lang w:val="en-US"/>
        </w:rPr>
        <w:t>.</w:t>
      </w:r>
      <w:r w:rsidRPr="00434117">
        <w:rPr>
          <w:rFonts w:ascii="Times New Roman" w:hAnsi="Times New Roman"/>
          <w:lang w:val="en-US"/>
        </w:rPr>
        <w:t xml:space="preserve"> </w:t>
      </w:r>
      <w:r w:rsidRPr="00434117">
        <w:rPr>
          <w:rFonts w:ascii="Times New Roman" w:hAnsi="Times New Roman"/>
        </w:rPr>
        <w:t>Computer meth</w:t>
      </w:r>
      <w:r w:rsidR="00C01463" w:rsidRPr="00434117">
        <w:rPr>
          <w:rFonts w:ascii="Times New Roman" w:hAnsi="Times New Roman"/>
        </w:rPr>
        <w:t>ods and programs in biomedicine. Octubre 2018;</w:t>
      </w:r>
      <w:r w:rsidRPr="00434117">
        <w:rPr>
          <w:rFonts w:ascii="Times New Roman" w:hAnsi="Times New Roman"/>
        </w:rPr>
        <w:t xml:space="preserve"> </w:t>
      </w:r>
      <w:r w:rsidRPr="00434117">
        <w:rPr>
          <w:rFonts w:ascii="Times New Roman" w:hAnsi="Times New Roman"/>
          <w:shd w:val="clear" w:color="auto" w:fill="FFFFFF"/>
        </w:rPr>
        <w:t>164:</w:t>
      </w:r>
      <w:r w:rsidR="00C01463" w:rsidRPr="00434117">
        <w:rPr>
          <w:rFonts w:ascii="Times New Roman" w:hAnsi="Times New Roman"/>
          <w:shd w:val="clear" w:color="auto" w:fill="FFFFFF"/>
        </w:rPr>
        <w:t xml:space="preserve"> </w:t>
      </w:r>
      <w:r w:rsidRPr="00434117">
        <w:rPr>
          <w:rFonts w:ascii="Times New Roman" w:hAnsi="Times New Roman"/>
          <w:shd w:val="clear" w:color="auto" w:fill="FFFFFF"/>
        </w:rPr>
        <w:t>49-64</w:t>
      </w:r>
    </w:p>
    <w:p w:rsidR="00B33820" w:rsidRPr="00434117" w:rsidRDefault="00B33820" w:rsidP="00434117">
      <w:pPr>
        <w:spacing w:line="360" w:lineRule="auto"/>
        <w:rPr>
          <w:rFonts w:ascii="Times New Roman" w:hAnsi="Times New Roman"/>
        </w:rPr>
      </w:pPr>
    </w:p>
    <w:p w:rsidR="007119EF" w:rsidRPr="00434117" w:rsidRDefault="007119EF" w:rsidP="00434117">
      <w:pPr>
        <w:spacing w:line="360" w:lineRule="auto"/>
        <w:rPr>
          <w:rFonts w:ascii="Times New Roman" w:hAnsi="Times New Roman"/>
        </w:rPr>
      </w:pPr>
      <w:r w:rsidRPr="00434117">
        <w:rPr>
          <w:rFonts w:ascii="Times New Roman" w:hAnsi="Times New Roman"/>
        </w:rPr>
        <w:t xml:space="preserve">(16) </w:t>
      </w:r>
      <w:r w:rsidR="00C01463" w:rsidRPr="00434117">
        <w:rPr>
          <w:rFonts w:ascii="Times New Roman" w:hAnsi="Times New Roman"/>
        </w:rPr>
        <w:t xml:space="preserve">Bisaso </w:t>
      </w:r>
      <w:r w:rsidR="00C01463" w:rsidRPr="00434117">
        <w:rPr>
          <w:rFonts w:ascii="Times New Roman" w:hAnsi="Times New Roman"/>
          <w:i/>
        </w:rPr>
        <w:t>et al</w:t>
      </w:r>
      <w:r w:rsidR="00C01463" w:rsidRPr="00434117">
        <w:rPr>
          <w:rFonts w:ascii="Times New Roman" w:hAnsi="Times New Roman"/>
        </w:rPr>
        <w:t xml:space="preserve">. </w:t>
      </w:r>
      <w:r w:rsidRPr="00434117">
        <w:rPr>
          <w:rFonts w:ascii="Times New Roman" w:hAnsi="Times New Roman"/>
        </w:rPr>
        <w:t>A survey of machine learning applications in HIV clinical research and care. Co</w:t>
      </w:r>
      <w:r w:rsidR="00C01463" w:rsidRPr="00434117">
        <w:rPr>
          <w:rFonts w:ascii="Times New Roman" w:hAnsi="Times New Roman"/>
        </w:rPr>
        <w:t>mputers in Biology and Medicine. Diciembre 2017</w:t>
      </w:r>
      <w:r w:rsidRPr="00434117">
        <w:rPr>
          <w:rFonts w:ascii="Times New Roman" w:hAnsi="Times New Roman"/>
        </w:rPr>
        <w:t>;</w:t>
      </w:r>
      <w:r w:rsidR="00C01463" w:rsidRPr="00434117">
        <w:rPr>
          <w:rFonts w:ascii="Times New Roman" w:hAnsi="Times New Roman"/>
        </w:rPr>
        <w:t xml:space="preserve"> </w:t>
      </w:r>
      <w:r w:rsidRPr="00434117">
        <w:rPr>
          <w:rFonts w:ascii="Times New Roman" w:hAnsi="Times New Roman"/>
        </w:rPr>
        <w:t>91:</w:t>
      </w:r>
      <w:r w:rsidR="00C01463" w:rsidRPr="00434117">
        <w:rPr>
          <w:rFonts w:ascii="Times New Roman" w:hAnsi="Times New Roman"/>
        </w:rPr>
        <w:t xml:space="preserve"> </w:t>
      </w:r>
      <w:r w:rsidRPr="00434117">
        <w:rPr>
          <w:rFonts w:ascii="Times New Roman" w:hAnsi="Times New Roman"/>
        </w:rPr>
        <w:t>366-371</w:t>
      </w:r>
    </w:p>
    <w:p w:rsidR="00B33820" w:rsidRPr="00434117" w:rsidRDefault="00B33820" w:rsidP="00434117">
      <w:pPr>
        <w:spacing w:line="360" w:lineRule="auto"/>
        <w:outlineLvl w:val="0"/>
        <w:rPr>
          <w:rFonts w:ascii="Times New Roman" w:hAnsi="Times New Roman"/>
          <w:i/>
          <w:shd w:val="clear" w:color="auto" w:fill="FFFFFF"/>
        </w:rPr>
      </w:pPr>
    </w:p>
    <w:p w:rsidR="00C37215" w:rsidRPr="00434117" w:rsidRDefault="00C37215" w:rsidP="00434117">
      <w:pPr>
        <w:shd w:val="clear" w:color="auto" w:fill="FFFFFF"/>
        <w:spacing w:line="360" w:lineRule="auto"/>
        <w:rPr>
          <w:rFonts w:ascii="Times New Roman" w:hAnsi="Times New Roman"/>
        </w:rPr>
      </w:pPr>
      <w:r w:rsidRPr="00434117">
        <w:rPr>
          <w:rFonts w:ascii="Times New Roman" w:hAnsi="Times New Roman"/>
          <w:shd w:val="clear" w:color="auto" w:fill="FFFFFF"/>
        </w:rPr>
        <w:t xml:space="preserve">(17) </w:t>
      </w:r>
      <w:hyperlink r:id="rId73" w:history="1">
        <w:r w:rsidR="00434117" w:rsidRPr="00434117">
          <w:rPr>
            <w:rStyle w:val="Hipervnculo"/>
            <w:rFonts w:ascii="Times New Roman" w:hAnsi="Times New Roman"/>
            <w:color w:val="auto"/>
            <w:u w:val="none"/>
          </w:rPr>
          <w:t>Hoo ZH</w:t>
        </w:r>
      </w:hyperlink>
      <w:r w:rsidR="00434117" w:rsidRPr="00434117">
        <w:rPr>
          <w:rFonts w:ascii="Times New Roman" w:hAnsi="Times New Roman"/>
        </w:rPr>
        <w:t xml:space="preserve"> </w:t>
      </w:r>
      <w:r w:rsidR="00434117" w:rsidRPr="00434117">
        <w:rPr>
          <w:rFonts w:ascii="Times New Roman" w:hAnsi="Times New Roman"/>
          <w:i/>
        </w:rPr>
        <w:t>et al</w:t>
      </w:r>
      <w:r w:rsidR="00434117" w:rsidRPr="00434117">
        <w:rPr>
          <w:rFonts w:ascii="Times New Roman" w:hAnsi="Times New Roman"/>
        </w:rPr>
        <w:t xml:space="preserve">. </w:t>
      </w:r>
      <w:r w:rsidRPr="00434117">
        <w:rPr>
          <w:rFonts w:ascii="Times New Roman" w:hAnsi="Times New Roman"/>
        </w:rPr>
        <w:t>What is an </w:t>
      </w:r>
      <w:r w:rsidRPr="00434117">
        <w:rPr>
          <w:rStyle w:val="highlight"/>
          <w:rFonts w:ascii="Times New Roman" w:hAnsi="Times New Roman"/>
        </w:rPr>
        <w:t>ROC curve</w:t>
      </w:r>
      <w:r w:rsidR="00434117" w:rsidRPr="00434117">
        <w:rPr>
          <w:rFonts w:ascii="Times New Roman" w:hAnsi="Times New Roman"/>
        </w:rPr>
        <w:t>?</w:t>
      </w:r>
      <w:r w:rsidRPr="00434117">
        <w:rPr>
          <w:rFonts w:ascii="Times New Roman" w:hAnsi="Times New Roman"/>
        </w:rPr>
        <w:t xml:space="preserve"> </w:t>
      </w:r>
      <w:hyperlink r:id="rId74" w:tooltip="Emergency medicine journal : EMJ." w:history="1">
        <w:r w:rsidRPr="00434117">
          <w:rPr>
            <w:rStyle w:val="Hipervnculo"/>
            <w:rFonts w:ascii="Times New Roman" w:hAnsi="Times New Roman"/>
            <w:color w:val="auto"/>
            <w:u w:val="none"/>
          </w:rPr>
          <w:t>Emerg Med J.</w:t>
        </w:r>
      </w:hyperlink>
      <w:r w:rsidRPr="00434117">
        <w:rPr>
          <w:rFonts w:ascii="Times New Roman" w:hAnsi="Times New Roman"/>
        </w:rPr>
        <w:t> </w:t>
      </w:r>
      <w:r w:rsidR="00434117" w:rsidRPr="00434117">
        <w:rPr>
          <w:rFonts w:ascii="Times New Roman" w:hAnsi="Times New Roman"/>
        </w:rPr>
        <w:t>Junio 2017</w:t>
      </w:r>
      <w:r w:rsidRPr="00434117">
        <w:rPr>
          <w:rFonts w:ascii="Times New Roman" w:hAnsi="Times New Roman"/>
        </w:rPr>
        <w:t>;34(6):</w:t>
      </w:r>
      <w:r w:rsidR="00434117" w:rsidRPr="00434117">
        <w:rPr>
          <w:rFonts w:ascii="Times New Roman" w:hAnsi="Times New Roman"/>
        </w:rPr>
        <w:t xml:space="preserve"> </w:t>
      </w:r>
      <w:r w:rsidRPr="00434117">
        <w:rPr>
          <w:rFonts w:ascii="Times New Roman" w:hAnsi="Times New Roman"/>
        </w:rPr>
        <w:t xml:space="preserve">357-9. </w:t>
      </w:r>
    </w:p>
    <w:p w:rsidR="00B33820" w:rsidRPr="00434117" w:rsidRDefault="00B33820" w:rsidP="00434117">
      <w:pPr>
        <w:shd w:val="clear" w:color="auto" w:fill="FFFFFF"/>
        <w:spacing w:line="360" w:lineRule="auto"/>
        <w:rPr>
          <w:rFonts w:ascii="Times New Roman" w:hAnsi="Times New Roman"/>
        </w:rPr>
      </w:pPr>
    </w:p>
    <w:p w:rsidR="00C37215" w:rsidRPr="00434117" w:rsidRDefault="004405B6" w:rsidP="00434117">
      <w:pPr>
        <w:spacing w:line="360" w:lineRule="auto"/>
        <w:rPr>
          <w:rFonts w:ascii="Times New Roman" w:hAnsi="Times New Roman"/>
        </w:rPr>
      </w:pPr>
      <w:r w:rsidRPr="00434117">
        <w:rPr>
          <w:rFonts w:ascii="Times New Roman" w:hAnsi="Times New Roman"/>
        </w:rPr>
        <w:t xml:space="preserve">(18) </w:t>
      </w:r>
      <w:hyperlink r:id="rId75" w:history="1">
        <w:r w:rsidR="00F53698" w:rsidRPr="00434117">
          <w:rPr>
            <w:rStyle w:val="Hipervnculo"/>
            <w:rFonts w:ascii="Times New Roman" w:hAnsi="Times New Roman"/>
            <w:color w:val="auto"/>
            <w:u w:val="none"/>
          </w:rPr>
          <w:t>https://cran.r-project.org/web/packages/ROCR/ROCR.pdf</w:t>
        </w:r>
      </w:hyperlink>
      <w:r w:rsidR="00B33820" w:rsidRPr="00434117">
        <w:rPr>
          <w:rFonts w:ascii="Times New Roman" w:hAnsi="Times New Roman"/>
        </w:rPr>
        <w:t xml:space="preserve"> (21/10/18)</w:t>
      </w:r>
    </w:p>
    <w:p w:rsidR="00B33820" w:rsidRPr="00434117" w:rsidRDefault="00B33820" w:rsidP="00434117">
      <w:pPr>
        <w:spacing w:line="360" w:lineRule="auto"/>
        <w:outlineLvl w:val="0"/>
        <w:rPr>
          <w:rFonts w:ascii="Times New Roman" w:hAnsi="Times New Roman"/>
          <w:color w:val="000000"/>
          <w:kern w:val="36"/>
          <w:lang w:eastAsia="nb-NO"/>
        </w:rPr>
      </w:pPr>
    </w:p>
    <w:p w:rsidR="00F53698" w:rsidRPr="00434117" w:rsidRDefault="00F53698" w:rsidP="00434117">
      <w:pPr>
        <w:spacing w:line="360" w:lineRule="auto"/>
        <w:rPr>
          <w:rFonts w:ascii="Times New Roman" w:hAnsi="Times New Roman"/>
        </w:rPr>
      </w:pPr>
      <w:r w:rsidRPr="00434117">
        <w:rPr>
          <w:rFonts w:ascii="Times New Roman" w:hAnsi="Times New Roman"/>
        </w:rPr>
        <w:t xml:space="preserve">(19) </w:t>
      </w:r>
      <w:r w:rsidR="00434117" w:rsidRPr="00434117">
        <w:rPr>
          <w:rFonts w:ascii="Times New Roman" w:hAnsi="Times New Roman"/>
        </w:rPr>
        <w:t xml:space="preserve">Tibshirani, R. </w:t>
      </w:r>
      <w:r w:rsidRPr="00434117">
        <w:rPr>
          <w:rFonts w:ascii="Times New Roman" w:hAnsi="Times New Roman"/>
        </w:rPr>
        <w:t>Regression Shrinkage and Selection via the lasso. Journal o</w:t>
      </w:r>
      <w:r w:rsidR="00434117" w:rsidRPr="00434117">
        <w:rPr>
          <w:rFonts w:ascii="Times New Roman" w:hAnsi="Times New Roman"/>
        </w:rPr>
        <w:t>f the Royal Statistical Society.</w:t>
      </w:r>
      <w:r w:rsidRPr="00434117">
        <w:rPr>
          <w:rFonts w:ascii="Times New Roman" w:hAnsi="Times New Roman"/>
        </w:rPr>
        <w:t xml:space="preserve">  Series B (methodological)</w:t>
      </w:r>
      <w:r w:rsidR="00434117" w:rsidRPr="00434117">
        <w:rPr>
          <w:rFonts w:ascii="Times New Roman" w:hAnsi="Times New Roman"/>
        </w:rPr>
        <w:t>. 1996; volumen</w:t>
      </w:r>
      <w:r w:rsidRPr="00434117">
        <w:rPr>
          <w:rFonts w:ascii="Times New Roman" w:hAnsi="Times New Roman"/>
        </w:rPr>
        <w:t xml:space="preserve"> 58(1).</w:t>
      </w:r>
    </w:p>
    <w:p w:rsidR="00B33820" w:rsidRPr="00434117" w:rsidRDefault="00B33820" w:rsidP="00434117">
      <w:pPr>
        <w:spacing w:line="360" w:lineRule="auto"/>
        <w:outlineLvl w:val="0"/>
        <w:rPr>
          <w:rFonts w:ascii="Times New Roman" w:hAnsi="Times New Roman"/>
          <w:i/>
          <w:color w:val="000000"/>
          <w:shd w:val="clear" w:color="auto" w:fill="DDEEFF"/>
        </w:rPr>
      </w:pPr>
    </w:p>
    <w:p w:rsidR="007119EF" w:rsidRPr="00434117" w:rsidRDefault="00F53698" w:rsidP="00434117">
      <w:pPr>
        <w:spacing w:line="360" w:lineRule="auto"/>
        <w:rPr>
          <w:rStyle w:val="Hipervnculo"/>
          <w:rFonts w:ascii="Times New Roman" w:hAnsi="Times New Roman"/>
          <w:color w:val="auto"/>
          <w:u w:val="none"/>
        </w:rPr>
      </w:pPr>
      <w:r w:rsidRPr="00434117">
        <w:rPr>
          <w:rFonts w:ascii="Times New Roman" w:hAnsi="Times New Roman"/>
        </w:rPr>
        <w:t xml:space="preserve">(20) </w:t>
      </w:r>
      <w:hyperlink r:id="rId76" w:history="1">
        <w:r w:rsidRPr="00434117">
          <w:rPr>
            <w:rStyle w:val="Hipervnculo"/>
            <w:rFonts w:ascii="Times New Roman" w:hAnsi="Times New Roman"/>
            <w:color w:val="auto"/>
            <w:u w:val="none"/>
          </w:rPr>
          <w:t>https://cran.r-project.org/web/packages/glmnet/glmnet.pdf</w:t>
        </w:r>
      </w:hyperlink>
      <w:r w:rsidR="00B33820" w:rsidRPr="00434117">
        <w:rPr>
          <w:rStyle w:val="Hipervnculo"/>
          <w:rFonts w:ascii="Times New Roman" w:hAnsi="Times New Roman"/>
          <w:color w:val="auto"/>
          <w:u w:val="none"/>
        </w:rPr>
        <w:t xml:space="preserve"> (21/10/18)</w:t>
      </w:r>
    </w:p>
    <w:p w:rsidR="00B33820" w:rsidRPr="00434117" w:rsidRDefault="00B33820" w:rsidP="00434117">
      <w:pPr>
        <w:spacing w:line="360" w:lineRule="auto"/>
        <w:rPr>
          <w:rFonts w:ascii="Times New Roman" w:hAnsi="Times New Roman"/>
        </w:rPr>
      </w:pPr>
    </w:p>
    <w:p w:rsidR="00504501" w:rsidRPr="00434117" w:rsidRDefault="00504501" w:rsidP="00434117">
      <w:pPr>
        <w:spacing w:line="360" w:lineRule="auto"/>
        <w:rPr>
          <w:rStyle w:val="Hipervnculo"/>
          <w:rFonts w:ascii="Times New Roman" w:hAnsi="Times New Roman"/>
          <w:color w:val="auto"/>
          <w:u w:val="none"/>
        </w:rPr>
      </w:pPr>
      <w:r w:rsidRPr="00434117">
        <w:rPr>
          <w:rFonts w:ascii="Times New Roman" w:hAnsi="Times New Roman"/>
        </w:rPr>
        <w:t xml:space="preserve">(21) </w:t>
      </w:r>
      <w:hyperlink r:id="rId77" w:history="1">
        <w:r w:rsidRPr="00434117">
          <w:rPr>
            <w:rStyle w:val="Hipervnculo"/>
            <w:rFonts w:ascii="Times New Roman" w:hAnsi="Times New Roman"/>
            <w:color w:val="auto"/>
            <w:u w:val="none"/>
          </w:rPr>
          <w:t>https://cran.r-project.org/web/packages/nnet/nnet.pdf</w:t>
        </w:r>
      </w:hyperlink>
      <w:r w:rsidR="00B33820" w:rsidRPr="00434117">
        <w:rPr>
          <w:rStyle w:val="Hipervnculo"/>
          <w:rFonts w:ascii="Times New Roman" w:hAnsi="Times New Roman"/>
          <w:color w:val="auto"/>
          <w:u w:val="none"/>
        </w:rPr>
        <w:t xml:space="preserve"> (21/10/18)</w:t>
      </w:r>
    </w:p>
    <w:p w:rsidR="00B33820" w:rsidRPr="00434117" w:rsidRDefault="00B33820" w:rsidP="00434117">
      <w:pPr>
        <w:spacing w:line="360" w:lineRule="auto"/>
        <w:rPr>
          <w:rFonts w:ascii="Times New Roman" w:hAnsi="Times New Roman"/>
        </w:rPr>
      </w:pPr>
    </w:p>
    <w:p w:rsidR="00EE0063" w:rsidRPr="00434117" w:rsidRDefault="00EE0063" w:rsidP="00434117">
      <w:pPr>
        <w:spacing w:line="360" w:lineRule="auto"/>
        <w:rPr>
          <w:rStyle w:val="Hipervnculo"/>
          <w:rFonts w:ascii="Times New Roman" w:hAnsi="Times New Roman"/>
          <w:color w:val="auto"/>
          <w:u w:val="none"/>
        </w:rPr>
      </w:pPr>
      <w:r w:rsidRPr="00434117">
        <w:rPr>
          <w:rFonts w:ascii="Times New Roman" w:hAnsi="Times New Roman"/>
        </w:rPr>
        <w:t xml:space="preserve">(22) </w:t>
      </w:r>
      <w:hyperlink r:id="rId78" w:history="1">
        <w:r w:rsidRPr="00434117">
          <w:rPr>
            <w:rStyle w:val="Hipervnculo"/>
            <w:rFonts w:ascii="Times New Roman" w:hAnsi="Times New Roman"/>
            <w:color w:val="auto"/>
            <w:u w:val="none"/>
          </w:rPr>
          <w:t>https://cran.r-project.org/web/packages/caret/caret.pdf</w:t>
        </w:r>
      </w:hyperlink>
      <w:r w:rsidR="00B33820" w:rsidRPr="00434117">
        <w:rPr>
          <w:rStyle w:val="Hipervnculo"/>
          <w:rFonts w:ascii="Times New Roman" w:hAnsi="Times New Roman"/>
          <w:color w:val="auto"/>
          <w:u w:val="none"/>
        </w:rPr>
        <w:t xml:space="preserve"> (25/10/18)</w:t>
      </w:r>
    </w:p>
    <w:p w:rsidR="00B33820" w:rsidRPr="00434117" w:rsidRDefault="00B33820" w:rsidP="00434117">
      <w:pPr>
        <w:spacing w:line="360" w:lineRule="auto"/>
        <w:rPr>
          <w:rFonts w:ascii="Times New Roman" w:hAnsi="Times New Roman"/>
        </w:rPr>
      </w:pPr>
    </w:p>
    <w:p w:rsidR="00DF718F" w:rsidRPr="00434117" w:rsidRDefault="00DF718F" w:rsidP="00434117">
      <w:pPr>
        <w:shd w:val="clear" w:color="auto" w:fill="FFFFFF"/>
        <w:spacing w:line="360" w:lineRule="auto"/>
        <w:rPr>
          <w:rFonts w:ascii="Times New Roman" w:hAnsi="Times New Roman"/>
          <w:i/>
        </w:rPr>
      </w:pPr>
      <w:r w:rsidRPr="00434117">
        <w:rPr>
          <w:rFonts w:ascii="Times New Roman" w:hAnsi="Times New Roman"/>
        </w:rPr>
        <w:t xml:space="preserve">(23) </w:t>
      </w:r>
      <w:hyperlink r:id="rId79" w:history="1">
        <w:r w:rsidR="00434117" w:rsidRPr="00434117">
          <w:rPr>
            <w:rStyle w:val="Hipervnculo"/>
            <w:rFonts w:ascii="Times New Roman" w:hAnsi="Times New Roman"/>
            <w:color w:val="auto"/>
            <w:u w:val="none"/>
          </w:rPr>
          <w:t>Abiodun OI</w:t>
        </w:r>
      </w:hyperlink>
      <w:r w:rsidR="00434117" w:rsidRPr="00434117">
        <w:rPr>
          <w:rFonts w:ascii="Times New Roman" w:hAnsi="Times New Roman"/>
        </w:rPr>
        <w:t xml:space="preserve"> </w:t>
      </w:r>
      <w:r w:rsidR="00434117" w:rsidRPr="00434117">
        <w:rPr>
          <w:rFonts w:ascii="Times New Roman" w:hAnsi="Times New Roman"/>
          <w:i/>
        </w:rPr>
        <w:t>et al</w:t>
      </w:r>
      <w:r w:rsidR="00434117" w:rsidRPr="00434117">
        <w:rPr>
          <w:rFonts w:ascii="Times New Roman" w:hAnsi="Times New Roman"/>
        </w:rPr>
        <w:t xml:space="preserve">. </w:t>
      </w:r>
      <w:r w:rsidRPr="00434117">
        <w:rPr>
          <w:rFonts w:ascii="Times New Roman" w:hAnsi="Times New Roman"/>
        </w:rPr>
        <w:t>State-of-the-art in </w:t>
      </w:r>
      <w:r w:rsidRPr="00434117">
        <w:rPr>
          <w:rStyle w:val="highlight"/>
          <w:rFonts w:ascii="Times New Roman" w:hAnsi="Times New Roman"/>
        </w:rPr>
        <w:t>artificial</w:t>
      </w:r>
      <w:r w:rsidRPr="00434117">
        <w:rPr>
          <w:rFonts w:ascii="Times New Roman" w:hAnsi="Times New Roman"/>
        </w:rPr>
        <w:t> </w:t>
      </w:r>
      <w:r w:rsidRPr="00434117">
        <w:rPr>
          <w:rStyle w:val="highlight"/>
          <w:rFonts w:ascii="Times New Roman" w:hAnsi="Times New Roman"/>
        </w:rPr>
        <w:t>neural network</w:t>
      </w:r>
      <w:r w:rsidRPr="00434117">
        <w:rPr>
          <w:rFonts w:ascii="Times New Roman" w:hAnsi="Times New Roman"/>
        </w:rPr>
        <w:t xml:space="preserve"> applications: A survey. </w:t>
      </w:r>
      <w:hyperlink r:id="rId80" w:tooltip="Heliyon." w:history="1">
        <w:r w:rsidRPr="00434117">
          <w:rPr>
            <w:rStyle w:val="Hipervnculo"/>
            <w:rFonts w:ascii="Times New Roman" w:hAnsi="Times New Roman"/>
            <w:color w:val="auto"/>
            <w:u w:val="none"/>
          </w:rPr>
          <w:t>Heliyon.</w:t>
        </w:r>
      </w:hyperlink>
      <w:r w:rsidRPr="00434117">
        <w:rPr>
          <w:rFonts w:ascii="Times New Roman" w:hAnsi="Times New Roman"/>
        </w:rPr>
        <w:t> </w:t>
      </w:r>
      <w:r w:rsidR="00434117" w:rsidRPr="00434117">
        <w:rPr>
          <w:rFonts w:ascii="Times New Roman" w:hAnsi="Times New Roman"/>
        </w:rPr>
        <w:t xml:space="preserve">Noviembre </w:t>
      </w:r>
      <w:r w:rsidRPr="00434117">
        <w:rPr>
          <w:rFonts w:ascii="Times New Roman" w:hAnsi="Times New Roman"/>
        </w:rPr>
        <w:t>2018;</w:t>
      </w:r>
      <w:r w:rsidR="00434117" w:rsidRPr="00434117">
        <w:rPr>
          <w:rFonts w:ascii="Times New Roman" w:hAnsi="Times New Roman"/>
        </w:rPr>
        <w:t xml:space="preserve"> </w:t>
      </w:r>
      <w:r w:rsidRPr="00434117">
        <w:rPr>
          <w:rFonts w:ascii="Times New Roman" w:hAnsi="Times New Roman"/>
        </w:rPr>
        <w:t xml:space="preserve">4(11):e00938. </w:t>
      </w:r>
    </w:p>
    <w:p w:rsidR="00B33820" w:rsidRPr="00434117" w:rsidRDefault="00B33820" w:rsidP="00434117">
      <w:pPr>
        <w:shd w:val="clear" w:color="auto" w:fill="FFFFFF"/>
        <w:spacing w:line="360" w:lineRule="auto"/>
        <w:rPr>
          <w:rFonts w:ascii="Times New Roman" w:hAnsi="Times New Roman"/>
          <w:i/>
        </w:rPr>
      </w:pPr>
    </w:p>
    <w:p w:rsidR="00EE0063" w:rsidRPr="00434117" w:rsidRDefault="00DF718F" w:rsidP="00434117">
      <w:pPr>
        <w:spacing w:line="360" w:lineRule="auto"/>
        <w:rPr>
          <w:rFonts w:ascii="Times New Roman" w:hAnsi="Times New Roman"/>
        </w:rPr>
      </w:pPr>
      <w:r w:rsidRPr="00434117">
        <w:rPr>
          <w:rFonts w:ascii="Times New Roman" w:hAnsi="Times New Roman"/>
        </w:rPr>
        <w:t xml:space="preserve">(24) </w:t>
      </w:r>
      <w:hyperlink r:id="rId81" w:history="1">
        <w:r w:rsidR="00B33820" w:rsidRPr="00434117">
          <w:rPr>
            <w:rStyle w:val="Hipervnculo"/>
            <w:rFonts w:ascii="Times New Roman" w:hAnsi="Times New Roman"/>
            <w:color w:val="auto"/>
            <w:u w:val="none"/>
          </w:rPr>
          <w:t>https://cran.r-project.org/web/packages/neuralnet/neuralnet.pdf</w:t>
        </w:r>
      </w:hyperlink>
      <w:r w:rsidR="00B33820" w:rsidRPr="00434117">
        <w:rPr>
          <w:rFonts w:ascii="Times New Roman" w:hAnsi="Times New Roman"/>
        </w:rPr>
        <w:t xml:space="preserve"> (2/11/18)</w:t>
      </w:r>
    </w:p>
    <w:p w:rsidR="00B33820" w:rsidRPr="00434117" w:rsidRDefault="00B33820" w:rsidP="00434117">
      <w:pPr>
        <w:spacing w:line="360" w:lineRule="auto"/>
        <w:rPr>
          <w:rFonts w:ascii="Times New Roman" w:hAnsi="Times New Roman"/>
        </w:rPr>
      </w:pPr>
    </w:p>
    <w:p w:rsidR="00504501" w:rsidRPr="00434117" w:rsidRDefault="00D27B71" w:rsidP="00434117">
      <w:pPr>
        <w:shd w:val="clear" w:color="auto" w:fill="FFFFFF"/>
        <w:spacing w:line="360" w:lineRule="auto"/>
        <w:rPr>
          <w:rFonts w:ascii="Times New Roman" w:hAnsi="Times New Roman"/>
        </w:rPr>
      </w:pPr>
      <w:r w:rsidRPr="00434117">
        <w:rPr>
          <w:rFonts w:ascii="Times New Roman" w:hAnsi="Times New Roman"/>
        </w:rPr>
        <w:t xml:space="preserve">(25) </w:t>
      </w:r>
      <w:hyperlink r:id="rId82" w:history="1">
        <w:r w:rsidR="00434117" w:rsidRPr="00434117">
          <w:rPr>
            <w:rStyle w:val="Hipervnculo"/>
            <w:rFonts w:ascii="Times New Roman" w:hAnsi="Times New Roman"/>
            <w:color w:val="auto"/>
            <w:u w:val="none"/>
          </w:rPr>
          <w:t>Wang MFZ</w:t>
        </w:r>
      </w:hyperlink>
      <w:r w:rsidR="00434117" w:rsidRPr="00434117">
        <w:rPr>
          <w:rFonts w:ascii="Times New Roman" w:hAnsi="Times New Roman"/>
        </w:rPr>
        <w:t>, </w:t>
      </w:r>
      <w:hyperlink r:id="rId83" w:history="1">
        <w:r w:rsidR="00434117" w:rsidRPr="00434117">
          <w:rPr>
            <w:rStyle w:val="Hipervnculo"/>
            <w:rFonts w:ascii="Times New Roman" w:hAnsi="Times New Roman"/>
            <w:color w:val="auto"/>
            <w:u w:val="none"/>
          </w:rPr>
          <w:t>Fernandez-Gonzalez R</w:t>
        </w:r>
      </w:hyperlink>
      <w:r w:rsidR="00434117" w:rsidRPr="00434117">
        <w:rPr>
          <w:rFonts w:ascii="Times New Roman" w:hAnsi="Times New Roman"/>
        </w:rPr>
        <w:t xml:space="preserve"> </w:t>
      </w:r>
      <w:r w:rsidRPr="00434117">
        <w:rPr>
          <w:rFonts w:ascii="Times New Roman" w:hAnsi="Times New Roman"/>
        </w:rPr>
        <w:t>(Machine-)Learning to analyze in vivo microscopy: </w:t>
      </w:r>
      <w:r w:rsidRPr="00434117">
        <w:rPr>
          <w:rStyle w:val="highlight"/>
          <w:rFonts w:ascii="Times New Roman" w:hAnsi="Times New Roman"/>
        </w:rPr>
        <w:t>Support vector machines</w:t>
      </w:r>
      <w:r w:rsidRPr="00434117">
        <w:rPr>
          <w:rFonts w:ascii="Times New Roman" w:hAnsi="Times New Roman"/>
        </w:rPr>
        <w:t xml:space="preserve">. </w:t>
      </w:r>
      <w:hyperlink r:id="rId84" w:tooltip="Biochimica et biophysica acta. Proteins and proteomics." w:history="1">
        <w:r w:rsidRPr="00434117">
          <w:rPr>
            <w:rStyle w:val="Hipervnculo"/>
            <w:rFonts w:ascii="Times New Roman" w:hAnsi="Times New Roman"/>
            <w:color w:val="auto"/>
            <w:u w:val="none"/>
          </w:rPr>
          <w:t>Biochim Biophys Acta Proteins Proteom.</w:t>
        </w:r>
      </w:hyperlink>
      <w:r w:rsidRPr="00434117">
        <w:rPr>
          <w:rFonts w:ascii="Times New Roman" w:hAnsi="Times New Roman"/>
        </w:rPr>
        <w:t> </w:t>
      </w:r>
      <w:r w:rsidR="00434117" w:rsidRPr="00434117">
        <w:rPr>
          <w:rFonts w:ascii="Times New Roman" w:hAnsi="Times New Roman"/>
        </w:rPr>
        <w:t xml:space="preserve">Noviembre </w:t>
      </w:r>
      <w:r w:rsidRPr="00434117">
        <w:rPr>
          <w:rFonts w:ascii="Times New Roman" w:hAnsi="Times New Roman"/>
        </w:rPr>
        <w:t>17;1865(11 Pt B):</w:t>
      </w:r>
      <w:r w:rsidR="00434117" w:rsidRPr="00434117">
        <w:rPr>
          <w:rFonts w:ascii="Times New Roman" w:hAnsi="Times New Roman"/>
        </w:rPr>
        <w:t xml:space="preserve"> </w:t>
      </w:r>
      <w:r w:rsidRPr="00434117">
        <w:rPr>
          <w:rFonts w:ascii="Times New Roman" w:hAnsi="Times New Roman"/>
        </w:rPr>
        <w:t xml:space="preserve">1719-1727. </w:t>
      </w:r>
    </w:p>
    <w:p w:rsidR="00B33820" w:rsidRPr="00434117" w:rsidRDefault="00B33820" w:rsidP="00434117">
      <w:pPr>
        <w:shd w:val="clear" w:color="auto" w:fill="FFFFFF"/>
        <w:spacing w:line="360" w:lineRule="auto"/>
        <w:rPr>
          <w:rFonts w:ascii="Times New Roman" w:hAnsi="Times New Roman"/>
        </w:rPr>
      </w:pPr>
    </w:p>
    <w:p w:rsidR="00D27B71" w:rsidRPr="00434117" w:rsidRDefault="00D27B71" w:rsidP="00434117">
      <w:pPr>
        <w:shd w:val="clear" w:color="auto" w:fill="FFFFFF"/>
        <w:spacing w:line="360" w:lineRule="auto"/>
        <w:rPr>
          <w:rFonts w:ascii="Times New Roman" w:hAnsi="Times New Roman"/>
        </w:rPr>
      </w:pPr>
      <w:r w:rsidRPr="00434117">
        <w:rPr>
          <w:rFonts w:ascii="Times New Roman" w:hAnsi="Times New Roman"/>
        </w:rPr>
        <w:t xml:space="preserve">(26) </w:t>
      </w:r>
      <w:hyperlink r:id="rId85" w:history="1">
        <w:r w:rsidR="00B33820" w:rsidRPr="00434117">
          <w:rPr>
            <w:rStyle w:val="Hipervnculo"/>
            <w:rFonts w:ascii="Times New Roman" w:hAnsi="Times New Roman"/>
            <w:color w:val="auto"/>
            <w:u w:val="none"/>
          </w:rPr>
          <w:t>https://cran.r-project.org/web/packages/kernlab/kernlab.pdf</w:t>
        </w:r>
      </w:hyperlink>
      <w:r w:rsidR="00B33820" w:rsidRPr="00434117">
        <w:rPr>
          <w:rFonts w:ascii="Times New Roman" w:hAnsi="Times New Roman"/>
        </w:rPr>
        <w:t xml:space="preserve"> (16/11/18)</w:t>
      </w:r>
    </w:p>
    <w:p w:rsidR="00B33820" w:rsidRPr="00434117" w:rsidRDefault="00B33820" w:rsidP="00434117">
      <w:pPr>
        <w:shd w:val="clear" w:color="auto" w:fill="FFFFFF"/>
        <w:spacing w:line="360" w:lineRule="auto"/>
        <w:rPr>
          <w:rFonts w:ascii="Times New Roman" w:hAnsi="Times New Roman"/>
          <w:color w:val="000000"/>
        </w:rPr>
      </w:pPr>
    </w:p>
    <w:p w:rsidR="00F53698" w:rsidRPr="00434117" w:rsidRDefault="006F041A" w:rsidP="00434117">
      <w:pPr>
        <w:spacing w:line="360" w:lineRule="auto"/>
        <w:rPr>
          <w:rStyle w:val="Hipervnculo"/>
          <w:rFonts w:ascii="Times New Roman" w:hAnsi="Times New Roman"/>
          <w:color w:val="000000"/>
          <w:u w:val="none"/>
        </w:rPr>
      </w:pPr>
      <w:r w:rsidRPr="00434117">
        <w:rPr>
          <w:rFonts w:ascii="Times New Roman" w:hAnsi="Times New Roman"/>
          <w:color w:val="000000"/>
        </w:rPr>
        <w:t xml:space="preserve">(27) </w:t>
      </w:r>
      <w:hyperlink r:id="rId86" w:history="1">
        <w:r w:rsidR="00B12817" w:rsidRPr="00434117">
          <w:rPr>
            <w:rStyle w:val="Hipervnculo"/>
            <w:rFonts w:ascii="Times New Roman" w:hAnsi="Times New Roman"/>
            <w:color w:val="000000"/>
            <w:u w:val="none"/>
          </w:rPr>
          <w:t>https://cran.r-project.org/web/packages/e1071/e1071.pdf</w:t>
        </w:r>
      </w:hyperlink>
      <w:r w:rsidR="00B33820" w:rsidRPr="00434117">
        <w:rPr>
          <w:rStyle w:val="Hipervnculo"/>
          <w:rFonts w:ascii="Times New Roman" w:hAnsi="Times New Roman"/>
          <w:color w:val="000000"/>
          <w:u w:val="none"/>
        </w:rPr>
        <w:t xml:space="preserve"> (21/12/18)</w:t>
      </w:r>
    </w:p>
    <w:p w:rsidR="00B33820" w:rsidRPr="00434117" w:rsidRDefault="00B33820" w:rsidP="00434117">
      <w:pPr>
        <w:spacing w:line="360" w:lineRule="auto"/>
        <w:rPr>
          <w:rFonts w:ascii="Times New Roman" w:hAnsi="Times New Roman"/>
        </w:rPr>
      </w:pPr>
    </w:p>
    <w:p w:rsidR="00B12817" w:rsidRPr="00434117" w:rsidRDefault="00B12817" w:rsidP="00434117">
      <w:pPr>
        <w:spacing w:line="360" w:lineRule="auto"/>
        <w:rPr>
          <w:rFonts w:ascii="Times New Roman" w:hAnsi="Times New Roman"/>
        </w:rPr>
      </w:pPr>
      <w:r w:rsidRPr="00434117">
        <w:rPr>
          <w:rFonts w:ascii="Times New Roman" w:hAnsi="Times New Roman"/>
        </w:rPr>
        <w:t xml:space="preserve">(28) </w:t>
      </w:r>
      <w:hyperlink r:id="rId87" w:history="1">
        <w:r w:rsidR="00434117" w:rsidRPr="00434117">
          <w:rPr>
            <w:rStyle w:val="Hipervnculo"/>
            <w:rFonts w:ascii="Times New Roman" w:hAnsi="Times New Roman"/>
            <w:color w:val="auto"/>
            <w:u w:val="none"/>
          </w:rPr>
          <w:t>Sarica A</w:t>
        </w:r>
      </w:hyperlink>
      <w:r w:rsidR="00434117" w:rsidRPr="00434117">
        <w:rPr>
          <w:rFonts w:ascii="Times New Roman" w:hAnsi="Times New Roman"/>
        </w:rPr>
        <w:t xml:space="preserve"> </w:t>
      </w:r>
      <w:r w:rsidR="00434117" w:rsidRPr="00434117">
        <w:rPr>
          <w:rFonts w:ascii="Times New Roman" w:hAnsi="Times New Roman"/>
          <w:i/>
        </w:rPr>
        <w:t>et al</w:t>
      </w:r>
      <w:r w:rsidR="00434117" w:rsidRPr="00434117">
        <w:rPr>
          <w:rFonts w:ascii="Times New Roman" w:hAnsi="Times New Roman"/>
        </w:rPr>
        <w:t xml:space="preserve">. </w:t>
      </w:r>
      <w:r w:rsidRPr="00434117">
        <w:rPr>
          <w:rFonts w:ascii="Times New Roman" w:hAnsi="Times New Roman"/>
        </w:rPr>
        <w:t xml:space="preserve">Random Forest Algorithm for the Classification of Neuroimaging Data in Alzheimer's Disease: A Systematic Review. </w:t>
      </w:r>
      <w:hyperlink r:id="rId88" w:tooltip="Frontiers in aging neuroscience." w:history="1">
        <w:r w:rsidRPr="00434117">
          <w:rPr>
            <w:rStyle w:val="Hipervnculo"/>
            <w:rFonts w:ascii="Times New Roman" w:hAnsi="Times New Roman"/>
            <w:color w:val="auto"/>
            <w:u w:val="none"/>
          </w:rPr>
          <w:t>Front Aging Neurosci.</w:t>
        </w:r>
      </w:hyperlink>
      <w:r w:rsidRPr="00434117">
        <w:rPr>
          <w:rFonts w:ascii="Times New Roman" w:hAnsi="Times New Roman"/>
        </w:rPr>
        <w:t> </w:t>
      </w:r>
      <w:r w:rsidR="00434117" w:rsidRPr="00434117">
        <w:rPr>
          <w:rFonts w:ascii="Times New Roman" w:hAnsi="Times New Roman"/>
        </w:rPr>
        <w:t xml:space="preserve">Octubre </w:t>
      </w:r>
      <w:r w:rsidRPr="00434117">
        <w:rPr>
          <w:rFonts w:ascii="Times New Roman" w:hAnsi="Times New Roman"/>
        </w:rPr>
        <w:t>2017;</w:t>
      </w:r>
      <w:r w:rsidR="00434117" w:rsidRPr="00434117">
        <w:rPr>
          <w:rFonts w:ascii="Times New Roman" w:hAnsi="Times New Roman"/>
        </w:rPr>
        <w:t xml:space="preserve"> </w:t>
      </w:r>
      <w:r w:rsidRPr="00434117">
        <w:rPr>
          <w:rFonts w:ascii="Times New Roman" w:hAnsi="Times New Roman"/>
        </w:rPr>
        <w:t>9:</w:t>
      </w:r>
      <w:r w:rsidR="00434117" w:rsidRPr="00434117">
        <w:rPr>
          <w:rFonts w:ascii="Times New Roman" w:hAnsi="Times New Roman"/>
        </w:rPr>
        <w:t xml:space="preserve"> </w:t>
      </w:r>
      <w:r w:rsidRPr="00434117">
        <w:rPr>
          <w:rFonts w:ascii="Times New Roman" w:hAnsi="Times New Roman"/>
        </w:rPr>
        <w:t xml:space="preserve">329. </w:t>
      </w:r>
    </w:p>
    <w:p w:rsidR="00B30141" w:rsidRPr="00434117" w:rsidRDefault="00B30141" w:rsidP="00434117">
      <w:pPr>
        <w:spacing w:line="360" w:lineRule="auto"/>
        <w:rPr>
          <w:rFonts w:ascii="Times New Roman" w:hAnsi="Times New Roman"/>
        </w:rPr>
      </w:pPr>
    </w:p>
    <w:p w:rsidR="00B12817" w:rsidRPr="00434117" w:rsidRDefault="00B12817" w:rsidP="00434117">
      <w:pPr>
        <w:spacing w:line="360" w:lineRule="auto"/>
        <w:rPr>
          <w:rFonts w:ascii="Times New Roman" w:hAnsi="Times New Roman"/>
        </w:rPr>
      </w:pPr>
      <w:r w:rsidRPr="00434117">
        <w:rPr>
          <w:rFonts w:ascii="Times New Roman" w:hAnsi="Times New Roman"/>
        </w:rPr>
        <w:t>(29)</w:t>
      </w:r>
      <w:hyperlink r:id="rId89" w:history="1">
        <w:r w:rsidR="00B33820" w:rsidRPr="00434117">
          <w:rPr>
            <w:rStyle w:val="Hipervnculo"/>
            <w:rFonts w:ascii="Times New Roman" w:hAnsi="Times New Roman"/>
            <w:color w:val="auto"/>
            <w:u w:val="none"/>
          </w:rPr>
          <w:t>https://cran.r-project.org/web/packages/randomForest/randomForest.pdf</w:t>
        </w:r>
      </w:hyperlink>
      <w:r w:rsidR="00B33820" w:rsidRPr="00434117">
        <w:rPr>
          <w:rFonts w:ascii="Times New Roman" w:hAnsi="Times New Roman"/>
        </w:rPr>
        <w:t xml:space="preserve"> (20/11/18)</w:t>
      </w:r>
    </w:p>
    <w:p w:rsidR="00B30141" w:rsidRPr="00434117" w:rsidRDefault="00B30141" w:rsidP="00434117">
      <w:pPr>
        <w:spacing w:line="360" w:lineRule="auto"/>
        <w:rPr>
          <w:rFonts w:ascii="Times New Roman" w:hAnsi="Times New Roman"/>
        </w:rPr>
      </w:pPr>
    </w:p>
    <w:p w:rsidR="00B12817" w:rsidRDefault="00E63746" w:rsidP="00434117">
      <w:pPr>
        <w:spacing w:line="360" w:lineRule="auto"/>
        <w:rPr>
          <w:rFonts w:ascii="Times New Roman" w:hAnsi="Times New Roman"/>
        </w:rPr>
      </w:pPr>
      <w:r w:rsidRPr="00434117">
        <w:rPr>
          <w:rFonts w:ascii="Times New Roman" w:hAnsi="Times New Roman"/>
        </w:rPr>
        <w:t xml:space="preserve">(30) </w:t>
      </w:r>
      <w:hyperlink r:id="rId90" w:history="1">
        <w:r w:rsidR="00B33820" w:rsidRPr="00434117">
          <w:rPr>
            <w:rStyle w:val="Hipervnculo"/>
            <w:rFonts w:ascii="Times New Roman" w:hAnsi="Times New Roman"/>
            <w:color w:val="auto"/>
            <w:u w:val="none"/>
          </w:rPr>
          <w:t>https://cran.r-project.org/web/packages/mlr/index.html</w:t>
        </w:r>
      </w:hyperlink>
      <w:r w:rsidR="00B33820" w:rsidRPr="00434117">
        <w:rPr>
          <w:rFonts w:ascii="Times New Roman" w:hAnsi="Times New Roman"/>
        </w:rPr>
        <w:t xml:space="preserve"> (21/12/18)</w:t>
      </w:r>
    </w:p>
    <w:p w:rsidR="003F07DD" w:rsidRPr="00434117" w:rsidRDefault="003F07DD" w:rsidP="00434117">
      <w:pPr>
        <w:spacing w:line="360" w:lineRule="auto"/>
        <w:rPr>
          <w:rFonts w:ascii="Times New Roman" w:hAnsi="Times New Roman"/>
        </w:rPr>
      </w:pPr>
    </w:p>
    <w:p w:rsidR="004B5C98" w:rsidRPr="00434117" w:rsidRDefault="004B5C98" w:rsidP="00434117">
      <w:pPr>
        <w:spacing w:line="360" w:lineRule="auto"/>
        <w:rPr>
          <w:rFonts w:ascii="Times New Roman" w:hAnsi="Times New Roman"/>
        </w:rPr>
      </w:pPr>
      <w:r w:rsidRPr="00434117">
        <w:rPr>
          <w:rFonts w:ascii="Times New Roman" w:hAnsi="Times New Roman"/>
        </w:rPr>
        <w:t xml:space="preserve">(31) </w:t>
      </w:r>
      <w:hyperlink r:id="rId91" w:history="1">
        <w:r w:rsidRPr="00434117">
          <w:rPr>
            <w:rStyle w:val="Hipervnculo"/>
            <w:rFonts w:ascii="Times New Roman" w:hAnsi="Times New Roman"/>
            <w:color w:val="auto"/>
            <w:u w:val="none"/>
          </w:rPr>
          <w:t>https://cran.r-project.org/web/packages/nnet/nnet.pdf</w:t>
        </w:r>
      </w:hyperlink>
      <w:r w:rsidRPr="00434117">
        <w:rPr>
          <w:rFonts w:ascii="Times New Roman" w:hAnsi="Times New Roman"/>
        </w:rPr>
        <w:t xml:space="preserve"> (23/12/18)</w:t>
      </w:r>
    </w:p>
    <w:p w:rsidR="00941789" w:rsidRPr="00532BA8" w:rsidRDefault="00B30141" w:rsidP="00B30141">
      <w:pPr>
        <w:pStyle w:val="Ttulo1"/>
        <w:numPr>
          <w:ilvl w:val="0"/>
          <w:numId w:val="0"/>
        </w:numPr>
        <w:shd w:val="clear" w:color="auto" w:fill="FFFFFF"/>
        <w:spacing w:before="240" w:after="120" w:line="324" w:lineRule="atLeast"/>
        <w:rPr>
          <w:lang w:val="es-ES"/>
        </w:rPr>
      </w:pPr>
      <w:r w:rsidRPr="00B30141">
        <w:rPr>
          <w:rFonts w:cs="Arial"/>
          <w:color w:val="000000"/>
          <w:sz w:val="37"/>
          <w:szCs w:val="37"/>
        </w:rPr>
        <w:br w:type="page"/>
      </w:r>
      <w:bookmarkStart w:id="12" w:name="_Toc368261783"/>
      <w:r w:rsidR="00941789" w:rsidRPr="00532BA8">
        <w:rPr>
          <w:lang w:val="es-ES"/>
        </w:rPr>
        <w:t>6. Anexos</w:t>
      </w:r>
      <w:bookmarkEnd w:id="12"/>
    </w:p>
    <w:p w:rsidR="00941789" w:rsidRPr="00532BA8" w:rsidRDefault="00941789">
      <w:pPr>
        <w:rPr>
          <w:rFonts w:cs="Arial"/>
          <w:szCs w:val="20"/>
          <w:lang w:val="es-ES"/>
        </w:rPr>
      </w:pPr>
    </w:p>
    <w:p w:rsidR="00941789" w:rsidRPr="00532BA8" w:rsidRDefault="00941789">
      <w:pPr>
        <w:rPr>
          <w:rFonts w:cs="Arial"/>
          <w:szCs w:val="20"/>
          <w:lang w:val="es-ES"/>
        </w:rPr>
      </w:pPr>
    </w:p>
    <w:p w:rsidR="00941789" w:rsidRPr="00532BA8" w:rsidRDefault="00941789" w:rsidP="00B33820">
      <w:pPr>
        <w:ind w:left="708"/>
        <w:rPr>
          <w:lang w:val="es-ES"/>
        </w:rPr>
      </w:pPr>
    </w:p>
    <w:sectPr w:rsidR="00941789" w:rsidRPr="00532BA8" w:rsidSect="0003381B">
      <w:footerReference w:type="even" r:id="rId92"/>
      <w:footerReference w:type="default" r:id="rId93"/>
      <w:footerReference w:type="first" r:id="rId94"/>
      <w:footnotePr>
        <w:pos w:val="beneathText"/>
      </w:footnotePr>
      <w:pgSz w:w="11905" w:h="16837"/>
      <w:pgMar w:top="1418" w:right="1701" w:bottom="1418" w:left="1701" w:header="708"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EC8" w:rsidRDefault="00F43EC8">
      <w:r>
        <w:separator/>
      </w:r>
    </w:p>
  </w:endnote>
  <w:endnote w:type="continuationSeparator" w:id="0">
    <w:p w:rsidR="00F43EC8" w:rsidRDefault="00F43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imbus Sans L">
    <w:altName w:val="Arial"/>
    <w:charset w:val="00"/>
    <w:family w:val="swiss"/>
    <w:pitch w:val="variable"/>
  </w:font>
  <w:font w:name="DejaVu Sans">
    <w:charset w:val="00"/>
    <w:family w:val="swiss"/>
    <w:pitch w:val="variable"/>
    <w:sig w:usb0="E7002EFF" w:usb1="5200FDFF" w:usb2="0A24202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C0258B">
    <w:pPr>
      <w:pStyle w:val="Piedepgina"/>
      <w:ind w:right="360"/>
      <w:jc w:val="center"/>
      <w:rPr>
        <w:lang w:val="es-ES_tradnl"/>
      </w:rPr>
    </w:pPr>
    <w:r>
      <w:pict>
        <v:shapetype id="_x0000_t202" coordsize="21600,21600" o:spt="202" path="m,l,21600r21600,l21600,xe">
          <v:stroke joinstyle="miter"/>
          <v:path gradientshapeok="t" o:connecttype="rect"/>
        </v:shapetype>
        <v:shape id="_x0000_s2049" type="#_x0000_t202" style="position:absolute;left:0;text-align:left;margin-left:0;margin-top:.05pt;width:1.1pt;height:14.8pt;z-index:251655168;mso-wrap-distance-left:0;mso-wrap-distance-right:0;mso-position-horizontal:center;mso-position-horizontal-relative:margin" stroked="f">
          <v:fill opacity="0" color2="black"/>
          <v:textbox style="mso-next-textbox:#_x0000_s2049" inset="0,0,0,0">
            <w:txbxContent>
              <w:p w:rsidR="00F43EC8" w:rsidRDefault="00F43EC8">
                <w:pPr>
                  <w:pStyle w:val="Piedepgina"/>
                </w:pPr>
              </w:p>
            </w:txbxContent>
          </v:textbox>
          <w10:wrap type="square" side="largest" anchorx="margin"/>
        </v:shape>
      </w:pict>
    </w:r>
    <w:r>
      <w:pict>
        <v:shape id="_x0000_s2050" type="#_x0000_t202" style="position:absolute;left:0;text-align:left;margin-left:509.05pt;margin-top:.05pt;width:1.1pt;height:14.8pt;z-index:251656192;mso-wrap-distance-left:0;mso-wrap-distance-right:0;mso-position-horizontal-relative:page" stroked="f">
          <v:fill opacity="0" color2="black"/>
          <v:textbox style="mso-next-textbox:#_x0000_s2050" inset="0,0,0,0">
            <w:txbxContent>
              <w:p w:rsidR="00F43EC8" w:rsidRDefault="00F43EC8">
                <w:pPr>
                  <w:pStyle w:val="Piedepgina"/>
                </w:pPr>
              </w:p>
            </w:txbxContent>
          </v:textbox>
          <w10:wrap type="square" side="largest" anchorx="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C0258B">
      <w:rPr>
        <w:noProof/>
        <w:lang w:val="es-ES_tradnl"/>
      </w:rPr>
      <w:t>36</w:t>
    </w:r>
    <w:r w:rsidRPr="00412470">
      <w:rPr>
        <w:lang w:val="es-ES_tradn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C0258B">
    <w:pPr>
      <w:pStyle w:val="Piedepgina"/>
      <w:jc w:val="center"/>
    </w:pPr>
    <w:r>
      <w:pict>
        <v:shapetype id="_x0000_t202" coordsize="21600,21600" o:spt="202" path="m,l,21600r21600,l21600,xe">
          <v:stroke joinstyle="miter"/>
          <v:path gradientshapeok="t" o:connecttype="rect"/>
        </v:shapetype>
        <v:shape id="_x0000_s2052" type="#_x0000_t202" style="position:absolute;left:0;text-align:left;margin-left:0;margin-top:.05pt;width:6.7pt;height:14.8pt;z-index:251657216;mso-wrap-distance-left:0;mso-wrap-distance-right:0;mso-position-horizontal:center;mso-position-horizontal-relative:margin" stroked="f">
          <v:fill opacity="0" color2="black"/>
          <v:textbox style="mso-next-textbox:#_x0000_s2052" inset="0,0,0,0">
            <w:txbxContent>
              <w:p w:rsidR="00F43EC8" w:rsidRDefault="00F43EC8">
                <w:pPr>
                  <w:pStyle w:val="Piedepgina"/>
                </w:pPr>
                <w:r>
                  <w:rPr>
                    <w:rStyle w:val="Nmerodepgina"/>
                  </w:rPr>
                  <w:fldChar w:fldCharType="begin"/>
                </w:r>
                <w:r>
                  <w:rPr>
                    <w:rStyle w:val="Nmerodepgina"/>
                  </w:rPr>
                  <w:instrText xml:space="preserve"> PAGE </w:instrText>
                </w:r>
                <w:r>
                  <w:rPr>
                    <w:rStyle w:val="Nmerodepgina"/>
                  </w:rPr>
                  <w:fldChar w:fldCharType="separate"/>
                </w:r>
                <w:r w:rsidR="00C0258B">
                  <w:rPr>
                    <w:rStyle w:val="Nmerodepgina"/>
                    <w:noProof/>
                  </w:rPr>
                  <w:t>1</w:t>
                </w:r>
                <w:r>
                  <w:rPr>
                    <w:rStyle w:val="Nmerodepgina"/>
                  </w:rPr>
                  <w:fldChar w:fldCharType="end"/>
                </w:r>
              </w:p>
            </w:txbxContent>
          </v:textbox>
          <w10:wrap type="square" side="largest" anchorx="margin"/>
        </v:shape>
      </w:pict>
    </w:r>
    <w:r>
      <w:pict>
        <v:shape id="_x0000_s2053" type="#_x0000_t202" style="position:absolute;left:0;text-align:left;margin-left:301.1pt;margin-top:-4pt;width:1.1pt;height:14.8pt;z-index:251658240;mso-wrap-distance-left:0;mso-wrap-distance-right:0;mso-position-horizontal-relative:page" stroked="f">
          <v:fill opacity="0" color2="black"/>
          <v:textbox style="mso-next-textbox:#_x0000_s2053" inset="0,0,0,0">
            <w:txbxContent>
              <w:p w:rsidR="00F43EC8" w:rsidRDefault="00F43EC8">
                <w:pPr>
                  <w:pStyle w:val="Piedepgina"/>
                </w:pPr>
              </w:p>
            </w:txbxContent>
          </v:textbox>
          <w10:wrap type="square" side="largest"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C0258B">
      <w:rPr>
        <w:noProof/>
        <w:lang w:val="es-ES_tradnl"/>
      </w:rPr>
      <w:t>iii</w:t>
    </w:r>
    <w:r w:rsidRPr="00412470">
      <w:rPr>
        <w:lang w:val="es-ES_tradnl"/>
      </w:rPr>
      <w:fldChar w:fldCharType="end"/>
    </w:r>
    <w:r w:rsidR="00C0258B">
      <w:pict>
        <v:shapetype id="_x0000_t202" coordsize="21600,21600" o:spt="202" path="m,l,21600r21600,l21600,xe">
          <v:stroke joinstyle="miter"/>
          <v:path gradientshapeok="t" o:connecttype="rect"/>
        </v:shapetype>
        <v:shape id="_x0000_s2058" type="#_x0000_t202" style="position:absolute;left:0;text-align:left;margin-left:0;margin-top:.05pt;width:1.1pt;height:14.8pt;z-index:251659264;mso-wrap-distance-left:0;mso-wrap-distance-right:0;mso-position-horizontal:center;mso-position-horizontal-relative:margin;mso-position-vertical-relative:text" stroked="f">
          <v:fill opacity="0" color2="black"/>
          <v:textbox style="mso-next-textbox:#_x0000_s2058" inset="0,0,0,0">
            <w:txbxContent>
              <w:p w:rsidR="00F43EC8" w:rsidRDefault="00F43EC8">
                <w:pPr>
                  <w:pStyle w:val="Piedepgina"/>
                </w:pPr>
              </w:p>
            </w:txbxContent>
          </v:textbox>
          <w10:wrap type="square" side="largest" anchorx="margin"/>
        </v:shape>
      </w:pict>
    </w:r>
    <w:r w:rsidR="00C0258B">
      <w:pict>
        <v:shape id="_x0000_s2059" type="#_x0000_t202" style="position:absolute;left:0;text-align:left;margin-left:509.05pt;margin-top:.05pt;width:1.1pt;height:14.8pt;z-index:251660288;mso-wrap-distance-left:0;mso-wrap-distance-right:0;mso-position-horizontal-relative:page;mso-position-vertical-relative:text" stroked="f">
          <v:fill opacity="0" color2="black"/>
          <v:textbox style="mso-next-textbox:#_x0000_s2059" inset="0,0,0,0">
            <w:txbxContent>
              <w:p w:rsidR="00F43EC8" w:rsidRDefault="00F43EC8">
                <w:pPr>
                  <w:pStyle w:val="Piedepgina"/>
                </w:pPr>
              </w:p>
            </w:txbxContent>
          </v:textbox>
          <w10:wrap type="square" side="largest" anchorx="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Pr="00C528F2" w:rsidRDefault="00C0258B" w:rsidP="00C528F2">
    <w:pPr>
      <w:pStyle w:val="Piedepgina"/>
      <w:jc w:val="center"/>
    </w:pPr>
    <w:r>
      <w:fldChar w:fldCharType="begin"/>
    </w:r>
    <w:r>
      <w:instrText xml:space="preserve"> PAGE   \* MERGEFORMAT </w:instrText>
    </w:r>
    <w:r>
      <w:fldChar w:fldCharType="separate"/>
    </w:r>
    <w:r>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EC8" w:rsidRDefault="00F43E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EC8" w:rsidRDefault="00F43EC8">
      <w:r>
        <w:separator/>
      </w:r>
    </w:p>
  </w:footnote>
  <w:footnote w:type="continuationSeparator" w:id="0">
    <w:p w:rsidR="00F43EC8" w:rsidRDefault="00F43E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962E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3">
    <w:nsid w:val="00000003"/>
    <w:multiLevelType w:val="multilevel"/>
    <w:tmpl w:val="00000003"/>
    <w:lvl w:ilvl="0">
      <w:start w:val="1"/>
      <w:numFmt w:val="bullet"/>
      <w:lvlText w:val="-"/>
      <w:lvlJc w:val="left"/>
      <w:pPr>
        <w:tabs>
          <w:tab w:val="num" w:pos="1068"/>
        </w:tabs>
        <w:ind w:left="1068" w:hanging="360"/>
      </w:pPr>
      <w:rPr>
        <w:rFonts w:ascii="Arial" w:hAnsi="Arial" w:cs="Arial"/>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4">
    <w:nsid w:val="19701A5B"/>
    <w:multiLevelType w:val="hybridMultilevel"/>
    <w:tmpl w:val="01627AFC"/>
    <w:lvl w:ilvl="0" w:tplc="4E48AD9E">
      <w:start w:val="1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6BEB66F3"/>
    <w:multiLevelType w:val="hybridMultilevel"/>
    <w:tmpl w:val="CFEE6C52"/>
    <w:lvl w:ilvl="0" w:tplc="0870F648">
      <w:start w:val="16"/>
      <w:numFmt w:val="bullet"/>
      <w:lvlText w:val="-"/>
      <w:lvlJc w:val="left"/>
      <w:pPr>
        <w:ind w:left="1068" w:hanging="360"/>
      </w:pPr>
      <w:rPr>
        <w:rFonts w:ascii="Times New Roman" w:eastAsia="Times New Roman" w:hAnsi="Times New Roman" w:cs="Times New Roman" w:hint="default"/>
      </w:rPr>
    </w:lvl>
    <w:lvl w:ilvl="1" w:tplc="040A0003">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6">
    <w:nsid w:val="75C31C7E"/>
    <w:multiLevelType w:val="hybridMultilevel"/>
    <w:tmpl w:val="50F2D092"/>
    <w:lvl w:ilvl="0" w:tplc="02FAAD78">
      <w:start w:val="2"/>
      <w:numFmt w:val="bullet"/>
      <w:lvlText w:val="-"/>
      <w:lvlJc w:val="left"/>
      <w:pPr>
        <w:ind w:left="720" w:hanging="360"/>
      </w:pPr>
      <w:rPr>
        <w:rFonts w:ascii="Times New Roman" w:eastAsia="Calibr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63"/>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2067A8"/>
    <w:rsid w:val="00031C5C"/>
    <w:rsid w:val="0003381B"/>
    <w:rsid w:val="00070F22"/>
    <w:rsid w:val="00087AEE"/>
    <w:rsid w:val="00091612"/>
    <w:rsid w:val="000E0277"/>
    <w:rsid w:val="000E261D"/>
    <w:rsid w:val="00103077"/>
    <w:rsid w:val="00104309"/>
    <w:rsid w:val="00116624"/>
    <w:rsid w:val="00142E70"/>
    <w:rsid w:val="0017465D"/>
    <w:rsid w:val="00186865"/>
    <w:rsid w:val="001920FB"/>
    <w:rsid w:val="00192836"/>
    <w:rsid w:val="001A25EB"/>
    <w:rsid w:val="001C6810"/>
    <w:rsid w:val="001E017A"/>
    <w:rsid w:val="001E4BBA"/>
    <w:rsid w:val="001E7D0E"/>
    <w:rsid w:val="001F33BB"/>
    <w:rsid w:val="00200DE7"/>
    <w:rsid w:val="002067A8"/>
    <w:rsid w:val="00212F09"/>
    <w:rsid w:val="00213ECC"/>
    <w:rsid w:val="00221D2F"/>
    <w:rsid w:val="002475F9"/>
    <w:rsid w:val="00250FAF"/>
    <w:rsid w:val="00266305"/>
    <w:rsid w:val="00270582"/>
    <w:rsid w:val="002717DF"/>
    <w:rsid w:val="00283890"/>
    <w:rsid w:val="002924E5"/>
    <w:rsid w:val="002A3104"/>
    <w:rsid w:val="002B1BCF"/>
    <w:rsid w:val="002C0062"/>
    <w:rsid w:val="002D3FDB"/>
    <w:rsid w:val="002E3002"/>
    <w:rsid w:val="00305D34"/>
    <w:rsid w:val="003232EC"/>
    <w:rsid w:val="003523AC"/>
    <w:rsid w:val="00364363"/>
    <w:rsid w:val="00397BB5"/>
    <w:rsid w:val="003A1F19"/>
    <w:rsid w:val="003A580A"/>
    <w:rsid w:val="003C6E83"/>
    <w:rsid w:val="003D4110"/>
    <w:rsid w:val="003F07DD"/>
    <w:rsid w:val="00400ACA"/>
    <w:rsid w:val="00412470"/>
    <w:rsid w:val="00434117"/>
    <w:rsid w:val="00435E5C"/>
    <w:rsid w:val="004405B6"/>
    <w:rsid w:val="0044679D"/>
    <w:rsid w:val="00455E6B"/>
    <w:rsid w:val="00463A14"/>
    <w:rsid w:val="00496095"/>
    <w:rsid w:val="004B5A15"/>
    <w:rsid w:val="004B5C98"/>
    <w:rsid w:val="004C6A20"/>
    <w:rsid w:val="004D2110"/>
    <w:rsid w:val="004D3E76"/>
    <w:rsid w:val="004D7654"/>
    <w:rsid w:val="004E76B7"/>
    <w:rsid w:val="004F1979"/>
    <w:rsid w:val="004F6BE5"/>
    <w:rsid w:val="004F75E5"/>
    <w:rsid w:val="005009A7"/>
    <w:rsid w:val="00504501"/>
    <w:rsid w:val="00515947"/>
    <w:rsid w:val="005222C7"/>
    <w:rsid w:val="0052657F"/>
    <w:rsid w:val="00532BA8"/>
    <w:rsid w:val="00534F59"/>
    <w:rsid w:val="00535202"/>
    <w:rsid w:val="005371D6"/>
    <w:rsid w:val="0056027D"/>
    <w:rsid w:val="00570AAD"/>
    <w:rsid w:val="005E0200"/>
    <w:rsid w:val="005F2C7E"/>
    <w:rsid w:val="00612DB8"/>
    <w:rsid w:val="00623DEF"/>
    <w:rsid w:val="006751C2"/>
    <w:rsid w:val="006753DB"/>
    <w:rsid w:val="00676E7E"/>
    <w:rsid w:val="00682EC2"/>
    <w:rsid w:val="006969E2"/>
    <w:rsid w:val="006B4A73"/>
    <w:rsid w:val="006C5E81"/>
    <w:rsid w:val="006F041A"/>
    <w:rsid w:val="007119EF"/>
    <w:rsid w:val="007153DC"/>
    <w:rsid w:val="007222FB"/>
    <w:rsid w:val="0073235A"/>
    <w:rsid w:val="00734845"/>
    <w:rsid w:val="00762107"/>
    <w:rsid w:val="007621A9"/>
    <w:rsid w:val="00795CBB"/>
    <w:rsid w:val="007C6C19"/>
    <w:rsid w:val="007E74C1"/>
    <w:rsid w:val="007E7DC7"/>
    <w:rsid w:val="008017F6"/>
    <w:rsid w:val="00813E40"/>
    <w:rsid w:val="00824137"/>
    <w:rsid w:val="00825F52"/>
    <w:rsid w:val="0083734B"/>
    <w:rsid w:val="00853BA1"/>
    <w:rsid w:val="008566D6"/>
    <w:rsid w:val="0086106B"/>
    <w:rsid w:val="00864775"/>
    <w:rsid w:val="00865097"/>
    <w:rsid w:val="00865DE8"/>
    <w:rsid w:val="0086779B"/>
    <w:rsid w:val="008732D1"/>
    <w:rsid w:val="00874E6D"/>
    <w:rsid w:val="008806ED"/>
    <w:rsid w:val="00895846"/>
    <w:rsid w:val="008A353D"/>
    <w:rsid w:val="008D0712"/>
    <w:rsid w:val="008D2F4B"/>
    <w:rsid w:val="008E25B1"/>
    <w:rsid w:val="008E42ED"/>
    <w:rsid w:val="00902A77"/>
    <w:rsid w:val="0090361B"/>
    <w:rsid w:val="00910398"/>
    <w:rsid w:val="00912167"/>
    <w:rsid w:val="00914B75"/>
    <w:rsid w:val="00916EFE"/>
    <w:rsid w:val="00921352"/>
    <w:rsid w:val="009363F8"/>
    <w:rsid w:val="00941789"/>
    <w:rsid w:val="0094431A"/>
    <w:rsid w:val="009654E4"/>
    <w:rsid w:val="00973912"/>
    <w:rsid w:val="00976DA2"/>
    <w:rsid w:val="009A6106"/>
    <w:rsid w:val="009B6E2B"/>
    <w:rsid w:val="009D2399"/>
    <w:rsid w:val="009E79DA"/>
    <w:rsid w:val="00A02DD0"/>
    <w:rsid w:val="00A1088B"/>
    <w:rsid w:val="00A42FB5"/>
    <w:rsid w:val="00A51143"/>
    <w:rsid w:val="00A56251"/>
    <w:rsid w:val="00A65C41"/>
    <w:rsid w:val="00AA7097"/>
    <w:rsid w:val="00AB106C"/>
    <w:rsid w:val="00AB7E3F"/>
    <w:rsid w:val="00AC08F2"/>
    <w:rsid w:val="00AD77E8"/>
    <w:rsid w:val="00AF002F"/>
    <w:rsid w:val="00B04DE5"/>
    <w:rsid w:val="00B0723D"/>
    <w:rsid w:val="00B12817"/>
    <w:rsid w:val="00B30141"/>
    <w:rsid w:val="00B33778"/>
    <w:rsid w:val="00B33819"/>
    <w:rsid w:val="00B33820"/>
    <w:rsid w:val="00B37244"/>
    <w:rsid w:val="00B8495E"/>
    <w:rsid w:val="00BA5686"/>
    <w:rsid w:val="00BB3FA7"/>
    <w:rsid w:val="00BC17FC"/>
    <w:rsid w:val="00BD7B9B"/>
    <w:rsid w:val="00BE5F6E"/>
    <w:rsid w:val="00BF1B29"/>
    <w:rsid w:val="00BF7377"/>
    <w:rsid w:val="00C01463"/>
    <w:rsid w:val="00C0258B"/>
    <w:rsid w:val="00C04CF5"/>
    <w:rsid w:val="00C2765A"/>
    <w:rsid w:val="00C37215"/>
    <w:rsid w:val="00C373E1"/>
    <w:rsid w:val="00C528F2"/>
    <w:rsid w:val="00C603EB"/>
    <w:rsid w:val="00C72B92"/>
    <w:rsid w:val="00C830B3"/>
    <w:rsid w:val="00CA14A1"/>
    <w:rsid w:val="00CB7CA8"/>
    <w:rsid w:val="00CF58D4"/>
    <w:rsid w:val="00CF6E9A"/>
    <w:rsid w:val="00D14C47"/>
    <w:rsid w:val="00D27B71"/>
    <w:rsid w:val="00D40BAF"/>
    <w:rsid w:val="00D5057B"/>
    <w:rsid w:val="00D779E1"/>
    <w:rsid w:val="00DC4D25"/>
    <w:rsid w:val="00DD01CE"/>
    <w:rsid w:val="00DE2F57"/>
    <w:rsid w:val="00DE61C8"/>
    <w:rsid w:val="00DE6937"/>
    <w:rsid w:val="00DF34A1"/>
    <w:rsid w:val="00DF718F"/>
    <w:rsid w:val="00E00FAB"/>
    <w:rsid w:val="00E02AA9"/>
    <w:rsid w:val="00E326DD"/>
    <w:rsid w:val="00E46680"/>
    <w:rsid w:val="00E63746"/>
    <w:rsid w:val="00E8562F"/>
    <w:rsid w:val="00E91A7F"/>
    <w:rsid w:val="00ED0E8F"/>
    <w:rsid w:val="00ED3A40"/>
    <w:rsid w:val="00EE0063"/>
    <w:rsid w:val="00F11ACB"/>
    <w:rsid w:val="00F20525"/>
    <w:rsid w:val="00F33C18"/>
    <w:rsid w:val="00F34641"/>
    <w:rsid w:val="00F3663A"/>
    <w:rsid w:val="00F366B6"/>
    <w:rsid w:val="00F43EC8"/>
    <w:rsid w:val="00F4485A"/>
    <w:rsid w:val="00F44C03"/>
    <w:rsid w:val="00F53698"/>
    <w:rsid w:val="00FB7812"/>
    <w:rsid w:val="00FD4055"/>
    <w:rsid w:val="00FF12A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81B"/>
    <w:pPr>
      <w:suppressAutoHyphens/>
      <w:jc w:val="both"/>
    </w:pPr>
    <w:rPr>
      <w:rFonts w:ascii="Arial" w:hAnsi="Arial"/>
      <w:sz w:val="24"/>
      <w:szCs w:val="24"/>
      <w:lang w:val="ca-ES" w:eastAsia="ar-SA"/>
    </w:rPr>
  </w:style>
  <w:style w:type="paragraph" w:styleId="Ttulo1">
    <w:name w:val="heading 1"/>
    <w:basedOn w:val="Normal"/>
    <w:next w:val="Normal"/>
    <w:qFormat/>
    <w:rsid w:val="0003381B"/>
    <w:pPr>
      <w:keepNext/>
      <w:numPr>
        <w:numId w:val="1"/>
      </w:numPr>
      <w:outlineLvl w:val="0"/>
    </w:pPr>
    <w:rPr>
      <w:sz w:val="40"/>
    </w:rPr>
  </w:style>
  <w:style w:type="paragraph" w:styleId="Ttulo2">
    <w:name w:val="heading 2"/>
    <w:basedOn w:val="Normal"/>
    <w:next w:val="Normal"/>
    <w:qFormat/>
    <w:rsid w:val="0003381B"/>
    <w:pPr>
      <w:keepNext/>
      <w:numPr>
        <w:ilvl w:val="1"/>
        <w:numId w:val="1"/>
      </w:numPr>
      <w:outlineLvl w:val="1"/>
    </w:pPr>
  </w:style>
  <w:style w:type="paragraph" w:styleId="Ttulo4">
    <w:name w:val="heading 4"/>
    <w:basedOn w:val="Normal"/>
    <w:next w:val="Normal"/>
    <w:link w:val="Ttulo4Car"/>
    <w:uiPriority w:val="9"/>
    <w:unhideWhenUsed/>
    <w:qFormat/>
    <w:rsid w:val="00B12817"/>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sid w:val="0003381B"/>
    <w:rPr>
      <w:rFonts w:ascii="Arial" w:eastAsia="Times New Roman" w:hAnsi="Arial" w:cs="Arial"/>
    </w:rPr>
  </w:style>
  <w:style w:type="character" w:customStyle="1" w:styleId="WW8Num3z1">
    <w:name w:val="WW8Num3z1"/>
    <w:rsid w:val="0003381B"/>
    <w:rPr>
      <w:rFonts w:ascii="Courier New" w:hAnsi="Courier New" w:cs="Courier New"/>
    </w:rPr>
  </w:style>
  <w:style w:type="character" w:customStyle="1" w:styleId="WW8Num3z2">
    <w:name w:val="WW8Num3z2"/>
    <w:rsid w:val="0003381B"/>
    <w:rPr>
      <w:rFonts w:ascii="Wingdings" w:hAnsi="Wingdings"/>
    </w:rPr>
  </w:style>
  <w:style w:type="character" w:customStyle="1" w:styleId="WW8Num3z3">
    <w:name w:val="WW8Num3z3"/>
    <w:rsid w:val="0003381B"/>
    <w:rPr>
      <w:rFonts w:ascii="Symbol" w:hAnsi="Symbol"/>
    </w:rPr>
  </w:style>
  <w:style w:type="character" w:customStyle="1" w:styleId="WW8Num5z0">
    <w:name w:val="WW8Num5z0"/>
    <w:rsid w:val="0003381B"/>
    <w:rPr>
      <w:rFonts w:ascii="Arial" w:eastAsia="Times New Roman" w:hAnsi="Arial" w:cs="Arial"/>
    </w:rPr>
  </w:style>
  <w:style w:type="character" w:customStyle="1" w:styleId="WW8Num5z1">
    <w:name w:val="WW8Num5z1"/>
    <w:rsid w:val="0003381B"/>
    <w:rPr>
      <w:rFonts w:ascii="Courier New" w:hAnsi="Courier New" w:cs="Courier New"/>
    </w:rPr>
  </w:style>
  <w:style w:type="character" w:customStyle="1" w:styleId="WW8Num5z2">
    <w:name w:val="WW8Num5z2"/>
    <w:rsid w:val="0003381B"/>
    <w:rPr>
      <w:rFonts w:ascii="Wingdings" w:hAnsi="Wingdings"/>
    </w:rPr>
  </w:style>
  <w:style w:type="character" w:customStyle="1" w:styleId="WW8Num5z3">
    <w:name w:val="WW8Num5z3"/>
    <w:rsid w:val="0003381B"/>
    <w:rPr>
      <w:rFonts w:ascii="Symbol" w:hAnsi="Symbol"/>
    </w:rPr>
  </w:style>
  <w:style w:type="character" w:customStyle="1" w:styleId="WW8Num6z0">
    <w:name w:val="WW8Num6z0"/>
    <w:rsid w:val="0003381B"/>
    <w:rPr>
      <w:rFonts w:ascii="Symbol" w:hAnsi="Symbol"/>
    </w:rPr>
  </w:style>
  <w:style w:type="character" w:customStyle="1" w:styleId="WW8Num6z1">
    <w:name w:val="WW8Num6z1"/>
    <w:rsid w:val="0003381B"/>
    <w:rPr>
      <w:rFonts w:ascii="Courier New" w:hAnsi="Courier New" w:cs="Courier New"/>
    </w:rPr>
  </w:style>
  <w:style w:type="character" w:customStyle="1" w:styleId="WW8Num6z2">
    <w:name w:val="WW8Num6z2"/>
    <w:rsid w:val="0003381B"/>
    <w:rPr>
      <w:rFonts w:ascii="Wingdings" w:hAnsi="Wingdings"/>
    </w:rPr>
  </w:style>
  <w:style w:type="character" w:customStyle="1" w:styleId="WW8Num7z0">
    <w:name w:val="WW8Num7z0"/>
    <w:rsid w:val="0003381B"/>
    <w:rPr>
      <w:rFonts w:cs="Times New Roman"/>
    </w:rPr>
  </w:style>
  <w:style w:type="character" w:customStyle="1" w:styleId="WW8Num9z0">
    <w:name w:val="WW8Num9z0"/>
    <w:rsid w:val="0003381B"/>
    <w:rPr>
      <w:rFonts w:ascii="Arial" w:eastAsia="Times New Roman" w:hAnsi="Arial" w:cs="Arial"/>
    </w:rPr>
  </w:style>
  <w:style w:type="character" w:customStyle="1" w:styleId="WW8Num9z1">
    <w:name w:val="WW8Num9z1"/>
    <w:rsid w:val="0003381B"/>
    <w:rPr>
      <w:rFonts w:ascii="Courier New" w:hAnsi="Courier New" w:cs="Courier New"/>
    </w:rPr>
  </w:style>
  <w:style w:type="character" w:customStyle="1" w:styleId="WW8Num9z2">
    <w:name w:val="WW8Num9z2"/>
    <w:rsid w:val="0003381B"/>
    <w:rPr>
      <w:rFonts w:ascii="Wingdings" w:hAnsi="Wingdings"/>
    </w:rPr>
  </w:style>
  <w:style w:type="character" w:customStyle="1" w:styleId="WW8Num9z3">
    <w:name w:val="WW8Num9z3"/>
    <w:rsid w:val="0003381B"/>
    <w:rPr>
      <w:rFonts w:ascii="Symbol" w:hAnsi="Symbol"/>
    </w:rPr>
  </w:style>
  <w:style w:type="character" w:customStyle="1" w:styleId="WW8Num11z0">
    <w:name w:val="WW8Num11z0"/>
    <w:rsid w:val="0003381B"/>
    <w:rPr>
      <w:rFonts w:ascii="Arial" w:eastAsia="Times New Roman" w:hAnsi="Arial" w:cs="Arial"/>
    </w:rPr>
  </w:style>
  <w:style w:type="character" w:customStyle="1" w:styleId="WW8Num11z1">
    <w:name w:val="WW8Num11z1"/>
    <w:rsid w:val="0003381B"/>
    <w:rPr>
      <w:rFonts w:ascii="Courier New" w:hAnsi="Courier New" w:cs="Courier New"/>
    </w:rPr>
  </w:style>
  <w:style w:type="character" w:customStyle="1" w:styleId="WW8Num11z2">
    <w:name w:val="WW8Num11z2"/>
    <w:rsid w:val="0003381B"/>
    <w:rPr>
      <w:rFonts w:ascii="Wingdings" w:hAnsi="Wingdings"/>
    </w:rPr>
  </w:style>
  <w:style w:type="character" w:customStyle="1" w:styleId="WW8Num11z3">
    <w:name w:val="WW8Num11z3"/>
    <w:rsid w:val="0003381B"/>
    <w:rPr>
      <w:rFonts w:ascii="Symbol" w:hAnsi="Symbol"/>
    </w:rPr>
  </w:style>
  <w:style w:type="character" w:customStyle="1" w:styleId="Fuentedeprrafopredeter1">
    <w:name w:val="Fuente de párrafo predeter.1"/>
    <w:rsid w:val="0003381B"/>
  </w:style>
  <w:style w:type="character" w:styleId="Hipervnculo">
    <w:name w:val="Hyperlink"/>
    <w:uiPriority w:val="99"/>
    <w:rsid w:val="0003381B"/>
    <w:rPr>
      <w:color w:val="0000FF"/>
      <w:u w:val="single"/>
    </w:rPr>
  </w:style>
  <w:style w:type="character" w:customStyle="1" w:styleId="fnt112">
    <w:name w:val="fnt112"/>
    <w:basedOn w:val="Fuentedeprrafopredeter1"/>
    <w:rsid w:val="0003381B"/>
  </w:style>
  <w:style w:type="character" w:styleId="Nmerodepgina">
    <w:name w:val="page number"/>
    <w:basedOn w:val="Fuentedeprrafopredeter1"/>
    <w:semiHidden/>
    <w:rsid w:val="0003381B"/>
  </w:style>
  <w:style w:type="paragraph" w:customStyle="1" w:styleId="Heading">
    <w:name w:val="Heading"/>
    <w:basedOn w:val="Normal"/>
    <w:next w:val="Textoindependiente"/>
    <w:rsid w:val="0003381B"/>
    <w:pPr>
      <w:keepNext/>
      <w:spacing w:before="240" w:after="120"/>
    </w:pPr>
    <w:rPr>
      <w:rFonts w:ascii="Nimbus Sans L" w:eastAsia="DejaVu Sans" w:hAnsi="Nimbus Sans L" w:cs="DejaVu Sans"/>
      <w:sz w:val="28"/>
      <w:szCs w:val="28"/>
    </w:rPr>
  </w:style>
  <w:style w:type="paragraph" w:styleId="Textoindependiente">
    <w:name w:val="Body Text"/>
    <w:basedOn w:val="Normal"/>
    <w:semiHidden/>
    <w:rsid w:val="0003381B"/>
    <w:pPr>
      <w:spacing w:after="120"/>
    </w:pPr>
  </w:style>
  <w:style w:type="paragraph" w:styleId="Lista">
    <w:name w:val="List"/>
    <w:basedOn w:val="Textoindependiente"/>
    <w:semiHidden/>
    <w:rsid w:val="0003381B"/>
  </w:style>
  <w:style w:type="paragraph" w:customStyle="1" w:styleId="Epgrafe1">
    <w:name w:val="Epígrafe1"/>
    <w:basedOn w:val="Normal"/>
    <w:rsid w:val="0003381B"/>
    <w:pPr>
      <w:suppressLineNumbers/>
      <w:spacing w:before="120" w:after="120"/>
    </w:pPr>
    <w:rPr>
      <w:i/>
      <w:iCs/>
    </w:rPr>
  </w:style>
  <w:style w:type="paragraph" w:customStyle="1" w:styleId="Index">
    <w:name w:val="Index"/>
    <w:basedOn w:val="Normal"/>
    <w:rsid w:val="0003381B"/>
    <w:pPr>
      <w:suppressLineNumbers/>
    </w:pPr>
  </w:style>
  <w:style w:type="paragraph" w:customStyle="1" w:styleId="HTMLconformatoprevio1">
    <w:name w:val="HTML con formato previo1"/>
    <w:basedOn w:val="Normal"/>
    <w:rsid w:val="00033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Encabezado">
    <w:name w:val="header"/>
    <w:basedOn w:val="Normal"/>
    <w:semiHidden/>
    <w:rsid w:val="0003381B"/>
    <w:pPr>
      <w:tabs>
        <w:tab w:val="center" w:pos="4252"/>
        <w:tab w:val="right" w:pos="8504"/>
      </w:tabs>
    </w:pPr>
  </w:style>
  <w:style w:type="paragraph" w:styleId="Piedepgina">
    <w:name w:val="footer"/>
    <w:basedOn w:val="Normal"/>
    <w:semiHidden/>
    <w:rsid w:val="0003381B"/>
    <w:pPr>
      <w:tabs>
        <w:tab w:val="center" w:pos="4252"/>
        <w:tab w:val="right" w:pos="8504"/>
      </w:tabs>
    </w:pPr>
  </w:style>
  <w:style w:type="paragraph" w:styleId="TDC1">
    <w:name w:val="toc 1"/>
    <w:basedOn w:val="Normal"/>
    <w:next w:val="Normal"/>
    <w:uiPriority w:val="39"/>
    <w:rsid w:val="0003381B"/>
  </w:style>
  <w:style w:type="paragraph" w:styleId="TDC2">
    <w:name w:val="toc 2"/>
    <w:basedOn w:val="Normal"/>
    <w:next w:val="Normal"/>
    <w:uiPriority w:val="39"/>
    <w:rsid w:val="0003381B"/>
    <w:pPr>
      <w:ind w:left="200"/>
    </w:pPr>
  </w:style>
  <w:style w:type="paragraph" w:styleId="NormalWeb">
    <w:name w:val="Normal (Web)"/>
    <w:basedOn w:val="Normal"/>
    <w:uiPriority w:val="99"/>
    <w:rsid w:val="0003381B"/>
    <w:pPr>
      <w:spacing w:before="280" w:after="280"/>
      <w:jc w:val="left"/>
    </w:pPr>
    <w:rPr>
      <w:rFonts w:ascii="Times New Roman" w:eastAsia="MS Mincho" w:hAnsi="Times New Roman"/>
      <w:lang w:val="es-ES_tradnl"/>
    </w:rPr>
  </w:style>
  <w:style w:type="paragraph" w:styleId="TDC9">
    <w:name w:val="toc 9"/>
    <w:basedOn w:val="Normal"/>
    <w:next w:val="Normal"/>
    <w:semiHidden/>
    <w:rsid w:val="0003381B"/>
    <w:pPr>
      <w:ind w:left="1600"/>
    </w:pPr>
  </w:style>
  <w:style w:type="paragraph" w:customStyle="1" w:styleId="Textodeglobo1">
    <w:name w:val="Texto de globo1"/>
    <w:basedOn w:val="Normal"/>
    <w:rsid w:val="0003381B"/>
    <w:rPr>
      <w:rFonts w:ascii="Tahoma" w:hAnsi="Tahoma" w:cs="Tahoma"/>
      <w:sz w:val="16"/>
      <w:szCs w:val="16"/>
    </w:rPr>
  </w:style>
  <w:style w:type="paragraph" w:customStyle="1" w:styleId="TableContents">
    <w:name w:val="Table Contents"/>
    <w:basedOn w:val="Normal"/>
    <w:rsid w:val="0003381B"/>
    <w:pPr>
      <w:suppressLineNumbers/>
    </w:pPr>
  </w:style>
  <w:style w:type="paragraph" w:customStyle="1" w:styleId="TableHeading">
    <w:name w:val="Table Heading"/>
    <w:basedOn w:val="TableContents"/>
    <w:rsid w:val="0003381B"/>
    <w:pPr>
      <w:jc w:val="center"/>
    </w:pPr>
    <w:rPr>
      <w:b/>
      <w:bCs/>
    </w:rPr>
  </w:style>
  <w:style w:type="paragraph" w:styleId="TDC3">
    <w:name w:val="toc 3"/>
    <w:basedOn w:val="Index"/>
    <w:semiHidden/>
    <w:rsid w:val="0003381B"/>
    <w:pPr>
      <w:tabs>
        <w:tab w:val="right" w:leader="dot" w:pos="9972"/>
      </w:tabs>
      <w:ind w:left="566"/>
    </w:pPr>
  </w:style>
  <w:style w:type="paragraph" w:styleId="TDC4">
    <w:name w:val="toc 4"/>
    <w:basedOn w:val="Index"/>
    <w:semiHidden/>
    <w:rsid w:val="0003381B"/>
    <w:pPr>
      <w:tabs>
        <w:tab w:val="right" w:leader="dot" w:pos="9972"/>
      </w:tabs>
      <w:ind w:left="849"/>
    </w:pPr>
  </w:style>
  <w:style w:type="paragraph" w:styleId="TDC5">
    <w:name w:val="toc 5"/>
    <w:basedOn w:val="Index"/>
    <w:semiHidden/>
    <w:rsid w:val="0003381B"/>
    <w:pPr>
      <w:tabs>
        <w:tab w:val="right" w:leader="dot" w:pos="9972"/>
      </w:tabs>
      <w:ind w:left="1132"/>
    </w:pPr>
  </w:style>
  <w:style w:type="paragraph" w:styleId="TDC6">
    <w:name w:val="toc 6"/>
    <w:basedOn w:val="Index"/>
    <w:semiHidden/>
    <w:rsid w:val="0003381B"/>
    <w:pPr>
      <w:tabs>
        <w:tab w:val="right" w:leader="dot" w:pos="9972"/>
      </w:tabs>
      <w:ind w:left="1415"/>
    </w:pPr>
  </w:style>
  <w:style w:type="paragraph" w:styleId="TDC7">
    <w:name w:val="toc 7"/>
    <w:basedOn w:val="Index"/>
    <w:semiHidden/>
    <w:rsid w:val="0003381B"/>
    <w:pPr>
      <w:tabs>
        <w:tab w:val="right" w:leader="dot" w:pos="9972"/>
      </w:tabs>
      <w:ind w:left="1698"/>
    </w:pPr>
  </w:style>
  <w:style w:type="paragraph" w:styleId="TDC8">
    <w:name w:val="toc 8"/>
    <w:basedOn w:val="Index"/>
    <w:semiHidden/>
    <w:rsid w:val="0003381B"/>
    <w:pPr>
      <w:tabs>
        <w:tab w:val="right" w:leader="dot" w:pos="9972"/>
      </w:tabs>
      <w:ind w:left="1981"/>
    </w:pPr>
  </w:style>
  <w:style w:type="paragraph" w:customStyle="1" w:styleId="Contents10">
    <w:name w:val="Contents 10"/>
    <w:basedOn w:val="Index"/>
    <w:rsid w:val="0003381B"/>
    <w:pPr>
      <w:tabs>
        <w:tab w:val="right" w:leader="dot" w:pos="9972"/>
      </w:tabs>
      <w:ind w:left="2547"/>
    </w:pPr>
  </w:style>
  <w:style w:type="paragraph" w:customStyle="1" w:styleId="Framecontents">
    <w:name w:val="Frame contents"/>
    <w:basedOn w:val="Textoindependiente"/>
    <w:rsid w:val="0003381B"/>
  </w:style>
  <w:style w:type="paragraph" w:styleId="HTMLconformatoprevio">
    <w:name w:val="HTML Preformatted"/>
    <w:basedOn w:val="Normal"/>
    <w:link w:val="HTMLconformatoprevioCar"/>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cs="Courier New"/>
      <w:szCs w:val="20"/>
      <w:lang w:val="es-ES" w:eastAsia="ja-JP"/>
    </w:rPr>
  </w:style>
  <w:style w:type="character" w:customStyle="1" w:styleId="HTMLconformatoprevioCar">
    <w:name w:val="HTML con formato previo Car"/>
    <w:link w:val="HTMLconformatoprevio"/>
    <w:rsid w:val="00D779E1"/>
    <w:rPr>
      <w:rFonts w:ascii="Courier New" w:eastAsia="MS Mincho" w:hAnsi="Courier New" w:cs="Courier New"/>
      <w:sz w:val="24"/>
      <w:lang w:val="es-ES" w:eastAsia="ja-JP"/>
    </w:rPr>
  </w:style>
  <w:style w:type="paragraph" w:customStyle="1" w:styleId="Default">
    <w:name w:val="Default"/>
    <w:rsid w:val="003D4110"/>
    <w:pPr>
      <w:autoSpaceDE w:val="0"/>
      <w:autoSpaceDN w:val="0"/>
      <w:adjustRightInd w:val="0"/>
    </w:pPr>
    <w:rPr>
      <w:rFonts w:ascii="Arial" w:eastAsia="Calibri" w:hAnsi="Arial" w:cs="Arial"/>
      <w:color w:val="000000"/>
      <w:sz w:val="24"/>
      <w:szCs w:val="24"/>
      <w:lang w:eastAsia="en-US"/>
    </w:rPr>
  </w:style>
  <w:style w:type="paragraph" w:styleId="Prrafodelista">
    <w:name w:val="List Paragraph"/>
    <w:basedOn w:val="Normal"/>
    <w:uiPriority w:val="34"/>
    <w:qFormat/>
    <w:rsid w:val="00532BA8"/>
    <w:pPr>
      <w:ind w:left="708"/>
    </w:pPr>
  </w:style>
  <w:style w:type="character" w:customStyle="1" w:styleId="element-citation">
    <w:name w:val="element-citation"/>
    <w:rsid w:val="00AB106C"/>
  </w:style>
  <w:style w:type="character" w:customStyle="1" w:styleId="ref-journal">
    <w:name w:val="ref-journal"/>
    <w:rsid w:val="00AB106C"/>
  </w:style>
  <w:style w:type="character" w:customStyle="1" w:styleId="visually-hidden">
    <w:name w:val="visually-hidden"/>
    <w:rsid w:val="00AB106C"/>
  </w:style>
  <w:style w:type="character" w:customStyle="1" w:styleId="cit">
    <w:name w:val="cit"/>
    <w:rsid w:val="0052657F"/>
  </w:style>
  <w:style w:type="character" w:customStyle="1" w:styleId="fm-vol-iss-date">
    <w:name w:val="fm-vol-iss-date"/>
    <w:rsid w:val="0052657F"/>
  </w:style>
  <w:style w:type="character" w:customStyle="1" w:styleId="doi">
    <w:name w:val="doi"/>
    <w:rsid w:val="0052657F"/>
  </w:style>
  <w:style w:type="character" w:customStyle="1" w:styleId="highlight">
    <w:name w:val="highlight"/>
    <w:rsid w:val="00C37215"/>
  </w:style>
  <w:style w:type="character" w:customStyle="1" w:styleId="Ttulo4Car">
    <w:name w:val="Título 4 Car"/>
    <w:link w:val="Ttulo4"/>
    <w:uiPriority w:val="9"/>
    <w:rsid w:val="00B12817"/>
    <w:rPr>
      <w:rFonts w:ascii="Calibri" w:eastAsia="Times New Roman" w:hAnsi="Calibri" w:cs="Times New Roman"/>
      <w:b/>
      <w:bCs/>
      <w:sz w:val="28"/>
      <w:szCs w:val="28"/>
      <w:lang w:val="ca-ES" w:eastAsia="ar-SA"/>
    </w:rPr>
  </w:style>
  <w:style w:type="paragraph" w:styleId="TtulodeTDC">
    <w:name w:val="TOC Heading"/>
    <w:basedOn w:val="Ttulo1"/>
    <w:next w:val="Normal"/>
    <w:uiPriority w:val="39"/>
    <w:semiHidden/>
    <w:unhideWhenUsed/>
    <w:qFormat/>
    <w:rsid w:val="00B30141"/>
    <w:pPr>
      <w:keepLines/>
      <w:numPr>
        <w:numId w:val="0"/>
      </w:numPr>
      <w:suppressAutoHyphens w:val="0"/>
      <w:spacing w:before="480" w:line="276" w:lineRule="auto"/>
      <w:jc w:val="left"/>
      <w:outlineLvl w:val="9"/>
    </w:pPr>
    <w:rPr>
      <w:rFonts w:ascii="Cambria" w:hAnsi="Cambria"/>
      <w:b/>
      <w:bCs/>
      <w:color w:val="365F91"/>
      <w:sz w:val="28"/>
      <w:szCs w:val="28"/>
      <w:lang w:val="es-ES_tradnl" w:eastAsia="es-ES_tradnl"/>
    </w:rPr>
  </w:style>
  <w:style w:type="paragraph" w:styleId="ndice1">
    <w:name w:val="index 1"/>
    <w:basedOn w:val="Normal"/>
    <w:next w:val="Normal"/>
    <w:autoRedefine/>
    <w:uiPriority w:val="99"/>
    <w:semiHidden/>
    <w:unhideWhenUsed/>
    <w:rsid w:val="0083734B"/>
    <w:pPr>
      <w:ind w:left="240" w:hanging="240"/>
    </w:pPr>
  </w:style>
  <w:style w:type="paragraph" w:styleId="ndice2">
    <w:name w:val="index 2"/>
    <w:basedOn w:val="Normal"/>
    <w:next w:val="Normal"/>
    <w:autoRedefine/>
    <w:uiPriority w:val="99"/>
    <w:semiHidden/>
    <w:unhideWhenUsed/>
    <w:rsid w:val="0083734B"/>
    <w:pPr>
      <w:ind w:left="480" w:hanging="240"/>
    </w:pPr>
  </w:style>
  <w:style w:type="paragraph" w:styleId="Textodeglobo">
    <w:name w:val="Balloon Text"/>
    <w:basedOn w:val="Normal"/>
    <w:link w:val="TextodegloboCar"/>
    <w:uiPriority w:val="99"/>
    <w:semiHidden/>
    <w:unhideWhenUsed/>
    <w:rsid w:val="00A51143"/>
    <w:rPr>
      <w:rFonts w:ascii="Tahoma" w:hAnsi="Tahoma" w:cs="Tahoma"/>
      <w:sz w:val="16"/>
      <w:szCs w:val="16"/>
    </w:rPr>
  </w:style>
  <w:style w:type="character" w:customStyle="1" w:styleId="TextodegloboCar">
    <w:name w:val="Texto de globo Car"/>
    <w:basedOn w:val="Fuentedeprrafopredeter"/>
    <w:link w:val="Textodeglobo"/>
    <w:uiPriority w:val="99"/>
    <w:semiHidden/>
    <w:rsid w:val="00A51143"/>
    <w:rPr>
      <w:rFonts w:ascii="Tahoma" w:hAnsi="Tahoma" w:cs="Tahoma"/>
      <w:sz w:val="16"/>
      <w:szCs w:val="16"/>
      <w:lang w:val="ca-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78983">
      <w:bodyDiv w:val="1"/>
      <w:marLeft w:val="0"/>
      <w:marRight w:val="0"/>
      <w:marTop w:val="0"/>
      <w:marBottom w:val="0"/>
      <w:divBdr>
        <w:top w:val="none" w:sz="0" w:space="0" w:color="auto"/>
        <w:left w:val="none" w:sz="0" w:space="0" w:color="auto"/>
        <w:bottom w:val="none" w:sz="0" w:space="0" w:color="auto"/>
        <w:right w:val="none" w:sz="0" w:space="0" w:color="auto"/>
      </w:divBdr>
      <w:divsChild>
        <w:div w:id="1239707929">
          <w:marLeft w:val="0"/>
          <w:marRight w:val="0"/>
          <w:marTop w:val="120"/>
          <w:marBottom w:val="360"/>
          <w:divBdr>
            <w:top w:val="none" w:sz="0" w:space="0" w:color="auto"/>
            <w:left w:val="none" w:sz="0" w:space="0" w:color="auto"/>
            <w:bottom w:val="none" w:sz="0" w:space="0" w:color="auto"/>
            <w:right w:val="none" w:sz="0" w:space="0" w:color="auto"/>
          </w:divBdr>
          <w:divsChild>
            <w:div w:id="1368679090">
              <w:marLeft w:val="0"/>
              <w:marRight w:val="0"/>
              <w:marTop w:val="0"/>
              <w:marBottom w:val="0"/>
              <w:divBdr>
                <w:top w:val="none" w:sz="0" w:space="0" w:color="auto"/>
                <w:left w:val="none" w:sz="0" w:space="0" w:color="auto"/>
                <w:bottom w:val="none" w:sz="0" w:space="0" w:color="auto"/>
                <w:right w:val="none" w:sz="0" w:space="0" w:color="auto"/>
              </w:divBdr>
            </w:div>
            <w:div w:id="16352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18525">
      <w:bodyDiv w:val="1"/>
      <w:marLeft w:val="0"/>
      <w:marRight w:val="0"/>
      <w:marTop w:val="0"/>
      <w:marBottom w:val="0"/>
      <w:divBdr>
        <w:top w:val="none" w:sz="0" w:space="0" w:color="auto"/>
        <w:left w:val="none" w:sz="0" w:space="0" w:color="auto"/>
        <w:bottom w:val="none" w:sz="0" w:space="0" w:color="auto"/>
        <w:right w:val="none" w:sz="0" w:space="0" w:color="auto"/>
      </w:divBdr>
    </w:div>
    <w:div w:id="909773550">
      <w:bodyDiv w:val="1"/>
      <w:marLeft w:val="0"/>
      <w:marRight w:val="0"/>
      <w:marTop w:val="0"/>
      <w:marBottom w:val="0"/>
      <w:divBdr>
        <w:top w:val="none" w:sz="0" w:space="0" w:color="auto"/>
        <w:left w:val="none" w:sz="0" w:space="0" w:color="auto"/>
        <w:bottom w:val="none" w:sz="0" w:space="0" w:color="auto"/>
        <w:right w:val="none" w:sz="0" w:space="0" w:color="auto"/>
      </w:divBdr>
    </w:div>
    <w:div w:id="1485391571">
      <w:bodyDiv w:val="1"/>
      <w:marLeft w:val="0"/>
      <w:marRight w:val="0"/>
      <w:marTop w:val="0"/>
      <w:marBottom w:val="0"/>
      <w:divBdr>
        <w:top w:val="none" w:sz="0" w:space="0" w:color="auto"/>
        <w:left w:val="none" w:sz="0" w:space="0" w:color="auto"/>
        <w:bottom w:val="none" w:sz="0" w:space="0" w:color="auto"/>
        <w:right w:val="none" w:sz="0" w:space="0" w:color="auto"/>
      </w:divBdr>
    </w:div>
    <w:div w:id="1608808857">
      <w:bodyDiv w:val="1"/>
      <w:marLeft w:val="0"/>
      <w:marRight w:val="0"/>
      <w:marTop w:val="0"/>
      <w:marBottom w:val="0"/>
      <w:divBdr>
        <w:top w:val="none" w:sz="0" w:space="0" w:color="auto"/>
        <w:left w:val="none" w:sz="0" w:space="0" w:color="auto"/>
        <w:bottom w:val="none" w:sz="0" w:space="0" w:color="auto"/>
        <w:right w:val="none" w:sz="0" w:space="0" w:color="auto"/>
      </w:divBdr>
    </w:div>
    <w:div w:id="1636138767">
      <w:bodyDiv w:val="1"/>
      <w:marLeft w:val="0"/>
      <w:marRight w:val="0"/>
      <w:marTop w:val="0"/>
      <w:marBottom w:val="0"/>
      <w:divBdr>
        <w:top w:val="none" w:sz="0" w:space="0" w:color="auto"/>
        <w:left w:val="none" w:sz="0" w:space="0" w:color="auto"/>
        <w:bottom w:val="none" w:sz="0" w:space="0" w:color="auto"/>
        <w:right w:val="none" w:sz="0" w:space="0" w:color="auto"/>
      </w:divBdr>
    </w:div>
    <w:div w:id="1716270642">
      <w:bodyDiv w:val="1"/>
      <w:marLeft w:val="0"/>
      <w:marRight w:val="0"/>
      <w:marTop w:val="0"/>
      <w:marBottom w:val="0"/>
      <w:divBdr>
        <w:top w:val="none" w:sz="0" w:space="0" w:color="auto"/>
        <w:left w:val="none" w:sz="0" w:space="0" w:color="auto"/>
        <w:bottom w:val="none" w:sz="0" w:space="0" w:color="auto"/>
        <w:right w:val="none" w:sz="0" w:space="0" w:color="auto"/>
      </w:divBdr>
    </w:div>
    <w:div w:id="182342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3.png"/><Relationship Id="rId39" Type="http://schemas.openxmlformats.org/officeDocument/2006/relationships/image" Target="media/image15.jpeg"/><Relationship Id="rId21" Type="http://schemas.openxmlformats.org/officeDocument/2006/relationships/footer" Target="footer10.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hyperlink" Target="https://cran.r-project.org/web/packages/glmnet/glmnet.pdf" TargetMode="External"/><Relationship Id="rId84" Type="http://schemas.openxmlformats.org/officeDocument/2006/relationships/hyperlink" Target="https://www.ncbi.nlm.nih.gov/pubmed/28974388" TargetMode="External"/><Relationship Id="rId89" Type="http://schemas.openxmlformats.org/officeDocument/2006/relationships/hyperlink" Target="https://cran.r-project.org/web/packages/randomForest/randomForest.pdf" TargetMode="External"/><Relationship Id="rId7" Type="http://schemas.openxmlformats.org/officeDocument/2006/relationships/footnotes" Target="footnotes.xml"/><Relationship Id="rId71" Type="http://schemas.openxmlformats.org/officeDocument/2006/relationships/hyperlink" Target="https://www.ncbi.nlm.nih.gov/pmc/articles/PMC2992018/" TargetMode="External"/><Relationship Id="rId92"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6.jpeg"/><Relationship Id="rId11" Type="http://schemas.openxmlformats.org/officeDocument/2006/relationships/hyperlink" Target="http://creativecommons.org/licenses/by-nc-nd/3.0/es/" TargetMode="External"/><Relationship Id="rId24" Type="http://schemas.openxmlformats.org/officeDocument/2006/relationships/hyperlink" Target="https://camelyon17.grand-challenge.org/"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hyperlink" Target="https://www.ncbi.nlm.nih.gov/pubmed/28302644" TargetMode="External"/><Relationship Id="rId79" Type="http://schemas.openxmlformats.org/officeDocument/2006/relationships/hyperlink" Target="https://www.ncbi.nlm.nih.gov/pubmed/?term=Abiodun%20OI%5BAuthor%5D&amp;cauthor=true&amp;cauthor_uid=30519653" TargetMode="External"/><Relationship Id="rId87" Type="http://schemas.openxmlformats.org/officeDocument/2006/relationships/hyperlink" Target="https://www.ncbi.nlm.nih.gov/pubmed/?term=Sarica%20A%5BAuthor%5D&amp;cauthor=true&amp;cauthor_uid=29056906" TargetMode="External"/><Relationship Id="rId5" Type="http://schemas.openxmlformats.org/officeDocument/2006/relationships/settings" Target="settings.xml"/><Relationship Id="rId61" Type="http://schemas.openxmlformats.org/officeDocument/2006/relationships/image" Target="media/image37.jpeg"/><Relationship Id="rId82" Type="http://schemas.openxmlformats.org/officeDocument/2006/relationships/hyperlink" Target="https://www.ncbi.nlm.nih.gov/pubmed/?term=Wang%20MFZ%5BAuthor%5D&amp;cauthor=true&amp;cauthor_uid=28974388" TargetMode="External"/><Relationship Id="rId90" Type="http://schemas.openxmlformats.org/officeDocument/2006/relationships/hyperlink" Target="https://cran.r-project.org/web/packages/mlr/index.html" TargetMode="External"/><Relationship Id="rId95" Type="http://schemas.openxmlformats.org/officeDocument/2006/relationships/fontTable" Target="fontTable.xm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hyperlink" Target="https://cran.r-project.org/web/packages/nnet/nnet.pdf"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https://www.nature.com/articles/s41591-018-0107-6" TargetMode="External"/><Relationship Id="rId80" Type="http://schemas.openxmlformats.org/officeDocument/2006/relationships/hyperlink" Target="https://www.ncbi.nlm.nih.gov/pubmed/30519653" TargetMode="External"/><Relationship Id="rId85" Type="http://schemas.openxmlformats.org/officeDocument/2006/relationships/hyperlink" Target="https://cran.r-project.org/web/packages/kernlab/kernlab.pdf" TargetMode="External"/><Relationship Id="rId93"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yperlink" Target="https://www.nature.com/articles/s41591-018-0107-6"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footer" Target="footer9.xm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yperlink" Target="http://www.aidsinfonet.org" TargetMode="External"/><Relationship Id="rId75" Type="http://schemas.openxmlformats.org/officeDocument/2006/relationships/hyperlink" Target="https://cran.r-project.org/web/packages/ROCR/ROCR.pdf" TargetMode="External"/><Relationship Id="rId83" Type="http://schemas.openxmlformats.org/officeDocument/2006/relationships/hyperlink" Target="https://www.ncbi.nlm.nih.gov/pubmed/?term=Fernandez-Gonzalez%20R%5BAuthor%5D&amp;cauthor=true&amp;cauthor_uid=28974388" TargetMode="External"/><Relationship Id="rId88" Type="http://schemas.openxmlformats.org/officeDocument/2006/relationships/hyperlink" Target="https://www.ncbi.nlm.nih.gov/pubmed/29056906" TargetMode="External"/><Relationship Id="rId91" Type="http://schemas.openxmlformats.org/officeDocument/2006/relationships/hyperlink" Target="https://cran.r-project.org/web/packages/nnet/nnet.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image" Target="media/image5.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2.png"/><Relationship Id="rId31" Type="http://schemas.openxmlformats.org/officeDocument/2006/relationships/hyperlink" Target="https://www.ncbi.nlm.nih.gov/pubmed/?term=Abiodun%20OI%5BAuthor%5D&amp;cauthor=true&amp;cauthor_uid=30519653" TargetMode="Externa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hyperlink" Target="https://www.ncbi.nlm.nih.gov/pubmed/?term=Hoo%20ZH%5BAuthor%5D&amp;cauthor=true&amp;cauthor_uid=28302644" TargetMode="External"/><Relationship Id="rId78" Type="http://schemas.openxmlformats.org/officeDocument/2006/relationships/hyperlink" Target="https://cran.r-project.org/web/packages/caret/caret.pdf" TargetMode="External"/><Relationship Id="rId81" Type="http://schemas.openxmlformats.org/officeDocument/2006/relationships/hyperlink" Target="https://cran.r-project.org/web/packages/neuralnet/neuralnet.pdf" TargetMode="External"/><Relationship Id="rId86" Type="http://schemas.openxmlformats.org/officeDocument/2006/relationships/hyperlink" Target="https://cran.r-project.org/web/packages/e1071/e1071.pdf" TargetMode="External"/><Relationship Id="rId94"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5202A-C820-4C95-9B73-2BE5182E1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51</Pages>
  <Words>11138</Words>
  <Characters>61261</Characters>
  <Application>Microsoft Office Word</Application>
  <DocSecurity>0</DocSecurity>
  <Lines>510</Lines>
  <Paragraphs>144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Treball Final (Plantilla)</vt:lpstr>
      <vt:lpstr>Treball Final (Plantilla)</vt:lpstr>
    </vt:vector>
  </TitlesOfParts>
  <Company>OUS HF</Company>
  <LinksUpToDate>false</LinksUpToDate>
  <CharactersWithSpaces>72255</CharactersWithSpaces>
  <SharedDoc>false</SharedDoc>
  <HLinks>
    <vt:vector size="114" baseType="variant">
      <vt:variant>
        <vt:i4>1703945</vt:i4>
      </vt:variant>
      <vt:variant>
        <vt:i4>89</vt:i4>
      </vt:variant>
      <vt:variant>
        <vt:i4>0</vt:i4>
      </vt:variant>
      <vt:variant>
        <vt:i4>5</vt:i4>
      </vt:variant>
      <vt:variant>
        <vt:lpwstr/>
      </vt:variant>
      <vt:variant>
        <vt:lpwstr>_Toc368261783</vt:lpwstr>
      </vt:variant>
      <vt:variant>
        <vt:i4>1703944</vt:i4>
      </vt:variant>
      <vt:variant>
        <vt:i4>83</vt:i4>
      </vt:variant>
      <vt:variant>
        <vt:i4>0</vt:i4>
      </vt:variant>
      <vt:variant>
        <vt:i4>5</vt:i4>
      </vt:variant>
      <vt:variant>
        <vt:lpwstr/>
      </vt:variant>
      <vt:variant>
        <vt:lpwstr>_Toc368261782</vt:lpwstr>
      </vt:variant>
      <vt:variant>
        <vt:i4>1703947</vt:i4>
      </vt:variant>
      <vt:variant>
        <vt:i4>77</vt:i4>
      </vt:variant>
      <vt:variant>
        <vt:i4>0</vt:i4>
      </vt:variant>
      <vt:variant>
        <vt:i4>5</vt:i4>
      </vt:variant>
      <vt:variant>
        <vt:lpwstr/>
      </vt:variant>
      <vt:variant>
        <vt:lpwstr>_Toc368261781</vt:lpwstr>
      </vt:variant>
      <vt:variant>
        <vt:i4>1703946</vt:i4>
      </vt:variant>
      <vt:variant>
        <vt:i4>71</vt:i4>
      </vt:variant>
      <vt:variant>
        <vt:i4>0</vt:i4>
      </vt:variant>
      <vt:variant>
        <vt:i4>5</vt:i4>
      </vt:variant>
      <vt:variant>
        <vt:lpwstr/>
      </vt:variant>
      <vt:variant>
        <vt:lpwstr>_Toc368261780</vt:lpwstr>
      </vt:variant>
      <vt:variant>
        <vt:i4>1376259</vt:i4>
      </vt:variant>
      <vt:variant>
        <vt:i4>65</vt:i4>
      </vt:variant>
      <vt:variant>
        <vt:i4>0</vt:i4>
      </vt:variant>
      <vt:variant>
        <vt:i4>5</vt:i4>
      </vt:variant>
      <vt:variant>
        <vt:lpwstr/>
      </vt:variant>
      <vt:variant>
        <vt:lpwstr>_Toc368261779</vt:lpwstr>
      </vt:variant>
      <vt:variant>
        <vt:i4>1376258</vt:i4>
      </vt:variant>
      <vt:variant>
        <vt:i4>59</vt:i4>
      </vt:variant>
      <vt:variant>
        <vt:i4>0</vt:i4>
      </vt:variant>
      <vt:variant>
        <vt:i4>5</vt:i4>
      </vt:variant>
      <vt:variant>
        <vt:lpwstr/>
      </vt:variant>
      <vt:variant>
        <vt:lpwstr>_Toc368261778</vt:lpwstr>
      </vt:variant>
      <vt:variant>
        <vt:i4>1376269</vt:i4>
      </vt:variant>
      <vt:variant>
        <vt:i4>53</vt:i4>
      </vt:variant>
      <vt:variant>
        <vt:i4>0</vt:i4>
      </vt:variant>
      <vt:variant>
        <vt:i4>5</vt:i4>
      </vt:variant>
      <vt:variant>
        <vt:lpwstr/>
      </vt:variant>
      <vt:variant>
        <vt:lpwstr>_Toc368261777</vt:lpwstr>
      </vt:variant>
      <vt:variant>
        <vt:i4>1376268</vt:i4>
      </vt:variant>
      <vt:variant>
        <vt:i4>47</vt:i4>
      </vt:variant>
      <vt:variant>
        <vt:i4>0</vt:i4>
      </vt:variant>
      <vt:variant>
        <vt:i4>5</vt:i4>
      </vt:variant>
      <vt:variant>
        <vt:lpwstr/>
      </vt:variant>
      <vt:variant>
        <vt:lpwstr>_Toc368261776</vt:lpwstr>
      </vt:variant>
      <vt:variant>
        <vt:i4>1376271</vt:i4>
      </vt:variant>
      <vt:variant>
        <vt:i4>41</vt:i4>
      </vt:variant>
      <vt:variant>
        <vt:i4>0</vt:i4>
      </vt:variant>
      <vt:variant>
        <vt:i4>5</vt:i4>
      </vt:variant>
      <vt:variant>
        <vt:lpwstr/>
      </vt:variant>
      <vt:variant>
        <vt:lpwstr>_Toc368261775</vt:lpwstr>
      </vt:variant>
      <vt:variant>
        <vt:i4>1376270</vt:i4>
      </vt:variant>
      <vt:variant>
        <vt:i4>35</vt:i4>
      </vt:variant>
      <vt:variant>
        <vt:i4>0</vt:i4>
      </vt:variant>
      <vt:variant>
        <vt:i4>5</vt:i4>
      </vt:variant>
      <vt:variant>
        <vt:lpwstr/>
      </vt:variant>
      <vt:variant>
        <vt:lpwstr>_Toc368261774</vt:lpwstr>
      </vt:variant>
      <vt:variant>
        <vt:i4>1376265</vt:i4>
      </vt:variant>
      <vt:variant>
        <vt:i4>29</vt:i4>
      </vt:variant>
      <vt:variant>
        <vt:i4>0</vt:i4>
      </vt:variant>
      <vt:variant>
        <vt:i4>5</vt:i4>
      </vt:variant>
      <vt:variant>
        <vt:lpwstr/>
      </vt:variant>
      <vt:variant>
        <vt:lpwstr>_Toc368261773</vt:lpwstr>
      </vt:variant>
      <vt:variant>
        <vt:i4>1376264</vt:i4>
      </vt:variant>
      <vt:variant>
        <vt:i4>23</vt:i4>
      </vt:variant>
      <vt:variant>
        <vt:i4>0</vt:i4>
      </vt:variant>
      <vt:variant>
        <vt:i4>5</vt:i4>
      </vt:variant>
      <vt:variant>
        <vt:lpwstr/>
      </vt:variant>
      <vt:variant>
        <vt:lpwstr>_Toc368261772</vt:lpwstr>
      </vt:variant>
      <vt:variant>
        <vt:i4>3014714</vt:i4>
      </vt:variant>
      <vt:variant>
        <vt:i4>18</vt:i4>
      </vt:variant>
      <vt:variant>
        <vt:i4>0</vt:i4>
      </vt:variant>
      <vt:variant>
        <vt:i4>5</vt:i4>
      </vt:variant>
      <vt:variant>
        <vt:lpwstr>http://creativecommons.org/licenses/by/3.0/es/</vt:lpwstr>
      </vt:variant>
      <vt:variant>
        <vt:lpwstr/>
      </vt:variant>
      <vt:variant>
        <vt:i4>4784226</vt:i4>
      </vt:variant>
      <vt:variant>
        <vt:i4>15</vt:i4>
      </vt:variant>
      <vt:variant>
        <vt:i4>0</vt:i4>
      </vt:variant>
      <vt:variant>
        <vt:i4>5</vt:i4>
      </vt:variant>
      <vt:variant>
        <vt:lpwstr>http://creativecommons.org/licenses/by-sa/3.0/es/</vt:lpwstr>
      </vt:variant>
      <vt:variant>
        <vt:lpwstr/>
      </vt:variant>
      <vt:variant>
        <vt:i4>5505127</vt:i4>
      </vt:variant>
      <vt:variant>
        <vt:i4>12</vt:i4>
      </vt:variant>
      <vt:variant>
        <vt:i4>0</vt:i4>
      </vt:variant>
      <vt:variant>
        <vt:i4>5</vt:i4>
      </vt:variant>
      <vt:variant>
        <vt:lpwstr>http://creativecommons.org/licenses/by-nd/3.0/es/</vt:lpwstr>
      </vt:variant>
      <vt:variant>
        <vt:lpwstr/>
      </vt:variant>
      <vt:variant>
        <vt:i4>5505120</vt:i4>
      </vt:variant>
      <vt:variant>
        <vt:i4>9</vt:i4>
      </vt:variant>
      <vt:variant>
        <vt:i4>0</vt:i4>
      </vt:variant>
      <vt:variant>
        <vt:i4>5</vt:i4>
      </vt:variant>
      <vt:variant>
        <vt:lpwstr>http://creativecommons.org/licenses/by-nc/3.0/es/</vt:lpwstr>
      </vt:variant>
      <vt:variant>
        <vt:lpwstr/>
      </vt:variant>
      <vt:variant>
        <vt:i4>786439</vt:i4>
      </vt:variant>
      <vt:variant>
        <vt:i4>6</vt:i4>
      </vt:variant>
      <vt:variant>
        <vt:i4>0</vt:i4>
      </vt:variant>
      <vt:variant>
        <vt:i4>5</vt:i4>
      </vt:variant>
      <vt:variant>
        <vt:lpwstr>http://creativecommons.org/licenses/by-nc-sa/3.0/es/</vt:lpwstr>
      </vt:variant>
      <vt:variant>
        <vt:lpwstr/>
      </vt:variant>
      <vt:variant>
        <vt:i4>589850</vt:i4>
      </vt:variant>
      <vt:variant>
        <vt:i4>3</vt:i4>
      </vt:variant>
      <vt:variant>
        <vt:i4>0</vt:i4>
      </vt:variant>
      <vt:variant>
        <vt:i4>5</vt:i4>
      </vt:variant>
      <vt:variant>
        <vt:lpwstr>http://creativecommons.org/licenses/by-nc-nd/3.0/es/</vt:lpwstr>
      </vt:variant>
      <vt:variant>
        <vt:lpwstr/>
      </vt:variant>
      <vt:variant>
        <vt:i4>589850</vt:i4>
      </vt:variant>
      <vt:variant>
        <vt:i4>0</vt:i4>
      </vt:variant>
      <vt:variant>
        <vt:i4>0</vt:i4>
      </vt:variant>
      <vt:variant>
        <vt:i4>5</vt:i4>
      </vt:variant>
      <vt:variant>
        <vt:lpwstr>http://creativecommons.org/licenses/by-nc-nd/3.0/es/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creator>EIMT</dc:creator>
  <cp:lastModifiedBy>Manuel Ramirez</cp:lastModifiedBy>
  <cp:revision>6</cp:revision>
  <cp:lastPrinted>1900-12-31T23:00:00Z</cp:lastPrinted>
  <dcterms:created xsi:type="dcterms:W3CDTF">2019-01-08T11:10:00Z</dcterms:created>
  <dcterms:modified xsi:type="dcterms:W3CDTF">2019-01-14T19:06:00Z</dcterms:modified>
</cp:coreProperties>
</file>