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35A4" w:rsidRDefault="006F35A4" w:rsidP="00BF796D">
      <w:pPr>
        <w:pStyle w:val="Ttulo1"/>
        <w:jc w:val="center"/>
      </w:pPr>
    </w:p>
    <w:p w:rsidR="006F35A4" w:rsidRDefault="006F35A4" w:rsidP="006F35A4"/>
    <w:p w:rsidR="006F35A4" w:rsidRDefault="006F35A4" w:rsidP="006F35A4"/>
    <w:p w:rsidR="006F35A4" w:rsidRPr="006F35A4" w:rsidRDefault="006F35A4" w:rsidP="006F35A4"/>
    <w:p w:rsidR="006F35A4" w:rsidRDefault="006F35A4" w:rsidP="006F35A4">
      <w:pPr>
        <w:spacing w:before="15" w:after="0" w:line="240" w:lineRule="auto"/>
        <w:jc w:val="center"/>
        <w:rPr>
          <w:rFonts w:ascii="Arial" w:eastAsia="Times New Roman" w:hAnsi="Arial" w:cs="Times New Roman"/>
          <w:sz w:val="96"/>
          <w:szCs w:val="96"/>
          <w:lang w:val="es-ES_tradnl" w:eastAsia="es-ES"/>
        </w:rPr>
      </w:pPr>
      <w:r w:rsidRPr="006F35A4">
        <w:rPr>
          <w:rFonts w:ascii="Arial" w:eastAsia="Times New Roman" w:hAnsi="Arial" w:cs="Times New Roman"/>
          <w:sz w:val="96"/>
          <w:szCs w:val="96"/>
          <w:lang w:val="es-ES_tradnl" w:eastAsia="es-ES"/>
        </w:rPr>
        <w:t>ANEXOS</w:t>
      </w:r>
    </w:p>
    <w:p w:rsidR="006F35A4" w:rsidRPr="006F35A4" w:rsidRDefault="006F35A4" w:rsidP="006F35A4">
      <w:pPr>
        <w:spacing w:before="15" w:after="0" w:line="240" w:lineRule="auto"/>
        <w:jc w:val="center"/>
        <w:rPr>
          <w:rFonts w:ascii="Arial" w:eastAsia="Times New Roman" w:hAnsi="Arial" w:cs="Times New Roman"/>
          <w:sz w:val="96"/>
          <w:szCs w:val="96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jc w:val="center"/>
        <w:rPr>
          <w:rFonts w:ascii="Arial" w:eastAsia="Times New Roman" w:hAnsi="Arial" w:cs="Times New Roman"/>
          <w:sz w:val="96"/>
          <w:szCs w:val="96"/>
          <w:lang w:val="es-ES_tradnl" w:eastAsia="es-ES"/>
        </w:rPr>
      </w:pPr>
      <w:r w:rsidRPr="00BD3F18">
        <w:rPr>
          <w:rFonts w:ascii="Arial" w:eastAsia="Times New Roman" w:hAnsi="Arial" w:cs="Times New Roman"/>
          <w:sz w:val="96"/>
          <w:szCs w:val="96"/>
          <w:lang w:val="es-ES_tradnl" w:eastAsia="es-ES"/>
        </w:rPr>
        <w:t xml:space="preserve">Mcmariacoro.com: </w:t>
      </w:r>
      <w:r w:rsidRPr="006F35A4">
        <w:rPr>
          <w:rFonts w:ascii="Arial" w:eastAsia="Times New Roman" w:hAnsi="Arial" w:cs="Times New Roman"/>
          <w:sz w:val="96"/>
          <w:szCs w:val="96"/>
          <w:lang w:val="es-ES_tradnl" w:eastAsia="es-ES"/>
        </w:rPr>
        <w:t>planificando un nuevo servicio de marketing digital</w:t>
      </w:r>
      <w:r w:rsidRPr="006F35A4">
        <w:rPr>
          <w:rFonts w:ascii="Arial" w:eastAsia="Times New Roman" w:hAnsi="Arial" w:cs="Times New Roman"/>
          <w:b/>
          <w:sz w:val="96"/>
          <w:szCs w:val="96"/>
          <w:lang w:val="es-ES_tradnl" w:eastAsia="es-ES"/>
        </w:rPr>
        <w:t xml:space="preserve">     </w:t>
      </w: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  <w:r w:rsidRPr="006F35A4"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  <w:t>María Azucena Coro Zhimnay</w:t>
      </w: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  <w:r w:rsidRPr="006F35A4">
        <w:rPr>
          <w:rFonts w:ascii="Arial" w:eastAsia="Times New Roman" w:hAnsi="Arial" w:cs="Times New Roman"/>
          <w:sz w:val="20"/>
          <w:szCs w:val="20"/>
          <w:lang w:val="es-ES_tradnl" w:eastAsia="es-ES"/>
        </w:rPr>
        <w:t>Máster de Marketing Digital</w:t>
      </w: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  <w:r w:rsidRPr="006F35A4">
        <w:rPr>
          <w:rFonts w:ascii="Arial" w:eastAsia="Times New Roman" w:hAnsi="Arial" w:cs="Times New Roman"/>
          <w:sz w:val="20"/>
          <w:szCs w:val="20"/>
          <w:lang w:val="es-ES_tradnl" w:eastAsia="es-ES"/>
        </w:rPr>
        <w:t>Plan de Marketing Digital</w:t>
      </w: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  <w:r w:rsidRPr="006F35A4"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  <w:t>Consultor: Francisco Muñoz Leiva</w:t>
      </w: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  <w:r w:rsidRPr="006F35A4">
        <w:rPr>
          <w:rFonts w:ascii="Arial" w:eastAsia="Times New Roman" w:hAnsi="Arial" w:cs="Times New Roman"/>
          <w:sz w:val="20"/>
          <w:szCs w:val="20"/>
          <w:lang w:val="es-ES_tradnl" w:eastAsia="es-ES"/>
        </w:rPr>
        <w:t>19/01/2021</w:t>
      </w:r>
    </w:p>
    <w:p w:rsidR="006F35A4" w:rsidRPr="006F35A4" w:rsidRDefault="006F35A4" w:rsidP="00BD3F18">
      <w:pPr>
        <w:pStyle w:val="Textoindependiente2"/>
        <w:jc w:val="center"/>
        <w:rPr>
          <w:sz w:val="20"/>
          <w:szCs w:val="20"/>
        </w:rPr>
      </w:pPr>
      <w:r>
        <w:br w:type="page"/>
      </w:r>
      <w:r w:rsidR="00BD3F18" w:rsidRPr="006F35A4">
        <w:rPr>
          <w:b w:val="0"/>
          <w:sz w:val="20"/>
          <w:szCs w:val="20"/>
        </w:rPr>
        <w:lastRenderedPageBreak/>
        <w:t xml:space="preserve"> 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1366333032"/>
        <w:docPartObj>
          <w:docPartGallery w:val="Table of Contents"/>
          <w:docPartUnique/>
        </w:docPartObj>
      </w:sdtPr>
      <w:sdtContent>
        <w:p w:rsidR="009106AF" w:rsidRDefault="00A14F06" w:rsidP="00A14F06">
          <w:pPr>
            <w:pStyle w:val="TtulodeTDC"/>
            <w:jc w:val="center"/>
          </w:pPr>
          <w:r>
            <w:t>Índice</w:t>
          </w:r>
        </w:p>
        <w:p w:rsidR="009106AF" w:rsidRPr="00A14F06" w:rsidRDefault="009106AF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1919638" w:history="1">
            <w:r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ANEXOS</w:t>
            </w:r>
            <w:r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_Toc61919638 \h </w:instrText>
            </w:r>
            <w:r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Pr="00A14F06">
              <w:rPr>
                <w:rFonts w:cs="Arial"/>
                <w:noProof/>
                <w:webHidden/>
                <w:sz w:val="20"/>
                <w:szCs w:val="20"/>
              </w:rPr>
              <w:t>3</w:t>
            </w:r>
            <w:r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3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_Toc61919639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1.1. Logo de empresa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1.2. Tabla de recursos económicos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1.3. Tabla de costes mensuales y anuales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1.4. Business Model Canvas MC Maria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2.1. Medidas para empresas impuestas por el gobierno de España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2.2. Medidas para ciudadanos impuestas por el gobierno de España.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2.3. Suspensión de reglas fiscales para el 2020 y 2021 y financiación para las CCAA proporcionadas por el Gobierno.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2.4. Variación trimestral de Ocupación. Efectos de la COVID–19 en la EPA de este trimestre. Encuesta de Población Activa (EPA). Segundo trimestre de 2020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4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2.5. Ocupados que no han trabajado en la semana de referencia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_Toc61919649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2.6. Variación trimestral de los ocupados que no han trabajado en la semana de referencia debido a paro parcial por razones técnicas o económicas o expediente de regulación de empleo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2.7. Porcentaje de ocupados que trabajaron desde su domicilio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2.8. Variación trimestral de los inactivos disponibles para trabajar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2.9. Tasa de variación trimestral de la ocupación por comunidades autónomas. Porcentaje.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2.10. Tasa de variación trimestral de la ocupación por comunidades autónomas. Porcentaje.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2.11. Ocupados por sexo, grupo de edad y sector económico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2.12. Producto interior bruto.Volumen encadenado. Tasas de variación intertrimestral (%)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2.13. Demanda Nacional y Externa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2.14. Aportaciones al crecimiento interanual del PIB. Demanda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5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2.15. Producto interior bruto. Demanda Nacional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_Toc61919659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2.16. Equipamiento de los hogares en productos tecnológicos en los años 2018 al 2019.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2.17. Equipamiento TIC en los hogares. Serie 2010-2019. Porcentaje de hogares con algún miembro de 16 a 74 años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2.18. Equipamiento al hogar. Ordenador. Cataluña y España. 2006–2019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2.19. Personas de 16 a 74 años que han usado Internet en los últimos tres meses. Cataluña y España. 2006–2019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2.20. Gasto en publicidad online en Europa de 2006 a 2019 (en miles de millones de euros)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2.21. Países con mayor gasto en publicidad online en Europa en 2018 y 2019 (en miles de millones de euros). Los mercados de publicidad online más grandes de Europa 2018-2019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2.22. Utilización de las Redes Sociales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2.23. Usuarios vs. No usuarios de redes sociales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2.24. Uso de Redes Sociales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6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2.25. Número de soluciones de tecnología de marketing disponibles en todo el mundo desde 2011 hasta 2020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_Toc61919669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2.26. Crecimiento en el número de soluciones de tecnología de marketing disponibles en todo el mundo en 2020, por funcionalidad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2.27. Nivel de adopción de tecnologías de marketing emergentes en todo el mundo a partir de 2019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2.28. Tasa de penetración de la publicidad programática en países seleccionados de Europa en 2017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2.29. Inversión en protección mediambiental de la industria alimentaria, de bebidas y del tabaco en España de 2008 a 2018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2.30. Normativa legal vigente  aplicable a la empresa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Fuente: Elaboración propia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2.31. Ventas minoristas de comercio electrónico en todo el mundo de 2014 a 2023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2.32. Volumen de compras de comercio electrónico realizadas por empresas en España de 2008 a 2018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2.33. Fuentes de inspiración preferidas para los compradores en línea de todo el mundo a partir de marzo de 2020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7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2.34.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 xml:space="preserve"> 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Proporción de compradores en línea en todo el mundo que buscan inspiración para comprar en los motores de búsqueda a partir de febrero de 2019, por grupo de edad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_Toc61919679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2.35. Áreas de productos en las que los consumidores de todo el mundo prefieren las revisiones de expertos en la materia para tomar decisiones de compra a partir de 2019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2.36.  Tasa de crecimiento de la inversión en Marketing digital en España 2015 y 2019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2.37. Proporción de encuestados caloficaron los siguientes canales como Excelentes o buenos para el ROI en Reino Unido en 2016 y 2017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2.38. Inversion publicitaria en segmento de publicidad en busqueda desde 2017 hasta 2025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2.39. Agencias de publicidad con CNAE 7311 activas en España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2.40. Segmentación por actividad, ingresos de explotación y número de empresas en España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2.41. Uso de TIC y comercio electrónico en las empresas. Año 2019-Primer trimestre de 2020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2.42. TAM SAM SOM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2.43. Competencia directa según resultado de explotación CNAE 7311 “Agencias de publicidad”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8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2.44. Competidores Indirectos: Empresas con CNAE 7320 “Empresas de estudios de mercado y realización de encuestas de opinión pública” y activas en España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_Toc61919689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2.45. Competidores indirectos: Empresas con CNAE 7312 “Servicios de representación de medios de comunicación” y activas en España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2.46. Competencia directa con CNAE 7311”Agencias de publicidad” y activas en España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2.47. Competencia directa Autonomo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2.48. Branding de la competencia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2.49. Facebook empresa PubliEspaña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39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2.50. Comunicación empresa Publi España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2.51.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 xml:space="preserve"> Autoridad de Dominio y Autoridad de página web de la empresa 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Publiespaña SAU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2.52. Publicaciones en Linkedin de la empresa Publiespaña SAU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2.53. Agencias de Groupm.com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69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2.54. Autoridad de Dominio y pagina Web de GroupM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_Toc61919699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2.55. barra de navegación vertical de empresa GroupM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2.56. Perfil en Twitter, de empresa GroupM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 xml:space="preserve"> 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Publicidad Worldwide Sa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2.57. Perfil en Facebook de agencia Minshare Spain.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2.58: Punto débil relacionado a la seguridad del sitio web en empresa Publicis Media Spain SL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4" w:history="1">
            <w:r w:rsidR="009106AF" w:rsidRPr="00A14F06">
              <w:rPr>
                <w:rStyle w:val="Hipervnculo"/>
                <w:rFonts w:cs="Arial"/>
                <w:b/>
                <w:noProof/>
                <w:sz w:val="20"/>
                <w:szCs w:val="20"/>
              </w:rPr>
              <w:t>Anexo 2.59. Comunicación y contacto en el sitio web de la empresa Publicis Publicis Media Spain SL según Continenete, Pais, Provincia y Agencia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2.60. Comunicación y presencia en redes sociales (Empresa Publicis Media Spain SL)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49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2.61. Sitio web y debilidades de Omnicom Media Group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54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2.62: DA y PA de sitio web Onmicom Media Group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54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2.63. On page Elements de sitio web de la empresa Onmicom Media Group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55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0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2.64. Comunicación y contacto desde el sitio web de Omnicom Media Group.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_Toc61919709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55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1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2.65: Presencia en redes sociales de la empresa de Omnicom Media Group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_Toc61919710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56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 w:rsidP="009106AF">
          <w:pPr>
            <w:pStyle w:val="TDC3"/>
            <w:tabs>
              <w:tab w:val="clear" w:pos="9972"/>
              <w:tab w:val="right" w:leader="dot" w:pos="9072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1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2.66. On page Elements de sitio web de Guillermo Torres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_Toc61919715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1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2.67. Estructura y diseño del sitio web de Guillermo Torres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_Toc61919716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1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2.68. Contacto en sitio web de Guillermo Torres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_Toc61919717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1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2.69. Redes sociales para actividad profesional de Guillermo Torres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_Toc61919718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2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2.70. Linkedin de Agencia marketINhouse creada y fundada por Guillermo Torres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_Toc61919721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2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2.71. Mapa de posicionamiento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_Toc61919722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2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2.72. Lienzo de la propuesta de valor de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_Toc61919723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2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2.73. Nivel del servicio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_Toc61919726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2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2.74. Intervalo de precios de servicios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_Toc61919727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2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2.75. Blog de la empresa y herramienta Feedburner para generar leads o suscriptores (lateral izquierdo y centro de página)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_Toc61919728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2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2.76: Blog de la empresa y sus contenidos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_Toc61919729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3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2.77. Paginas del blog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_Toc61919730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68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3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2.78: Posicionamiento orgánico con palabra clave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_Toc61919735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73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3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2.79: Páginas indexadas en Google con www.mcmariacoro.com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_Toc61919736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74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3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2.80: PA y DA de blog de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_Toc61919737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74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3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2.81: Metadescripciones y Metakeywords del Blog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_Toc61919738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75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3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2.82: Certificado SSL de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_Toc61919739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75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2.83: Hosting de MC María Coro con herramienta hosting checker.com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76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2.84: Perfil en red social Facebook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76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2.85: Perfil en red social Instagram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2.86: Perfil en red social YouTube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2.87. Perfil en red social Pinterest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2.88: Suscripciones en el blog con la herramienta feedburner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2.89. Analisis DAFO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3.1. Mensaje para Microempresa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4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3.2.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 xml:space="preserve"> 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Mensaje para pequeña empresa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_Toc61919749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5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3.3.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 xml:space="preserve"> 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Mensaje para mediana empresa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_Toc61919750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5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_Toc61919751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5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4.1. Imágenes del storytelling de la empresa (Instagram)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_Toc61919752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89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5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4.2. Customer Journey Map y touchpoints de MC Maria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_Toc61919753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5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 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_Toc61919756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5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5.1. Vecinos de MC María Coro con https://www.ipneighbour.com/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_Toc61919757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5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5.2. Indexación de páginas del blog en Google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_Toc61919758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5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5.3. Código 301 y 200 en sitio web www.mcmariacoro.com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_Toc61919759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5.4. Dominios de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5.5. Códigos 404, 200 y 301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5.6. URLS en sitio web según Sitemaps de Screaming Frog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n-US" w:eastAsia="es-ES"/>
              </w:rPr>
              <w:t xml:space="preserve">Anexo 5.7. 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Url sin contenido e indexada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5.8. Etiquetas “Analítica web y Herramientas” para facilitar la navegación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5.9. Páginas de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5.10. Atributos follow y no follow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5.11. Título y meta descripción de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5.12: Imágenes superior a 100 KB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6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5.13. Missing Alt Text de Imágenes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_Toc61919769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n-US" w:eastAsia="es-ES"/>
              </w:rPr>
              <w:t>Fuente: Screaming frog SEO Spider (2020)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99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5.14. Titulo 1 en imágenes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5.15. Enlaces Internos y Externos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5.16. Viewport Meta de Mc María Coro con herramienta builtwith.com/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5.17. Informe de rendimiento según Gtmetrix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5.18. Velocidad de la pagina en movil y ordenador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5.19. Validacion de codigos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es-ES"/>
              </w:rPr>
              <w:t>Anexo 5.20. Trafico del blog y palabras claves organicas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5.21. Creación de sitio web con dominio .es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7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5.22. Estrategia Linkbuilding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_Toc61919779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es-ES"/>
              </w:rPr>
              <w:t>Anexo 5.23. Estrategia Linkbaiting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109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5.24. Planificador de palabras claves con sitio web y palabras claves de servicios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eastAsia="ks-Deva" w:bidi="ks-Deva"/>
              </w:rPr>
              <w:t>Anexo 5.25. Publicación en Google Ads mediante búsqueda por teléfono y ordenador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 w:eastAsia="ks-Deva" w:bidi="ks-Deva"/>
              </w:rPr>
              <w:t>ANEXO 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6.1. Cronograma de acciones de las publicaciones en el Blog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6.2. Diagrama de Gantt de Blog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6.3. Cronograma de publicaciones en Facebook orgánico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6.4. Diagrama de Gantt de Facebook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6.5. Cronograma de las publicaciones en Instagram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8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6.6. Diagrama de Gantt de Instagram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_Toc61919789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6.7. Cronograma de las publicaciones en Email Marketing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6.8. Diagrama de Gantt de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 xml:space="preserve"> </w:t>
            </w:r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Email Marketing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6.9. Cronograma de Marketing Afiliados, Facebook e Instagram Ads, y SEM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119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6.10. Diagrama de Gantt de Marketing Afiliados, Facebook e Instagram Ads, y SEM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120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4" w:history="1"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120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6.11. Cronograma de las publicaciones en Marketing Móvil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120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6.12. Diagrama de Gantt de Marketing Móvil MC María Coro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121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121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7.1. Presupuesto de ingresos y gastos del Blog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121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79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7.2. Ingresos y gastos de partidas desglosadas del Blog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_Toc61919799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123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7.3. Ingresos y gastos de acciones realizadas en Facebook al mes y en el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139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7.4. Ingresos y gastos desglosados de las acciones en Facebook por mes y periodo.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140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7.5. Ingresos y gastos de acciones realizadas en Instagram al mes y en el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147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7.6. Ingresos y gastos desglosados de las acciones en Instagram por mes y periodo.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148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7.7. Ingresos y gastos de acciones realizadas en Email marketing al mes y en el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155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7.8. Ingresos y gastos de acciones desglosadas realizadas en Email marketing al mes y en el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156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7.9. Precios de email marketing con herramienta Acumbamail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159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7.10. Ingresos y Gastos de anuncio de búsqueda de pago en texto (SEM)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7.11. Ingresos y Gastos desglosado de anuncio de búsqueda de pago en texto (SEM)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0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7.12. Ingresos y Gastos de Social Ads Facebook e Instagram en mes y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_Toc61919809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7.13. Ingresos y Gastos desglosado Social Ads Facebook e Instagram en mes y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7.14.  Ingresos y Gastos de Marketing de Afiliados en mes y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7.15. Ingresos y Gastos desglosados de Marketing de Afiliados en mes y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7.16. Ingresos y Gastos de Marketing Móvil en el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  <w:lang w:val="es-ES_tradnl"/>
              </w:rPr>
              <w:t>Anexo 7.17. Ingresos y Gastos desglosados de Marketing Móvil en el periodo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7.18. Precios de Marketing móvil con herramienta Acumbamail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169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7.19. Priorización de acciones según objetivos predefinidos, viabilidad económica y fases del funnel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170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7.20. ROI y ROAS de Plan de Marketing Digital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172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7.21. ROI y ROAS por canal blog, SEM, Facebook e Instagram Ads y Marketing Móvil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173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1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7.22. ROI Y ROAS por canal Facebook e Instagram orgánico y email marketing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_Toc61919819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178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181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8.1.  Cuadro de mando, indicadores de control y Kpis objetivos en canal blog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181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8.2. Cuadro de mando, indicadores de control y Kpis objetivos en canal Facebook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184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8.3. Calendarización de Facebook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185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8.4. Cuadro de mando, indicadores de control y Kpis objetivos en canal Instagram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186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8.5. Cuadro de mando, indicadores de control y Kpis objetivos en canal Email marketing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188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8.6. Cuadro de mando, indicadores de control y Kpis objetivos en canal SEM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189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8.7 Cuadro de mando, indicadores de control y KPIs objetivos en canal Facebook e Instagram Ads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189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8.8.  Cuadro de mando, indicadores de control y KPIs objetivos en canal Marketing Afiliados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191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29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8.9. Cuadro de mando, indicadores de control y KPIs objetivos en canal Marketing Móvil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_Toc61919829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193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1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30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_Toc61919830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194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31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9.1. Ficha resumen de acciones en Blog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_Toc61919831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194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32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9.2. Ficha resumen de acciones en Facebook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_Toc61919832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199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33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9.3. Ficha resumen de acciones en Instagram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_Toc61919833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201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34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9.4. Ficha resumen de acciones en email Marketing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_Toc61919834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205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35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9.5. Ficha resumen de acciones en SEM y Facebook e Instagram Ads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_Toc61919835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207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36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9.6. Ficha resumen de acciones en Marketing Afiliados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_Toc61919836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209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37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9.7. Ficha resumen de acciones en Marketing Móvil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_Toc61919837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210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Pr="00A14F06" w:rsidRDefault="00B91F98">
          <w:pPr>
            <w:pStyle w:val="TDC2"/>
            <w:tabs>
              <w:tab w:val="right" w:leader="dot" w:pos="9060"/>
            </w:tabs>
            <w:rPr>
              <w:rFonts w:eastAsiaTheme="minorEastAsia" w:cs="Arial"/>
              <w:noProof/>
              <w:sz w:val="20"/>
              <w:szCs w:val="20"/>
              <w:lang w:eastAsia="es-ES"/>
            </w:rPr>
          </w:pPr>
          <w:hyperlink w:anchor="_Toc61919838" w:history="1">
            <w:r w:rsidR="009106AF" w:rsidRPr="00A14F06">
              <w:rPr>
                <w:rStyle w:val="Hipervnculo"/>
                <w:rFonts w:cs="Arial"/>
                <w:noProof/>
                <w:sz w:val="20"/>
                <w:szCs w:val="20"/>
              </w:rPr>
              <w:t>Anexo 9.8. Promoción en Facebook e Instagram de 10% de descuento en las próximas compras de servicios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ab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begin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instrText xml:space="preserve"> PAGEREF _Toc61919838 \h </w:instrTex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separate"/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t>212</w:t>
            </w:r>
            <w:r w:rsidR="009106AF" w:rsidRPr="00A14F06">
              <w:rPr>
                <w:rFonts w:cs="Arial"/>
                <w:noProof/>
                <w:webHidden/>
                <w:sz w:val="20"/>
                <w:szCs w:val="20"/>
              </w:rPr>
              <w:fldChar w:fldCharType="end"/>
            </w:r>
          </w:hyperlink>
        </w:p>
        <w:p w:rsidR="009106AF" w:rsidRDefault="009106AF">
          <w:r>
            <w:rPr>
              <w:b/>
              <w:bCs/>
            </w:rPr>
            <w:fldChar w:fldCharType="end"/>
          </w:r>
        </w:p>
      </w:sdtContent>
    </w:sdt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6F35A4" w:rsidRPr="006F35A4" w:rsidRDefault="006F35A4" w:rsidP="006F35A4">
      <w:pPr>
        <w:spacing w:before="15" w:after="0" w:line="240" w:lineRule="auto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0F7A65" w:rsidRDefault="00940D48" w:rsidP="00BF796D">
      <w:pPr>
        <w:pStyle w:val="Ttulo1"/>
        <w:jc w:val="center"/>
      </w:pPr>
      <w:bookmarkStart w:id="0" w:name="_Toc61919638"/>
      <w:r w:rsidRPr="00940D48">
        <w:t>ANEXOS</w:t>
      </w:r>
      <w:bookmarkEnd w:id="0"/>
    </w:p>
    <w:p w:rsidR="00A86A5F" w:rsidRPr="00A86A5F" w:rsidRDefault="00A86A5F" w:rsidP="00D226A5">
      <w:pPr>
        <w:pStyle w:val="Ttulo1"/>
        <w:jc w:val="center"/>
      </w:pPr>
      <w:bookmarkStart w:id="1" w:name="_Toc61919639"/>
      <w:r w:rsidRPr="00A86A5F">
        <w:t>Anexo 1</w:t>
      </w:r>
      <w:bookmarkEnd w:id="1"/>
    </w:p>
    <w:p w:rsidR="00940D48" w:rsidRPr="00BD3F18" w:rsidRDefault="00944E58" w:rsidP="00BD3F18">
      <w:pPr>
        <w:pStyle w:val="Ttulo2"/>
        <w:rPr>
          <w:rFonts w:ascii="Arial" w:hAnsi="Arial" w:cs="Arial"/>
          <w:sz w:val="24"/>
          <w:szCs w:val="24"/>
        </w:rPr>
      </w:pPr>
      <w:bookmarkStart w:id="2" w:name="_Toc61919640"/>
      <w:r w:rsidRPr="00BD3F18">
        <w:rPr>
          <w:rFonts w:ascii="Arial" w:hAnsi="Arial" w:cs="Arial"/>
          <w:sz w:val="24"/>
          <w:szCs w:val="24"/>
        </w:rPr>
        <w:t>Anexo 1.1.</w:t>
      </w:r>
      <w:r w:rsidR="00940D48" w:rsidRPr="00BD3F18">
        <w:rPr>
          <w:rFonts w:ascii="Arial" w:hAnsi="Arial" w:cs="Arial"/>
          <w:sz w:val="24"/>
          <w:szCs w:val="24"/>
        </w:rPr>
        <w:t xml:space="preserve"> Logo de empresa MC María Coro</w:t>
      </w:r>
      <w:bookmarkEnd w:id="2"/>
    </w:p>
    <w:p w:rsidR="00940D48" w:rsidRDefault="00940D48" w:rsidP="00B308BA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3DFF1D4A" wp14:editId="7F137F6A">
            <wp:extent cx="1654443" cy="1816688"/>
            <wp:effectExtent l="0" t="0" r="317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716" cy="1820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0D48" w:rsidRPr="00B308BA" w:rsidRDefault="00B308BA" w:rsidP="00B308BA">
      <w:pPr>
        <w:pStyle w:val="IATED-References"/>
        <w:tabs>
          <w:tab w:val="clear" w:pos="0"/>
        </w:tabs>
        <w:suppressAutoHyphens w:val="0"/>
        <w:spacing w:before="0" w:after="200" w:line="276" w:lineRule="auto"/>
        <w:rPr>
          <w:rFonts w:eastAsiaTheme="minorHAnsi"/>
          <w:sz w:val="16"/>
          <w:szCs w:val="16"/>
          <w:lang w:val="es-ES" w:eastAsia="en-US"/>
        </w:rPr>
      </w:pPr>
      <w:r w:rsidRPr="00B308BA">
        <w:rPr>
          <w:rFonts w:eastAsiaTheme="minorHAnsi"/>
          <w:szCs w:val="20"/>
          <w:lang w:val="es-ES" w:eastAsia="en-US"/>
        </w:rPr>
        <w:t xml:space="preserve">                                                         </w:t>
      </w:r>
      <w:r w:rsidR="00940D48" w:rsidRPr="00B308BA">
        <w:rPr>
          <w:rFonts w:eastAsiaTheme="minorHAnsi"/>
          <w:sz w:val="16"/>
          <w:szCs w:val="16"/>
          <w:lang w:val="es-ES" w:eastAsia="en-US"/>
        </w:rPr>
        <w:t>Fuente: Elaboración propia</w:t>
      </w:r>
    </w:p>
    <w:p w:rsidR="00940D48" w:rsidRPr="00BD3F18" w:rsidRDefault="00944E58" w:rsidP="00BD3F18">
      <w:pPr>
        <w:pStyle w:val="Ttulo2"/>
        <w:rPr>
          <w:rFonts w:ascii="Arial" w:hAnsi="Arial" w:cs="Arial"/>
          <w:sz w:val="24"/>
          <w:szCs w:val="24"/>
        </w:rPr>
      </w:pPr>
      <w:bookmarkStart w:id="3" w:name="_Toc61919641"/>
      <w:r w:rsidRPr="00BD3F18">
        <w:rPr>
          <w:rFonts w:ascii="Arial" w:hAnsi="Arial" w:cs="Arial"/>
          <w:sz w:val="24"/>
          <w:szCs w:val="24"/>
        </w:rPr>
        <w:t xml:space="preserve">Anexo 1.2. </w:t>
      </w:r>
      <w:r w:rsidR="002D44E2" w:rsidRPr="00BD3F18">
        <w:rPr>
          <w:rFonts w:ascii="Arial" w:hAnsi="Arial" w:cs="Arial"/>
          <w:sz w:val="24"/>
          <w:szCs w:val="24"/>
        </w:rPr>
        <w:t>Tabla de recursos económicos</w:t>
      </w:r>
      <w:bookmarkEnd w:id="3"/>
    </w:p>
    <w:p w:rsidR="002D44E2" w:rsidRDefault="002D44E2" w:rsidP="00B308BA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2A0BF60D" wp14:editId="27EB23F8">
            <wp:extent cx="4799965" cy="3314065"/>
            <wp:effectExtent l="0" t="0" r="635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3314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3829" w:rsidRPr="00B308BA" w:rsidRDefault="00B308BA" w:rsidP="001E3829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t xml:space="preserve">                 </w:t>
      </w:r>
      <w:r w:rsidR="00944E58" w:rsidRPr="00B308BA">
        <w:rPr>
          <w:rFonts w:ascii="Arial" w:hAnsi="Arial" w:cs="Arial"/>
          <w:sz w:val="16"/>
          <w:szCs w:val="16"/>
        </w:rPr>
        <w:t>Fuente: Elaboración propia</w:t>
      </w:r>
    </w:p>
    <w:p w:rsidR="00A47F62" w:rsidRPr="00BD3F18" w:rsidRDefault="00944E58" w:rsidP="00BD3F18">
      <w:pPr>
        <w:pStyle w:val="Ttulo2"/>
        <w:rPr>
          <w:rFonts w:ascii="Arial" w:hAnsi="Arial" w:cs="Arial"/>
          <w:sz w:val="24"/>
          <w:szCs w:val="24"/>
        </w:rPr>
      </w:pPr>
      <w:bookmarkStart w:id="4" w:name="_Toc61919642"/>
      <w:r w:rsidRPr="00BD3F18">
        <w:rPr>
          <w:rFonts w:ascii="Arial" w:hAnsi="Arial" w:cs="Arial"/>
          <w:sz w:val="24"/>
          <w:szCs w:val="24"/>
        </w:rPr>
        <w:t>Anexo 1.3. Tabla de costes mensuales y anuales</w:t>
      </w:r>
      <w:bookmarkEnd w:id="4"/>
    </w:p>
    <w:p w:rsidR="00944E58" w:rsidRDefault="00944E58" w:rsidP="00B308BA">
      <w:pPr>
        <w:keepNext/>
        <w:spacing w:after="21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02CFB35E" wp14:editId="7520E18E">
            <wp:extent cx="3466023" cy="2807992"/>
            <wp:effectExtent l="0" t="0" r="127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392" cy="2808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4E58" w:rsidRPr="00B308BA" w:rsidRDefault="00B308BA" w:rsidP="001E3829">
      <w:pPr>
        <w:keepNext/>
        <w:spacing w:after="21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t xml:space="preserve">                                  </w:t>
      </w:r>
      <w:r w:rsidR="00944E58" w:rsidRPr="00B308BA">
        <w:rPr>
          <w:rFonts w:ascii="Arial" w:hAnsi="Arial" w:cs="Arial"/>
          <w:sz w:val="16"/>
          <w:szCs w:val="16"/>
        </w:rPr>
        <w:t>Fuente: Elaboración propia</w:t>
      </w:r>
    </w:p>
    <w:p w:rsidR="00944E58" w:rsidRPr="00BD3F18" w:rsidRDefault="00944E58" w:rsidP="00BD3F18">
      <w:pPr>
        <w:pStyle w:val="Ttulo2"/>
        <w:rPr>
          <w:rFonts w:ascii="Arial" w:hAnsi="Arial" w:cs="Arial"/>
          <w:sz w:val="24"/>
          <w:szCs w:val="24"/>
        </w:rPr>
      </w:pPr>
      <w:bookmarkStart w:id="5" w:name="_Toc61919643"/>
      <w:r w:rsidRPr="00BD3F18">
        <w:rPr>
          <w:rFonts w:ascii="Arial" w:hAnsi="Arial" w:cs="Arial"/>
          <w:sz w:val="24"/>
          <w:szCs w:val="24"/>
        </w:rPr>
        <w:t>Anexo 1.4. Business Model Canvas MC Maria Coro</w:t>
      </w:r>
      <w:bookmarkEnd w:id="5"/>
    </w:p>
    <w:p w:rsidR="00944E58" w:rsidRDefault="00944E58" w:rsidP="001E3829">
      <w:pPr>
        <w:keepNext/>
        <w:spacing w:after="210"/>
        <w:rPr>
          <w:rFonts w:ascii="Arial" w:hAnsi="Arial" w:cs="Arial"/>
          <w:b/>
          <w:sz w:val="24"/>
          <w:szCs w:val="24"/>
        </w:rPr>
      </w:pPr>
    </w:p>
    <w:p w:rsidR="00944E58" w:rsidRDefault="00944E58" w:rsidP="00B308BA">
      <w:pPr>
        <w:keepNext/>
        <w:spacing w:after="210"/>
        <w:jc w:val="center"/>
        <w:rPr>
          <w:rFonts w:ascii="Arial" w:hAnsi="Arial" w:cs="Arial"/>
          <w:b/>
          <w:sz w:val="24"/>
          <w:szCs w:val="24"/>
        </w:rPr>
      </w:pPr>
      <w:r w:rsidRPr="00944E58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0979FE93" wp14:editId="28280CDE">
            <wp:extent cx="4777892" cy="3387336"/>
            <wp:effectExtent l="0" t="0" r="3810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461" cy="3388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4E58" w:rsidRPr="00B308BA" w:rsidRDefault="00B308BA" w:rsidP="00B308BA">
      <w:pPr>
        <w:pStyle w:val="Textodeglobo"/>
        <w:keepNext/>
        <w:spacing w:after="210" w:line="276" w:lineRule="auto"/>
        <w:rPr>
          <w:rFonts w:ascii="Arial" w:hAnsi="Arial" w:cs="Arial"/>
        </w:rPr>
      </w:pPr>
      <w:r w:rsidRPr="00B308BA">
        <w:rPr>
          <w:rFonts w:ascii="Arial" w:hAnsi="Arial" w:cs="Arial"/>
        </w:rPr>
        <w:t xml:space="preserve">                         </w:t>
      </w:r>
      <w:r w:rsidR="00944E58" w:rsidRPr="00B308BA">
        <w:rPr>
          <w:rFonts w:ascii="Arial" w:hAnsi="Arial" w:cs="Arial"/>
        </w:rPr>
        <w:t>Fuente: Elaboración propia</w:t>
      </w:r>
    </w:p>
    <w:p w:rsidR="008600F7" w:rsidRDefault="008600F7" w:rsidP="001E3829">
      <w:pPr>
        <w:pStyle w:val="Ttulo1"/>
      </w:pPr>
    </w:p>
    <w:p w:rsidR="008600F7" w:rsidRDefault="008600F7" w:rsidP="001E3829">
      <w:pPr>
        <w:pStyle w:val="Ttulo1"/>
      </w:pPr>
    </w:p>
    <w:p w:rsidR="00944E58" w:rsidRPr="00BD3F18" w:rsidRDefault="00944E58" w:rsidP="00BD3F18">
      <w:pPr>
        <w:pStyle w:val="Ttulo1"/>
        <w:jc w:val="center"/>
      </w:pPr>
      <w:bookmarkStart w:id="6" w:name="_Toc61919644"/>
      <w:r w:rsidRPr="00BD3F18">
        <w:t xml:space="preserve">Anexo </w:t>
      </w:r>
      <w:r w:rsidR="006979D0" w:rsidRPr="00BD3F18">
        <w:t>2</w:t>
      </w:r>
      <w:bookmarkEnd w:id="6"/>
    </w:p>
    <w:p w:rsidR="006979D0" w:rsidRPr="00BD3F18" w:rsidRDefault="007A0AEA" w:rsidP="00BD3F18">
      <w:pPr>
        <w:pStyle w:val="Ttulo2"/>
        <w:rPr>
          <w:rFonts w:ascii="Arial" w:hAnsi="Arial" w:cs="Arial"/>
          <w:sz w:val="24"/>
          <w:szCs w:val="24"/>
        </w:rPr>
      </w:pPr>
      <w:bookmarkStart w:id="7" w:name="_Toc61919645"/>
      <w:r w:rsidRPr="00BD3F18">
        <w:rPr>
          <w:rFonts w:ascii="Arial" w:hAnsi="Arial" w:cs="Arial"/>
          <w:sz w:val="24"/>
          <w:szCs w:val="24"/>
        </w:rPr>
        <w:t>Anexo 2.1</w:t>
      </w:r>
      <w:r w:rsidR="006979D0" w:rsidRPr="00BD3F18">
        <w:rPr>
          <w:rFonts w:ascii="Arial" w:hAnsi="Arial" w:cs="Arial"/>
          <w:sz w:val="24"/>
          <w:szCs w:val="24"/>
        </w:rPr>
        <w:t>. Medidas para empresas impuestas por el gobierno de España</w:t>
      </w:r>
      <w:bookmarkEnd w:id="7"/>
    </w:p>
    <w:p w:rsidR="006979D0" w:rsidRDefault="006979D0" w:rsidP="00B308BA">
      <w:pPr>
        <w:keepNext/>
        <w:spacing w:after="21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38274B8" wp14:editId="5EC4890A">
            <wp:extent cx="4178384" cy="2127070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675" cy="212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79D0" w:rsidRDefault="006979D0" w:rsidP="00B308BA">
      <w:pPr>
        <w:keepNext/>
        <w:spacing w:after="21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4CA2870" wp14:editId="4A7E286E">
            <wp:extent cx="4178384" cy="242478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141" cy="2423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79D0" w:rsidRDefault="006979D0" w:rsidP="00B308BA">
      <w:pPr>
        <w:keepNext/>
        <w:spacing w:after="21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4E1D256" wp14:editId="464F06EE">
            <wp:extent cx="4138969" cy="240191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919" cy="2401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79D0" w:rsidRDefault="006979D0" w:rsidP="00B308BA">
      <w:pPr>
        <w:keepNext/>
        <w:spacing w:after="21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ES"/>
        </w:rPr>
        <w:drawing>
          <wp:inline distT="0" distB="0" distL="0" distR="0" wp14:anchorId="60C9C28F" wp14:editId="3739C995">
            <wp:extent cx="3506209" cy="885935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681" cy="886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79D0" w:rsidRDefault="00B308BA" w:rsidP="001E3829">
      <w:pPr>
        <w:keepNext/>
        <w:spacing w:after="21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                     </w:t>
      </w:r>
      <w:r w:rsidR="006979D0" w:rsidRPr="006979D0">
        <w:rPr>
          <w:rFonts w:ascii="Arial" w:hAnsi="Arial" w:cs="Arial"/>
          <w:sz w:val="20"/>
          <w:szCs w:val="20"/>
        </w:rPr>
        <w:t>Fuente: Ministerio de Asuntos econó</w:t>
      </w:r>
      <w:r w:rsidR="006979D0">
        <w:rPr>
          <w:rFonts w:ascii="Arial" w:hAnsi="Arial" w:cs="Arial"/>
          <w:sz w:val="20"/>
          <w:szCs w:val="20"/>
        </w:rPr>
        <w:t xml:space="preserve">micos y transformación digital </w:t>
      </w:r>
      <w:r w:rsidR="006979D0" w:rsidRPr="006979D0">
        <w:rPr>
          <w:rFonts w:ascii="Arial" w:hAnsi="Arial" w:cs="Arial"/>
          <w:sz w:val="20"/>
          <w:szCs w:val="20"/>
        </w:rPr>
        <w:t>(2020)</w:t>
      </w:r>
    </w:p>
    <w:p w:rsidR="008600F7" w:rsidRDefault="008600F7" w:rsidP="001E3829">
      <w:pPr>
        <w:keepNext/>
        <w:spacing w:after="210"/>
        <w:rPr>
          <w:rFonts w:ascii="Arial" w:hAnsi="Arial" w:cs="Arial"/>
          <w:sz w:val="20"/>
          <w:szCs w:val="20"/>
        </w:rPr>
      </w:pPr>
    </w:p>
    <w:p w:rsidR="006979D0" w:rsidRPr="00BD3F18" w:rsidRDefault="007A0AEA" w:rsidP="00BD3F18">
      <w:pPr>
        <w:pStyle w:val="Ttulo2"/>
        <w:rPr>
          <w:rFonts w:ascii="Arial" w:hAnsi="Arial" w:cs="Arial"/>
          <w:sz w:val="24"/>
          <w:szCs w:val="24"/>
        </w:rPr>
      </w:pPr>
      <w:bookmarkStart w:id="8" w:name="_Toc61919646"/>
      <w:r w:rsidRPr="00BD3F18">
        <w:rPr>
          <w:rFonts w:ascii="Arial" w:hAnsi="Arial" w:cs="Arial"/>
          <w:sz w:val="24"/>
          <w:szCs w:val="24"/>
        </w:rPr>
        <w:t>Anexo 2.2.</w:t>
      </w:r>
      <w:r w:rsidR="00894CC7" w:rsidRPr="00BD3F18">
        <w:rPr>
          <w:rFonts w:ascii="Arial" w:hAnsi="Arial" w:cs="Arial"/>
          <w:sz w:val="24"/>
          <w:szCs w:val="24"/>
        </w:rPr>
        <w:t xml:space="preserve"> Medidas para ciudadanos impuestas por el gobierno de España.</w:t>
      </w:r>
      <w:bookmarkEnd w:id="8"/>
    </w:p>
    <w:p w:rsidR="00894CC7" w:rsidRPr="00944E58" w:rsidRDefault="00894CC7" w:rsidP="00B308BA">
      <w:pPr>
        <w:keepNext/>
        <w:spacing w:after="21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ES"/>
        </w:rPr>
        <w:drawing>
          <wp:inline distT="0" distB="0" distL="0" distR="0" wp14:anchorId="3EF7269B" wp14:editId="2A90DB1B">
            <wp:extent cx="5619115" cy="2171700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44E2" w:rsidRDefault="00894CC7" w:rsidP="00B308BA">
      <w:pPr>
        <w:keepNext/>
        <w:spacing w:after="210"/>
        <w:ind w:left="72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123269A3" wp14:editId="330B48FD">
            <wp:extent cx="5621020" cy="2475230"/>
            <wp:effectExtent l="0" t="0" r="0" b="127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4CC7" w:rsidRDefault="00894CC7" w:rsidP="00B308BA">
      <w:pPr>
        <w:keepNext/>
        <w:spacing w:after="210"/>
        <w:ind w:left="72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2FBE348" wp14:editId="244B250A">
            <wp:extent cx="4559935" cy="288544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288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4CC7" w:rsidRDefault="00894CC7" w:rsidP="001E3829">
      <w:pPr>
        <w:keepNext/>
        <w:spacing w:after="210"/>
        <w:ind w:left="720"/>
        <w:rPr>
          <w:rFonts w:ascii="Arial" w:hAnsi="Arial" w:cs="Arial"/>
          <w:b/>
          <w:sz w:val="24"/>
          <w:szCs w:val="24"/>
        </w:rPr>
      </w:pPr>
    </w:p>
    <w:p w:rsidR="00894CC7" w:rsidRDefault="00894CC7" w:rsidP="00B308BA">
      <w:pPr>
        <w:keepNext/>
        <w:spacing w:after="210"/>
        <w:ind w:left="72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1D8A8FA" wp14:editId="1FD76F71">
            <wp:extent cx="5759450" cy="2342479"/>
            <wp:effectExtent l="0" t="0" r="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342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0D48" w:rsidRDefault="00894CC7" w:rsidP="00B308BA">
      <w:pPr>
        <w:keepNext/>
        <w:spacing w:after="21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6DAF5D4" wp14:editId="39158D33">
            <wp:extent cx="4622800" cy="1967865"/>
            <wp:effectExtent l="0" t="0" r="635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196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4CC7" w:rsidRDefault="00894CC7" w:rsidP="00B308BA">
      <w:pPr>
        <w:keepNext/>
        <w:spacing w:after="21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AD6A670" wp14:editId="67BBC00C">
            <wp:extent cx="4476115" cy="1644015"/>
            <wp:effectExtent l="0" t="0" r="63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115" cy="164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4CC7" w:rsidRDefault="00894CC7" w:rsidP="00B308BA">
      <w:pPr>
        <w:keepNext/>
        <w:spacing w:after="21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8C37064" wp14:editId="6CBB729C">
            <wp:extent cx="5198745" cy="1553845"/>
            <wp:effectExtent l="0" t="0" r="1905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45" cy="1553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4CC7" w:rsidRPr="00B308BA" w:rsidRDefault="00B308BA" w:rsidP="00B308BA">
      <w:pPr>
        <w:pStyle w:val="IATED-References"/>
        <w:keepNext/>
        <w:tabs>
          <w:tab w:val="clear" w:pos="0"/>
        </w:tabs>
        <w:suppressAutoHyphens w:val="0"/>
        <w:spacing w:before="0" w:after="210" w:line="276" w:lineRule="auto"/>
        <w:rPr>
          <w:rFonts w:eastAsiaTheme="minorHAnsi"/>
          <w:sz w:val="16"/>
          <w:szCs w:val="16"/>
          <w:lang w:val="es-ES" w:eastAsia="en-US"/>
        </w:rPr>
      </w:pPr>
      <w:r w:rsidRPr="00B308BA">
        <w:rPr>
          <w:rFonts w:eastAsiaTheme="minorHAnsi"/>
          <w:szCs w:val="20"/>
          <w:lang w:val="es-ES" w:eastAsia="en-US"/>
        </w:rPr>
        <w:t xml:space="preserve">           </w:t>
      </w:r>
      <w:r w:rsidR="00994C20" w:rsidRPr="00B308BA">
        <w:rPr>
          <w:rFonts w:eastAsiaTheme="minorHAnsi"/>
          <w:sz w:val="16"/>
          <w:szCs w:val="16"/>
          <w:lang w:val="es-ES" w:eastAsia="en-US"/>
        </w:rPr>
        <w:t>Fuente: Ministerio de Asuntos económicos y transformación digital (2020)</w:t>
      </w:r>
    </w:p>
    <w:p w:rsidR="008600F7" w:rsidRDefault="008600F7" w:rsidP="001E3829">
      <w:pPr>
        <w:keepNext/>
        <w:spacing w:after="210"/>
        <w:rPr>
          <w:rFonts w:ascii="Arial" w:hAnsi="Arial" w:cs="Arial"/>
          <w:sz w:val="20"/>
          <w:szCs w:val="20"/>
        </w:rPr>
      </w:pPr>
    </w:p>
    <w:p w:rsidR="00994C20" w:rsidRPr="00BD3F18" w:rsidRDefault="00994C20" w:rsidP="00BD3F18">
      <w:pPr>
        <w:pStyle w:val="Ttulo2"/>
        <w:rPr>
          <w:rFonts w:ascii="Arial" w:hAnsi="Arial" w:cs="Arial"/>
          <w:sz w:val="24"/>
          <w:szCs w:val="24"/>
        </w:rPr>
      </w:pPr>
      <w:bookmarkStart w:id="9" w:name="_Toc61919647"/>
      <w:r w:rsidRPr="00BD3F18">
        <w:rPr>
          <w:rFonts w:ascii="Arial" w:hAnsi="Arial" w:cs="Arial"/>
          <w:sz w:val="24"/>
          <w:szCs w:val="24"/>
        </w:rPr>
        <w:t>Anexo 2.3. Suspensión de reglas fiscales para el 2020 y 2021 y financiación para las CCAA proporcionadas por el Gobierno.</w:t>
      </w:r>
      <w:bookmarkEnd w:id="9"/>
    </w:p>
    <w:p w:rsidR="00994C20" w:rsidRPr="00994C20" w:rsidRDefault="00994C20" w:rsidP="00B308BA">
      <w:pPr>
        <w:keepNext/>
        <w:spacing w:after="21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6E28B30B" wp14:editId="2A69AE40">
            <wp:extent cx="2192137" cy="1925761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3" cy="1926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4C20" w:rsidRPr="00994C20" w:rsidRDefault="00994C20" w:rsidP="00B308BA">
      <w:pPr>
        <w:keepNext/>
        <w:spacing w:after="21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ES"/>
        </w:rPr>
        <w:drawing>
          <wp:inline distT="0" distB="0" distL="0" distR="0" wp14:anchorId="334E8D77" wp14:editId="6795DB41">
            <wp:extent cx="2779534" cy="1047722"/>
            <wp:effectExtent l="0" t="0" r="1905" b="63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626" cy="1047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0D48" w:rsidRPr="00B308BA" w:rsidRDefault="00B308BA" w:rsidP="00B308BA">
      <w:pPr>
        <w:pStyle w:val="Textoindependiente3"/>
        <w:keepNext/>
        <w:spacing w:after="210"/>
        <w:rPr>
          <w:rFonts w:ascii="Arial" w:hAnsi="Arial" w:cs="Arial"/>
        </w:rPr>
      </w:pPr>
      <w:r w:rsidRPr="00B308BA">
        <w:rPr>
          <w:rFonts w:ascii="Arial" w:hAnsi="Arial" w:cs="Arial"/>
        </w:rPr>
        <w:t xml:space="preserve">                                                            </w:t>
      </w:r>
      <w:r w:rsidR="00994C20" w:rsidRPr="00B308BA">
        <w:rPr>
          <w:rFonts w:ascii="Arial" w:hAnsi="Arial" w:cs="Arial"/>
        </w:rPr>
        <w:t>Fuente: Ministerio de Hacienda. (2020)</w:t>
      </w:r>
    </w:p>
    <w:p w:rsidR="008600F7" w:rsidRDefault="008600F7" w:rsidP="008600F7">
      <w:pPr>
        <w:pStyle w:val="Textoindependiente"/>
        <w:keepNext/>
        <w:spacing w:after="210"/>
        <w:jc w:val="both"/>
      </w:pPr>
    </w:p>
    <w:p w:rsidR="00994C20" w:rsidRPr="00BD3F18" w:rsidRDefault="007A0AEA" w:rsidP="00BD3F18">
      <w:pPr>
        <w:pStyle w:val="Ttulo2"/>
        <w:rPr>
          <w:rFonts w:ascii="Arial" w:hAnsi="Arial" w:cs="Arial"/>
          <w:sz w:val="24"/>
          <w:szCs w:val="24"/>
        </w:rPr>
      </w:pPr>
      <w:bookmarkStart w:id="10" w:name="_Toc61919648"/>
      <w:r w:rsidRPr="00BD3F18">
        <w:rPr>
          <w:rFonts w:ascii="Arial" w:hAnsi="Arial" w:cs="Arial"/>
          <w:sz w:val="24"/>
          <w:szCs w:val="24"/>
        </w:rPr>
        <w:t>Anexo 2.4.</w:t>
      </w:r>
      <w:r w:rsidR="00E040B0" w:rsidRPr="00BD3F18">
        <w:rPr>
          <w:rFonts w:ascii="Arial" w:hAnsi="Arial" w:cs="Arial"/>
          <w:sz w:val="24"/>
          <w:szCs w:val="24"/>
        </w:rPr>
        <w:t xml:space="preserve"> Variación trimestral de Ocupación. Efectos de la COVID–19 en la EPA de este trimestre. Encuesta de Población Activa (EPA). Segundo trimestre de 2020</w:t>
      </w:r>
      <w:bookmarkEnd w:id="10"/>
    </w:p>
    <w:p w:rsidR="00E040B0" w:rsidRPr="00E040B0" w:rsidRDefault="00E040B0" w:rsidP="00B308BA">
      <w:pPr>
        <w:keepNext/>
        <w:spacing w:after="21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7B094253" wp14:editId="2D4251B4">
            <wp:extent cx="5728625" cy="4776984"/>
            <wp:effectExtent l="0" t="0" r="571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20" cy="477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0D48" w:rsidRPr="00B308BA" w:rsidRDefault="00E040B0" w:rsidP="00B308BA">
      <w:pPr>
        <w:pStyle w:val="Textoindependiente3"/>
        <w:keepNext/>
        <w:spacing w:after="210"/>
        <w:rPr>
          <w:rFonts w:ascii="Arial" w:hAnsi="Arial" w:cs="Arial"/>
        </w:rPr>
      </w:pPr>
      <w:r w:rsidRPr="00B308BA">
        <w:rPr>
          <w:rFonts w:ascii="Arial" w:hAnsi="Arial" w:cs="Arial"/>
        </w:rPr>
        <w:t>Fuente: Instituto Nacional de Estadística (2020)</w:t>
      </w:r>
    </w:p>
    <w:p w:rsidR="008600F7" w:rsidRDefault="008600F7" w:rsidP="001E3829">
      <w:pPr>
        <w:pStyle w:val="Ttulo1"/>
        <w:spacing w:after="210"/>
      </w:pPr>
    </w:p>
    <w:p w:rsidR="008600F7" w:rsidRDefault="008600F7" w:rsidP="001E3829">
      <w:pPr>
        <w:pStyle w:val="Ttulo1"/>
        <w:spacing w:after="210"/>
      </w:pPr>
    </w:p>
    <w:p w:rsidR="008600F7" w:rsidRDefault="008600F7" w:rsidP="001E3829">
      <w:pPr>
        <w:pStyle w:val="Ttulo1"/>
        <w:spacing w:after="210"/>
      </w:pPr>
    </w:p>
    <w:p w:rsidR="008600F7" w:rsidRDefault="008600F7" w:rsidP="001E3829">
      <w:pPr>
        <w:pStyle w:val="Ttulo1"/>
        <w:spacing w:after="210"/>
      </w:pPr>
    </w:p>
    <w:p w:rsidR="008600F7" w:rsidRDefault="008600F7" w:rsidP="001E3829">
      <w:pPr>
        <w:pStyle w:val="Ttulo1"/>
        <w:spacing w:after="210"/>
      </w:pPr>
    </w:p>
    <w:p w:rsidR="008600F7" w:rsidRDefault="008600F7" w:rsidP="001E3829">
      <w:pPr>
        <w:pStyle w:val="Ttulo1"/>
        <w:spacing w:after="210"/>
      </w:pPr>
    </w:p>
    <w:p w:rsidR="008600F7" w:rsidRDefault="008600F7" w:rsidP="001E3829">
      <w:pPr>
        <w:pStyle w:val="Ttulo1"/>
        <w:spacing w:after="210"/>
      </w:pPr>
    </w:p>
    <w:p w:rsidR="008600F7" w:rsidRDefault="008600F7" w:rsidP="001E3829">
      <w:pPr>
        <w:pStyle w:val="Ttulo1"/>
        <w:spacing w:after="210"/>
      </w:pPr>
    </w:p>
    <w:p w:rsidR="00C63918" w:rsidRPr="00BD3F18" w:rsidRDefault="00C63918" w:rsidP="00BD3F18">
      <w:pPr>
        <w:pStyle w:val="Ttulo2"/>
        <w:rPr>
          <w:rFonts w:ascii="Arial" w:hAnsi="Arial" w:cs="Arial"/>
          <w:sz w:val="24"/>
          <w:szCs w:val="24"/>
        </w:rPr>
      </w:pPr>
      <w:bookmarkStart w:id="11" w:name="_Toc61919649"/>
      <w:r w:rsidRPr="00BD3F18">
        <w:rPr>
          <w:rFonts w:ascii="Arial" w:hAnsi="Arial" w:cs="Arial"/>
          <w:sz w:val="24"/>
          <w:szCs w:val="24"/>
        </w:rPr>
        <w:t>Anexo 2.5. Ocupados que no han trabajado en la semana de referencia</w:t>
      </w:r>
      <w:bookmarkEnd w:id="11"/>
    </w:p>
    <w:p w:rsidR="00C63918" w:rsidRPr="00C63918" w:rsidRDefault="00C63918" w:rsidP="00B308BA">
      <w:pPr>
        <w:keepNext/>
        <w:spacing w:after="21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6445416D" wp14:editId="4FEBE709">
            <wp:extent cx="4387687" cy="2446474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952" cy="244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0D48" w:rsidRPr="001E3829" w:rsidRDefault="00B308BA" w:rsidP="001E3829">
      <w:pPr>
        <w:pStyle w:val="Textoindependiente3"/>
        <w:keepNext/>
        <w:spacing w:after="21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</w:t>
      </w:r>
      <w:r w:rsidR="00C63918" w:rsidRPr="001E3829">
        <w:rPr>
          <w:rFonts w:ascii="Arial" w:hAnsi="Arial" w:cs="Arial"/>
        </w:rPr>
        <w:t>Fuente: Instituto Nacional de Estadística (2020)</w:t>
      </w:r>
    </w:p>
    <w:p w:rsidR="00C63918" w:rsidRPr="00BD3F18" w:rsidRDefault="00C63918" w:rsidP="00BD3F18">
      <w:pPr>
        <w:pStyle w:val="Ttulo2"/>
        <w:jc w:val="both"/>
        <w:rPr>
          <w:rFonts w:ascii="Arial" w:hAnsi="Arial" w:cs="Arial"/>
          <w:sz w:val="24"/>
          <w:szCs w:val="24"/>
        </w:rPr>
      </w:pPr>
      <w:bookmarkStart w:id="12" w:name="_Toc61919650"/>
      <w:r w:rsidRPr="00BD3F18">
        <w:rPr>
          <w:rFonts w:ascii="Arial" w:hAnsi="Arial" w:cs="Arial"/>
          <w:sz w:val="24"/>
          <w:szCs w:val="24"/>
        </w:rPr>
        <w:t>Anexo 2.6. Variación trimestral de los ocupados que no han trabajado en la semana de referencia debido a paro parcial por razones técnicas o económicas o expediente de regulación de empleo</w:t>
      </w:r>
      <w:bookmarkEnd w:id="12"/>
    </w:p>
    <w:p w:rsidR="00C63918" w:rsidRDefault="00C63918" w:rsidP="00B308BA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Cs/>
          <w:noProof/>
          <w:lang w:eastAsia="es-ES"/>
        </w:rPr>
        <w:drawing>
          <wp:inline distT="0" distB="0" distL="0" distR="0" wp14:anchorId="280B2873" wp14:editId="4F1B97FF">
            <wp:extent cx="4841240" cy="2684780"/>
            <wp:effectExtent l="0" t="0" r="0" b="127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2684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3918" w:rsidRPr="00B308BA" w:rsidRDefault="00B308BA" w:rsidP="00B308BA">
      <w:pPr>
        <w:pStyle w:val="Textoindependiente3"/>
        <w:spacing w:after="200"/>
        <w:rPr>
          <w:rFonts w:ascii="Arial" w:hAnsi="Arial" w:cs="Arial"/>
        </w:rPr>
      </w:pPr>
      <w:r w:rsidRPr="00B308BA">
        <w:rPr>
          <w:rFonts w:ascii="Arial" w:hAnsi="Arial" w:cs="Arial"/>
        </w:rPr>
        <w:t xml:space="preserve">                             </w:t>
      </w:r>
      <w:r w:rsidR="00C63918" w:rsidRPr="00B308BA">
        <w:rPr>
          <w:rFonts w:ascii="Arial" w:hAnsi="Arial" w:cs="Arial"/>
        </w:rPr>
        <w:t>Fuente: Instituto Nacional de Estadística (2020)</w:t>
      </w:r>
    </w:p>
    <w:p w:rsidR="00940D48" w:rsidRPr="00BD3F18" w:rsidRDefault="00C63918" w:rsidP="00BD3F18">
      <w:pPr>
        <w:pStyle w:val="Ttulo2"/>
        <w:rPr>
          <w:rFonts w:ascii="Arial" w:hAnsi="Arial" w:cs="Arial"/>
          <w:sz w:val="24"/>
          <w:szCs w:val="24"/>
        </w:rPr>
      </w:pPr>
      <w:bookmarkStart w:id="13" w:name="_Toc61919651"/>
      <w:r w:rsidRPr="00BD3F18">
        <w:rPr>
          <w:rFonts w:ascii="Arial" w:hAnsi="Arial" w:cs="Arial"/>
          <w:sz w:val="24"/>
          <w:szCs w:val="24"/>
        </w:rPr>
        <w:t>Anexo 2.7. Porcentaje de ocupados que trabajaron desde su domicilio</w:t>
      </w:r>
      <w:bookmarkEnd w:id="13"/>
    </w:p>
    <w:p w:rsidR="00940D48" w:rsidRDefault="00C63918" w:rsidP="00B308BA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ES"/>
        </w:rPr>
        <w:drawing>
          <wp:inline distT="0" distB="0" distL="0" distR="0" wp14:anchorId="70A2F1C4" wp14:editId="3621EE21">
            <wp:extent cx="5628640" cy="1990725"/>
            <wp:effectExtent l="0" t="0" r="0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199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2B47" w:rsidRPr="00B308BA" w:rsidRDefault="00B308BA" w:rsidP="00B308BA">
      <w:pPr>
        <w:pStyle w:val="Textoindependiente3"/>
        <w:spacing w:after="200"/>
        <w:rPr>
          <w:rFonts w:ascii="Arial" w:hAnsi="Arial" w:cs="Arial"/>
        </w:rPr>
      </w:pPr>
      <w:r w:rsidRPr="00B308BA">
        <w:rPr>
          <w:rFonts w:ascii="Arial" w:hAnsi="Arial" w:cs="Arial"/>
        </w:rPr>
        <w:t xml:space="preserve">                       </w:t>
      </w:r>
      <w:r w:rsidR="00C63918" w:rsidRPr="00B308BA">
        <w:rPr>
          <w:rFonts w:ascii="Arial" w:hAnsi="Arial" w:cs="Arial"/>
        </w:rPr>
        <w:t>Fuente: Instituto Nacional de Estadística (2020)</w:t>
      </w:r>
      <w:bookmarkStart w:id="14" w:name="_Toc57723604"/>
    </w:p>
    <w:p w:rsidR="008600F7" w:rsidRPr="008600F7" w:rsidRDefault="008600F7" w:rsidP="008600F7">
      <w:pPr>
        <w:rPr>
          <w:rFonts w:ascii="Arial" w:hAnsi="Arial" w:cs="Arial"/>
          <w:sz w:val="16"/>
          <w:szCs w:val="16"/>
        </w:rPr>
      </w:pPr>
    </w:p>
    <w:p w:rsidR="00182B47" w:rsidRPr="00BD3F18" w:rsidRDefault="00182B47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5" w:name="_Toc61919652"/>
      <w:r w:rsidRPr="00BD3F18">
        <w:rPr>
          <w:rFonts w:ascii="Arial" w:hAnsi="Arial" w:cs="Arial"/>
          <w:sz w:val="24"/>
          <w:szCs w:val="24"/>
          <w:lang w:val="es-ES_tradnl" w:eastAsia="ar-SA"/>
        </w:rPr>
        <w:t>Anexo 2.8. Variación trimestral de los inactivos disponibles para trabajar</w:t>
      </w:r>
      <w:bookmarkEnd w:id="14"/>
      <w:bookmarkEnd w:id="15"/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</w:p>
    <w:p w:rsidR="00182B47" w:rsidRPr="00182B47" w:rsidRDefault="00182B47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 wp14:anchorId="4EB940A1" wp14:editId="33F135C2">
            <wp:extent cx="5613400" cy="3130550"/>
            <wp:effectExtent l="0" t="0" r="635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0F7" w:rsidRPr="00B308BA" w:rsidRDefault="00B308BA" w:rsidP="00B308BA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noProof/>
          <w:lang w:val="es-ES_tradnl" w:eastAsia="es-ES"/>
        </w:rPr>
      </w:pPr>
      <w:r w:rsidRPr="00B308BA">
        <w:rPr>
          <w:rFonts w:ascii="Arial" w:hAnsi="Arial" w:cs="Arial"/>
          <w:noProof/>
          <w:lang w:val="es-ES_tradnl" w:eastAsia="es-ES"/>
        </w:rPr>
        <w:t xml:space="preserve">          </w:t>
      </w:r>
      <w:r>
        <w:rPr>
          <w:rFonts w:ascii="Arial" w:hAnsi="Arial" w:cs="Arial"/>
          <w:noProof/>
          <w:lang w:val="es-ES_tradnl" w:eastAsia="es-ES"/>
        </w:rPr>
        <w:t xml:space="preserve">     </w:t>
      </w:r>
      <w:r w:rsidR="00182B47" w:rsidRPr="00B308BA">
        <w:rPr>
          <w:rFonts w:ascii="Arial" w:hAnsi="Arial" w:cs="Arial"/>
          <w:noProof/>
          <w:lang w:val="es-ES_tradnl" w:eastAsia="es-ES"/>
        </w:rPr>
        <w:t>Fuente: Instituto Nacional de Estadistica (2020)</w:t>
      </w:r>
      <w:bookmarkStart w:id="16" w:name="_Toc57723605"/>
    </w:p>
    <w:p w:rsidR="008600F7" w:rsidRDefault="008600F7" w:rsidP="008600F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</w:p>
    <w:p w:rsidR="008600F7" w:rsidRDefault="008600F7" w:rsidP="008600F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</w:p>
    <w:p w:rsidR="008600F7" w:rsidRDefault="008600F7" w:rsidP="008600F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</w:p>
    <w:p w:rsidR="008600F7" w:rsidRDefault="008600F7" w:rsidP="008600F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</w:p>
    <w:p w:rsidR="00182B47" w:rsidRPr="00BD3F18" w:rsidRDefault="00182B47" w:rsidP="00BD3F18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17" w:name="_Toc61919653"/>
      <w:r w:rsidRPr="00BD3F18">
        <w:rPr>
          <w:rFonts w:ascii="Arial" w:hAnsi="Arial" w:cs="Arial"/>
          <w:sz w:val="24"/>
          <w:szCs w:val="24"/>
          <w:lang w:val="es-ES_tradnl" w:eastAsia="ar-SA"/>
        </w:rPr>
        <w:t>Anexo 2.9. Tasa de variación trimestral de la ocupación por comunidades autónomas. Porcentaje.</w:t>
      </w:r>
      <w:bookmarkEnd w:id="16"/>
      <w:bookmarkEnd w:id="17"/>
    </w:p>
    <w:p w:rsidR="00182B47" w:rsidRPr="00182B47" w:rsidRDefault="00182B47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47A82214" wp14:editId="18302180">
            <wp:extent cx="4759724" cy="3078648"/>
            <wp:effectExtent l="0" t="0" r="3175" b="762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871" cy="307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B47" w:rsidRPr="00B308BA" w:rsidRDefault="00B308BA" w:rsidP="00B308BA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noProof/>
          <w:lang w:val="es-ES_tradnl" w:eastAsia="es-ES"/>
        </w:rPr>
      </w:pPr>
      <w:r w:rsidRPr="00B308BA">
        <w:rPr>
          <w:rFonts w:ascii="Arial" w:hAnsi="Arial" w:cs="Arial"/>
          <w:noProof/>
          <w:lang w:val="es-ES_tradnl" w:eastAsia="es-ES"/>
        </w:rPr>
        <w:t xml:space="preserve">                  </w:t>
      </w:r>
      <w:r w:rsidR="00182B47" w:rsidRPr="00B308BA">
        <w:rPr>
          <w:rFonts w:ascii="Arial" w:hAnsi="Arial" w:cs="Arial"/>
          <w:noProof/>
          <w:lang w:val="es-ES_tradnl" w:eastAsia="es-ES"/>
        </w:rPr>
        <w:t>Fuente: Instituto Nacional de Estadistica (2020)</w:t>
      </w:r>
    </w:p>
    <w:p w:rsidR="00182B47" w:rsidRPr="00182B47" w:rsidRDefault="00182B47" w:rsidP="00182B4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182B47" w:rsidRPr="00BD3F18" w:rsidRDefault="00182B47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8" w:name="_Toc57723606"/>
      <w:bookmarkStart w:id="19" w:name="_Toc61919654"/>
      <w:r w:rsidRPr="00BD3F18">
        <w:rPr>
          <w:rFonts w:ascii="Arial" w:hAnsi="Arial" w:cs="Arial"/>
          <w:sz w:val="24"/>
          <w:szCs w:val="24"/>
          <w:lang w:val="es-ES_tradnl" w:eastAsia="ar-SA"/>
        </w:rPr>
        <w:t>Anexo 2.10. Tasa de variación trimestral de la ocupación por comunidades autónomas. Porcentaje.</w:t>
      </w:r>
      <w:bookmarkEnd w:id="18"/>
      <w:bookmarkEnd w:id="19"/>
    </w:p>
    <w:p w:rsidR="00182B47" w:rsidRPr="00182B47" w:rsidRDefault="00182B47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 wp14:anchorId="0981E2E0" wp14:editId="56E967C4">
            <wp:extent cx="4644390" cy="2628265"/>
            <wp:effectExtent l="0" t="0" r="3810" b="63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9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B47" w:rsidRPr="00182B47" w:rsidRDefault="00182B47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 wp14:anchorId="533EB37A" wp14:editId="27783107">
            <wp:extent cx="5076825" cy="1133475"/>
            <wp:effectExtent l="0" t="0" r="9525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13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2B47" w:rsidRPr="00182B47" w:rsidRDefault="00182B47" w:rsidP="00182B4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</w:p>
    <w:p w:rsidR="00182B47" w:rsidRPr="00B308BA" w:rsidRDefault="00B308BA" w:rsidP="00B308BA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bCs/>
          <w:lang w:val="es-ES_tradnl"/>
        </w:rPr>
      </w:pPr>
      <w:r w:rsidRPr="00B308BA">
        <w:rPr>
          <w:rFonts w:ascii="Arial" w:hAnsi="Arial" w:cs="Arial"/>
          <w:bCs/>
          <w:lang w:val="es-ES_tradnl"/>
        </w:rPr>
        <w:t xml:space="preserve">                  </w:t>
      </w:r>
      <w:r w:rsidR="00182B47" w:rsidRPr="00B308BA">
        <w:rPr>
          <w:rFonts w:ascii="Arial" w:hAnsi="Arial" w:cs="Arial"/>
          <w:bCs/>
          <w:lang w:val="es-ES_tradnl"/>
        </w:rPr>
        <w:t>Fuente: Instituto Nacional de Estadística. (2020)</w:t>
      </w:r>
    </w:p>
    <w:p w:rsidR="00182B47" w:rsidRPr="00182B47" w:rsidRDefault="00182B47" w:rsidP="00182B4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182B47" w:rsidRPr="00BD3F18" w:rsidRDefault="00182B47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20" w:name="_Toc57723607"/>
      <w:bookmarkStart w:id="21" w:name="_Toc61919655"/>
      <w:r w:rsidRPr="00BD3F18">
        <w:rPr>
          <w:rFonts w:ascii="Arial" w:hAnsi="Arial" w:cs="Arial"/>
          <w:sz w:val="24"/>
          <w:szCs w:val="24"/>
          <w:lang w:val="es-ES_tradnl" w:eastAsia="ar-SA"/>
        </w:rPr>
        <w:t>Anexo 2.11. Ocupados por sexo, grupo de edad y sector económico</w:t>
      </w:r>
      <w:bookmarkEnd w:id="20"/>
      <w:bookmarkEnd w:id="21"/>
    </w:p>
    <w:p w:rsidR="00182B47" w:rsidRPr="00182B47" w:rsidRDefault="00182B47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48FDADFD" wp14:editId="47089196">
            <wp:extent cx="5613400" cy="5128895"/>
            <wp:effectExtent l="0" t="0" r="635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512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B47" w:rsidRDefault="00182B47" w:rsidP="00182B4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 w:rsidRPr="00182B47"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  <w:t>Fuente: Instituto Nacional de Estadistica. (2020)</w:t>
      </w:r>
    </w:p>
    <w:p w:rsidR="00BA3B43" w:rsidRPr="00BD3F18" w:rsidRDefault="00BA3B43" w:rsidP="00BD3F18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22" w:name="_Toc57723608"/>
      <w:bookmarkStart w:id="23" w:name="_Toc61919656"/>
      <w:r w:rsidRPr="00BD3F18">
        <w:rPr>
          <w:rFonts w:ascii="Arial" w:hAnsi="Arial" w:cs="Arial"/>
          <w:noProof/>
          <w:sz w:val="24"/>
          <w:szCs w:val="24"/>
          <w:lang w:val="es-ES_tradnl" w:eastAsia="es-ES"/>
        </w:rPr>
        <w:t>Anexo 2.12</w:t>
      </w:r>
      <w:r w:rsidR="007A0AEA" w:rsidRPr="00BD3F18">
        <w:rPr>
          <w:rFonts w:ascii="Arial" w:hAnsi="Arial" w:cs="Arial"/>
          <w:noProof/>
          <w:sz w:val="24"/>
          <w:szCs w:val="24"/>
          <w:lang w:val="es-ES_tradnl" w:eastAsia="es-ES"/>
        </w:rPr>
        <w:t>.</w:t>
      </w:r>
      <w:r w:rsidRPr="00BD3F18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Producto interior bruto.Volumen encadenado. Tasas de variación intertrimestral (%)</w:t>
      </w:r>
      <w:bookmarkEnd w:id="22"/>
      <w:bookmarkEnd w:id="23"/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 wp14:anchorId="2EC5F6B1" wp14:editId="7B95BDE9">
            <wp:extent cx="5613400" cy="4801870"/>
            <wp:effectExtent l="0" t="0" r="635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80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308BA" w:rsidRDefault="00B308BA" w:rsidP="00B308BA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noProof/>
          <w:lang w:val="es-ES_tradnl" w:eastAsia="es-ES"/>
        </w:rPr>
      </w:pPr>
      <w:r w:rsidRPr="00B308BA">
        <w:rPr>
          <w:rFonts w:ascii="Arial" w:hAnsi="Arial" w:cs="Arial"/>
          <w:noProof/>
          <w:lang w:val="es-ES_tradnl" w:eastAsia="es-ES"/>
        </w:rPr>
        <w:t xml:space="preserve">           </w:t>
      </w:r>
      <w:r w:rsidR="00BA3B43" w:rsidRPr="00B308BA">
        <w:rPr>
          <w:rFonts w:ascii="Arial" w:hAnsi="Arial" w:cs="Arial"/>
          <w:noProof/>
          <w:lang w:val="es-ES_tradnl" w:eastAsia="es-ES"/>
        </w:rPr>
        <w:t>Fuente: Instituto Nacional de Estadistica (2020)</w:t>
      </w:r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 wp14:anchorId="3AA39D23" wp14:editId="31D02D8B">
            <wp:extent cx="5613400" cy="3633470"/>
            <wp:effectExtent l="0" t="0" r="6350" b="508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308BA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 xml:space="preserve">                       </w:t>
      </w:r>
      <w:r w:rsidR="00BA3B43"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Instituto Nacional de Estadística (2020)</w:t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</w:rPr>
      </w:pPr>
      <w:bookmarkStart w:id="24" w:name="_Toc57723609"/>
      <w:bookmarkStart w:id="25" w:name="_Toc61919657"/>
      <w:r w:rsidRPr="00BD3F18">
        <w:rPr>
          <w:rFonts w:ascii="Arial" w:hAnsi="Arial" w:cs="Arial"/>
          <w:sz w:val="24"/>
          <w:szCs w:val="24"/>
        </w:rPr>
        <w:t>Anexo 2.13</w:t>
      </w:r>
      <w:r w:rsidR="007A0AEA" w:rsidRPr="00BD3F18">
        <w:rPr>
          <w:rFonts w:ascii="Arial" w:hAnsi="Arial" w:cs="Arial"/>
          <w:sz w:val="24"/>
          <w:szCs w:val="24"/>
        </w:rPr>
        <w:t>.</w:t>
      </w:r>
      <w:r w:rsidRPr="00BD3F18">
        <w:rPr>
          <w:rFonts w:ascii="Arial" w:hAnsi="Arial" w:cs="Arial"/>
          <w:sz w:val="24"/>
          <w:szCs w:val="24"/>
        </w:rPr>
        <w:t xml:space="preserve"> Demanda Nacional y Externa</w:t>
      </w:r>
      <w:bookmarkEnd w:id="24"/>
      <w:bookmarkEnd w:id="25"/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bCs/>
          <w:noProof/>
          <w:sz w:val="16"/>
          <w:szCs w:val="16"/>
          <w:lang w:eastAsia="es-ES"/>
        </w:rPr>
        <w:drawing>
          <wp:inline distT="0" distB="0" distL="0" distR="0" wp14:anchorId="1A700191" wp14:editId="55F8E9DF">
            <wp:extent cx="5014060" cy="3380095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218" cy="3383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B43" w:rsidRPr="00B308BA" w:rsidRDefault="00B308BA" w:rsidP="00B308BA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bCs/>
          <w:lang w:val="es-ES_tradnl"/>
        </w:rPr>
      </w:pPr>
      <w:r w:rsidRPr="00B308BA">
        <w:rPr>
          <w:rFonts w:ascii="Arial" w:hAnsi="Arial" w:cs="Arial"/>
          <w:bCs/>
          <w:lang w:val="es-ES_tradnl"/>
        </w:rPr>
        <w:t xml:space="preserve">                    </w:t>
      </w:r>
      <w:r w:rsidR="00BA3B43" w:rsidRPr="00B308BA">
        <w:rPr>
          <w:rFonts w:ascii="Arial" w:hAnsi="Arial" w:cs="Arial"/>
          <w:bCs/>
          <w:lang w:val="es-ES_tradnl"/>
        </w:rPr>
        <w:t>Fuente: Instituto Nacional de Estadística. (2020)</w:t>
      </w:r>
    </w:p>
    <w:p w:rsidR="008600F7" w:rsidRPr="00BA3B43" w:rsidRDefault="008600F7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26" w:name="_Toc57723610"/>
      <w:bookmarkStart w:id="27" w:name="_Toc61919658"/>
      <w:r w:rsidRPr="00BD3F18">
        <w:rPr>
          <w:rFonts w:ascii="Arial" w:hAnsi="Arial" w:cs="Arial"/>
          <w:sz w:val="24"/>
          <w:szCs w:val="24"/>
          <w:lang w:val="es-ES_tradnl" w:eastAsia="ar-SA"/>
        </w:rPr>
        <w:t>Anexo 2.14</w:t>
      </w:r>
      <w:r w:rsidR="007A0AEA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Aportaciones al crecimiento interanual del PIB. Demanda</w:t>
      </w:r>
      <w:bookmarkEnd w:id="26"/>
      <w:bookmarkEnd w:id="27"/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4930F3D1" wp14:editId="760670AA">
            <wp:extent cx="5613400" cy="3578860"/>
            <wp:effectExtent l="0" t="0" r="6350" b="254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57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 w:rsidRPr="00BA3B43"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  <w:t>Fuente: Instituto Nacional de Estadistica. (2020)</w:t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28" w:name="_Toc57723611"/>
      <w:bookmarkStart w:id="29" w:name="_Toc61919659"/>
      <w:r w:rsidRPr="00BD3F18">
        <w:rPr>
          <w:rFonts w:ascii="Arial" w:hAnsi="Arial" w:cs="Arial"/>
          <w:sz w:val="24"/>
          <w:szCs w:val="24"/>
          <w:lang w:val="es-ES_tradnl" w:eastAsia="ar-SA"/>
        </w:rPr>
        <w:t>Anexo 2.15</w:t>
      </w:r>
      <w:r w:rsidR="007A0AEA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Producto interior bruto. Demanda Nacional</w:t>
      </w:r>
      <w:bookmarkEnd w:id="28"/>
      <w:bookmarkEnd w:id="29"/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01D1E7E" wp14:editId="2827C7FA">
            <wp:extent cx="4199255" cy="309118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309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B43" w:rsidRPr="00B308BA" w:rsidRDefault="00B308BA" w:rsidP="00B308BA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bCs/>
          <w:lang w:val="es-ES_tradnl"/>
        </w:rPr>
      </w:pPr>
      <w:r w:rsidRPr="00B308BA">
        <w:rPr>
          <w:rFonts w:ascii="Arial" w:hAnsi="Arial" w:cs="Arial"/>
          <w:bCs/>
          <w:lang w:val="es-ES_tradnl"/>
        </w:rPr>
        <w:t xml:space="preserve">                            </w:t>
      </w:r>
      <w:r w:rsidR="00BA3B43" w:rsidRPr="00B308BA">
        <w:rPr>
          <w:rFonts w:ascii="Arial" w:hAnsi="Arial" w:cs="Arial"/>
          <w:bCs/>
          <w:lang w:val="es-ES_tradnl"/>
        </w:rPr>
        <w:t>Fuente: Instituto Nacional de Estadística (2020)</w:t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30" w:name="_Toc57723612"/>
      <w:bookmarkStart w:id="31" w:name="_Toc61919660"/>
      <w:r w:rsidRPr="00BD3F18">
        <w:rPr>
          <w:rFonts w:ascii="Arial" w:hAnsi="Arial" w:cs="Arial"/>
          <w:sz w:val="24"/>
          <w:szCs w:val="24"/>
          <w:lang w:val="es-ES_tradnl" w:eastAsia="ar-SA"/>
        </w:rPr>
        <w:t>Anexo 2.16</w:t>
      </w:r>
      <w:r w:rsidR="007A0AEA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Equipamiento de los hogares en productos tecnológicos en los años 2018 al 2019.</w:t>
      </w:r>
      <w:bookmarkEnd w:id="30"/>
      <w:bookmarkEnd w:id="31"/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noProof/>
          <w:sz w:val="24"/>
          <w:szCs w:val="24"/>
          <w:lang w:eastAsia="es-ES"/>
        </w:rPr>
        <w:drawing>
          <wp:inline distT="0" distB="0" distL="0" distR="0" wp14:anchorId="192F9392" wp14:editId="513D0208">
            <wp:extent cx="4214718" cy="3014667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951" cy="301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308BA" w:rsidRDefault="00B308BA" w:rsidP="00B308BA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bCs/>
          <w:lang w:val="es-ES_tradnl"/>
        </w:rPr>
      </w:pPr>
      <w:r w:rsidRPr="00B308BA">
        <w:rPr>
          <w:rFonts w:ascii="Arial" w:hAnsi="Arial" w:cs="Arial"/>
          <w:bCs/>
          <w:lang w:val="es-ES_tradnl"/>
        </w:rPr>
        <w:t xml:space="preserve">                                  </w:t>
      </w:r>
      <w:r w:rsidR="00BA3B43" w:rsidRPr="00B308BA">
        <w:rPr>
          <w:rFonts w:ascii="Arial" w:hAnsi="Arial" w:cs="Arial"/>
          <w:bCs/>
          <w:lang w:val="es-ES_tradnl"/>
        </w:rPr>
        <w:t>Fuente: Nota de prensa. INE. (2019)</w:t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32" w:name="_Toc57723613"/>
      <w:bookmarkStart w:id="33" w:name="_Toc61919661"/>
      <w:r w:rsidRPr="00BD3F18">
        <w:rPr>
          <w:rFonts w:ascii="Arial" w:hAnsi="Arial" w:cs="Arial"/>
          <w:sz w:val="24"/>
          <w:szCs w:val="24"/>
          <w:lang w:val="es-ES_tradnl" w:eastAsia="ar-SA"/>
        </w:rPr>
        <w:t>Anexo 2.17</w:t>
      </w:r>
      <w:r w:rsidR="00CE6ED3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Equipamiento TIC en los hogares. Serie 2010-2019. Porcentaje de hogares con algún miembro de 16 a 74 años</w:t>
      </w:r>
      <w:bookmarkEnd w:id="32"/>
      <w:bookmarkEnd w:id="33"/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 wp14:anchorId="2C83DD60" wp14:editId="59D07800">
            <wp:extent cx="5613400" cy="3693795"/>
            <wp:effectExtent l="0" t="0" r="6350" b="190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69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Nota de prensa. INE. (2019)</w:t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34" w:name="_Toc57723614"/>
      <w:bookmarkStart w:id="35" w:name="_Toc61919662"/>
      <w:r w:rsidRPr="00BD3F18">
        <w:rPr>
          <w:rFonts w:ascii="Arial" w:hAnsi="Arial" w:cs="Arial"/>
          <w:sz w:val="24"/>
          <w:szCs w:val="24"/>
          <w:lang w:val="es-ES_tradnl" w:eastAsia="ar-SA"/>
        </w:rPr>
        <w:t>Anexo 2.18</w:t>
      </w:r>
      <w:r w:rsidR="00CE6ED3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Equipamiento al hogar. Ordenador. Cataluña y España. 2006–2019</w:t>
      </w:r>
      <w:bookmarkEnd w:id="34"/>
      <w:bookmarkEnd w:id="35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 wp14:anchorId="2D9886D2" wp14:editId="4F78F291">
            <wp:extent cx="5613400" cy="4099560"/>
            <wp:effectExtent l="0" t="0" r="635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 w:rsidRPr="00BA3B43"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  <w:t>Fuente: Idescat. (2019)</w:t>
      </w: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36" w:name="_Toc57723615"/>
      <w:bookmarkStart w:id="37" w:name="_Toc61919663"/>
      <w:r w:rsidRPr="00BD3F18">
        <w:rPr>
          <w:rFonts w:ascii="Arial" w:hAnsi="Arial" w:cs="Arial"/>
          <w:sz w:val="24"/>
          <w:szCs w:val="24"/>
          <w:lang w:val="es-ES_tradnl" w:eastAsia="ar-SA"/>
        </w:rPr>
        <w:t>Anexo 2.19</w:t>
      </w:r>
      <w:r w:rsidR="00CE6ED3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Personas de 16 a 74 años que han usado Internet en los últimos tres meses. Cataluña y España. 2006–2019</w:t>
      </w:r>
      <w:bookmarkEnd w:id="36"/>
      <w:bookmarkEnd w:id="37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 wp14:anchorId="6DFE7B11" wp14:editId="56C42593">
            <wp:extent cx="5613400" cy="4039235"/>
            <wp:effectExtent l="0" t="0" r="635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03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Idescat. (2019)</w:t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38" w:name="_Toc57723616"/>
      <w:bookmarkStart w:id="39" w:name="_Toc61919664"/>
      <w:r w:rsidRPr="00BD3F18">
        <w:rPr>
          <w:rFonts w:ascii="Arial" w:hAnsi="Arial" w:cs="Arial"/>
          <w:sz w:val="24"/>
          <w:szCs w:val="24"/>
          <w:lang w:val="es-ES_tradnl" w:eastAsia="ar-SA"/>
        </w:rPr>
        <w:t>Anexo 2.20</w:t>
      </w:r>
      <w:r w:rsidR="00CE6ED3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Gasto en publicidad online en Europa de 2006 a 2019 (en miles de millones de euros)</w:t>
      </w:r>
      <w:bookmarkEnd w:id="38"/>
      <w:bookmarkEnd w:id="39"/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 wp14:anchorId="3DE24F8B" wp14:editId="2E126ADA">
            <wp:extent cx="5031826" cy="2801088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035" cy="280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973" w:rsidRPr="00B308BA" w:rsidRDefault="00B308BA" w:rsidP="00B308BA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noProof/>
          <w:lang w:val="es-ES_tradnl" w:eastAsia="es-ES"/>
        </w:rPr>
      </w:pPr>
      <w:r w:rsidRPr="00B308BA">
        <w:rPr>
          <w:rFonts w:ascii="Arial" w:hAnsi="Arial" w:cs="Arial"/>
          <w:noProof/>
          <w:lang w:val="es-ES_tradnl" w:eastAsia="es-ES"/>
        </w:rPr>
        <w:t xml:space="preserve">              </w:t>
      </w:r>
      <w:r w:rsidR="00BA3B43" w:rsidRPr="00B308BA">
        <w:rPr>
          <w:rFonts w:ascii="Arial" w:hAnsi="Arial" w:cs="Arial"/>
          <w:noProof/>
          <w:lang w:val="es-ES_tradnl" w:eastAsia="es-ES"/>
        </w:rPr>
        <w:t>Fuente:Statista. (2020)</w:t>
      </w:r>
    </w:p>
    <w:p w:rsidR="008600F7" w:rsidRPr="00BA3B43" w:rsidRDefault="008600F7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noProof/>
          <w:sz w:val="16"/>
          <w:szCs w:val="16"/>
          <w:lang w:val="es-ES_tradnl" w:eastAsia="es-ES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40" w:name="_Toc57723617"/>
      <w:bookmarkStart w:id="41" w:name="_Toc61919665"/>
      <w:r w:rsidRPr="00BD3F18">
        <w:rPr>
          <w:rFonts w:ascii="Arial" w:hAnsi="Arial" w:cs="Arial"/>
          <w:sz w:val="24"/>
          <w:szCs w:val="24"/>
          <w:lang w:val="es-ES_tradnl" w:eastAsia="ar-SA"/>
        </w:rPr>
        <w:t>Anexo 2.21</w:t>
      </w:r>
      <w:r w:rsidR="00CE6ED3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Países con mayor gasto en publicidad online en Europa en 2018 y 2019 (en miles de millones de euros). Los mercados de publicidad online más grandes de Europa 2018-2019</w:t>
      </w:r>
      <w:bookmarkEnd w:id="40"/>
      <w:bookmarkEnd w:id="41"/>
    </w:p>
    <w:p w:rsidR="003B4F13" w:rsidRPr="00BA3B43" w:rsidRDefault="00BA3B43" w:rsidP="003B4F1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39A017E" wp14:editId="1637FF84">
            <wp:extent cx="5613400" cy="3015615"/>
            <wp:effectExtent l="0" t="0" r="635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0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0F7" w:rsidRDefault="00BA3B43" w:rsidP="008600F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BA3B43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Fuente:Statista. (2020)</w:t>
      </w:r>
      <w:bookmarkStart w:id="42" w:name="_Toc57723618"/>
    </w:p>
    <w:p w:rsidR="00BA3B43" w:rsidRPr="00BD3F18" w:rsidRDefault="00BA3B43" w:rsidP="00BD3F18">
      <w:pPr>
        <w:pStyle w:val="Ttulo2"/>
        <w:rPr>
          <w:rFonts w:ascii="Arial" w:hAnsi="Arial" w:cs="Arial"/>
          <w:bCs/>
          <w:noProof/>
          <w:sz w:val="24"/>
          <w:szCs w:val="24"/>
          <w:lang w:val="es-ES_tradnl" w:eastAsia="es-ES"/>
        </w:rPr>
      </w:pPr>
      <w:bookmarkStart w:id="43" w:name="_Toc61919666"/>
      <w:r w:rsidRPr="00BD3F18">
        <w:rPr>
          <w:rFonts w:ascii="Arial" w:hAnsi="Arial" w:cs="Arial"/>
          <w:noProof/>
          <w:sz w:val="24"/>
          <w:szCs w:val="24"/>
          <w:lang w:val="es-ES_tradnl" w:eastAsia="es-ES"/>
        </w:rPr>
        <w:t>Anexo 2.22</w:t>
      </w:r>
      <w:r w:rsidR="00F7651C" w:rsidRPr="00BD3F18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. </w:t>
      </w:r>
      <w:r w:rsidRPr="00BD3F18">
        <w:rPr>
          <w:rFonts w:ascii="Arial" w:hAnsi="Arial" w:cs="Arial"/>
          <w:noProof/>
          <w:sz w:val="24"/>
          <w:szCs w:val="24"/>
          <w:lang w:val="es-ES_tradnl" w:eastAsia="es-ES"/>
        </w:rPr>
        <w:t>Utilización de las Redes Sociales</w:t>
      </w:r>
      <w:bookmarkEnd w:id="42"/>
      <w:bookmarkEnd w:id="43"/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D521C07" wp14:editId="520A37C5">
            <wp:extent cx="4695130" cy="3033777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989" cy="303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8600F7" w:rsidRDefault="00B308BA" w:rsidP="008600F7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>
        <w:rPr>
          <w:rFonts w:ascii="Arial" w:eastAsia="Times New Roman" w:hAnsi="Arial" w:cs="Arial"/>
          <w:bCs/>
          <w:noProof/>
          <w:lang w:val="es-ES_tradnl" w:eastAsia="es-ES"/>
        </w:rPr>
        <w:t xml:space="preserve">                              </w:t>
      </w:r>
      <w:r w:rsidR="008600F7" w:rsidRPr="008600F7">
        <w:rPr>
          <w:rFonts w:ascii="Arial" w:eastAsia="Times New Roman" w:hAnsi="Arial" w:cs="Arial"/>
          <w:bCs/>
          <w:noProof/>
          <w:lang w:val="es-ES_tradnl" w:eastAsia="es-ES"/>
        </w:rPr>
        <w:t>Fuente: IAB Spain (2019)</w:t>
      </w:r>
    </w:p>
    <w:p w:rsidR="008600F7" w:rsidRPr="00BA3B43" w:rsidRDefault="008600F7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44" w:name="_Toc57723619"/>
      <w:bookmarkStart w:id="45" w:name="_Toc61919667"/>
      <w:r w:rsidRPr="00BD3F18">
        <w:rPr>
          <w:rFonts w:ascii="Arial" w:hAnsi="Arial" w:cs="Arial"/>
          <w:noProof/>
          <w:sz w:val="24"/>
          <w:szCs w:val="24"/>
          <w:lang w:val="es-ES_tradnl" w:eastAsia="es-ES"/>
        </w:rPr>
        <w:t>Anexo 2.23</w:t>
      </w:r>
      <w:r w:rsidR="00F7651C" w:rsidRPr="00BD3F18">
        <w:rPr>
          <w:rFonts w:ascii="Arial" w:hAnsi="Arial" w:cs="Arial"/>
          <w:noProof/>
          <w:sz w:val="24"/>
          <w:szCs w:val="24"/>
          <w:lang w:val="es-ES_tradnl" w:eastAsia="es-ES"/>
        </w:rPr>
        <w:t>.</w:t>
      </w:r>
      <w:r w:rsidRPr="00BD3F18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Usuarios vs. No usuarios de redes sociales</w:t>
      </w:r>
      <w:bookmarkEnd w:id="44"/>
      <w:bookmarkEnd w:id="45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D0A6AE3" wp14:editId="43B37D00">
            <wp:extent cx="5041295" cy="3397208"/>
            <wp:effectExtent l="0" t="0" r="698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524" cy="339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8600F7" w:rsidRDefault="00B308BA" w:rsidP="008600F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 xml:space="preserve">              </w:t>
      </w:r>
      <w:r w:rsidR="00BA3B43" w:rsidRPr="00BA3B43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IAB Spain (2019)</w:t>
      </w:r>
    </w:p>
    <w:p w:rsidR="00BA3B43" w:rsidRPr="00BD3F18" w:rsidRDefault="00BA3B43" w:rsidP="00BD3F18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46" w:name="_Toc57723620"/>
      <w:bookmarkStart w:id="47" w:name="_Toc61919668"/>
      <w:r w:rsidRPr="00BD3F18">
        <w:rPr>
          <w:rFonts w:ascii="Arial" w:hAnsi="Arial" w:cs="Arial"/>
          <w:noProof/>
          <w:sz w:val="24"/>
          <w:szCs w:val="24"/>
          <w:lang w:val="es-ES_tradnl" w:eastAsia="es-ES"/>
        </w:rPr>
        <w:t>Anexo 2.24</w:t>
      </w:r>
      <w:r w:rsidR="00F7651C" w:rsidRPr="00BD3F18">
        <w:rPr>
          <w:rFonts w:ascii="Arial" w:hAnsi="Arial" w:cs="Arial"/>
          <w:noProof/>
          <w:sz w:val="24"/>
          <w:szCs w:val="24"/>
          <w:lang w:val="es-ES_tradnl" w:eastAsia="es-ES"/>
        </w:rPr>
        <w:t>.</w:t>
      </w:r>
      <w:r w:rsidRPr="00BD3F18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Uso de Redes Sociales</w:t>
      </w:r>
      <w:bookmarkEnd w:id="46"/>
      <w:bookmarkEnd w:id="47"/>
      <w:r w:rsidRPr="00BD3F18">
        <w:rPr>
          <w:rFonts w:ascii="Arial" w:hAnsi="Arial" w:cs="Arial"/>
          <w:noProof/>
          <w:sz w:val="24"/>
          <w:szCs w:val="24"/>
          <w:lang w:val="es-ES_tradnl" w:eastAsia="es-ES"/>
        </w:rPr>
        <w:cr/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7CF50A0" wp14:editId="4754EBFB">
            <wp:extent cx="5613400" cy="3790950"/>
            <wp:effectExtent l="0" t="0" r="635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IAB Spain (2019)</w:t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48" w:name="_Toc57723621"/>
      <w:bookmarkStart w:id="49" w:name="_Toc61919669"/>
      <w:r w:rsidRPr="00BD3F18">
        <w:rPr>
          <w:rFonts w:ascii="Arial" w:hAnsi="Arial" w:cs="Arial"/>
          <w:sz w:val="24"/>
          <w:szCs w:val="24"/>
          <w:lang w:val="es-ES_tradnl" w:eastAsia="ar-SA"/>
        </w:rPr>
        <w:t>Anexo 2.25</w:t>
      </w:r>
      <w:r w:rsidR="007A0AEA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Número de soluciones de tecnología de marketing disponibles en todo el mundo desde 2011 hasta 2020</w:t>
      </w:r>
      <w:bookmarkEnd w:id="48"/>
      <w:bookmarkEnd w:id="49"/>
    </w:p>
    <w:p w:rsidR="00BA3B43" w:rsidRPr="00BA3B43" w:rsidRDefault="00BA3B43" w:rsidP="00BA3B43">
      <w:pPr>
        <w:suppressLineNumbers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FEDDE91" wp14:editId="0380271D">
            <wp:extent cx="5607685" cy="3173095"/>
            <wp:effectExtent l="0" t="0" r="0" b="825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Default="00BA3B43" w:rsidP="00BA3B43">
      <w:pPr>
        <w:suppressLineNumbers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BA3B43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Statista (2020)</w:t>
      </w:r>
    </w:p>
    <w:p w:rsidR="003A6556" w:rsidRPr="00BA3B43" w:rsidRDefault="003A6556" w:rsidP="00BA3B43">
      <w:pPr>
        <w:suppressLineNumbers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BD3F18" w:rsidRDefault="00BA3B43" w:rsidP="00BD3F18">
      <w:pPr>
        <w:pStyle w:val="Ttulo2"/>
        <w:jc w:val="both"/>
        <w:rPr>
          <w:rFonts w:ascii="Arial" w:hAnsi="Arial" w:cs="Arial"/>
          <w:sz w:val="24"/>
          <w:szCs w:val="24"/>
          <w:lang w:val="es-ES_tradnl" w:eastAsia="ar-SA"/>
        </w:rPr>
      </w:pPr>
      <w:bookmarkStart w:id="50" w:name="_Toc57723622"/>
      <w:bookmarkStart w:id="51" w:name="_Toc61919670"/>
      <w:r w:rsidRPr="00BD3F18">
        <w:rPr>
          <w:rFonts w:ascii="Arial" w:hAnsi="Arial" w:cs="Arial"/>
          <w:sz w:val="24"/>
          <w:szCs w:val="24"/>
          <w:lang w:val="es-ES_tradnl" w:eastAsia="ar-SA"/>
        </w:rPr>
        <w:t>Anexo 2.26</w:t>
      </w:r>
      <w:r w:rsidR="007A0AEA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Crecimiento en el número de soluciones de tecnología de marketing disponibles en todo el mundo en 2020, por funcionalidad</w:t>
      </w:r>
      <w:bookmarkEnd w:id="50"/>
      <w:bookmarkEnd w:id="51"/>
    </w:p>
    <w:p w:rsidR="00BA3B43" w:rsidRPr="00BA3B43" w:rsidRDefault="00BA3B43" w:rsidP="00BA3B43">
      <w:pPr>
        <w:suppressLineNumbers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6692D1E" wp14:editId="6BF4D0D5">
            <wp:extent cx="5286564" cy="2902826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521" cy="290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0F7" w:rsidRDefault="00D226A5" w:rsidP="008600F7">
      <w:pPr>
        <w:suppressLineNumbers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 xml:space="preserve">            </w:t>
      </w:r>
      <w:r w:rsidR="00BA3B43" w:rsidRPr="00BA3B43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Statista (2020)</w:t>
      </w:r>
      <w:bookmarkStart w:id="52" w:name="_Toc57723623"/>
    </w:p>
    <w:p w:rsidR="00BD3F18" w:rsidRDefault="00BD3F18" w:rsidP="008600F7">
      <w:pPr>
        <w:suppressLineNumbers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BA3B43" w:rsidRPr="00BD3F18" w:rsidRDefault="00BA3B43" w:rsidP="00BD3F18">
      <w:pPr>
        <w:pStyle w:val="Ttulo2"/>
        <w:rPr>
          <w:rFonts w:ascii="Arial" w:hAnsi="Arial" w:cs="Arial"/>
          <w:bCs/>
          <w:noProof/>
          <w:sz w:val="24"/>
          <w:szCs w:val="24"/>
          <w:lang w:val="es-ES_tradnl" w:eastAsia="es-ES"/>
        </w:rPr>
      </w:pPr>
      <w:bookmarkStart w:id="53" w:name="_Toc61919671"/>
      <w:r w:rsidRPr="00BD3F18">
        <w:rPr>
          <w:rFonts w:ascii="Arial" w:hAnsi="Arial" w:cs="Arial"/>
          <w:sz w:val="24"/>
          <w:szCs w:val="24"/>
          <w:lang w:val="es-ES_tradnl" w:eastAsia="ar-SA"/>
        </w:rPr>
        <w:t>Anexo 2.27</w:t>
      </w:r>
      <w:r w:rsidR="00F515E8" w:rsidRPr="00BD3F18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BD3F18">
        <w:rPr>
          <w:rFonts w:ascii="Arial" w:hAnsi="Arial" w:cs="Arial"/>
          <w:sz w:val="24"/>
          <w:szCs w:val="24"/>
          <w:lang w:val="es-ES_tradnl" w:eastAsia="ar-SA"/>
        </w:rPr>
        <w:t xml:space="preserve"> Nivel de adopción de tecnologías de marketing emergentes en todo el mundo a partir de 2019</w:t>
      </w:r>
      <w:bookmarkEnd w:id="52"/>
      <w:bookmarkEnd w:id="53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9FC5BAA" wp14:editId="51554BF8">
            <wp:extent cx="5607685" cy="2773680"/>
            <wp:effectExtent l="0" t="0" r="0" b="762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BA3B43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Statista (2020)</w:t>
      </w:r>
    </w:p>
    <w:p w:rsidR="003A6556" w:rsidRPr="00BA3B43" w:rsidRDefault="003A6556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BA3B43" w:rsidRPr="002573F9" w:rsidRDefault="00BA3B43" w:rsidP="002573F9">
      <w:pPr>
        <w:pStyle w:val="Ttulo2"/>
        <w:jc w:val="both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54" w:name="_Toc57723624"/>
      <w:bookmarkStart w:id="55" w:name="_Toc61919672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2.28</w:t>
      </w:r>
      <w:r w:rsidR="007A0AEA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.</w:t>
      </w:r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Tasa de penetración de la publicidad programática en países seleccionados de Europa en 2017</w:t>
      </w:r>
      <w:bookmarkEnd w:id="54"/>
      <w:bookmarkEnd w:id="55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050404F" wp14:editId="31C00106">
            <wp:extent cx="5619750" cy="311277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0F7" w:rsidRDefault="00BA3B43" w:rsidP="008600F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BA3B43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Statista (2020)</w:t>
      </w:r>
      <w:bookmarkStart w:id="56" w:name="_Toc57723625"/>
    </w:p>
    <w:p w:rsidR="00BA3B43" w:rsidRPr="002573F9" w:rsidRDefault="00BA3B43" w:rsidP="002573F9">
      <w:pPr>
        <w:pStyle w:val="Ttulo2"/>
        <w:rPr>
          <w:rFonts w:ascii="Arial" w:hAnsi="Arial" w:cs="Arial"/>
          <w:bCs/>
          <w:sz w:val="24"/>
          <w:szCs w:val="24"/>
        </w:rPr>
      </w:pPr>
      <w:bookmarkStart w:id="57" w:name="_Toc61919673"/>
      <w:r w:rsidRPr="002573F9">
        <w:rPr>
          <w:rFonts w:ascii="Arial" w:hAnsi="Arial" w:cs="Arial"/>
          <w:sz w:val="24"/>
          <w:szCs w:val="24"/>
        </w:rPr>
        <w:t>Anexo 2.29</w:t>
      </w:r>
      <w:r w:rsidR="001752D8" w:rsidRPr="002573F9">
        <w:rPr>
          <w:rFonts w:ascii="Arial" w:hAnsi="Arial" w:cs="Arial"/>
          <w:sz w:val="24"/>
          <w:szCs w:val="24"/>
        </w:rPr>
        <w:t>.</w:t>
      </w:r>
      <w:r w:rsidRPr="002573F9">
        <w:rPr>
          <w:rFonts w:ascii="Arial" w:hAnsi="Arial" w:cs="Arial"/>
          <w:sz w:val="24"/>
          <w:szCs w:val="24"/>
        </w:rPr>
        <w:t xml:space="preserve"> Inversión en protección mediambiental de la industria alimentaria, de bebidas y del tabaco en España de 2008 a 2018</w:t>
      </w:r>
      <w:bookmarkEnd w:id="56"/>
      <w:bookmarkEnd w:id="57"/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DF4135B" wp14:editId="07974B2D">
            <wp:extent cx="4287385" cy="2474462"/>
            <wp:effectExtent l="0" t="0" r="0" b="254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393" cy="247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0F7" w:rsidRPr="002C1665" w:rsidRDefault="00B308BA" w:rsidP="002C1665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bookmarkStart w:id="58" w:name="_Toc57723626"/>
      <w:r>
        <w:rPr>
          <w:rFonts w:ascii="Arial" w:eastAsia="Times New Roman" w:hAnsi="Arial" w:cs="Arial"/>
          <w:bCs/>
          <w:noProof/>
          <w:lang w:val="es-ES_tradnl" w:eastAsia="es-ES"/>
        </w:rPr>
        <w:t xml:space="preserve">                           </w:t>
      </w:r>
      <w:r w:rsidR="008600F7" w:rsidRPr="008600F7">
        <w:rPr>
          <w:rFonts w:ascii="Arial" w:eastAsia="Times New Roman" w:hAnsi="Arial" w:cs="Arial"/>
          <w:bCs/>
          <w:noProof/>
          <w:lang w:val="es-ES_tradnl" w:eastAsia="es-ES"/>
        </w:rPr>
        <w:t>Fuente: Statista. INE (2019)</w:t>
      </w:r>
    </w:p>
    <w:p w:rsidR="001752D8" w:rsidRPr="002573F9" w:rsidRDefault="00BA3B43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59" w:name="_Toc61919674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2.30</w:t>
      </w:r>
      <w:r w:rsidR="001752D8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. Normativa legal vigente  aplicable a la empresa</w:t>
      </w:r>
      <w:bookmarkEnd w:id="59"/>
    </w:p>
    <w:p w:rsidR="00B308BA" w:rsidRDefault="00B308BA" w:rsidP="008600F7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B308BA" w:rsidRDefault="00B308BA" w:rsidP="008600F7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B308BA" w:rsidRDefault="00B308BA" w:rsidP="008600F7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B308BA" w:rsidRDefault="00B308BA" w:rsidP="008600F7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tbl>
      <w:tblPr>
        <w:tblStyle w:val="Sombreadoclaro-nfasis5"/>
        <w:tblW w:w="9274" w:type="dxa"/>
        <w:jc w:val="center"/>
        <w:tblLook w:val="04A0" w:firstRow="1" w:lastRow="0" w:firstColumn="1" w:lastColumn="0" w:noHBand="0" w:noVBand="1"/>
      </w:tblPr>
      <w:tblGrid>
        <w:gridCol w:w="9274"/>
      </w:tblGrid>
      <w:tr w:rsidR="001752D8" w:rsidRPr="001752D8" w:rsidTr="00B308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6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74" w:type="dxa"/>
          </w:tcPr>
          <w:p w:rsidR="001752D8" w:rsidRPr="001752D8" w:rsidRDefault="001752D8" w:rsidP="008600F7">
            <w:pPr>
              <w:keepNext/>
              <w:suppressAutoHyphens/>
              <w:spacing w:before="100" w:beforeAutospacing="1" w:after="100" w:afterAutospacing="1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Como ecommerce: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Ley 34/2002, de 11 de julio, de servicios de la sociedad de la información y de comercio electrónico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Ley 7/1996, de 15 de enero, de Ordenación del Comercio Minorista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Ley Orgánica 15/1999, de 13 de diciembre, de Protección de Datos de Carácter Personal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Ley 7/1998, de 13 de abril, sobre condiciones generales de la contratación</w:t>
            </w:r>
          </w:p>
        </w:tc>
      </w:tr>
      <w:tr w:rsidR="001752D8" w:rsidRPr="001752D8" w:rsidTr="00B308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74" w:type="dxa"/>
          </w:tcPr>
          <w:p w:rsidR="001752D8" w:rsidRPr="001752D8" w:rsidRDefault="001752D8" w:rsidP="008600F7">
            <w:pPr>
              <w:keepNext/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Como empresa: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Real Decreto Legislativo 1/2010, de 2 de julio, por el que se aprueba el texto refundido de la Ley de Sociedades de Capital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Ley 27/2014, de 27 de noviembre, del Impuesto sobre Sociedades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 xml:space="preserve">Ley 37/1992, de 28 de diciembre, del Impuesto sobre el Valor Añadido 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Real Decreto Legislativo 2/2015, de 23 de octubre, por el que se aprueba el texto refundido de la Ley del Estatuto de los Trabajadores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Ley 17/2001, de 7 de diciembre, de Marcas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Ley 58/2003, de 17 de diciembre, General Tributaria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Real Decreto Legislativo 1/2007, de 16 de noviembre, por el que se aprueba el texto refundido de la Ley General para la Defensa de los Consumidores y Usuarios y otras leyes complementarias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1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Ley 26/2007, de 23 de octubre, de Responsabilidad Medioambiental</w:t>
            </w:r>
          </w:p>
        </w:tc>
      </w:tr>
      <w:tr w:rsidR="001752D8" w:rsidRPr="001752D8" w:rsidTr="00B308BA">
        <w:trPr>
          <w:trHeight w:val="80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74" w:type="dxa"/>
          </w:tcPr>
          <w:p w:rsidR="001752D8" w:rsidRPr="001752D8" w:rsidRDefault="001752D8" w:rsidP="008600F7">
            <w:pPr>
              <w:keepNext/>
              <w:suppressAutoHyphens/>
              <w:spacing w:before="100" w:beforeAutospacing="1" w:after="100" w:afterAutospacing="1"/>
              <w:jc w:val="both"/>
              <w:rPr>
                <w:rFonts w:ascii="Arial" w:hAnsi="Arial" w:cs="Arial"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Como empresa emprendedora:</w:t>
            </w:r>
          </w:p>
          <w:p w:rsidR="001752D8" w:rsidRPr="001752D8" w:rsidRDefault="001752D8" w:rsidP="00EA3826">
            <w:pPr>
              <w:keepNext/>
              <w:numPr>
                <w:ilvl w:val="0"/>
                <w:numId w:val="2"/>
              </w:numPr>
              <w:suppressAutoHyphens/>
              <w:spacing w:before="100" w:beforeAutospacing="1" w:after="100" w:afterAutospacing="1" w:line="100" w:lineRule="atLeast"/>
              <w:jc w:val="both"/>
              <w:rPr>
                <w:rFonts w:ascii="Arial" w:hAnsi="Arial" w:cs="Arial"/>
                <w:i/>
                <w:sz w:val="16"/>
                <w:szCs w:val="16"/>
                <w:lang w:val="es-ES_tradnl" w:eastAsia="ar-SA"/>
              </w:rPr>
            </w:pPr>
            <w:r w:rsidRPr="001752D8">
              <w:rPr>
                <w:rFonts w:ascii="Arial" w:hAnsi="Arial" w:cs="Arial"/>
                <w:sz w:val="16"/>
                <w:szCs w:val="16"/>
                <w:lang w:val="es-ES_tradnl" w:eastAsia="ar-SA"/>
              </w:rPr>
              <w:t>Ley 14/2013, de 27 de septiembre, de apoyo a los emprendedores y su internacionalización</w:t>
            </w:r>
          </w:p>
        </w:tc>
      </w:tr>
    </w:tbl>
    <w:p w:rsidR="00B308BA" w:rsidRDefault="00B308BA" w:rsidP="008600F7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B308BA" w:rsidRDefault="00B308BA" w:rsidP="008600F7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1752D8" w:rsidRPr="001752D8" w:rsidRDefault="001752D8" w:rsidP="008600F7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bookmarkStart w:id="60" w:name="_Toc61919675"/>
      <w:r w:rsidRPr="001752D8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>Fuente: Elaboración propia</w:t>
      </w:r>
      <w:bookmarkEnd w:id="60"/>
      <w:r w:rsidRPr="001752D8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 xml:space="preserve"> </w:t>
      </w:r>
    </w:p>
    <w:p w:rsidR="001752D8" w:rsidRDefault="001752D8" w:rsidP="00BA3B43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8600F7" w:rsidRDefault="008600F7" w:rsidP="00BA3B43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bookmarkEnd w:id="58"/>
    <w:p w:rsidR="00BA3B43" w:rsidRDefault="00BA3B43" w:rsidP="00E20973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8600F7" w:rsidRPr="00BA3B43" w:rsidRDefault="008600F7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  <w:bookmarkStart w:id="61" w:name="_Toc57723630"/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308BA" w:rsidRDefault="00B308BA" w:rsidP="002C166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A3B43" w:rsidRPr="002573F9" w:rsidRDefault="00BA3B43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62" w:name="_Toc61919676"/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Anexo </w:t>
      </w:r>
      <w:r w:rsidR="00E20973" w:rsidRPr="002573F9">
        <w:rPr>
          <w:rFonts w:ascii="Arial" w:hAnsi="Arial" w:cs="Arial"/>
          <w:sz w:val="24"/>
          <w:szCs w:val="24"/>
          <w:lang w:val="es-ES_tradnl" w:eastAsia="ar-SA"/>
        </w:rPr>
        <w:t>2.31.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Ventas minoristas de comercio electrónico en todo el mundo de 2014 a 2023</w:t>
      </w:r>
      <w:bookmarkEnd w:id="61"/>
      <w:bookmarkEnd w:id="62"/>
    </w:p>
    <w:p w:rsidR="00BA3B43" w:rsidRPr="00BA3B43" w:rsidRDefault="00BA3B43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BA3B43" w:rsidRPr="00BA3B43" w:rsidRDefault="00BA3B43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22BAAE7" wp14:editId="70484A8A">
            <wp:extent cx="5274453" cy="3078156"/>
            <wp:effectExtent l="0" t="0" r="2540" b="825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295" cy="307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E5C" w:rsidRPr="002C1665" w:rsidRDefault="00BA3B43" w:rsidP="002C1665">
      <w:pPr>
        <w:pStyle w:val="Textoindependiente3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2C1665">
        <w:rPr>
          <w:rFonts w:ascii="Arial" w:eastAsia="Times New Roman" w:hAnsi="Arial" w:cs="Arial"/>
          <w:bCs/>
          <w:lang w:val="es-ES_tradnl" w:eastAsia="ar-SA"/>
        </w:rPr>
        <w:t>Fuente: Emarketer. Statista. (2019)</w:t>
      </w:r>
      <w:bookmarkStart w:id="63" w:name="_Toc57723631"/>
    </w:p>
    <w:p w:rsidR="00BA3B43" w:rsidRPr="002573F9" w:rsidRDefault="00BA3B43" w:rsidP="002573F9">
      <w:pPr>
        <w:pStyle w:val="Ttulo2"/>
        <w:rPr>
          <w:rFonts w:ascii="Arial" w:hAnsi="Arial" w:cs="Arial"/>
          <w:bCs/>
          <w:sz w:val="24"/>
          <w:szCs w:val="24"/>
          <w:lang w:val="es-ES_tradnl" w:eastAsia="ar-SA"/>
        </w:rPr>
      </w:pPr>
      <w:bookmarkStart w:id="64" w:name="_Toc61919677"/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Anexo </w:t>
      </w:r>
      <w:r w:rsidR="00776E5C" w:rsidRPr="002573F9">
        <w:rPr>
          <w:rFonts w:ascii="Arial" w:hAnsi="Arial" w:cs="Arial"/>
          <w:sz w:val="24"/>
          <w:szCs w:val="24"/>
          <w:lang w:val="es-ES_tradnl" w:eastAsia="ar-SA"/>
        </w:rPr>
        <w:t>2.32</w:t>
      </w:r>
      <w:r w:rsidR="007A0AEA" w:rsidRPr="002573F9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Volumen de compras de comercio electrónico realizadas por empresas en España de 2008 a 2018</w:t>
      </w:r>
      <w:bookmarkEnd w:id="63"/>
      <w:bookmarkEnd w:id="64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0607C2F" wp14:editId="3088C7DB">
            <wp:extent cx="4995894" cy="2935653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380" cy="2938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E5C" w:rsidRPr="00BA3B43" w:rsidRDefault="00B308BA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 xml:space="preserve">               </w:t>
      </w:r>
      <w:r w:rsidR="00BA3B43"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INE. Statista (2019)</w:t>
      </w:r>
    </w:p>
    <w:p w:rsidR="00BA3B43" w:rsidRPr="002573F9" w:rsidRDefault="00BA3B43" w:rsidP="002573F9">
      <w:pPr>
        <w:pStyle w:val="Ttulo2"/>
        <w:jc w:val="both"/>
        <w:rPr>
          <w:rFonts w:ascii="Arial" w:hAnsi="Arial" w:cs="Arial"/>
          <w:sz w:val="24"/>
          <w:szCs w:val="24"/>
          <w:lang w:val="es-ES_tradnl" w:eastAsia="ar-SA"/>
        </w:rPr>
      </w:pPr>
      <w:bookmarkStart w:id="65" w:name="_Toc57723632"/>
      <w:bookmarkStart w:id="66" w:name="_Toc61919678"/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Anexo </w:t>
      </w:r>
      <w:r w:rsidR="00776E5C" w:rsidRPr="002573F9">
        <w:rPr>
          <w:rFonts w:ascii="Arial" w:hAnsi="Arial" w:cs="Arial"/>
          <w:sz w:val="24"/>
          <w:szCs w:val="24"/>
          <w:lang w:val="es-ES_tradnl" w:eastAsia="ar-SA"/>
        </w:rPr>
        <w:t>2.33.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Fuentes de inspiración preferidas para los compradores en línea de todo el mundo a partir de marzo de 2020</w:t>
      </w:r>
      <w:bookmarkEnd w:id="65"/>
      <w:bookmarkEnd w:id="66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A67D98E" wp14:editId="4D11CA84">
            <wp:extent cx="5613400" cy="3058160"/>
            <wp:effectExtent l="0" t="0" r="635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Default="00BA3B43" w:rsidP="00776E5C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BA3B43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Comercio de Wun</w:t>
      </w:r>
      <w:r w:rsidR="00776E5C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derman Thompson. Statista (2020)</w:t>
      </w:r>
    </w:p>
    <w:p w:rsidR="002C1665" w:rsidRPr="00BA3B43" w:rsidRDefault="002C1665" w:rsidP="00776E5C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BA3B43" w:rsidRPr="002573F9" w:rsidRDefault="00BA3B43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67" w:name="_Toc57723633"/>
      <w:bookmarkStart w:id="68" w:name="_Toc61919679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Anexo </w:t>
      </w:r>
      <w:r w:rsidR="00776E5C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2.34.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Proporción de compradores en línea en todo el mundo que buscan inspiración para comprar en los motores de búsqueda a partir de febrero de 2019, por grupo de edad</w:t>
      </w:r>
      <w:bookmarkEnd w:id="67"/>
      <w:bookmarkEnd w:id="68"/>
    </w:p>
    <w:p w:rsidR="00BA3B43" w:rsidRPr="00BA3B43" w:rsidRDefault="00BA3B43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E93110E" wp14:editId="2B021D87">
            <wp:extent cx="4933125" cy="2809761"/>
            <wp:effectExtent l="0" t="0" r="127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977" cy="280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E5C" w:rsidRPr="002C1665" w:rsidRDefault="00BA3B43" w:rsidP="002C1665">
      <w:pPr>
        <w:pStyle w:val="Textoindependiente3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2C1665">
        <w:rPr>
          <w:rFonts w:ascii="Arial" w:eastAsia="Times New Roman" w:hAnsi="Arial" w:cs="Arial"/>
          <w:bCs/>
          <w:lang w:val="es-ES_tradnl" w:eastAsia="ar-SA"/>
        </w:rPr>
        <w:t>Fuente: Gorilla Group. Statista (2019)</w:t>
      </w:r>
    </w:p>
    <w:p w:rsidR="002C1665" w:rsidRPr="00BA3B43" w:rsidRDefault="002C1665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2573F9" w:rsidRDefault="00BA3B43" w:rsidP="002573F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69" w:name="_Toc57723634"/>
      <w:bookmarkStart w:id="70" w:name="_Toc61919680"/>
      <w:r w:rsidRPr="002573F9">
        <w:rPr>
          <w:rFonts w:ascii="Arial" w:hAnsi="Arial" w:cs="Arial"/>
          <w:sz w:val="24"/>
          <w:szCs w:val="24"/>
          <w:lang w:eastAsia="ar-SA"/>
        </w:rPr>
        <w:t xml:space="preserve">Anexo </w:t>
      </w:r>
      <w:r w:rsidR="00776E5C" w:rsidRPr="002573F9">
        <w:rPr>
          <w:rFonts w:ascii="Arial" w:hAnsi="Arial" w:cs="Arial"/>
          <w:sz w:val="24"/>
          <w:szCs w:val="24"/>
          <w:lang w:eastAsia="ar-SA"/>
        </w:rPr>
        <w:t>2.35.</w:t>
      </w:r>
      <w:r w:rsidRPr="002573F9">
        <w:rPr>
          <w:rFonts w:ascii="Arial" w:hAnsi="Arial" w:cs="Arial"/>
          <w:sz w:val="24"/>
          <w:szCs w:val="24"/>
          <w:lang w:eastAsia="ar-SA"/>
        </w:rPr>
        <w:t xml:space="preserve"> Áreas de productos en las que los consumidores de todo el mundo prefieren las revisiones de expertos en la materia para tomar decisiones de compra a partir de 2019</w:t>
      </w:r>
      <w:bookmarkEnd w:id="69"/>
      <w:bookmarkEnd w:id="70"/>
    </w:p>
    <w:p w:rsidR="007A3B76" w:rsidRPr="00BA3B43" w:rsidRDefault="00BA3B43" w:rsidP="007A3B76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B339CE9" wp14:editId="56175A74">
            <wp:extent cx="5389213" cy="2892636"/>
            <wp:effectExtent l="0" t="0" r="2540" b="317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664" cy="289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D226A5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 xml:space="preserve">        </w:t>
      </w:r>
      <w:r w:rsidR="00BA3B43"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Statista. (2020)</w:t>
      </w:r>
    </w:p>
    <w:p w:rsidR="007A3B76" w:rsidRPr="002573F9" w:rsidRDefault="007A3B76" w:rsidP="002573F9">
      <w:pPr>
        <w:pStyle w:val="Ttulo2"/>
        <w:jc w:val="both"/>
        <w:rPr>
          <w:rFonts w:ascii="Arial" w:hAnsi="Arial" w:cs="Arial"/>
          <w:sz w:val="24"/>
          <w:szCs w:val="24"/>
          <w:lang w:val="es-ES_tradnl" w:eastAsia="ar-SA"/>
        </w:rPr>
      </w:pPr>
      <w:bookmarkStart w:id="71" w:name="_Toc61919681"/>
      <w:r w:rsidRPr="002573F9">
        <w:rPr>
          <w:rFonts w:ascii="Arial" w:hAnsi="Arial" w:cs="Arial"/>
          <w:sz w:val="24"/>
          <w:szCs w:val="24"/>
          <w:lang w:val="es-ES_tradnl" w:eastAsia="ar-SA"/>
        </w:rPr>
        <w:t>Anexo 2.36.  Tasa de crecimiento de la inversión en Marketing digital en España 2015 y 2019</w:t>
      </w:r>
      <w:bookmarkEnd w:id="71"/>
    </w:p>
    <w:p w:rsidR="00BA3B43" w:rsidRDefault="007A3B76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bCs/>
          <w:noProof/>
          <w:sz w:val="16"/>
          <w:szCs w:val="16"/>
          <w:lang w:eastAsia="es-ES"/>
        </w:rPr>
        <w:drawing>
          <wp:inline distT="0" distB="0" distL="0" distR="0" wp14:anchorId="58F5FCBD" wp14:editId="6FEDCE60">
            <wp:extent cx="5619115" cy="2752090"/>
            <wp:effectExtent l="0" t="0" r="63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275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3B76" w:rsidRDefault="007A3B76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Statista (2020)</w:t>
      </w:r>
    </w:p>
    <w:p w:rsidR="007A3B76" w:rsidRPr="002573F9" w:rsidRDefault="007A3B76" w:rsidP="002573F9">
      <w:pPr>
        <w:pStyle w:val="Ttulo2"/>
        <w:jc w:val="both"/>
        <w:rPr>
          <w:rFonts w:ascii="Arial" w:hAnsi="Arial" w:cs="Arial"/>
          <w:sz w:val="24"/>
          <w:szCs w:val="24"/>
          <w:lang w:val="es-ES_tradnl" w:eastAsia="ar-SA"/>
        </w:rPr>
      </w:pPr>
      <w:bookmarkStart w:id="72" w:name="_Toc61919682"/>
      <w:r w:rsidRPr="002573F9">
        <w:rPr>
          <w:rFonts w:ascii="Arial" w:hAnsi="Arial" w:cs="Arial"/>
          <w:sz w:val="24"/>
          <w:szCs w:val="24"/>
          <w:lang w:val="es-ES_tradnl" w:eastAsia="ar-SA"/>
        </w:rPr>
        <w:t>Anexo 2.37. Proporción de encuestados caloficaron los siguientes canales como Excelentes o buenos para el ROI en Reino Unido en 2016 y 2017</w:t>
      </w:r>
      <w:bookmarkEnd w:id="72"/>
    </w:p>
    <w:p w:rsidR="007A3B76" w:rsidRDefault="007A3B76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bCs/>
          <w:noProof/>
          <w:sz w:val="16"/>
          <w:szCs w:val="16"/>
          <w:lang w:eastAsia="es-ES"/>
        </w:rPr>
        <w:drawing>
          <wp:inline distT="0" distB="0" distL="0" distR="0" wp14:anchorId="11133269" wp14:editId="2881B199">
            <wp:extent cx="5619115" cy="2780665"/>
            <wp:effectExtent l="0" t="0" r="635" b="63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278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3B76" w:rsidRDefault="002C1665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 w:rsidRPr="002C1665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Statista (2020)</w:t>
      </w:r>
    </w:p>
    <w:p w:rsidR="007A3B76" w:rsidRPr="002573F9" w:rsidRDefault="007A3B76" w:rsidP="002573F9">
      <w:pPr>
        <w:pStyle w:val="Ttulo2"/>
        <w:jc w:val="both"/>
        <w:rPr>
          <w:rFonts w:ascii="Arial" w:hAnsi="Arial" w:cs="Arial"/>
          <w:sz w:val="24"/>
          <w:szCs w:val="24"/>
          <w:lang w:val="es-ES_tradnl" w:eastAsia="ar-SA"/>
        </w:rPr>
      </w:pPr>
      <w:bookmarkStart w:id="73" w:name="_Toc61919683"/>
      <w:r w:rsidRPr="002573F9">
        <w:rPr>
          <w:rFonts w:ascii="Arial" w:hAnsi="Arial" w:cs="Arial"/>
          <w:sz w:val="24"/>
          <w:szCs w:val="24"/>
          <w:lang w:val="es-ES_tradnl" w:eastAsia="ar-SA"/>
        </w:rPr>
        <w:t>Anexo 2.38. Inversion publicitaria en segmento de publicidad en busqueda desde 2017 hasta 2025</w:t>
      </w:r>
      <w:bookmarkEnd w:id="73"/>
    </w:p>
    <w:p w:rsidR="007A3B76" w:rsidRPr="007A3B76" w:rsidRDefault="007A3B76" w:rsidP="00B308B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287110D" wp14:editId="62A5EAB9">
            <wp:extent cx="4580890" cy="1768475"/>
            <wp:effectExtent l="0" t="0" r="0" b="317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176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3B76" w:rsidRPr="00B308BA" w:rsidRDefault="00B308BA" w:rsidP="00B308BA">
      <w:pPr>
        <w:pStyle w:val="Textoindependiente3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B308BA">
        <w:rPr>
          <w:rFonts w:ascii="Arial" w:eastAsia="Times New Roman" w:hAnsi="Arial" w:cs="Arial"/>
          <w:bCs/>
          <w:lang w:val="es-ES_tradnl" w:eastAsia="ar-SA"/>
        </w:rPr>
        <w:t xml:space="preserve">                             </w:t>
      </w:r>
      <w:r w:rsidR="007A3B76" w:rsidRPr="00B308BA">
        <w:rPr>
          <w:rFonts w:ascii="Arial" w:eastAsia="Times New Roman" w:hAnsi="Arial" w:cs="Arial"/>
          <w:bCs/>
          <w:lang w:val="es-ES_tradnl" w:eastAsia="ar-SA"/>
        </w:rPr>
        <w:t>Fuente: Statista. (2020)</w:t>
      </w:r>
    </w:p>
    <w:p w:rsidR="007A3B76" w:rsidRPr="00BA3B43" w:rsidRDefault="007A3B76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2573F9" w:rsidRDefault="00BA3B43" w:rsidP="002573F9">
      <w:pPr>
        <w:pStyle w:val="Ttulo2"/>
        <w:jc w:val="both"/>
        <w:rPr>
          <w:rFonts w:ascii="Arial" w:hAnsi="Arial" w:cs="Arial"/>
          <w:sz w:val="24"/>
          <w:szCs w:val="24"/>
          <w:lang w:val="es-ES_tradnl" w:eastAsia="ar-SA"/>
        </w:rPr>
      </w:pPr>
      <w:bookmarkStart w:id="74" w:name="_Toc57723635"/>
      <w:bookmarkStart w:id="75" w:name="_Toc61919684"/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Anexo </w:t>
      </w:r>
      <w:r w:rsidR="000E6444" w:rsidRPr="002573F9">
        <w:rPr>
          <w:rFonts w:ascii="Arial" w:hAnsi="Arial" w:cs="Arial"/>
          <w:sz w:val="24"/>
          <w:szCs w:val="24"/>
          <w:lang w:val="es-ES_tradnl" w:eastAsia="ar-SA"/>
        </w:rPr>
        <w:t>2.3</w:t>
      </w:r>
      <w:r w:rsidR="008B5DFF" w:rsidRPr="002573F9">
        <w:rPr>
          <w:rFonts w:ascii="Arial" w:hAnsi="Arial" w:cs="Arial"/>
          <w:sz w:val="24"/>
          <w:szCs w:val="24"/>
          <w:lang w:val="es-ES_tradnl" w:eastAsia="ar-SA"/>
        </w:rPr>
        <w:t>9</w:t>
      </w:r>
      <w:r w:rsidR="007A0AEA" w:rsidRPr="002573F9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Agencias de publicidad con CNAE 7311 activas en España</w:t>
      </w:r>
      <w:bookmarkEnd w:id="74"/>
      <w:bookmarkEnd w:id="75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22AB498" wp14:editId="0B5EE897">
            <wp:extent cx="6019165" cy="600075"/>
            <wp:effectExtent l="0" t="0" r="635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60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30D9344" wp14:editId="4AD76A33">
            <wp:extent cx="6099175" cy="2642235"/>
            <wp:effectExtent l="0" t="0" r="0" b="571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2642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B43" w:rsidRPr="00BA3B43" w:rsidRDefault="00BA3B43" w:rsidP="008D550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511FFD8" wp14:editId="5E90C8B9">
            <wp:extent cx="5595620" cy="690245"/>
            <wp:effectExtent l="0" t="0" r="508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3715771" wp14:editId="5E347C04">
            <wp:extent cx="5666740" cy="1671955"/>
            <wp:effectExtent l="0" t="0" r="0" b="444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740" cy="167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SABI. (2020)</w:t>
      </w:r>
    </w:p>
    <w:p w:rsidR="008D5509" w:rsidRPr="00BA3B43" w:rsidRDefault="008D5509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2573F9" w:rsidRDefault="00BA3B43" w:rsidP="002573F9">
      <w:pPr>
        <w:pStyle w:val="Ttulo2"/>
        <w:jc w:val="both"/>
        <w:rPr>
          <w:rFonts w:ascii="Arial" w:hAnsi="Arial" w:cs="Arial"/>
          <w:sz w:val="24"/>
          <w:szCs w:val="24"/>
          <w:lang w:val="es-ES_tradnl" w:eastAsia="ar-SA"/>
        </w:rPr>
      </w:pPr>
      <w:bookmarkStart w:id="76" w:name="_Toc57723636"/>
      <w:bookmarkStart w:id="77" w:name="_Toc61919685"/>
      <w:r w:rsidRPr="002573F9">
        <w:rPr>
          <w:rFonts w:ascii="Arial" w:hAnsi="Arial" w:cs="Arial"/>
          <w:sz w:val="24"/>
          <w:szCs w:val="24"/>
          <w:lang w:val="es-ES_tradnl" w:eastAsia="ar-SA"/>
        </w:rPr>
        <w:t>Anexo 2.40</w:t>
      </w:r>
      <w:r w:rsidR="007A0AEA" w:rsidRPr="002573F9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Segmentación por actividad, ingresos de explotación y número de empresas en España</w:t>
      </w:r>
      <w:bookmarkEnd w:id="76"/>
      <w:bookmarkEnd w:id="77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E8689EF" wp14:editId="2A665F8E">
            <wp:extent cx="5613400" cy="751205"/>
            <wp:effectExtent l="0" t="0" r="635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46C9A3C" wp14:editId="4565CCDC">
            <wp:extent cx="5805805" cy="2903220"/>
            <wp:effectExtent l="0" t="0" r="444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05" cy="2903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08BA" w:rsidRDefault="00BA3B43" w:rsidP="002A1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SABI. (2020)</w:t>
      </w:r>
      <w:bookmarkStart w:id="78" w:name="_Toc57723637"/>
    </w:p>
    <w:p w:rsidR="002A18BA" w:rsidRDefault="002A18BA" w:rsidP="002A1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2573F9" w:rsidRDefault="00BA3B43" w:rsidP="002573F9">
      <w:pPr>
        <w:pStyle w:val="Ttulo2"/>
        <w:rPr>
          <w:rFonts w:ascii="Arial" w:hAnsi="Arial" w:cs="Arial"/>
          <w:sz w:val="24"/>
          <w:szCs w:val="24"/>
          <w:highlight w:val="magenta"/>
          <w:lang w:val="es-ES_tradnl" w:eastAsia="ar-SA"/>
        </w:rPr>
      </w:pPr>
      <w:bookmarkStart w:id="79" w:name="_Toc61919686"/>
      <w:r w:rsidRPr="002573F9">
        <w:rPr>
          <w:rFonts w:ascii="Arial" w:hAnsi="Arial" w:cs="Arial"/>
          <w:sz w:val="24"/>
          <w:szCs w:val="24"/>
          <w:lang w:val="es-ES_tradnl" w:eastAsia="ar-SA"/>
        </w:rPr>
        <w:t>Anexo 2.41</w:t>
      </w:r>
      <w:r w:rsidR="007A0AEA" w:rsidRPr="002573F9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Uso de TIC y comercio electrónico en las empresas. Año 2019-Primer trimestre de 2020</w:t>
      </w:r>
      <w:bookmarkEnd w:id="78"/>
      <w:bookmarkEnd w:id="79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D70DE53" wp14:editId="1E0DFE28">
            <wp:extent cx="5613400" cy="2731135"/>
            <wp:effectExtent l="0" t="0" r="635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INE (2020)</w:t>
      </w:r>
    </w:p>
    <w:p w:rsidR="004B5B24" w:rsidRPr="00BA3B43" w:rsidRDefault="004B5B24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A3B43" w:rsidRPr="002573F9" w:rsidRDefault="00BA3B43" w:rsidP="002573F9">
      <w:pPr>
        <w:pStyle w:val="Ttulo2"/>
        <w:rPr>
          <w:rFonts w:ascii="Arial" w:hAnsi="Arial" w:cs="Arial"/>
          <w:sz w:val="24"/>
          <w:szCs w:val="24"/>
        </w:rPr>
      </w:pPr>
      <w:bookmarkStart w:id="80" w:name="_Toc57723638"/>
      <w:bookmarkStart w:id="81" w:name="_Toc61919687"/>
      <w:r w:rsidRPr="002573F9">
        <w:rPr>
          <w:rFonts w:ascii="Arial" w:hAnsi="Arial" w:cs="Arial"/>
          <w:sz w:val="24"/>
          <w:szCs w:val="24"/>
        </w:rPr>
        <w:t>Anexo 2.42</w:t>
      </w:r>
      <w:r w:rsidR="002C0054" w:rsidRPr="002573F9">
        <w:rPr>
          <w:rFonts w:ascii="Arial" w:hAnsi="Arial" w:cs="Arial"/>
          <w:sz w:val="24"/>
          <w:szCs w:val="24"/>
        </w:rPr>
        <w:t>.</w:t>
      </w:r>
      <w:r w:rsidRPr="002573F9">
        <w:rPr>
          <w:rFonts w:ascii="Arial" w:hAnsi="Arial" w:cs="Arial"/>
          <w:sz w:val="24"/>
          <w:szCs w:val="24"/>
        </w:rPr>
        <w:t xml:space="preserve"> TAM SAM SOM MC María Coro</w:t>
      </w:r>
      <w:bookmarkEnd w:id="80"/>
      <w:bookmarkEnd w:id="81"/>
    </w:p>
    <w:p w:rsidR="00BA3B43" w:rsidRPr="00BA3B43" w:rsidRDefault="00BA3B43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9DBFC81" wp14:editId="2772AEA4">
            <wp:extent cx="3364510" cy="2373807"/>
            <wp:effectExtent l="0" t="0" r="7620" b="762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78" cy="237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308BA" w:rsidRDefault="00B308BA" w:rsidP="00B308BA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B308BA">
        <w:rPr>
          <w:rFonts w:ascii="Arial" w:eastAsia="Times New Roman" w:hAnsi="Arial" w:cs="Arial"/>
          <w:bCs/>
          <w:noProof/>
          <w:lang w:val="es-ES_tradnl" w:eastAsia="es-ES"/>
        </w:rPr>
        <w:t xml:space="preserve">                                                             </w:t>
      </w:r>
      <w:r w:rsidR="00BA3B43" w:rsidRPr="00B308BA">
        <w:rPr>
          <w:rFonts w:ascii="Arial" w:eastAsia="Times New Roman" w:hAnsi="Arial" w:cs="Arial"/>
          <w:bCs/>
          <w:noProof/>
          <w:lang w:val="es-ES_tradnl" w:eastAsia="es-ES"/>
        </w:rPr>
        <w:t xml:space="preserve">Fuente: </w:t>
      </w:r>
      <w:r>
        <w:rPr>
          <w:rFonts w:ascii="Arial" w:eastAsia="Times New Roman" w:hAnsi="Arial" w:cs="Arial"/>
          <w:bCs/>
          <w:noProof/>
          <w:lang w:val="es-ES_tradnl" w:eastAsia="es-ES"/>
        </w:rPr>
        <w:t>Elaboración propia</w:t>
      </w:r>
    </w:p>
    <w:p w:rsidR="00BA3B43" w:rsidRPr="002573F9" w:rsidRDefault="00BA3B43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82" w:name="_Toc57723639"/>
      <w:bookmarkStart w:id="83" w:name="_Toc61919688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2.43</w:t>
      </w:r>
      <w:r w:rsidR="002C0054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.</w:t>
      </w:r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Competencia directa según resultado de explotación CNAE 7311 “Agencias de publicidad”</w:t>
      </w:r>
      <w:bookmarkEnd w:id="82"/>
      <w:bookmarkEnd w:id="83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5A291E2" wp14:editId="78C36FCD">
            <wp:extent cx="4220845" cy="3427730"/>
            <wp:effectExtent l="0" t="0" r="8255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845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308BA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 xml:space="preserve">                                          Fuente:</w:t>
      </w:r>
      <w:r w:rsidR="002573F9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 xml:space="preserve"> Elaborac</w:t>
      </w:r>
      <w:r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ión propia</w:t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highlight w:val="magenta"/>
          <w:lang w:val="es-ES_tradnl" w:eastAsia="ar-SA"/>
        </w:rPr>
      </w:pPr>
    </w:p>
    <w:p w:rsidR="00BA3B43" w:rsidRPr="002573F9" w:rsidRDefault="00BA3B43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84" w:name="_Toc57723640"/>
      <w:bookmarkStart w:id="85" w:name="_Toc61919689"/>
      <w:r w:rsidRPr="002573F9">
        <w:rPr>
          <w:rFonts w:ascii="Arial" w:hAnsi="Arial" w:cs="Arial"/>
          <w:sz w:val="24"/>
          <w:szCs w:val="24"/>
          <w:lang w:val="es-ES_tradnl" w:eastAsia="ar-SA"/>
        </w:rPr>
        <w:t>Anexo 2.44</w:t>
      </w:r>
      <w:r w:rsidR="002C0054" w:rsidRPr="002573F9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Competidores Indirectos: Empresas con CNAE 7320 “Empresas de estudios de mercado y realización de encuestas de opinión pública” y activas en España</w:t>
      </w:r>
      <w:bookmarkEnd w:id="84"/>
      <w:bookmarkEnd w:id="85"/>
    </w:p>
    <w:p w:rsidR="00BA3B43" w:rsidRPr="00BA3B43" w:rsidRDefault="00BA3B43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CA51078" wp14:editId="6375B551">
            <wp:extent cx="5607685" cy="659765"/>
            <wp:effectExtent l="0" t="0" r="0" b="698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65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A3B43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5B9C9A8" wp14:editId="3379F4B8">
            <wp:extent cx="5495290" cy="2660650"/>
            <wp:effectExtent l="0" t="0" r="0" b="635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266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B43" w:rsidRPr="00BA3B43" w:rsidRDefault="00BA3B43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 w:rsidRPr="00BA3B43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SABI. (2020)</w:t>
      </w:r>
    </w:p>
    <w:p w:rsidR="002C0054" w:rsidRDefault="002C0054" w:rsidP="00BA3B43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bookmarkStart w:id="86" w:name="_Toc57723641"/>
    </w:p>
    <w:p w:rsidR="00BA3B43" w:rsidRPr="002573F9" w:rsidRDefault="00BA3B43" w:rsidP="002573F9">
      <w:pPr>
        <w:pStyle w:val="Ttulo2"/>
        <w:jc w:val="both"/>
        <w:rPr>
          <w:rFonts w:ascii="Arial" w:hAnsi="Arial" w:cs="Arial"/>
          <w:sz w:val="24"/>
          <w:szCs w:val="24"/>
          <w:lang w:val="es-ES_tradnl" w:eastAsia="ar-SA"/>
        </w:rPr>
      </w:pPr>
      <w:bookmarkStart w:id="87" w:name="_Toc61919690"/>
      <w:r w:rsidRPr="002573F9">
        <w:rPr>
          <w:rFonts w:ascii="Arial" w:hAnsi="Arial" w:cs="Arial"/>
          <w:sz w:val="24"/>
          <w:szCs w:val="24"/>
          <w:lang w:val="es-ES_tradnl" w:eastAsia="ar-SA"/>
        </w:rPr>
        <w:t>Anexo 2.45</w:t>
      </w:r>
      <w:r w:rsidR="002C0054" w:rsidRPr="002573F9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Competidores indirectos: Empresas con CNAE 7312 “Servicios de representación de medios de comunicación” y activas en España</w:t>
      </w:r>
      <w:bookmarkEnd w:id="86"/>
      <w:bookmarkEnd w:id="87"/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</w:p>
    <w:p w:rsidR="00BA3B43" w:rsidRPr="00BA3B43" w:rsidRDefault="00BA3B43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8AE03A5" wp14:editId="76CEB1BF">
            <wp:extent cx="6152515" cy="726440"/>
            <wp:effectExtent l="0" t="0" r="63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A3B43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285E04C" wp14:editId="14FAC3D1">
            <wp:extent cx="5619750" cy="27495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43" w:rsidRPr="00BA3B43" w:rsidRDefault="00BA3B43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BA3B43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SABI. (2020)</w:t>
      </w:r>
    </w:p>
    <w:p w:rsidR="002C1665" w:rsidRDefault="002C1665" w:rsidP="00BA3B43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  <w:bookmarkStart w:id="88" w:name="_Toc57723642"/>
    </w:p>
    <w:p w:rsidR="00BA3B43" w:rsidRPr="002573F9" w:rsidRDefault="00BA3B43" w:rsidP="002573F9">
      <w:pPr>
        <w:pStyle w:val="Ttulo2"/>
        <w:jc w:val="both"/>
        <w:rPr>
          <w:rFonts w:ascii="Arial" w:hAnsi="Arial" w:cs="Arial"/>
          <w:sz w:val="24"/>
          <w:szCs w:val="24"/>
        </w:rPr>
      </w:pPr>
      <w:bookmarkStart w:id="89" w:name="_Toc61919691"/>
      <w:r w:rsidRPr="002573F9">
        <w:rPr>
          <w:rFonts w:ascii="Arial" w:hAnsi="Arial" w:cs="Arial"/>
          <w:sz w:val="24"/>
          <w:szCs w:val="24"/>
        </w:rPr>
        <w:t>Anexo 2.46</w:t>
      </w:r>
      <w:r w:rsidR="002C0054" w:rsidRPr="002573F9">
        <w:rPr>
          <w:rFonts w:ascii="Arial" w:hAnsi="Arial" w:cs="Arial"/>
          <w:sz w:val="24"/>
          <w:szCs w:val="24"/>
        </w:rPr>
        <w:t>.</w:t>
      </w:r>
      <w:r w:rsidRPr="002573F9">
        <w:rPr>
          <w:rFonts w:ascii="Arial" w:hAnsi="Arial" w:cs="Arial"/>
          <w:sz w:val="24"/>
          <w:szCs w:val="24"/>
        </w:rPr>
        <w:t xml:space="preserve"> Competencia directa con CNAE 7311”Agencias de publicidad” y activas en España</w:t>
      </w:r>
      <w:bookmarkEnd w:id="88"/>
      <w:bookmarkEnd w:id="89"/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336D44E" wp14:editId="197BBB0F">
            <wp:extent cx="6190615" cy="709295"/>
            <wp:effectExtent l="0" t="0" r="63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709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B43" w:rsidRP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AC3F8B4" wp14:editId="0B28EB75">
            <wp:extent cx="6005830" cy="2544445"/>
            <wp:effectExtent l="0" t="0" r="0" b="825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830" cy="254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B43" w:rsidRDefault="00BA3B43" w:rsidP="00BA3B43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BA3B43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SABI. (2020)</w:t>
      </w:r>
    </w:p>
    <w:p w:rsidR="00BF0ED9" w:rsidRPr="002573F9" w:rsidRDefault="00BF0ED9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90" w:name="_Toc57723643"/>
      <w:bookmarkStart w:id="91" w:name="_Toc61919692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2.47</w:t>
      </w:r>
      <w:r w:rsidR="002C0054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.</w:t>
      </w:r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Competencia directa Autonomo</w:t>
      </w:r>
      <w:bookmarkEnd w:id="90"/>
      <w:bookmarkEnd w:id="91"/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BDDA7B8" wp14:editId="41780ADF">
            <wp:extent cx="5613400" cy="4681220"/>
            <wp:effectExtent l="0" t="0" r="6350" b="508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68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D9" w:rsidRPr="00BF0ED9" w:rsidRDefault="00B308BA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 xml:space="preserve">              </w:t>
      </w:r>
      <w:r w:rsidR="00BF0ED9" w:rsidRPr="00BF0ED9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Buscador Google. (2020)</w:t>
      </w:r>
    </w:p>
    <w:p w:rsidR="00BF0ED9" w:rsidRPr="00BF0ED9" w:rsidRDefault="00BF0ED9" w:rsidP="00BF0ED9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BF0ED9" w:rsidRPr="002573F9" w:rsidRDefault="003A6556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92" w:name="_Toc57723644"/>
      <w:bookmarkStart w:id="93" w:name="_Toc61919693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2.48.</w:t>
      </w:r>
      <w:r w:rsidR="00BF0ED9"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Branding de la competencia</w:t>
      </w:r>
      <w:bookmarkEnd w:id="92"/>
      <w:bookmarkEnd w:id="93"/>
    </w:p>
    <w:p w:rsidR="00BF0ED9" w:rsidRPr="00BF0ED9" w:rsidRDefault="00BF0ED9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BF0ED9" w:rsidRPr="00BF0ED9" w:rsidRDefault="00BF0ED9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545DC5D" wp14:editId="54239CF9">
            <wp:extent cx="5613400" cy="3633470"/>
            <wp:effectExtent l="0" t="0" r="6350" b="508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D9" w:rsidRPr="00BF0ED9" w:rsidRDefault="00BF0ED9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BF0ED9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Maria Coro (2020)</w:t>
      </w:r>
    </w:p>
    <w:p w:rsidR="00BF0ED9" w:rsidRPr="00BF0ED9" w:rsidRDefault="00BF0ED9" w:rsidP="00BF0ED9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BF0ED9" w:rsidRPr="002573F9" w:rsidRDefault="003A6556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94" w:name="_Toc57723645"/>
      <w:bookmarkStart w:id="95" w:name="_Toc61919694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2.49.</w:t>
      </w:r>
      <w:r w:rsidR="00BF0ED9"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Facebook empresa PubliEspaña</w:t>
      </w:r>
      <w:bookmarkEnd w:id="94"/>
      <w:bookmarkEnd w:id="95"/>
      <w:r w:rsidR="00BF0ED9"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</w:t>
      </w:r>
    </w:p>
    <w:p w:rsidR="00BF0ED9" w:rsidRPr="00BF0ED9" w:rsidRDefault="00BF0ED9" w:rsidP="00B308B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549D758" wp14:editId="2CD73179">
            <wp:extent cx="4856615" cy="2217873"/>
            <wp:effectExtent l="0" t="0" r="127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254" cy="2217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F0ED9" w:rsidRDefault="00BF0ED9" w:rsidP="00B308B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691B504" wp14:editId="2EDA2DED">
            <wp:extent cx="5032227" cy="1031493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446" cy="103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D9" w:rsidRPr="00B308BA" w:rsidRDefault="00B308BA" w:rsidP="00B308BA">
      <w:pPr>
        <w:pStyle w:val="Textoindependiente3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B308BA">
        <w:rPr>
          <w:rFonts w:ascii="Arial" w:eastAsia="Times New Roman" w:hAnsi="Arial" w:cs="Arial"/>
          <w:bCs/>
          <w:noProof/>
          <w:lang w:val="es-ES_tradnl" w:eastAsia="es-ES"/>
        </w:rPr>
        <w:t xml:space="preserve">            </w:t>
      </w:r>
      <w:r w:rsidR="00BF0ED9" w:rsidRPr="00B308BA">
        <w:rPr>
          <w:rFonts w:ascii="Arial" w:eastAsia="Times New Roman" w:hAnsi="Arial" w:cs="Arial"/>
          <w:bCs/>
          <w:noProof/>
          <w:lang w:val="es-ES_tradnl" w:eastAsia="es-ES"/>
        </w:rPr>
        <w:t>Fuente: Facebook Empresa Publiespaña. (2020)</w:t>
      </w:r>
    </w:p>
    <w:p w:rsidR="003C2515" w:rsidRPr="00BF0ED9" w:rsidRDefault="003C2515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BF0ED9" w:rsidRPr="002573F9" w:rsidRDefault="00BF0ED9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96" w:name="_Toc57723646"/>
      <w:bookmarkStart w:id="97" w:name="_Toc61919695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</w:t>
      </w:r>
      <w:r w:rsidR="003A6556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o 2.50.</w:t>
      </w:r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Comunicación empresa Publi España</w:t>
      </w:r>
      <w:bookmarkEnd w:id="96"/>
      <w:bookmarkEnd w:id="97"/>
    </w:p>
    <w:p w:rsidR="00BF0ED9" w:rsidRPr="00BF0ED9" w:rsidRDefault="00BF0ED9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3209DEA" wp14:editId="1556D20F">
            <wp:extent cx="4379556" cy="514729"/>
            <wp:effectExtent l="0" t="0" r="254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841" cy="522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F0ED9" w:rsidRDefault="00BF0ED9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EC537D5" wp14:editId="2EFBC191">
            <wp:extent cx="4299496" cy="1852532"/>
            <wp:effectExtent l="0" t="0" r="635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554" cy="1855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F0ED9" w:rsidRDefault="00BF0ED9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B3DB3B1" wp14:editId="592342E0">
            <wp:extent cx="4299496" cy="2550651"/>
            <wp:effectExtent l="0" t="0" r="6350" b="254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358" cy="2557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308BA" w:rsidRDefault="00B308BA" w:rsidP="00B308BA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B308BA">
        <w:rPr>
          <w:rFonts w:ascii="Arial" w:eastAsia="Times New Roman" w:hAnsi="Arial" w:cs="Arial"/>
          <w:bCs/>
          <w:noProof/>
          <w:lang w:val="es-ES_tradnl" w:eastAsia="es-ES"/>
        </w:rPr>
        <w:t xml:space="preserve">                               </w:t>
      </w:r>
      <w:r w:rsidR="00BF0ED9" w:rsidRPr="00B308BA">
        <w:rPr>
          <w:rFonts w:ascii="Arial" w:eastAsia="Times New Roman" w:hAnsi="Arial" w:cs="Arial"/>
          <w:bCs/>
          <w:noProof/>
          <w:lang w:val="es-ES_tradnl" w:eastAsia="es-ES"/>
        </w:rPr>
        <w:t>Fuente: Sitio web Empresa Publiespaña. (2020)</w:t>
      </w:r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BF0ED9" w:rsidRPr="002573F9" w:rsidRDefault="003A6556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98" w:name="_Toc57723647"/>
      <w:bookmarkStart w:id="99" w:name="_Toc61919696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2.51.</w:t>
      </w:r>
      <w:r w:rsidR="00BF0ED9" w:rsidRPr="002573F9">
        <w:rPr>
          <w:rFonts w:ascii="Arial" w:hAnsi="Arial" w:cs="Arial"/>
          <w:sz w:val="24"/>
          <w:szCs w:val="24"/>
          <w:lang w:val="es-ES_tradnl" w:eastAsia="ar-SA"/>
        </w:rPr>
        <w:t xml:space="preserve"> Autoridad de Dominio y Autoridad de página web de la empresa </w:t>
      </w:r>
      <w:r w:rsidR="00BF0ED9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Publiespaña SAU</w:t>
      </w:r>
      <w:bookmarkEnd w:id="98"/>
      <w:bookmarkEnd w:id="99"/>
    </w:p>
    <w:p w:rsidR="00BF0ED9" w:rsidRPr="00BF0ED9" w:rsidRDefault="00BF0ED9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8C96058" wp14:editId="2081E910">
            <wp:extent cx="5613400" cy="775335"/>
            <wp:effectExtent l="0" t="0" r="6350" b="571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7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556" w:rsidRPr="002C1665" w:rsidRDefault="00B308BA" w:rsidP="002C1665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>
        <w:rPr>
          <w:rFonts w:ascii="Arial" w:eastAsia="Times New Roman" w:hAnsi="Arial" w:cs="Arial"/>
          <w:bCs/>
          <w:noProof/>
          <w:lang w:val="es-ES_tradnl" w:eastAsia="es-ES"/>
        </w:rPr>
        <w:t xml:space="preserve">  </w:t>
      </w:r>
      <w:r w:rsidR="002C1665" w:rsidRPr="002C1665">
        <w:rPr>
          <w:rFonts w:ascii="Arial" w:eastAsia="Times New Roman" w:hAnsi="Arial" w:cs="Arial"/>
          <w:bCs/>
          <w:noProof/>
          <w:lang w:val="es-ES_tradnl" w:eastAsia="es-ES"/>
        </w:rPr>
        <w:t>Fuente: Moz (2020)</w:t>
      </w:r>
    </w:p>
    <w:p w:rsidR="00BF0ED9" w:rsidRPr="002573F9" w:rsidRDefault="003A6556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100" w:name="_Toc61919697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2.52.</w:t>
      </w:r>
      <w:r w:rsidR="00BF0ED9"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Publicaciones en Linkedin de la empresa Publiespaña SAU</w:t>
      </w:r>
      <w:bookmarkEnd w:id="100"/>
    </w:p>
    <w:p w:rsidR="00BF0ED9" w:rsidRPr="00BF0ED9" w:rsidRDefault="00BF0ED9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2D6BD2A" wp14:editId="7323D07E">
            <wp:extent cx="4832032" cy="2622088"/>
            <wp:effectExtent l="0" t="0" r="6985" b="698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211" cy="262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D9" w:rsidRPr="00BF0ED9" w:rsidRDefault="00BF0ED9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002629E" wp14:editId="368E1028">
            <wp:extent cx="3933794" cy="4275274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231" cy="4274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F0ED9" w:rsidRDefault="00BF0ED9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30E9053" wp14:editId="60C35FB2">
            <wp:extent cx="4412175" cy="4372165"/>
            <wp:effectExtent l="0" t="0" r="762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159" cy="4371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308BA" w:rsidRDefault="00B308BA" w:rsidP="00B308BA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B308BA">
        <w:rPr>
          <w:rFonts w:ascii="Arial" w:eastAsia="Times New Roman" w:hAnsi="Arial" w:cs="Arial"/>
          <w:bCs/>
          <w:noProof/>
          <w:lang w:val="es-ES_tradnl" w:eastAsia="es-ES"/>
        </w:rPr>
        <w:t xml:space="preserve">                         </w:t>
      </w:r>
      <w:r w:rsidR="00BF0ED9" w:rsidRPr="00B308BA">
        <w:rPr>
          <w:rFonts w:ascii="Arial" w:eastAsia="Times New Roman" w:hAnsi="Arial" w:cs="Arial"/>
          <w:bCs/>
          <w:noProof/>
          <w:lang w:val="es-ES_tradnl" w:eastAsia="es-ES"/>
        </w:rPr>
        <w:t>Fuente: Red social Linkedin Empresa Publiespaña. (2020)</w:t>
      </w:r>
    </w:p>
    <w:p w:rsidR="00BF0ED9" w:rsidRPr="00BF0ED9" w:rsidRDefault="00BF0ED9" w:rsidP="00BF0ED9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BF0ED9" w:rsidRPr="002573F9" w:rsidRDefault="008A05E0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101" w:name="_Toc57723648"/>
      <w:bookmarkStart w:id="102" w:name="_Toc61919698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2.53.</w:t>
      </w:r>
      <w:r w:rsidR="00BF0ED9"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Agencias de Groupm.com</w:t>
      </w:r>
      <w:bookmarkEnd w:id="101"/>
      <w:bookmarkEnd w:id="102"/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23B1B90" wp14:editId="709D435E">
            <wp:extent cx="4445000" cy="1550035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155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F0ED9" w:rsidRDefault="00B308BA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 xml:space="preserve">                          </w:t>
      </w:r>
      <w:r w:rsidR="00BF0ED9" w:rsidRPr="00BF0ED9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Sitio web GroupM Publicidad Worldwide Sa. (2020)</w:t>
      </w:r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BF0ED9" w:rsidRPr="002573F9" w:rsidRDefault="00522D59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103" w:name="_Toc57723650"/>
      <w:bookmarkStart w:id="104" w:name="_Toc61919699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2.5</w:t>
      </w:r>
      <w:r w:rsidR="003A6556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4.</w:t>
      </w:r>
      <w:r w:rsidR="00BF0ED9"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Autoridad de Dominio y pagina Web de GroupM</w:t>
      </w:r>
      <w:bookmarkEnd w:id="103"/>
      <w:bookmarkEnd w:id="104"/>
    </w:p>
    <w:p w:rsidR="00BF0ED9" w:rsidRPr="00BF0ED9" w:rsidRDefault="00BF0ED9" w:rsidP="00B308BA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C2E681B" wp14:editId="7B5CB07E">
            <wp:extent cx="5309235" cy="850265"/>
            <wp:effectExtent l="0" t="0" r="5715" b="698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235" cy="85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2D59" w:rsidRPr="00522D59" w:rsidRDefault="00B308BA" w:rsidP="00522D5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 xml:space="preserve">        </w:t>
      </w:r>
      <w:r w:rsidR="00BF0ED9" w:rsidRPr="00BF0ED9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Sitio web Empresa</w:t>
      </w:r>
      <w:r w:rsidR="00BF0ED9" w:rsidRPr="00BF0ED9">
        <w:rPr>
          <w:rFonts w:ascii="Arial" w:eastAsia="Times New Roman" w:hAnsi="Arial" w:cs="Times New Roman"/>
          <w:b/>
          <w:bCs/>
          <w:sz w:val="24"/>
          <w:szCs w:val="24"/>
          <w:lang w:val="es-ES_tradnl" w:eastAsia="ar-SA"/>
        </w:rPr>
        <w:t xml:space="preserve"> </w:t>
      </w:r>
      <w:r w:rsidR="00BF0ED9" w:rsidRPr="00BF0ED9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GroupM Publicidad Worldwide S A. (2020)</w:t>
      </w:r>
      <w:bookmarkStart w:id="105" w:name="_Toc57723651"/>
    </w:p>
    <w:p w:rsidR="00522D59" w:rsidRDefault="00522D59" w:rsidP="00BF0ED9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BF0ED9" w:rsidRPr="002573F9" w:rsidRDefault="00BF0ED9" w:rsidP="002573F9">
      <w:pPr>
        <w:pStyle w:val="Ttulo2"/>
        <w:rPr>
          <w:rFonts w:ascii="Arial" w:hAnsi="Arial" w:cs="Arial"/>
          <w:sz w:val="24"/>
          <w:szCs w:val="24"/>
        </w:rPr>
      </w:pPr>
      <w:bookmarkStart w:id="106" w:name="_Toc61919700"/>
      <w:r w:rsidRPr="002573F9">
        <w:rPr>
          <w:rFonts w:ascii="Arial" w:hAnsi="Arial" w:cs="Arial"/>
          <w:sz w:val="24"/>
          <w:szCs w:val="24"/>
        </w:rPr>
        <w:t>Ane</w:t>
      </w:r>
      <w:r w:rsidR="00522D59" w:rsidRPr="002573F9">
        <w:rPr>
          <w:rFonts w:ascii="Arial" w:hAnsi="Arial" w:cs="Arial"/>
          <w:sz w:val="24"/>
          <w:szCs w:val="24"/>
        </w:rPr>
        <w:t>xo 2.5</w:t>
      </w:r>
      <w:r w:rsidR="003A6556" w:rsidRPr="002573F9">
        <w:rPr>
          <w:rFonts w:ascii="Arial" w:hAnsi="Arial" w:cs="Arial"/>
          <w:sz w:val="24"/>
          <w:szCs w:val="24"/>
        </w:rPr>
        <w:t>5.</w:t>
      </w:r>
      <w:r w:rsidRPr="002573F9">
        <w:rPr>
          <w:rFonts w:ascii="Arial" w:hAnsi="Arial" w:cs="Arial"/>
          <w:sz w:val="24"/>
          <w:szCs w:val="24"/>
        </w:rPr>
        <w:t xml:space="preserve"> barra de navegación vertical de empresa GroupM</w:t>
      </w:r>
      <w:bookmarkEnd w:id="105"/>
      <w:bookmarkEnd w:id="106"/>
    </w:p>
    <w:p w:rsidR="00BF0ED9" w:rsidRPr="00BF0ED9" w:rsidRDefault="00BF0ED9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DEBC610" wp14:editId="491A2A0E">
            <wp:extent cx="4547870" cy="3324225"/>
            <wp:effectExtent l="0" t="0" r="5080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D9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AB6FE2">
        <w:rPr>
          <w:rFonts w:ascii="Arial" w:eastAsia="Times New Roman" w:hAnsi="Arial" w:cs="Arial"/>
          <w:bCs/>
          <w:noProof/>
          <w:lang w:val="es-ES_tradnl" w:eastAsia="es-ES"/>
        </w:rPr>
        <w:t xml:space="preserve">                    </w:t>
      </w:r>
      <w:r w:rsidR="00BF0ED9" w:rsidRPr="00AB6FE2">
        <w:rPr>
          <w:rFonts w:ascii="Arial" w:eastAsia="Times New Roman" w:hAnsi="Arial" w:cs="Arial"/>
          <w:bCs/>
          <w:noProof/>
          <w:lang w:val="es-ES_tradnl" w:eastAsia="es-ES"/>
        </w:rPr>
        <w:t>Fuente: Sitio web Empresa GroupM Publicidad Worldwide Sa. (2020)</w:t>
      </w:r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BF0ED9" w:rsidRPr="002573F9" w:rsidRDefault="003A6556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07" w:name="_Toc57723652"/>
      <w:bookmarkStart w:id="108" w:name="_Toc61919701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2.56.</w:t>
      </w:r>
      <w:r w:rsidR="00BF0ED9"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Perfil en Twitter, de empresa GroupM</w:t>
      </w:r>
      <w:r w:rsidR="00BF0ED9" w:rsidRPr="002573F9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  <w:r w:rsidR="00BF0ED9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Publicidad Worldwide Sa</w:t>
      </w:r>
      <w:bookmarkEnd w:id="107"/>
      <w:bookmarkEnd w:id="108"/>
    </w:p>
    <w:p w:rsidR="00BF0ED9" w:rsidRPr="00BF0ED9" w:rsidRDefault="00BF0ED9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BCC378D" wp14:editId="347BD53E">
            <wp:extent cx="4774954" cy="5310786"/>
            <wp:effectExtent l="0" t="0" r="6985" b="444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928" cy="531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D9" w:rsidRPr="00BF0ED9" w:rsidRDefault="00BF0ED9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DB08E22" wp14:editId="49496353">
            <wp:extent cx="4292600" cy="3982085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398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F0ED9" w:rsidRDefault="00BF0ED9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F74511A" wp14:editId="4C582624">
            <wp:extent cx="3120083" cy="3560710"/>
            <wp:effectExtent l="0" t="0" r="4445" b="190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30" cy="3560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                                       </w:t>
      </w:r>
      <w:r w:rsidR="00BF0ED9" w:rsidRPr="00AB6FE2">
        <w:rPr>
          <w:rFonts w:ascii="Arial" w:eastAsia="Times New Roman" w:hAnsi="Arial" w:cs="Arial"/>
          <w:bCs/>
          <w:lang w:val="es-ES_tradnl" w:eastAsia="ar-SA"/>
        </w:rPr>
        <w:t>Fuente: Perfil en Twitter Empresa GroupM Publicidad Worldwide Sa. (2020)</w:t>
      </w:r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F0ED9" w:rsidRPr="002573F9" w:rsidRDefault="00237F6C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09" w:name="_Toc57723653"/>
      <w:bookmarkStart w:id="110" w:name="_Toc61919702"/>
      <w:r w:rsidRPr="002573F9">
        <w:rPr>
          <w:rFonts w:ascii="Arial" w:hAnsi="Arial" w:cs="Arial"/>
          <w:sz w:val="24"/>
          <w:szCs w:val="24"/>
          <w:lang w:val="es-ES_tradnl" w:eastAsia="ar-SA"/>
        </w:rPr>
        <w:t>Anexo 2.57.</w:t>
      </w:r>
      <w:r w:rsidR="00BF0ED9" w:rsidRPr="002573F9">
        <w:rPr>
          <w:rFonts w:ascii="Arial" w:hAnsi="Arial" w:cs="Arial"/>
          <w:sz w:val="24"/>
          <w:szCs w:val="24"/>
          <w:lang w:val="es-ES_tradnl" w:eastAsia="ar-SA"/>
        </w:rPr>
        <w:t xml:space="preserve"> Perfil en Facebook de agencia Minshare Spain.</w:t>
      </w:r>
      <w:bookmarkEnd w:id="109"/>
      <w:bookmarkEnd w:id="110"/>
    </w:p>
    <w:p w:rsidR="00BF0ED9" w:rsidRPr="00BF0ED9" w:rsidRDefault="00BF0ED9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CBC08CB" wp14:editId="04AA4C29">
            <wp:extent cx="2848193" cy="1756133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161" cy="175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AEA" w:rsidRDefault="00BF0ED9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438707A" wp14:editId="543FB8E8">
            <wp:extent cx="3539741" cy="3082315"/>
            <wp:effectExtent l="0" t="0" r="3810" b="381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800" cy="3084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0AEA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                                </w:t>
      </w:r>
      <w:r w:rsidR="00BF0ED9" w:rsidRPr="00AB6FE2">
        <w:rPr>
          <w:rFonts w:ascii="Arial" w:eastAsia="Times New Roman" w:hAnsi="Arial" w:cs="Arial"/>
          <w:bCs/>
          <w:lang w:val="es-ES_tradnl" w:eastAsia="ar-SA"/>
        </w:rPr>
        <w:t>Fuente: Perfil en Facebook de Agencia Minshare Spain. (2020)</w:t>
      </w:r>
      <w:bookmarkStart w:id="111" w:name="_Toc57723654"/>
    </w:p>
    <w:p w:rsidR="00BF0ED9" w:rsidRPr="002573F9" w:rsidRDefault="00BF0ED9" w:rsidP="002573F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112" w:name="_Toc61919703"/>
      <w:r w:rsidRPr="002573F9">
        <w:rPr>
          <w:rFonts w:ascii="Arial" w:hAnsi="Arial" w:cs="Arial"/>
          <w:sz w:val="24"/>
          <w:szCs w:val="24"/>
          <w:lang w:eastAsia="ar-SA"/>
        </w:rPr>
        <w:t>Anexo 2.</w:t>
      </w:r>
      <w:r w:rsidR="007A0AEA" w:rsidRPr="002573F9">
        <w:rPr>
          <w:rFonts w:ascii="Arial" w:hAnsi="Arial" w:cs="Arial"/>
          <w:sz w:val="24"/>
          <w:szCs w:val="24"/>
          <w:lang w:eastAsia="ar-SA"/>
        </w:rPr>
        <w:t>58</w:t>
      </w:r>
      <w:r w:rsidRPr="002573F9">
        <w:rPr>
          <w:rFonts w:ascii="Arial" w:hAnsi="Arial" w:cs="Arial"/>
          <w:sz w:val="24"/>
          <w:szCs w:val="24"/>
          <w:lang w:eastAsia="ar-SA"/>
        </w:rPr>
        <w:t>: Punto débil relacionado a la seguridad del sitio web en empresa Publicis Media Spain SL</w:t>
      </w:r>
      <w:bookmarkEnd w:id="111"/>
      <w:bookmarkEnd w:id="112"/>
    </w:p>
    <w:p w:rsidR="002C0647" w:rsidRDefault="002C0647" w:rsidP="00AB6FE2">
      <w:pPr>
        <w:pStyle w:val="Textoindependiente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noProof/>
          <w:sz w:val="16"/>
          <w:szCs w:val="16"/>
          <w:lang w:val="es-ES_tradnl" w:eastAsia="es-ES"/>
        </w:rPr>
      </w:pPr>
      <w:r>
        <w:rPr>
          <w:rFonts w:eastAsia="Times New Roman"/>
          <w:bCs/>
          <w:noProof/>
          <w:lang w:eastAsia="es-ES"/>
        </w:rPr>
        <w:drawing>
          <wp:inline distT="0" distB="0" distL="0" distR="0" wp14:anchorId="2BA58C27" wp14:editId="08FE6EEA">
            <wp:extent cx="3932555" cy="2005965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55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F0ED9" w:rsidRDefault="00AB6FE2" w:rsidP="002C1665">
      <w:pPr>
        <w:pStyle w:val="Textoindependiente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eastAsia="Times New Roman"/>
          <w:b w:val="0"/>
          <w:bCs/>
          <w:lang w:val="es-ES_tradnl" w:eastAsia="ar-SA"/>
        </w:rPr>
      </w:pPr>
      <w:r>
        <w:rPr>
          <w:rFonts w:eastAsia="Times New Roman"/>
          <w:b w:val="0"/>
          <w:bCs/>
          <w:noProof/>
          <w:sz w:val="16"/>
          <w:szCs w:val="16"/>
          <w:lang w:val="es-ES_tradnl" w:eastAsia="es-ES"/>
        </w:rPr>
        <w:t xml:space="preserve">                                </w:t>
      </w:r>
      <w:r w:rsidR="00BF0ED9" w:rsidRPr="00BF0ED9">
        <w:rPr>
          <w:rFonts w:eastAsia="Times New Roman"/>
          <w:b w:val="0"/>
          <w:bCs/>
          <w:noProof/>
          <w:sz w:val="16"/>
          <w:szCs w:val="16"/>
          <w:lang w:val="es-ES_tradnl" w:eastAsia="es-ES"/>
        </w:rPr>
        <w:t>Fuente: Sitio web Publicis Media Spain SL. (2020)</w:t>
      </w:r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BF0ED9" w:rsidRPr="00BF0ED9" w:rsidRDefault="007A0AEA" w:rsidP="00BF0ED9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noProof/>
          <w:sz w:val="24"/>
          <w:szCs w:val="24"/>
          <w:lang w:val="es-ES_tradnl" w:eastAsia="es-ES"/>
        </w:rPr>
      </w:pPr>
      <w:bookmarkStart w:id="113" w:name="_Toc57723655"/>
      <w:bookmarkStart w:id="114" w:name="_Toc61919704"/>
      <w:r w:rsidRPr="002573F9">
        <w:rPr>
          <w:rStyle w:val="Ttulo2Car"/>
          <w:rFonts w:ascii="Arial" w:hAnsi="Arial" w:cs="Arial"/>
          <w:sz w:val="24"/>
          <w:szCs w:val="24"/>
        </w:rPr>
        <w:t>Anexo 2.59.</w:t>
      </w:r>
      <w:r w:rsidR="00BF0ED9" w:rsidRPr="002573F9">
        <w:rPr>
          <w:rStyle w:val="Ttulo2Car"/>
          <w:rFonts w:ascii="Arial" w:hAnsi="Arial" w:cs="Arial"/>
          <w:sz w:val="24"/>
          <w:szCs w:val="24"/>
        </w:rPr>
        <w:t xml:space="preserve"> Comunicación y contacto en el sitio web de la empresa Publicis Publicis Media Spain SL según Continenete, Pais, Provincia y Agencia</w:t>
      </w:r>
      <w:r w:rsidR="00BF0ED9" w:rsidRPr="00BF0ED9">
        <w:rPr>
          <w:rFonts w:ascii="Arial" w:eastAsia="Times New Roman" w:hAnsi="Arial" w:cs="Times New Roman"/>
          <w:noProof/>
          <w:sz w:val="24"/>
          <w:szCs w:val="24"/>
          <w:lang w:val="es-ES_tradnl" w:eastAsia="es-ES"/>
        </w:rPr>
        <w:t>.</w:t>
      </w:r>
      <w:bookmarkEnd w:id="113"/>
      <w:bookmarkEnd w:id="114"/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3F1CA12" wp14:editId="0DE1DDD3">
            <wp:extent cx="5613400" cy="1283970"/>
            <wp:effectExtent l="0" t="0" r="635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12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  <w:r w:rsidRPr="00BF0ED9">
        <w:rPr>
          <w:rFonts w:ascii="Arial" w:eastAsia="Times New Roman" w:hAnsi="Arial" w:cs="Arial"/>
          <w:bCs/>
          <w:sz w:val="16"/>
          <w:szCs w:val="16"/>
          <w:lang w:val="es-ES_tradnl" w:eastAsia="ar-SA"/>
        </w:rPr>
        <w:t>Fuente: Sitio web Publicis Media Spain SL. (2020)</w:t>
      </w:r>
    </w:p>
    <w:p w:rsidR="00BF0ED9" w:rsidRPr="00BF0ED9" w:rsidRDefault="00BF0ED9" w:rsidP="00BF0ED9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BF0ED9" w:rsidRPr="002573F9" w:rsidRDefault="002C0647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15" w:name="_Toc57723656"/>
      <w:bookmarkStart w:id="116" w:name="_Toc61919705"/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Anexo 2.60. </w:t>
      </w:r>
      <w:r w:rsidR="00BF0ED9" w:rsidRPr="002573F9">
        <w:rPr>
          <w:rFonts w:ascii="Arial" w:hAnsi="Arial" w:cs="Arial"/>
          <w:sz w:val="24"/>
          <w:szCs w:val="24"/>
          <w:lang w:val="es-ES_tradnl" w:eastAsia="ar-SA"/>
        </w:rPr>
        <w:t>Comunicación y presencia en redes sociales (Empresa Publicis Media Spain SL)</w:t>
      </w:r>
      <w:bookmarkEnd w:id="115"/>
      <w:bookmarkEnd w:id="116"/>
    </w:p>
    <w:p w:rsidR="00BF0ED9" w:rsidRPr="00BF0ED9" w:rsidRDefault="00BF0ED9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 w:rsidRPr="00BF0ED9"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  <w:t>Facebook</w:t>
      </w:r>
    </w:p>
    <w:p w:rsidR="00BF0ED9" w:rsidRPr="00BF0ED9" w:rsidRDefault="00BF0ED9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D078D7E" wp14:editId="15CBEA33">
            <wp:extent cx="4527165" cy="2791350"/>
            <wp:effectExtent l="0" t="0" r="698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304" cy="279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D9" w:rsidRPr="00BF0ED9" w:rsidRDefault="00BF0ED9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BF0ED9" w:rsidRPr="00BF0ED9" w:rsidRDefault="00BF0ED9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BF0ED9" w:rsidRPr="00BF0ED9" w:rsidRDefault="00BF0ED9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AE46EAF" wp14:editId="38770658">
            <wp:extent cx="3349494" cy="3639433"/>
            <wp:effectExtent l="0" t="0" r="381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627" cy="3646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BF0ED9" w:rsidRDefault="00BF0ED9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BF0ED9" w:rsidRPr="00BF0ED9" w:rsidRDefault="00BF0ED9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BF0ED9" w:rsidRPr="00BF0ED9" w:rsidRDefault="00BF0ED9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93B1E7B" wp14:editId="7C0D3D94">
            <wp:extent cx="3752380" cy="3500798"/>
            <wp:effectExtent l="0" t="0" r="635" b="444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299" cy="350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ED9" w:rsidRPr="002C0647" w:rsidRDefault="00AB6FE2" w:rsidP="002C1665">
      <w:pPr>
        <w:pStyle w:val="Textoindependiente3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>
        <w:rPr>
          <w:rFonts w:ascii="Arial" w:eastAsia="Times New Roman" w:hAnsi="Arial" w:cs="Arial"/>
          <w:bCs/>
          <w:lang w:val="es-ES_tradnl" w:eastAsia="ar-SA"/>
        </w:rPr>
        <w:t xml:space="preserve">                                  </w:t>
      </w:r>
      <w:r w:rsidR="00BF0ED9" w:rsidRPr="002C0647">
        <w:rPr>
          <w:rFonts w:ascii="Arial" w:eastAsia="Times New Roman" w:hAnsi="Arial" w:cs="Arial"/>
          <w:bCs/>
          <w:lang w:val="es-ES_tradnl" w:eastAsia="ar-SA"/>
        </w:rPr>
        <w:t>Fuente: Perfil de Facebook Empresa Publicis Media Spain SL. (2020)</w:t>
      </w:r>
    </w:p>
    <w:p w:rsidR="002C0647" w:rsidRPr="002C0647" w:rsidRDefault="002C0647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 w:rsidRPr="002C0647"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  <w:t>Twitter</w:t>
      </w:r>
    </w:p>
    <w:p w:rsidR="002C0647" w:rsidRPr="002C0647" w:rsidRDefault="002C0647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300625C" wp14:editId="60CA262E">
            <wp:extent cx="3307891" cy="3185261"/>
            <wp:effectExtent l="0" t="0" r="698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909" cy="318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647" w:rsidRPr="002C0647" w:rsidRDefault="002C0647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627ACD8" wp14:editId="7B1EB727">
            <wp:extent cx="3698677" cy="3542543"/>
            <wp:effectExtent l="0" t="0" r="0" b="127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231" cy="3544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647" w:rsidRPr="002C0647" w:rsidRDefault="002C0647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2C0647" w:rsidRPr="002C0647" w:rsidRDefault="002C0647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4654774" wp14:editId="1C7329C0">
            <wp:extent cx="2480758" cy="2682644"/>
            <wp:effectExtent l="0" t="0" r="0" b="381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040" cy="268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647" w:rsidRPr="00AB6FE2" w:rsidRDefault="00AB6FE2" w:rsidP="00AB6FE2">
      <w:pPr>
        <w:pStyle w:val="Textoindependiente3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                                                  </w:t>
      </w:r>
      <w:r w:rsidR="002C0647" w:rsidRPr="00AB6FE2">
        <w:rPr>
          <w:rFonts w:ascii="Arial" w:eastAsia="Times New Roman" w:hAnsi="Arial" w:cs="Arial"/>
          <w:bCs/>
          <w:lang w:val="es-ES_tradnl" w:eastAsia="ar-SA"/>
        </w:rPr>
        <w:t>Fuente: Perfil de Twitter Empresa Publicis Media Spain SL. (2020)</w:t>
      </w:r>
    </w:p>
    <w:p w:rsidR="002C0647" w:rsidRPr="002C0647" w:rsidRDefault="002C0647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 w:rsidRPr="002C0647"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  <w:t>Instagram</w:t>
      </w:r>
    </w:p>
    <w:p w:rsidR="002C0647" w:rsidRPr="002C0647" w:rsidRDefault="002C0647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91560DA" wp14:editId="14314438">
            <wp:extent cx="3288206" cy="1771140"/>
            <wp:effectExtent l="0" t="0" r="7620" b="63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299" cy="1773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647" w:rsidRPr="002C0647" w:rsidRDefault="002C0647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112D496" wp14:editId="0A7259D5">
            <wp:extent cx="3524376" cy="2183963"/>
            <wp:effectExtent l="0" t="0" r="0" b="698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798" cy="218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647" w:rsidRPr="002C0647" w:rsidRDefault="002C0647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2C0647" w:rsidRPr="002C0647" w:rsidRDefault="002C0647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FED03F6" wp14:editId="22BDEE6D">
            <wp:extent cx="2101303" cy="2654979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294" cy="2657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647" w:rsidRPr="00AB6FE2" w:rsidRDefault="00AB6FE2" w:rsidP="00AB6FE2">
      <w:pPr>
        <w:pStyle w:val="Textoindependiente3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                                                    </w:t>
      </w:r>
      <w:r w:rsidR="002C0647" w:rsidRPr="00AB6FE2">
        <w:rPr>
          <w:rFonts w:ascii="Arial" w:eastAsia="Times New Roman" w:hAnsi="Arial" w:cs="Arial"/>
          <w:bCs/>
          <w:lang w:val="es-ES_tradnl" w:eastAsia="ar-SA"/>
        </w:rPr>
        <w:t>Fuente: Perfil de Instagram Empresa Publicis Media Spain SL. (2020)</w:t>
      </w:r>
    </w:p>
    <w:p w:rsidR="002C0647" w:rsidRPr="002C0647" w:rsidRDefault="002C0647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2C0647" w:rsidRPr="002C0647" w:rsidRDefault="002C0647" w:rsidP="002C064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 w:rsidRPr="002C0647"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  <w:t>YouTube</w:t>
      </w:r>
    </w:p>
    <w:p w:rsidR="002C0647" w:rsidRPr="002C0647" w:rsidRDefault="002C0647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color w:val="FFFFFF"/>
          <w:sz w:val="24"/>
          <w:szCs w:val="24"/>
          <w:lang w:eastAsia="es-ES"/>
        </w:rPr>
        <w:drawing>
          <wp:inline distT="0" distB="0" distL="0" distR="0" wp14:anchorId="6B70A150" wp14:editId="5AE97279">
            <wp:extent cx="4432300" cy="3100070"/>
            <wp:effectExtent l="0" t="0" r="6350" b="508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310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647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                 </w:t>
      </w:r>
      <w:r w:rsidR="002C0647" w:rsidRPr="00AB6FE2">
        <w:rPr>
          <w:rFonts w:ascii="Arial" w:eastAsia="Times New Roman" w:hAnsi="Arial" w:cs="Arial"/>
          <w:bCs/>
          <w:lang w:val="es-ES_tradnl" w:eastAsia="ar-SA"/>
        </w:rPr>
        <w:t>Fuente: Perfil de YouTube Empresa Publicis Media Spain SL. (2020)</w:t>
      </w:r>
    </w:p>
    <w:p w:rsidR="002C0647" w:rsidRPr="002C0647" w:rsidRDefault="002C0647" w:rsidP="002C0647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2C0647" w:rsidRPr="002573F9" w:rsidRDefault="002C0647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17" w:name="_Toc57723657"/>
      <w:bookmarkStart w:id="118" w:name="_Toc61919706"/>
      <w:r w:rsidRPr="002573F9">
        <w:rPr>
          <w:rFonts w:ascii="Arial" w:hAnsi="Arial" w:cs="Arial"/>
          <w:sz w:val="24"/>
          <w:szCs w:val="24"/>
          <w:lang w:val="es-ES_tradnl" w:eastAsia="ar-SA"/>
        </w:rPr>
        <w:t>Anexo 2.6</w:t>
      </w:r>
      <w:r w:rsidR="00E714F1" w:rsidRPr="002573F9">
        <w:rPr>
          <w:rFonts w:ascii="Arial" w:hAnsi="Arial" w:cs="Arial"/>
          <w:sz w:val="24"/>
          <w:szCs w:val="24"/>
          <w:lang w:val="es-ES_tradnl" w:eastAsia="ar-SA"/>
        </w:rPr>
        <w:t>1.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Sitio web y debilidades de Omnicom Media Group</w:t>
      </w:r>
      <w:bookmarkEnd w:id="117"/>
      <w:bookmarkEnd w:id="118"/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</w:p>
    <w:p w:rsidR="002C0647" w:rsidRPr="002C0647" w:rsidRDefault="002C0647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8D961E6" wp14:editId="568D9B81">
            <wp:extent cx="4069080" cy="2592070"/>
            <wp:effectExtent l="0" t="0" r="762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647" w:rsidRPr="002C0647" w:rsidRDefault="002C0647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19393BC" wp14:editId="65974E0A">
            <wp:extent cx="2651125" cy="2052955"/>
            <wp:effectExtent l="0" t="0" r="0" b="444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205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647" w:rsidRPr="00AB6FE2" w:rsidRDefault="00AB6FE2" w:rsidP="00AB6FE2">
      <w:pPr>
        <w:pStyle w:val="Textoindependiente3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                                             </w:t>
      </w:r>
      <w:r w:rsidR="002C0647" w:rsidRPr="00AB6FE2">
        <w:rPr>
          <w:rFonts w:ascii="Arial" w:eastAsia="Times New Roman" w:hAnsi="Arial" w:cs="Arial"/>
          <w:bCs/>
          <w:lang w:val="es-ES_tradnl" w:eastAsia="ar-SA"/>
        </w:rPr>
        <w:t>Fuente: Sitio web Empresa Omnicom Media Group. (2020)</w:t>
      </w:r>
    </w:p>
    <w:p w:rsidR="00E714F1" w:rsidRDefault="00E714F1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  <w:bookmarkStart w:id="119" w:name="_Toc57723658"/>
    </w:p>
    <w:p w:rsidR="00E714F1" w:rsidRPr="002573F9" w:rsidRDefault="00E714F1" w:rsidP="002573F9">
      <w:pPr>
        <w:pStyle w:val="Ttulo2"/>
        <w:rPr>
          <w:rFonts w:ascii="Arial" w:hAnsi="Arial" w:cs="Arial"/>
          <w:sz w:val="24"/>
          <w:szCs w:val="24"/>
        </w:rPr>
      </w:pPr>
      <w:bookmarkStart w:id="120" w:name="_Toc61919707"/>
      <w:r w:rsidRPr="002573F9">
        <w:rPr>
          <w:rFonts w:ascii="Arial" w:hAnsi="Arial" w:cs="Arial"/>
          <w:sz w:val="24"/>
          <w:szCs w:val="24"/>
        </w:rPr>
        <w:t>Anexo 2.62: DA y PA de sitio web Onmicom Media Group</w:t>
      </w:r>
      <w:bookmarkEnd w:id="119"/>
      <w:bookmarkEnd w:id="120"/>
    </w:p>
    <w:p w:rsidR="00E714F1" w:rsidRPr="00E714F1" w:rsidRDefault="00E714F1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899BF0E" wp14:editId="3D436BBB">
            <wp:extent cx="4317663" cy="1880055"/>
            <wp:effectExtent l="0" t="0" r="6985" b="635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37" cy="1881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2C1665" w:rsidRDefault="00AB6FE2" w:rsidP="002C1665">
      <w:pPr>
        <w:pStyle w:val="Textodeglobo1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bCs/>
          <w:lang w:val="es-ES_tradnl"/>
        </w:rPr>
      </w:pPr>
      <w:r>
        <w:rPr>
          <w:rFonts w:ascii="Arial" w:hAnsi="Arial" w:cs="Arial"/>
          <w:bCs/>
          <w:lang w:val="es-ES_tradnl"/>
        </w:rPr>
        <w:t xml:space="preserve">                       </w:t>
      </w:r>
      <w:r w:rsidR="00E714F1" w:rsidRPr="002C1665">
        <w:rPr>
          <w:rFonts w:ascii="Arial" w:hAnsi="Arial" w:cs="Arial"/>
          <w:bCs/>
          <w:lang w:val="es-ES_tradnl"/>
        </w:rPr>
        <w:t>Fuente: Sitio web Empresa Omnicom Media Group. (2020)</w:t>
      </w:r>
    </w:p>
    <w:p w:rsidR="00E714F1" w:rsidRPr="002573F9" w:rsidRDefault="00E714F1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21" w:name="_Toc57723659"/>
      <w:bookmarkStart w:id="122" w:name="_Toc61919708"/>
      <w:r w:rsidRPr="002573F9">
        <w:rPr>
          <w:rFonts w:ascii="Arial" w:hAnsi="Arial" w:cs="Arial"/>
          <w:sz w:val="24"/>
          <w:szCs w:val="24"/>
          <w:lang w:val="es-ES_tradnl" w:eastAsia="ar-SA"/>
        </w:rPr>
        <w:t>Anexo 2.63</w:t>
      </w:r>
      <w:r w:rsidR="00480377" w:rsidRPr="002573F9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On page Elements de sitio web de la empresa Onmicom Media Group</w:t>
      </w:r>
      <w:bookmarkEnd w:id="121"/>
      <w:bookmarkEnd w:id="122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E88B149" wp14:editId="3D061AE1">
            <wp:extent cx="5039360" cy="1642110"/>
            <wp:effectExtent l="0" t="0" r="889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360" cy="1642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AB6FE2" w:rsidRDefault="00AB6FE2" w:rsidP="00AB6FE2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bCs/>
          <w:lang w:val="es-ES_tradnl"/>
        </w:rPr>
      </w:pPr>
      <w:r w:rsidRPr="00AB6FE2">
        <w:rPr>
          <w:rFonts w:ascii="Arial" w:hAnsi="Arial" w:cs="Arial"/>
          <w:bCs/>
          <w:lang w:val="es-ES_tradnl"/>
        </w:rPr>
        <w:t xml:space="preserve">           </w:t>
      </w:r>
      <w:r w:rsidR="00E714F1" w:rsidRPr="00AB6FE2">
        <w:rPr>
          <w:rFonts w:ascii="Arial" w:hAnsi="Arial" w:cs="Arial"/>
          <w:bCs/>
          <w:lang w:val="es-ES_tradnl"/>
        </w:rPr>
        <w:t>Fuente: Sitio web Empresa Omnicom Media Group.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both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2573F9" w:rsidRDefault="00E714F1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23" w:name="_Toc57723660"/>
      <w:bookmarkStart w:id="124" w:name="_Toc61919709"/>
      <w:r w:rsidRPr="002573F9">
        <w:rPr>
          <w:rFonts w:ascii="Arial" w:hAnsi="Arial" w:cs="Arial"/>
          <w:sz w:val="24"/>
          <w:szCs w:val="24"/>
          <w:lang w:val="es-ES_tradnl" w:eastAsia="ar-SA"/>
        </w:rPr>
        <w:t>Anexo 2.64</w:t>
      </w:r>
      <w:r w:rsidR="00480377" w:rsidRPr="002573F9">
        <w:rPr>
          <w:rFonts w:ascii="Arial" w:hAnsi="Arial" w:cs="Arial"/>
          <w:sz w:val="24"/>
          <w:szCs w:val="24"/>
          <w:lang w:val="es-ES_tradnl" w:eastAsia="ar-SA"/>
        </w:rPr>
        <w:t>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Comunicación y contacto desde el sitio web de Omnicom Media Group.</w:t>
      </w:r>
      <w:bookmarkEnd w:id="123"/>
      <w:bookmarkEnd w:id="124"/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E421004" wp14:editId="376D40F8">
            <wp:extent cx="5192084" cy="2537308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084" cy="253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AB6FE2">
        <w:rPr>
          <w:rFonts w:ascii="Arial" w:eastAsia="Times New Roman" w:hAnsi="Arial" w:cs="Arial"/>
          <w:bCs/>
          <w:noProof/>
          <w:lang w:val="es-ES_tradnl" w:eastAsia="es-ES"/>
        </w:rPr>
        <w:t xml:space="preserve">          </w:t>
      </w:r>
      <w:r w:rsidR="00E714F1" w:rsidRPr="00AB6FE2">
        <w:rPr>
          <w:rFonts w:ascii="Arial" w:eastAsia="Times New Roman" w:hAnsi="Arial" w:cs="Arial"/>
          <w:bCs/>
          <w:noProof/>
          <w:lang w:val="es-ES_tradnl" w:eastAsia="es-ES"/>
        </w:rPr>
        <w:t>Fuente: Sitio web Empresa Omnicom Media Group.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E714F1" w:rsidRPr="002573F9" w:rsidRDefault="00E714F1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125" w:name="_Toc57723661"/>
      <w:bookmarkStart w:id="126" w:name="_Toc61919710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2.65: Presencia en redes sociales de la empresa de Omnicom Media Group</w:t>
      </w:r>
      <w:bookmarkEnd w:id="125"/>
      <w:bookmarkEnd w:id="126"/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noProof/>
          <w:lang w:val="es-ES_tradnl" w:eastAsia="es-ES"/>
        </w:rPr>
      </w:pPr>
      <w:bookmarkStart w:id="127" w:name="_Toc61919711"/>
      <w:r w:rsidRPr="002C1665">
        <w:rPr>
          <w:rFonts w:eastAsia="Times New Roman"/>
          <w:bCs/>
          <w:noProof/>
          <w:lang w:val="es-ES_tradnl" w:eastAsia="es-ES"/>
        </w:rPr>
        <w:t>Facebook</w:t>
      </w:r>
      <w:bookmarkEnd w:id="127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56249ED" wp14:editId="56BAEF26">
            <wp:extent cx="3239761" cy="1579567"/>
            <wp:effectExtent l="0" t="0" r="0" b="190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664" cy="15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C756DED" wp14:editId="2007173C">
            <wp:extent cx="2801652" cy="3154983"/>
            <wp:effectExtent l="0" t="0" r="0" b="762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050" cy="3155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B130F1F" wp14:editId="3537E630">
            <wp:extent cx="3220533" cy="3364482"/>
            <wp:effectExtent l="0" t="0" r="0" b="762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22" cy="3365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C8695AE" wp14:editId="122910AD">
            <wp:extent cx="3614295" cy="3763276"/>
            <wp:effectExtent l="0" t="0" r="5715" b="889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144" cy="376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AB6FE2" w:rsidP="00E714F1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>
        <w:rPr>
          <w:rFonts w:ascii="Arial" w:eastAsia="Times New Roman" w:hAnsi="Arial" w:cs="Arial"/>
          <w:bCs/>
          <w:lang w:val="es-ES_tradnl" w:eastAsia="ar-SA"/>
        </w:rPr>
        <w:t xml:space="preserve">                                      </w:t>
      </w:r>
      <w:r w:rsidR="00E714F1" w:rsidRPr="00E714F1">
        <w:rPr>
          <w:rFonts w:ascii="Arial" w:eastAsia="Times New Roman" w:hAnsi="Arial" w:cs="Arial"/>
          <w:bCs/>
          <w:lang w:val="es-ES_tradnl" w:eastAsia="ar-SA"/>
        </w:rPr>
        <w:t>Fuente: Perfil Facebook Empresa Omnicom Media Group.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lang w:val="es-ES_tradnl" w:eastAsia="ar-SA"/>
        </w:rPr>
      </w:pPr>
      <w:bookmarkStart w:id="128" w:name="_Toc61919712"/>
      <w:r w:rsidRPr="002C1665">
        <w:rPr>
          <w:rFonts w:eastAsia="Times New Roman"/>
          <w:bCs/>
          <w:lang w:val="es-ES_tradnl" w:eastAsia="ar-SA"/>
        </w:rPr>
        <w:t>Twitter</w:t>
      </w:r>
      <w:bookmarkEnd w:id="128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C7175DE" wp14:editId="37C3A841">
            <wp:extent cx="4244996" cy="3568188"/>
            <wp:effectExtent l="0" t="0" r="3175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443" cy="3567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81AA0F3" wp14:editId="609D7439">
            <wp:extent cx="2997536" cy="2904529"/>
            <wp:effectExtent l="0" t="0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086" cy="290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AB6FE2" w:rsidRDefault="00AB6FE2" w:rsidP="00AB6FE2">
      <w:pPr>
        <w:pStyle w:val="Textodeglob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pacing w:before="360" w:after="60" w:line="100" w:lineRule="atLeast"/>
        <w:rPr>
          <w:rFonts w:ascii="Arial" w:hAnsi="Arial" w:cs="Arial"/>
          <w:bCs/>
          <w:lang w:val="es-ES_tradnl"/>
        </w:rPr>
      </w:pPr>
      <w:r w:rsidRPr="00AB6FE2">
        <w:rPr>
          <w:rFonts w:ascii="Arial" w:hAnsi="Arial" w:cs="Arial"/>
          <w:bCs/>
          <w:lang w:val="es-ES_tradnl"/>
        </w:rPr>
        <w:t xml:space="preserve">                                                         </w:t>
      </w:r>
      <w:r w:rsidR="00E714F1" w:rsidRPr="00AB6FE2">
        <w:rPr>
          <w:rFonts w:ascii="Arial" w:hAnsi="Arial" w:cs="Arial"/>
          <w:bCs/>
          <w:lang w:val="es-ES_tradnl"/>
        </w:rPr>
        <w:t>Fuente: Perfil Twitter Empresa Omnicom Media Group.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lang w:val="es-ES_tradnl" w:eastAsia="ar-SA"/>
        </w:rPr>
      </w:pPr>
      <w:bookmarkStart w:id="129" w:name="_Toc61919713"/>
      <w:r w:rsidRPr="002C1665">
        <w:rPr>
          <w:rFonts w:eastAsia="Times New Roman"/>
          <w:bCs/>
          <w:lang w:val="es-ES_tradnl" w:eastAsia="ar-SA"/>
        </w:rPr>
        <w:t>Linkedin</w:t>
      </w:r>
      <w:bookmarkEnd w:id="129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380A8C5" wp14:editId="49D73CEC">
            <wp:extent cx="4660900" cy="1734185"/>
            <wp:effectExtent l="0" t="0" r="635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0" cy="173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148FBC7" wp14:editId="47EFFD86">
            <wp:extent cx="3625116" cy="3996715"/>
            <wp:effectExtent l="0" t="0" r="0" b="381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991" cy="3996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                                 </w:t>
      </w:r>
      <w:r w:rsidR="00E714F1" w:rsidRPr="00AB6FE2">
        <w:rPr>
          <w:rFonts w:ascii="Arial" w:eastAsia="Times New Roman" w:hAnsi="Arial" w:cs="Arial"/>
          <w:bCs/>
          <w:lang w:val="es-ES_tradnl" w:eastAsia="ar-SA"/>
        </w:rPr>
        <w:t>Fuente: Perfil Linkedin Empresa Omnicom Media Group. (2020)</w:t>
      </w:r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lang w:val="es-ES_tradnl" w:eastAsia="ar-SA"/>
        </w:rPr>
      </w:pPr>
      <w:bookmarkStart w:id="130" w:name="_Toc61919714"/>
      <w:r w:rsidRPr="002C1665">
        <w:rPr>
          <w:rFonts w:eastAsia="Times New Roman"/>
          <w:bCs/>
          <w:lang w:val="es-ES_tradnl" w:eastAsia="ar-SA"/>
        </w:rPr>
        <w:t>Instagram</w:t>
      </w:r>
      <w:bookmarkEnd w:id="130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CDDDDA9" wp14:editId="468D9062">
            <wp:extent cx="3664585" cy="2508885"/>
            <wp:effectExtent l="0" t="0" r="0" b="5715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585" cy="2508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FE8E056" wp14:editId="63F309D3">
            <wp:extent cx="4236958" cy="2034692"/>
            <wp:effectExtent l="0" t="0" r="0" b="381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406" cy="2036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                    </w:t>
      </w:r>
      <w:r w:rsidR="00E714F1" w:rsidRPr="00AB6FE2">
        <w:rPr>
          <w:rFonts w:ascii="Arial" w:eastAsia="Times New Roman" w:hAnsi="Arial" w:cs="Arial"/>
          <w:bCs/>
          <w:lang w:val="es-ES_tradnl" w:eastAsia="ar-SA"/>
        </w:rPr>
        <w:t>Fuente: Perfil Instagram Empresa Omnicom Media Group.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6"/>
          <w:szCs w:val="16"/>
          <w:lang w:val="es-ES_tradnl" w:eastAsia="ar-SA"/>
        </w:rPr>
      </w:pPr>
    </w:p>
    <w:p w:rsidR="00E714F1" w:rsidRPr="00E714F1" w:rsidRDefault="00E714F1" w:rsidP="00E714F1">
      <w:pPr>
        <w:pStyle w:val="Ttulo3"/>
      </w:pPr>
      <w:bookmarkStart w:id="131" w:name="_Toc57723662"/>
      <w:bookmarkStart w:id="132" w:name="_Toc61919715"/>
      <w:r>
        <w:t>Anexo 2.</w:t>
      </w:r>
      <w:r w:rsidRPr="0096162B">
        <w:t>66: On page</w:t>
      </w:r>
      <w:r w:rsidRPr="00E714F1">
        <w:t xml:space="preserve"> Elements de sitio web de Guillermo Torres</w:t>
      </w:r>
      <w:bookmarkEnd w:id="131"/>
      <w:bookmarkEnd w:id="132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DCCC189" wp14:editId="33299576">
            <wp:extent cx="5607685" cy="1895475"/>
            <wp:effectExtent l="0" t="0" r="0" b="9525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E714F1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Sitio web de Guillermo Torres. (2020)</w:t>
      </w:r>
    </w:p>
    <w:p w:rsidR="00E714F1" w:rsidRPr="00E714F1" w:rsidRDefault="00E714F1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E714F1" w:rsidRPr="002573F9" w:rsidRDefault="0096162B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133" w:name="_Toc57723663"/>
      <w:bookmarkStart w:id="134" w:name="_Toc61919716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2.67.</w:t>
      </w:r>
      <w:r w:rsidR="00E714F1"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Estructura y diseño del sitio web de Guillermo Torres</w:t>
      </w:r>
      <w:bookmarkEnd w:id="133"/>
      <w:bookmarkEnd w:id="134"/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D57B0E6" wp14:editId="082A4A04">
            <wp:extent cx="5613400" cy="2179955"/>
            <wp:effectExtent l="0" t="0" r="635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AB6FE2" w:rsidRDefault="00E714F1" w:rsidP="00AB6FE2">
      <w:pPr>
        <w:pStyle w:val="Textodeglobo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highlight w:val="magenta"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>Fuente: Sitio web de Guillermo Torre</w:t>
      </w:r>
      <w:r w:rsidR="00AB6FE2" w:rsidRPr="00AB6FE2">
        <w:rPr>
          <w:rFonts w:ascii="Arial" w:eastAsia="Times New Roman" w:hAnsi="Arial" w:cs="Arial"/>
          <w:bCs/>
          <w:lang w:val="es-ES_tradnl" w:eastAsia="ar-SA"/>
        </w:rPr>
        <w:t>s. (2020</w:t>
      </w:r>
    </w:p>
    <w:p w:rsidR="00E714F1" w:rsidRPr="002573F9" w:rsidRDefault="0096162B" w:rsidP="002573F9">
      <w:pPr>
        <w:pStyle w:val="Ttulo2"/>
        <w:rPr>
          <w:rFonts w:ascii="Arial" w:hAnsi="Arial" w:cs="Arial"/>
          <w:sz w:val="24"/>
          <w:szCs w:val="24"/>
          <w:highlight w:val="magenta"/>
          <w:lang w:val="es-ES_tradnl" w:eastAsia="ar-SA"/>
        </w:rPr>
      </w:pPr>
      <w:bookmarkStart w:id="135" w:name="_Toc57723664"/>
      <w:bookmarkStart w:id="136" w:name="_Toc61919717"/>
      <w:r w:rsidRPr="002573F9">
        <w:rPr>
          <w:rFonts w:ascii="Arial" w:hAnsi="Arial" w:cs="Arial"/>
          <w:sz w:val="24"/>
          <w:szCs w:val="24"/>
          <w:lang w:val="es-ES_tradnl" w:eastAsia="ar-SA"/>
        </w:rPr>
        <w:t>Anexo 2.68.</w:t>
      </w:r>
      <w:r w:rsidR="00E714F1" w:rsidRPr="002573F9">
        <w:rPr>
          <w:rFonts w:ascii="Arial" w:hAnsi="Arial" w:cs="Arial"/>
          <w:sz w:val="24"/>
          <w:szCs w:val="24"/>
          <w:lang w:val="es-ES_tradnl" w:eastAsia="ar-SA"/>
        </w:rPr>
        <w:t xml:space="preserve"> Contacto en sitio web de Guillermo Torres</w:t>
      </w:r>
      <w:bookmarkEnd w:id="135"/>
      <w:bookmarkEnd w:id="136"/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966227D" wp14:editId="3E46079A">
            <wp:extent cx="5607685" cy="1938020"/>
            <wp:effectExtent l="0" t="0" r="0" b="508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E714F1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Sitio web de Guillermo Torres. (2020)</w:t>
      </w:r>
    </w:p>
    <w:p w:rsidR="00E714F1" w:rsidRDefault="00E714F1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AB6FE2" w:rsidRPr="00E714F1" w:rsidRDefault="00AB6FE2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E714F1" w:rsidRPr="002573F9" w:rsidRDefault="0096162B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137" w:name="_Toc57723665"/>
      <w:bookmarkStart w:id="138" w:name="_Toc61919718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2.69.</w:t>
      </w:r>
      <w:r w:rsidR="00E714F1"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Redes sociales para actividad profesional de Guillermo Torres</w:t>
      </w:r>
      <w:bookmarkEnd w:id="137"/>
      <w:bookmarkEnd w:id="138"/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noProof/>
          <w:lang w:val="es-ES_tradnl" w:eastAsia="es-ES"/>
        </w:rPr>
      </w:pPr>
      <w:bookmarkStart w:id="139" w:name="_Toc61919719"/>
      <w:r w:rsidRPr="002C1665">
        <w:rPr>
          <w:rFonts w:eastAsia="Times New Roman"/>
          <w:bCs/>
          <w:noProof/>
          <w:lang w:val="es-ES_tradnl" w:eastAsia="es-ES"/>
        </w:rPr>
        <w:t>Twitter</w:t>
      </w:r>
      <w:bookmarkEnd w:id="139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F9E71E5" wp14:editId="1C841498">
            <wp:extent cx="2533015" cy="2134235"/>
            <wp:effectExtent l="0" t="0" r="635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213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216B9C1" wp14:editId="0CE0CCE0">
            <wp:extent cx="3647440" cy="3275965"/>
            <wp:effectExtent l="0" t="0" r="0" b="635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40" cy="327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A252FF" w:rsidRDefault="00AB6FE2" w:rsidP="00A252FF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>
        <w:rPr>
          <w:rFonts w:ascii="Arial" w:eastAsia="Times New Roman" w:hAnsi="Arial" w:cs="Arial"/>
          <w:bCs/>
          <w:noProof/>
          <w:lang w:val="es-ES_tradnl" w:eastAsia="es-ES"/>
        </w:rPr>
        <w:t xml:space="preserve">                                      </w:t>
      </w:r>
      <w:r w:rsidR="00E714F1" w:rsidRPr="00A252FF">
        <w:rPr>
          <w:rFonts w:ascii="Arial" w:eastAsia="Times New Roman" w:hAnsi="Arial" w:cs="Arial"/>
          <w:bCs/>
          <w:noProof/>
          <w:lang w:val="es-ES_tradnl" w:eastAsia="es-ES"/>
        </w:rPr>
        <w:t>Fuente: Perfil Twitter de Guillermo Torres. (2020)</w:t>
      </w:r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noProof/>
          <w:lang w:val="es-ES_tradnl" w:eastAsia="es-ES"/>
        </w:rPr>
      </w:pPr>
      <w:bookmarkStart w:id="140" w:name="_Toc61919720"/>
      <w:r w:rsidRPr="002C1665">
        <w:rPr>
          <w:rFonts w:eastAsia="Times New Roman"/>
          <w:bCs/>
          <w:noProof/>
          <w:lang w:val="es-ES_tradnl" w:eastAsia="es-ES"/>
        </w:rPr>
        <w:t>Linkedin</w:t>
      </w:r>
      <w:bookmarkEnd w:id="140"/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72063DA" wp14:editId="20A357B2">
            <wp:extent cx="3700145" cy="1895475"/>
            <wp:effectExtent l="0" t="0" r="0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14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56815AA" wp14:editId="7513F7F7">
            <wp:extent cx="3820768" cy="1556157"/>
            <wp:effectExtent l="0" t="0" r="8890" b="635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833" cy="1556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A1CBD70" wp14:editId="5B9C2B28">
            <wp:extent cx="3358134" cy="3766420"/>
            <wp:effectExtent l="0" t="0" r="0" b="571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156" cy="376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AB6FE2">
        <w:rPr>
          <w:rFonts w:ascii="Arial" w:eastAsia="Times New Roman" w:hAnsi="Arial" w:cs="Arial"/>
          <w:bCs/>
          <w:noProof/>
          <w:lang w:val="es-ES_tradnl" w:eastAsia="es-ES"/>
        </w:rPr>
        <w:t xml:space="preserve">                                          </w:t>
      </w:r>
      <w:r w:rsidR="00E714F1" w:rsidRPr="00AB6FE2">
        <w:rPr>
          <w:rFonts w:ascii="Arial" w:eastAsia="Times New Roman" w:hAnsi="Arial" w:cs="Arial"/>
          <w:bCs/>
          <w:noProof/>
          <w:lang w:val="es-ES_tradnl" w:eastAsia="es-ES"/>
        </w:rPr>
        <w:t>Fuente: Perfil Linkedin de Guillermo Torres. (2020)</w:t>
      </w:r>
    </w:p>
    <w:p w:rsidR="00E714F1" w:rsidRPr="00E714F1" w:rsidRDefault="00E714F1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E714F1" w:rsidRPr="002573F9" w:rsidRDefault="00A252FF" w:rsidP="002573F9">
      <w:pPr>
        <w:pStyle w:val="Ttulo2"/>
        <w:jc w:val="both"/>
        <w:rPr>
          <w:rFonts w:ascii="Arial" w:hAnsi="Arial" w:cs="Arial"/>
          <w:sz w:val="24"/>
          <w:szCs w:val="24"/>
        </w:rPr>
      </w:pPr>
      <w:bookmarkStart w:id="141" w:name="_Toc57723666"/>
      <w:bookmarkStart w:id="142" w:name="_Toc61919721"/>
      <w:r w:rsidRPr="002573F9">
        <w:rPr>
          <w:rFonts w:ascii="Arial" w:hAnsi="Arial" w:cs="Arial"/>
          <w:sz w:val="24"/>
          <w:szCs w:val="24"/>
        </w:rPr>
        <w:t>Anexo 2.70.</w:t>
      </w:r>
      <w:r w:rsidR="00E714F1" w:rsidRPr="002573F9">
        <w:rPr>
          <w:rFonts w:ascii="Arial" w:hAnsi="Arial" w:cs="Arial"/>
          <w:sz w:val="24"/>
          <w:szCs w:val="24"/>
        </w:rPr>
        <w:t xml:space="preserve"> Linkedin de Agencia marketINhouse creada y fundada por Guillermo Torres</w:t>
      </w:r>
      <w:bookmarkEnd w:id="141"/>
      <w:bookmarkEnd w:id="142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1308396" wp14:editId="0D34D41B">
            <wp:extent cx="5607685" cy="2785745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AB6FE2">
        <w:rPr>
          <w:rFonts w:ascii="Arial" w:eastAsia="Times New Roman" w:hAnsi="Arial" w:cs="Arial"/>
          <w:bCs/>
          <w:noProof/>
          <w:lang w:val="es-ES_tradnl" w:eastAsia="es-ES"/>
        </w:rPr>
        <w:t xml:space="preserve">  </w:t>
      </w:r>
      <w:r w:rsidR="00E714F1" w:rsidRPr="00AB6FE2">
        <w:rPr>
          <w:rFonts w:ascii="Arial" w:eastAsia="Times New Roman" w:hAnsi="Arial" w:cs="Arial"/>
          <w:bCs/>
          <w:noProof/>
          <w:lang w:val="es-ES_tradnl" w:eastAsia="es-ES"/>
        </w:rPr>
        <w:t>Fuente: Perfil Linkedin de Empresa Marketinhouse. (2020)</w:t>
      </w:r>
    </w:p>
    <w:p w:rsidR="00E714F1" w:rsidRPr="00E714F1" w:rsidRDefault="00E714F1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E714F1" w:rsidRPr="002573F9" w:rsidRDefault="00E714F1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43" w:name="_Toc57723668"/>
      <w:bookmarkStart w:id="144" w:name="_Toc61919722"/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Anexo </w:t>
      </w:r>
      <w:r w:rsidR="00C66D94" w:rsidRPr="002573F9">
        <w:rPr>
          <w:rFonts w:ascii="Arial" w:hAnsi="Arial" w:cs="Arial"/>
          <w:sz w:val="24"/>
          <w:szCs w:val="24"/>
          <w:lang w:val="es-ES_tradnl" w:eastAsia="ar-SA"/>
        </w:rPr>
        <w:t>2.71.</w:t>
      </w:r>
      <w:r w:rsidRPr="002573F9">
        <w:rPr>
          <w:rFonts w:ascii="Arial" w:hAnsi="Arial" w:cs="Arial"/>
          <w:sz w:val="24"/>
          <w:szCs w:val="24"/>
          <w:lang w:val="es-ES_tradnl" w:eastAsia="ar-SA"/>
        </w:rPr>
        <w:t xml:space="preserve"> Mapa de posicionamiento</w:t>
      </w:r>
      <w:bookmarkEnd w:id="143"/>
      <w:bookmarkEnd w:id="144"/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EB9D5A4" wp14:editId="7A45D981">
            <wp:extent cx="5607685" cy="2210435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  <w:r w:rsidRPr="00E714F1"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  <w:t>Fuente: Maria Coro. (2020)</w:t>
      </w:r>
    </w:p>
    <w:p w:rsid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653F9E" w:rsidRPr="00E714F1" w:rsidRDefault="00653F9E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6"/>
          <w:szCs w:val="16"/>
          <w:lang w:val="es-ES_tradnl" w:eastAsia="es-ES"/>
        </w:rPr>
      </w:pPr>
    </w:p>
    <w:p w:rsidR="00653F9E" w:rsidRPr="002573F9" w:rsidRDefault="00C66D94" w:rsidP="002573F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145" w:name="_Toc61919723"/>
      <w:bookmarkStart w:id="146" w:name="_Toc57723669"/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>Anexo 2.7</w:t>
      </w:r>
      <w:r w:rsidR="00653F9E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2</w:t>
      </w:r>
      <w:r w:rsidRPr="002573F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. </w:t>
      </w:r>
      <w:r w:rsidR="00653F9E" w:rsidRPr="002573F9">
        <w:rPr>
          <w:rFonts w:ascii="Arial" w:hAnsi="Arial" w:cs="Arial"/>
          <w:noProof/>
          <w:sz w:val="24"/>
          <w:szCs w:val="24"/>
          <w:lang w:val="es-ES_tradnl" w:eastAsia="es-ES"/>
        </w:rPr>
        <w:t>Lienzo de la propuesta de valor de MC María Coro</w:t>
      </w:r>
      <w:bookmarkEnd w:id="145"/>
    </w:p>
    <w:p w:rsidR="00653F9E" w:rsidRDefault="00653F9E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653F9E" w:rsidRDefault="00653F9E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  <w:bookmarkStart w:id="147" w:name="_Toc61919724"/>
      <w:r>
        <w:rPr>
          <w:rFonts w:ascii="Arial" w:eastAsia="Times New Roman" w:hAnsi="Arial" w:cs="Times New Roman"/>
          <w:b/>
          <w:noProof/>
          <w:sz w:val="24"/>
          <w:szCs w:val="24"/>
          <w:lang w:eastAsia="es-ES"/>
        </w:rPr>
        <w:drawing>
          <wp:inline distT="0" distB="0" distL="0" distR="0" wp14:anchorId="64B61D67" wp14:editId="3992D5DB">
            <wp:extent cx="5800090" cy="4018915"/>
            <wp:effectExtent l="0" t="0" r="0" b="635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4018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147"/>
    </w:p>
    <w:p w:rsidR="00653F9E" w:rsidRPr="003447C0" w:rsidRDefault="00653F9E" w:rsidP="003447C0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bookmarkStart w:id="148" w:name="_Toc61919725"/>
      <w:r w:rsidRPr="00653F9E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>Fuente: Elaboración propia</w:t>
      </w:r>
      <w:bookmarkEnd w:id="146"/>
      <w:bookmarkEnd w:id="148"/>
    </w:p>
    <w:p w:rsidR="003447C0" w:rsidRDefault="003447C0" w:rsidP="00C66D94">
      <w:pPr>
        <w:pStyle w:val="Ttulo3"/>
      </w:pPr>
      <w:bookmarkStart w:id="149" w:name="_Toc57723670"/>
    </w:p>
    <w:p w:rsidR="00E714F1" w:rsidRPr="002573F9" w:rsidRDefault="00C66D94" w:rsidP="002573F9">
      <w:pPr>
        <w:pStyle w:val="Ttulo2"/>
        <w:rPr>
          <w:rFonts w:ascii="Arial" w:hAnsi="Arial" w:cs="Arial"/>
          <w:sz w:val="24"/>
        </w:rPr>
      </w:pPr>
      <w:bookmarkStart w:id="150" w:name="_Toc61919726"/>
      <w:r w:rsidRPr="002573F9">
        <w:rPr>
          <w:rFonts w:ascii="Arial" w:hAnsi="Arial" w:cs="Arial"/>
          <w:sz w:val="24"/>
        </w:rPr>
        <w:t>Anexo 2.73</w:t>
      </w:r>
      <w:r w:rsidR="003447C0" w:rsidRPr="002573F9">
        <w:rPr>
          <w:rFonts w:ascii="Arial" w:hAnsi="Arial" w:cs="Arial"/>
          <w:sz w:val="24"/>
        </w:rPr>
        <w:t>.</w:t>
      </w:r>
      <w:r w:rsidR="00E714F1" w:rsidRPr="002573F9">
        <w:rPr>
          <w:rFonts w:ascii="Arial" w:hAnsi="Arial" w:cs="Arial"/>
          <w:sz w:val="24"/>
        </w:rPr>
        <w:t xml:space="preserve"> Nivel del servicio</w:t>
      </w:r>
      <w:bookmarkEnd w:id="149"/>
      <w:bookmarkEnd w:id="150"/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122F971" wp14:editId="45C83772">
            <wp:extent cx="3965631" cy="2639568"/>
            <wp:effectExtent l="0" t="0" r="0" b="889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563" cy="264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665" w:rsidRDefault="00AB6FE2" w:rsidP="002C1665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>
        <w:rPr>
          <w:rFonts w:ascii="Arial" w:eastAsia="Times New Roman" w:hAnsi="Arial" w:cs="Arial"/>
          <w:bCs/>
          <w:lang w:val="es-ES_tradnl" w:eastAsia="ar-SA"/>
        </w:rPr>
        <w:t xml:space="preserve">                                   </w:t>
      </w:r>
      <w:r w:rsidR="00E714F1" w:rsidRPr="002C1665">
        <w:rPr>
          <w:rFonts w:ascii="Arial" w:eastAsia="Times New Roman" w:hAnsi="Arial" w:cs="Arial"/>
          <w:bCs/>
          <w:lang w:val="es-ES_tradnl" w:eastAsia="ar-SA"/>
        </w:rPr>
        <w:t xml:space="preserve">Fuente: </w:t>
      </w:r>
      <w:bookmarkStart w:id="151" w:name="_Toc57723671"/>
      <w:r>
        <w:rPr>
          <w:rFonts w:ascii="Arial" w:eastAsia="Times New Roman" w:hAnsi="Arial" w:cs="Arial"/>
          <w:bCs/>
          <w:lang w:val="es-ES_tradnl" w:eastAsia="ar-SA"/>
        </w:rPr>
        <w:t>Elaboración propia</w:t>
      </w:r>
    </w:p>
    <w:p w:rsidR="002C1665" w:rsidRDefault="002C1665" w:rsidP="002C1665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</w:p>
    <w:p w:rsidR="00E714F1" w:rsidRPr="002573F9" w:rsidRDefault="00C66D94" w:rsidP="002573F9">
      <w:pPr>
        <w:pStyle w:val="Ttulo2"/>
        <w:rPr>
          <w:rFonts w:ascii="Arial" w:hAnsi="Arial" w:cs="Arial"/>
          <w:bCs/>
          <w:sz w:val="24"/>
          <w:szCs w:val="24"/>
          <w:highlight w:val="magenta"/>
          <w:lang w:val="es-ES_tradnl" w:eastAsia="ar-SA"/>
        </w:rPr>
      </w:pPr>
      <w:bookmarkStart w:id="152" w:name="_Toc61919727"/>
      <w:r w:rsidRPr="002573F9">
        <w:rPr>
          <w:rFonts w:ascii="Arial" w:hAnsi="Arial" w:cs="Arial"/>
          <w:sz w:val="24"/>
          <w:szCs w:val="24"/>
          <w:lang w:val="es-ES_tradnl" w:eastAsia="ar-SA"/>
        </w:rPr>
        <w:t>Anexo 2.74.</w:t>
      </w:r>
      <w:r w:rsidR="00E714F1" w:rsidRPr="002573F9">
        <w:rPr>
          <w:rFonts w:ascii="Arial" w:hAnsi="Arial" w:cs="Arial"/>
          <w:sz w:val="24"/>
          <w:szCs w:val="24"/>
          <w:lang w:val="es-ES_tradnl" w:eastAsia="ar-SA"/>
        </w:rPr>
        <w:t xml:space="preserve"> Intervalo de precios de servicios</w:t>
      </w:r>
      <w:bookmarkEnd w:id="151"/>
      <w:bookmarkEnd w:id="152"/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tbl>
      <w:tblPr>
        <w:tblW w:w="0" w:type="auto"/>
        <w:jc w:val="center"/>
        <w:tblBorders>
          <w:top w:val="single" w:sz="8" w:space="0" w:color="8064A2"/>
          <w:bottom w:val="single" w:sz="8" w:space="0" w:color="8064A2"/>
        </w:tblBorders>
        <w:tblLook w:val="04A0" w:firstRow="1" w:lastRow="0" w:firstColumn="1" w:lastColumn="0" w:noHBand="0" w:noVBand="1"/>
      </w:tblPr>
      <w:tblGrid>
        <w:gridCol w:w="4321"/>
        <w:gridCol w:w="4322"/>
      </w:tblGrid>
      <w:tr w:rsidR="00E714F1" w:rsidRPr="00E714F1" w:rsidTr="00AB6FE2">
        <w:trPr>
          <w:jc w:val="center"/>
        </w:trPr>
        <w:tc>
          <w:tcPr>
            <w:tcW w:w="4321" w:type="dxa"/>
            <w:tcBorders>
              <w:top w:val="single" w:sz="8" w:space="0" w:color="8064A2"/>
              <w:left w:val="nil"/>
              <w:bottom w:val="single" w:sz="8" w:space="0" w:color="8064A2"/>
              <w:right w:val="nil"/>
            </w:tcBorders>
            <w:shd w:val="clear" w:color="auto" w:fill="auto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  <w:t xml:space="preserve">SERVICIO MICROEMPRESAS, PYMES Y AUTONOMOS </w:t>
            </w:r>
          </w:p>
        </w:tc>
        <w:tc>
          <w:tcPr>
            <w:tcW w:w="4322" w:type="dxa"/>
            <w:tcBorders>
              <w:top w:val="single" w:sz="8" w:space="0" w:color="8064A2"/>
              <w:left w:val="nil"/>
              <w:bottom w:val="single" w:sz="8" w:space="0" w:color="8064A2"/>
              <w:right w:val="nil"/>
            </w:tcBorders>
            <w:shd w:val="clear" w:color="auto" w:fill="auto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  <w:t xml:space="preserve">              INTERVALO DE PRECIOS AL MES</w:t>
            </w:r>
          </w:p>
        </w:tc>
      </w:tr>
      <w:tr w:rsidR="00E714F1" w:rsidRPr="00E714F1" w:rsidTr="00AB6FE2">
        <w:trPr>
          <w:jc w:val="center"/>
        </w:trPr>
        <w:tc>
          <w:tcPr>
            <w:tcW w:w="4321" w:type="dxa"/>
            <w:tcBorders>
              <w:left w:val="nil"/>
              <w:right w:val="nil"/>
            </w:tcBorders>
            <w:shd w:val="clear" w:color="auto" w:fill="DFD8E8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  <w:t>Estrategia y/o gestión de redes sociales</w:t>
            </w:r>
          </w:p>
        </w:tc>
        <w:tc>
          <w:tcPr>
            <w:tcW w:w="4322" w:type="dxa"/>
            <w:tcBorders>
              <w:left w:val="nil"/>
              <w:right w:val="nil"/>
            </w:tcBorders>
            <w:shd w:val="clear" w:color="auto" w:fill="DFD8E8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color w:val="000000"/>
                <w:sz w:val="20"/>
                <w:szCs w:val="20"/>
                <w:lang w:val="es-ES_tradnl" w:eastAsia="ar-SA"/>
              </w:rPr>
              <w:t xml:space="preserve">                 149,99 € a 2.399,99 € </w:t>
            </w:r>
          </w:p>
        </w:tc>
      </w:tr>
      <w:tr w:rsidR="00E714F1" w:rsidRPr="00E714F1" w:rsidTr="00AB6FE2">
        <w:trPr>
          <w:jc w:val="center"/>
        </w:trPr>
        <w:tc>
          <w:tcPr>
            <w:tcW w:w="4321" w:type="dxa"/>
            <w:shd w:val="clear" w:color="auto" w:fill="auto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  <w:t>Consultoría SEO</w:t>
            </w:r>
          </w:p>
        </w:tc>
        <w:tc>
          <w:tcPr>
            <w:tcW w:w="4322" w:type="dxa"/>
            <w:shd w:val="clear" w:color="auto" w:fill="auto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color w:val="000000"/>
                <w:sz w:val="20"/>
                <w:szCs w:val="20"/>
                <w:lang w:val="es-ES_tradnl" w:eastAsia="ar-SA"/>
              </w:rPr>
              <w:t xml:space="preserve">                  74,99 € a 979,99 €</w:t>
            </w:r>
          </w:p>
        </w:tc>
      </w:tr>
      <w:tr w:rsidR="00E714F1" w:rsidRPr="00E714F1" w:rsidTr="00AB6FE2">
        <w:trPr>
          <w:jc w:val="center"/>
        </w:trPr>
        <w:tc>
          <w:tcPr>
            <w:tcW w:w="4321" w:type="dxa"/>
            <w:tcBorders>
              <w:left w:val="nil"/>
              <w:right w:val="nil"/>
            </w:tcBorders>
            <w:shd w:val="clear" w:color="auto" w:fill="DFD8E8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  <w:t>Asesoramiento y servicios de Analítica web</w:t>
            </w:r>
          </w:p>
        </w:tc>
        <w:tc>
          <w:tcPr>
            <w:tcW w:w="4322" w:type="dxa"/>
            <w:tcBorders>
              <w:left w:val="nil"/>
              <w:right w:val="nil"/>
            </w:tcBorders>
            <w:shd w:val="clear" w:color="auto" w:fill="DFD8E8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color w:val="000000"/>
                <w:sz w:val="20"/>
                <w:szCs w:val="20"/>
                <w:lang w:val="es-ES_tradnl" w:eastAsia="ar-SA"/>
              </w:rPr>
              <w:t xml:space="preserve">                  299,99 € a 3.499,99€</w:t>
            </w:r>
          </w:p>
        </w:tc>
      </w:tr>
      <w:tr w:rsidR="00E714F1" w:rsidRPr="00E714F1" w:rsidTr="00AB6FE2">
        <w:trPr>
          <w:jc w:val="center"/>
        </w:trPr>
        <w:tc>
          <w:tcPr>
            <w:tcW w:w="4321" w:type="dxa"/>
            <w:shd w:val="clear" w:color="auto" w:fill="auto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b/>
                <w:bCs/>
                <w:color w:val="000000"/>
                <w:sz w:val="20"/>
                <w:szCs w:val="20"/>
                <w:lang w:val="es-ES_tradnl" w:eastAsia="ar-SA"/>
              </w:rPr>
              <w:t>Packs adaptados al cliente (pyme)</w:t>
            </w:r>
          </w:p>
        </w:tc>
        <w:tc>
          <w:tcPr>
            <w:tcW w:w="4322" w:type="dxa"/>
            <w:shd w:val="clear" w:color="auto" w:fill="auto"/>
          </w:tcPr>
          <w:p w:rsidR="00E714F1" w:rsidRPr="00E714F1" w:rsidRDefault="00E714F1" w:rsidP="00E714F1">
            <w:pPr>
              <w:tabs>
                <w:tab w:val="left" w:pos="227"/>
                <w:tab w:val="left" w:pos="567"/>
                <w:tab w:val="left" w:leader="dot" w:pos="8335"/>
                <w:tab w:val="left" w:leader="dot" w:pos="8505"/>
                <w:tab w:val="right" w:pos="8618"/>
                <w:tab w:val="left" w:pos="8789"/>
                <w:tab w:val="left" w:leader="dot" w:pos="9072"/>
                <w:tab w:val="right" w:pos="9639"/>
              </w:tabs>
              <w:suppressAutoHyphens/>
              <w:spacing w:after="0" w:line="240" w:lineRule="auto"/>
              <w:jc w:val="both"/>
              <w:rPr>
                <w:rFonts w:ascii="Arial" w:eastAsia="Times New Roman" w:hAnsi="Arial" w:cs="Times New Roman"/>
                <w:color w:val="000000"/>
                <w:sz w:val="20"/>
                <w:szCs w:val="20"/>
                <w:lang w:val="es-ES_tradnl" w:eastAsia="ar-SA"/>
              </w:rPr>
            </w:pPr>
            <w:r w:rsidRPr="00E714F1">
              <w:rPr>
                <w:rFonts w:ascii="Arial" w:eastAsia="Times New Roman" w:hAnsi="Arial" w:cs="Times New Roman"/>
                <w:color w:val="000000"/>
                <w:sz w:val="20"/>
                <w:szCs w:val="20"/>
                <w:lang w:val="es-ES_tradnl" w:eastAsia="ar-SA"/>
              </w:rPr>
              <w:t xml:space="preserve">                  999,99 € a 4,999,99 €</w:t>
            </w:r>
          </w:p>
        </w:tc>
      </w:tr>
    </w:tbl>
    <w:p w:rsidR="00E714F1" w:rsidRPr="00E714F1" w:rsidRDefault="00AB6FE2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Fuente: </w:t>
      </w:r>
      <w:r w:rsidR="002A18BA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Elaboración propia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</w:p>
    <w:p w:rsidR="00E714F1" w:rsidRPr="002573F9" w:rsidRDefault="00CB6E1E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53" w:name="_Toc57723673"/>
      <w:bookmarkStart w:id="154" w:name="_Toc61919728"/>
      <w:r w:rsidRPr="002573F9">
        <w:rPr>
          <w:rFonts w:ascii="Arial" w:hAnsi="Arial" w:cs="Arial"/>
          <w:sz w:val="24"/>
          <w:szCs w:val="24"/>
          <w:lang w:val="es-ES_tradnl" w:eastAsia="ar-SA"/>
        </w:rPr>
        <w:t>Anexo 2.75</w:t>
      </w:r>
      <w:r w:rsidR="00C66D94" w:rsidRPr="002573F9">
        <w:rPr>
          <w:rFonts w:ascii="Arial" w:hAnsi="Arial" w:cs="Arial"/>
          <w:sz w:val="24"/>
          <w:szCs w:val="24"/>
          <w:lang w:val="es-ES_tradnl" w:eastAsia="ar-SA"/>
        </w:rPr>
        <w:t>.</w:t>
      </w:r>
      <w:r w:rsidR="00E714F1" w:rsidRPr="002573F9">
        <w:rPr>
          <w:rFonts w:ascii="Arial" w:hAnsi="Arial" w:cs="Arial"/>
          <w:sz w:val="24"/>
          <w:szCs w:val="24"/>
          <w:lang w:val="es-ES_tradnl" w:eastAsia="ar-SA"/>
        </w:rPr>
        <w:t xml:space="preserve"> Blog de la empresa y herramienta Feedburner para generar leads o suscriptores (lateral izquierdo y centro de página)</w:t>
      </w:r>
      <w:bookmarkEnd w:id="153"/>
      <w:bookmarkEnd w:id="154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noProof/>
          <w:sz w:val="18"/>
          <w:szCs w:val="18"/>
          <w:lang w:eastAsia="es-ES"/>
        </w:rPr>
        <w:drawing>
          <wp:inline distT="0" distB="0" distL="0" distR="0" wp14:anchorId="2D03F0A0" wp14:editId="0B32E64C">
            <wp:extent cx="5619115" cy="2894965"/>
            <wp:effectExtent l="0" t="0" r="635" b="635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289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8"/>
          <w:szCs w:val="18"/>
          <w:lang w:val="es-ES_tradnl" w:eastAsia="es-ES"/>
        </w:rPr>
      </w:pPr>
    </w:p>
    <w:p w:rsidR="00E714F1" w:rsidRPr="00E714F1" w:rsidRDefault="00AB6FE2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sz w:val="18"/>
          <w:szCs w:val="18"/>
          <w:lang w:val="es-ES_tradnl" w:eastAsia="es-ES"/>
        </w:rPr>
      </w:pPr>
      <w:r>
        <w:rPr>
          <w:rFonts w:ascii="Arial" w:eastAsia="Times New Roman" w:hAnsi="Arial" w:cs="Arial"/>
          <w:bCs/>
          <w:noProof/>
          <w:sz w:val="18"/>
          <w:szCs w:val="18"/>
          <w:lang w:val="es-ES_tradnl" w:eastAsia="es-ES"/>
        </w:rPr>
        <w:t xml:space="preserve">   </w:t>
      </w:r>
      <w:r w:rsidR="00E714F1" w:rsidRPr="00E714F1">
        <w:rPr>
          <w:rFonts w:ascii="Arial" w:eastAsia="Times New Roman" w:hAnsi="Arial" w:cs="Arial"/>
          <w:bCs/>
          <w:noProof/>
          <w:sz w:val="18"/>
          <w:szCs w:val="18"/>
          <w:lang w:val="es-ES_tradnl" w:eastAsia="es-ES"/>
        </w:rPr>
        <w:t>Fuente: Blog MC Maria Coro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</w:p>
    <w:p w:rsidR="00E714F1" w:rsidRPr="002573F9" w:rsidRDefault="00CB6E1E" w:rsidP="002573F9">
      <w:pPr>
        <w:pStyle w:val="Ttulo2"/>
        <w:rPr>
          <w:rFonts w:ascii="Arial" w:hAnsi="Arial" w:cs="Arial"/>
          <w:sz w:val="24"/>
          <w:szCs w:val="24"/>
          <w:highlight w:val="magenta"/>
          <w:lang w:val="es-ES_tradnl" w:eastAsia="ar-SA"/>
        </w:rPr>
      </w:pPr>
      <w:bookmarkStart w:id="155" w:name="_Toc57723674"/>
      <w:bookmarkStart w:id="156" w:name="_Toc61919729"/>
      <w:r w:rsidRPr="002573F9">
        <w:rPr>
          <w:rFonts w:ascii="Arial" w:hAnsi="Arial" w:cs="Arial"/>
          <w:sz w:val="24"/>
          <w:szCs w:val="24"/>
          <w:lang w:val="es-ES_tradnl" w:eastAsia="ar-SA"/>
        </w:rPr>
        <w:t>Anexo 2.76</w:t>
      </w:r>
      <w:r w:rsidR="00E714F1" w:rsidRPr="002573F9">
        <w:rPr>
          <w:rFonts w:ascii="Arial" w:hAnsi="Arial" w:cs="Arial"/>
          <w:sz w:val="24"/>
          <w:szCs w:val="24"/>
          <w:lang w:val="es-ES_tradnl" w:eastAsia="ar-SA"/>
        </w:rPr>
        <w:t>: Blog de la empresa y sus contenidos</w:t>
      </w:r>
      <w:bookmarkEnd w:id="155"/>
      <w:bookmarkEnd w:id="156"/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AB99F9E" wp14:editId="7E2D381A">
            <wp:extent cx="5319395" cy="2994025"/>
            <wp:effectExtent l="0" t="0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95" cy="299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7CE3721" wp14:editId="2D25C63B">
            <wp:extent cx="4766310" cy="2099310"/>
            <wp:effectExtent l="0" t="0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310" cy="209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AB6FE2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        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Blog MC María Coro (2020)</w:t>
      </w:r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highlight w:val="magenta"/>
          <w:lang w:val="es-ES_tradnl" w:eastAsia="ar-SA"/>
        </w:rPr>
      </w:pPr>
    </w:p>
    <w:p w:rsidR="00E714F1" w:rsidRPr="002573F9" w:rsidRDefault="00CB6E1E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57" w:name="_Toc57723675"/>
      <w:bookmarkStart w:id="158" w:name="_Toc61919730"/>
      <w:r w:rsidRPr="002573F9">
        <w:rPr>
          <w:rFonts w:ascii="Arial" w:hAnsi="Arial" w:cs="Arial"/>
          <w:sz w:val="24"/>
          <w:szCs w:val="24"/>
          <w:lang w:val="es-ES_tradnl" w:eastAsia="ar-SA"/>
        </w:rPr>
        <w:t>Anexo 2.77.</w:t>
      </w:r>
      <w:r w:rsidR="00E714F1" w:rsidRPr="002573F9">
        <w:rPr>
          <w:rFonts w:ascii="Arial" w:hAnsi="Arial" w:cs="Arial"/>
          <w:sz w:val="24"/>
          <w:szCs w:val="24"/>
          <w:lang w:val="es-ES_tradnl" w:eastAsia="ar-SA"/>
        </w:rPr>
        <w:t xml:space="preserve"> Paginas del blog MC María Coro</w:t>
      </w:r>
      <w:bookmarkEnd w:id="157"/>
      <w:bookmarkEnd w:id="158"/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lang w:val="es-ES_tradnl" w:eastAsia="ar-SA"/>
        </w:rPr>
      </w:pPr>
      <w:bookmarkStart w:id="159" w:name="_Toc61919731"/>
      <w:r w:rsidRPr="002C1665">
        <w:rPr>
          <w:rFonts w:eastAsia="Times New Roman"/>
          <w:bCs/>
          <w:lang w:val="es-ES_tradnl" w:eastAsia="ar-SA"/>
        </w:rPr>
        <w:t>Página Principal</w:t>
      </w:r>
      <w:bookmarkEnd w:id="159"/>
    </w:p>
    <w:p w:rsidR="00E714F1" w:rsidRPr="00E714F1" w:rsidRDefault="00E714F1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D3285B9" wp14:editId="3640DE34">
            <wp:extent cx="5613400" cy="3978275"/>
            <wp:effectExtent l="0" t="0" r="6350" b="317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 w:rsidRPr="00E714F1"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  <w:t>Servicios</w:t>
      </w:r>
    </w:p>
    <w:p w:rsidR="00E714F1" w:rsidRPr="00E714F1" w:rsidRDefault="00E714F1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71993C1E" wp14:editId="1EA432D4">
            <wp:extent cx="4380865" cy="3533140"/>
            <wp:effectExtent l="0" t="0" r="635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3533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C3EA019" wp14:editId="29909196">
            <wp:extent cx="5607685" cy="4166235"/>
            <wp:effectExtent l="0" t="0" r="0" b="571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2A2DEB4E" wp14:editId="3EA8D193">
            <wp:extent cx="4686935" cy="3426460"/>
            <wp:effectExtent l="0" t="0" r="0" b="254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935" cy="342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AB6FE2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        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Blog MC María Coro (2020)</w:t>
      </w:r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lang w:val="es-ES_tradnl" w:eastAsia="ar-SA"/>
        </w:rPr>
      </w:pPr>
      <w:bookmarkStart w:id="160" w:name="_Toc61919732"/>
      <w:r w:rsidRPr="002C1665">
        <w:rPr>
          <w:rFonts w:eastAsia="Times New Roman"/>
          <w:bCs/>
          <w:lang w:val="es-ES_tradnl" w:eastAsia="ar-SA"/>
        </w:rPr>
        <w:t>Acerca de mí</w:t>
      </w:r>
      <w:bookmarkEnd w:id="160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D7CBDC1" wp14:editId="65888EA5">
            <wp:extent cx="3568065" cy="3140075"/>
            <wp:effectExtent l="0" t="0" r="0" b="3175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065" cy="314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lang w:val="es-ES_tradnl" w:eastAsia="ar-SA"/>
        </w:rPr>
      </w:pPr>
      <w:bookmarkStart w:id="161" w:name="_Toc61919733"/>
      <w:r w:rsidRPr="002C1665">
        <w:rPr>
          <w:rFonts w:eastAsia="Times New Roman"/>
          <w:bCs/>
          <w:lang w:val="es-ES_tradnl" w:eastAsia="ar-SA"/>
        </w:rPr>
        <w:t>Contacto</w:t>
      </w:r>
      <w:bookmarkEnd w:id="161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2D541C2" wp14:editId="0A4885F3">
            <wp:extent cx="4800600" cy="2160270"/>
            <wp:effectExtent l="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AB6FE2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       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Blog MC María Coro (2020)</w:t>
      </w:r>
    </w:p>
    <w:p w:rsidR="00E714F1" w:rsidRPr="002C1665" w:rsidRDefault="00E714F1" w:rsidP="00AB6FE2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eastAsia="Times New Roman"/>
          <w:bCs/>
          <w:lang w:val="es-ES_tradnl" w:eastAsia="ar-SA"/>
        </w:rPr>
      </w:pPr>
      <w:bookmarkStart w:id="162" w:name="_Toc61919734"/>
      <w:r w:rsidRPr="002C1665">
        <w:rPr>
          <w:rFonts w:eastAsia="Times New Roman"/>
          <w:bCs/>
          <w:lang w:val="es-ES_tradnl" w:eastAsia="ar-SA"/>
        </w:rPr>
        <w:t>Contacto</w:t>
      </w:r>
      <w:bookmarkEnd w:id="162"/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B475FEB" wp14:editId="1C378D65">
            <wp:extent cx="4529455" cy="3688080"/>
            <wp:effectExtent l="0" t="0" r="4445" b="762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3688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A38190F" wp14:editId="75262538">
            <wp:extent cx="4595495" cy="2125345"/>
            <wp:effectExtent l="0" t="0" r="0" b="825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95" cy="2125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AB6FE2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          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Blog MC María Coro (2020)</w:t>
      </w:r>
    </w:p>
    <w:p w:rsidR="00E714F1" w:rsidRPr="002573F9" w:rsidRDefault="00CB6E1E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63" w:name="_Toc57723676"/>
      <w:bookmarkStart w:id="164" w:name="_Toc61919735"/>
      <w:r w:rsidRPr="002573F9">
        <w:rPr>
          <w:rFonts w:ascii="Arial" w:hAnsi="Arial" w:cs="Arial"/>
          <w:sz w:val="24"/>
          <w:szCs w:val="24"/>
          <w:lang w:val="es-ES_tradnl" w:eastAsia="ar-SA"/>
        </w:rPr>
        <w:t>Anexo 2.78</w:t>
      </w:r>
      <w:r w:rsidR="00E714F1" w:rsidRPr="002573F9">
        <w:rPr>
          <w:rFonts w:ascii="Arial" w:hAnsi="Arial" w:cs="Arial"/>
          <w:sz w:val="24"/>
          <w:szCs w:val="24"/>
          <w:lang w:val="es-ES_tradnl" w:eastAsia="ar-SA"/>
        </w:rPr>
        <w:t>: Posicionamiento orgánico con palabra clave MC María Coro</w:t>
      </w:r>
      <w:bookmarkEnd w:id="163"/>
      <w:bookmarkEnd w:id="164"/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536ECE34" wp14:editId="5CE97A47">
            <wp:extent cx="5613400" cy="4657090"/>
            <wp:effectExtent l="0" t="0" r="635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65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2C1665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404EA63" wp14:editId="4BA07D5B">
            <wp:extent cx="4985679" cy="2746811"/>
            <wp:effectExtent l="0" t="0" r="5715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13" cy="2749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1665" w:rsidRPr="00AB6FE2" w:rsidRDefault="00E714F1" w:rsidP="00AB6FE2">
      <w:pPr>
        <w:pStyle w:val="Textoindependiente3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>Fuente: Google (2020)</w:t>
      </w:r>
      <w:bookmarkStart w:id="165" w:name="_Toc57723677"/>
    </w:p>
    <w:p w:rsidR="00E714F1" w:rsidRPr="002573F9" w:rsidRDefault="001F53F8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66" w:name="_Toc61919736"/>
      <w:r w:rsidRPr="002573F9">
        <w:rPr>
          <w:rFonts w:ascii="Arial" w:hAnsi="Arial" w:cs="Arial"/>
          <w:sz w:val="24"/>
          <w:szCs w:val="24"/>
          <w:lang w:val="es-ES_tradnl" w:eastAsia="ar-SA"/>
        </w:rPr>
        <w:t>Anexo 2.79</w:t>
      </w:r>
      <w:r w:rsidR="00E714F1" w:rsidRPr="002573F9">
        <w:rPr>
          <w:rFonts w:ascii="Arial" w:hAnsi="Arial" w:cs="Arial"/>
          <w:sz w:val="24"/>
          <w:szCs w:val="24"/>
          <w:lang w:val="es-ES_tradnl" w:eastAsia="ar-SA"/>
        </w:rPr>
        <w:t>: Páginas indexadas en Google con www.mcmariacoro.com</w:t>
      </w:r>
      <w:bookmarkEnd w:id="165"/>
      <w:bookmarkEnd w:id="166"/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6F5D809" wp14:editId="006DB228">
            <wp:extent cx="5781675" cy="3752850"/>
            <wp:effectExtent l="0" t="0" r="9525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AB6FE2" w:rsidRDefault="00E714F1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>Fuente: Google (2020)</w:t>
      </w:r>
    </w:p>
    <w:p w:rsidR="00E714F1" w:rsidRPr="00E714F1" w:rsidRDefault="00E714F1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E714F1" w:rsidRPr="002573F9" w:rsidRDefault="001F53F8" w:rsidP="002573F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67" w:name="_Toc57723678"/>
      <w:bookmarkStart w:id="168" w:name="_Toc61919737"/>
      <w:r w:rsidRPr="002573F9">
        <w:rPr>
          <w:rFonts w:ascii="Arial" w:hAnsi="Arial" w:cs="Arial"/>
          <w:sz w:val="24"/>
          <w:szCs w:val="24"/>
          <w:lang w:val="es-ES_tradnl" w:eastAsia="ar-SA"/>
        </w:rPr>
        <w:t>Anexo 2.80</w:t>
      </w:r>
      <w:r w:rsidR="00E714F1" w:rsidRPr="002573F9">
        <w:rPr>
          <w:rFonts w:ascii="Arial" w:hAnsi="Arial" w:cs="Arial"/>
          <w:sz w:val="24"/>
          <w:szCs w:val="24"/>
          <w:lang w:val="es-ES_tradnl" w:eastAsia="ar-SA"/>
        </w:rPr>
        <w:t>: PA y DA de blog de MC María Coro</w:t>
      </w:r>
      <w:bookmarkEnd w:id="167"/>
      <w:bookmarkEnd w:id="168"/>
    </w:p>
    <w:p w:rsidR="00AB6FE2" w:rsidRDefault="00E714F1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AB6FE2"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B5856B1" wp14:editId="57027395">
            <wp:extent cx="5395595" cy="73279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73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AB6FE2" w:rsidRDefault="00E714F1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noProof/>
          <w:lang w:val="es-ES_tradnl" w:eastAsia="es-ES"/>
        </w:rPr>
      </w:pPr>
      <w:r w:rsidRPr="00AB6FE2">
        <w:rPr>
          <w:rFonts w:ascii="Arial" w:eastAsia="Times New Roman" w:hAnsi="Arial" w:cs="Arial"/>
          <w:bCs/>
          <w:noProof/>
          <w:lang w:val="es-ES_tradnl" w:eastAsia="es-ES"/>
        </w:rPr>
        <w:t>Fuente: Blog MC Maria Coro (2020)</w:t>
      </w:r>
    </w:p>
    <w:p w:rsidR="000B293A" w:rsidRPr="000B293A" w:rsidRDefault="000B293A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E714F1" w:rsidRPr="007E015E" w:rsidRDefault="001F53F8" w:rsidP="007E015E">
      <w:pPr>
        <w:pStyle w:val="Ttulo2"/>
        <w:jc w:val="both"/>
        <w:rPr>
          <w:rFonts w:ascii="Arial" w:hAnsi="Arial" w:cs="Arial"/>
          <w:sz w:val="24"/>
          <w:szCs w:val="24"/>
          <w:highlight w:val="magenta"/>
          <w:lang w:val="es-ES_tradnl" w:eastAsia="ar-SA"/>
        </w:rPr>
      </w:pPr>
      <w:bookmarkStart w:id="169" w:name="_Toc57723679"/>
      <w:bookmarkStart w:id="170" w:name="_Toc61919738"/>
      <w:r w:rsidRPr="007E015E">
        <w:rPr>
          <w:rFonts w:ascii="Arial" w:hAnsi="Arial" w:cs="Arial"/>
          <w:noProof/>
          <w:sz w:val="24"/>
          <w:szCs w:val="24"/>
          <w:lang w:val="es-ES_tradnl" w:eastAsia="es-ES"/>
        </w:rPr>
        <w:t>Anexo 2.81</w:t>
      </w:r>
      <w:r w:rsidR="00E714F1" w:rsidRPr="007E015E">
        <w:rPr>
          <w:rFonts w:ascii="Arial" w:hAnsi="Arial" w:cs="Arial"/>
          <w:noProof/>
          <w:sz w:val="24"/>
          <w:szCs w:val="24"/>
          <w:lang w:val="es-ES_tradnl" w:eastAsia="es-ES"/>
        </w:rPr>
        <w:t>: Metadescripciones y Metakeywords del Blog</w:t>
      </w:r>
      <w:bookmarkEnd w:id="169"/>
      <w:bookmarkEnd w:id="170"/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418F1B6" wp14:editId="1BFD955B">
            <wp:extent cx="5364480" cy="1751965"/>
            <wp:effectExtent l="0" t="0" r="7620" b="63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175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</w:t>
      </w:r>
      <w:r w:rsidR="00E714F1" w:rsidRPr="00AB6FE2">
        <w:rPr>
          <w:rFonts w:ascii="Arial" w:eastAsia="Times New Roman" w:hAnsi="Arial" w:cs="Arial"/>
          <w:bCs/>
          <w:lang w:val="es-ES_tradnl" w:eastAsia="ar-SA"/>
        </w:rPr>
        <w:t>Fuente: Blog MC María Coro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7E015E" w:rsidRDefault="001F53F8" w:rsidP="007E015E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71" w:name="_Toc57723680"/>
      <w:bookmarkStart w:id="172" w:name="_Toc61919739"/>
      <w:r w:rsidRPr="007E015E">
        <w:rPr>
          <w:rFonts w:ascii="Arial" w:hAnsi="Arial" w:cs="Arial"/>
          <w:sz w:val="24"/>
          <w:szCs w:val="24"/>
          <w:lang w:val="es-ES_tradnl" w:eastAsia="ar-SA"/>
        </w:rPr>
        <w:t>Anexo 2.82</w:t>
      </w:r>
      <w:r w:rsidR="00E714F1" w:rsidRPr="007E015E">
        <w:rPr>
          <w:rFonts w:ascii="Arial" w:hAnsi="Arial" w:cs="Arial"/>
          <w:sz w:val="24"/>
          <w:szCs w:val="24"/>
          <w:lang w:val="es-ES_tradnl" w:eastAsia="ar-SA"/>
        </w:rPr>
        <w:t>: Certificado SSL de MC María Coro</w:t>
      </w:r>
      <w:bookmarkEnd w:id="171"/>
      <w:bookmarkEnd w:id="172"/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highlight w:val="magenta"/>
          <w:lang w:val="es-ES_tradnl" w:eastAsia="ar-SA"/>
        </w:rPr>
      </w:pP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A578D69" wp14:editId="3BD8EEAE">
            <wp:extent cx="2334260" cy="2918460"/>
            <wp:effectExtent l="0" t="0" r="889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2918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</w:p>
    <w:p w:rsidR="00E714F1" w:rsidRPr="00AB6FE2" w:rsidRDefault="00AB6FE2" w:rsidP="00AB6FE2">
      <w:pPr>
        <w:pStyle w:val="Textoindependiente3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                                                  </w:t>
      </w:r>
      <w:r>
        <w:rPr>
          <w:rFonts w:ascii="Arial" w:eastAsia="Times New Roman" w:hAnsi="Arial" w:cs="Arial"/>
          <w:bCs/>
          <w:lang w:val="es-ES_tradnl" w:eastAsia="ar-SA"/>
        </w:rPr>
        <w:t xml:space="preserve">     </w:t>
      </w:r>
      <w:r w:rsidRPr="00AB6FE2">
        <w:rPr>
          <w:rFonts w:ascii="Arial" w:eastAsia="Times New Roman" w:hAnsi="Arial" w:cs="Arial"/>
          <w:bCs/>
          <w:lang w:val="es-ES_tradnl" w:eastAsia="ar-SA"/>
        </w:rPr>
        <w:t xml:space="preserve">  </w:t>
      </w:r>
      <w:r w:rsidR="00E714F1" w:rsidRPr="00AB6FE2">
        <w:rPr>
          <w:rFonts w:ascii="Arial" w:eastAsia="Times New Roman" w:hAnsi="Arial" w:cs="Arial"/>
          <w:bCs/>
          <w:lang w:val="es-ES_tradnl" w:eastAsia="ar-SA"/>
        </w:rPr>
        <w:t>Fuente: Blog MC María Coro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0B293A" w:rsidRDefault="000B293A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  <w:bookmarkStart w:id="173" w:name="_Toc57723681"/>
    </w:p>
    <w:p w:rsidR="00E714F1" w:rsidRPr="007E015E" w:rsidRDefault="001F53F8" w:rsidP="007E015E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74" w:name="_Toc61919740"/>
      <w:r w:rsidRPr="007E015E">
        <w:rPr>
          <w:rFonts w:ascii="Arial" w:hAnsi="Arial" w:cs="Arial"/>
          <w:sz w:val="24"/>
          <w:szCs w:val="24"/>
          <w:lang w:val="es-ES_tradnl" w:eastAsia="ar-SA"/>
        </w:rPr>
        <w:t>Anexo 2.83</w:t>
      </w:r>
      <w:r w:rsidR="00E714F1" w:rsidRPr="007E015E">
        <w:rPr>
          <w:rFonts w:ascii="Arial" w:hAnsi="Arial" w:cs="Arial"/>
          <w:sz w:val="24"/>
          <w:szCs w:val="24"/>
          <w:lang w:val="es-ES_tradnl" w:eastAsia="ar-SA"/>
        </w:rPr>
        <w:t>: Hosting de MC María Coro con herramienta hosting checker.com</w:t>
      </w:r>
      <w:bookmarkEnd w:id="173"/>
      <w:bookmarkEnd w:id="174"/>
      <w:r w:rsidR="00E714F1" w:rsidRPr="007E015E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C495484" wp14:editId="743C147B">
            <wp:extent cx="3436620" cy="2172335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217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AB6FE2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                                   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hosting checker.com (2020)</w:t>
      </w:r>
    </w:p>
    <w:p w:rsidR="00E714F1" w:rsidRPr="00E714F1" w:rsidRDefault="00E714F1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E714F1" w:rsidRPr="007E015E" w:rsidRDefault="001F53F8" w:rsidP="007E015E">
      <w:pPr>
        <w:pStyle w:val="Ttulo2"/>
        <w:rPr>
          <w:rFonts w:ascii="Arial" w:hAnsi="Arial" w:cs="Arial"/>
          <w:sz w:val="24"/>
          <w:szCs w:val="24"/>
        </w:rPr>
      </w:pPr>
      <w:bookmarkStart w:id="175" w:name="_Toc57723682"/>
      <w:bookmarkStart w:id="176" w:name="_Toc61919741"/>
      <w:r w:rsidRPr="007E015E">
        <w:rPr>
          <w:rFonts w:ascii="Arial" w:hAnsi="Arial" w:cs="Arial"/>
          <w:sz w:val="24"/>
          <w:szCs w:val="24"/>
        </w:rPr>
        <w:t>Anexo 2.84</w:t>
      </w:r>
      <w:r w:rsidR="00E714F1" w:rsidRPr="007E015E">
        <w:rPr>
          <w:rFonts w:ascii="Arial" w:hAnsi="Arial" w:cs="Arial"/>
          <w:sz w:val="24"/>
          <w:szCs w:val="24"/>
        </w:rPr>
        <w:t>: Perfil en red social Facebook</w:t>
      </w:r>
      <w:bookmarkEnd w:id="175"/>
      <w:bookmarkEnd w:id="176"/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3FEAAC4B" wp14:editId="28E08B98">
            <wp:extent cx="3572510" cy="2065020"/>
            <wp:effectExtent l="0" t="0" r="889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1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BF796D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49581199" wp14:editId="52A7EA15">
            <wp:extent cx="3232785" cy="2493010"/>
            <wp:effectExtent l="0" t="0" r="5715" b="254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2493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BF796D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ECBF6C2" wp14:editId="41C61CC2">
            <wp:extent cx="2991485" cy="3136900"/>
            <wp:effectExtent l="0" t="0" r="0" b="635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</w:p>
    <w:p w:rsidR="00E714F1" w:rsidRPr="00E714F1" w:rsidRDefault="00E714F1" w:rsidP="00BF796D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84A25BA" wp14:editId="7F9635F2">
            <wp:extent cx="3716020" cy="4076065"/>
            <wp:effectExtent l="0" t="0" r="0" b="635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020" cy="407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BF796D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eastAsia="es-ES"/>
        </w:rPr>
        <w:drawing>
          <wp:inline distT="0" distB="0" distL="0" distR="0" wp14:anchorId="40A07BE7" wp14:editId="67BE117A">
            <wp:extent cx="3554095" cy="3453765"/>
            <wp:effectExtent l="0" t="0" r="8255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345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BF796D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eastAsia="es-ES"/>
        </w:rPr>
        <w:drawing>
          <wp:inline distT="0" distB="0" distL="0" distR="0" wp14:anchorId="01B156E2" wp14:editId="0B5EBC40">
            <wp:extent cx="3566795" cy="3938270"/>
            <wp:effectExtent l="0" t="0" r="0" b="508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5" cy="393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AB6FE2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eastAsia="es-ES"/>
        </w:rPr>
        <w:drawing>
          <wp:inline distT="0" distB="0" distL="0" distR="0" wp14:anchorId="4C6893CE" wp14:editId="62FB2B47">
            <wp:extent cx="5374005" cy="3841750"/>
            <wp:effectExtent l="0" t="0" r="0" b="635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384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AB6FE2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Facebook MC María Coro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7E015E" w:rsidRDefault="001F53F8" w:rsidP="007E015E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77" w:name="_Toc57723683"/>
      <w:bookmarkStart w:id="178" w:name="_Toc61919742"/>
      <w:r w:rsidRPr="007E015E">
        <w:rPr>
          <w:rFonts w:ascii="Arial" w:hAnsi="Arial" w:cs="Arial"/>
          <w:sz w:val="24"/>
          <w:szCs w:val="24"/>
          <w:lang w:val="es-ES_tradnl" w:eastAsia="ar-SA"/>
        </w:rPr>
        <w:t>Anexo 2.85</w:t>
      </w:r>
      <w:r w:rsidR="00E714F1" w:rsidRPr="007E015E">
        <w:rPr>
          <w:rFonts w:ascii="Arial" w:hAnsi="Arial" w:cs="Arial"/>
          <w:sz w:val="24"/>
          <w:szCs w:val="24"/>
          <w:lang w:val="es-ES_tradnl" w:eastAsia="ar-SA"/>
        </w:rPr>
        <w:t>: Perfil en red social Instagram</w:t>
      </w:r>
      <w:bookmarkEnd w:id="177"/>
      <w:bookmarkEnd w:id="178"/>
      <w:r w:rsidR="00E714F1" w:rsidRPr="007E015E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</w:p>
    <w:p w:rsidR="00E714F1" w:rsidRPr="00E714F1" w:rsidRDefault="00E714F1" w:rsidP="000B293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BF796D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eastAsia="es-ES"/>
        </w:rPr>
        <w:drawing>
          <wp:inline distT="0" distB="0" distL="0" distR="0" wp14:anchorId="58B83176" wp14:editId="2D4E6093">
            <wp:extent cx="4281170" cy="3110865"/>
            <wp:effectExtent l="0" t="0" r="508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170" cy="311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0B293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</w:p>
    <w:p w:rsidR="00E714F1" w:rsidRPr="00E714F1" w:rsidRDefault="00E714F1" w:rsidP="000B293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</w:p>
    <w:p w:rsidR="00E714F1" w:rsidRPr="00E714F1" w:rsidRDefault="00E714F1" w:rsidP="00BF796D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eastAsia="es-ES"/>
        </w:rPr>
        <w:drawing>
          <wp:inline distT="0" distB="0" distL="0" distR="0" wp14:anchorId="32DB9FAD" wp14:editId="2E897322">
            <wp:extent cx="3930015" cy="3463925"/>
            <wp:effectExtent l="0" t="0" r="0" b="317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AB6FE2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eastAsia="es-ES"/>
        </w:rPr>
        <w:drawing>
          <wp:inline distT="0" distB="0" distL="0" distR="0" wp14:anchorId="6A12BD89" wp14:editId="6BFE16F8">
            <wp:extent cx="4692015" cy="4168775"/>
            <wp:effectExtent l="0" t="0" r="0" b="317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015" cy="416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AB6FE2" w:rsidP="000B293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         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Instagram MC María Coro (2020)</w:t>
      </w:r>
    </w:p>
    <w:p w:rsidR="00E714F1" w:rsidRDefault="00E714F1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Pr="00E714F1" w:rsidRDefault="00AB6FE2" w:rsidP="00E714F1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  <w:bookmarkStart w:id="179" w:name="_Toc57723684"/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E714F1" w:rsidRPr="007E015E" w:rsidRDefault="001F53F8" w:rsidP="007E015E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80" w:name="_Toc61919743"/>
      <w:r w:rsidRPr="007E015E">
        <w:rPr>
          <w:rFonts w:ascii="Arial" w:hAnsi="Arial" w:cs="Arial"/>
          <w:sz w:val="24"/>
          <w:szCs w:val="24"/>
          <w:lang w:val="es-ES_tradnl" w:eastAsia="ar-SA"/>
        </w:rPr>
        <w:t>Anexo 2.86</w:t>
      </w:r>
      <w:r w:rsidR="00E714F1" w:rsidRPr="007E015E">
        <w:rPr>
          <w:rFonts w:ascii="Arial" w:hAnsi="Arial" w:cs="Arial"/>
          <w:sz w:val="24"/>
          <w:szCs w:val="24"/>
          <w:lang w:val="es-ES_tradnl" w:eastAsia="ar-SA"/>
        </w:rPr>
        <w:t>: Perfil en red social YouTube</w:t>
      </w:r>
      <w:bookmarkEnd w:id="179"/>
      <w:bookmarkEnd w:id="180"/>
    </w:p>
    <w:p w:rsidR="00E714F1" w:rsidRPr="00E714F1" w:rsidRDefault="00E714F1" w:rsidP="00BF796D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DC41F02" wp14:editId="37E64D65">
            <wp:extent cx="4771836" cy="3284147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852" cy="328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BF796D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1933E1FA" wp14:editId="7670F5D4">
            <wp:extent cx="5468233" cy="3123115"/>
            <wp:effectExtent l="0" t="0" r="0" b="127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02" cy="3122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BF796D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6693C731" wp14:editId="4E4D8255">
            <wp:extent cx="5395565" cy="3049959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471" cy="304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E714F1" w:rsidP="00BF796D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lang w:eastAsia="es-ES"/>
        </w:rPr>
        <w:drawing>
          <wp:inline distT="0" distB="0" distL="0" distR="0" wp14:anchorId="0E8DE76D" wp14:editId="74F3ED54">
            <wp:extent cx="5178425" cy="3242945"/>
            <wp:effectExtent l="0" t="0" r="3175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425" cy="324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0B293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AB6FE2" w:rsidP="000B293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   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YouTube MC María Coro (2020)</w:t>
      </w:r>
    </w:p>
    <w:p w:rsidR="00E714F1" w:rsidRPr="00E714F1" w:rsidRDefault="00E714F1" w:rsidP="00E714F1">
      <w:pPr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</w:p>
    <w:p w:rsidR="00E714F1" w:rsidRPr="007E015E" w:rsidRDefault="001F53F8" w:rsidP="007E015E">
      <w:pPr>
        <w:pStyle w:val="Ttulo2"/>
        <w:rPr>
          <w:rFonts w:ascii="Arial" w:hAnsi="Arial" w:cs="Arial"/>
          <w:sz w:val="24"/>
          <w:szCs w:val="24"/>
        </w:rPr>
      </w:pPr>
      <w:bookmarkStart w:id="181" w:name="_Toc57723685"/>
      <w:bookmarkStart w:id="182" w:name="_Toc61919744"/>
      <w:r w:rsidRPr="007E015E">
        <w:rPr>
          <w:rFonts w:ascii="Arial" w:hAnsi="Arial" w:cs="Arial"/>
          <w:sz w:val="24"/>
          <w:szCs w:val="24"/>
        </w:rPr>
        <w:t>Anexo 2.87.</w:t>
      </w:r>
      <w:r w:rsidR="00E714F1" w:rsidRPr="007E015E">
        <w:rPr>
          <w:rFonts w:ascii="Arial" w:hAnsi="Arial" w:cs="Arial"/>
          <w:sz w:val="24"/>
          <w:szCs w:val="24"/>
        </w:rPr>
        <w:t xml:space="preserve"> Perfil en red social Pinterest</w:t>
      </w:r>
      <w:bookmarkEnd w:id="181"/>
      <w:bookmarkEnd w:id="182"/>
    </w:p>
    <w:p w:rsidR="00E714F1" w:rsidRPr="00E714F1" w:rsidRDefault="00E714F1" w:rsidP="001E3829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4"/>
          <w:szCs w:val="24"/>
          <w:lang w:val="es-ES_tradnl" w:eastAsia="ar-SA"/>
        </w:rPr>
      </w:pPr>
    </w:p>
    <w:p w:rsidR="00E714F1" w:rsidRPr="00E714F1" w:rsidRDefault="00E714F1" w:rsidP="00BF796D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eastAsia="es-ES"/>
        </w:rPr>
        <w:drawing>
          <wp:inline distT="0" distB="0" distL="0" distR="0" wp14:anchorId="4CE49A37" wp14:editId="78FCFCA1">
            <wp:extent cx="5274310" cy="2915920"/>
            <wp:effectExtent l="0" t="0" r="254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1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Pr="00E714F1" w:rsidRDefault="00E714F1" w:rsidP="001E3829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</w:p>
    <w:p w:rsidR="00E714F1" w:rsidRPr="00E714F1" w:rsidRDefault="00E714F1" w:rsidP="00BF796D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eastAsia="es-ES"/>
        </w:rPr>
        <w:drawing>
          <wp:inline distT="0" distB="0" distL="0" distR="0" wp14:anchorId="1C74A5BA" wp14:editId="42068026">
            <wp:extent cx="4615180" cy="1245870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180" cy="124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4F1" w:rsidRDefault="00E714F1" w:rsidP="001E3829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Pinterest MC María Coro (2020)</w:t>
      </w:r>
    </w:p>
    <w:p w:rsidR="00AB6FE2" w:rsidRPr="00E714F1" w:rsidRDefault="00AB6FE2" w:rsidP="001E3829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  <w:bookmarkStart w:id="183" w:name="_Toc57723686"/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AB6FE2" w:rsidRDefault="00AB6FE2" w:rsidP="000B293A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val="es-ES_tradnl" w:eastAsia="ar-SA"/>
        </w:rPr>
      </w:pPr>
    </w:p>
    <w:p w:rsidR="00E714F1" w:rsidRPr="007E015E" w:rsidRDefault="001F53F8" w:rsidP="007E015E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84" w:name="_Toc61919745"/>
      <w:r w:rsidRPr="007E015E">
        <w:rPr>
          <w:rFonts w:ascii="Arial" w:hAnsi="Arial" w:cs="Arial"/>
          <w:sz w:val="24"/>
          <w:szCs w:val="24"/>
          <w:lang w:val="es-ES_tradnl" w:eastAsia="ar-SA"/>
        </w:rPr>
        <w:t>Anexo 2.88</w:t>
      </w:r>
      <w:r w:rsidR="00E714F1" w:rsidRPr="007E015E">
        <w:rPr>
          <w:rFonts w:ascii="Arial" w:hAnsi="Arial" w:cs="Arial"/>
          <w:sz w:val="24"/>
          <w:szCs w:val="24"/>
          <w:lang w:val="es-ES_tradnl" w:eastAsia="ar-SA"/>
        </w:rPr>
        <w:t>: Suscripciones en el blog con la herramienta feedburner</w:t>
      </w:r>
      <w:bookmarkEnd w:id="183"/>
      <w:bookmarkEnd w:id="184"/>
    </w:p>
    <w:p w:rsidR="00E714F1" w:rsidRPr="00E714F1" w:rsidRDefault="00E714F1" w:rsidP="00BF796D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4"/>
          <w:szCs w:val="24"/>
          <w:u w:val="single"/>
          <w:lang w:val="es-ES_tradnl" w:eastAsia="ar-SA"/>
        </w:rPr>
      </w:pPr>
      <w:r>
        <w:rPr>
          <w:rFonts w:ascii="Arial" w:eastAsia="Times New Roman" w:hAnsi="Arial" w:cs="Arial"/>
          <w:b/>
          <w:bCs/>
          <w:noProof/>
          <w:sz w:val="24"/>
          <w:szCs w:val="24"/>
          <w:u w:val="single"/>
          <w:lang w:eastAsia="es-ES"/>
        </w:rPr>
        <w:drawing>
          <wp:inline distT="0" distB="0" distL="0" distR="0" wp14:anchorId="0E6F18C2" wp14:editId="571593FB">
            <wp:extent cx="4154170" cy="345757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7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F1" w:rsidRPr="00E714F1" w:rsidRDefault="0011064F" w:rsidP="000B293A">
      <w:pPr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sz w:val="18"/>
          <w:szCs w:val="18"/>
          <w:lang w:val="es-ES_tradnl" w:eastAsia="ar-SA"/>
        </w:rPr>
      </w:pPr>
      <w:r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 xml:space="preserve">                        </w:t>
      </w:r>
      <w:r w:rsidR="00E714F1" w:rsidRPr="00E714F1">
        <w:rPr>
          <w:rFonts w:ascii="Arial" w:eastAsia="Times New Roman" w:hAnsi="Arial" w:cs="Arial"/>
          <w:bCs/>
          <w:sz w:val="18"/>
          <w:szCs w:val="18"/>
          <w:lang w:val="es-ES_tradnl" w:eastAsia="ar-SA"/>
        </w:rPr>
        <w:t>Fuente: Feedburner (2020)</w:t>
      </w:r>
    </w:p>
    <w:p w:rsidR="00AE1B73" w:rsidRPr="00A3476B" w:rsidRDefault="00AE1B73" w:rsidP="00A3476B">
      <w:pPr>
        <w:pStyle w:val="Ttulo1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eastAsia="Times New Roman"/>
          <w:bCs/>
          <w:lang w:val="es-ES_tradnl" w:eastAsia="ar-SA"/>
        </w:rPr>
      </w:pPr>
      <w:bookmarkStart w:id="185" w:name="_Toc61919746"/>
      <w:r w:rsidRPr="007E015E">
        <w:rPr>
          <w:rStyle w:val="Ttulo2Car"/>
          <w:b/>
        </w:rPr>
        <w:t>Anexo 2.89. Analisis DAFO</w:t>
      </w:r>
      <w:r>
        <w:rPr>
          <w:rFonts w:eastAsia="Times New Roman" w:cs="Times New Roman"/>
          <w:b w:val="0"/>
          <w:noProof/>
          <w:sz w:val="20"/>
          <w:szCs w:val="20"/>
          <w:lang w:eastAsia="es-ES"/>
        </w:rPr>
        <mc:AlternateContent>
          <mc:Choice Requires="wpc">
            <w:drawing>
              <wp:inline distT="0" distB="0" distL="0" distR="0" wp14:anchorId="71DAE54A" wp14:editId="759B314E">
                <wp:extent cx="6216998" cy="7478702"/>
                <wp:effectExtent l="0" t="19050" r="0" b="0"/>
                <wp:docPr id="70" name="Lienzo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8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484424" y="0"/>
                            <a:ext cx="2410140" cy="3263850"/>
                          </a:xfrm>
                          <a:prstGeom prst="rect">
                            <a:avLst/>
                          </a:prstGeom>
                          <a:solidFill>
                            <a:srgbClr val="4BACC6"/>
                          </a:solidFill>
                          <a:ln w="38100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205867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91F98" w:rsidRPr="00D07766" w:rsidRDefault="00B91F98" w:rsidP="00AE1B73">
                              <w:pPr>
                                <w:pStyle w:val="Ttulo9"/>
                                <w:jc w:val="center"/>
                                <w:rPr>
                                  <w:lang w:val="es-ES_tradnl"/>
                                </w:rPr>
                              </w:pPr>
                              <w:r w:rsidRPr="00652E68">
                                <w:rPr>
                                  <w:lang w:val="es-ES_tradnl"/>
                                </w:rPr>
                                <w:t>DEBILIDADES</w:t>
                              </w:r>
                            </w:p>
                            <w:p w:rsidR="00B91F98" w:rsidRDefault="00B91F98" w:rsidP="00AE1B73">
                              <w:pPr>
                                <w:pStyle w:val="Textodeglobo1"/>
                                <w:rPr>
                                  <w:rFonts w:ascii="Arial" w:hAnsi="Arial" w:cs="Times New Roman"/>
                                  <w:b/>
                                  <w:lang w:val="es-ES_tradnl"/>
                                </w:rPr>
                              </w:pPr>
                              <w:r w:rsidRPr="00652E68">
                                <w:rPr>
                                  <w:rFonts w:ascii="Arial" w:hAnsi="Arial" w:cs="Times New Roman"/>
                                  <w:b/>
                                  <w:lang w:val="es-ES_tradnl"/>
                                </w:rPr>
                                <w:t>Generales</w:t>
                              </w:r>
                            </w:p>
                            <w:p w:rsidR="00B91F98" w:rsidRPr="00652E68" w:rsidRDefault="00B91F98" w:rsidP="00AE1B73">
                              <w:pPr>
                                <w:pStyle w:val="Textodeglobo1"/>
                                <w:rPr>
                                  <w:rFonts w:ascii="Arial" w:hAnsi="Arial" w:cs="Times New Roman"/>
                                  <w:b/>
                                  <w:lang w:val="es-ES_tradnl"/>
                                </w:rPr>
                              </w:pP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3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652E68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 xml:space="preserve">Necesidad de financiación 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3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Falta de experiencia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3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Falta de financiación</w:t>
                              </w:r>
                            </w:p>
                            <w:p w:rsidR="00B91F98" w:rsidRPr="00C85092" w:rsidRDefault="00B91F98" w:rsidP="00BF796D">
                              <w:pPr>
                                <w:numPr>
                                  <w:ilvl w:val="0"/>
                                  <w:numId w:val="3"/>
                                </w:numPr>
                                <w:suppressAutoHyphens/>
                                <w:spacing w:after="0" w:line="240" w:lineRule="auto"/>
                                <w:jc w:val="center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Falta de clientes</w:t>
                              </w:r>
                            </w:p>
                            <w:p w:rsidR="00B91F98" w:rsidRPr="00652E68" w:rsidRDefault="00B91F98" w:rsidP="00AE1B73">
                              <w:pPr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</w:p>
                            <w:p w:rsidR="00B91F98" w:rsidRPr="00652E68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  <w:t>Digitales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4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652E68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Social media: inexistencia de plan en social media en las redes sociales y poca cobertura comunicativa.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4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SEO: no hay meta descripciones, metakeywords en los contenidos del blog. El alojamiento no está en España, bajo DA y PA y las url no son amigables, no tiene sitio web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4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SEM: No hay estrategia SEM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4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Publicidad Display: no tiene</w:t>
                              </w:r>
                            </w:p>
                            <w:p w:rsidR="00B91F98" w:rsidRPr="00652E68" w:rsidRDefault="00B91F98" w:rsidP="00AE1B73">
                              <w:pPr>
                                <w:pStyle w:val="Lista"/>
                                <w:spacing w:after="0"/>
                                <w:rPr>
                                  <w:lang w:val="es-ES_tradn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2936531" y="0"/>
                            <a:ext cx="2501740" cy="3263850"/>
                          </a:xfrm>
                          <a:prstGeom prst="rect">
                            <a:avLst/>
                          </a:prstGeom>
                          <a:solidFill>
                            <a:srgbClr val="4BACC6"/>
                          </a:solidFill>
                          <a:ln w="38100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205867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91F98" w:rsidRPr="00D07766" w:rsidRDefault="00B91F98" w:rsidP="00AE1B73">
                              <w:pPr>
                                <w:pStyle w:val="Ttulo9"/>
                                <w:jc w:val="center"/>
                                <w:rPr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lang w:val="es-ES_tradnl"/>
                                </w:rPr>
                                <w:t>AMENAZAS</w:t>
                              </w:r>
                            </w:p>
                            <w:p w:rsidR="00B91F98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  <w:t>Generales: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5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Sector concentrado de competencia pequeña y mediana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5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Grandes empresas diversificadas, posicionadas, tecnológicas, con experiencia y economías de escala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5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Situación económica en declive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5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Reducción de compra de servicios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5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 xml:space="preserve">Poder de negociación de los clientes 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5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Barras de entrada al sector reducidas</w:t>
                              </w:r>
                            </w:p>
                            <w:p w:rsidR="00B91F98" w:rsidRPr="00AE1B73" w:rsidRDefault="00B91F98" w:rsidP="00EA3826">
                              <w:pPr>
                                <w:numPr>
                                  <w:ilvl w:val="0"/>
                                  <w:numId w:val="5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España no invierte en publicidad programática</w:t>
                              </w:r>
                            </w:p>
                            <w:p w:rsidR="00B91F98" w:rsidRPr="00970CB9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  <w:t>Digitales: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6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SEO: empresas con DA y PA alto, url amigables, grandes empresas que generan backlinks de sus otras agencias, casi toda la competencia tiene certificado SSL en su sitio web.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6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Social Media: cada vez más empresas aplican estrategias en Social Media</w:t>
                              </w:r>
                            </w:p>
                            <w:p w:rsidR="00B91F98" w:rsidRDefault="00B91F98" w:rsidP="00AE1B73"/>
                            <w:p w:rsidR="00B91F98" w:rsidRPr="005F1660" w:rsidRDefault="00B91F98" w:rsidP="00AE1B7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485034" y="3294353"/>
                            <a:ext cx="2451495" cy="3869320"/>
                          </a:xfrm>
                          <a:prstGeom prst="rect">
                            <a:avLst/>
                          </a:prstGeom>
                          <a:solidFill>
                            <a:srgbClr val="4BACC6"/>
                          </a:solidFill>
                          <a:ln w="38100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205867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91F98" w:rsidRPr="00D07766" w:rsidRDefault="00B91F98" w:rsidP="00AE1B73">
                              <w:pPr>
                                <w:pStyle w:val="Ttulo9"/>
                                <w:jc w:val="center"/>
                                <w:rPr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lang w:val="es-ES_tradnl"/>
                                </w:rPr>
                                <w:t>FORTALEZAS</w:t>
                              </w:r>
                            </w:p>
                            <w:p w:rsidR="00B91F98" w:rsidRDefault="00B91F98" w:rsidP="00AE1B73">
                              <w:pPr>
                                <w:pStyle w:val="Textodeglobo1"/>
                                <w:rPr>
                                  <w:rFonts w:ascii="Arial" w:hAnsi="Arial" w:cs="Times New Roman"/>
                                  <w:b/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rFonts w:ascii="Arial" w:hAnsi="Arial" w:cs="Times New Roman"/>
                                  <w:b/>
                                  <w:lang w:val="es-ES_tradnl"/>
                                </w:rPr>
                                <w:t>Generales:</w:t>
                              </w:r>
                            </w:p>
                            <w:p w:rsidR="00B91F98" w:rsidRPr="00AE1B73" w:rsidRDefault="00B91F98" w:rsidP="00EA3826">
                              <w:pPr>
                                <w:pStyle w:val="Textodeglobo1"/>
                                <w:numPr>
                                  <w:ilvl w:val="0"/>
                                  <w:numId w:val="7"/>
                                </w:numPr>
                                <w:rPr>
                                  <w:rFonts w:asciiTheme="minorHAnsi" w:hAnsiTheme="minorHAnsi" w:cs="Times New Roman"/>
                                  <w:b/>
                                  <w:lang w:val="es-ES_tradnl"/>
                                </w:rPr>
                              </w:pPr>
                              <w:r w:rsidRPr="00AE1B73">
                                <w:rPr>
                                  <w:rFonts w:asciiTheme="minorHAnsi" w:hAnsiTheme="minorHAnsi"/>
                                  <w:lang w:val="es-ES_tradnl"/>
                                </w:rPr>
                                <w:t xml:space="preserve">Empresa especializada </w:t>
                              </w:r>
                            </w:p>
                            <w:p w:rsidR="00B91F98" w:rsidRPr="00AE1B73" w:rsidRDefault="00B91F98" w:rsidP="00EA3826">
                              <w:pPr>
                                <w:pStyle w:val="Textodeglobo1"/>
                                <w:numPr>
                                  <w:ilvl w:val="0"/>
                                  <w:numId w:val="7"/>
                                </w:numPr>
                                <w:rPr>
                                  <w:rFonts w:asciiTheme="minorHAnsi" w:hAnsiTheme="minorHAnsi" w:cs="Times New Roman"/>
                                  <w:b/>
                                  <w:lang w:val="es-ES_tradnl"/>
                                </w:rPr>
                              </w:pPr>
                              <w:r w:rsidRPr="00AE1B73">
                                <w:rPr>
                                  <w:rFonts w:asciiTheme="minorHAnsi" w:hAnsiTheme="minorHAnsi"/>
                                  <w:lang w:val="es-ES_tradnl"/>
                                </w:rPr>
                                <w:t>Atención personalizada, comunicación fluida, centralización del cliente en el negocio y escucha activa</w:t>
                              </w:r>
                            </w:p>
                            <w:p w:rsidR="00B91F98" w:rsidRPr="00AE1B73" w:rsidRDefault="00B91F98" w:rsidP="00EA3826">
                              <w:pPr>
                                <w:pStyle w:val="Textodeglobo1"/>
                                <w:numPr>
                                  <w:ilvl w:val="0"/>
                                  <w:numId w:val="7"/>
                                </w:numPr>
                                <w:rPr>
                                  <w:rFonts w:asciiTheme="minorHAnsi" w:hAnsiTheme="minorHAnsi" w:cs="Times New Roman"/>
                                  <w:b/>
                                  <w:lang w:val="es-ES_tradnl"/>
                                </w:rPr>
                              </w:pPr>
                              <w:r w:rsidRPr="00AE1B73">
                                <w:rPr>
                                  <w:rFonts w:asciiTheme="minorHAnsi" w:hAnsiTheme="minorHAnsi"/>
                                  <w:lang w:val="es-ES_tradnl"/>
                                </w:rPr>
                                <w:t xml:space="preserve">Organigrama plano </w:t>
                              </w:r>
                            </w:p>
                            <w:p w:rsidR="00B91F98" w:rsidRPr="00AE1B73" w:rsidRDefault="00B91F98" w:rsidP="00EA3826">
                              <w:pPr>
                                <w:pStyle w:val="Textodeglobo1"/>
                                <w:numPr>
                                  <w:ilvl w:val="0"/>
                                  <w:numId w:val="7"/>
                                </w:numPr>
                                <w:rPr>
                                  <w:rFonts w:asciiTheme="minorHAnsi" w:hAnsiTheme="minorHAnsi" w:cs="Times New Roman"/>
                                  <w:b/>
                                  <w:lang w:val="es-ES_tradnl"/>
                                </w:rPr>
                              </w:pPr>
                              <w:r w:rsidRPr="00AE1B73">
                                <w:rPr>
                                  <w:rFonts w:asciiTheme="minorHAnsi" w:hAnsiTheme="minorHAnsi"/>
                                  <w:lang w:val="es-ES_tradnl"/>
                                </w:rPr>
                                <w:t>Capital humano formado</w:t>
                              </w:r>
                            </w:p>
                            <w:p w:rsidR="00B91F98" w:rsidRPr="00AE1B73" w:rsidRDefault="00B91F98" w:rsidP="00EA3826">
                              <w:pPr>
                                <w:pStyle w:val="Textodeglobo1"/>
                                <w:numPr>
                                  <w:ilvl w:val="0"/>
                                  <w:numId w:val="7"/>
                                </w:numPr>
                                <w:rPr>
                                  <w:rFonts w:asciiTheme="minorHAnsi" w:hAnsiTheme="minorHAnsi" w:cs="Times New Roman"/>
                                  <w:b/>
                                  <w:lang w:val="es-ES_tradnl"/>
                                </w:rPr>
                              </w:pPr>
                              <w:r w:rsidRPr="00AE1B73">
                                <w:rPr>
                                  <w:rFonts w:asciiTheme="minorHAnsi" w:hAnsiTheme="minorHAnsi"/>
                                  <w:lang w:val="es-ES_tradnl"/>
                                </w:rPr>
                                <w:t>Empresa que promueve la sostenibilidad</w:t>
                              </w:r>
                            </w:p>
                            <w:p w:rsidR="00B91F98" w:rsidRPr="00AE1B73" w:rsidRDefault="00B91F98" w:rsidP="00EA3826">
                              <w:pPr>
                                <w:pStyle w:val="Textodeglobo1"/>
                                <w:numPr>
                                  <w:ilvl w:val="0"/>
                                  <w:numId w:val="7"/>
                                </w:numPr>
                                <w:rPr>
                                  <w:rFonts w:asciiTheme="minorHAnsi" w:hAnsiTheme="minorHAnsi" w:cs="Times New Roman"/>
                                  <w:b/>
                                  <w:lang w:val="es-ES_tradnl"/>
                                </w:rPr>
                              </w:pPr>
                              <w:r w:rsidRPr="00AE1B73">
                                <w:rPr>
                                  <w:rFonts w:asciiTheme="minorHAnsi" w:hAnsiTheme="minorHAnsi"/>
                                  <w:lang w:val="es-ES_tradnl"/>
                                </w:rPr>
                                <w:t>Reducción de costes por ser 100% digital</w:t>
                              </w:r>
                            </w:p>
                            <w:p w:rsidR="00B91F98" w:rsidRPr="00970CB9" w:rsidRDefault="00B91F98" w:rsidP="00AE1B73">
                              <w:pPr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</w:p>
                            <w:p w:rsidR="00B91F98" w:rsidRPr="00970CB9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  <w:t>Digitales: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8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SEO: Buen posicionamiento orgánico de Marca con palabra clave MC María Coro,</w:t>
                              </w:r>
                              <w:r w:rsidRPr="00970CB9">
                                <w:rPr>
                                  <w:lang w:val="es-ES_tradnl"/>
                                </w:rPr>
                                <w:t xml:space="preserve"> </w:t>
                              </w:r>
                              <w:r w:rsidRPr="00970CB9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trece páginas indexadas en Google, no hay errores 404, utilización de certificado de seguridad SSL, diseño plano y estructura de contenido relacionado en el blog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8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 xml:space="preserve">Marketing de contenidos: contenidos en el blog que atrae potenciales clientes y los forma. 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8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 xml:space="preserve">Email marketing: Visibilidad de Feedburner para incrementar los leads en el blog 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8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Redes sociales: Presencia en cuatro redes sociales como empresa</w:t>
                              </w:r>
                            </w:p>
                            <w:p w:rsidR="00B91F98" w:rsidRDefault="00B91F98" w:rsidP="00AE1B73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B91F98" w:rsidRPr="00E86747" w:rsidRDefault="00B91F98" w:rsidP="00AE1B73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2936533" y="3294362"/>
                            <a:ext cx="2465744" cy="3869320"/>
                          </a:xfrm>
                          <a:prstGeom prst="rect">
                            <a:avLst/>
                          </a:prstGeom>
                          <a:solidFill>
                            <a:srgbClr val="4BACC6"/>
                          </a:solidFill>
                          <a:ln w="38100">
                            <a:solidFill>
                              <a:srgbClr val="F2F2F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205867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91F98" w:rsidRPr="00D07766" w:rsidRDefault="00B91F98" w:rsidP="00AE1B73">
                              <w:pPr>
                                <w:pStyle w:val="Ttulo9"/>
                                <w:jc w:val="center"/>
                                <w:rPr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lang w:val="es-ES_tradnl"/>
                                </w:rPr>
                                <w:t>OPORTUNIDADES</w:t>
                              </w:r>
                            </w:p>
                            <w:p w:rsidR="00B91F98" w:rsidRPr="00970CB9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  <w:t>Generales: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9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Incremento del uso de internet, Tics, compras en línea y redes sociales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9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Crecimiento de las demandas de expertos en Marketing Digital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9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Nicho de mercado emergente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9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Ayudas del gobierno a la personas físicas y jurídicas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9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Barreras de entrada reducidas y amenaza de productos sustitutivo bajo</w:t>
                              </w:r>
                            </w:p>
                            <w:p w:rsidR="00B91F98" w:rsidRPr="00AE1B73" w:rsidRDefault="00B91F98" w:rsidP="00EA3826">
                              <w:pPr>
                                <w:numPr>
                                  <w:ilvl w:val="0"/>
                                  <w:numId w:val="9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Incremento del gasto de publicidad y motores de búsqueda</w:t>
                              </w:r>
                            </w:p>
                            <w:p w:rsidR="00B91F98" w:rsidRPr="00AE1B73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  <w:lang w:val="es-ES_tradnl"/>
                                </w:rPr>
                                <w:t>Digitales:</w:t>
                              </w:r>
                            </w:p>
                            <w:p w:rsidR="00B91F98" w:rsidRDefault="00B91F98" w:rsidP="00EA3826">
                              <w:pPr>
                                <w:numPr>
                                  <w:ilvl w:val="0"/>
                                  <w:numId w:val="10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970CB9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 xml:space="preserve">SEO: competencia que no aplica SEO, no hay </w:t>
                              </w:r>
                              <w:r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metadescr</w:t>
                              </w:r>
                              <w:r w:rsidRPr="00970CB9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>ipciones, metakeywords y palabras clave, en algún caso alguna competencia no tienen certificado SSL en su sitio web.</w:t>
                              </w:r>
                            </w:p>
                            <w:p w:rsidR="00B91F98" w:rsidRPr="00C85092" w:rsidRDefault="00B91F98" w:rsidP="00EA3826">
                              <w:pPr>
                                <w:numPr>
                                  <w:ilvl w:val="0"/>
                                  <w:numId w:val="10"/>
                                </w:numPr>
                                <w:suppressAutoHyphens/>
                                <w:spacing w:after="0" w:line="240" w:lineRule="auto"/>
                                <w:jc w:val="both"/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</w:pPr>
                              <w:r w:rsidRPr="00C85092">
                                <w:rPr>
                                  <w:sz w:val="16"/>
                                  <w:szCs w:val="16"/>
                                  <w:lang w:val="es-ES_tradnl"/>
                                </w:rPr>
                                <w:t xml:space="preserve">Social Media: gran parte de la competencia no interactúa, la frecuencia en publicaciones es elevada. Algunos competidores no siguen un plan social media. </w:t>
                              </w:r>
                            </w:p>
                            <w:p w:rsidR="00B91F98" w:rsidRPr="00E86747" w:rsidRDefault="00B91F98" w:rsidP="00AE1B73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B91F98" w:rsidRDefault="00B91F98" w:rsidP="00AE1B73"/>
                            <w:p w:rsidR="00B91F98" w:rsidRPr="00147CBE" w:rsidRDefault="00B91F98" w:rsidP="00AE1B73"/>
                            <w:p w:rsidR="00B91F98" w:rsidRPr="00147CBE" w:rsidRDefault="00B91F98" w:rsidP="00AE1B73">
                              <w:pPr>
                                <w:pStyle w:val="Textodeglobo1"/>
                                <w:rPr>
                                  <w:rFonts w:ascii="Arial" w:hAnsi="Arial" w:cs="Times New Roman"/>
                                  <w:lang w:val="es-E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42389" y="0"/>
                            <a:ext cx="478395" cy="3263984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12700">
                            <a:solidFill>
                              <a:srgbClr val="B2A1C7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3F3151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A3476B">
                                <w:rPr>
                                  <w:b/>
                                </w:rPr>
                                <w:t>P</w:t>
                              </w:r>
                            </w:p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A3476B">
                                <w:rPr>
                                  <w:b/>
                                </w:rPr>
                                <w:t>U</w:t>
                              </w:r>
                            </w:p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A3476B">
                                <w:rPr>
                                  <w:b/>
                                </w:rPr>
                                <w:t>N</w:t>
                              </w:r>
                            </w:p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A3476B">
                                <w:rPr>
                                  <w:b/>
                                </w:rPr>
                                <w:t>T</w:t>
                              </w:r>
                            </w:p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A3476B">
                                <w:rPr>
                                  <w:b/>
                                </w:rPr>
                                <w:t>O</w:t>
                              </w:r>
                            </w:p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A3476B">
                                <w:rPr>
                                  <w:b/>
                                </w:rPr>
                                <w:t>S</w:t>
                              </w:r>
                            </w:p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</w:p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A3476B">
                                <w:rPr>
                                  <w:b/>
                                </w:rPr>
                                <w:t>D</w:t>
                              </w:r>
                            </w:p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A3476B">
                                <w:rPr>
                                  <w:b/>
                                </w:rPr>
                                <w:t>É</w:t>
                              </w:r>
                            </w:p>
                            <w:p w:rsidR="00B91F98" w:rsidRPr="00A3476B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A3476B">
                                <w:rPr>
                                  <w:b/>
                                </w:rPr>
                                <w:t>B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I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L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E</w:t>
                              </w:r>
                            </w:p>
                            <w:p w:rsidR="00B91F98" w:rsidRPr="00AE1B73" w:rsidRDefault="00B91F98" w:rsidP="00AE1B73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  <w:p w:rsidR="00B91F98" w:rsidRPr="00B750E4" w:rsidRDefault="00B91F98" w:rsidP="00AE1B73">
                              <w:pPr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B750E4">
                                <w:rPr>
                                  <w:b/>
                                  <w:sz w:val="20"/>
                                  <w:szCs w:val="2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42376" y="3294092"/>
                            <a:ext cx="478369" cy="3869287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rgbClr val="B2A1C7"/>
                              </a:gs>
                              <a:gs pos="50000">
                                <a:srgbClr val="E5DFEC"/>
                              </a:gs>
                              <a:gs pos="100000">
                                <a:srgbClr val="B2A1C7"/>
                              </a:gs>
                            </a:gsLst>
                            <a:lin ang="18900000" scaled="1"/>
                          </a:gradFill>
                          <a:ln w="12700">
                            <a:solidFill>
                              <a:srgbClr val="B2A1C7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3F3151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91F98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B750E4">
                                <w:rPr>
                                  <w:b/>
                                </w:rPr>
                                <w:t>P</w:t>
                              </w:r>
                            </w:p>
                            <w:p w:rsidR="00B91F98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B750E4">
                                <w:rPr>
                                  <w:b/>
                                </w:rPr>
                                <w:t>U</w:t>
                              </w:r>
                            </w:p>
                            <w:p w:rsidR="00B91F98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B750E4">
                                <w:rPr>
                                  <w:b/>
                                </w:rPr>
                                <w:t>N</w:t>
                              </w:r>
                            </w:p>
                            <w:p w:rsidR="00B91F98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B750E4">
                                <w:rPr>
                                  <w:b/>
                                </w:rPr>
                                <w:t>T</w:t>
                              </w:r>
                            </w:p>
                            <w:p w:rsidR="00B91F98" w:rsidRDefault="00B91F98" w:rsidP="00AE1B73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 w:rsidRPr="00B750E4">
                                <w:rPr>
                                  <w:b/>
                                </w:rPr>
                                <w:t>O</w:t>
                              </w:r>
                            </w:p>
                            <w:p w:rsidR="00B91F98" w:rsidRDefault="00B91F98" w:rsidP="00A3476B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S</w:t>
                              </w:r>
                            </w:p>
                            <w:p w:rsidR="00B91F98" w:rsidRPr="00A3476B" w:rsidRDefault="00B91F98" w:rsidP="00A3476B">
                              <w:pPr>
                                <w:pStyle w:val="Textoindependiente3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F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U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E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R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T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E</w:t>
                              </w:r>
                            </w:p>
                            <w:p w:rsidR="00B91F98" w:rsidRPr="00A3476B" w:rsidRDefault="00B91F98" w:rsidP="00AE1B73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3476B">
                                <w:rPr>
                                  <w:b/>
                                  <w:sz w:val="16"/>
                                  <w:szCs w:val="16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Lienzo 70" o:spid="_x0000_s1026" editas="canvas" style="width:489.55pt;height:588.85pt;mso-position-horizontal-relative:char;mso-position-vertical-relative:line" coordsize="62166,74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2166;height:74783;visibility:visible;mso-wrap-style:square">
                  <v:fill o:detectmouseclick="t"/>
                  <v:path o:connecttype="none"/>
                </v:shape>
                <v:rect id="Rectangle 4" o:spid="_x0000_s1028" style="position:absolute;left:4844;width:24101;height:326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a/QL8A&#10;AADaAAAADwAAAGRycy9kb3ducmV2LnhtbERPTUsDMRC9C/0PYQRvNltBkbVpkUKLJ6FdaXscNuMm&#10;dDNZkrS7/nvnIHh8vO/legq9ulHKPrKBxbwCRdxG67kz8NVsH19B5YJssY9MBn4ow3o1u1tibePI&#10;e7odSqckhHONBlwpQ611bh0FzPM4EAv3HVPAIjB12iYcJTz0+qmqXnRAz9LgcKCNo/ZyuAbpPV52&#10;3j2nccEb9Ltm/3k6N1djHu6n9zdQhabyL/5zf1gDslWuyA3Qq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lr9AvwAAANoAAAAPAAAAAAAAAAAAAAAAAJgCAABkcnMvZG93bnJl&#10;di54bWxQSwUGAAAAAAQABAD1AAAAhAMAAAAA&#10;" fillcolor="#4bacc6" strokecolor="#f2f2f2" strokeweight="3pt">
                  <v:shadow on="t" color="#205867" opacity=".5" offset="1pt"/>
                  <v:textbox>
                    <w:txbxContent>
                      <w:p w:rsidR="009106AF" w:rsidRPr="00D07766" w:rsidRDefault="009106AF" w:rsidP="00AE1B73">
                        <w:pPr>
                          <w:pStyle w:val="Ttulo9"/>
                          <w:jc w:val="center"/>
                          <w:rPr>
                            <w:lang w:val="es-ES_tradnl"/>
                          </w:rPr>
                        </w:pPr>
                        <w:r w:rsidRPr="00652E68">
                          <w:rPr>
                            <w:lang w:val="es-ES_tradnl"/>
                          </w:rPr>
                          <w:t>DEBILIDADES</w:t>
                        </w:r>
                      </w:p>
                      <w:p w:rsidR="009106AF" w:rsidRDefault="009106AF" w:rsidP="00AE1B73">
                        <w:pPr>
                          <w:pStyle w:val="Textodeglobo1"/>
                          <w:rPr>
                            <w:rFonts w:ascii="Arial" w:hAnsi="Arial" w:cs="Times New Roman"/>
                            <w:b/>
                            <w:lang w:val="es-ES_tradnl"/>
                          </w:rPr>
                        </w:pPr>
                        <w:r w:rsidRPr="00652E68">
                          <w:rPr>
                            <w:rFonts w:ascii="Arial" w:hAnsi="Arial" w:cs="Times New Roman"/>
                            <w:b/>
                            <w:lang w:val="es-ES_tradnl"/>
                          </w:rPr>
                          <w:t>Generales</w:t>
                        </w:r>
                      </w:p>
                      <w:p w:rsidR="009106AF" w:rsidRPr="00652E68" w:rsidRDefault="009106AF" w:rsidP="00AE1B73">
                        <w:pPr>
                          <w:pStyle w:val="Textodeglobo1"/>
                          <w:rPr>
                            <w:rFonts w:ascii="Arial" w:hAnsi="Arial" w:cs="Times New Roman"/>
                            <w:b/>
                            <w:lang w:val="es-ES_tradnl"/>
                          </w:rPr>
                        </w:pP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3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652E68">
                          <w:rPr>
                            <w:sz w:val="16"/>
                            <w:szCs w:val="16"/>
                            <w:lang w:val="es-ES_tradnl"/>
                          </w:rPr>
                          <w:t xml:space="preserve">Necesidad de financiación 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3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Falta de experiencia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3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Falta de financiación</w:t>
                        </w:r>
                      </w:p>
                      <w:p w:rsidR="009106AF" w:rsidRPr="00C85092" w:rsidRDefault="009106AF" w:rsidP="00BF796D">
                        <w:pPr>
                          <w:numPr>
                            <w:ilvl w:val="0"/>
                            <w:numId w:val="3"/>
                          </w:numPr>
                          <w:suppressAutoHyphens/>
                          <w:spacing w:after="0" w:line="240" w:lineRule="auto"/>
                          <w:jc w:val="center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Falta de clientes</w:t>
                        </w:r>
                      </w:p>
                      <w:p w:rsidR="009106AF" w:rsidRPr="00652E68" w:rsidRDefault="009106AF" w:rsidP="00AE1B73">
                        <w:pPr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</w:p>
                      <w:p w:rsidR="009106AF" w:rsidRPr="00652E68" w:rsidRDefault="009106AF" w:rsidP="00AE1B73">
                        <w:pPr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  <w:t>Digitales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4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652E68">
                          <w:rPr>
                            <w:sz w:val="16"/>
                            <w:szCs w:val="16"/>
                            <w:lang w:val="es-ES_tradnl"/>
                          </w:rPr>
                          <w:t>Social media: inexistencia de plan en social media en las redes sociales y poca cobertura comunicativa.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4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SEO: no hay meta descripciones, metakeywords en los contenidos del blog. El alojamiento no está en España, bajo DA y PA y las url no son amigables, no tiene sitio web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4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SEM: No hay estrategia SEM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4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Publicidad Display: no tiene</w:t>
                        </w:r>
                      </w:p>
                      <w:p w:rsidR="009106AF" w:rsidRPr="00652E68" w:rsidRDefault="009106AF" w:rsidP="00AE1B73">
                        <w:pPr>
                          <w:pStyle w:val="Lista"/>
                          <w:spacing w:after="0"/>
                          <w:rPr>
                            <w:lang w:val="es-ES_tradnl"/>
                          </w:rPr>
                        </w:pPr>
                      </w:p>
                    </w:txbxContent>
                  </v:textbox>
                </v:rect>
                <v:rect id="Rectangle 5" o:spid="_x0000_s1029" style="position:absolute;left:29365;width:25017;height:326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knjcMA&#10;AADbAAAADwAAAGRycy9kb3ducmV2LnhtbESPQWsCMRCF74L/IYzQm2a3UJGtUUSo9FTQlbbHYTNu&#10;gpvJkkR3++8bodDbDO/N+96st6PrxJ1CtJ4VlIsCBHHjteVWwbl+m69AxISssfNMCn4ownYznayx&#10;0n7gI91PqRU5hGOFCkxKfSVlbAw5jAvfE2ft4oPDlNfQSh1wyOGuk89FsZQOLWeCwZ72hprr6eYy&#10;9/N6sOYlDCXv0R7q48fXd31T6mk27l5BJBrTv/nv+l3n+iU8fskD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knjcMAAADbAAAADwAAAAAAAAAAAAAAAACYAgAAZHJzL2Rv&#10;d25yZXYueG1sUEsFBgAAAAAEAAQA9QAAAIgDAAAAAA==&#10;" fillcolor="#4bacc6" strokecolor="#f2f2f2" strokeweight="3pt">
                  <v:shadow on="t" color="#205867" opacity=".5" offset="1pt"/>
                  <v:textbox>
                    <w:txbxContent>
                      <w:p w:rsidR="009106AF" w:rsidRPr="00D07766" w:rsidRDefault="009106AF" w:rsidP="00AE1B73">
                        <w:pPr>
                          <w:pStyle w:val="Ttulo9"/>
                          <w:jc w:val="center"/>
                          <w:rPr>
                            <w:lang w:val="es-ES_tradnl"/>
                          </w:rPr>
                        </w:pPr>
                        <w:r w:rsidRPr="00970CB9">
                          <w:rPr>
                            <w:lang w:val="es-ES_tradnl"/>
                          </w:rPr>
                          <w:t>AMENAZAS</w:t>
                        </w:r>
                      </w:p>
                      <w:p w:rsidR="009106AF" w:rsidRDefault="009106AF" w:rsidP="00AE1B73">
                        <w:pPr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  <w:t>Generales: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5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Sector concentrado de competencia pequeña y mediana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5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Grandes empresas diversificadas, posicionadas, tecnológicas, con experiencia y economías de escala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5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Situación económica en declive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5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Reducción de compra de servicios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5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 xml:space="preserve">Poder de negociación de los clientes 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5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Barras de entrada al sector reducidas</w:t>
                        </w:r>
                      </w:p>
                      <w:p w:rsidR="009106AF" w:rsidRPr="00AE1B73" w:rsidRDefault="009106AF" w:rsidP="00EA3826">
                        <w:pPr>
                          <w:numPr>
                            <w:ilvl w:val="0"/>
                            <w:numId w:val="5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España no invierte en publicidad programática</w:t>
                        </w:r>
                      </w:p>
                      <w:p w:rsidR="009106AF" w:rsidRPr="00970CB9" w:rsidRDefault="009106AF" w:rsidP="00AE1B73">
                        <w:pPr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970CB9"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  <w:t>Digitales: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6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970CB9">
                          <w:rPr>
                            <w:sz w:val="16"/>
                            <w:szCs w:val="16"/>
                            <w:lang w:val="es-ES_tradnl"/>
                          </w:rPr>
                          <w:t>SEO: empresas con DA y PA alto, url amigables, grandes empresas que generan backlinks de sus otras agencias, casi toda la competencia tiene certificado SSL en su sitio web.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6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Social Media: cada vez más empresas aplican estrategias en Social Media</w:t>
                        </w:r>
                      </w:p>
                      <w:p w:rsidR="009106AF" w:rsidRDefault="009106AF" w:rsidP="00AE1B73"/>
                      <w:p w:rsidR="009106AF" w:rsidRPr="005F1660" w:rsidRDefault="009106AF" w:rsidP="00AE1B73"/>
                    </w:txbxContent>
                  </v:textbox>
                </v:rect>
                <v:rect id="Rectangle 6" o:spid="_x0000_s1030" style="position:absolute;left:4850;top:32943;width:24515;height:38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ccYcMA&#10;AADbAAAADwAAAGRycy9kb3ducmV2LnhtbESPQWsCMRCF74X+hzBCbzVrS6WsRhGh0lNBV6rHYTNu&#10;gpvJkkR3++8bQfA2w3vzvjfz5eBacaUQrWcFk3EBgrj22nKjYF99vX6CiAlZY+uZFPxRhOXi+WmO&#10;pfY9b+m6S43IIRxLVGBS6kopY23IYRz7jjhrJx8cpryGRuqAfQ53rXwriql0aDkTDHa0NlSfdxeX&#10;ub/njTUfoZ/wGu2m2v4cjtVFqZfRsJqBSDSkh/l+/a1z/Xe4/ZIH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2ccYcMAAADbAAAADwAAAAAAAAAAAAAAAACYAgAAZHJzL2Rv&#10;d25yZXYueG1sUEsFBgAAAAAEAAQA9QAAAIgDAAAAAA==&#10;" fillcolor="#4bacc6" strokecolor="#f2f2f2" strokeweight="3pt">
                  <v:shadow on="t" color="#205867" opacity=".5" offset="1pt"/>
                  <v:textbox>
                    <w:txbxContent>
                      <w:p w:rsidR="009106AF" w:rsidRPr="00D07766" w:rsidRDefault="009106AF" w:rsidP="00AE1B73">
                        <w:pPr>
                          <w:pStyle w:val="Ttulo9"/>
                          <w:jc w:val="center"/>
                          <w:rPr>
                            <w:lang w:val="es-ES_tradnl"/>
                          </w:rPr>
                        </w:pPr>
                        <w:r w:rsidRPr="00970CB9">
                          <w:rPr>
                            <w:lang w:val="es-ES_tradnl"/>
                          </w:rPr>
                          <w:t>FORTALEZAS</w:t>
                        </w:r>
                      </w:p>
                      <w:p w:rsidR="009106AF" w:rsidRDefault="009106AF" w:rsidP="00AE1B73">
                        <w:pPr>
                          <w:pStyle w:val="Textodeglobo1"/>
                          <w:rPr>
                            <w:rFonts w:ascii="Arial" w:hAnsi="Arial" w:cs="Times New Roman"/>
                            <w:b/>
                            <w:lang w:val="es-ES_tradnl"/>
                          </w:rPr>
                        </w:pPr>
                        <w:r w:rsidRPr="00970CB9">
                          <w:rPr>
                            <w:rFonts w:ascii="Arial" w:hAnsi="Arial" w:cs="Times New Roman"/>
                            <w:b/>
                            <w:lang w:val="es-ES_tradnl"/>
                          </w:rPr>
                          <w:t>Generales:</w:t>
                        </w:r>
                      </w:p>
                      <w:p w:rsidR="009106AF" w:rsidRPr="00AE1B73" w:rsidRDefault="009106AF" w:rsidP="00EA3826">
                        <w:pPr>
                          <w:pStyle w:val="Textodeglobo1"/>
                          <w:numPr>
                            <w:ilvl w:val="0"/>
                            <w:numId w:val="7"/>
                          </w:numPr>
                          <w:rPr>
                            <w:rFonts w:asciiTheme="minorHAnsi" w:hAnsiTheme="minorHAnsi" w:cs="Times New Roman"/>
                            <w:b/>
                            <w:lang w:val="es-ES_tradnl"/>
                          </w:rPr>
                        </w:pPr>
                        <w:r w:rsidRPr="00AE1B73">
                          <w:rPr>
                            <w:rFonts w:asciiTheme="minorHAnsi" w:hAnsiTheme="minorHAnsi"/>
                            <w:lang w:val="es-ES_tradnl"/>
                          </w:rPr>
                          <w:t xml:space="preserve">Empresa especializada </w:t>
                        </w:r>
                      </w:p>
                      <w:p w:rsidR="009106AF" w:rsidRPr="00AE1B73" w:rsidRDefault="009106AF" w:rsidP="00EA3826">
                        <w:pPr>
                          <w:pStyle w:val="Textodeglobo1"/>
                          <w:numPr>
                            <w:ilvl w:val="0"/>
                            <w:numId w:val="7"/>
                          </w:numPr>
                          <w:rPr>
                            <w:rFonts w:asciiTheme="minorHAnsi" w:hAnsiTheme="minorHAnsi" w:cs="Times New Roman"/>
                            <w:b/>
                            <w:lang w:val="es-ES_tradnl"/>
                          </w:rPr>
                        </w:pPr>
                        <w:r w:rsidRPr="00AE1B73">
                          <w:rPr>
                            <w:rFonts w:asciiTheme="minorHAnsi" w:hAnsiTheme="minorHAnsi"/>
                            <w:lang w:val="es-ES_tradnl"/>
                          </w:rPr>
                          <w:t>Atención personalizada, comunicación fluida, centralización del cliente en el negocio y escucha activa</w:t>
                        </w:r>
                      </w:p>
                      <w:p w:rsidR="009106AF" w:rsidRPr="00AE1B73" w:rsidRDefault="009106AF" w:rsidP="00EA3826">
                        <w:pPr>
                          <w:pStyle w:val="Textodeglobo1"/>
                          <w:numPr>
                            <w:ilvl w:val="0"/>
                            <w:numId w:val="7"/>
                          </w:numPr>
                          <w:rPr>
                            <w:rFonts w:asciiTheme="minorHAnsi" w:hAnsiTheme="minorHAnsi" w:cs="Times New Roman"/>
                            <w:b/>
                            <w:lang w:val="es-ES_tradnl"/>
                          </w:rPr>
                        </w:pPr>
                        <w:r w:rsidRPr="00AE1B73">
                          <w:rPr>
                            <w:rFonts w:asciiTheme="minorHAnsi" w:hAnsiTheme="minorHAnsi"/>
                            <w:lang w:val="es-ES_tradnl"/>
                          </w:rPr>
                          <w:t xml:space="preserve">Organigrama plano </w:t>
                        </w:r>
                      </w:p>
                      <w:p w:rsidR="009106AF" w:rsidRPr="00AE1B73" w:rsidRDefault="009106AF" w:rsidP="00EA3826">
                        <w:pPr>
                          <w:pStyle w:val="Textodeglobo1"/>
                          <w:numPr>
                            <w:ilvl w:val="0"/>
                            <w:numId w:val="7"/>
                          </w:numPr>
                          <w:rPr>
                            <w:rFonts w:asciiTheme="minorHAnsi" w:hAnsiTheme="minorHAnsi" w:cs="Times New Roman"/>
                            <w:b/>
                            <w:lang w:val="es-ES_tradnl"/>
                          </w:rPr>
                        </w:pPr>
                        <w:r w:rsidRPr="00AE1B73">
                          <w:rPr>
                            <w:rFonts w:asciiTheme="minorHAnsi" w:hAnsiTheme="minorHAnsi"/>
                            <w:lang w:val="es-ES_tradnl"/>
                          </w:rPr>
                          <w:t>Capital humano formado</w:t>
                        </w:r>
                      </w:p>
                      <w:p w:rsidR="009106AF" w:rsidRPr="00AE1B73" w:rsidRDefault="009106AF" w:rsidP="00EA3826">
                        <w:pPr>
                          <w:pStyle w:val="Textodeglobo1"/>
                          <w:numPr>
                            <w:ilvl w:val="0"/>
                            <w:numId w:val="7"/>
                          </w:numPr>
                          <w:rPr>
                            <w:rFonts w:asciiTheme="minorHAnsi" w:hAnsiTheme="minorHAnsi" w:cs="Times New Roman"/>
                            <w:b/>
                            <w:lang w:val="es-ES_tradnl"/>
                          </w:rPr>
                        </w:pPr>
                        <w:r w:rsidRPr="00AE1B73">
                          <w:rPr>
                            <w:rFonts w:asciiTheme="minorHAnsi" w:hAnsiTheme="minorHAnsi"/>
                            <w:lang w:val="es-ES_tradnl"/>
                          </w:rPr>
                          <w:t>Empresa que promueve la sostenibilidad</w:t>
                        </w:r>
                      </w:p>
                      <w:p w:rsidR="009106AF" w:rsidRPr="00AE1B73" w:rsidRDefault="009106AF" w:rsidP="00EA3826">
                        <w:pPr>
                          <w:pStyle w:val="Textodeglobo1"/>
                          <w:numPr>
                            <w:ilvl w:val="0"/>
                            <w:numId w:val="7"/>
                          </w:numPr>
                          <w:rPr>
                            <w:rFonts w:asciiTheme="minorHAnsi" w:hAnsiTheme="minorHAnsi" w:cs="Times New Roman"/>
                            <w:b/>
                            <w:lang w:val="es-ES_tradnl"/>
                          </w:rPr>
                        </w:pPr>
                        <w:r w:rsidRPr="00AE1B73">
                          <w:rPr>
                            <w:rFonts w:asciiTheme="minorHAnsi" w:hAnsiTheme="minorHAnsi"/>
                            <w:lang w:val="es-ES_tradnl"/>
                          </w:rPr>
                          <w:t>Reducción de costes por ser 100% digital</w:t>
                        </w:r>
                      </w:p>
                      <w:p w:rsidR="009106AF" w:rsidRPr="00970CB9" w:rsidRDefault="009106AF" w:rsidP="00AE1B73">
                        <w:pPr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</w:p>
                      <w:p w:rsidR="009106AF" w:rsidRPr="00970CB9" w:rsidRDefault="009106AF" w:rsidP="00AE1B73">
                        <w:pPr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970CB9"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  <w:t>Digitales: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8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970CB9">
                          <w:rPr>
                            <w:sz w:val="16"/>
                            <w:szCs w:val="16"/>
                            <w:lang w:val="es-ES_tradnl"/>
                          </w:rPr>
                          <w:t>SEO: Buen posicionamiento orgánico de Marca con palabra clave MC María Coro,</w:t>
                        </w:r>
                        <w:r w:rsidRPr="00970CB9">
                          <w:rPr>
                            <w:lang w:val="es-ES_tradnl"/>
                          </w:rPr>
                          <w:t xml:space="preserve"> </w:t>
                        </w:r>
                        <w:r w:rsidRPr="00970CB9">
                          <w:rPr>
                            <w:sz w:val="16"/>
                            <w:szCs w:val="16"/>
                            <w:lang w:val="es-ES_tradnl"/>
                          </w:rPr>
                          <w:t>trece páginas indexadas en Google, no hay errores 404, utilización de certificado de seguridad SSL, diseño plano y estructura de contenido relacionado en el blog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8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 xml:space="preserve">Marketing de contenidos: contenidos en el blog que atrae potenciales clientes y los forma. 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8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 xml:space="preserve">Email marketing: Visibilidad de Feedburner para incrementar los leads en el blog 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8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Redes sociales: Presencia en cuatro redes sociales como empresa</w:t>
                        </w:r>
                      </w:p>
                      <w:p w:rsidR="009106AF" w:rsidRDefault="009106AF" w:rsidP="00AE1B73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  <w:p w:rsidR="009106AF" w:rsidRPr="00E86747" w:rsidRDefault="009106AF" w:rsidP="00AE1B73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Rectangle 7" o:spid="_x0000_s1031" style="position:absolute;left:29365;top:32943;width:24657;height:38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iW58IA&#10;AADbAAAADwAAAGRycy9kb3ducmV2LnhtbESPX2vCMBTF3wf7DuEOfFtTxY1RjSLCZE8DrTgfL821&#10;CTY3JYm2+/bLYLDHw/nz4yzXo+vEnUK0nhVMixIEceO15VbBsX5/fgMRE7LGzjMp+KYI69XjwxIr&#10;7Qfe0/2QWpFHOFaowKTUV1LGxpDDWPieOHsXHxymLEMrdcAhj7tOzsryVTq0nAkGe9oaaq6Hm8vc&#10;03VnzUsYprxFu6v3n1/n+qbU5GncLEAkGtN/+K/9oRXMZ/D7Jf8A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mJbnwgAAANsAAAAPAAAAAAAAAAAAAAAAAJgCAABkcnMvZG93&#10;bnJldi54bWxQSwUGAAAAAAQABAD1AAAAhwMAAAAA&#10;" fillcolor="#4bacc6" strokecolor="#f2f2f2" strokeweight="3pt">
                  <v:shadow on="t" color="#205867" opacity=".5" offset="1pt"/>
                  <v:textbox>
                    <w:txbxContent>
                      <w:p w:rsidR="009106AF" w:rsidRPr="00D07766" w:rsidRDefault="009106AF" w:rsidP="00AE1B73">
                        <w:pPr>
                          <w:pStyle w:val="Ttulo9"/>
                          <w:jc w:val="center"/>
                          <w:rPr>
                            <w:lang w:val="es-ES_tradnl"/>
                          </w:rPr>
                        </w:pPr>
                        <w:r w:rsidRPr="00970CB9">
                          <w:rPr>
                            <w:lang w:val="es-ES_tradnl"/>
                          </w:rPr>
                          <w:t>OPORTUNIDADES</w:t>
                        </w:r>
                      </w:p>
                      <w:p w:rsidR="009106AF" w:rsidRPr="00970CB9" w:rsidRDefault="009106AF" w:rsidP="00AE1B73">
                        <w:pPr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 w:rsidRPr="00970CB9"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  <w:t>Generales: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9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970CB9">
                          <w:rPr>
                            <w:sz w:val="16"/>
                            <w:szCs w:val="16"/>
                            <w:lang w:val="es-ES_tradnl"/>
                          </w:rPr>
                          <w:t>Incremento del uso de internet, Tics, compras en línea y redes sociales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9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Crecimiento de las demandas de expertos en Marketing Digital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9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Nicho de mercado emergente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9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Ayudas del gobierno a la personas físicas y jurídicas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9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Barreras de entrada reducidas y amenaza de productos sustitutivo bajo</w:t>
                        </w:r>
                      </w:p>
                      <w:p w:rsidR="009106AF" w:rsidRPr="00AE1B73" w:rsidRDefault="009106AF" w:rsidP="00EA3826">
                        <w:pPr>
                          <w:numPr>
                            <w:ilvl w:val="0"/>
                            <w:numId w:val="9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>Incremento del gasto de publicidad y motores de búsqueda</w:t>
                        </w:r>
                      </w:p>
                      <w:p w:rsidR="009106AF" w:rsidRPr="00AE1B73" w:rsidRDefault="009106AF" w:rsidP="00AE1B73">
                        <w:pPr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  <w:lang w:val="es-ES_tradnl"/>
                          </w:rPr>
                          <w:t>Digitales:</w:t>
                        </w:r>
                      </w:p>
                      <w:p w:rsidR="009106AF" w:rsidRDefault="009106AF" w:rsidP="00EA3826">
                        <w:pPr>
                          <w:numPr>
                            <w:ilvl w:val="0"/>
                            <w:numId w:val="10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970CB9">
                          <w:rPr>
                            <w:sz w:val="16"/>
                            <w:szCs w:val="16"/>
                            <w:lang w:val="es-ES_tradnl"/>
                          </w:rPr>
                          <w:t xml:space="preserve">SEO: competencia que no aplica SEO, no hay </w:t>
                        </w:r>
                        <w:r>
                          <w:rPr>
                            <w:sz w:val="16"/>
                            <w:szCs w:val="16"/>
                            <w:lang w:val="es-ES_tradnl"/>
                          </w:rPr>
                          <w:t>metadescr</w:t>
                        </w:r>
                        <w:r w:rsidRPr="00970CB9">
                          <w:rPr>
                            <w:sz w:val="16"/>
                            <w:szCs w:val="16"/>
                            <w:lang w:val="es-ES_tradnl"/>
                          </w:rPr>
                          <w:t>ipciones, metakeywords y palabras clave, en algún caso alguna competencia no tienen certificado SSL en su sitio web.</w:t>
                        </w:r>
                      </w:p>
                      <w:p w:rsidR="009106AF" w:rsidRPr="00C85092" w:rsidRDefault="009106AF" w:rsidP="00EA3826">
                        <w:pPr>
                          <w:numPr>
                            <w:ilvl w:val="0"/>
                            <w:numId w:val="10"/>
                          </w:numPr>
                          <w:suppressAutoHyphens/>
                          <w:spacing w:after="0" w:line="240" w:lineRule="auto"/>
                          <w:jc w:val="both"/>
                          <w:rPr>
                            <w:sz w:val="16"/>
                            <w:szCs w:val="16"/>
                            <w:lang w:val="es-ES_tradnl"/>
                          </w:rPr>
                        </w:pPr>
                        <w:r w:rsidRPr="00C85092">
                          <w:rPr>
                            <w:sz w:val="16"/>
                            <w:szCs w:val="16"/>
                            <w:lang w:val="es-ES_tradnl"/>
                          </w:rPr>
                          <w:t xml:space="preserve">Social Media: gran parte de la competencia no interactúa, la frecuencia en publicaciones es elevada. Algunos competidores no siguen un plan social media. </w:t>
                        </w:r>
                      </w:p>
                      <w:p w:rsidR="009106AF" w:rsidRPr="00E86747" w:rsidRDefault="009106AF" w:rsidP="00AE1B73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  <w:p w:rsidR="009106AF" w:rsidRDefault="009106AF" w:rsidP="00AE1B73"/>
                      <w:p w:rsidR="009106AF" w:rsidRPr="00147CBE" w:rsidRDefault="009106AF" w:rsidP="00AE1B73"/>
                      <w:p w:rsidR="009106AF" w:rsidRPr="00147CBE" w:rsidRDefault="009106AF" w:rsidP="00AE1B73">
                        <w:pPr>
                          <w:pStyle w:val="Textodeglobo1"/>
                          <w:rPr>
                            <w:rFonts w:ascii="Arial" w:hAnsi="Arial" w:cs="Times New Roman"/>
                            <w:lang w:val="es-ES"/>
                          </w:rPr>
                        </w:pPr>
                      </w:p>
                    </w:txbxContent>
                  </v:textbox>
                </v:rect>
                <v:rect id="Rectangle 8" o:spid="_x0000_s1032" style="position:absolute;left:423;width:4784;height:326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HZNcYA&#10;AADbAAAADwAAAGRycy9kb3ducmV2LnhtbESPQWvCQBSE7wX/w/KEXkrdaEMrqatIwKJ4sWlLr4/s&#10;azaYfRuzW43+elco9DjMzDfMbNHbRhyp87VjBeNRAoK4dLrmSsHnx+pxCsIHZI2NY1JwJg+L+eBu&#10;hpl2J36nYxEqESHsM1RgQmgzKX1pyKIfuZY4ej+usxii7CqpOzxFuG3kJEmepcWa44LBlnJD5b74&#10;tQre8q+HbfoyKS5t+j3db3JnDru1UvfDfvkKIlAf/sN/7bVWkD7B7Uv8AX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HZNcYAAADbAAAADwAAAAAAAAAAAAAAAACYAgAAZHJz&#10;L2Rvd25yZXYueG1sUEsFBgAAAAAEAAQA9QAAAIsDAAAAAA==&#10;" strokecolor="#b2a1c7" strokeweight="1pt">
                  <v:fill color2="#ccc0d9" focus="100%" type="gradient"/>
                  <v:shadow on="t" color="#3f3151" opacity=".5" offset="1pt"/>
                  <v:textbox>
                    <w:txbxContent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A3476B">
                          <w:rPr>
                            <w:b/>
                          </w:rPr>
                          <w:t>P</w:t>
                        </w:r>
                      </w:p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A3476B">
                          <w:rPr>
                            <w:b/>
                          </w:rPr>
                          <w:t>U</w:t>
                        </w:r>
                      </w:p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A3476B">
                          <w:rPr>
                            <w:b/>
                          </w:rPr>
                          <w:t>N</w:t>
                        </w:r>
                      </w:p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A3476B">
                          <w:rPr>
                            <w:b/>
                          </w:rPr>
                          <w:t>T</w:t>
                        </w:r>
                      </w:p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A3476B">
                          <w:rPr>
                            <w:b/>
                          </w:rPr>
                          <w:t>O</w:t>
                        </w:r>
                      </w:p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A3476B">
                          <w:rPr>
                            <w:b/>
                          </w:rPr>
                          <w:t>S</w:t>
                        </w:r>
                      </w:p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</w:p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A3476B">
                          <w:rPr>
                            <w:b/>
                          </w:rPr>
                          <w:t>D</w:t>
                        </w:r>
                      </w:p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A3476B">
                          <w:rPr>
                            <w:b/>
                          </w:rPr>
                          <w:t>É</w:t>
                        </w:r>
                      </w:p>
                      <w:p w:rsidR="009106AF" w:rsidRPr="00A3476B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A3476B">
                          <w:rPr>
                            <w:b/>
                          </w:rPr>
                          <w:t>B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I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L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E</w:t>
                        </w:r>
                      </w:p>
                      <w:p w:rsidR="009106AF" w:rsidRPr="00AE1B73" w:rsidRDefault="009106AF" w:rsidP="00AE1B73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  <w:r>
                          <w:rPr>
                            <w:b/>
                            <w:sz w:val="18"/>
                            <w:szCs w:val="18"/>
                          </w:rPr>
                          <w:t>S</w:t>
                        </w:r>
                      </w:p>
                      <w:p w:rsidR="009106AF" w:rsidRPr="00B750E4" w:rsidRDefault="009106AF" w:rsidP="00AE1B73">
                        <w:pPr>
                          <w:rPr>
                            <w:b/>
                            <w:sz w:val="20"/>
                            <w:szCs w:val="20"/>
                          </w:rPr>
                        </w:pPr>
                        <w:r w:rsidRPr="00B750E4">
                          <w:rPr>
                            <w:b/>
                            <w:sz w:val="20"/>
                            <w:szCs w:val="20"/>
                          </w:rPr>
                          <w:t>S</w:t>
                        </w:r>
                      </w:p>
                    </w:txbxContent>
                  </v:textbox>
                </v:rect>
                <v:rect id="Rectangle 9" o:spid="_x0000_s1033" style="position:absolute;left:423;top:32940;width:4784;height:38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JzNMMA&#10;AADbAAAADwAAAGRycy9kb3ducmV2LnhtbESPT2vCQBTE70K/w/IK3nS3EotGV6kBQXur//D4zL4m&#10;odm3Ibtq/PbdQsHjMDO/YebLztbiRq2vHGt4GyoQxLkzFRcaDvv1YALCB2SDtWPS8CAPy8VLb46p&#10;cXf+otsuFCJC2KeooQyhSaX0eUkW/dA1xNH7dq3FEGVbSNPiPcJtLUdKvUuLFceFEhvKSsp/dler&#10;4ZRQjiP8vIy3WbbaT506m6PSuv/afcxABOrCM/zf3hgNSQJ/X+IP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JzNMMAAADbAAAADwAAAAAAAAAAAAAAAACYAgAAZHJzL2Rv&#10;d25yZXYueG1sUEsFBgAAAAAEAAQA9QAAAIgDAAAAAA==&#10;" fillcolor="#b2a1c7" strokecolor="#b2a1c7" strokeweight="1pt">
                  <v:fill color2="#e5dfec" angle="135" focus="50%" type="gradient"/>
                  <v:shadow on="t" color="#3f3151" opacity=".5" offset="1pt"/>
                  <v:textbox>
                    <w:txbxContent>
                      <w:p w:rsidR="009106AF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B750E4">
                          <w:rPr>
                            <w:b/>
                          </w:rPr>
                          <w:t>P</w:t>
                        </w:r>
                      </w:p>
                      <w:p w:rsidR="009106AF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B750E4">
                          <w:rPr>
                            <w:b/>
                          </w:rPr>
                          <w:t>U</w:t>
                        </w:r>
                      </w:p>
                      <w:p w:rsidR="009106AF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B750E4">
                          <w:rPr>
                            <w:b/>
                          </w:rPr>
                          <w:t>N</w:t>
                        </w:r>
                      </w:p>
                      <w:p w:rsidR="009106AF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B750E4">
                          <w:rPr>
                            <w:b/>
                          </w:rPr>
                          <w:t>T</w:t>
                        </w:r>
                      </w:p>
                      <w:p w:rsidR="009106AF" w:rsidRDefault="009106AF" w:rsidP="00AE1B73">
                        <w:pPr>
                          <w:pStyle w:val="Textoindependiente3"/>
                          <w:rPr>
                            <w:b/>
                          </w:rPr>
                        </w:pPr>
                        <w:r w:rsidRPr="00B750E4">
                          <w:rPr>
                            <w:b/>
                          </w:rPr>
                          <w:t>O</w:t>
                        </w:r>
                      </w:p>
                      <w:p w:rsidR="009106AF" w:rsidRDefault="009106AF" w:rsidP="00A3476B">
                        <w:pPr>
                          <w:pStyle w:val="Textoindependiente3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S</w:t>
                        </w:r>
                      </w:p>
                      <w:p w:rsidR="009106AF" w:rsidRPr="00A3476B" w:rsidRDefault="009106AF" w:rsidP="00A3476B">
                        <w:pPr>
                          <w:pStyle w:val="Textoindependiente3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F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U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E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R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T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E</w:t>
                        </w:r>
                      </w:p>
                      <w:p w:rsidR="009106AF" w:rsidRPr="00A3476B" w:rsidRDefault="009106AF" w:rsidP="00AE1B73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3476B">
                          <w:rPr>
                            <w:b/>
                            <w:sz w:val="16"/>
                            <w:szCs w:val="16"/>
                          </w:rPr>
                          <w:t>S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bookmarkEnd w:id="185"/>
    </w:p>
    <w:p w:rsidR="00AE1B73" w:rsidRDefault="00AE1B73" w:rsidP="00AE1B73">
      <w:pPr>
        <w:pStyle w:val="Textodeglobo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Cs/>
          <w:lang w:val="es-ES_tradnl" w:eastAsia="ar-SA"/>
        </w:rPr>
      </w:pPr>
      <w:r w:rsidRPr="00AE1B73">
        <w:rPr>
          <w:rFonts w:ascii="Arial" w:eastAsia="Times New Roman" w:hAnsi="Arial" w:cs="Arial"/>
          <w:bCs/>
          <w:lang w:val="es-ES_tradnl" w:eastAsia="ar-SA"/>
        </w:rPr>
        <w:t>Fuente: Elaboración propia</w:t>
      </w:r>
    </w:p>
    <w:p w:rsidR="00AB6FE2" w:rsidRDefault="00AB6FE2" w:rsidP="00BF796D">
      <w:pPr>
        <w:pStyle w:val="Textodeglobo"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jc w:val="center"/>
        <w:rPr>
          <w:rFonts w:ascii="Arial" w:eastAsia="Times New Roman" w:hAnsi="Arial" w:cs="Arial"/>
          <w:b/>
          <w:bCs/>
          <w:sz w:val="22"/>
          <w:szCs w:val="22"/>
          <w:lang w:val="es-ES_tradnl" w:eastAsia="ar-SA"/>
        </w:rPr>
      </w:pPr>
    </w:p>
    <w:p w:rsidR="000B293A" w:rsidRDefault="00FA09E7" w:rsidP="007E015E">
      <w:pPr>
        <w:pStyle w:val="Ttulo1"/>
        <w:jc w:val="center"/>
        <w:rPr>
          <w:lang w:val="es-ES_tradnl" w:eastAsia="ar-SA"/>
        </w:rPr>
      </w:pPr>
      <w:bookmarkStart w:id="186" w:name="_Toc61919747"/>
      <w:r w:rsidRPr="00FA09E7">
        <w:rPr>
          <w:lang w:val="es-ES_tradnl" w:eastAsia="ar-SA"/>
        </w:rPr>
        <w:t>ANEXO 3</w:t>
      </w:r>
      <w:bookmarkEnd w:id="186"/>
    </w:p>
    <w:p w:rsidR="00FA09E7" w:rsidRDefault="00FA09E7" w:rsidP="007E015E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187" w:name="_Toc61919748"/>
      <w:r w:rsidRPr="007E015E">
        <w:rPr>
          <w:rFonts w:ascii="Arial" w:hAnsi="Arial" w:cs="Arial"/>
          <w:sz w:val="24"/>
          <w:szCs w:val="24"/>
          <w:lang w:val="es-ES_tradnl" w:eastAsia="ar-SA"/>
        </w:rPr>
        <w:t xml:space="preserve">Anexo 3.1. </w:t>
      </w:r>
      <w:r w:rsidR="00284C8C" w:rsidRPr="00284C8C">
        <w:rPr>
          <w:rFonts w:ascii="Arial" w:hAnsi="Arial" w:cs="Arial"/>
          <w:sz w:val="24"/>
          <w:szCs w:val="24"/>
          <w:lang w:val="es-ES_tradnl" w:eastAsia="ar-SA"/>
        </w:rPr>
        <w:t>Mensaje para Microempresa</w:t>
      </w:r>
      <w:bookmarkEnd w:id="187"/>
    </w:p>
    <w:p w:rsidR="00FA09E7" w:rsidRPr="00284C8C" w:rsidRDefault="00284C8C" w:rsidP="00284C8C">
      <w:pPr>
        <w:jc w:val="center"/>
        <w:rPr>
          <w:lang w:val="es-ES_tradnl" w:eastAsia="ar-SA"/>
        </w:rPr>
      </w:pPr>
      <w:r>
        <w:rPr>
          <w:noProof/>
          <w:lang w:eastAsia="es-ES"/>
        </w:rPr>
        <w:drawing>
          <wp:inline distT="0" distB="0" distL="0" distR="0" wp14:anchorId="498BE628" wp14:editId="1709695F">
            <wp:extent cx="2190750" cy="2066925"/>
            <wp:effectExtent l="0" t="0" r="0" b="9525"/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9E7" w:rsidRPr="00FA09E7" w:rsidRDefault="00FA09E7" w:rsidP="00FA09E7">
      <w:pPr>
        <w:suppressAutoHyphens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val="es-ES_tradnl" w:eastAsia="es-ES"/>
        </w:rPr>
      </w:pPr>
    </w:p>
    <w:p w:rsidR="00FA09E7" w:rsidRPr="00BF796D" w:rsidRDefault="00BF796D" w:rsidP="00BF796D">
      <w:pPr>
        <w:pStyle w:val="Textodeglobo1"/>
        <w:rPr>
          <w:rFonts w:ascii="Arial" w:hAnsi="Arial" w:cs="Arial"/>
          <w:lang w:val="es-ES_tradnl" w:eastAsia="es-ES"/>
        </w:rPr>
      </w:pPr>
      <w:r w:rsidRPr="00BF796D">
        <w:rPr>
          <w:rFonts w:ascii="Arial" w:hAnsi="Arial" w:cs="Arial"/>
          <w:lang w:val="es-ES_tradnl" w:eastAsia="es-ES"/>
        </w:rPr>
        <w:t xml:space="preserve">                                                      </w:t>
      </w:r>
      <w:r w:rsidR="00284C8C">
        <w:rPr>
          <w:rFonts w:ascii="Arial" w:hAnsi="Arial" w:cs="Arial"/>
          <w:lang w:val="es-ES_tradnl" w:eastAsia="es-ES"/>
        </w:rPr>
        <w:t xml:space="preserve">   </w:t>
      </w:r>
      <w:r w:rsidRPr="00BF796D">
        <w:rPr>
          <w:rFonts w:ascii="Arial" w:hAnsi="Arial" w:cs="Arial"/>
          <w:lang w:val="es-ES_tradnl" w:eastAsia="es-ES"/>
        </w:rPr>
        <w:t xml:space="preserve"> </w:t>
      </w:r>
      <w:r w:rsidR="00FA09E7" w:rsidRPr="00BF796D">
        <w:rPr>
          <w:rFonts w:ascii="Arial" w:hAnsi="Arial" w:cs="Arial"/>
          <w:lang w:val="es-ES_tradnl" w:eastAsia="es-ES"/>
        </w:rPr>
        <w:t>Fuente: Elaboración propia</w:t>
      </w:r>
    </w:p>
    <w:p w:rsidR="00FA09E7" w:rsidRDefault="00FA09E7" w:rsidP="00FA09E7">
      <w:pPr>
        <w:suppressAutoHyphens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val="es-ES_tradnl" w:eastAsia="es-ES"/>
        </w:rPr>
      </w:pPr>
    </w:p>
    <w:p w:rsidR="00FA09E7" w:rsidRPr="00B31107" w:rsidRDefault="00FA09E7" w:rsidP="00B31107">
      <w:pPr>
        <w:pStyle w:val="Ttulo2"/>
        <w:rPr>
          <w:rFonts w:ascii="Arial" w:hAnsi="Arial" w:cs="Arial"/>
          <w:sz w:val="24"/>
          <w:szCs w:val="24"/>
          <w:lang w:val="es-ES_tradnl" w:eastAsia="es-ES"/>
        </w:rPr>
      </w:pPr>
    </w:p>
    <w:p w:rsidR="00FA09E7" w:rsidRPr="00B31107" w:rsidRDefault="00FA09E7" w:rsidP="00B31107">
      <w:pPr>
        <w:pStyle w:val="Ttulo2"/>
        <w:rPr>
          <w:rFonts w:ascii="Arial" w:hAnsi="Arial" w:cs="Arial"/>
          <w:sz w:val="24"/>
          <w:szCs w:val="24"/>
          <w:lang w:eastAsia="es-ES"/>
        </w:rPr>
      </w:pPr>
      <w:bookmarkStart w:id="188" w:name="_Toc61919749"/>
      <w:r w:rsidRPr="00B31107">
        <w:rPr>
          <w:rFonts w:ascii="Arial" w:hAnsi="Arial" w:cs="Arial"/>
          <w:sz w:val="24"/>
          <w:szCs w:val="24"/>
          <w:lang w:eastAsia="es-ES"/>
        </w:rPr>
        <w:t>Anexo 3.2.</w:t>
      </w:r>
      <w:r w:rsidR="00284C8C" w:rsidRPr="00B31107">
        <w:rPr>
          <w:rFonts w:ascii="Arial" w:hAnsi="Arial" w:cs="Arial"/>
          <w:sz w:val="24"/>
          <w:szCs w:val="24"/>
        </w:rPr>
        <w:t xml:space="preserve"> </w:t>
      </w:r>
      <w:r w:rsidR="00284C8C" w:rsidRPr="00B31107">
        <w:rPr>
          <w:rFonts w:ascii="Arial" w:hAnsi="Arial" w:cs="Arial"/>
          <w:sz w:val="24"/>
          <w:szCs w:val="24"/>
          <w:lang w:eastAsia="es-ES"/>
        </w:rPr>
        <w:t>Mensaje para pequeña empresa</w:t>
      </w:r>
      <w:bookmarkEnd w:id="188"/>
    </w:p>
    <w:p w:rsidR="00284C8C" w:rsidRPr="00284C8C" w:rsidRDefault="00284C8C" w:rsidP="00284C8C">
      <w:pPr>
        <w:rPr>
          <w:lang w:val="es-ES_tradnl" w:eastAsia="es-ES"/>
        </w:rPr>
      </w:pPr>
    </w:p>
    <w:p w:rsidR="00FA09E7" w:rsidRPr="00284C8C" w:rsidRDefault="00284C8C" w:rsidP="00284C8C">
      <w:pPr>
        <w:jc w:val="center"/>
        <w:rPr>
          <w:lang w:val="es-ES_tradnl" w:eastAsia="es-ES"/>
        </w:rPr>
      </w:pPr>
      <w:r>
        <w:rPr>
          <w:noProof/>
          <w:lang w:eastAsia="es-ES"/>
        </w:rPr>
        <w:drawing>
          <wp:inline distT="0" distB="0" distL="0" distR="0" wp14:anchorId="7B1CC5A7" wp14:editId="19D78896">
            <wp:extent cx="2517775" cy="2395855"/>
            <wp:effectExtent l="0" t="0" r="0" b="4445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9E7" w:rsidRPr="00BF796D" w:rsidRDefault="00BF796D" w:rsidP="00BF796D">
      <w:pPr>
        <w:pStyle w:val="Textodeglobo1"/>
        <w:rPr>
          <w:rFonts w:ascii="Arial" w:hAnsi="Arial" w:cs="Arial"/>
          <w:lang w:val="es-ES_tradnl" w:eastAsia="es-ES"/>
        </w:rPr>
      </w:pPr>
      <w:r w:rsidRPr="00BF796D">
        <w:rPr>
          <w:rFonts w:ascii="Arial" w:hAnsi="Arial" w:cs="Arial"/>
          <w:lang w:val="es-ES_tradnl" w:eastAsia="es-ES"/>
        </w:rPr>
        <w:t xml:space="preserve">              </w:t>
      </w:r>
      <w:r w:rsidR="00284C8C">
        <w:rPr>
          <w:rFonts w:ascii="Arial" w:hAnsi="Arial" w:cs="Arial"/>
          <w:lang w:val="es-ES_tradnl" w:eastAsia="es-ES"/>
        </w:rPr>
        <w:t xml:space="preserve">                                      </w:t>
      </w:r>
      <w:r w:rsidRPr="00BF796D">
        <w:rPr>
          <w:rFonts w:ascii="Arial" w:hAnsi="Arial" w:cs="Arial"/>
          <w:lang w:val="es-ES_tradnl" w:eastAsia="es-ES"/>
        </w:rPr>
        <w:t xml:space="preserve">  </w:t>
      </w:r>
      <w:r w:rsidR="00FA09E7" w:rsidRPr="00BF796D">
        <w:rPr>
          <w:rFonts w:ascii="Arial" w:hAnsi="Arial" w:cs="Arial"/>
          <w:lang w:val="es-ES_tradnl" w:eastAsia="es-ES"/>
        </w:rPr>
        <w:t>Fuente: María Coro (2020)</w:t>
      </w:r>
    </w:p>
    <w:p w:rsidR="00FA09E7" w:rsidRPr="00FA09E7" w:rsidRDefault="00FA09E7" w:rsidP="00FA09E7">
      <w:pPr>
        <w:suppressAutoHyphens/>
        <w:spacing w:after="0" w:line="240" w:lineRule="auto"/>
        <w:jc w:val="both"/>
        <w:rPr>
          <w:rFonts w:ascii="Arial" w:eastAsia="Times New Roman" w:hAnsi="Arial" w:cs="Arial"/>
          <w:sz w:val="16"/>
          <w:szCs w:val="16"/>
          <w:lang w:val="es-ES_tradnl" w:eastAsia="es-ES"/>
        </w:rPr>
      </w:pPr>
    </w:p>
    <w:p w:rsidR="00FA09E7" w:rsidRDefault="00FA09E7" w:rsidP="00FA09E7">
      <w:pPr>
        <w:suppressAutoHyphens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val="es-ES_tradnl" w:eastAsia="es-ES"/>
        </w:rPr>
      </w:pPr>
    </w:p>
    <w:p w:rsidR="00284C8C" w:rsidRPr="00B31107" w:rsidRDefault="00284C8C" w:rsidP="000D2BF0">
      <w:pPr>
        <w:pStyle w:val="Ttulo2"/>
        <w:rPr>
          <w:rFonts w:ascii="Arial" w:hAnsi="Arial" w:cs="Arial"/>
          <w:sz w:val="24"/>
          <w:szCs w:val="24"/>
          <w:lang w:eastAsia="es-ES"/>
        </w:rPr>
      </w:pPr>
      <w:bookmarkStart w:id="189" w:name="_Toc61919750"/>
      <w:r w:rsidRPr="00B31107">
        <w:rPr>
          <w:rFonts w:ascii="Arial" w:hAnsi="Arial" w:cs="Arial"/>
          <w:sz w:val="24"/>
          <w:szCs w:val="24"/>
          <w:lang w:eastAsia="es-ES"/>
        </w:rPr>
        <w:t>Anexo 3.3.</w:t>
      </w:r>
      <w:r w:rsidRPr="00B31107">
        <w:rPr>
          <w:rFonts w:ascii="Arial" w:hAnsi="Arial" w:cs="Arial"/>
          <w:sz w:val="24"/>
          <w:szCs w:val="24"/>
        </w:rPr>
        <w:t xml:space="preserve"> </w:t>
      </w:r>
      <w:r w:rsidRPr="00B31107">
        <w:rPr>
          <w:rFonts w:ascii="Arial" w:hAnsi="Arial" w:cs="Arial"/>
          <w:sz w:val="24"/>
          <w:szCs w:val="24"/>
          <w:lang w:eastAsia="es-ES"/>
        </w:rPr>
        <w:t>Mensaje para mediana empresa</w:t>
      </w:r>
      <w:bookmarkEnd w:id="189"/>
    </w:p>
    <w:p w:rsidR="00284C8C" w:rsidRDefault="00284C8C" w:rsidP="000D2BF0">
      <w:pPr>
        <w:keepNext/>
        <w:suppressAutoHyphens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val="es-ES_tradnl" w:eastAsia="es-ES"/>
        </w:rPr>
      </w:pPr>
    </w:p>
    <w:p w:rsidR="00284C8C" w:rsidRPr="00FA09E7" w:rsidRDefault="00284C8C" w:rsidP="000D2BF0">
      <w:pPr>
        <w:keepNext/>
        <w:suppressAutoHyphens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val="es-ES_tradnl" w:eastAsia="es-ES"/>
        </w:rPr>
      </w:pPr>
    </w:p>
    <w:p w:rsidR="00FA09E7" w:rsidRPr="00FA09E7" w:rsidRDefault="00284C8C" w:rsidP="000D2BF0">
      <w:pPr>
        <w:keepNext/>
        <w:suppressAutoHyphens/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val="es-ES_tradnl" w:eastAsia="es-ES"/>
        </w:rPr>
      </w:pPr>
      <w:r>
        <w:rPr>
          <w:noProof/>
          <w:lang w:eastAsia="es-ES"/>
        </w:rPr>
        <w:drawing>
          <wp:inline distT="0" distB="0" distL="0" distR="0" wp14:anchorId="2FC66022" wp14:editId="6862CE98">
            <wp:extent cx="2379980" cy="2361565"/>
            <wp:effectExtent l="0" t="0" r="1270" b="635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98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9E7" w:rsidRPr="00FA09E7" w:rsidRDefault="00FA09E7" w:rsidP="000D2BF0">
      <w:pPr>
        <w:keepNext/>
        <w:suppressAutoHyphens/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val="es-ES_tradnl" w:eastAsia="es-ES"/>
        </w:rPr>
      </w:pPr>
    </w:p>
    <w:p w:rsidR="00FA09E7" w:rsidRPr="00FA09E7" w:rsidRDefault="00FA09E7" w:rsidP="000D2BF0">
      <w:pPr>
        <w:keepNext/>
        <w:suppressAutoHyphens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val="es-ES_tradnl" w:eastAsia="es-ES"/>
        </w:rPr>
      </w:pPr>
    </w:p>
    <w:p w:rsidR="00FA09E7" w:rsidRPr="00FA09E7" w:rsidRDefault="00FA09E7" w:rsidP="000D2BF0">
      <w:pPr>
        <w:keepNext/>
        <w:suppressAutoHyphens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val="es-ES_tradnl" w:eastAsia="es-ES"/>
        </w:rPr>
      </w:pPr>
    </w:p>
    <w:p w:rsidR="00FA09E7" w:rsidRPr="00FA09E7" w:rsidRDefault="00FA09E7" w:rsidP="000D2BF0">
      <w:pPr>
        <w:keepNext/>
        <w:suppressAutoHyphens/>
        <w:spacing w:after="0" w:line="240" w:lineRule="auto"/>
        <w:jc w:val="both"/>
        <w:rPr>
          <w:rFonts w:ascii="Arial" w:eastAsia="Times New Roman" w:hAnsi="Arial" w:cs="Arial"/>
          <w:sz w:val="16"/>
          <w:szCs w:val="16"/>
          <w:lang w:val="es-ES_tradnl" w:eastAsia="es-ES"/>
        </w:rPr>
      </w:pPr>
    </w:p>
    <w:p w:rsidR="00FA09E7" w:rsidRPr="00BF796D" w:rsidRDefault="00BF796D" w:rsidP="000D2BF0">
      <w:pPr>
        <w:pStyle w:val="Textodeglobo1"/>
        <w:keepNext/>
        <w:rPr>
          <w:rFonts w:ascii="Arial" w:hAnsi="Arial" w:cs="Arial"/>
          <w:lang w:val="es-ES_tradnl" w:eastAsia="es-ES"/>
        </w:rPr>
      </w:pPr>
      <w:r w:rsidRPr="00BF796D">
        <w:rPr>
          <w:rFonts w:ascii="Arial" w:hAnsi="Arial" w:cs="Arial"/>
          <w:lang w:val="es-ES_tradnl" w:eastAsia="es-ES"/>
        </w:rPr>
        <w:t xml:space="preserve">                                                         </w:t>
      </w:r>
      <w:r w:rsidR="00FA09E7" w:rsidRPr="00BF796D">
        <w:rPr>
          <w:rFonts w:ascii="Arial" w:hAnsi="Arial" w:cs="Arial"/>
          <w:lang w:val="es-ES_tradnl" w:eastAsia="es-ES"/>
        </w:rPr>
        <w:t>Fuente: Elaboración propia</w:t>
      </w:r>
    </w:p>
    <w:p w:rsidR="007A1963" w:rsidRPr="00FA09E7" w:rsidRDefault="007A1963" w:rsidP="000D2BF0">
      <w:pPr>
        <w:pStyle w:val="Textodeglobo"/>
        <w:keepNext/>
        <w:tabs>
          <w:tab w:val="left" w:pos="227"/>
          <w:tab w:val="left" w:pos="567"/>
          <w:tab w:val="left" w:leader="dot" w:pos="8335"/>
          <w:tab w:val="right" w:pos="8732"/>
          <w:tab w:val="left" w:pos="9356"/>
        </w:tabs>
        <w:suppressAutoHyphens/>
        <w:spacing w:before="360" w:after="60" w:line="100" w:lineRule="atLeast"/>
        <w:rPr>
          <w:rFonts w:ascii="Arial" w:eastAsia="Times New Roman" w:hAnsi="Arial" w:cs="Arial"/>
          <w:b/>
          <w:bCs/>
          <w:sz w:val="22"/>
          <w:szCs w:val="22"/>
          <w:lang w:val="es-ES_tradnl" w:eastAsia="ar-SA"/>
        </w:rPr>
      </w:pPr>
    </w:p>
    <w:p w:rsidR="00940D48" w:rsidRPr="007A1963" w:rsidRDefault="007A1963" w:rsidP="00B31107">
      <w:pPr>
        <w:pStyle w:val="Ttulo1"/>
        <w:jc w:val="center"/>
      </w:pPr>
      <w:bookmarkStart w:id="190" w:name="_Toc61919751"/>
      <w:r w:rsidRPr="007A1963">
        <w:t>Anexo 4</w:t>
      </w:r>
      <w:bookmarkEnd w:id="190"/>
    </w:p>
    <w:p w:rsidR="00C63918" w:rsidRPr="00B31107" w:rsidRDefault="007A1963" w:rsidP="00B31107">
      <w:pPr>
        <w:pStyle w:val="Ttulo2"/>
        <w:rPr>
          <w:rFonts w:ascii="Arial" w:hAnsi="Arial" w:cs="Arial"/>
          <w:sz w:val="24"/>
          <w:szCs w:val="24"/>
        </w:rPr>
      </w:pPr>
      <w:bookmarkStart w:id="191" w:name="_Toc61919752"/>
      <w:r w:rsidRPr="00B31107">
        <w:rPr>
          <w:rFonts w:ascii="Arial" w:hAnsi="Arial" w:cs="Arial"/>
          <w:sz w:val="24"/>
          <w:szCs w:val="24"/>
        </w:rPr>
        <w:t>Anexo 4.1</w:t>
      </w:r>
      <w:r w:rsidR="00050735" w:rsidRPr="00B31107">
        <w:rPr>
          <w:rFonts w:ascii="Arial" w:hAnsi="Arial" w:cs="Arial"/>
          <w:sz w:val="24"/>
          <w:szCs w:val="24"/>
        </w:rPr>
        <w:t>. Imágenes del storytelling de la empresa</w:t>
      </w:r>
      <w:r w:rsidR="00073975" w:rsidRPr="00B31107">
        <w:rPr>
          <w:rFonts w:ascii="Arial" w:hAnsi="Arial" w:cs="Arial"/>
          <w:sz w:val="24"/>
          <w:szCs w:val="24"/>
        </w:rPr>
        <w:t xml:space="preserve"> (Instagram)</w:t>
      </w:r>
      <w:bookmarkEnd w:id="191"/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19E2A361" wp14:editId="26A27883">
            <wp:extent cx="1526296" cy="3323495"/>
            <wp:effectExtent l="0" t="0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850" cy="332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41F5FCE0" wp14:editId="14F2FB90">
            <wp:extent cx="1387346" cy="3316810"/>
            <wp:effectExtent l="0" t="0" r="381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390" cy="33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48A98327" wp14:editId="2A193FB8">
            <wp:extent cx="1271748" cy="3307570"/>
            <wp:effectExtent l="0" t="0" r="5080" b="762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521" cy="331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25AE3370" wp14:editId="26F80F01">
            <wp:extent cx="1348214" cy="3221595"/>
            <wp:effectExtent l="0" t="0" r="4445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39" cy="3228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15645F80" wp14:editId="46B06593">
            <wp:extent cx="1308016" cy="3255073"/>
            <wp:effectExtent l="0" t="0" r="6985" b="254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933" cy="3269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78359B74" wp14:editId="3B99B64A">
            <wp:extent cx="1312286" cy="3220127"/>
            <wp:effectExtent l="0" t="0" r="254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189" cy="321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7397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12F3062F" wp14:editId="1040EFA0">
            <wp:extent cx="1326183" cy="3279007"/>
            <wp:effectExtent l="0" t="0" r="762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223" cy="3316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26358998" wp14:editId="6EEC5618">
            <wp:extent cx="1364013" cy="3281116"/>
            <wp:effectExtent l="0" t="0" r="762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345" cy="3293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7BAFDAAA" wp14:editId="2464A704">
            <wp:extent cx="1314071" cy="3266492"/>
            <wp:effectExtent l="0" t="0" r="635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078" cy="3276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7397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446816A6" wp14:editId="6839C21B">
            <wp:extent cx="1476026" cy="3657269"/>
            <wp:effectExtent l="0" t="0" r="0" b="635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898" cy="3656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580347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 xml:space="preserve">                                                                           </w:t>
      </w:r>
      <w:r w:rsidR="00050735" w:rsidRPr="00050735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 xml:space="preserve">Fuente: </w:t>
      </w:r>
      <w:r w:rsidR="00050735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>Elaboración propia</w:t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050735"/>
    <w:p w:rsidR="00CF5E63" w:rsidRPr="00B31107" w:rsidRDefault="007A1963" w:rsidP="00B31107">
      <w:pPr>
        <w:pStyle w:val="Ttulo2"/>
        <w:rPr>
          <w:rFonts w:ascii="Arial" w:hAnsi="Arial" w:cs="Arial"/>
          <w:sz w:val="24"/>
          <w:szCs w:val="24"/>
          <w:lang w:eastAsia="es-ES"/>
        </w:rPr>
      </w:pPr>
      <w:bookmarkStart w:id="192" w:name="_Toc61919753"/>
      <w:bookmarkStart w:id="193" w:name="_Toc59033572"/>
      <w:r w:rsidRPr="00B31107">
        <w:rPr>
          <w:rFonts w:ascii="Arial" w:hAnsi="Arial" w:cs="Arial"/>
          <w:sz w:val="24"/>
          <w:szCs w:val="24"/>
          <w:lang w:eastAsia="es-ES"/>
        </w:rPr>
        <w:t>Anexo 4.2</w:t>
      </w:r>
      <w:r w:rsidR="00CF5E63" w:rsidRPr="00B31107">
        <w:rPr>
          <w:rFonts w:ascii="Arial" w:hAnsi="Arial" w:cs="Arial"/>
          <w:sz w:val="24"/>
          <w:szCs w:val="24"/>
          <w:lang w:eastAsia="es-ES"/>
        </w:rPr>
        <w:t>. Customer Journey Map y touchpoints de MC Maria Coro</w:t>
      </w:r>
      <w:bookmarkEnd w:id="192"/>
    </w:p>
    <w:p w:rsidR="00CF5E63" w:rsidRDefault="00CF5E63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</w:p>
    <w:p w:rsidR="00CF5E63" w:rsidRDefault="00CF5E63" w:rsidP="00BF796D">
      <w:pPr>
        <w:keepNext/>
        <w:tabs>
          <w:tab w:val="num" w:pos="0"/>
        </w:tabs>
        <w:suppressAutoHyphens/>
        <w:spacing w:after="0" w:line="240" w:lineRule="auto"/>
        <w:jc w:val="center"/>
        <w:outlineLvl w:val="1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  <w:bookmarkStart w:id="194" w:name="_Toc61919754"/>
      <w:bookmarkStart w:id="195" w:name="_GoBack"/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7432EF4A" wp14:editId="6112D674">
            <wp:extent cx="4295140" cy="2961640"/>
            <wp:effectExtent l="0" t="0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140" cy="296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194"/>
      <w:bookmarkEnd w:id="195"/>
    </w:p>
    <w:p w:rsidR="00CF5E63" w:rsidRDefault="00CF5E63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</w:p>
    <w:p w:rsidR="00CF5E63" w:rsidRDefault="00580347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sz w:val="20"/>
          <w:szCs w:val="20"/>
          <w:lang w:val="es-ES_tradnl" w:eastAsia="es-ES"/>
        </w:rPr>
        <w:t xml:space="preserve">                    </w:t>
      </w:r>
      <w:bookmarkStart w:id="196" w:name="_Toc61919755"/>
      <w:r w:rsidR="00CF5E63" w:rsidRPr="00CF5E63">
        <w:rPr>
          <w:rFonts w:ascii="Arial" w:eastAsia="Times New Roman" w:hAnsi="Arial" w:cs="Times New Roman"/>
          <w:sz w:val="20"/>
          <w:szCs w:val="20"/>
          <w:lang w:val="es-ES_tradnl" w:eastAsia="es-ES"/>
        </w:rPr>
        <w:t>Fuente: Elaboración propia</w:t>
      </w:r>
      <w:bookmarkEnd w:id="196"/>
    </w:p>
    <w:p w:rsidR="00CF5E63" w:rsidRDefault="00CF5E63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sz w:val="20"/>
          <w:szCs w:val="20"/>
          <w:lang w:val="es-ES_tradnl" w:eastAsia="es-ES"/>
        </w:rPr>
      </w:pPr>
    </w:p>
    <w:p w:rsidR="007A1963" w:rsidRPr="007A1963" w:rsidRDefault="007A1963" w:rsidP="00B31107">
      <w:pPr>
        <w:pStyle w:val="Ttulo1"/>
        <w:jc w:val="center"/>
        <w:rPr>
          <w:lang w:val="es-ES_tradnl" w:eastAsia="es-ES"/>
        </w:rPr>
      </w:pPr>
      <w:bookmarkStart w:id="197" w:name="_Toc61919756"/>
      <w:r w:rsidRPr="007A1963">
        <w:rPr>
          <w:lang w:val="es-ES_tradnl" w:eastAsia="es-ES"/>
        </w:rPr>
        <w:t>ANEXO  5</w:t>
      </w:r>
      <w:bookmarkEnd w:id="197"/>
    </w:p>
    <w:p w:rsidR="00CF5E63" w:rsidRDefault="00CF5E63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</w:p>
    <w:p w:rsidR="00050735" w:rsidRPr="009767D9" w:rsidRDefault="007A1963" w:rsidP="009767D9">
      <w:pPr>
        <w:pStyle w:val="Ttulo2"/>
        <w:rPr>
          <w:rFonts w:ascii="Arial" w:hAnsi="Arial" w:cs="Arial"/>
          <w:sz w:val="24"/>
          <w:szCs w:val="24"/>
        </w:rPr>
      </w:pPr>
      <w:bookmarkStart w:id="198" w:name="_Toc61919757"/>
      <w:r w:rsidRPr="009767D9">
        <w:rPr>
          <w:rFonts w:ascii="Arial" w:hAnsi="Arial" w:cs="Arial"/>
          <w:sz w:val="24"/>
          <w:szCs w:val="24"/>
        </w:rPr>
        <w:t xml:space="preserve">Anexo </w:t>
      </w:r>
      <w:r w:rsidR="00A32DA6" w:rsidRPr="009767D9">
        <w:rPr>
          <w:rFonts w:ascii="Arial" w:hAnsi="Arial" w:cs="Arial"/>
          <w:sz w:val="24"/>
          <w:szCs w:val="24"/>
        </w:rPr>
        <w:t>5.</w:t>
      </w:r>
      <w:r w:rsidRPr="009767D9">
        <w:rPr>
          <w:rFonts w:ascii="Arial" w:hAnsi="Arial" w:cs="Arial"/>
          <w:sz w:val="24"/>
          <w:szCs w:val="24"/>
        </w:rPr>
        <w:t>1.</w:t>
      </w:r>
      <w:r w:rsidR="00A32DA6" w:rsidRPr="009767D9">
        <w:rPr>
          <w:rFonts w:ascii="Arial" w:hAnsi="Arial" w:cs="Arial"/>
          <w:sz w:val="24"/>
          <w:szCs w:val="24"/>
        </w:rPr>
        <w:t xml:space="preserve"> </w:t>
      </w:r>
      <w:bookmarkStart w:id="199" w:name="_Toc59033574"/>
      <w:bookmarkEnd w:id="193"/>
      <w:r w:rsidR="00050735" w:rsidRPr="009767D9">
        <w:rPr>
          <w:rFonts w:ascii="Arial" w:hAnsi="Arial" w:cs="Arial"/>
          <w:sz w:val="24"/>
          <w:szCs w:val="24"/>
          <w:lang w:eastAsia="ar-SA"/>
        </w:rPr>
        <w:t xml:space="preserve">Vecinos de MC María Coro con </w:t>
      </w:r>
      <w:hyperlink r:id="rId183" w:history="1">
        <w:r w:rsidR="00050735" w:rsidRPr="009767D9">
          <w:rPr>
            <w:rFonts w:ascii="Arial" w:hAnsi="Arial" w:cs="Arial"/>
            <w:color w:val="0000FF"/>
            <w:sz w:val="24"/>
            <w:szCs w:val="24"/>
            <w:u w:val="single"/>
            <w:lang w:eastAsia="ar-SA"/>
          </w:rPr>
          <w:t>https://www.ipneighbour.com/</w:t>
        </w:r>
        <w:bookmarkEnd w:id="198"/>
        <w:bookmarkEnd w:id="199"/>
      </w:hyperlink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Arial"/>
          <w:sz w:val="24"/>
          <w:szCs w:val="24"/>
          <w:lang w:val="es-ES_tradnl" w:eastAsia="ar-SA"/>
        </w:rPr>
      </w:pP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noProof/>
          <w:sz w:val="24"/>
          <w:szCs w:val="24"/>
          <w:lang w:eastAsia="es-ES"/>
        </w:rPr>
        <w:drawing>
          <wp:inline distT="0" distB="0" distL="0" distR="0" wp14:anchorId="35276A16" wp14:editId="441D98B2">
            <wp:extent cx="5607685" cy="2210435"/>
            <wp:effectExtent l="0" t="0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050735" w:rsidRDefault="00580347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sz w:val="16"/>
          <w:szCs w:val="16"/>
          <w:lang w:val="es-ES_tradnl" w:eastAsia="es-ES"/>
        </w:rPr>
        <w:t xml:space="preserve">   </w:t>
      </w:r>
      <w:r w:rsidR="00050735" w:rsidRPr="00050735">
        <w:rPr>
          <w:rFonts w:ascii="Arial" w:eastAsia="Times New Roman" w:hAnsi="Arial" w:cs="Times New Roman"/>
          <w:sz w:val="16"/>
          <w:szCs w:val="16"/>
          <w:lang w:val="es-ES_tradnl" w:eastAsia="es-ES"/>
        </w:rPr>
        <w:t>Fuente: Herramienta ipneighbour.com (2020)</w:t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9767D9" w:rsidRDefault="00050735" w:rsidP="009767D9">
      <w:pPr>
        <w:pStyle w:val="Ttulo2"/>
        <w:rPr>
          <w:rFonts w:ascii="Arial" w:hAnsi="Arial" w:cs="Arial"/>
          <w:sz w:val="24"/>
          <w:szCs w:val="24"/>
          <w:lang w:val="es-ES_tradnl" w:eastAsia="es-ES"/>
        </w:rPr>
      </w:pPr>
      <w:bookmarkStart w:id="200" w:name="_Toc59033575"/>
      <w:bookmarkStart w:id="201" w:name="_Toc61919758"/>
      <w:r w:rsidRPr="009767D9">
        <w:rPr>
          <w:rFonts w:ascii="Arial" w:hAnsi="Arial" w:cs="Arial"/>
          <w:sz w:val="24"/>
          <w:szCs w:val="24"/>
          <w:lang w:val="es-ES_tradnl" w:eastAsia="es-ES"/>
        </w:rPr>
        <w:t xml:space="preserve">Anexo </w:t>
      </w:r>
      <w:r w:rsidR="00B31107" w:rsidRPr="009767D9">
        <w:rPr>
          <w:rFonts w:ascii="Arial" w:hAnsi="Arial" w:cs="Arial"/>
          <w:sz w:val="24"/>
          <w:szCs w:val="24"/>
          <w:lang w:val="es-ES_tradnl" w:eastAsia="es-ES"/>
        </w:rPr>
        <w:t>5.2</w:t>
      </w:r>
      <w:r w:rsidR="007A1963" w:rsidRPr="009767D9">
        <w:rPr>
          <w:rFonts w:ascii="Arial" w:hAnsi="Arial" w:cs="Arial"/>
          <w:sz w:val="24"/>
          <w:szCs w:val="24"/>
          <w:lang w:val="es-ES_tradnl" w:eastAsia="es-ES"/>
        </w:rPr>
        <w:t>.</w:t>
      </w:r>
      <w:r w:rsidRPr="009767D9">
        <w:rPr>
          <w:rFonts w:ascii="Arial" w:hAnsi="Arial" w:cs="Arial"/>
          <w:sz w:val="24"/>
          <w:szCs w:val="24"/>
          <w:lang w:val="es-ES_tradnl" w:eastAsia="es-ES"/>
        </w:rPr>
        <w:t xml:space="preserve"> Indexación de páginas del blog en Google</w:t>
      </w:r>
      <w:bookmarkEnd w:id="200"/>
      <w:bookmarkEnd w:id="201"/>
    </w:p>
    <w:p w:rsidR="00050735" w:rsidRPr="00050735" w:rsidRDefault="00050735" w:rsidP="00B563B2">
      <w:pPr>
        <w:keepNext/>
        <w:tabs>
          <w:tab w:val="left" w:pos="0"/>
        </w:tabs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050735" w:rsidRDefault="00050735" w:rsidP="00B563B2">
      <w:pPr>
        <w:keepNext/>
        <w:suppressAutoHyphens/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val="es-ES_tradnl" w:eastAsia="ar-SA"/>
        </w:rPr>
      </w:pPr>
      <w:r>
        <w:rPr>
          <w:rFonts w:ascii="Arial" w:eastAsia="Times New Roman" w:hAnsi="Arial" w:cs="Arial"/>
          <w:noProof/>
          <w:sz w:val="24"/>
          <w:szCs w:val="24"/>
          <w:lang w:eastAsia="es-ES"/>
        </w:rPr>
        <w:drawing>
          <wp:inline distT="0" distB="0" distL="0" distR="0" wp14:anchorId="3E77C22D" wp14:editId="13610634">
            <wp:extent cx="5781675" cy="3752850"/>
            <wp:effectExtent l="0" t="0" r="9525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B563B2">
      <w:pPr>
        <w:keepNext/>
        <w:suppressAutoHyphens/>
        <w:spacing w:after="0" w:line="240" w:lineRule="auto"/>
        <w:rPr>
          <w:rFonts w:ascii="Arial" w:eastAsia="Times New Roman" w:hAnsi="Arial" w:cs="Arial"/>
          <w:sz w:val="16"/>
          <w:szCs w:val="16"/>
          <w:lang w:val="es-ES_tradnl" w:eastAsia="ar-SA"/>
        </w:rPr>
      </w:pPr>
    </w:p>
    <w:p w:rsidR="00580347" w:rsidRDefault="00580347" w:rsidP="00B563B2">
      <w:pPr>
        <w:keepNext/>
        <w:suppressAutoHyphens/>
        <w:spacing w:after="0" w:line="240" w:lineRule="auto"/>
        <w:rPr>
          <w:rFonts w:ascii="Arial" w:eastAsia="Times New Roman" w:hAnsi="Arial" w:cs="Arial"/>
          <w:sz w:val="16"/>
          <w:szCs w:val="16"/>
          <w:lang w:val="es-ES_tradnl" w:eastAsia="ar-SA"/>
        </w:rPr>
      </w:pPr>
      <w:r>
        <w:rPr>
          <w:rFonts w:ascii="Arial" w:eastAsia="Times New Roman" w:hAnsi="Arial" w:cs="Arial"/>
          <w:sz w:val="16"/>
          <w:szCs w:val="16"/>
          <w:lang w:val="es-ES_tradnl" w:eastAsia="ar-SA"/>
        </w:rPr>
        <w:t xml:space="preserve"> </w:t>
      </w:r>
    </w:p>
    <w:p w:rsidR="00050735" w:rsidRPr="00050735" w:rsidRDefault="00050735" w:rsidP="00B563B2">
      <w:pPr>
        <w:keepNext/>
        <w:suppressAutoHyphens/>
        <w:spacing w:after="0" w:line="240" w:lineRule="auto"/>
        <w:rPr>
          <w:rFonts w:ascii="Arial" w:eastAsia="Times New Roman" w:hAnsi="Arial" w:cs="Arial"/>
          <w:sz w:val="16"/>
          <w:szCs w:val="16"/>
          <w:lang w:val="es-ES_tradnl" w:eastAsia="ar-SA"/>
        </w:rPr>
      </w:pPr>
      <w:r w:rsidRPr="00050735">
        <w:rPr>
          <w:rFonts w:ascii="Arial" w:eastAsia="Times New Roman" w:hAnsi="Arial" w:cs="Arial"/>
          <w:sz w:val="16"/>
          <w:szCs w:val="16"/>
          <w:lang w:val="es-ES_tradnl" w:eastAsia="ar-SA"/>
        </w:rPr>
        <w:t>Fuente: Google (2020)</w:t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val="es-ES_tradnl" w:eastAsia="ar-SA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202" w:name="_Toc59033576"/>
      <w:bookmarkStart w:id="203" w:name="_Toc61919759"/>
      <w:r w:rsidRPr="009767D9">
        <w:rPr>
          <w:rFonts w:ascii="Arial" w:hAnsi="Arial" w:cs="Arial"/>
          <w:sz w:val="24"/>
          <w:szCs w:val="24"/>
          <w:lang w:val="es-ES_tradnl" w:eastAsia="ar-SA"/>
        </w:rPr>
        <w:t>Anexo 5.3</w:t>
      </w:r>
      <w:r w:rsidR="007A1963" w:rsidRPr="009767D9">
        <w:rPr>
          <w:rFonts w:ascii="Arial" w:hAnsi="Arial" w:cs="Arial"/>
          <w:sz w:val="24"/>
          <w:szCs w:val="24"/>
          <w:lang w:val="es-ES_tradnl" w:eastAsia="ar-SA"/>
        </w:rPr>
        <w:t>.</w:t>
      </w:r>
      <w:r w:rsidR="00050735" w:rsidRPr="009767D9">
        <w:rPr>
          <w:rFonts w:ascii="Arial" w:hAnsi="Arial" w:cs="Arial"/>
          <w:sz w:val="24"/>
          <w:szCs w:val="24"/>
          <w:lang w:val="es-ES_tradnl" w:eastAsia="ar-SA"/>
        </w:rPr>
        <w:t xml:space="preserve"> Código 301 y 200 en sitio web www.mcmariacoro.com</w:t>
      </w:r>
      <w:bookmarkEnd w:id="202"/>
      <w:bookmarkEnd w:id="203"/>
    </w:p>
    <w:p w:rsidR="00050735" w:rsidRPr="00050735" w:rsidRDefault="00050735" w:rsidP="00B563B2">
      <w:pPr>
        <w:keepNext/>
        <w:suppressAutoHyphens/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val="es-ES_tradnl" w:eastAsia="ar-SA"/>
        </w:rPr>
      </w:pPr>
    </w:p>
    <w:p w:rsidR="00050735" w:rsidRPr="00050735" w:rsidRDefault="00050735" w:rsidP="00B563B2">
      <w:pPr>
        <w:keepNext/>
        <w:suppressAutoHyphens/>
        <w:spacing w:after="0" w:line="240" w:lineRule="auto"/>
        <w:jc w:val="center"/>
        <w:rPr>
          <w:rFonts w:ascii="Arial" w:eastAsia="Times New Roman" w:hAnsi="Arial" w:cs="Arial"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Arial"/>
          <w:noProof/>
          <w:sz w:val="24"/>
          <w:szCs w:val="24"/>
          <w:lang w:eastAsia="es-ES"/>
        </w:rPr>
        <w:drawing>
          <wp:inline distT="0" distB="0" distL="0" distR="0" wp14:anchorId="0C37A1CE" wp14:editId="4D47160E">
            <wp:extent cx="5607685" cy="3796665"/>
            <wp:effectExtent l="0" t="0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379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B563B2">
      <w:pPr>
        <w:keepNext/>
        <w:suppressAutoHyphens/>
        <w:spacing w:after="0" w:line="240" w:lineRule="auto"/>
        <w:rPr>
          <w:rFonts w:ascii="Arial" w:eastAsia="Times New Roman" w:hAnsi="Arial" w:cs="Arial"/>
          <w:noProof/>
          <w:sz w:val="16"/>
          <w:szCs w:val="16"/>
          <w:lang w:val="en-US" w:eastAsia="es-ES"/>
        </w:rPr>
      </w:pPr>
    </w:p>
    <w:p w:rsidR="00050735" w:rsidRPr="00050735" w:rsidRDefault="00050735" w:rsidP="00B563B2">
      <w:pPr>
        <w:keepNext/>
        <w:suppressAutoHyphens/>
        <w:spacing w:after="0" w:line="240" w:lineRule="auto"/>
        <w:rPr>
          <w:rFonts w:ascii="Arial" w:eastAsia="Times New Roman" w:hAnsi="Arial" w:cs="Arial"/>
          <w:noProof/>
          <w:sz w:val="16"/>
          <w:szCs w:val="16"/>
          <w:lang w:val="en-US" w:eastAsia="es-ES"/>
        </w:rPr>
      </w:pPr>
      <w:r w:rsidRPr="00050735">
        <w:rPr>
          <w:rFonts w:ascii="Arial" w:eastAsia="Times New Roman" w:hAnsi="Arial" w:cs="Arial"/>
          <w:noProof/>
          <w:sz w:val="16"/>
          <w:szCs w:val="16"/>
          <w:lang w:val="en-US" w:eastAsia="es-ES"/>
        </w:rPr>
        <w:t>Fuente: Screaming frog SEO Spider (2020)</w:t>
      </w:r>
    </w:p>
    <w:p w:rsidR="00050735" w:rsidRPr="00050735" w:rsidRDefault="00050735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0"/>
          <w:szCs w:val="20"/>
          <w:lang w:val="en-US" w:eastAsia="ar-SA"/>
        </w:rPr>
      </w:pPr>
      <w:bookmarkStart w:id="204" w:name="_Toc59033577"/>
    </w:p>
    <w:bookmarkEnd w:id="204"/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</w:rPr>
      </w:pPr>
      <w:bookmarkStart w:id="205" w:name="_Toc59033578"/>
      <w:bookmarkStart w:id="206" w:name="_Toc61919760"/>
      <w:r w:rsidRPr="009767D9">
        <w:rPr>
          <w:rFonts w:ascii="Arial" w:hAnsi="Arial" w:cs="Arial"/>
          <w:sz w:val="24"/>
          <w:szCs w:val="24"/>
        </w:rPr>
        <w:t>Anexo 5.4</w:t>
      </w:r>
      <w:r w:rsidR="00050735" w:rsidRPr="009767D9">
        <w:rPr>
          <w:rFonts w:ascii="Arial" w:hAnsi="Arial" w:cs="Arial"/>
          <w:sz w:val="24"/>
          <w:szCs w:val="24"/>
        </w:rPr>
        <w:t>. Dominios de MC María Coro</w:t>
      </w:r>
      <w:bookmarkEnd w:id="205"/>
      <w:bookmarkEnd w:id="206"/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val="es-ES_tradnl" w:eastAsia="ar-SA"/>
        </w:rPr>
      </w:pP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4"/>
          <w:szCs w:val="24"/>
          <w:lang w:eastAsia="es-ES"/>
        </w:rPr>
        <w:drawing>
          <wp:inline distT="0" distB="0" distL="0" distR="0" wp14:anchorId="644B3A69" wp14:editId="350CB639">
            <wp:extent cx="5613400" cy="2773680"/>
            <wp:effectExtent l="0" t="0" r="6350" b="762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 w:rsidRPr="00050735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>Fuente: GiDaddy.com (2020)</w:t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keepNext/>
        <w:suppressAutoHyphens/>
        <w:spacing w:after="0" w:line="240" w:lineRule="auto"/>
        <w:outlineLvl w:val="5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207" w:name="_Toc59033579"/>
      <w:bookmarkStart w:id="208" w:name="_Toc61919761"/>
      <w:r w:rsidRPr="009767D9">
        <w:rPr>
          <w:rFonts w:ascii="Arial" w:hAnsi="Arial" w:cs="Arial"/>
          <w:sz w:val="24"/>
          <w:szCs w:val="24"/>
          <w:lang w:val="es-ES_tradnl" w:eastAsia="ar-SA"/>
        </w:rPr>
        <w:t>Anexo 5.5</w:t>
      </w:r>
      <w:r w:rsidR="00050735" w:rsidRPr="009767D9">
        <w:rPr>
          <w:rFonts w:ascii="Arial" w:hAnsi="Arial" w:cs="Arial"/>
          <w:sz w:val="24"/>
          <w:szCs w:val="24"/>
          <w:lang w:val="es-ES_tradnl" w:eastAsia="ar-SA"/>
        </w:rPr>
        <w:t>. Códigos 404, 200 y 301</w:t>
      </w:r>
      <w:bookmarkEnd w:id="207"/>
      <w:bookmarkEnd w:id="208"/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4"/>
          <w:szCs w:val="24"/>
          <w:lang w:eastAsia="es-ES"/>
        </w:rPr>
        <w:drawing>
          <wp:inline distT="0" distB="0" distL="0" distR="0" wp14:anchorId="43B767A6" wp14:editId="6E1014F5">
            <wp:extent cx="5607685" cy="1271905"/>
            <wp:effectExtent l="0" t="0" r="0" b="4445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4"/>
          <w:szCs w:val="24"/>
          <w:lang w:eastAsia="es-ES"/>
        </w:rPr>
        <w:drawing>
          <wp:inline distT="0" distB="0" distL="0" distR="0" wp14:anchorId="7A00EA0B" wp14:editId="101FAFB2">
            <wp:extent cx="2222415" cy="1328731"/>
            <wp:effectExtent l="0" t="0" r="6985" b="508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077" cy="1327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4"/>
          <w:szCs w:val="24"/>
          <w:lang w:eastAsia="es-ES"/>
        </w:rPr>
        <w:drawing>
          <wp:inline distT="0" distB="0" distL="0" distR="0" wp14:anchorId="2AA3F158" wp14:editId="6E6E80DA">
            <wp:extent cx="6229985" cy="1091565"/>
            <wp:effectExtent l="0" t="0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85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050735" w:rsidRDefault="00050735" w:rsidP="00B563B2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n-US" w:eastAsia="es-ES"/>
        </w:rPr>
      </w:pPr>
      <w:r w:rsidRPr="00050735">
        <w:rPr>
          <w:rFonts w:ascii="Arial" w:eastAsia="Times New Roman" w:hAnsi="Arial" w:cs="Times New Roman"/>
          <w:sz w:val="16"/>
          <w:szCs w:val="16"/>
          <w:lang w:val="en-US" w:eastAsia="es-ES"/>
        </w:rPr>
        <w:t xml:space="preserve">Fuente: </w:t>
      </w:r>
      <w:r w:rsidR="00B563B2">
        <w:rPr>
          <w:rFonts w:ascii="Arial" w:eastAsia="Times New Roman" w:hAnsi="Arial" w:cs="Times New Roman"/>
          <w:sz w:val="16"/>
          <w:szCs w:val="16"/>
          <w:lang w:val="en-US" w:eastAsia="es-ES"/>
        </w:rPr>
        <w:t>Screaming frog SEO Spider (2020)</w:t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n-US" w:eastAsia="es-ES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</w:rPr>
      </w:pPr>
      <w:bookmarkStart w:id="209" w:name="_Toc59033580"/>
      <w:bookmarkStart w:id="210" w:name="_Toc61919762"/>
      <w:r w:rsidRPr="009767D9">
        <w:rPr>
          <w:rFonts w:ascii="Arial" w:hAnsi="Arial" w:cs="Arial"/>
          <w:sz w:val="24"/>
          <w:szCs w:val="24"/>
        </w:rPr>
        <w:t>Anexo 5.6</w:t>
      </w:r>
      <w:r w:rsidR="00050735" w:rsidRPr="009767D9">
        <w:rPr>
          <w:rFonts w:ascii="Arial" w:hAnsi="Arial" w:cs="Arial"/>
          <w:sz w:val="24"/>
          <w:szCs w:val="24"/>
        </w:rPr>
        <w:t>. URLS en sitio web según Sitemaps de Screaming Frog</w:t>
      </w:r>
      <w:bookmarkEnd w:id="209"/>
      <w:bookmarkEnd w:id="210"/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4"/>
          <w:szCs w:val="24"/>
          <w:lang w:eastAsia="es-ES"/>
        </w:rPr>
        <w:drawing>
          <wp:inline distT="0" distB="0" distL="0" distR="0" wp14:anchorId="20521AC4" wp14:editId="08D99684">
            <wp:extent cx="2918813" cy="1897484"/>
            <wp:effectExtent l="0" t="0" r="0" b="762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692" cy="1896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4"/>
          <w:szCs w:val="24"/>
          <w:lang w:eastAsia="es-ES"/>
        </w:rPr>
        <w:drawing>
          <wp:inline distT="0" distB="0" distL="0" distR="0" wp14:anchorId="1E6FFA1B" wp14:editId="48DAA178">
            <wp:extent cx="5244175" cy="2214418"/>
            <wp:effectExtent l="0" t="0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538" cy="221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BF796D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n-US" w:eastAsia="es-ES"/>
        </w:rPr>
      </w:pPr>
      <w:r>
        <w:rPr>
          <w:rFonts w:ascii="Arial" w:eastAsia="Times New Roman" w:hAnsi="Arial" w:cs="Times New Roman"/>
          <w:sz w:val="16"/>
          <w:szCs w:val="16"/>
          <w:lang w:val="en-US" w:eastAsia="es-ES"/>
        </w:rPr>
        <w:t xml:space="preserve">         </w:t>
      </w:r>
      <w:r w:rsidR="00050735" w:rsidRPr="00050735">
        <w:rPr>
          <w:rFonts w:ascii="Arial" w:eastAsia="Times New Roman" w:hAnsi="Arial" w:cs="Times New Roman"/>
          <w:sz w:val="16"/>
          <w:szCs w:val="16"/>
          <w:lang w:val="en-US" w:eastAsia="es-ES"/>
        </w:rPr>
        <w:t>Fuente: Screaming frog SEO Spider (2020)</w:t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n-US" w:eastAsia="es-ES"/>
        </w:rPr>
      </w:pPr>
    </w:p>
    <w:p w:rsidR="00050735" w:rsidRPr="00050735" w:rsidRDefault="00050735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0"/>
          <w:szCs w:val="20"/>
          <w:lang w:val="en-US" w:eastAsia="es-ES"/>
        </w:rPr>
      </w:pPr>
      <w:bookmarkStart w:id="211" w:name="_Toc59033581"/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  <w:lang w:val="es-ES_tradnl" w:eastAsia="es-ES"/>
        </w:rPr>
      </w:pPr>
      <w:bookmarkStart w:id="212" w:name="_Toc61919763"/>
      <w:r w:rsidRPr="009767D9">
        <w:rPr>
          <w:rFonts w:ascii="Arial" w:hAnsi="Arial" w:cs="Arial"/>
          <w:sz w:val="24"/>
          <w:szCs w:val="24"/>
          <w:lang w:val="en-US" w:eastAsia="es-ES"/>
        </w:rPr>
        <w:t>Anexo 5.7</w:t>
      </w:r>
      <w:r w:rsidR="00050735" w:rsidRPr="009767D9">
        <w:rPr>
          <w:rFonts w:ascii="Arial" w:hAnsi="Arial" w:cs="Arial"/>
          <w:sz w:val="24"/>
          <w:szCs w:val="24"/>
          <w:lang w:val="en-US" w:eastAsia="es-ES"/>
        </w:rPr>
        <w:t xml:space="preserve">. </w:t>
      </w:r>
      <w:r w:rsidR="00050735" w:rsidRPr="009767D9">
        <w:rPr>
          <w:rFonts w:ascii="Arial" w:hAnsi="Arial" w:cs="Arial"/>
          <w:sz w:val="24"/>
          <w:szCs w:val="24"/>
          <w:lang w:val="es-ES_tradnl" w:eastAsia="es-ES"/>
        </w:rPr>
        <w:t>Url sin contenido e indexada</w:t>
      </w:r>
      <w:bookmarkEnd w:id="211"/>
      <w:bookmarkEnd w:id="212"/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06715343" wp14:editId="4493DC93">
            <wp:extent cx="4287385" cy="2175978"/>
            <wp:effectExtent l="0" t="0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17" cy="217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BF796D" w:rsidRDefault="00BF796D" w:rsidP="00BF796D">
      <w:pPr>
        <w:pStyle w:val="Textoindependiente3"/>
        <w:suppressAutoHyphens/>
        <w:spacing w:after="0" w:line="240" w:lineRule="auto"/>
        <w:rPr>
          <w:rFonts w:ascii="Arial" w:eastAsia="Times New Roman" w:hAnsi="Arial" w:cs="Times New Roman"/>
          <w:noProof/>
          <w:lang w:val="es-ES_tradnl" w:eastAsia="es-ES"/>
        </w:rPr>
      </w:pPr>
      <w:r w:rsidRPr="00BF796D">
        <w:rPr>
          <w:rFonts w:ascii="Arial" w:eastAsia="Times New Roman" w:hAnsi="Arial" w:cs="Times New Roman"/>
          <w:noProof/>
          <w:lang w:val="es-ES_tradnl" w:eastAsia="es-ES"/>
        </w:rPr>
        <w:t xml:space="preserve">                          </w:t>
      </w:r>
      <w:r w:rsidR="00050735" w:rsidRPr="00BF796D">
        <w:rPr>
          <w:rFonts w:ascii="Arial" w:eastAsia="Times New Roman" w:hAnsi="Arial" w:cs="Times New Roman"/>
          <w:noProof/>
          <w:lang w:val="es-ES_tradnl" w:eastAsia="es-ES"/>
        </w:rPr>
        <w:t>Fuente: Sitio web MC Maria Coro (2020)</w:t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D226A5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7781C5D2" wp14:editId="488F0200">
            <wp:extent cx="5207841" cy="2216277"/>
            <wp:effectExtent l="0" t="0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025" cy="2217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D226A5" w:rsidRDefault="00D226A5" w:rsidP="00D226A5">
      <w:pPr>
        <w:pStyle w:val="Textoindependiente3"/>
        <w:suppressAutoHyphens/>
        <w:spacing w:after="0" w:line="240" w:lineRule="auto"/>
        <w:rPr>
          <w:rFonts w:ascii="Arial" w:eastAsia="Times New Roman" w:hAnsi="Arial" w:cs="Times New Roman"/>
          <w:lang w:val="en-US" w:eastAsia="es-ES"/>
        </w:rPr>
      </w:pPr>
      <w:r w:rsidRPr="00D226A5">
        <w:rPr>
          <w:rFonts w:ascii="Arial" w:eastAsia="Times New Roman" w:hAnsi="Arial" w:cs="Times New Roman"/>
          <w:lang w:val="en-US" w:eastAsia="es-ES"/>
        </w:rPr>
        <w:t xml:space="preserve">         </w:t>
      </w:r>
      <w:r w:rsidR="00050735" w:rsidRPr="00D226A5">
        <w:rPr>
          <w:rFonts w:ascii="Arial" w:eastAsia="Times New Roman" w:hAnsi="Arial" w:cs="Times New Roman"/>
          <w:lang w:val="en-US" w:eastAsia="es-ES"/>
        </w:rPr>
        <w:t>Fuente: Screaming frog SEO Spider (2020)</w:t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n-US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val="en-US" w:eastAsia="es-ES"/>
        </w:rPr>
      </w:pPr>
    </w:p>
    <w:p w:rsidR="00050735" w:rsidRPr="009767D9" w:rsidRDefault="00B31107" w:rsidP="009767D9">
      <w:pPr>
        <w:pStyle w:val="Ttulo2"/>
        <w:jc w:val="both"/>
        <w:rPr>
          <w:rFonts w:ascii="Arial" w:hAnsi="Arial" w:cs="Arial"/>
          <w:sz w:val="24"/>
          <w:szCs w:val="24"/>
        </w:rPr>
      </w:pPr>
      <w:bookmarkStart w:id="213" w:name="_Toc59033582"/>
      <w:bookmarkStart w:id="214" w:name="_Toc61919764"/>
      <w:r w:rsidRPr="009767D9">
        <w:rPr>
          <w:rFonts w:ascii="Arial" w:hAnsi="Arial" w:cs="Arial"/>
          <w:sz w:val="24"/>
          <w:szCs w:val="24"/>
        </w:rPr>
        <w:t>Anexo 5.8</w:t>
      </w:r>
      <w:r w:rsidR="00050735" w:rsidRPr="009767D9">
        <w:rPr>
          <w:rFonts w:ascii="Arial" w:hAnsi="Arial" w:cs="Arial"/>
          <w:sz w:val="24"/>
          <w:szCs w:val="24"/>
        </w:rPr>
        <w:t xml:space="preserve">. Etiquetas “Analítica web y Herramientas” para facilitar la </w:t>
      </w:r>
      <w:bookmarkEnd w:id="213"/>
      <w:r w:rsidR="00050735" w:rsidRPr="009767D9">
        <w:rPr>
          <w:rFonts w:ascii="Arial" w:hAnsi="Arial" w:cs="Arial"/>
          <w:sz w:val="24"/>
          <w:szCs w:val="24"/>
        </w:rPr>
        <w:t>navegación</w:t>
      </w:r>
      <w:bookmarkEnd w:id="214"/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314C8574" wp14:editId="5FA8899B">
            <wp:extent cx="1849568" cy="1717046"/>
            <wp:effectExtent l="0" t="0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93" cy="1717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BF796D" w:rsidRDefault="00BF796D" w:rsidP="00BF796D">
      <w:pPr>
        <w:pStyle w:val="Textoindependiente3"/>
        <w:suppressAutoHyphens/>
        <w:spacing w:after="0" w:line="240" w:lineRule="auto"/>
        <w:rPr>
          <w:rFonts w:ascii="Arial" w:eastAsia="Times New Roman" w:hAnsi="Arial" w:cs="Times New Roman"/>
          <w:lang w:val="es-ES_tradnl" w:eastAsia="es-ES"/>
        </w:rPr>
      </w:pPr>
      <w:r w:rsidRPr="00BF796D">
        <w:rPr>
          <w:rFonts w:ascii="Arial" w:eastAsia="Times New Roman" w:hAnsi="Arial" w:cs="Times New Roman"/>
          <w:lang w:val="es-ES_tradnl" w:eastAsia="es-ES"/>
        </w:rPr>
        <w:t xml:space="preserve">                                                                      </w:t>
      </w:r>
      <w:r w:rsidR="00050735" w:rsidRPr="00BF796D">
        <w:rPr>
          <w:rFonts w:ascii="Arial" w:eastAsia="Times New Roman" w:hAnsi="Arial" w:cs="Times New Roman"/>
          <w:lang w:val="es-ES_tradnl" w:eastAsia="es-ES"/>
        </w:rPr>
        <w:t>Fuente: Sitio web MC María Coro (2020)</w:t>
      </w:r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  <w:lang w:eastAsia="es-ES"/>
        </w:rPr>
      </w:pPr>
      <w:bookmarkStart w:id="215" w:name="_Toc59033583"/>
      <w:bookmarkStart w:id="216" w:name="_Toc61919765"/>
      <w:r w:rsidRPr="009767D9">
        <w:rPr>
          <w:rFonts w:ascii="Arial" w:hAnsi="Arial" w:cs="Arial"/>
          <w:sz w:val="24"/>
          <w:szCs w:val="24"/>
          <w:lang w:eastAsia="es-ES"/>
        </w:rPr>
        <w:t>Anexo 5.9</w:t>
      </w:r>
      <w:r w:rsidR="00050735" w:rsidRPr="009767D9">
        <w:rPr>
          <w:rFonts w:ascii="Arial" w:hAnsi="Arial" w:cs="Arial"/>
          <w:sz w:val="24"/>
          <w:szCs w:val="24"/>
          <w:lang w:eastAsia="es-ES"/>
        </w:rPr>
        <w:t>. Páginas de MC María Coro</w:t>
      </w:r>
      <w:bookmarkEnd w:id="215"/>
      <w:bookmarkEnd w:id="216"/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5FB3F0AC" wp14:editId="1524EFDF">
            <wp:extent cx="5786755" cy="2019935"/>
            <wp:effectExtent l="0" t="0" r="4445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201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6A5" w:rsidRDefault="00D226A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D226A5" w:rsidRDefault="00D226A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D226A5" w:rsidRDefault="00050735" w:rsidP="00D226A5">
      <w:pPr>
        <w:pStyle w:val="Textoindependiente3"/>
        <w:suppressAutoHyphens/>
        <w:spacing w:after="0" w:line="240" w:lineRule="auto"/>
        <w:rPr>
          <w:rFonts w:ascii="Arial" w:eastAsia="Times New Roman" w:hAnsi="Arial" w:cs="Times New Roman"/>
          <w:lang w:val="es-ES_tradnl" w:eastAsia="es-ES"/>
        </w:rPr>
      </w:pPr>
      <w:r w:rsidRPr="00D226A5">
        <w:rPr>
          <w:rFonts w:ascii="Arial" w:eastAsia="Times New Roman" w:hAnsi="Arial" w:cs="Times New Roman"/>
          <w:lang w:val="es-ES_tradnl" w:eastAsia="es-ES"/>
        </w:rPr>
        <w:t>Fuente: Sitio web MC María</w:t>
      </w:r>
      <w:r w:rsidR="00CD62A0" w:rsidRPr="00D226A5">
        <w:rPr>
          <w:rFonts w:ascii="Arial" w:eastAsia="Times New Roman" w:hAnsi="Arial" w:cs="Times New Roman"/>
          <w:lang w:val="es-ES_tradnl" w:eastAsia="es-ES"/>
        </w:rPr>
        <w:t xml:space="preserve"> Coro (2020)</w:t>
      </w:r>
    </w:p>
    <w:p w:rsidR="00D226A5" w:rsidRDefault="00D226A5" w:rsidP="009767D9">
      <w:pPr>
        <w:pStyle w:val="Ttulo2"/>
        <w:rPr>
          <w:rFonts w:ascii="Arial" w:hAnsi="Arial" w:cs="Arial"/>
          <w:sz w:val="24"/>
          <w:szCs w:val="24"/>
          <w:lang w:eastAsia="es-ES"/>
        </w:rPr>
      </w:pPr>
      <w:bookmarkStart w:id="217" w:name="_Toc59033584"/>
      <w:bookmarkStart w:id="218" w:name="_Toc61919766"/>
    </w:p>
    <w:p w:rsidR="00050735" w:rsidRPr="009767D9" w:rsidRDefault="00B31107" w:rsidP="00D226A5">
      <w:pPr>
        <w:pStyle w:val="Ttulo2"/>
        <w:rPr>
          <w:rFonts w:ascii="Arial" w:hAnsi="Arial" w:cs="Arial"/>
          <w:sz w:val="24"/>
          <w:szCs w:val="24"/>
          <w:lang w:eastAsia="es-ES"/>
        </w:rPr>
      </w:pPr>
      <w:r w:rsidRPr="009767D9">
        <w:rPr>
          <w:rFonts w:ascii="Arial" w:hAnsi="Arial" w:cs="Arial"/>
          <w:sz w:val="24"/>
          <w:szCs w:val="24"/>
          <w:lang w:eastAsia="es-ES"/>
        </w:rPr>
        <w:t>Anexo 5.10</w:t>
      </w:r>
      <w:r w:rsidR="00050735" w:rsidRPr="009767D9">
        <w:rPr>
          <w:rFonts w:ascii="Arial" w:hAnsi="Arial" w:cs="Arial"/>
          <w:sz w:val="24"/>
          <w:szCs w:val="24"/>
          <w:lang w:eastAsia="es-ES"/>
        </w:rPr>
        <w:t>. Atributos follow y no follow</w:t>
      </w:r>
      <w:bookmarkEnd w:id="217"/>
      <w:bookmarkEnd w:id="218"/>
    </w:p>
    <w:p w:rsidR="00050735" w:rsidRPr="00050735" w:rsidRDefault="00050735" w:rsidP="00D226A5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D226A5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4E6F3501" wp14:editId="1B514FD1">
            <wp:extent cx="6213475" cy="3568700"/>
            <wp:effectExtent l="0" t="0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475" cy="356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D226A5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D226A5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D226A5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D226A5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196FC059" wp14:editId="6F32CB61">
            <wp:extent cx="5421630" cy="1105535"/>
            <wp:effectExtent l="0" t="0" r="762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30" cy="110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D226A5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D226A5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 w:rsidRPr="00050735">
        <w:rPr>
          <w:rFonts w:ascii="Arial" w:eastAsia="Times New Roman" w:hAnsi="Arial" w:cs="Times New Roman"/>
          <w:sz w:val="16"/>
          <w:szCs w:val="16"/>
          <w:lang w:val="es-ES_tradnl" w:eastAsia="es-ES"/>
        </w:rPr>
        <w:t>Fuente: Sitio web MC María Coro (2020)</w:t>
      </w:r>
    </w:p>
    <w:p w:rsidR="00050735" w:rsidRPr="00050735" w:rsidRDefault="00050735" w:rsidP="00D226A5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  <w:lang w:eastAsia="es-ES"/>
        </w:rPr>
      </w:pPr>
      <w:bookmarkStart w:id="219" w:name="_Toc59033585"/>
      <w:bookmarkStart w:id="220" w:name="_Toc61919767"/>
      <w:r w:rsidRPr="009767D9">
        <w:rPr>
          <w:rFonts w:ascii="Arial" w:hAnsi="Arial" w:cs="Arial"/>
          <w:sz w:val="24"/>
          <w:szCs w:val="24"/>
          <w:lang w:eastAsia="es-ES"/>
        </w:rPr>
        <w:t>Anexo 5.11</w:t>
      </w:r>
      <w:r w:rsidR="00050735" w:rsidRPr="009767D9">
        <w:rPr>
          <w:rFonts w:ascii="Arial" w:hAnsi="Arial" w:cs="Arial"/>
          <w:sz w:val="24"/>
          <w:szCs w:val="24"/>
          <w:lang w:eastAsia="es-ES"/>
        </w:rPr>
        <w:t>. Título y meta descripción de Mc María Coro</w:t>
      </w:r>
      <w:bookmarkEnd w:id="219"/>
      <w:bookmarkEnd w:id="220"/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3503CD75" wp14:editId="6DEDD160">
            <wp:extent cx="5607685" cy="1247775"/>
            <wp:effectExtent l="0" t="0" r="0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CD62A0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 w:rsidRPr="00050735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>Fuente: Google.com (2020)</w:t>
      </w:r>
      <w:bookmarkStart w:id="221" w:name="_Toc59033586"/>
    </w:p>
    <w:p w:rsidR="00050735" w:rsidRPr="009767D9" w:rsidRDefault="00B31107" w:rsidP="009767D9">
      <w:pPr>
        <w:pStyle w:val="Ttulo2"/>
        <w:rPr>
          <w:rFonts w:ascii="Arial" w:hAnsi="Arial" w:cs="Arial"/>
          <w:noProof/>
          <w:sz w:val="24"/>
          <w:szCs w:val="24"/>
          <w:lang w:eastAsia="es-ES"/>
        </w:rPr>
      </w:pPr>
      <w:bookmarkStart w:id="222" w:name="_Toc61919768"/>
      <w:r w:rsidRPr="009767D9">
        <w:rPr>
          <w:rFonts w:ascii="Arial" w:hAnsi="Arial" w:cs="Arial"/>
          <w:noProof/>
          <w:sz w:val="24"/>
          <w:szCs w:val="24"/>
          <w:lang w:eastAsia="es-ES"/>
        </w:rPr>
        <w:t>Anexo 5.12</w:t>
      </w:r>
      <w:r w:rsidR="00050735" w:rsidRPr="009767D9">
        <w:rPr>
          <w:rFonts w:ascii="Arial" w:hAnsi="Arial" w:cs="Arial"/>
          <w:noProof/>
          <w:sz w:val="24"/>
          <w:szCs w:val="24"/>
          <w:lang w:eastAsia="es-ES"/>
        </w:rPr>
        <w:t>: Imágenes superior a 100 KB</w:t>
      </w:r>
      <w:bookmarkEnd w:id="221"/>
      <w:bookmarkEnd w:id="222"/>
    </w:p>
    <w:p w:rsidR="00050735" w:rsidRPr="00050735" w:rsidRDefault="00050735" w:rsidP="00FC1481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es-ES"/>
        </w:rPr>
      </w:pP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578641D7" wp14:editId="5498B995">
            <wp:extent cx="5607685" cy="1017270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n-US" w:eastAsia="es-ES"/>
        </w:rPr>
      </w:pPr>
      <w:r w:rsidRPr="00050735">
        <w:rPr>
          <w:rFonts w:ascii="Arial" w:eastAsia="Times New Roman" w:hAnsi="Arial" w:cs="Times New Roman"/>
          <w:sz w:val="16"/>
          <w:szCs w:val="16"/>
          <w:lang w:val="en-US" w:eastAsia="es-ES"/>
        </w:rPr>
        <w:t>Fuente: Screaming frog SEO Spider (2020)</w:t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n-US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n-US" w:eastAsia="es-ES"/>
        </w:rPr>
      </w:pPr>
    </w:p>
    <w:p w:rsidR="00FC1481" w:rsidRDefault="00FC1481" w:rsidP="00FC1481">
      <w:pPr>
        <w:pStyle w:val="Ttulo4"/>
      </w:pPr>
      <w:bookmarkStart w:id="223" w:name="_Toc59033587"/>
    </w:p>
    <w:p w:rsidR="00FC1481" w:rsidRPr="00CD62A0" w:rsidRDefault="00FC1481" w:rsidP="00FC1481">
      <w:pPr>
        <w:pStyle w:val="Ttulo4"/>
        <w:rPr>
          <w:sz w:val="24"/>
          <w:szCs w:val="24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</w:rPr>
      </w:pPr>
      <w:bookmarkStart w:id="224" w:name="_Toc61919769"/>
      <w:r w:rsidRPr="009767D9">
        <w:rPr>
          <w:rFonts w:ascii="Arial" w:hAnsi="Arial" w:cs="Arial"/>
          <w:sz w:val="24"/>
          <w:szCs w:val="24"/>
        </w:rPr>
        <w:t>Anexo 5.13</w:t>
      </w:r>
      <w:r w:rsidR="00050735" w:rsidRPr="009767D9">
        <w:rPr>
          <w:rFonts w:ascii="Arial" w:hAnsi="Arial" w:cs="Arial"/>
          <w:sz w:val="24"/>
          <w:szCs w:val="24"/>
        </w:rPr>
        <w:t xml:space="preserve">. Missing Alt Text de </w:t>
      </w:r>
      <w:bookmarkEnd w:id="223"/>
      <w:r w:rsidR="00050735" w:rsidRPr="009767D9">
        <w:rPr>
          <w:rFonts w:ascii="Arial" w:hAnsi="Arial" w:cs="Arial"/>
          <w:sz w:val="24"/>
          <w:szCs w:val="24"/>
        </w:rPr>
        <w:t>Imágenes</w:t>
      </w:r>
      <w:bookmarkEnd w:id="224"/>
    </w:p>
    <w:p w:rsidR="00FC1481" w:rsidRPr="00FC1481" w:rsidRDefault="00FC1481" w:rsidP="00FC1481">
      <w:pPr>
        <w:rPr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0214793A" wp14:editId="667B4F5B">
            <wp:extent cx="5456860" cy="1556297"/>
            <wp:effectExtent l="0" t="0" r="0" b="635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829" cy="1557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23A03320" wp14:editId="53D60DAB">
            <wp:extent cx="3382645" cy="2029460"/>
            <wp:effectExtent l="0" t="0" r="8255" b="889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645" cy="2029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25" w:name="_Toc59033588"/>
    </w:p>
    <w:p w:rsidR="00050735" w:rsidRPr="00050735" w:rsidRDefault="00050735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</w:p>
    <w:p w:rsidR="00FC1481" w:rsidRDefault="00FC1481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sz w:val="16"/>
          <w:szCs w:val="16"/>
          <w:lang w:val="en-US" w:eastAsia="es-ES"/>
        </w:rPr>
      </w:pPr>
    </w:p>
    <w:p w:rsidR="00FC1481" w:rsidRDefault="00FC1481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sz w:val="16"/>
          <w:szCs w:val="16"/>
          <w:lang w:val="en-US" w:eastAsia="es-ES"/>
        </w:rPr>
      </w:pPr>
    </w:p>
    <w:p w:rsidR="00050735" w:rsidRPr="00050735" w:rsidRDefault="00BF796D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sz w:val="16"/>
          <w:szCs w:val="16"/>
          <w:lang w:val="en-US" w:eastAsia="es-ES"/>
        </w:rPr>
      </w:pPr>
      <w:r>
        <w:rPr>
          <w:rFonts w:ascii="Arial" w:eastAsia="Times New Roman" w:hAnsi="Arial" w:cs="Times New Roman"/>
          <w:sz w:val="16"/>
          <w:szCs w:val="16"/>
          <w:lang w:val="en-US" w:eastAsia="es-ES"/>
        </w:rPr>
        <w:t xml:space="preserve">                                                          </w:t>
      </w:r>
      <w:bookmarkStart w:id="226" w:name="_Toc61919770"/>
      <w:r w:rsidR="00050735" w:rsidRPr="00050735">
        <w:rPr>
          <w:rFonts w:ascii="Arial" w:eastAsia="Times New Roman" w:hAnsi="Arial" w:cs="Times New Roman"/>
          <w:sz w:val="16"/>
          <w:szCs w:val="16"/>
          <w:lang w:val="en-US" w:eastAsia="es-ES"/>
        </w:rPr>
        <w:t>Fuente: Screaming frog SEO Spider (2020)</w:t>
      </w:r>
      <w:bookmarkEnd w:id="226"/>
    </w:p>
    <w:p w:rsidR="00050735" w:rsidRPr="00BF796D" w:rsidRDefault="00050735" w:rsidP="00BF796D">
      <w:pPr>
        <w:pStyle w:val="Index"/>
        <w:suppressLineNumbers w:val="0"/>
        <w:rPr>
          <w:lang w:val="en-US" w:eastAsia="es-ES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  <w:lang w:eastAsia="es-ES"/>
        </w:rPr>
      </w:pPr>
      <w:bookmarkStart w:id="227" w:name="_Toc61919771"/>
      <w:r w:rsidRPr="009767D9">
        <w:rPr>
          <w:rFonts w:ascii="Arial" w:hAnsi="Arial" w:cs="Arial"/>
          <w:sz w:val="24"/>
          <w:szCs w:val="24"/>
          <w:lang w:eastAsia="es-ES"/>
        </w:rPr>
        <w:t>Anexo 5.14</w:t>
      </w:r>
      <w:r w:rsidR="00050735" w:rsidRPr="009767D9">
        <w:rPr>
          <w:rFonts w:ascii="Arial" w:hAnsi="Arial" w:cs="Arial"/>
          <w:sz w:val="24"/>
          <w:szCs w:val="24"/>
          <w:lang w:eastAsia="es-ES"/>
        </w:rPr>
        <w:t xml:space="preserve">. Titulo 1 en </w:t>
      </w:r>
      <w:bookmarkEnd w:id="225"/>
      <w:r w:rsidR="00050735" w:rsidRPr="009767D9">
        <w:rPr>
          <w:rFonts w:ascii="Arial" w:hAnsi="Arial" w:cs="Arial"/>
          <w:sz w:val="24"/>
          <w:szCs w:val="24"/>
          <w:lang w:eastAsia="es-ES"/>
        </w:rPr>
        <w:t>imágenes</w:t>
      </w:r>
      <w:bookmarkEnd w:id="227"/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55D7380E" wp14:editId="3C8E503F">
            <wp:extent cx="4140522" cy="3293718"/>
            <wp:effectExtent l="0" t="0" r="0" b="254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979" cy="3294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3AA94E97" wp14:editId="0C38B832">
            <wp:extent cx="3533006" cy="4510560"/>
            <wp:effectExtent l="0" t="0" r="0" b="4445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661" cy="4512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62A0" w:rsidRDefault="00BF796D" w:rsidP="00CD62A0">
      <w:pPr>
        <w:pStyle w:val="Textoindependiente3"/>
        <w:keepNext/>
        <w:suppressAutoHyphens/>
        <w:spacing w:after="0" w:line="240" w:lineRule="auto"/>
        <w:rPr>
          <w:rFonts w:ascii="Arial" w:eastAsia="Times New Roman" w:hAnsi="Arial" w:cs="Times New Roman"/>
          <w:lang w:val="es-ES_tradnl" w:eastAsia="es-ES"/>
        </w:rPr>
      </w:pPr>
      <w:r>
        <w:rPr>
          <w:rFonts w:ascii="Arial" w:eastAsia="Times New Roman" w:hAnsi="Arial" w:cs="Times New Roman"/>
          <w:lang w:val="es-ES_tradnl" w:eastAsia="es-ES"/>
        </w:rPr>
        <w:t xml:space="preserve">                                        </w:t>
      </w:r>
      <w:r w:rsidR="00FC1481" w:rsidRPr="00FC1481">
        <w:rPr>
          <w:rFonts w:ascii="Arial" w:eastAsia="Times New Roman" w:hAnsi="Arial" w:cs="Times New Roman"/>
          <w:lang w:val="es-ES_tradnl" w:eastAsia="es-ES"/>
        </w:rPr>
        <w:t>Fuente: Screaming frog (2021)</w:t>
      </w:r>
      <w:bookmarkStart w:id="228" w:name="_Toc59033589"/>
    </w:p>
    <w:p w:rsidR="00050735" w:rsidRPr="009767D9" w:rsidRDefault="007A1963" w:rsidP="009767D9">
      <w:pPr>
        <w:pStyle w:val="Ttulo2"/>
        <w:rPr>
          <w:rFonts w:ascii="Arial" w:hAnsi="Arial" w:cs="Arial"/>
          <w:sz w:val="24"/>
          <w:szCs w:val="24"/>
          <w:lang w:val="es-ES_tradnl" w:eastAsia="es-ES"/>
        </w:rPr>
      </w:pPr>
      <w:bookmarkStart w:id="229" w:name="_Toc61919772"/>
      <w:r w:rsidRPr="009767D9">
        <w:rPr>
          <w:rFonts w:ascii="Arial" w:hAnsi="Arial" w:cs="Arial"/>
          <w:sz w:val="24"/>
          <w:szCs w:val="24"/>
          <w:lang w:val="es-ES_tradnl" w:eastAsia="es-ES"/>
        </w:rPr>
        <w:t>Anexo</w:t>
      </w:r>
      <w:r w:rsidR="00B31107" w:rsidRPr="009767D9">
        <w:rPr>
          <w:rFonts w:ascii="Arial" w:hAnsi="Arial" w:cs="Arial"/>
          <w:sz w:val="24"/>
          <w:szCs w:val="24"/>
          <w:lang w:val="es-ES_tradnl" w:eastAsia="es-ES"/>
        </w:rPr>
        <w:t xml:space="preserve"> 5.15</w:t>
      </w:r>
      <w:r w:rsidR="00050735" w:rsidRPr="009767D9">
        <w:rPr>
          <w:rFonts w:ascii="Arial" w:hAnsi="Arial" w:cs="Arial"/>
          <w:sz w:val="24"/>
          <w:szCs w:val="24"/>
          <w:lang w:val="es-ES_tradnl" w:eastAsia="es-ES"/>
        </w:rPr>
        <w:t>. Enlaces Internos y Externos</w:t>
      </w:r>
      <w:bookmarkEnd w:id="228"/>
      <w:bookmarkEnd w:id="229"/>
    </w:p>
    <w:p w:rsidR="00CD62A0" w:rsidRPr="00050735" w:rsidRDefault="00CD62A0" w:rsidP="00CD62A0">
      <w:pPr>
        <w:pStyle w:val="Textoindependiente3"/>
        <w:keepNext/>
        <w:suppressAutoHyphens/>
        <w:spacing w:after="0" w:line="240" w:lineRule="auto"/>
        <w:rPr>
          <w:rFonts w:ascii="Arial" w:eastAsia="Times New Roman" w:hAnsi="Arial" w:cs="Times New Roman"/>
          <w:sz w:val="24"/>
          <w:szCs w:val="24"/>
          <w:lang w:val="es-ES_tradnl" w:eastAsia="es-ES"/>
        </w:rPr>
      </w:pPr>
    </w:p>
    <w:p w:rsidR="00050735" w:rsidRPr="00050735" w:rsidRDefault="00050735" w:rsidP="00BF796D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76FF189F" wp14:editId="33609063">
            <wp:extent cx="1527175" cy="2981325"/>
            <wp:effectExtent l="0" t="0" r="0" b="9525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BF796D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1A8FECED" wp14:editId="1E80F41A">
            <wp:extent cx="2685415" cy="3006090"/>
            <wp:effectExtent l="0" t="0" r="635" b="381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5" cy="3006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s-ES_tradnl" w:eastAsia="es-ES"/>
        </w:rPr>
      </w:pPr>
    </w:p>
    <w:p w:rsidR="00050735" w:rsidRPr="00BF796D" w:rsidRDefault="00BF796D" w:rsidP="00BF796D">
      <w:pPr>
        <w:pStyle w:val="Textoindependiente3"/>
        <w:suppressAutoHyphens/>
        <w:spacing w:after="0" w:line="240" w:lineRule="auto"/>
        <w:rPr>
          <w:rFonts w:ascii="Arial" w:eastAsia="Times New Roman" w:hAnsi="Arial" w:cs="Times New Roman"/>
          <w:lang w:val="en-US" w:eastAsia="es-ES"/>
        </w:rPr>
      </w:pPr>
      <w:r w:rsidRPr="00BF796D">
        <w:rPr>
          <w:rFonts w:ascii="Arial" w:eastAsia="Times New Roman" w:hAnsi="Arial" w:cs="Times New Roman"/>
          <w:lang w:val="en-US" w:eastAsia="es-ES"/>
        </w:rPr>
        <w:t xml:space="preserve">                                                      </w:t>
      </w:r>
      <w:r w:rsidR="00050735" w:rsidRPr="00BF796D">
        <w:rPr>
          <w:rFonts w:ascii="Arial" w:eastAsia="Times New Roman" w:hAnsi="Arial" w:cs="Times New Roman"/>
          <w:lang w:val="en-US" w:eastAsia="es-ES"/>
        </w:rPr>
        <w:t>Fuente: Screaming frog SEO Spider (2020)</w:t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n-US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val="en-US" w:eastAsia="es-ES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sz w:val="24"/>
          <w:szCs w:val="24"/>
        </w:rPr>
      </w:pPr>
      <w:bookmarkStart w:id="230" w:name="_Toc59033590"/>
      <w:bookmarkStart w:id="231" w:name="_Toc61919773"/>
      <w:r w:rsidRPr="009767D9">
        <w:rPr>
          <w:rFonts w:ascii="Arial" w:hAnsi="Arial" w:cs="Arial"/>
          <w:sz w:val="24"/>
          <w:szCs w:val="24"/>
        </w:rPr>
        <w:t>Anexo 5.16</w:t>
      </w:r>
      <w:r w:rsidR="00050735" w:rsidRPr="009767D9">
        <w:rPr>
          <w:rFonts w:ascii="Arial" w:hAnsi="Arial" w:cs="Arial"/>
          <w:sz w:val="24"/>
          <w:szCs w:val="24"/>
        </w:rPr>
        <w:t>. Viewport Meta de Mc María Coro con herramienta builtwith.com/</w:t>
      </w:r>
      <w:bookmarkEnd w:id="230"/>
      <w:bookmarkEnd w:id="231"/>
    </w:p>
    <w:p w:rsidR="00FC1481" w:rsidRPr="00050735" w:rsidRDefault="00FC1481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0"/>
          <w:szCs w:val="20"/>
          <w:lang w:val="es-ES_tradnl" w:eastAsia="es-ES"/>
        </w:rPr>
      </w:pPr>
    </w:p>
    <w:p w:rsidR="00050735" w:rsidRPr="00050735" w:rsidRDefault="00050735" w:rsidP="00FC1481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54213F2B" wp14:editId="1A813787">
            <wp:extent cx="5032228" cy="2418387"/>
            <wp:effectExtent l="0" t="0" r="0" b="127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573" cy="241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BF796D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 xml:space="preserve">              </w:t>
      </w:r>
      <w:r w:rsidR="00050735" w:rsidRPr="00050735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>Fuente: Builtwith.com (2020)</w:t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noProof/>
          <w:sz w:val="24"/>
          <w:szCs w:val="24"/>
          <w:lang w:eastAsia="es-ES"/>
        </w:rPr>
      </w:pPr>
      <w:bookmarkStart w:id="232" w:name="_Toc59033591"/>
      <w:bookmarkStart w:id="233" w:name="_Toc61919774"/>
      <w:r w:rsidRPr="009767D9">
        <w:rPr>
          <w:rFonts w:ascii="Arial" w:hAnsi="Arial" w:cs="Arial"/>
          <w:noProof/>
          <w:sz w:val="24"/>
          <w:szCs w:val="24"/>
          <w:lang w:eastAsia="es-ES"/>
        </w:rPr>
        <w:t>Anexo 5.17</w:t>
      </w:r>
      <w:r w:rsidR="00050735" w:rsidRPr="009767D9">
        <w:rPr>
          <w:rFonts w:ascii="Arial" w:hAnsi="Arial" w:cs="Arial"/>
          <w:noProof/>
          <w:sz w:val="24"/>
          <w:szCs w:val="24"/>
          <w:lang w:eastAsia="es-ES"/>
        </w:rPr>
        <w:t>. Informe de rendimiento según Gtmetrix</w:t>
      </w:r>
      <w:bookmarkEnd w:id="232"/>
      <w:bookmarkEnd w:id="233"/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6A3C06E3" wp14:editId="1BE1324C">
            <wp:extent cx="5607685" cy="232537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29533C71" wp14:editId="794282AE">
            <wp:extent cx="5603875" cy="1504315"/>
            <wp:effectExtent l="0" t="0" r="0" b="635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1504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079C3FEE" wp14:editId="104D4489">
            <wp:extent cx="5860415" cy="2310130"/>
            <wp:effectExtent l="0" t="0" r="6985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231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7F4B02A6" wp14:editId="7BB1940F">
            <wp:extent cx="5124450" cy="3574415"/>
            <wp:effectExtent l="0" t="0" r="0" b="6985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57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668A0A18" wp14:editId="58B2244B">
            <wp:extent cx="5124450" cy="1677035"/>
            <wp:effectExtent l="0" t="0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67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FC1481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BF796D" w:rsidRDefault="00BF796D" w:rsidP="00BF796D">
      <w:pPr>
        <w:pStyle w:val="Textoindependiente3"/>
        <w:keepNext/>
        <w:suppressAutoHyphens/>
        <w:spacing w:after="0" w:line="240" w:lineRule="auto"/>
        <w:rPr>
          <w:rFonts w:ascii="Arial" w:eastAsia="Times New Roman" w:hAnsi="Arial" w:cs="Times New Roman"/>
          <w:noProof/>
          <w:lang w:val="es-ES_tradnl" w:eastAsia="es-ES"/>
        </w:rPr>
      </w:pPr>
      <w:r w:rsidRPr="00BF796D">
        <w:rPr>
          <w:rFonts w:ascii="Arial" w:eastAsia="Times New Roman" w:hAnsi="Arial" w:cs="Times New Roman"/>
          <w:noProof/>
          <w:lang w:val="es-ES_tradnl" w:eastAsia="es-ES"/>
        </w:rPr>
        <w:t xml:space="preserve">             </w:t>
      </w:r>
      <w:r w:rsidR="00050735" w:rsidRPr="00BF796D">
        <w:rPr>
          <w:rFonts w:ascii="Arial" w:eastAsia="Times New Roman" w:hAnsi="Arial" w:cs="Times New Roman"/>
          <w:noProof/>
          <w:lang w:val="es-ES_tradnl" w:eastAsia="es-ES"/>
        </w:rPr>
        <w:t>Fuente: Gtmetrix (2020)</w:t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noProof/>
          <w:sz w:val="24"/>
          <w:szCs w:val="24"/>
        </w:rPr>
      </w:pPr>
      <w:bookmarkStart w:id="234" w:name="_Toc59033592"/>
      <w:bookmarkStart w:id="235" w:name="_Toc61919775"/>
      <w:r w:rsidRPr="009767D9">
        <w:rPr>
          <w:rFonts w:ascii="Arial" w:hAnsi="Arial" w:cs="Arial"/>
          <w:noProof/>
          <w:sz w:val="24"/>
          <w:szCs w:val="24"/>
        </w:rPr>
        <w:t>Anexo 5.18</w:t>
      </w:r>
      <w:r w:rsidR="007A1963" w:rsidRPr="009767D9">
        <w:rPr>
          <w:rFonts w:ascii="Arial" w:hAnsi="Arial" w:cs="Arial"/>
          <w:noProof/>
          <w:sz w:val="24"/>
          <w:szCs w:val="24"/>
        </w:rPr>
        <w:t>.</w:t>
      </w:r>
      <w:r w:rsidR="00050735" w:rsidRPr="009767D9">
        <w:rPr>
          <w:rFonts w:ascii="Arial" w:hAnsi="Arial" w:cs="Arial"/>
          <w:noProof/>
          <w:sz w:val="24"/>
          <w:szCs w:val="24"/>
        </w:rPr>
        <w:t xml:space="preserve"> Velocidad de la pagina en movil y ordenador</w:t>
      </w:r>
      <w:bookmarkEnd w:id="234"/>
      <w:bookmarkEnd w:id="235"/>
    </w:p>
    <w:p w:rsidR="00050735" w:rsidRPr="00050735" w:rsidRDefault="00050735" w:rsidP="002F1F94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45272876" wp14:editId="0A482132">
            <wp:extent cx="4790002" cy="2358566"/>
            <wp:effectExtent l="0" t="0" r="0" b="381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582" cy="2358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2F1F94" w:rsidRDefault="00050735" w:rsidP="00BF796D">
      <w:pPr>
        <w:pStyle w:val="Textodeglobo"/>
        <w:keepNext/>
        <w:suppressAutoHyphens/>
        <w:jc w:val="center"/>
        <w:rPr>
          <w:rFonts w:ascii="Arial" w:eastAsia="Times New Roman" w:hAnsi="Arial" w:cs="Times New Roman"/>
          <w:noProof/>
          <w:lang w:val="es-ES_tradnl" w:eastAsia="es-ES"/>
        </w:rPr>
      </w:pPr>
      <w:r w:rsidRPr="002F1F94">
        <w:rPr>
          <w:rFonts w:ascii="Arial" w:eastAsia="Times New Roman" w:hAnsi="Arial" w:cs="Times New Roman"/>
          <w:noProof/>
          <w:lang w:eastAsia="es-ES"/>
        </w:rPr>
        <w:drawing>
          <wp:inline distT="0" distB="0" distL="0" distR="0" wp14:anchorId="0C2E24FA" wp14:editId="614D4BEE">
            <wp:extent cx="4765780" cy="2619747"/>
            <wp:effectExtent l="0" t="0" r="0" b="9525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79" cy="2624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6D66E3BE" wp14:editId="1F3BDAA6">
            <wp:extent cx="4953504" cy="1337238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56" cy="133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563FD810" wp14:editId="6A50BBC5">
            <wp:extent cx="4986897" cy="1223962"/>
            <wp:effectExtent l="0" t="0" r="4445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82" cy="1227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BF796D" w:rsidRDefault="00BF796D" w:rsidP="00BF796D">
      <w:pPr>
        <w:pStyle w:val="Textoindependiente3"/>
        <w:keepNext/>
        <w:suppressAutoHyphens/>
        <w:spacing w:after="0" w:line="240" w:lineRule="auto"/>
        <w:rPr>
          <w:rFonts w:ascii="Arial" w:eastAsia="Times New Roman" w:hAnsi="Arial" w:cs="Times New Roman"/>
          <w:noProof/>
          <w:lang w:val="es-ES_tradnl" w:eastAsia="es-ES"/>
        </w:rPr>
      </w:pPr>
      <w:r w:rsidRPr="00BF796D">
        <w:rPr>
          <w:rFonts w:ascii="Arial" w:eastAsia="Times New Roman" w:hAnsi="Arial" w:cs="Times New Roman"/>
          <w:noProof/>
          <w:lang w:val="es-ES_tradnl" w:eastAsia="es-ES"/>
        </w:rPr>
        <w:t xml:space="preserve">                 </w:t>
      </w:r>
      <w:r w:rsidR="00050735" w:rsidRPr="00BF796D">
        <w:rPr>
          <w:rFonts w:ascii="Arial" w:eastAsia="Times New Roman" w:hAnsi="Arial" w:cs="Times New Roman"/>
          <w:noProof/>
          <w:lang w:val="es-ES_tradnl" w:eastAsia="es-ES"/>
        </w:rPr>
        <w:t>Fuente: PageSpeed Insights (2020)</w:t>
      </w: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050735" w:rsidRDefault="00050735" w:rsidP="00050735">
      <w:pPr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050735" w:rsidRPr="009767D9" w:rsidRDefault="007A1963" w:rsidP="009767D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236" w:name="_Toc59033593"/>
      <w:bookmarkStart w:id="237" w:name="_Toc61919776"/>
      <w:r w:rsidRPr="009767D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Anexo </w:t>
      </w:r>
      <w:r w:rsidR="00B31107" w:rsidRPr="009767D9">
        <w:rPr>
          <w:rFonts w:ascii="Arial" w:hAnsi="Arial" w:cs="Arial"/>
          <w:noProof/>
          <w:sz w:val="24"/>
          <w:szCs w:val="24"/>
          <w:lang w:val="es-ES_tradnl" w:eastAsia="es-ES"/>
        </w:rPr>
        <w:t>5.19</w:t>
      </w:r>
      <w:r w:rsidR="00050735" w:rsidRPr="009767D9">
        <w:rPr>
          <w:rFonts w:ascii="Arial" w:hAnsi="Arial" w:cs="Arial"/>
          <w:noProof/>
          <w:sz w:val="24"/>
          <w:szCs w:val="24"/>
          <w:lang w:val="es-ES_tradnl" w:eastAsia="es-ES"/>
        </w:rPr>
        <w:t>. Validacion de codigos</w:t>
      </w:r>
      <w:bookmarkEnd w:id="236"/>
      <w:bookmarkEnd w:id="237"/>
      <w:r w:rsidR="00050735" w:rsidRPr="009767D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</w:t>
      </w:r>
    </w:p>
    <w:p w:rsidR="00050735" w:rsidRPr="00050735" w:rsidRDefault="00050735" w:rsidP="002F1F94">
      <w:pPr>
        <w:keepNext/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36406C3A" wp14:editId="6084C9FB">
            <wp:extent cx="5613400" cy="4008755"/>
            <wp:effectExtent l="0" t="0" r="635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2F1F94">
      <w:pPr>
        <w:keepNext/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050735" w:rsidRDefault="00050735" w:rsidP="00BF796D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61458503" wp14:editId="430CB455">
            <wp:extent cx="5046980" cy="2642870"/>
            <wp:effectExtent l="0" t="0" r="1270" b="508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2642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2F1F94">
      <w:pPr>
        <w:keepNext/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050735" w:rsidRPr="00BF796D" w:rsidRDefault="00BF796D" w:rsidP="00BF796D">
      <w:pPr>
        <w:pStyle w:val="Textoindependiente3"/>
        <w:keepNext/>
        <w:suppressAutoHyphens/>
        <w:spacing w:after="0" w:line="240" w:lineRule="auto"/>
        <w:rPr>
          <w:rFonts w:ascii="Arial" w:eastAsia="Times New Roman" w:hAnsi="Arial" w:cs="Times New Roman"/>
          <w:noProof/>
          <w:lang w:val="es-ES_tradnl" w:eastAsia="es-ES"/>
        </w:rPr>
      </w:pPr>
      <w:r w:rsidRPr="00BF796D">
        <w:rPr>
          <w:rFonts w:ascii="Arial" w:eastAsia="Times New Roman" w:hAnsi="Arial" w:cs="Times New Roman"/>
          <w:noProof/>
          <w:lang w:val="es-ES_tradnl" w:eastAsia="es-ES"/>
        </w:rPr>
        <w:t xml:space="preserve">             </w:t>
      </w:r>
      <w:r w:rsidR="00050735" w:rsidRPr="00BF796D">
        <w:rPr>
          <w:rFonts w:ascii="Arial" w:eastAsia="Times New Roman" w:hAnsi="Arial" w:cs="Times New Roman"/>
          <w:noProof/>
          <w:lang w:val="es-ES_tradnl" w:eastAsia="es-ES"/>
        </w:rPr>
        <w:t>Fuente: Verificador Nu Html (2020)</w:t>
      </w:r>
    </w:p>
    <w:p w:rsidR="002F1F94" w:rsidRPr="00050735" w:rsidRDefault="002F1F94" w:rsidP="002F1F94">
      <w:pPr>
        <w:keepNext/>
        <w:suppressAutoHyphens/>
        <w:spacing w:after="0" w:line="240" w:lineRule="auto"/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</w:pPr>
    </w:p>
    <w:p w:rsidR="00D85E4E" w:rsidRDefault="00D85E4E" w:rsidP="00D85E4E">
      <w:pPr>
        <w:pStyle w:val="Ttulo3"/>
        <w:rPr>
          <w:noProof/>
          <w:lang w:eastAsia="es-ES"/>
        </w:rPr>
      </w:pPr>
      <w:bookmarkStart w:id="238" w:name="_Toc59033594"/>
    </w:p>
    <w:p w:rsidR="00D85E4E" w:rsidRDefault="00D85E4E" w:rsidP="00D85E4E">
      <w:pPr>
        <w:pStyle w:val="Ttulo3"/>
        <w:rPr>
          <w:noProof/>
          <w:lang w:eastAsia="es-ES"/>
        </w:rPr>
      </w:pPr>
    </w:p>
    <w:p w:rsidR="00D85E4E" w:rsidRDefault="00D85E4E" w:rsidP="00D85E4E">
      <w:pPr>
        <w:pStyle w:val="Ttulo3"/>
        <w:rPr>
          <w:noProof/>
          <w:lang w:eastAsia="es-ES"/>
        </w:rPr>
      </w:pPr>
    </w:p>
    <w:p w:rsidR="00D85E4E" w:rsidRDefault="00D85E4E" w:rsidP="00D85E4E">
      <w:pPr>
        <w:pStyle w:val="Ttulo3"/>
        <w:rPr>
          <w:noProof/>
          <w:lang w:eastAsia="es-ES"/>
        </w:rPr>
      </w:pPr>
    </w:p>
    <w:p w:rsidR="00D85E4E" w:rsidRDefault="00D85E4E" w:rsidP="00D85E4E">
      <w:pPr>
        <w:pStyle w:val="Ttulo3"/>
        <w:rPr>
          <w:noProof/>
          <w:lang w:eastAsia="es-ES"/>
        </w:rPr>
      </w:pPr>
    </w:p>
    <w:p w:rsidR="00BF796D" w:rsidRPr="009767D9" w:rsidRDefault="00050735" w:rsidP="009767D9">
      <w:pPr>
        <w:pStyle w:val="Ttulo2"/>
        <w:rPr>
          <w:rFonts w:ascii="Arial" w:hAnsi="Arial" w:cs="Arial"/>
          <w:noProof/>
          <w:sz w:val="24"/>
          <w:szCs w:val="24"/>
          <w:lang w:eastAsia="es-ES"/>
        </w:rPr>
      </w:pPr>
      <w:bookmarkStart w:id="239" w:name="_Toc61919777"/>
      <w:r w:rsidRPr="009767D9">
        <w:rPr>
          <w:rFonts w:ascii="Arial" w:hAnsi="Arial" w:cs="Arial"/>
          <w:noProof/>
          <w:sz w:val="24"/>
          <w:szCs w:val="24"/>
          <w:lang w:eastAsia="es-ES"/>
        </w:rPr>
        <w:t xml:space="preserve">Anexo </w:t>
      </w:r>
      <w:r w:rsidR="00B31107" w:rsidRPr="009767D9">
        <w:rPr>
          <w:rFonts w:ascii="Arial" w:hAnsi="Arial" w:cs="Arial"/>
          <w:noProof/>
          <w:sz w:val="24"/>
          <w:szCs w:val="24"/>
          <w:lang w:eastAsia="es-ES"/>
        </w:rPr>
        <w:t>5.20</w:t>
      </w:r>
      <w:r w:rsidRPr="009767D9">
        <w:rPr>
          <w:rFonts w:ascii="Arial" w:hAnsi="Arial" w:cs="Arial"/>
          <w:noProof/>
          <w:sz w:val="24"/>
          <w:szCs w:val="24"/>
          <w:lang w:eastAsia="es-ES"/>
        </w:rPr>
        <w:t>. Traf</w:t>
      </w:r>
      <w:r w:rsidR="00AD5472" w:rsidRPr="009767D9">
        <w:rPr>
          <w:rFonts w:ascii="Arial" w:hAnsi="Arial" w:cs="Arial"/>
          <w:noProof/>
          <w:sz w:val="24"/>
          <w:szCs w:val="24"/>
          <w:lang w:eastAsia="es-ES"/>
        </w:rPr>
        <w:t xml:space="preserve">ico del blog </w:t>
      </w:r>
      <w:r w:rsidRPr="009767D9">
        <w:rPr>
          <w:rFonts w:ascii="Arial" w:hAnsi="Arial" w:cs="Arial"/>
          <w:noProof/>
          <w:sz w:val="24"/>
          <w:szCs w:val="24"/>
          <w:lang w:eastAsia="es-ES"/>
        </w:rPr>
        <w:t>y palabras claves organicas</w:t>
      </w:r>
      <w:bookmarkEnd w:id="238"/>
      <w:bookmarkEnd w:id="239"/>
    </w:p>
    <w:p w:rsidR="00BF796D" w:rsidRPr="00BF796D" w:rsidRDefault="00BF796D" w:rsidP="00BF796D">
      <w:pPr>
        <w:rPr>
          <w:lang w:val="es-ES_tradnl" w:eastAsia="es-ES"/>
        </w:rPr>
      </w:pPr>
    </w:p>
    <w:p w:rsidR="00D85E4E" w:rsidRDefault="00BF796D" w:rsidP="00BF796D">
      <w:pPr>
        <w:jc w:val="center"/>
        <w:rPr>
          <w:lang w:val="es-ES_tradnl" w:eastAsia="es-ES"/>
        </w:rPr>
      </w:pPr>
      <w:r>
        <w:rPr>
          <w:noProof/>
          <w:lang w:eastAsia="es-ES"/>
        </w:rPr>
        <w:drawing>
          <wp:inline distT="0" distB="0" distL="0" distR="0" wp14:anchorId="596EFE77" wp14:editId="1224F00D">
            <wp:extent cx="4220774" cy="2163553"/>
            <wp:effectExtent l="0" t="0" r="8890" b="8255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566" cy="2164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96D" w:rsidRDefault="00BF796D" w:rsidP="00BF796D">
      <w:pPr>
        <w:jc w:val="center"/>
        <w:rPr>
          <w:lang w:val="es-ES_tradnl" w:eastAsia="es-ES"/>
        </w:rPr>
      </w:pPr>
    </w:p>
    <w:p w:rsidR="00BF796D" w:rsidRDefault="00BF796D" w:rsidP="00BF796D">
      <w:pPr>
        <w:jc w:val="center"/>
        <w:rPr>
          <w:lang w:val="es-ES_tradnl" w:eastAsia="es-ES"/>
        </w:rPr>
      </w:pPr>
      <w:r>
        <w:rPr>
          <w:noProof/>
          <w:lang w:eastAsia="es-ES"/>
        </w:rPr>
        <w:drawing>
          <wp:inline distT="0" distB="0" distL="0" distR="0" wp14:anchorId="2E19EDE1" wp14:editId="33C78B55">
            <wp:extent cx="4547870" cy="2286000"/>
            <wp:effectExtent l="0" t="0" r="508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96D" w:rsidRDefault="00BF796D" w:rsidP="00BF796D">
      <w:pPr>
        <w:rPr>
          <w:lang w:val="es-ES_tradnl" w:eastAsia="es-ES"/>
        </w:rPr>
      </w:pPr>
      <w:r>
        <w:rPr>
          <w:lang w:val="es-ES_tradnl" w:eastAsia="es-ES"/>
        </w:rPr>
        <w:t xml:space="preserve">                </w:t>
      </w:r>
    </w:p>
    <w:p w:rsidR="00BF796D" w:rsidRPr="00580347" w:rsidRDefault="00BF796D" w:rsidP="00580347">
      <w:pPr>
        <w:rPr>
          <w:lang w:val="es-ES_tradnl" w:eastAsia="es-ES"/>
        </w:rPr>
      </w:pPr>
      <w:r>
        <w:rPr>
          <w:lang w:val="es-ES_tradnl" w:eastAsia="es-ES"/>
        </w:rPr>
        <w:t xml:space="preserve">                    </w:t>
      </w:r>
      <w:r w:rsidRPr="00050735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>Fu</w:t>
      </w:r>
      <w:r w:rsidR="00580347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>ente: Herramienta Semrush (2020</w:t>
      </w:r>
      <w:r w:rsidR="00D226A5">
        <w:rPr>
          <w:rFonts w:ascii="Arial" w:eastAsia="Times New Roman" w:hAnsi="Arial" w:cs="Times New Roman"/>
          <w:noProof/>
          <w:sz w:val="16"/>
          <w:szCs w:val="16"/>
          <w:lang w:val="es-ES_tradnl" w:eastAsia="es-ES"/>
        </w:rPr>
        <w:t>)</w:t>
      </w:r>
    </w:p>
    <w:p w:rsidR="00AD5472" w:rsidRPr="009767D9" w:rsidRDefault="00B31107" w:rsidP="009767D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240" w:name="_Toc61919778"/>
      <w:r w:rsidRPr="009767D9">
        <w:rPr>
          <w:rFonts w:ascii="Arial" w:hAnsi="Arial" w:cs="Arial"/>
          <w:noProof/>
          <w:sz w:val="24"/>
          <w:szCs w:val="24"/>
          <w:lang w:val="es-ES_tradnl" w:eastAsia="es-ES"/>
        </w:rPr>
        <w:t>Anexo 5.21</w:t>
      </w:r>
      <w:r w:rsidR="00AD5472" w:rsidRPr="009767D9">
        <w:rPr>
          <w:rFonts w:ascii="Arial" w:hAnsi="Arial" w:cs="Arial"/>
          <w:noProof/>
          <w:sz w:val="24"/>
          <w:szCs w:val="24"/>
          <w:lang w:val="es-ES_tradnl" w:eastAsia="es-ES"/>
        </w:rPr>
        <w:t>. Creación de sitio web con dominio .es</w:t>
      </w:r>
      <w:bookmarkEnd w:id="240"/>
      <w:r w:rsidR="00AD5472" w:rsidRPr="009767D9">
        <w:rPr>
          <w:rFonts w:ascii="Arial" w:hAnsi="Arial" w:cs="Arial"/>
          <w:noProof/>
          <w:sz w:val="24"/>
          <w:szCs w:val="24"/>
          <w:lang w:val="es-ES_tradnl" w:eastAsia="es-ES"/>
        </w:rPr>
        <w:t xml:space="preserve"> </w:t>
      </w:r>
    </w:p>
    <w:p w:rsidR="00D85E4E" w:rsidRDefault="00D85E4E" w:rsidP="00AD5472">
      <w:pPr>
        <w:keepNext/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p w:rsidR="00D85E4E" w:rsidRDefault="00AD5472" w:rsidP="00580347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0939175F" wp14:editId="6E4242AB">
            <wp:extent cx="4735502" cy="2843337"/>
            <wp:effectExtent l="0" t="0" r="8255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431" cy="284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5472" w:rsidRDefault="00AD5472" w:rsidP="00580347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0"/>
          <w:szCs w:val="20"/>
          <w:lang w:eastAsia="es-ES"/>
        </w:rPr>
        <w:drawing>
          <wp:inline distT="0" distB="0" distL="0" distR="0" wp14:anchorId="7F048BEF" wp14:editId="6C794CBA">
            <wp:extent cx="5974715" cy="3176270"/>
            <wp:effectExtent l="0" t="0" r="6985" b="508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176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5472" w:rsidRDefault="00AD5472" w:rsidP="00AD5472">
      <w:pPr>
        <w:keepNext/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  <w:r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  <w:t xml:space="preserve"> </w:t>
      </w:r>
    </w:p>
    <w:p w:rsidR="00AD5472" w:rsidRDefault="00AD5472" w:rsidP="00AD5472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  <w:r w:rsidRPr="00AD5472">
        <w:rPr>
          <w:rFonts w:ascii="Arial" w:eastAsia="Times New Roman" w:hAnsi="Arial" w:cs="Times New Roman"/>
          <w:noProof/>
          <w:lang w:val="es-ES_tradnl" w:eastAsia="es-ES"/>
        </w:rPr>
        <w:t>Fuente: Elaboración propia</w:t>
      </w:r>
    </w:p>
    <w:p w:rsidR="00AD5472" w:rsidRPr="00AD5472" w:rsidRDefault="00AD5472" w:rsidP="00AD5472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</w:p>
    <w:p w:rsidR="00AD5472" w:rsidRDefault="00AD5472" w:rsidP="00AD5472">
      <w:pPr>
        <w:pStyle w:val="Ttulo1"/>
        <w:suppressAutoHyphens/>
        <w:spacing w:after="0" w:line="240" w:lineRule="auto"/>
        <w:rPr>
          <w:rFonts w:eastAsia="Times New Roman" w:cs="Times New Roman"/>
          <w:noProof/>
          <w:lang w:val="es-ES_tradnl" w:eastAsia="es-ES"/>
        </w:rPr>
      </w:pPr>
    </w:p>
    <w:p w:rsidR="00050735" w:rsidRPr="009767D9" w:rsidRDefault="00B31107" w:rsidP="009767D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241" w:name="_Toc61919779"/>
      <w:r w:rsidRPr="009767D9">
        <w:rPr>
          <w:rFonts w:ascii="Arial" w:hAnsi="Arial" w:cs="Arial"/>
          <w:noProof/>
          <w:sz w:val="24"/>
          <w:szCs w:val="24"/>
          <w:lang w:val="es-ES_tradnl" w:eastAsia="es-ES"/>
        </w:rPr>
        <w:t>Anexo 5.22</w:t>
      </w:r>
      <w:r w:rsidR="00D85E4E" w:rsidRPr="009767D9">
        <w:rPr>
          <w:rFonts w:ascii="Arial" w:hAnsi="Arial" w:cs="Arial"/>
          <w:noProof/>
          <w:sz w:val="24"/>
          <w:szCs w:val="24"/>
          <w:lang w:val="es-ES_tradnl" w:eastAsia="es-ES"/>
        </w:rPr>
        <w:t>. Estrategia Linkbuilding</w:t>
      </w:r>
      <w:bookmarkEnd w:id="241"/>
    </w:p>
    <w:p w:rsidR="00AD5472" w:rsidRPr="00AD5472" w:rsidRDefault="00AD5472" w:rsidP="00AD5472">
      <w:pPr>
        <w:pStyle w:val="Encabezado"/>
        <w:keepNext/>
        <w:tabs>
          <w:tab w:val="clear" w:pos="4252"/>
          <w:tab w:val="clear" w:pos="8504"/>
        </w:tabs>
        <w:spacing w:after="200" w:line="276" w:lineRule="auto"/>
        <w:rPr>
          <w:lang w:val="es-ES_tradnl" w:eastAsia="es-ES"/>
        </w:rPr>
      </w:pPr>
    </w:p>
    <w:p w:rsidR="00D85E4E" w:rsidRDefault="00D85E4E" w:rsidP="00AD5472">
      <w:pPr>
        <w:keepNext/>
        <w:suppressAutoHyphens/>
        <w:spacing w:after="0" w:line="240" w:lineRule="auto"/>
        <w:rPr>
          <w:rFonts w:ascii="Arial" w:eastAsia="Times New Roman" w:hAnsi="Arial" w:cs="Times New Roman"/>
          <w:b/>
          <w:noProof/>
          <w:sz w:val="20"/>
          <w:szCs w:val="20"/>
          <w:lang w:val="es-ES_tradnl" w:eastAsia="es-ES"/>
        </w:rPr>
      </w:pPr>
    </w:p>
    <w:tbl>
      <w:tblPr>
        <w:tblStyle w:val="Tablaconcuadrcula"/>
        <w:tblW w:w="0" w:type="auto"/>
        <w:jc w:val="center"/>
        <w:shd w:val="clear" w:color="auto" w:fill="D6E3BC" w:themeFill="accent3" w:themeFillTint="66"/>
        <w:tblLook w:val="04A0" w:firstRow="1" w:lastRow="0" w:firstColumn="1" w:lastColumn="0" w:noHBand="0" w:noVBand="1"/>
      </w:tblPr>
      <w:tblGrid>
        <w:gridCol w:w="8643"/>
      </w:tblGrid>
      <w:tr w:rsidR="00D85E4E" w:rsidTr="00580347">
        <w:trPr>
          <w:jc w:val="center"/>
        </w:trPr>
        <w:tc>
          <w:tcPr>
            <w:tcW w:w="8643" w:type="dxa"/>
            <w:shd w:val="clear" w:color="auto" w:fill="D6E3BC" w:themeFill="accent3" w:themeFillTint="66"/>
          </w:tcPr>
          <w:p w:rsidR="00D85E4E" w:rsidRDefault="00D85E4E" w:rsidP="00AD5472">
            <w:pPr>
              <w:keepNext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jc w:val="center"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Estrategia Linkbuilding</w:t>
            </w:r>
          </w:p>
          <w:p w:rsidR="00D85E4E" w:rsidRPr="000876F1" w:rsidRDefault="00D85E4E" w:rsidP="00AD5472">
            <w:pPr>
              <w:keepNext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OBJETIVOS</w:t>
            </w:r>
          </w:p>
          <w:p w:rsidR="00D85E4E" w:rsidRPr="000876F1" w:rsidRDefault="00D85E4E" w:rsidP="00AD5472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EA3826">
            <w:pPr>
              <w:keepNext/>
              <w:numPr>
                <w:ilvl w:val="0"/>
                <w:numId w:val="11"/>
              </w:numPr>
              <w:suppressLineNumbers/>
              <w:tabs>
                <w:tab w:val="left" w:pos="426"/>
              </w:tabs>
              <w:suppressAutoHyphens/>
              <w:jc w:val="both"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Obtener dos backlinks en cada una de las paginas principales como “menú principal y servicios” que provengan de páginas con PA mínimo de 25 y relacionado al Marketing Digital o relacionado.</w:t>
            </w:r>
          </w:p>
          <w:p w:rsidR="00D85E4E" w:rsidRPr="000876F1" w:rsidRDefault="00D85E4E" w:rsidP="00AD5472">
            <w:pPr>
              <w:keepNext/>
              <w:suppressLineNumbers/>
              <w:tabs>
                <w:tab w:val="left" w:pos="426"/>
              </w:tabs>
              <w:rPr>
                <w:rFonts w:cs="Arial"/>
                <w:lang w:val="es-ES_tradnl"/>
              </w:rPr>
            </w:pPr>
          </w:p>
          <w:p w:rsidR="00D85E4E" w:rsidRPr="000876F1" w:rsidRDefault="00D85E4E" w:rsidP="00EA3826">
            <w:pPr>
              <w:keepNext/>
              <w:numPr>
                <w:ilvl w:val="0"/>
                <w:numId w:val="11"/>
              </w:numPr>
              <w:suppressLineNumbers/>
              <w:tabs>
                <w:tab w:val="left" w:pos="426"/>
              </w:tabs>
              <w:suppressAutoHyphen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Obtener al menos 2 backlinks en las entradas de los contenidos nuevos de sitios web con PA de 20 y con temática de Marketing digital o relacionado.</w:t>
            </w:r>
          </w:p>
          <w:p w:rsidR="00D85E4E" w:rsidRPr="000876F1" w:rsidRDefault="00D85E4E" w:rsidP="00AD5472">
            <w:pPr>
              <w:keepNext/>
              <w:suppressLineNumbers/>
              <w:ind w:left="1068"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PÚBLICO OBJETIVO</w:t>
            </w:r>
          </w:p>
          <w:p w:rsidR="00D85E4E" w:rsidRPr="000876F1" w:rsidRDefault="00D85E4E" w:rsidP="00AD5472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suppressLineNumber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Lo componen administradores de sitios webs o blogs sobre SEO, SEM, Analítica web u otra rama del marketing digital con una autoridad como la establecida en los objetivos. Una principal característica del público objetivo, es que estén dispuestos a ofrecer un enlace a MC María Coro ya sea mediante el intercambio de enlaces o mediante la realización de networking y las relaciones en línea</w:t>
            </w:r>
          </w:p>
          <w:p w:rsidR="00D85E4E" w:rsidRPr="000876F1" w:rsidRDefault="00D85E4E" w:rsidP="00AD5472">
            <w:pPr>
              <w:keepNext/>
              <w:suppressLineNumbers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FASES DE LA ESTRATEGIA</w:t>
            </w:r>
          </w:p>
          <w:p w:rsidR="00D85E4E" w:rsidRPr="000876F1" w:rsidRDefault="00D85E4E" w:rsidP="00AD5472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suppressLineNumber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1.- Será necesario revisar el contenido donde se recibirá el backlink haciendo modificaciones o actualizándolo para que sea interesante y atractivo.</w:t>
            </w:r>
          </w:p>
          <w:p w:rsidR="00D85E4E" w:rsidRPr="000876F1" w:rsidRDefault="00D85E4E" w:rsidP="00AD5472">
            <w:pPr>
              <w:keepNext/>
              <w:suppressLineNumbers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suppressLineNumber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2.- Buscar sitios web relacionados que cumplan con los objetivos en PA utilizando herramientas gratuitas para ello y comprobando su autoridad utilizando la herramienta Moz.</w:t>
            </w:r>
          </w:p>
          <w:p w:rsidR="00D85E4E" w:rsidRPr="000876F1" w:rsidRDefault="00D85E4E" w:rsidP="00AD5472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suppressLineNumber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3.- Establecer contacto con el administrador del sitio web de interés y ofrecerle hacer un intercambio de links o networking.</w:t>
            </w:r>
          </w:p>
          <w:p w:rsidR="00D85E4E" w:rsidRPr="000876F1" w:rsidRDefault="00D85E4E" w:rsidP="00AD5472">
            <w:pPr>
              <w:keepNext/>
              <w:suppressLineNumbers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suppressLineNumber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 xml:space="preserve">4.- El contenido a recibir el backlink deberá incorporar palabras claves relacionadas con la marca y servicios en el anchor text </w:t>
            </w:r>
          </w:p>
          <w:p w:rsidR="00D85E4E" w:rsidRPr="000876F1" w:rsidRDefault="00D85E4E" w:rsidP="00AD5472">
            <w:pPr>
              <w:keepNext/>
              <w:suppressLineNumbers/>
              <w:rPr>
                <w:rFonts w:cs="Arial"/>
                <w:lang w:val="es-ES_tradnl"/>
              </w:rPr>
            </w:pPr>
          </w:p>
          <w:p w:rsidR="00D85E4E" w:rsidRPr="000876F1" w:rsidRDefault="00D85E4E" w:rsidP="00AD5472">
            <w:pPr>
              <w:keepNext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5.- Utilizar las redes sociales para que los contenidos sean compartidos y se pueda obtener backlinks por estos canales.</w:t>
            </w:r>
          </w:p>
          <w:p w:rsidR="00D85E4E" w:rsidRDefault="00D85E4E" w:rsidP="00AD5472">
            <w:pPr>
              <w:keepNext/>
              <w:jc w:val="center"/>
              <w:rPr>
                <w:rFonts w:cs="Arial"/>
                <w:b/>
                <w:lang w:val="es-ES_tradnl"/>
              </w:rPr>
            </w:pPr>
          </w:p>
        </w:tc>
      </w:tr>
    </w:tbl>
    <w:p w:rsidR="00D85E4E" w:rsidRDefault="00D85E4E" w:rsidP="00AD5472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</w:p>
    <w:p w:rsidR="00D85E4E" w:rsidRDefault="00D85E4E" w:rsidP="00AD5472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  <w:r w:rsidRPr="00D85E4E">
        <w:rPr>
          <w:rFonts w:ascii="Arial" w:eastAsia="Times New Roman" w:hAnsi="Arial" w:cs="Times New Roman"/>
          <w:noProof/>
          <w:lang w:val="es-ES_tradnl" w:eastAsia="es-ES"/>
        </w:rPr>
        <w:t>Fuente: Elaboración propia</w:t>
      </w:r>
    </w:p>
    <w:p w:rsidR="00D85E4E" w:rsidRDefault="00D85E4E" w:rsidP="00AD5472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</w:p>
    <w:p w:rsidR="00D85E4E" w:rsidRDefault="00D85E4E" w:rsidP="00AD5472">
      <w:pPr>
        <w:pStyle w:val="Textodeglobo"/>
        <w:keepNext/>
        <w:suppressAutoHyphens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D85E4E" w:rsidRDefault="00D85E4E" w:rsidP="00AD5472">
      <w:pPr>
        <w:pStyle w:val="Textodeglobo"/>
        <w:keepNext/>
        <w:suppressAutoHyphens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2150E0" w:rsidRDefault="002150E0" w:rsidP="00D85E4E">
      <w:pPr>
        <w:pStyle w:val="Textodeglobo"/>
        <w:keepNext/>
        <w:suppressAutoHyphens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2150E0" w:rsidRDefault="002150E0" w:rsidP="00D85E4E">
      <w:pPr>
        <w:pStyle w:val="Textodeglobo"/>
        <w:keepNext/>
        <w:suppressAutoHyphens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2150E0" w:rsidRDefault="002150E0" w:rsidP="00D85E4E">
      <w:pPr>
        <w:pStyle w:val="Textodeglobo"/>
        <w:keepNext/>
        <w:suppressAutoHyphens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D85E4E" w:rsidRPr="009767D9" w:rsidRDefault="00B31107" w:rsidP="009767D9">
      <w:pPr>
        <w:pStyle w:val="Ttulo2"/>
        <w:rPr>
          <w:rFonts w:ascii="Arial" w:hAnsi="Arial" w:cs="Arial"/>
          <w:noProof/>
          <w:sz w:val="24"/>
          <w:szCs w:val="24"/>
          <w:lang w:val="es-ES_tradnl" w:eastAsia="es-ES"/>
        </w:rPr>
      </w:pPr>
      <w:bookmarkStart w:id="242" w:name="_Toc61919780"/>
      <w:r w:rsidRPr="009767D9">
        <w:rPr>
          <w:rFonts w:ascii="Arial" w:hAnsi="Arial" w:cs="Arial"/>
          <w:noProof/>
          <w:sz w:val="24"/>
          <w:szCs w:val="24"/>
          <w:lang w:val="es-ES_tradnl" w:eastAsia="es-ES"/>
        </w:rPr>
        <w:t>Anexo 5.23</w:t>
      </w:r>
      <w:r w:rsidR="00D85E4E" w:rsidRPr="009767D9">
        <w:rPr>
          <w:rFonts w:ascii="Arial" w:hAnsi="Arial" w:cs="Arial"/>
          <w:noProof/>
          <w:sz w:val="24"/>
          <w:szCs w:val="24"/>
          <w:lang w:val="es-ES_tradnl" w:eastAsia="es-ES"/>
        </w:rPr>
        <w:t>. Estrategia Linkbaiting</w:t>
      </w:r>
      <w:bookmarkEnd w:id="242"/>
    </w:p>
    <w:p w:rsidR="002150E0" w:rsidRDefault="002150E0" w:rsidP="002150E0">
      <w:pPr>
        <w:pStyle w:val="Textodeglobo"/>
        <w:keepNext/>
        <w:suppressAutoHyphens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2150E0" w:rsidRDefault="002150E0" w:rsidP="002150E0">
      <w:pPr>
        <w:pStyle w:val="Textodeglobo"/>
        <w:keepNext/>
        <w:suppressAutoHyphens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D85E4E" w:rsidRPr="00D85E4E" w:rsidRDefault="00D85E4E" w:rsidP="002150E0">
      <w:pPr>
        <w:pStyle w:val="Textodeglobo"/>
        <w:keepNext/>
        <w:suppressAutoHyphens/>
        <w:rPr>
          <w:rFonts w:ascii="Arial" w:eastAsia="Times New Roman" w:hAnsi="Arial" w:cs="Arial"/>
          <w:b/>
          <w:noProof/>
          <w:sz w:val="24"/>
          <w:szCs w:val="24"/>
          <w:lang w:val="es-ES_tradnl" w:eastAsia="es-ES"/>
        </w:rPr>
      </w:pPr>
    </w:p>
    <w:p w:rsidR="00D85E4E" w:rsidRDefault="00D85E4E" w:rsidP="002150E0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</w:p>
    <w:tbl>
      <w:tblPr>
        <w:tblStyle w:val="Tablaconcuadrcula"/>
        <w:tblW w:w="0" w:type="auto"/>
        <w:jc w:val="center"/>
        <w:shd w:val="clear" w:color="auto" w:fill="D6E3BC" w:themeFill="accent3" w:themeFillTint="66"/>
        <w:tblLook w:val="04A0" w:firstRow="1" w:lastRow="0" w:firstColumn="1" w:lastColumn="0" w:noHBand="0" w:noVBand="1"/>
      </w:tblPr>
      <w:tblGrid>
        <w:gridCol w:w="9066"/>
      </w:tblGrid>
      <w:tr w:rsidR="00D85E4E" w:rsidTr="00580347">
        <w:trPr>
          <w:jc w:val="center"/>
        </w:trPr>
        <w:tc>
          <w:tcPr>
            <w:tcW w:w="8643" w:type="dxa"/>
            <w:shd w:val="clear" w:color="auto" w:fill="D6E3BC" w:themeFill="accent3" w:themeFillTint="66"/>
          </w:tcPr>
          <w:p w:rsidR="00D85E4E" w:rsidRDefault="00D85E4E" w:rsidP="002150E0">
            <w:pPr>
              <w:keepNext/>
              <w:jc w:val="center"/>
              <w:rPr>
                <w:rFonts w:cs="Arial"/>
                <w:b/>
                <w:lang w:val="es-ES_tradnl"/>
              </w:rPr>
            </w:pPr>
          </w:p>
          <w:p w:rsidR="00D85E4E" w:rsidRPr="000876F1" w:rsidRDefault="00D85E4E" w:rsidP="002150E0">
            <w:pPr>
              <w:keepNext/>
              <w:jc w:val="center"/>
              <w:rPr>
                <w:rFonts w:cs="Arial"/>
                <w:b/>
                <w:lang w:val="es-ES_tradnl"/>
              </w:rPr>
            </w:pPr>
            <w:r w:rsidRPr="000876F1">
              <w:rPr>
                <w:rFonts w:cs="Arial"/>
                <w:b/>
                <w:lang w:val="es-ES_tradnl"/>
              </w:rPr>
              <w:t>Estrategia Linkbaiting</w:t>
            </w:r>
          </w:p>
          <w:p w:rsidR="00D85E4E" w:rsidRPr="000876F1" w:rsidRDefault="00D85E4E" w:rsidP="002150E0">
            <w:pPr>
              <w:keepNext/>
              <w:suppressLineNumbers/>
              <w:rPr>
                <w:rFonts w:cs="Arial"/>
                <w:lang w:val="es-ES_tradnl"/>
              </w:rPr>
            </w:pPr>
          </w:p>
          <w:p w:rsidR="00D85E4E" w:rsidRPr="000876F1" w:rsidRDefault="00D85E4E" w:rsidP="002150E0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OBJETIVOS</w:t>
            </w:r>
          </w:p>
          <w:p w:rsidR="00D85E4E" w:rsidRPr="000876F1" w:rsidRDefault="00D85E4E" w:rsidP="002150E0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EA3826">
            <w:pPr>
              <w:keepNext/>
              <w:numPr>
                <w:ilvl w:val="0"/>
                <w:numId w:val="11"/>
              </w:numPr>
              <w:suppressLineNumbers/>
              <w:tabs>
                <w:tab w:val="left" w:pos="284"/>
              </w:tabs>
              <w:suppressAutoHyphen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 xml:space="preserve">Obtener de forma natural un backlink a los dos meses de sitios web con PA de 30 y que sean páginas de temática relacionadas a MC María Coro </w:t>
            </w:r>
          </w:p>
          <w:p w:rsidR="00D85E4E" w:rsidRPr="000876F1" w:rsidRDefault="00D85E4E" w:rsidP="002150E0">
            <w:pPr>
              <w:keepNext/>
              <w:suppressLineNumbers/>
              <w:tabs>
                <w:tab w:val="left" w:pos="284"/>
              </w:tabs>
              <w:rPr>
                <w:rFonts w:cs="Arial"/>
                <w:lang w:val="es-ES_tradnl"/>
              </w:rPr>
            </w:pPr>
          </w:p>
          <w:p w:rsidR="00D85E4E" w:rsidRPr="000876F1" w:rsidRDefault="00D85E4E" w:rsidP="00EA3826">
            <w:pPr>
              <w:keepNext/>
              <w:numPr>
                <w:ilvl w:val="0"/>
                <w:numId w:val="11"/>
              </w:numPr>
              <w:suppressLineNumbers/>
              <w:tabs>
                <w:tab w:val="left" w:pos="284"/>
              </w:tabs>
              <w:suppressAutoHyphen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 xml:space="preserve">Obtener dos backlinks al mes de sitios web relacionados con PA no inferior a 12 </w:t>
            </w:r>
          </w:p>
          <w:p w:rsidR="00D85E4E" w:rsidRPr="000876F1" w:rsidRDefault="00D85E4E" w:rsidP="002150E0">
            <w:pPr>
              <w:keepNext/>
              <w:suppressLineNumbers/>
              <w:tabs>
                <w:tab w:val="left" w:pos="284"/>
              </w:tabs>
              <w:rPr>
                <w:rFonts w:cs="Arial"/>
                <w:lang w:val="es-ES_tradnl"/>
              </w:rPr>
            </w:pPr>
          </w:p>
          <w:p w:rsidR="00D85E4E" w:rsidRPr="000876F1" w:rsidRDefault="00D85E4E" w:rsidP="00EA3826">
            <w:pPr>
              <w:keepNext/>
              <w:numPr>
                <w:ilvl w:val="0"/>
                <w:numId w:val="11"/>
              </w:numPr>
              <w:suppressLineNumbers/>
              <w:tabs>
                <w:tab w:val="left" w:pos="284"/>
              </w:tabs>
              <w:suppressAutoHyphen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Obtener de forma natural 25 backlinks en 12 meses provenientes de sitios web relacionados y PA variada.</w:t>
            </w:r>
          </w:p>
          <w:p w:rsidR="00D85E4E" w:rsidRPr="000876F1" w:rsidRDefault="00D85E4E" w:rsidP="002150E0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2150E0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PÚBLICO OBJETIVO</w:t>
            </w:r>
          </w:p>
          <w:p w:rsidR="00D85E4E" w:rsidRPr="000876F1" w:rsidRDefault="00D85E4E" w:rsidP="002150E0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2150E0">
            <w:pPr>
              <w:keepNext/>
              <w:suppressLineNumber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Lo conforman los editores de contenidos de marketing digital, agencias de publicidad que realicen marketing digital, y cualquier propietario de sitio web que emita contenidos de alguna de las ramas del marketing digital. Los administradores o web master deberán tener una autoridad como la establecida en los objetivos.</w:t>
            </w:r>
          </w:p>
          <w:p w:rsidR="00D85E4E" w:rsidRPr="000876F1" w:rsidRDefault="00D85E4E" w:rsidP="002150E0">
            <w:pPr>
              <w:keepNext/>
              <w:suppressLineNumbers/>
              <w:jc w:val="center"/>
              <w:rPr>
                <w:rFonts w:cs="Arial"/>
                <w:b/>
                <w:lang w:val="es-ES_tradnl"/>
              </w:rPr>
            </w:pPr>
          </w:p>
          <w:p w:rsidR="00D85E4E" w:rsidRPr="000876F1" w:rsidRDefault="00D85E4E" w:rsidP="002150E0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TEMAS Y FORMATOS</w:t>
            </w:r>
          </w:p>
          <w:p w:rsidR="00D85E4E" w:rsidRPr="000876F1" w:rsidRDefault="00D85E4E" w:rsidP="002150E0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</w:p>
          <w:p w:rsidR="00D85E4E" w:rsidRPr="000876F1" w:rsidRDefault="00D85E4E" w:rsidP="002150E0">
            <w:pPr>
              <w:keepNext/>
              <w:suppressLineNumber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 xml:space="preserve">Los contenidos tendrán una temática relacionada a cada página en el cual se tendrá en consideración las necesidades del target. Para crear el contenido se hará uso de la herramienta Google Trends y analizar la tendencia en tráfico de las keywords que se pretende utilizar así como el formato (imagen, video y texto) </w:t>
            </w:r>
          </w:p>
          <w:p w:rsidR="00D85E4E" w:rsidRDefault="00D85E4E" w:rsidP="002150E0">
            <w:pPr>
              <w:keepNext/>
              <w:suppressLineNumbers/>
              <w:rPr>
                <w:rFonts w:cs="Arial"/>
                <w:lang w:val="es-ES_tradnl"/>
              </w:rPr>
            </w:pPr>
            <w:r w:rsidRPr="000876F1">
              <w:rPr>
                <w:rFonts w:cs="Arial"/>
                <w:lang w:val="es-ES_tradnl"/>
              </w:rPr>
              <w:t>La idea inicial es añadir imagen con texto o texto con video.</w:t>
            </w:r>
          </w:p>
          <w:p w:rsidR="00D85E4E" w:rsidRDefault="00D85E4E" w:rsidP="002150E0">
            <w:pPr>
              <w:keepNext/>
              <w:suppressLineNumbers/>
              <w:rPr>
                <w:rFonts w:cs="Arial"/>
                <w:lang w:val="es-ES_tradnl"/>
              </w:rPr>
            </w:pPr>
          </w:p>
          <w:p w:rsidR="00D85E4E" w:rsidRDefault="00D85E4E" w:rsidP="002150E0">
            <w:pPr>
              <w:keepNext/>
              <w:suppressLineNumbers/>
              <w:jc w:val="center"/>
              <w:rPr>
                <w:rFonts w:cs="Arial"/>
                <w:lang w:val="es-ES_tradnl"/>
              </w:rPr>
            </w:pPr>
            <w:r>
              <w:rPr>
                <w:rFonts w:cs="Arial"/>
                <w:b/>
                <w:noProof/>
              </w:rPr>
              <w:drawing>
                <wp:inline distT="0" distB="0" distL="0" distR="0" wp14:anchorId="048173FC" wp14:editId="754B3A20">
                  <wp:extent cx="4426585" cy="3475990"/>
                  <wp:effectExtent l="0" t="0" r="0" b="0"/>
                  <wp:docPr id="232" name="Imagen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6585" cy="347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5E4E" w:rsidRPr="000876F1" w:rsidRDefault="00D85E4E" w:rsidP="002150E0">
            <w:pPr>
              <w:keepNext/>
              <w:suppressLineNumbers/>
              <w:rPr>
                <w:rFonts w:cs="Arial"/>
                <w:lang w:val="es-ES_tradnl"/>
              </w:rPr>
            </w:pPr>
          </w:p>
          <w:p w:rsidR="00D85E4E" w:rsidRDefault="00D85E4E" w:rsidP="002150E0">
            <w:pPr>
              <w:keepNext/>
              <w:suppressLineNumbers/>
              <w:jc w:val="center"/>
              <w:rPr>
                <w:rFonts w:cs="Arial"/>
                <w:b/>
                <w:noProof/>
              </w:rPr>
            </w:pPr>
            <w:r>
              <w:rPr>
                <w:rFonts w:cs="Arial"/>
                <w:b/>
                <w:noProof/>
              </w:rPr>
              <w:drawing>
                <wp:inline distT="0" distB="0" distL="0" distR="0" wp14:anchorId="6201C493" wp14:editId="78DF2B6B">
                  <wp:extent cx="5613400" cy="2773680"/>
                  <wp:effectExtent l="0" t="0" r="6350" b="7620"/>
                  <wp:docPr id="231" name="Imagen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3400" cy="277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5E4E" w:rsidRPr="000876F1" w:rsidRDefault="00D85E4E" w:rsidP="002150E0">
            <w:pPr>
              <w:keepNext/>
              <w:suppressLineNumbers/>
              <w:rPr>
                <w:rFonts w:cs="Arial"/>
                <w:b/>
                <w:lang w:val="es-ES_tradnl"/>
              </w:rPr>
            </w:pPr>
          </w:p>
          <w:p w:rsidR="00D85E4E" w:rsidRDefault="00D85E4E" w:rsidP="002150E0">
            <w:pPr>
              <w:keepNext/>
              <w:jc w:val="center"/>
              <w:rPr>
                <w:rFonts w:cs="Arial"/>
                <w:b/>
                <w:lang w:val="es-ES_tradnl"/>
              </w:rPr>
            </w:pPr>
            <w:r>
              <w:rPr>
                <w:rFonts w:cs="Arial"/>
                <w:b/>
                <w:noProof/>
              </w:rPr>
              <w:drawing>
                <wp:inline distT="0" distB="0" distL="0" distR="0" wp14:anchorId="249196EB" wp14:editId="00577058">
                  <wp:extent cx="5504567" cy="3088371"/>
                  <wp:effectExtent l="0" t="0" r="1270" b="0"/>
                  <wp:docPr id="228" name="Imagen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4732" cy="308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50E0" w:rsidRDefault="002150E0" w:rsidP="00D85E4E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</w:p>
    <w:p w:rsidR="002150E0" w:rsidRDefault="002150E0" w:rsidP="00D85E4E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</w:p>
    <w:p w:rsidR="00D85E4E" w:rsidRDefault="00D85E4E" w:rsidP="00D85E4E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  <w:r>
        <w:rPr>
          <w:rFonts w:ascii="Arial" w:eastAsia="Times New Roman" w:hAnsi="Arial" w:cs="Times New Roman"/>
          <w:noProof/>
          <w:lang w:val="es-ES_tradnl" w:eastAsia="es-ES"/>
        </w:rPr>
        <w:t>Fuente: Elaboración propia</w:t>
      </w:r>
    </w:p>
    <w:p w:rsidR="002150E0" w:rsidRDefault="002150E0" w:rsidP="00D85E4E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</w:p>
    <w:p w:rsidR="002150E0" w:rsidRPr="00D85E4E" w:rsidRDefault="002150E0" w:rsidP="00D85E4E">
      <w:pPr>
        <w:pStyle w:val="Textodeglobo"/>
        <w:keepNext/>
        <w:suppressAutoHyphens/>
        <w:rPr>
          <w:rFonts w:ascii="Arial" w:eastAsia="Times New Roman" w:hAnsi="Arial" w:cs="Times New Roman"/>
          <w:noProof/>
          <w:lang w:val="es-ES_tradnl" w:eastAsia="es-ES"/>
        </w:rPr>
      </w:pPr>
    </w:p>
    <w:p w:rsidR="00050735" w:rsidRPr="009767D9" w:rsidRDefault="00DE2E8D" w:rsidP="009767D9">
      <w:pPr>
        <w:pStyle w:val="Ttulo2"/>
        <w:rPr>
          <w:rFonts w:ascii="Arial" w:hAnsi="Arial" w:cs="Arial"/>
          <w:sz w:val="24"/>
          <w:szCs w:val="24"/>
        </w:rPr>
      </w:pPr>
      <w:bookmarkStart w:id="243" w:name="_Toc59033596"/>
      <w:bookmarkStart w:id="244" w:name="_Toc61919781"/>
      <w:r w:rsidRPr="009767D9">
        <w:rPr>
          <w:rFonts w:ascii="Arial" w:hAnsi="Arial" w:cs="Arial"/>
          <w:sz w:val="24"/>
          <w:szCs w:val="24"/>
        </w:rPr>
        <w:t>Anexo 5.</w:t>
      </w:r>
      <w:r w:rsidR="00B31107" w:rsidRPr="009767D9">
        <w:rPr>
          <w:rFonts w:ascii="Arial" w:hAnsi="Arial" w:cs="Arial"/>
          <w:sz w:val="24"/>
          <w:szCs w:val="24"/>
        </w:rPr>
        <w:t>24</w:t>
      </w:r>
      <w:r w:rsidR="00D85E4E" w:rsidRPr="009767D9">
        <w:rPr>
          <w:rFonts w:ascii="Arial" w:hAnsi="Arial" w:cs="Arial"/>
          <w:sz w:val="24"/>
          <w:szCs w:val="24"/>
        </w:rPr>
        <w:t xml:space="preserve">. </w:t>
      </w:r>
      <w:r w:rsidR="00050735" w:rsidRPr="009767D9">
        <w:rPr>
          <w:rFonts w:ascii="Arial" w:hAnsi="Arial" w:cs="Arial"/>
          <w:sz w:val="24"/>
          <w:szCs w:val="24"/>
        </w:rPr>
        <w:t>Planificador de palabras claves con sitio web y palabras claves de servicios</w:t>
      </w:r>
      <w:bookmarkEnd w:id="243"/>
      <w:bookmarkEnd w:id="244"/>
    </w:p>
    <w:p w:rsidR="00050735" w:rsidRPr="00050735" w:rsidRDefault="00050735" w:rsidP="00311CC4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noProof/>
          <w:sz w:val="24"/>
          <w:szCs w:val="24"/>
          <w:lang w:val="es-ES_tradnl" w:eastAsia="es-ES"/>
        </w:rPr>
      </w:pPr>
    </w:p>
    <w:p w:rsidR="00050735" w:rsidRPr="00050735" w:rsidRDefault="00050735" w:rsidP="00311CC4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noProof/>
          <w:sz w:val="24"/>
          <w:szCs w:val="24"/>
          <w:lang w:val="es-ES_tradnl" w:eastAsia="es-ES"/>
        </w:rPr>
      </w:pPr>
    </w:p>
    <w:p w:rsidR="00050735" w:rsidRPr="00050735" w:rsidRDefault="00050735" w:rsidP="00580347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noProof/>
          <w:sz w:val="24"/>
          <w:szCs w:val="24"/>
          <w:lang w:val="es-ES_tradnl" w:eastAsia="es-ES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357D9192" wp14:editId="2D467152">
            <wp:extent cx="5607685" cy="2289175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35" w:rsidRPr="00050735" w:rsidRDefault="00050735" w:rsidP="00311CC4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noProof/>
          <w:sz w:val="24"/>
          <w:szCs w:val="24"/>
          <w:lang w:val="es-ES_tradnl" w:eastAsia="es-ES"/>
        </w:rPr>
      </w:pPr>
    </w:p>
    <w:p w:rsidR="00050735" w:rsidRPr="00050735" w:rsidRDefault="00050735" w:rsidP="00580347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2763281" wp14:editId="0B7C3EEE">
            <wp:extent cx="4780915" cy="2449195"/>
            <wp:effectExtent l="0" t="0" r="635" b="8255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915" cy="244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580347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3886EF8E" wp14:editId="2BA0E2CF">
            <wp:extent cx="4819015" cy="323215"/>
            <wp:effectExtent l="19050" t="19050" r="19685" b="19685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773146" flipH="1">
                      <a:off x="0" y="0"/>
                      <a:ext cx="4819015" cy="32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311CC4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050735" w:rsidRPr="00050735" w:rsidRDefault="00050735" w:rsidP="00580347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629EDA6" wp14:editId="218ED9F7">
            <wp:extent cx="5010785" cy="1867535"/>
            <wp:effectExtent l="0" t="0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785" cy="186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Pr="00050735" w:rsidRDefault="00050735" w:rsidP="00311CC4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050735" w:rsidRDefault="00050735" w:rsidP="00580347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04C9859" wp14:editId="157D49FA">
            <wp:extent cx="4692650" cy="2522220"/>
            <wp:effectExtent l="0" t="0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0" cy="252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1CC4" w:rsidRDefault="00311CC4" w:rsidP="00311CC4">
      <w:pPr>
        <w:pStyle w:val="Textodeglobo1"/>
        <w:keepNext/>
        <w:rPr>
          <w:rFonts w:ascii="Arial" w:hAnsi="Arial" w:cs="Times New Roman"/>
          <w:lang w:val="es-ES_tradnl" w:eastAsia="ks-Deva" w:bidi="ks-Deva"/>
        </w:rPr>
      </w:pPr>
    </w:p>
    <w:p w:rsidR="00D85E4E" w:rsidRPr="00D85E4E" w:rsidRDefault="00580347" w:rsidP="00311CC4">
      <w:pPr>
        <w:pStyle w:val="Textodeglobo1"/>
        <w:keepNext/>
        <w:rPr>
          <w:rFonts w:ascii="Arial" w:hAnsi="Arial" w:cs="Times New Roman"/>
          <w:lang w:val="es-ES_tradnl" w:eastAsia="ks-Deva" w:bidi="ks-Deva"/>
        </w:rPr>
      </w:pPr>
      <w:r>
        <w:rPr>
          <w:rFonts w:ascii="Arial" w:hAnsi="Arial" w:cs="Times New Roman"/>
          <w:lang w:val="es-ES_tradnl" w:eastAsia="ks-Deva" w:bidi="ks-Deva"/>
        </w:rPr>
        <w:t xml:space="preserve">                  </w:t>
      </w:r>
      <w:r w:rsidR="00D85E4E" w:rsidRPr="00D85E4E">
        <w:rPr>
          <w:rFonts w:ascii="Arial" w:hAnsi="Arial" w:cs="Times New Roman"/>
          <w:lang w:val="es-ES_tradnl" w:eastAsia="ks-Deva" w:bidi="ks-Deva"/>
        </w:rPr>
        <w:t>Fuente: Google Ads (2020)</w:t>
      </w:r>
    </w:p>
    <w:p w:rsidR="00050735" w:rsidRDefault="00050735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  <w:bookmarkStart w:id="245" w:name="_Toc59033597"/>
    </w:p>
    <w:p w:rsidR="0011064F" w:rsidRDefault="0011064F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11064F" w:rsidRPr="00050735" w:rsidRDefault="0011064F" w:rsidP="00050735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0"/>
          <w:szCs w:val="20"/>
          <w:lang w:val="es-ES_tradnl" w:eastAsia="ks-Deva" w:bidi="ks-Deva"/>
        </w:rPr>
      </w:pPr>
    </w:p>
    <w:p w:rsidR="00050735" w:rsidRPr="009767D9" w:rsidRDefault="00B31107" w:rsidP="009767D9">
      <w:pPr>
        <w:pStyle w:val="Ttulo2"/>
        <w:jc w:val="both"/>
        <w:rPr>
          <w:rFonts w:ascii="Arial" w:hAnsi="Arial" w:cs="Arial"/>
          <w:sz w:val="24"/>
          <w:szCs w:val="24"/>
          <w:lang w:eastAsia="ks-Deva" w:bidi="ks-Deva"/>
        </w:rPr>
      </w:pPr>
      <w:bookmarkStart w:id="246" w:name="_Toc61919782"/>
      <w:r w:rsidRPr="009767D9">
        <w:rPr>
          <w:rFonts w:ascii="Arial" w:hAnsi="Arial" w:cs="Arial"/>
          <w:sz w:val="24"/>
          <w:szCs w:val="24"/>
          <w:lang w:eastAsia="ks-Deva" w:bidi="ks-Deva"/>
        </w:rPr>
        <w:t>Anexo 5.25</w:t>
      </w:r>
      <w:r w:rsidR="00050735" w:rsidRPr="009767D9">
        <w:rPr>
          <w:rFonts w:ascii="Arial" w:hAnsi="Arial" w:cs="Arial"/>
          <w:sz w:val="24"/>
          <w:szCs w:val="24"/>
          <w:lang w:eastAsia="ks-Deva" w:bidi="ks-Deva"/>
        </w:rPr>
        <w:t>. Publicación en Google Ads mediante búsqueda por teléfono y ordenador</w:t>
      </w:r>
      <w:bookmarkEnd w:id="245"/>
      <w:bookmarkEnd w:id="246"/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050735" w:rsidRPr="00050735" w:rsidRDefault="00580347" w:rsidP="00580347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28BC5C8" wp14:editId="472F2FDA">
            <wp:extent cx="5614670" cy="2499360"/>
            <wp:effectExtent l="0" t="0" r="508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B563B2" w:rsidRDefault="00311CC4" w:rsidP="00311CC4">
      <w:pPr>
        <w:pStyle w:val="Textodeglobo1"/>
        <w:rPr>
          <w:rFonts w:ascii="Arial" w:hAnsi="Arial" w:cs="Times New Roman"/>
          <w:lang w:val="es-ES_tradnl" w:eastAsia="ks-Deva" w:bidi="ks-Deva"/>
        </w:rPr>
      </w:pPr>
      <w:r w:rsidRPr="002A18BA">
        <w:rPr>
          <w:rFonts w:ascii="Arial" w:hAnsi="Arial" w:cs="Times New Roman"/>
          <w:lang w:val="es-ES_tradnl" w:eastAsia="ks-Deva" w:bidi="ks-Deva"/>
        </w:rPr>
        <w:t>Fuente: Google Ads (2020)</w:t>
      </w:r>
    </w:p>
    <w:p w:rsidR="002A18BA" w:rsidRPr="00311CC4" w:rsidRDefault="002A18BA" w:rsidP="00311CC4">
      <w:pPr>
        <w:pStyle w:val="Textodeglobo1"/>
        <w:rPr>
          <w:rFonts w:ascii="Arial" w:hAnsi="Arial" w:cs="Times New Roman"/>
          <w:lang w:val="es-ES_tradnl" w:eastAsia="ks-Deva" w:bidi="ks-Deva"/>
        </w:rPr>
      </w:pPr>
    </w:p>
    <w:p w:rsidR="00DE2E8D" w:rsidRPr="00E8333D" w:rsidRDefault="00DE2E8D" w:rsidP="00E8333D">
      <w:pPr>
        <w:pStyle w:val="Ttulo1"/>
        <w:jc w:val="center"/>
        <w:rPr>
          <w:lang w:val="es-ES_tradnl" w:eastAsia="ks-Deva" w:bidi="ks-Deva"/>
        </w:rPr>
      </w:pPr>
      <w:bookmarkStart w:id="247" w:name="_Toc61919783"/>
      <w:r w:rsidRPr="00DE2E8D">
        <w:rPr>
          <w:lang w:val="es-ES_tradnl" w:eastAsia="ks-Deva" w:bidi="ks-Deva"/>
        </w:rPr>
        <w:t>ANEXO 6</w:t>
      </w:r>
      <w:bookmarkEnd w:id="247"/>
    </w:p>
    <w:p w:rsidR="000F06FC" w:rsidRPr="009767D9" w:rsidRDefault="00DE2E8D" w:rsidP="009767D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248" w:name="_Toc60964771"/>
      <w:bookmarkStart w:id="249" w:name="_Toc61919784"/>
      <w:r w:rsidRPr="009767D9">
        <w:rPr>
          <w:rFonts w:ascii="Arial" w:hAnsi="Arial" w:cs="Arial"/>
          <w:sz w:val="24"/>
          <w:szCs w:val="24"/>
          <w:lang w:val="es-ES_tradnl" w:eastAsia="ar-SA"/>
        </w:rPr>
        <w:t>Anexo 6.1.</w:t>
      </w:r>
      <w:r w:rsidR="008169DF" w:rsidRPr="009767D9">
        <w:rPr>
          <w:rFonts w:ascii="Arial" w:hAnsi="Arial" w:cs="Arial"/>
          <w:sz w:val="24"/>
          <w:szCs w:val="24"/>
          <w:lang w:val="es-ES_tradnl" w:eastAsia="ar-SA"/>
        </w:rPr>
        <w:t xml:space="preserve"> Cronograma de</w:t>
      </w:r>
      <w:r w:rsidR="000F06FC" w:rsidRPr="009767D9">
        <w:rPr>
          <w:rFonts w:ascii="Arial" w:hAnsi="Arial" w:cs="Arial"/>
          <w:sz w:val="24"/>
          <w:szCs w:val="24"/>
          <w:lang w:val="es-ES_tradnl" w:eastAsia="ar-SA"/>
        </w:rPr>
        <w:t xml:space="preserve"> acciones de las publicaciones en el Blog</w:t>
      </w:r>
      <w:bookmarkEnd w:id="248"/>
      <w:bookmarkEnd w:id="249"/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784B91F2" wp14:editId="062AEC7A">
            <wp:extent cx="3124705" cy="7185178"/>
            <wp:effectExtent l="0" t="0" r="0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720" cy="718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/>
          <w:iCs/>
          <w:color w:val="999999"/>
          <w:sz w:val="24"/>
          <w:szCs w:val="24"/>
          <w:lang w:val="es-ES_tradnl" w:eastAsia="ar-SA"/>
        </w:rPr>
      </w:pPr>
    </w:p>
    <w:p w:rsidR="000F06FC" w:rsidRDefault="008169DF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Elaboración propia</w:t>
      </w:r>
    </w:p>
    <w:p w:rsidR="008169DF" w:rsidRPr="000F06FC" w:rsidRDefault="008169DF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9767D9" w:rsidRDefault="008169DF" w:rsidP="009767D9">
      <w:pPr>
        <w:pStyle w:val="Ttulo2"/>
        <w:rPr>
          <w:rFonts w:ascii="Arial" w:hAnsi="Arial" w:cs="Arial"/>
          <w:sz w:val="24"/>
          <w:szCs w:val="24"/>
        </w:rPr>
      </w:pPr>
      <w:bookmarkStart w:id="250" w:name="_Toc61919785"/>
      <w:bookmarkStart w:id="251" w:name="_Toc60964772"/>
      <w:r w:rsidRPr="009767D9">
        <w:rPr>
          <w:rFonts w:ascii="Arial" w:hAnsi="Arial" w:cs="Arial"/>
          <w:sz w:val="24"/>
          <w:szCs w:val="24"/>
        </w:rPr>
        <w:t>Anexo 6.2.</w:t>
      </w:r>
      <w:r w:rsidR="000F06FC" w:rsidRPr="009767D9">
        <w:rPr>
          <w:rFonts w:ascii="Arial" w:hAnsi="Arial" w:cs="Arial"/>
          <w:sz w:val="24"/>
          <w:szCs w:val="24"/>
        </w:rPr>
        <w:t xml:space="preserve"> Diagrama de Gantt de Blog</w:t>
      </w:r>
      <w:bookmarkEnd w:id="250"/>
      <w:r w:rsidR="000F06FC" w:rsidRPr="009767D9">
        <w:rPr>
          <w:rFonts w:ascii="Arial" w:hAnsi="Arial" w:cs="Arial"/>
          <w:sz w:val="24"/>
          <w:szCs w:val="24"/>
        </w:rPr>
        <w:t xml:space="preserve"> </w:t>
      </w:r>
      <w:bookmarkEnd w:id="251"/>
    </w:p>
    <w:p w:rsidR="008169DF" w:rsidRPr="000F06FC" w:rsidRDefault="008169DF" w:rsidP="000F06FC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noProof/>
          <w:sz w:val="16"/>
          <w:szCs w:val="16"/>
          <w:lang w:eastAsia="es-ES"/>
        </w:rPr>
        <w:drawing>
          <wp:inline distT="0" distB="0" distL="0" distR="0" wp14:anchorId="37BEA5AA" wp14:editId="27E63E14">
            <wp:extent cx="5699760" cy="2722880"/>
            <wp:effectExtent l="0" t="0" r="0" b="127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272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9767D9" w:rsidRDefault="008169DF" w:rsidP="009767D9">
      <w:pPr>
        <w:pStyle w:val="Ttulo2"/>
        <w:rPr>
          <w:rFonts w:ascii="Arial" w:hAnsi="Arial" w:cs="Arial"/>
          <w:sz w:val="24"/>
          <w:szCs w:val="24"/>
        </w:rPr>
      </w:pPr>
      <w:bookmarkStart w:id="252" w:name="_Toc60964773"/>
      <w:bookmarkStart w:id="253" w:name="_Toc61919786"/>
      <w:r w:rsidRPr="009767D9">
        <w:rPr>
          <w:rFonts w:ascii="Arial" w:hAnsi="Arial" w:cs="Arial"/>
          <w:sz w:val="24"/>
          <w:szCs w:val="24"/>
        </w:rPr>
        <w:t>Anexo 6.3. Cronograma de</w:t>
      </w:r>
      <w:r w:rsidR="000F06FC" w:rsidRPr="009767D9">
        <w:rPr>
          <w:rFonts w:ascii="Arial" w:hAnsi="Arial" w:cs="Arial"/>
          <w:sz w:val="24"/>
          <w:szCs w:val="24"/>
        </w:rPr>
        <w:t xml:space="preserve"> publicaciones en Facebook </w:t>
      </w:r>
      <w:bookmarkEnd w:id="252"/>
      <w:r w:rsidR="000F06FC" w:rsidRPr="009767D9">
        <w:rPr>
          <w:rFonts w:ascii="Arial" w:hAnsi="Arial" w:cs="Arial"/>
          <w:sz w:val="24"/>
          <w:szCs w:val="24"/>
        </w:rPr>
        <w:t>orgánico</w:t>
      </w:r>
      <w:bookmarkEnd w:id="253"/>
      <w:r w:rsidR="000F06FC" w:rsidRPr="009767D9">
        <w:rPr>
          <w:rFonts w:ascii="Arial" w:hAnsi="Arial" w:cs="Arial"/>
          <w:sz w:val="24"/>
          <w:szCs w:val="24"/>
        </w:rPr>
        <w:t xml:space="preserve"> </w:t>
      </w: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6E85E81" wp14:editId="5B7E6184">
            <wp:extent cx="5486400" cy="5147310"/>
            <wp:effectExtent l="0" t="0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14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8169DF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9767D9" w:rsidRDefault="008169DF" w:rsidP="009767D9">
      <w:pPr>
        <w:pStyle w:val="Ttulo2"/>
        <w:rPr>
          <w:rFonts w:ascii="Arial" w:hAnsi="Arial" w:cs="Arial"/>
          <w:sz w:val="24"/>
          <w:szCs w:val="24"/>
        </w:rPr>
      </w:pPr>
      <w:bookmarkStart w:id="254" w:name="_Toc61919787"/>
      <w:bookmarkStart w:id="255" w:name="_Toc60964774"/>
      <w:r w:rsidRPr="009767D9">
        <w:rPr>
          <w:rFonts w:ascii="Arial" w:hAnsi="Arial" w:cs="Arial"/>
          <w:sz w:val="24"/>
          <w:szCs w:val="24"/>
        </w:rPr>
        <w:t>Anexo 6.4.</w:t>
      </w:r>
      <w:r w:rsidR="000F06FC" w:rsidRPr="009767D9">
        <w:rPr>
          <w:rFonts w:ascii="Arial" w:hAnsi="Arial" w:cs="Arial"/>
          <w:sz w:val="24"/>
          <w:szCs w:val="24"/>
        </w:rPr>
        <w:t xml:space="preserve"> Diagrama de Gantt de Facebook</w:t>
      </w:r>
      <w:bookmarkEnd w:id="254"/>
      <w:r w:rsidR="000F06FC" w:rsidRPr="009767D9">
        <w:rPr>
          <w:rFonts w:ascii="Arial" w:hAnsi="Arial" w:cs="Arial"/>
          <w:sz w:val="24"/>
          <w:szCs w:val="24"/>
        </w:rPr>
        <w:t xml:space="preserve"> </w:t>
      </w:r>
      <w:bookmarkEnd w:id="255"/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lang w:val="es-ES_tradnl" w:eastAsia="ar-SA"/>
        </w:rPr>
      </w:pPr>
      <w:r>
        <w:rPr>
          <w:rFonts w:ascii="Arial" w:eastAsia="Times New Roman" w:hAnsi="Arial" w:cs="Times New Roman"/>
          <w:b/>
          <w:iCs/>
          <w:noProof/>
          <w:lang w:eastAsia="es-ES"/>
        </w:rPr>
        <w:drawing>
          <wp:inline distT="0" distB="0" distL="0" distR="0" wp14:anchorId="1A6FD8F3" wp14:editId="4FE2AD81">
            <wp:extent cx="5744210" cy="2178050"/>
            <wp:effectExtent l="0" t="0" r="889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217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8169DF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9767D9" w:rsidRDefault="008169DF" w:rsidP="009767D9">
      <w:pPr>
        <w:pStyle w:val="Ttulo2"/>
        <w:rPr>
          <w:rFonts w:ascii="Arial" w:hAnsi="Arial" w:cs="Arial"/>
          <w:sz w:val="24"/>
          <w:szCs w:val="24"/>
        </w:rPr>
      </w:pPr>
      <w:bookmarkStart w:id="256" w:name="_Toc60964775"/>
      <w:bookmarkStart w:id="257" w:name="_Toc61919788"/>
      <w:r w:rsidRPr="009767D9">
        <w:rPr>
          <w:rFonts w:ascii="Arial" w:hAnsi="Arial" w:cs="Arial"/>
          <w:sz w:val="24"/>
          <w:szCs w:val="24"/>
        </w:rPr>
        <w:t>Anexo 6.5.</w:t>
      </w:r>
      <w:r w:rsidR="000F06FC" w:rsidRPr="009767D9">
        <w:rPr>
          <w:rFonts w:ascii="Arial" w:hAnsi="Arial" w:cs="Arial"/>
          <w:sz w:val="24"/>
          <w:szCs w:val="24"/>
        </w:rPr>
        <w:t xml:space="preserve"> </w:t>
      </w:r>
      <w:r w:rsidRPr="009767D9">
        <w:rPr>
          <w:rFonts w:ascii="Arial" w:hAnsi="Arial" w:cs="Arial"/>
          <w:sz w:val="24"/>
          <w:szCs w:val="24"/>
        </w:rPr>
        <w:t xml:space="preserve">Cronograma </w:t>
      </w:r>
      <w:r w:rsidR="000F06FC" w:rsidRPr="009767D9">
        <w:rPr>
          <w:rFonts w:ascii="Arial" w:hAnsi="Arial" w:cs="Arial"/>
          <w:sz w:val="24"/>
          <w:szCs w:val="24"/>
        </w:rPr>
        <w:t>de las publicaciones en Instagram</w:t>
      </w:r>
      <w:bookmarkEnd w:id="256"/>
      <w:bookmarkEnd w:id="257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62715CA" wp14:editId="647BBDBF">
            <wp:extent cx="5486400" cy="4257040"/>
            <wp:effectExtent l="0" t="0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9767D9" w:rsidRDefault="000F06FC" w:rsidP="009767D9">
      <w:pPr>
        <w:pStyle w:val="Ttulo2"/>
        <w:rPr>
          <w:rFonts w:ascii="Arial" w:hAnsi="Arial" w:cs="Arial"/>
          <w:sz w:val="24"/>
          <w:szCs w:val="24"/>
        </w:rPr>
      </w:pPr>
      <w:bookmarkStart w:id="258" w:name="_Toc61919789"/>
      <w:bookmarkStart w:id="259" w:name="_Toc60964776"/>
      <w:r w:rsidRPr="009767D9">
        <w:rPr>
          <w:rFonts w:ascii="Arial" w:hAnsi="Arial" w:cs="Arial"/>
          <w:sz w:val="24"/>
          <w:szCs w:val="24"/>
        </w:rPr>
        <w:t>Anexo 6</w:t>
      </w:r>
      <w:r w:rsidR="008169DF" w:rsidRPr="009767D9">
        <w:rPr>
          <w:rFonts w:ascii="Arial" w:hAnsi="Arial" w:cs="Arial"/>
          <w:sz w:val="24"/>
          <w:szCs w:val="24"/>
        </w:rPr>
        <w:t>.6.</w:t>
      </w:r>
      <w:r w:rsidRPr="009767D9">
        <w:rPr>
          <w:rFonts w:ascii="Arial" w:hAnsi="Arial" w:cs="Arial"/>
          <w:sz w:val="24"/>
          <w:szCs w:val="24"/>
        </w:rPr>
        <w:t xml:space="preserve"> Diagrama de Gantt de Instagram</w:t>
      </w:r>
      <w:bookmarkEnd w:id="258"/>
      <w:r w:rsidRPr="009767D9">
        <w:rPr>
          <w:rFonts w:ascii="Arial" w:hAnsi="Arial" w:cs="Arial"/>
          <w:sz w:val="24"/>
          <w:szCs w:val="24"/>
        </w:rPr>
        <w:t xml:space="preserve"> </w:t>
      </w:r>
      <w:bookmarkEnd w:id="259"/>
    </w:p>
    <w:p w:rsidR="000F06FC" w:rsidRPr="000F06FC" w:rsidRDefault="000F06FC" w:rsidP="000F06FC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</w:p>
    <w:p w:rsidR="000F06FC" w:rsidRPr="000F06FC" w:rsidRDefault="000F06FC" w:rsidP="00E8333D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lang w:val="es-ES_tradnl" w:eastAsia="ar-SA"/>
        </w:rPr>
      </w:pPr>
      <w:r>
        <w:rPr>
          <w:rFonts w:ascii="Arial" w:eastAsia="Times New Roman" w:hAnsi="Arial" w:cs="Times New Roman"/>
          <w:b/>
          <w:iCs/>
          <w:noProof/>
          <w:lang w:eastAsia="es-ES"/>
        </w:rPr>
        <w:drawing>
          <wp:inline distT="0" distB="0" distL="0" distR="0" wp14:anchorId="7A2B40A5" wp14:editId="685BE83C">
            <wp:extent cx="5888355" cy="2211705"/>
            <wp:effectExtent l="0" t="0" r="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355" cy="2211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9767D9" w:rsidRDefault="008169DF" w:rsidP="009767D9">
      <w:pPr>
        <w:pStyle w:val="Ttulo2"/>
        <w:rPr>
          <w:rFonts w:ascii="Arial" w:hAnsi="Arial" w:cs="Arial"/>
          <w:sz w:val="24"/>
        </w:rPr>
      </w:pPr>
      <w:bookmarkStart w:id="260" w:name="_Toc60964777"/>
      <w:bookmarkStart w:id="261" w:name="_Toc61919790"/>
      <w:r w:rsidRPr="009767D9">
        <w:rPr>
          <w:rFonts w:ascii="Arial" w:hAnsi="Arial" w:cs="Arial"/>
          <w:sz w:val="24"/>
        </w:rPr>
        <w:t>Anexo 6.7</w:t>
      </w:r>
      <w:r w:rsidR="00D23F93" w:rsidRPr="009767D9">
        <w:rPr>
          <w:rFonts w:ascii="Arial" w:hAnsi="Arial" w:cs="Arial"/>
          <w:sz w:val="24"/>
        </w:rPr>
        <w:t xml:space="preserve">. Cronograma </w:t>
      </w:r>
      <w:r w:rsidR="000F06FC" w:rsidRPr="009767D9">
        <w:rPr>
          <w:rFonts w:ascii="Arial" w:hAnsi="Arial" w:cs="Arial"/>
          <w:sz w:val="24"/>
        </w:rPr>
        <w:t>de las publicaciones en Email Marketing</w:t>
      </w:r>
      <w:bookmarkEnd w:id="260"/>
      <w:bookmarkEnd w:id="261"/>
      <w:r w:rsidR="000F06FC" w:rsidRPr="009767D9">
        <w:rPr>
          <w:rFonts w:ascii="Arial" w:hAnsi="Arial" w:cs="Arial"/>
          <w:sz w:val="24"/>
        </w:rPr>
        <w:t xml:space="preserve"> 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instrText xml:space="preserve"> LINK Excel.Sheet.12 "C:\\Users\\bca\\Desktop\\PEC3_TFM_MARIA CORO.xlsx" "CALENDARIO Y CRONOGRAMA!F39C2:F40C9" \a \f 4 \h  \* MERGEFORMAT </w:instrText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separate"/>
      </w:r>
    </w:p>
    <w:p w:rsidR="000F06FC" w:rsidRPr="000F06FC" w:rsidRDefault="000F06FC" w:rsidP="00E8333D">
      <w:pPr>
        <w:suppressAutoHyphens/>
        <w:autoSpaceDE w:val="0"/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end"/>
      </w: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28E92E06" wp14:editId="1497690F">
            <wp:extent cx="4523740" cy="3748405"/>
            <wp:effectExtent l="0" t="0" r="0" b="4445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740" cy="374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instrText xml:space="preserve"> LINK Excel.Sheet.12 "C:\\Users\\bca\\Desktop\\PEC3_TFM_MARIA CORO.xlsx" "CALENDARIO Y CRONOGRAMA!F39C2:F40C9" \a \f 4 \h  \* MERGEFORMAT </w:instrText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separate"/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end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t xml:space="preserve"> </w:t>
      </w:r>
    </w:p>
    <w:p w:rsidR="000F06FC" w:rsidRPr="000F06FC" w:rsidRDefault="00E8333D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9767D9" w:rsidRDefault="000F06FC" w:rsidP="009767D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262" w:name="_Toc61919791"/>
      <w:bookmarkStart w:id="263" w:name="_Toc60964778"/>
      <w:r w:rsidRPr="009767D9">
        <w:rPr>
          <w:rFonts w:ascii="Arial" w:hAnsi="Arial" w:cs="Arial"/>
          <w:sz w:val="24"/>
          <w:szCs w:val="24"/>
          <w:lang w:val="es-ES_tradnl" w:eastAsia="ar-SA"/>
        </w:rPr>
        <w:t xml:space="preserve">Anexo </w:t>
      </w:r>
      <w:r w:rsidR="008169DF" w:rsidRPr="009767D9">
        <w:rPr>
          <w:rFonts w:ascii="Arial" w:hAnsi="Arial" w:cs="Arial"/>
          <w:sz w:val="24"/>
          <w:szCs w:val="24"/>
          <w:lang w:val="es-ES_tradnl" w:eastAsia="ar-SA"/>
        </w:rPr>
        <w:t>6.</w:t>
      </w:r>
      <w:r w:rsidR="00D23F93" w:rsidRPr="009767D9">
        <w:rPr>
          <w:rFonts w:ascii="Arial" w:hAnsi="Arial" w:cs="Arial"/>
          <w:sz w:val="24"/>
          <w:szCs w:val="24"/>
          <w:lang w:val="es-ES_tradnl" w:eastAsia="ar-SA"/>
        </w:rPr>
        <w:t>8.</w:t>
      </w:r>
      <w:r w:rsidRPr="009767D9">
        <w:rPr>
          <w:rFonts w:ascii="Arial" w:hAnsi="Arial" w:cs="Arial"/>
          <w:sz w:val="24"/>
          <w:szCs w:val="24"/>
          <w:lang w:val="es-ES_tradnl" w:eastAsia="ar-SA"/>
        </w:rPr>
        <w:t xml:space="preserve"> Diagrama de Gantt de</w:t>
      </w:r>
      <w:r w:rsidRPr="009767D9">
        <w:rPr>
          <w:rFonts w:ascii="Arial" w:hAnsi="Arial" w:cs="Arial"/>
          <w:sz w:val="24"/>
          <w:szCs w:val="24"/>
          <w:lang w:eastAsia="ar-SA"/>
        </w:rPr>
        <w:t xml:space="preserve"> </w:t>
      </w:r>
      <w:r w:rsidRPr="009767D9">
        <w:rPr>
          <w:rFonts w:ascii="Arial" w:hAnsi="Arial" w:cs="Arial"/>
          <w:sz w:val="24"/>
          <w:szCs w:val="24"/>
          <w:lang w:val="es-ES_tradnl" w:eastAsia="ar-SA"/>
        </w:rPr>
        <w:t>Email Marketing</w:t>
      </w:r>
      <w:bookmarkEnd w:id="262"/>
      <w:r w:rsidRPr="009767D9">
        <w:rPr>
          <w:rFonts w:ascii="Arial" w:hAnsi="Arial" w:cs="Arial"/>
          <w:sz w:val="24"/>
          <w:szCs w:val="24"/>
          <w:lang w:val="es-ES_tradnl" w:eastAsia="ar-SA"/>
        </w:rPr>
        <w:t xml:space="preserve"> </w:t>
      </w:r>
      <w:bookmarkEnd w:id="263"/>
    </w:p>
    <w:p w:rsidR="000F06FC" w:rsidRPr="00D23F93" w:rsidRDefault="000F06FC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0F06FC" w:rsidRPr="000F06FC" w:rsidRDefault="000F06FC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  <w:r>
        <w:rPr>
          <w:rFonts w:ascii="Arial" w:eastAsia="Times New Roman" w:hAnsi="Arial" w:cs="Times New Roman"/>
          <w:b/>
          <w:iCs/>
          <w:noProof/>
          <w:lang w:eastAsia="es-ES"/>
        </w:rPr>
        <w:drawing>
          <wp:inline distT="0" distB="0" distL="0" distR="0" wp14:anchorId="0FA625DD" wp14:editId="740758B6">
            <wp:extent cx="5735955" cy="2216785"/>
            <wp:effectExtent l="0" t="0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2216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6FC" w:rsidRPr="000F06FC" w:rsidRDefault="000F06FC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9767D9" w:rsidRDefault="008169DF" w:rsidP="009767D9">
      <w:pPr>
        <w:pStyle w:val="Ttulo2"/>
        <w:rPr>
          <w:rFonts w:ascii="Arial" w:hAnsi="Arial" w:cs="Arial"/>
          <w:sz w:val="24"/>
          <w:szCs w:val="24"/>
          <w:lang w:eastAsia="ar-SA"/>
        </w:rPr>
      </w:pPr>
      <w:bookmarkStart w:id="264" w:name="_Toc61919792"/>
      <w:bookmarkStart w:id="265" w:name="_Toc60964779"/>
      <w:r w:rsidRPr="009767D9">
        <w:rPr>
          <w:rFonts w:ascii="Arial" w:hAnsi="Arial" w:cs="Arial"/>
          <w:sz w:val="24"/>
          <w:szCs w:val="24"/>
          <w:lang w:eastAsia="ar-SA"/>
        </w:rPr>
        <w:t>Anexo 6.9</w:t>
      </w:r>
      <w:r w:rsidR="00D23F93" w:rsidRPr="009767D9">
        <w:rPr>
          <w:rFonts w:ascii="Arial" w:hAnsi="Arial" w:cs="Arial"/>
          <w:sz w:val="24"/>
          <w:szCs w:val="24"/>
          <w:lang w:eastAsia="ar-SA"/>
        </w:rPr>
        <w:t>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</w:t>
      </w:r>
      <w:r w:rsidR="00D23F93" w:rsidRPr="009767D9">
        <w:rPr>
          <w:rFonts w:ascii="Arial" w:hAnsi="Arial" w:cs="Arial"/>
          <w:sz w:val="24"/>
          <w:szCs w:val="24"/>
          <w:lang w:eastAsia="ar-SA"/>
        </w:rPr>
        <w:t xml:space="preserve">Cronograma 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>de Marketing Afiliados, Facebook e Instagram Ads, y SEM</w:t>
      </w:r>
      <w:bookmarkEnd w:id="264"/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</w:t>
      </w:r>
      <w:bookmarkEnd w:id="265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E8333D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lang w:val="es-ES_tradnl"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8E33E9E" wp14:editId="20E62105">
            <wp:extent cx="5486400" cy="1114425"/>
            <wp:effectExtent l="0" t="0" r="0" b="9525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E8333D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9767D9" w:rsidRDefault="000F06FC" w:rsidP="009767D9">
      <w:pPr>
        <w:pStyle w:val="Ttulo2"/>
        <w:rPr>
          <w:rFonts w:ascii="Arial" w:hAnsi="Arial" w:cs="Arial"/>
          <w:sz w:val="24"/>
          <w:szCs w:val="24"/>
          <w:lang w:eastAsia="ar-SA"/>
        </w:rPr>
      </w:pPr>
      <w:bookmarkStart w:id="266" w:name="_Toc61919793"/>
      <w:bookmarkStart w:id="267" w:name="_Toc60964780"/>
      <w:r w:rsidRPr="009767D9">
        <w:rPr>
          <w:rFonts w:ascii="Arial" w:hAnsi="Arial" w:cs="Arial"/>
          <w:sz w:val="24"/>
          <w:szCs w:val="24"/>
          <w:lang w:eastAsia="ar-SA"/>
        </w:rPr>
        <w:t xml:space="preserve">Anexo </w:t>
      </w:r>
      <w:r w:rsidR="008169DF" w:rsidRPr="009767D9">
        <w:rPr>
          <w:rFonts w:ascii="Arial" w:hAnsi="Arial" w:cs="Arial"/>
          <w:sz w:val="24"/>
          <w:szCs w:val="24"/>
          <w:lang w:eastAsia="ar-SA"/>
        </w:rPr>
        <w:t>6.</w:t>
      </w:r>
      <w:r w:rsidRPr="009767D9">
        <w:rPr>
          <w:rFonts w:ascii="Arial" w:hAnsi="Arial" w:cs="Arial"/>
          <w:sz w:val="24"/>
          <w:szCs w:val="24"/>
          <w:lang w:eastAsia="ar-SA"/>
        </w:rPr>
        <w:t>10</w:t>
      </w:r>
      <w:r w:rsidR="00D23F93" w:rsidRPr="009767D9">
        <w:rPr>
          <w:rFonts w:ascii="Arial" w:hAnsi="Arial" w:cs="Arial"/>
          <w:sz w:val="24"/>
          <w:szCs w:val="24"/>
          <w:lang w:eastAsia="ar-SA"/>
        </w:rPr>
        <w:t>.</w:t>
      </w:r>
      <w:r w:rsidRPr="009767D9">
        <w:rPr>
          <w:rFonts w:ascii="Arial" w:hAnsi="Arial" w:cs="Arial"/>
          <w:sz w:val="24"/>
          <w:szCs w:val="24"/>
          <w:lang w:eastAsia="ar-SA"/>
        </w:rPr>
        <w:t xml:space="preserve"> Diagrama de Gantt de Marketing Afiliados, Facebook e Instagram Ads, y SEM</w:t>
      </w:r>
      <w:bookmarkEnd w:id="266"/>
      <w:r w:rsidRPr="009767D9">
        <w:rPr>
          <w:rFonts w:ascii="Arial" w:hAnsi="Arial" w:cs="Arial"/>
          <w:sz w:val="24"/>
          <w:szCs w:val="24"/>
          <w:lang w:eastAsia="ar-SA"/>
        </w:rPr>
        <w:t xml:space="preserve"> </w:t>
      </w:r>
      <w:bookmarkEnd w:id="267"/>
    </w:p>
    <w:p w:rsidR="000F06FC" w:rsidRPr="000F06FC" w:rsidRDefault="000F06FC" w:rsidP="000F06FC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lang w:val="es-ES_tradnl" w:eastAsia="ar-SA"/>
        </w:rPr>
      </w:pPr>
    </w:p>
    <w:p w:rsidR="000F06FC" w:rsidRPr="000F06FC" w:rsidRDefault="000F06FC" w:rsidP="00E8333D">
      <w:pPr>
        <w:keepNext/>
        <w:tabs>
          <w:tab w:val="num" w:pos="0"/>
        </w:tabs>
        <w:suppressAutoHyphens/>
        <w:spacing w:after="0" w:line="240" w:lineRule="auto"/>
        <w:jc w:val="center"/>
        <w:outlineLvl w:val="1"/>
        <w:rPr>
          <w:rFonts w:ascii="Arial" w:eastAsia="Times New Roman" w:hAnsi="Arial" w:cs="Times New Roman"/>
          <w:b/>
          <w:lang w:val="es-ES_tradnl" w:eastAsia="ar-SA"/>
        </w:rPr>
      </w:pPr>
      <w:bookmarkStart w:id="268" w:name="_Toc61919794"/>
      <w:r>
        <w:rPr>
          <w:rFonts w:ascii="Arial" w:eastAsia="Times New Roman" w:hAnsi="Arial" w:cs="Times New Roman"/>
          <w:b/>
          <w:noProof/>
          <w:lang w:eastAsia="es-ES"/>
        </w:rPr>
        <w:drawing>
          <wp:inline distT="0" distB="0" distL="0" distR="0" wp14:anchorId="378D8CB1" wp14:editId="4C5B2DE7">
            <wp:extent cx="5352415" cy="2904490"/>
            <wp:effectExtent l="0" t="0" r="635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15" cy="290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268"/>
    </w:p>
    <w:p w:rsidR="00D23F93" w:rsidRDefault="00D23F93" w:rsidP="000F06FC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16"/>
          <w:szCs w:val="16"/>
          <w:lang w:val="es-ES_tradnl" w:eastAsia="ar-SA"/>
        </w:rPr>
      </w:pPr>
    </w:p>
    <w:p w:rsidR="000F06FC" w:rsidRPr="00D23F93" w:rsidRDefault="00E8333D" w:rsidP="00D23F93">
      <w:pPr>
        <w:pStyle w:val="Textodeglobo1"/>
        <w:rPr>
          <w:rFonts w:ascii="Arial" w:hAnsi="Arial" w:cs="Times New Roman"/>
          <w:lang w:val="es-ES_tradnl"/>
        </w:rPr>
      </w:pPr>
      <w:r>
        <w:rPr>
          <w:rFonts w:ascii="Arial" w:hAnsi="Arial" w:cs="Times New Roman"/>
          <w:lang w:val="es-ES_tradnl"/>
        </w:rPr>
        <w:t xml:space="preserve">      </w:t>
      </w:r>
      <w:r w:rsidR="000F06FC" w:rsidRPr="00D23F93">
        <w:rPr>
          <w:rFonts w:ascii="Arial" w:hAnsi="Arial" w:cs="Times New Roman"/>
          <w:lang w:val="es-ES_tradnl"/>
        </w:rPr>
        <w:t xml:space="preserve">Fuente: </w:t>
      </w:r>
      <w:r w:rsidR="008169DF" w:rsidRPr="00D23F93">
        <w:rPr>
          <w:rFonts w:ascii="Arial" w:hAnsi="Arial" w:cs="Times New Roman"/>
          <w:lang w:val="es-ES_tradnl"/>
        </w:rPr>
        <w:t>Elaboración propia</w:t>
      </w:r>
    </w:p>
    <w:p w:rsidR="000F06FC" w:rsidRPr="000F06FC" w:rsidRDefault="000F06FC" w:rsidP="000F06FC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</w:p>
    <w:p w:rsidR="000F06FC" w:rsidRPr="000F06FC" w:rsidRDefault="000F06FC" w:rsidP="000F06FC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lang w:val="es-ES_tradnl" w:eastAsia="ar-SA"/>
        </w:rPr>
      </w:pPr>
    </w:p>
    <w:p w:rsidR="000F06FC" w:rsidRPr="009767D9" w:rsidRDefault="000F06FC" w:rsidP="009767D9">
      <w:pPr>
        <w:pStyle w:val="Ttulo2"/>
        <w:rPr>
          <w:rFonts w:ascii="Arial" w:hAnsi="Arial" w:cs="Arial"/>
          <w:sz w:val="24"/>
          <w:szCs w:val="24"/>
        </w:rPr>
      </w:pPr>
      <w:bookmarkStart w:id="269" w:name="_Toc60964782"/>
      <w:bookmarkStart w:id="270" w:name="_Toc61919795"/>
      <w:r w:rsidRPr="009767D9">
        <w:rPr>
          <w:rFonts w:ascii="Arial" w:hAnsi="Arial" w:cs="Arial"/>
          <w:sz w:val="24"/>
          <w:szCs w:val="24"/>
        </w:rPr>
        <w:t xml:space="preserve">Anexo </w:t>
      </w:r>
      <w:r w:rsidR="008169DF" w:rsidRPr="009767D9">
        <w:rPr>
          <w:rFonts w:ascii="Arial" w:hAnsi="Arial" w:cs="Arial"/>
          <w:sz w:val="24"/>
          <w:szCs w:val="24"/>
        </w:rPr>
        <w:t>6.</w:t>
      </w:r>
      <w:r w:rsidR="00D23F93" w:rsidRPr="009767D9">
        <w:rPr>
          <w:rFonts w:ascii="Arial" w:hAnsi="Arial" w:cs="Arial"/>
          <w:sz w:val="24"/>
          <w:szCs w:val="24"/>
        </w:rPr>
        <w:t>11. Cronograma</w:t>
      </w:r>
      <w:r w:rsidRPr="009767D9">
        <w:rPr>
          <w:rFonts w:ascii="Arial" w:hAnsi="Arial" w:cs="Arial"/>
          <w:sz w:val="24"/>
          <w:szCs w:val="24"/>
        </w:rPr>
        <w:t xml:space="preserve"> de las publicaciones en Marketing Móvil</w:t>
      </w:r>
      <w:bookmarkEnd w:id="269"/>
      <w:bookmarkEnd w:id="270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E8333D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60FCDB52" wp14:editId="5F76C1E9">
            <wp:extent cx="5486400" cy="1967865"/>
            <wp:effectExtent l="0" t="0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93" w:rsidRDefault="00D23F93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Default="00E8333D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8169DF" w:rsidRPr="000F06FC" w:rsidRDefault="008169DF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9767D9" w:rsidRDefault="000F06FC" w:rsidP="009767D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271" w:name="_Toc60964783"/>
      <w:bookmarkStart w:id="272" w:name="_Toc61919796"/>
      <w:r w:rsidRPr="009767D9">
        <w:rPr>
          <w:rFonts w:ascii="Arial" w:hAnsi="Arial" w:cs="Arial"/>
          <w:sz w:val="24"/>
          <w:szCs w:val="24"/>
          <w:lang w:val="es-ES_tradnl" w:eastAsia="ar-SA"/>
        </w:rPr>
        <w:t xml:space="preserve">Anexo </w:t>
      </w:r>
      <w:r w:rsidR="008169DF" w:rsidRPr="009767D9">
        <w:rPr>
          <w:rFonts w:ascii="Arial" w:hAnsi="Arial" w:cs="Arial"/>
          <w:sz w:val="24"/>
          <w:szCs w:val="24"/>
          <w:lang w:val="es-ES_tradnl" w:eastAsia="ar-SA"/>
        </w:rPr>
        <w:t>6.12.</w:t>
      </w:r>
      <w:r w:rsidRPr="009767D9">
        <w:rPr>
          <w:rFonts w:ascii="Arial" w:hAnsi="Arial" w:cs="Arial"/>
          <w:sz w:val="24"/>
          <w:szCs w:val="24"/>
          <w:lang w:val="es-ES_tradnl" w:eastAsia="ar-SA"/>
        </w:rPr>
        <w:t xml:space="preserve"> Diagrama de Gantt de Marketing Móvil MC María Coro</w:t>
      </w:r>
      <w:bookmarkEnd w:id="271"/>
      <w:bookmarkEnd w:id="272"/>
    </w:p>
    <w:p w:rsidR="000F06FC" w:rsidRPr="000F06FC" w:rsidRDefault="000F06FC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E8333D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lang w:val="es-ES_tradnl" w:eastAsia="ar-SA"/>
        </w:rPr>
      </w:pPr>
      <w:r>
        <w:rPr>
          <w:rFonts w:ascii="Arial" w:eastAsia="Times New Roman" w:hAnsi="Arial" w:cs="Times New Roman"/>
          <w:b/>
          <w:iCs/>
          <w:noProof/>
          <w:lang w:eastAsia="es-ES"/>
        </w:rPr>
        <w:drawing>
          <wp:inline distT="0" distB="0" distL="0" distR="0" wp14:anchorId="69FA01C7" wp14:editId="37230BFB">
            <wp:extent cx="5724525" cy="2387600"/>
            <wp:effectExtent l="0" t="0" r="9525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38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6FC" w:rsidRPr="000F06FC" w:rsidRDefault="000F06FC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Default="000F06FC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D23F93" w:rsidRDefault="00D23F93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D23F93" w:rsidRDefault="00D23F93" w:rsidP="00D23F93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D23F93" w:rsidRPr="00D23F93" w:rsidRDefault="00D23F93" w:rsidP="009767D9">
      <w:pPr>
        <w:pStyle w:val="Ttulo1"/>
        <w:jc w:val="center"/>
        <w:rPr>
          <w:lang w:val="es-ES_tradnl" w:eastAsia="ar-SA"/>
        </w:rPr>
      </w:pPr>
      <w:bookmarkStart w:id="273" w:name="_Toc61919797"/>
      <w:r w:rsidRPr="00D23F93">
        <w:rPr>
          <w:lang w:val="es-ES_tradnl" w:eastAsia="ar-SA"/>
        </w:rPr>
        <w:t>ANEXO 7</w:t>
      </w:r>
      <w:bookmarkEnd w:id="273"/>
    </w:p>
    <w:p w:rsidR="000F06FC" w:rsidRPr="000F06FC" w:rsidRDefault="000F06FC" w:rsidP="00AB7989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9767D9" w:rsidRDefault="00D23F93" w:rsidP="009767D9">
      <w:pPr>
        <w:pStyle w:val="Ttulo2"/>
        <w:rPr>
          <w:rFonts w:ascii="Arial" w:hAnsi="Arial" w:cs="Arial"/>
          <w:sz w:val="24"/>
          <w:szCs w:val="24"/>
        </w:rPr>
      </w:pPr>
      <w:bookmarkStart w:id="274" w:name="_Toc60964784"/>
      <w:bookmarkStart w:id="275" w:name="_Toc61919798"/>
      <w:r w:rsidRPr="009767D9">
        <w:rPr>
          <w:rFonts w:ascii="Arial" w:hAnsi="Arial" w:cs="Arial"/>
          <w:sz w:val="24"/>
          <w:szCs w:val="24"/>
        </w:rPr>
        <w:t>Anexo 7.1.</w:t>
      </w:r>
      <w:r w:rsidR="000F06FC" w:rsidRPr="009767D9">
        <w:rPr>
          <w:rFonts w:ascii="Arial" w:hAnsi="Arial" w:cs="Arial"/>
          <w:sz w:val="24"/>
          <w:szCs w:val="24"/>
        </w:rPr>
        <w:t xml:space="preserve"> Presupuesto de ingresos y gastos del Blog</w:t>
      </w:r>
      <w:bookmarkEnd w:id="274"/>
      <w:bookmarkEnd w:id="275"/>
    </w:p>
    <w:p w:rsidR="000F06FC" w:rsidRPr="000F06FC" w:rsidRDefault="000F06FC" w:rsidP="00AB7989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F06FC" w:rsidP="00AB7989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tbl>
      <w:tblPr>
        <w:tblW w:w="554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660"/>
        <w:gridCol w:w="1200"/>
      </w:tblGrid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79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TOTAL INGRESOS BLOG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11011,24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34949,35</w:t>
            </w:r>
          </w:p>
        </w:tc>
      </w:tr>
      <w:tr w:rsidR="000F06FC" w:rsidRPr="000F06FC" w:rsidTr="00AB7989">
        <w:trPr>
          <w:trHeight w:val="93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SEO: MEJORA DEBILIDADES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879,70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699,95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EMISIÓN / CREACIÓN DE EBOOK SOBRE SEO ON PAGE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1700,00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EMISIÓN  INFOGRAFÍA SOBRE SEO ON PAGE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1400,00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QUE SON LAS KEYWORDS Y SU APLICACIÓN EN SEO (CONTENIDO SEO)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COMO VINCULAR CORRECTAMENTA LAS KEYWORDS Y LAS MARCAS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IMPORTANCIA DE AUDITAR 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CONOCER A LOS COMPETIDORES GRACIAS AL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93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BUSCAR PALABRAS CLAVES DE MARCA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279,98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ELABORAR UNA ESTRATEGIA EN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93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ANÁLISIS DE EMPRESAS PARA ELABORAR UN PLAN DE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319,98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PORQUE DEBEN LAS EMPRESAS TENER PRESENCIA EN LAS REDES SOCIALES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ADAPTABILIDAD DE LOS CONTENIDOS EN LOS MEDIOS SOCIALES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ESTUDIO DE LAS PRINCIPALES REDES SOCIALES MÁS UTILIZADAS POR LOS USUARIOS Y LAS EMPRESAS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PORQUÉ ES IMPORTANTE CONOCER EL TARGET ANTES DE TENER PRESENCIA EN LOS MEDIOS SOCIALES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3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CUAL ES EL MEDIO SOCIAL QUE DEBEN VALORAR LAS EMPRESAS ANTES DE ELEGIR EL MEDIO DONDE ESTARÁN PRESENTE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48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IMPORTANCIA DE INTERACTUAR CON LA COMUNIDAD SOCIAL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240,00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48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ANÁLISIS DEL DA Y PA CON MOZ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279,98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48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ANÁLISIS DE LA WEB Y SU IMPORTANCIA EN LAS VENTAS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48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FUNNEL DE CONVERSIÓN Y SUS DEBILIDADES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48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ESTABLECER OBJETIVOS EN 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CAMBIOS EN EL FUNNEL DE CONVERSIÓN SEGÚN LA ANALÍTICA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PORQUÉ DEBES CONOCER LAS DEBILIDADES DEL SITIO WEB CON EL ANÁLISIS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46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FASES DEL EMBUDO SEGÚN OBJETIVOS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MÉTRICAS A ANÁLIZAR PARA CONOCER LAS FORTALEZAS DEL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LA CONVERSIÓN Y LA IMPORTACIA DE LA ANALÍTICA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IMPORTANCIA DE SEARCH CONSOLE Y SU ENLACE EN 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IMPORTANCIA DE UTILIZAR GOOGLE ANALYTICS EN 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HERRAMIENTAS ÚTILES PARA ANALIZAR LOS MEDIOS SOCIALES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291,67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1250,00</w:t>
            </w: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LA CREACIÓN DE UN BLOG MEJORA EL POSICIONAMIENTO ORGÁNICO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1596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es-ES"/>
              </w:rPr>
              <w:t>TOTAL GASTOS BLOG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5482,29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724,95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2170,00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46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SEMRUSH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426,45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99,95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BLOGGER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MÓVIL PARA FOTOS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GOOGLE ANALITYCS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46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GOOGLE ADS (PLANIFICADOR DE KEYWORDS)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SEARCH CONSOLE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MODULOS DE LA UOC  SOBRE ANÁLITICA WEB, SEO Y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EDITOR PDF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 xml:space="preserve">HOOTSUITE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5,83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FACEBOOK EMPRESA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INSTAGRAM EMPRESA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YOUTUBE EMPRESA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46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15967"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es-ES"/>
              </w:rPr>
              <w:t>TOTAL RESULTADO DE EXPLOTACIÓN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5528,95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AB7989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34224,40</w:t>
            </w:r>
          </w:p>
        </w:tc>
      </w:tr>
    </w:tbl>
    <w:p w:rsidR="00D23F93" w:rsidRDefault="00D23F93" w:rsidP="00AB7989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AB7989" w:rsidP="00AB7989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9767D9" w:rsidRDefault="00D23F93" w:rsidP="009767D9">
      <w:pPr>
        <w:pStyle w:val="Ttulo2"/>
        <w:rPr>
          <w:rFonts w:ascii="Arial" w:hAnsi="Arial" w:cs="Arial"/>
          <w:sz w:val="24"/>
          <w:szCs w:val="24"/>
        </w:rPr>
      </w:pPr>
      <w:bookmarkStart w:id="276" w:name="_Toc60964785"/>
      <w:bookmarkStart w:id="277" w:name="_Toc61919799"/>
      <w:r w:rsidRPr="009767D9">
        <w:rPr>
          <w:rFonts w:ascii="Arial" w:hAnsi="Arial" w:cs="Arial"/>
          <w:sz w:val="24"/>
          <w:szCs w:val="24"/>
        </w:rPr>
        <w:t>Anexo 7.2.</w:t>
      </w:r>
      <w:r w:rsidR="000F06FC" w:rsidRPr="009767D9">
        <w:rPr>
          <w:rFonts w:ascii="Arial" w:hAnsi="Arial" w:cs="Arial"/>
          <w:sz w:val="24"/>
          <w:szCs w:val="24"/>
        </w:rPr>
        <w:t xml:space="preserve"> Ingresos y gastos de partidas desglosadas del Blog</w:t>
      </w:r>
      <w:bookmarkEnd w:id="276"/>
      <w:bookmarkEnd w:id="277"/>
    </w:p>
    <w:p w:rsidR="00D23F93" w:rsidRPr="000F06FC" w:rsidRDefault="00D23F93" w:rsidP="000F06FC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tbl>
      <w:tblPr>
        <w:tblW w:w="966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660"/>
        <w:gridCol w:w="1200"/>
        <w:gridCol w:w="1200"/>
        <w:gridCol w:w="2920"/>
      </w:tblGrid>
      <w:tr w:rsidR="000F06FC" w:rsidRPr="000F06FC" w:rsidTr="00AB7989">
        <w:trPr>
          <w:trHeight w:val="300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MES 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DIA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600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SALARIOS SEO 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600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765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525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ACCIÓN 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14 DÍAS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450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1-01 AL 15 -01)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810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SEO 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465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879,70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699,95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1020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SEO: MEJORA DEBILIDADES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879,70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699,95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85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885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439,85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349,98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840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CONSULTOR SEO MEJORA DEBILIDADES (10 EUROS /HORA)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675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AB79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SEMRUSH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299,85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49,98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MES </w:t>
            </w:r>
          </w:p>
        </w:tc>
      </w:tr>
    </w:tbl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AB7989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lang w:val="es-ES_tradnl"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68F6A1C" wp14:editId="56E68A6A">
            <wp:extent cx="3536315" cy="7630160"/>
            <wp:effectExtent l="0" t="0" r="6985" b="889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315" cy="763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tbl>
      <w:tblPr>
        <w:tblW w:w="554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660"/>
        <w:gridCol w:w="1200"/>
      </w:tblGrid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ACCIÓN 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 DÍAS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1-01 AL 8 -01)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SEO 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QUE SON LAS KEYWORDS Y SU APLICACIÓN EN SEO (CONTENIDO SEO)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12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46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PLANIFICADOR DE PALABRAS CLAVES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ACCIÓN 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9-01 AL 16 -01)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SEO 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COMO VINCULAR CORRECTAMENTA LAS KEYWORDS Y LAS MARCAS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PLANIFICADOR DE PALABRAS CLAVES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</w:tbl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tbl>
      <w:tblPr>
        <w:tblW w:w="554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660"/>
        <w:gridCol w:w="1200"/>
      </w:tblGrid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70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(DEL17-01 AL 24 -01)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SEO 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480"/>
          <w:jc w:val="center"/>
        </w:trPr>
        <w:tc>
          <w:tcPr>
            <w:tcW w:w="26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IMPORTANCIA DE AUDITAR EL SITIO WEB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163,32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699,95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SEMRUSH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23,32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99,95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690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25-01 AL 31-01)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SEO 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279,98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480"/>
          <w:jc w:val="center"/>
        </w:trPr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CONOCER A LOS COMPETIDORES GRACIAS AL SEO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279,98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139,99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699,95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SEMRUSH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19,99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99,95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25-01 AL 31-01)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SEO 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279,98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480"/>
          <w:jc w:val="center"/>
        </w:trPr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BUSCAR PALABRAS CLAVES DE MARCA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279,98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139,99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699,95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12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SEMRUSH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19,99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99,95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</w:tbl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tbl>
      <w:tblPr>
        <w:tblW w:w="5646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786"/>
        <w:gridCol w:w="1660"/>
        <w:gridCol w:w="1200"/>
      </w:tblGrid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1-02 AL 08-02)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S0CIAL MEDIA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lang w:eastAsia="es-ES"/>
              </w:rPr>
              <w:t>COMO ELABORAR UNA ESTRATEGIA EN SOCIAL MEDIA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163,32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699,95</w:t>
            </w:r>
          </w:p>
        </w:tc>
      </w:tr>
      <w:tr w:rsidR="000F06FC" w:rsidRPr="000F06FC" w:rsidTr="00AB7989">
        <w:trPr>
          <w:trHeight w:val="15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SEMRUSH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23,32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99,95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lang w:eastAsia="es-ES"/>
              </w:rPr>
              <w:t>ACCIÓN 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09-02 AL 16-02)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SOCIAL MEDIA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319,98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ANÁLISIS DE EMPRESAS PARA ELABORAR UN PLAN DE SOCIAL MEDIA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319,98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159,99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699,95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SEMRUSH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19,99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99,95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11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93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17-02 AL 24-02)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SOCIAL MEDIA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12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PORQUE DEBEN LAS EMPRESAS TENER PRESENCIA EN LAS REDES SOCIALES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48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12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25-02 AL 28-02)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CONTENIDO SOCIAL MEDIA 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ADAPTABILIDAD DE LOS CONTENIDOS EN LOS MEDIOS SOCIALES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01-03 AL 08- 03)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SOCIAL MEDIA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15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ESTUDIO DE LAS PRINCIPALES REDES SOCIALES MÁS UTILIZADAS POR LOS USUARIOS Y LAS EMPRESAS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IAB /INE ESTUDIOS RRSS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09 - 3 AL 16-03)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SOCIAL MEDIA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1515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PORQUÉ ES IMPORTANTE CONOCER EL TARGET ANTES DE TENER PRESENCIA EN LOS MEDIOS SOCIALES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17-03 AL 24 -03)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SOCIAL MEDIA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15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CUAL ES EL MEDIO SOCIAL QUE DEBEN VALORAR LAS EMPRESAS ANTES DE ELEGIR EL MEDIO DONDE ESTARÁN PRESENTE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25-03 AL 31-03)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SOCIAL MEDIA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IMPORTANCIA DE INTERACTUAR CON LA COMUNIDAD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240,00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MODULOS UOC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5646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786"/>
              <w:gridCol w:w="1660"/>
              <w:gridCol w:w="1200"/>
            </w:tblGrid>
            <w:tr w:rsidR="000F06FC" w:rsidRPr="000F06FC" w:rsidTr="00AB7989">
              <w:trPr>
                <w:trHeight w:val="315"/>
              </w:trPr>
              <w:tc>
                <w:tcPr>
                  <w:tcW w:w="278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bCs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lang w:eastAsia="es-ES"/>
                    </w:rPr>
                    <w:t>ACCIÓN 17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6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DÍAS</w:t>
                  </w:r>
                </w:p>
              </w:tc>
            </w:tr>
            <w:tr w:rsidR="000F06FC" w:rsidRPr="000F06FC" w:rsidTr="00AB7989">
              <w:trPr>
                <w:trHeight w:val="315"/>
              </w:trPr>
              <w:tc>
                <w:tcPr>
                  <w:tcW w:w="278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(DEL 25-03 AL 31-03)</w:t>
                  </w:r>
                </w:p>
              </w:tc>
              <w:tc>
                <w:tcPr>
                  <w:tcW w:w="166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nil"/>
                  </w:tcBorders>
                  <w:shd w:val="clear" w:color="000000" w:fill="4BACC6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  <w:t>PERIODO</w:t>
                  </w:r>
                </w:p>
              </w:tc>
              <w:tc>
                <w:tcPr>
                  <w:tcW w:w="120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4BACC6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  <w:t>MES</w:t>
                  </w:r>
                </w:p>
              </w:tc>
            </w:tr>
            <w:tr w:rsidR="000F06FC" w:rsidRPr="000F06FC" w:rsidTr="00AB7989">
              <w:trPr>
                <w:trHeight w:val="315"/>
              </w:trPr>
              <w:tc>
                <w:tcPr>
                  <w:tcW w:w="5646" w:type="dxa"/>
                  <w:gridSpan w:val="3"/>
                  <w:tcBorders>
                    <w:top w:val="single" w:sz="8" w:space="0" w:color="auto"/>
                    <w:left w:val="single" w:sz="8" w:space="0" w:color="auto"/>
                    <w:bottom w:val="nil"/>
                    <w:right w:val="single" w:sz="8" w:space="0" w:color="000000"/>
                  </w:tcBorders>
                  <w:shd w:val="clear" w:color="000000" w:fill="4BACC6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  <w:t>INGRESOS Y GASTOS CONTENIDO  ANALÍTICA WEB</w:t>
                  </w:r>
                </w:p>
              </w:tc>
            </w:tr>
            <w:tr w:rsidR="000F06FC" w:rsidRPr="000F06FC" w:rsidTr="00AB7989">
              <w:trPr>
                <w:trHeight w:val="315"/>
              </w:trPr>
              <w:tc>
                <w:tcPr>
                  <w:tcW w:w="2786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nil"/>
                  </w:tcBorders>
                  <w:shd w:val="clear" w:color="000000" w:fill="4BACC6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  <w:t>TOTAL INGRESOS</w:t>
                  </w:r>
                </w:p>
              </w:tc>
              <w:tc>
                <w:tcPr>
                  <w:tcW w:w="166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4BACC6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  <w:t>279,98</w:t>
                  </w:r>
                </w:p>
              </w:tc>
              <w:tc>
                <w:tcPr>
                  <w:tcW w:w="120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4BACC6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  <w:t>1399,90</w:t>
                  </w:r>
                </w:p>
              </w:tc>
            </w:tr>
            <w:tr w:rsidR="000F06FC" w:rsidRPr="000F06FC" w:rsidTr="00AB7989">
              <w:trPr>
                <w:trHeight w:val="615"/>
              </w:trPr>
              <w:tc>
                <w:tcPr>
                  <w:tcW w:w="27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ANÁLISIS DEL DA Y PA CON MOZ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279,98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1399,90</w:t>
                  </w:r>
                </w:p>
              </w:tc>
            </w:tr>
            <w:tr w:rsidR="000F06FC" w:rsidRPr="000F06FC" w:rsidTr="00AB7989">
              <w:trPr>
                <w:trHeight w:val="315"/>
              </w:trPr>
              <w:tc>
                <w:tcPr>
                  <w:tcW w:w="2786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nil"/>
                  </w:tcBorders>
                  <w:shd w:val="clear" w:color="000000" w:fill="4BACC6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  <w:t>TOTAL GASTOS</w:t>
                  </w:r>
                </w:p>
              </w:tc>
              <w:tc>
                <w:tcPr>
                  <w:tcW w:w="166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4BACC6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  <w:t>139,99</w:t>
                  </w:r>
                </w:p>
              </w:tc>
              <w:tc>
                <w:tcPr>
                  <w:tcW w:w="120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4BACC6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lang w:eastAsia="es-ES"/>
                    </w:rPr>
                    <w:t>699,95</w:t>
                  </w:r>
                </w:p>
              </w:tc>
            </w:tr>
            <w:tr w:rsidR="000F06FC" w:rsidRPr="000F06FC" w:rsidTr="00AB7989">
              <w:trPr>
                <w:trHeight w:val="300"/>
              </w:trPr>
              <w:tc>
                <w:tcPr>
                  <w:tcW w:w="2786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SALARIO RESPONSABLE SEO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60,00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300,00</w:t>
                  </w:r>
                </w:p>
              </w:tc>
            </w:tr>
            <w:tr w:rsidR="000F06FC" w:rsidRPr="000F06FC" w:rsidTr="00AB7989">
              <w:trPr>
                <w:trHeight w:val="600"/>
              </w:trPr>
              <w:tc>
                <w:tcPr>
                  <w:tcW w:w="2786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SALARIO RESPONSABLE MARKETING CONTENIDOS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60,00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300,00</w:t>
                  </w:r>
                </w:p>
              </w:tc>
            </w:tr>
            <w:tr w:rsidR="000F06FC" w:rsidRPr="000F06FC" w:rsidTr="00AB7989">
              <w:trPr>
                <w:trHeight w:val="300"/>
              </w:trPr>
              <w:tc>
                <w:tcPr>
                  <w:tcW w:w="2786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CANVA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0,00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0,00</w:t>
                  </w:r>
                </w:p>
              </w:tc>
            </w:tr>
            <w:tr w:rsidR="000F06FC" w:rsidRPr="000F06FC" w:rsidTr="00AB7989">
              <w:trPr>
                <w:trHeight w:val="300"/>
              </w:trPr>
              <w:tc>
                <w:tcPr>
                  <w:tcW w:w="2786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MODULOS UOC SOCIAL MEDIA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0,00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0,00</w:t>
                  </w:r>
                </w:p>
              </w:tc>
            </w:tr>
            <w:tr w:rsidR="000F06FC" w:rsidRPr="000F06FC" w:rsidTr="00AB7989">
              <w:trPr>
                <w:trHeight w:val="300"/>
              </w:trPr>
              <w:tc>
                <w:tcPr>
                  <w:tcW w:w="2786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SEMRUSH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19,99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B1A0C7"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99,95</w:t>
                  </w:r>
                </w:p>
              </w:tc>
            </w:tr>
            <w:tr w:rsidR="000F06FC" w:rsidRPr="000F06FC" w:rsidTr="00AB7989">
              <w:trPr>
                <w:trHeight w:val="300"/>
              </w:trPr>
              <w:tc>
                <w:tcPr>
                  <w:tcW w:w="2786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SCREENPRESO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0,00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0,00</w:t>
                  </w:r>
                </w:p>
              </w:tc>
            </w:tr>
            <w:tr w:rsidR="000F06FC" w:rsidRPr="000F06FC" w:rsidTr="00AB7989">
              <w:trPr>
                <w:trHeight w:val="315"/>
              </w:trPr>
              <w:tc>
                <w:tcPr>
                  <w:tcW w:w="2786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SCREENCAST O MATIC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0,00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B1A0C7"/>
                  <w:noWrap/>
                  <w:vAlign w:val="bottom"/>
                  <w:hideMark/>
                </w:tcPr>
                <w:p w:rsidR="000F06FC" w:rsidRPr="000F06FC" w:rsidRDefault="000F06FC" w:rsidP="000F06FC">
                  <w:pPr>
                    <w:spacing w:after="0" w:line="240" w:lineRule="auto"/>
                    <w:jc w:val="right"/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</w:pPr>
                  <w:r w:rsidRPr="000F06FC">
                    <w:rPr>
                      <w:rFonts w:ascii="Calibri" w:eastAsia="Times New Roman" w:hAnsi="Calibri" w:cs="Times New Roman"/>
                      <w:color w:val="000000"/>
                      <w:lang w:eastAsia="es-ES"/>
                    </w:rPr>
                    <w:t>0,00</w:t>
                  </w:r>
                </w:p>
              </w:tc>
            </w:tr>
          </w:tbl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Pr="000F06FC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18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01- 04 AL 08-04)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4446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ANALÍTICA WEB 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ANÁLISIS DE LA WEB Y SU IMPORTANCIA EN LAS VENTAS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ANALITÍCA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ANALYTICS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SEARCH CONSOLE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09- 04 AL 16-04)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ANALÍTICA WEB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FUNNEL DE CONVERSIÓN Y SUS DEBILIDADES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ANALÍTICA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ANALYTICS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SEARCH CONSOLE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Pr="000F06FC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17- 04 AL 24-04)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 ANALÍTICA WEB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COMO ESTABLECER OBJETIVOS EN EL SITIO WEB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ANALÍTICA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ANALYTICS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25- 04 AL 30-04)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CONTENIDO ANALÍTICA WEB 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CAMBIOS EN EL FUNNEL DE CONVERSIÓN SEGÚN LA ANALÍTICA WEB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100,00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ANALÍTICA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ANALYTICS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SEARCH CONSOLE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01- 05 AL 08-05)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ANALÍTICA WEB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PORQUÉ DEBES CONOCER LAS DEBILIDADES DEL SITIO WEB CON EL ANÁLISIS WEB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ANALÍTICA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09- 05 AL 16-05)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CONTENIDO ANALÍTICA WEB 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615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FASES DEL EMBUDO SEGÚN OBJETIVOS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ANALITICA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ANALYTICS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Pr="000F06FC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17- 05 AL 24-05)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CONTENIDO ANALÍTICA WEB 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MÉTRICAS A ANÁLIZAR PARA CONOCER LAS FORTALEZAS DEL SITIO WEB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ANALÍTICA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ANALYTICS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SEARCH CONSOLE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25- 05 AL 30-05)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ANALÍTICA WEB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LA CONVERSIÓN Y LA IMPORTACIA DE LA ANALÍTICA WEB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100,00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ANALÍTICA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ANALYTICS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Pr="000F06FC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01- 06 AL 08-06)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ANALÍTICA WEB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IMPORTANCIA DE SEARCH CONSOLE Y SU ENLACE EN EL SITIO WEB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ANALÍTICA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ANALYTICS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SEARCH CONSOLE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09- 06 AL 16-06)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ANALÍTICA WEB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IMPORTANCIA DE UTILIZAR GOOGLE ANALYTICS EN EL SITIO WEB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MODULOS UOC ANALÍTICA WEB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GOOGLE ANALYTICS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  <w:p w:rsidR="00AB7989" w:rsidRPr="000F06FC" w:rsidRDefault="00AB7989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17- 06 AL 24-06)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 HERRAMIENTAS MD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291,67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1250,00</w:t>
            </w:r>
          </w:p>
        </w:tc>
      </w:tr>
      <w:tr w:rsidR="000F06FC" w:rsidRPr="000F06FC" w:rsidTr="00AB7989">
        <w:trPr>
          <w:trHeight w:val="915"/>
          <w:jc w:val="center"/>
        </w:trPr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HERRAMIENTAS ÚTILES PARA ANALIZAR LOS MEDIOS SOCIALES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291,67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1250,00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145,83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625,00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HOOTSUITE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5,83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 EMPRESA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 EMPRESA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YOUTUBE EMPRESA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29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25- 06 AL 30-06)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5646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CONTENIDO HERRAMIENTAS MD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1215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COMO LA CREACIÓN DE UN BLOG MEJORA EL POSICIONAMIENTO ORGÁNICO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100,00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6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00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B7989">
        <w:trPr>
          <w:trHeight w:val="315"/>
          <w:jc w:val="center"/>
        </w:trPr>
        <w:tc>
          <w:tcPr>
            <w:tcW w:w="278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BLOGGER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</w:tbl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AB7989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E8333D" w:rsidRDefault="00D23F93" w:rsidP="00E8333D">
      <w:pPr>
        <w:pStyle w:val="Ttulo2"/>
        <w:rPr>
          <w:rFonts w:ascii="Arial" w:hAnsi="Arial" w:cs="Arial"/>
          <w:sz w:val="24"/>
          <w:szCs w:val="24"/>
          <w:lang w:eastAsia="ar-SA"/>
        </w:rPr>
      </w:pPr>
      <w:bookmarkStart w:id="278" w:name="_Toc60964786"/>
      <w:bookmarkStart w:id="279" w:name="_Toc61919800"/>
      <w:r w:rsidRPr="009767D9">
        <w:rPr>
          <w:rFonts w:ascii="Arial" w:hAnsi="Arial" w:cs="Arial"/>
          <w:sz w:val="24"/>
          <w:szCs w:val="24"/>
          <w:lang w:eastAsia="ar-SA"/>
        </w:rPr>
        <w:t>Anexo 7.3.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Ingresos y gastos de acciones realizadas en Facebook al mes y en el periodo</w:t>
      </w:r>
      <w:bookmarkEnd w:id="278"/>
      <w:bookmarkEnd w:id="279"/>
    </w:p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6558E0F8" wp14:editId="1DBB697B">
            <wp:extent cx="3220824" cy="7720927"/>
            <wp:effectExtent l="0" t="0" r="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839" cy="772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93" w:rsidRDefault="00D23F93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D23F93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9767D9" w:rsidRDefault="00D23F93" w:rsidP="009767D9">
      <w:pPr>
        <w:pStyle w:val="Ttulo2"/>
        <w:rPr>
          <w:rFonts w:ascii="Arial" w:hAnsi="Arial" w:cs="Arial"/>
          <w:sz w:val="24"/>
          <w:szCs w:val="24"/>
          <w:lang w:eastAsia="ar-SA"/>
        </w:rPr>
      </w:pPr>
      <w:bookmarkStart w:id="280" w:name="_Toc60964787"/>
      <w:bookmarkStart w:id="281" w:name="_Toc61919801"/>
      <w:r w:rsidRPr="009767D9">
        <w:rPr>
          <w:rFonts w:ascii="Arial" w:hAnsi="Arial" w:cs="Arial"/>
          <w:sz w:val="24"/>
          <w:szCs w:val="24"/>
          <w:lang w:eastAsia="ar-SA"/>
        </w:rPr>
        <w:t>Anexo 7.4.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Ingresos y gastos desglosados de las acciones en Facebook por mes y periodo.</w:t>
      </w:r>
      <w:bookmarkEnd w:id="280"/>
      <w:bookmarkEnd w:id="281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instrText xml:space="preserve"> LINK Excel.Sheet.12 "C:\\Users\\bca\\Desktop\\PEC3_TFM_MARIA CORO.xlsx" "PRESUPUESTO,ROI Y ROAS!F54C6:F218C8" \a \f 4 \h </w:instrText>
      </w:r>
      <w:r w:rsidR="00D23F93">
        <w:rPr>
          <w:rFonts w:ascii="Arial" w:eastAsia="Times New Roman" w:hAnsi="Arial" w:cs="Times New Roman"/>
          <w:sz w:val="24"/>
          <w:szCs w:val="24"/>
          <w:lang w:val="es-ES_tradnl" w:eastAsia="ar-SA"/>
        </w:rPr>
        <w:instrText xml:space="preserve"> \* MERGEFORMAT </w:instrText>
      </w: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fldChar w:fldCharType="separate"/>
      </w:r>
    </w:p>
    <w:tbl>
      <w:tblPr>
        <w:tblW w:w="6680" w:type="dxa"/>
        <w:jc w:val="center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0"/>
        <w:gridCol w:w="1560"/>
        <w:gridCol w:w="1740"/>
      </w:tblGrid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MES 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DIA</w:t>
            </w: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10,00</w:t>
            </w: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76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52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ACCIÓN 30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45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1-01 AL 01 -07)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810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46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3920,00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102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 xml:space="preserve">180 IMÁGENES O VIDEOS MENSUALES (UNO DIARIO DURANTE SEIS MESES) SOBRE MARCA, SERVICIOS Y TEMAS RELACIONADOS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3920,00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85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D23F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1960,00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D23F93">
        <w:trPr>
          <w:trHeight w:val="88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1810,00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D23F93">
        <w:trPr>
          <w:trHeight w:val="84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67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87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TELEFONO MÓVIL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246,00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41,00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31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63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15-01 AL 19 -03)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1541,60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732,00</w:t>
            </w:r>
          </w:p>
        </w:tc>
      </w:tr>
      <w:tr w:rsidR="000F06FC" w:rsidRPr="000F06FC" w:rsidTr="00D23F93">
        <w:trPr>
          <w:trHeight w:val="70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32 VIDEOS (DOS A LA SEMANA) SOBRE BRANDING (ORGANICO Y ADS)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1541,60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732,00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770,80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366,00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630,00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53,33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OPENSHOT VIDEO EDITOR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TELEFONO MÓVIL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87,47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41,00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32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35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19-01 AL 19 -02)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758,33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35 PUBLICACIONES (UNA CADA DIA ) DE CONTENIDO E INFOGRAFIA (DEL BLOG) SOBRE SEO ON PAGE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758,33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379,17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29,17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OPENSHOT VIDEO EDITOR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33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01 -07)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4412,00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732,00</w:t>
            </w:r>
          </w:p>
        </w:tc>
      </w:tr>
      <w:tr w:rsidR="000F06FC" w:rsidRPr="000F06FC" w:rsidTr="00D23F93">
        <w:trPr>
          <w:trHeight w:val="12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 PUBLICACIONES (3 A LA SEMANA) EN IMAGEN Y TEXTO SOBRE 10% DE DESCUENTO POR PRIMER SERVICIO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4412,00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732,00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2206,00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366,00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1810,00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D23F93">
        <w:trPr>
          <w:trHeight w:val="46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OPENSHOT VIDEO EDITOR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TELEFONO MÓVIL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246,00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41,00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70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34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01 -07)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3920,00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60 PUBLICACIONES (3 A LA SEMANA) EN IMAGEN Y TEXTO SOBRE 10% SOBRE EL PRÓXIMO SERVICIO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3920,00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  <w:t>1960,00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  <w:t>325,00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1810,00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300,00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HERRAMIENTA HOOTSUITE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150,00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70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OPENSHOT VIDEO EDITOR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46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35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1 -07)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3920,00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70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60 PUBLICACIONES (3 A LA SEMANA) EN IMAGEN Y TEXTO SOBRE REGALO BIENVENIDA (SOPORTE UN MES GRATIS)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3920,00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85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1960,00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1810,00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OPENSHOT VIDEO EDITOR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36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31 -01)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</w:tr>
      <w:tr w:rsidR="000F06FC" w:rsidRPr="000F06FC" w:rsidTr="00D23F93">
        <w:trPr>
          <w:trHeight w:val="69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 xml:space="preserve">CUATRO PUBLICACIONES EN IMAGEN Y TEXTO SOBRE CONTENIDO SEO COMPARTIDO DEL BLOG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 Y GESTIÓN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37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58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01-02 AL 31 -03)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100,00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OCHO PUBLICACIONES (UNA POR SEMANA) EN IMAGEN Y TEXTO SOBRE CONTENIDO SOCIAL MEDIA COMPARTIDO DEL BLOG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100,00</w:t>
            </w:r>
          </w:p>
        </w:tc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 Y GESTIÓN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38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60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01-04 AL 31 -05)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100,00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</w:tr>
      <w:tr w:rsidR="000F06FC" w:rsidRPr="000F06FC" w:rsidTr="00D23F93">
        <w:trPr>
          <w:trHeight w:val="12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OCHO PUBLICACIONES (UNA POR SEMANA) EN IMAGEN Y VIDEO SOBRE ANALÍTICA WEB COMPARTIDO DEL BLOG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HERRAMIENTA HOOTSUITE Y GESTIÓN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39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01-06 AL 01 -07)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</w:tr>
      <w:tr w:rsidR="000F06FC" w:rsidRPr="000F06FC" w:rsidTr="00D23F93">
        <w:trPr>
          <w:trHeight w:val="15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CUATRO PUBLICACIONES (UNA POR SEMANA) EN VIDEO Y TEXTO SOBRE HERRAMIENTAS DEL MARKETING DIGITAL COMPARTIDAS DEL BLOG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HERRAMIENTA HOOTSUITE Y GESTIÓN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40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34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28-05 AL 01 -07)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FACEBOOK 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736,67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34 PUBLICACIONES SOBRE CONCURSO EN IMAGEN Y TEXTO PARA OBTENER VIDEO PERSONALIZADO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736,67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368,33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340,00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28,33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41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84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19-02 AL 14 -05)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1820,00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93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85 PUBLICACIONES (UNA CADA DIA DURANTE EL DESARROLLO DEL CONCURSO) SOBRE CONCURSO PARA OBTENER EBOOK  SOBRE SEO ON PAGE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910,00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840,00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D23F93">
        <w:trPr>
          <w:trHeight w:val="12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OPENSHOT VIDEO EDITOR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42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01-07)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FACEBOOK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3920,00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INTERACCIÓN Y RESPUESTA  SOBRE CONTENIDOS Y SERVICIOS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3920,00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1960,00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1810,00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3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FACEBOOK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</w:tbl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fldChar w:fldCharType="end"/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D23F93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9767D9" w:rsidRDefault="00D23F93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282" w:name="_Toc60964788"/>
      <w:bookmarkStart w:id="283" w:name="_Toc61919802"/>
      <w:r w:rsidRPr="009767D9">
        <w:rPr>
          <w:rFonts w:ascii="Arial" w:hAnsi="Arial" w:cs="Arial"/>
          <w:sz w:val="24"/>
          <w:szCs w:val="24"/>
          <w:lang w:eastAsia="ar-SA"/>
        </w:rPr>
        <w:t>Anexo 7.5.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Ingresos y gastos de acciones realizadas en Instagram al mes y en el periodo</w:t>
      </w:r>
      <w:bookmarkEnd w:id="282"/>
      <w:bookmarkEnd w:id="283"/>
    </w:p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instrText xml:space="preserve"> LINK Excel.Sheet.12 "C:\\Users\\bca\\Desktop\\PEC3_TFM_MARIA CORO.xlsx" "PRESUPUESTO,ROI Y ROAS!F54C6:F194C8" \a \f 4 \h </w:instrText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separate"/>
      </w:r>
    </w:p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end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t xml:space="preserve">                                </w:t>
      </w: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39CA4FED" wp14:editId="21691270">
            <wp:extent cx="2732405" cy="6838950"/>
            <wp:effectExtent l="0" t="0" r="0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683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D23F93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9767D9" w:rsidRDefault="00D23F93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284" w:name="_Toc60964789"/>
      <w:bookmarkStart w:id="285" w:name="_Toc61919803"/>
      <w:r w:rsidRPr="009767D9">
        <w:rPr>
          <w:rFonts w:ascii="Arial" w:hAnsi="Arial" w:cs="Arial"/>
          <w:sz w:val="24"/>
          <w:szCs w:val="24"/>
          <w:lang w:eastAsia="ar-SA"/>
        </w:rPr>
        <w:t>Anexo 7.6.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Ingresos y gastos desglosados de las acciones en Instagram por mes y periodo.</w:t>
      </w:r>
      <w:bookmarkEnd w:id="284"/>
      <w:bookmarkEnd w:id="285"/>
    </w:p>
    <w:p w:rsidR="000F06FC" w:rsidRPr="000F06FC" w:rsidRDefault="000F06FC" w:rsidP="00E821C6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</w:p>
    <w:p w:rsidR="000F06FC" w:rsidRPr="000F06FC" w:rsidRDefault="000F06FC" w:rsidP="00E821C6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</w:p>
    <w:p w:rsidR="000F06FC" w:rsidRPr="000F06FC" w:rsidRDefault="000F06FC" w:rsidP="00E821C6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</w:p>
    <w:p w:rsidR="000F06FC" w:rsidRPr="000F06FC" w:rsidRDefault="000F06FC" w:rsidP="00E821C6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</w:p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instrText xml:space="preserve"> LINK Excel.Sheet.12 "C:\\Users\\bca\\Desktop\\PEC3_TFM_MARIA CORO.xlsx" "PRESUPUESTO,ROI Y ROAS!F54C10:F218C12" \a \f 4 \h </w:instrText>
      </w:r>
      <w:r w:rsidR="00A03F2C">
        <w:rPr>
          <w:rFonts w:ascii="Arial" w:eastAsia="Times New Roman" w:hAnsi="Arial" w:cs="Times New Roman"/>
          <w:sz w:val="24"/>
          <w:szCs w:val="24"/>
          <w:lang w:val="es-ES_tradnl" w:eastAsia="ar-SA"/>
        </w:rPr>
        <w:instrText xml:space="preserve"> \* MERGEFORMAT </w:instrText>
      </w: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fldChar w:fldCharType="separate"/>
      </w:r>
    </w:p>
    <w:tbl>
      <w:tblPr>
        <w:tblW w:w="5741" w:type="dxa"/>
        <w:jc w:val="center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03"/>
        <w:gridCol w:w="1386"/>
        <w:gridCol w:w="1152"/>
      </w:tblGrid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MES 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DIA</w:t>
            </w:r>
          </w:p>
        </w:tc>
      </w:tr>
      <w:tr w:rsidR="000F06FC" w:rsidRPr="000F06FC" w:rsidTr="00A03F2C">
        <w:trPr>
          <w:trHeight w:val="58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10,00</w:t>
            </w:r>
          </w:p>
        </w:tc>
      </w:tr>
      <w:tr w:rsidR="000F06FC" w:rsidRPr="000F06FC" w:rsidTr="00A03F2C">
        <w:trPr>
          <w:trHeight w:val="58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74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A03F2C">
        <w:trPr>
          <w:trHeight w:val="509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43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436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1-01 AL 01 -07)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785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45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3920,00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988"/>
          <w:jc w:val="center"/>
        </w:trPr>
        <w:tc>
          <w:tcPr>
            <w:tcW w:w="32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 IMÁGENES O VIDEOS (UNO CADA DÍA ) MENSUALES SOBRE MARCA Y SERVICIOS RELACIONADOS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3920,00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828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1960,00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325,00</w:t>
            </w:r>
          </w:p>
        </w:tc>
      </w:tr>
      <w:tr w:rsidR="000F06FC" w:rsidRPr="000F06FC" w:rsidTr="00A03F2C">
        <w:trPr>
          <w:trHeight w:val="857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300,00</w:t>
            </w:r>
          </w:p>
        </w:tc>
      </w:tr>
      <w:tr w:rsidR="000F06FC" w:rsidRPr="000F06FC" w:rsidTr="00A03F2C">
        <w:trPr>
          <w:trHeight w:val="814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HOOTSUITE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654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843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TELEFONO MÓVIL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246,00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41,00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ACCIÓN 44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63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15-01 AL 19 -03)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88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1366,67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683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 xml:space="preserve">32 VIDEOS SOBRE BRANDING (TAMBIEN OFRECIDO EN ADS) 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1366,67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683,33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630,00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53,33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INSHOT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45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35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19-01 AL 19 -02)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758,33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1177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35 PUBLICACIONES (UNA CADA DIA ) DE CONTENIDO E INFOGRAFIA (DEL BLOG) SOBRE SEO ON PAGE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758,33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379,17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03F2C">
        <w:trPr>
          <w:trHeight w:val="46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29,17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INSHOT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46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01 -07)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88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4412,00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732,00</w:t>
            </w:r>
          </w:p>
        </w:tc>
      </w:tr>
      <w:tr w:rsidR="000F06FC" w:rsidRPr="000F06FC" w:rsidTr="00A03F2C">
        <w:trPr>
          <w:trHeight w:val="1177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 PUBLICACIONES (3 A LA SEMANA) EN IMAGEN Y TEXTO SOBRE 10% DE DESCUENTO POR PRIMER SERVICIO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4412,00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732,00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2206,00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366,00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1810,00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03F2C">
        <w:trPr>
          <w:trHeight w:val="45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INSHOT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TELEFONO MÓVIL 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246,00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41,00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46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47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01 -07)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3920,00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88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60 PUBLICACIONES (3 A LA SEMANA) EN IMAGEN Y TEXTO SOBRE 10% SOBRE EL PRÓXIMO SERVICIO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3920,00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  <w:t>1960,00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ES"/>
              </w:rPr>
              <w:t>325,00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1810,00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300,00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HERRAMIENTA HOOTSUITE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150,00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46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INSHOT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48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1 -07)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3920,00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683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60 PUBLICACIONES (3 A LA SEMANA) EN IMAGEN Y TEXTO SOBRE REGALO BIENVENIDA (SOPORTE UN MES GRATIS)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3920,00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1960,00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1810,00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03F2C">
        <w:trPr>
          <w:trHeight w:val="46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INSHOT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8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49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31 -01)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</w:tr>
      <w:tr w:rsidR="000F06FC" w:rsidRPr="000F06FC" w:rsidTr="00A03F2C">
        <w:trPr>
          <w:trHeight w:val="668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 xml:space="preserve">CUATRO PUBLICACIONES EN IMAGEN Y TEXTO SOBRE CONTENIDO SEO COMPARTIDO DEL BLOG 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152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 Y GESTIÓN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46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50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58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01-02 AL 31 -03)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100,00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</w:tr>
      <w:tr w:rsidR="000F06FC" w:rsidRPr="000F06FC" w:rsidTr="00A03F2C">
        <w:trPr>
          <w:trHeight w:val="88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OCHO PUBLICACIONES (UNA POR SEMANA) EN IMAGEN Y TEXTO SOBRE CONTENIDO SOCIAL MEDIA COMPARTIDO DEL BLOG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100,00</w:t>
            </w:r>
          </w:p>
        </w:tc>
        <w:tc>
          <w:tcPr>
            <w:tcW w:w="1152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 Y GESTIÓN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46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51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60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01-04 AL 31 -05)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581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100,00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</w:tr>
      <w:tr w:rsidR="000F06FC" w:rsidRPr="000F06FC" w:rsidTr="00A03F2C">
        <w:trPr>
          <w:trHeight w:val="1163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OCHO PUBLICACIONES (UNA POR SEMANA) EN IMAGEN Y VIDEO SOBRE ANALÍTICA WEB COMPARTIDO DEL BLOG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HERRAMIENTA HOOTSUITE Y GESTIÓN 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52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01-06 AL 01 -07)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886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INSTAGRAM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50,00</w:t>
            </w:r>
          </w:p>
        </w:tc>
      </w:tr>
      <w:tr w:rsidR="000F06FC" w:rsidRPr="000F06FC" w:rsidTr="00A03F2C">
        <w:trPr>
          <w:trHeight w:val="1453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CUATRO PUBLICACIONES (UNA POR SEMANA) EN VIDEO Y TEXTO SOBRE HERRAMIENTAS DEL MARKETING DIGITAL COMPARTIDAS DEL BLOG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</w:tr>
      <w:tr w:rsidR="000F06FC" w:rsidRPr="000F06FC" w:rsidTr="00A03F2C">
        <w:trPr>
          <w:trHeight w:val="58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8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HERRAMIENTA HOOTSUITE Y GESTIÓN 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53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34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28-05 AL 01 -07)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INSTAGRAM 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736,67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88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34 PUBLICACIONES SOBRE CONCURSO EN IMAGEN Y TEXTO PARA OBTENER VIDEO PERSONALIZADO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736,67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368,33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340,00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03F2C">
        <w:trPr>
          <w:trHeight w:val="58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28,33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9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54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84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19-02 AL 14 -05)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INSTAGRAM 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1820,00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90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85 PUBLICACIONES (UNA CADA DIA DURANTE EL DESARROLLO DEL CONCURSO) SOBRE CONCURSO PARA OBTENER EBOOK  SOBRE SEO ON PAGE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910,00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840,00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03F2C">
        <w:trPr>
          <w:trHeight w:val="1177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70,00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CANVA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INSHOT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58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581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55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181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01-01 AL 01-07)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INSTAGRAM 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A03F2C">
        <w:trPr>
          <w:trHeight w:val="291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3920,00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46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INTERACCIÓN Y RESPUESTA  SOBRE CONTENIDOS Y SERVICIOS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3920,00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650,00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1960,00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325,00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COMMUNITY MANAGER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1810,00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A03F2C">
        <w:trPr>
          <w:trHeight w:val="305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A03F2C">
        <w:trPr>
          <w:trHeight w:val="886"/>
          <w:jc w:val="center"/>
        </w:trPr>
        <w:tc>
          <w:tcPr>
            <w:tcW w:w="320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INSTAGRAM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E821C6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</w:tbl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  <w:r w:rsidRPr="000F06FC">
        <w:rPr>
          <w:rFonts w:ascii="Arial" w:eastAsia="Times New Roman" w:hAnsi="Arial" w:cs="Times New Roman"/>
          <w:b/>
          <w:iCs/>
          <w:lang w:val="es-ES_tradnl" w:eastAsia="ar-SA"/>
        </w:rPr>
        <w:fldChar w:fldCharType="end"/>
      </w:r>
    </w:p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D23F93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E821C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A03F2C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A03F2C" w:rsidRPr="009767D9" w:rsidRDefault="00A03F2C" w:rsidP="009767D9">
      <w:pPr>
        <w:pStyle w:val="Ttulo2"/>
        <w:rPr>
          <w:rFonts w:ascii="Arial" w:hAnsi="Arial" w:cs="Arial"/>
          <w:sz w:val="24"/>
          <w:szCs w:val="24"/>
          <w:lang w:eastAsia="ar-SA"/>
        </w:rPr>
      </w:pPr>
      <w:bookmarkStart w:id="286" w:name="_Toc61919804"/>
      <w:r w:rsidRPr="009767D9">
        <w:rPr>
          <w:rFonts w:ascii="Arial" w:hAnsi="Arial" w:cs="Arial"/>
          <w:sz w:val="24"/>
          <w:szCs w:val="24"/>
          <w:lang w:eastAsia="ar-SA"/>
        </w:rPr>
        <w:t>Anexo 7.7. Ingresos y gastos de acciones realizadas en Email marketing al mes y en el periodo</w:t>
      </w:r>
      <w:bookmarkEnd w:id="286"/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A03F2C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6F51646" wp14:editId="13644F21">
            <wp:extent cx="2712880" cy="6612747"/>
            <wp:effectExtent l="0" t="0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97" cy="661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93" w:rsidRDefault="00D23F93" w:rsidP="00A03F2C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A03F2C" w:rsidRDefault="00D23F93" w:rsidP="00A03F2C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            </w:t>
      </w:r>
      <w:r w:rsidR="00A03F2C"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</w:t>
      </w: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</w:t>
      </w:r>
      <w:r w:rsidR="00A03F2C" w:rsidRPr="00A03F2C">
        <w:rPr>
          <w:rFonts w:ascii="Arial" w:eastAsia="Times New Roman" w:hAnsi="Arial" w:cs="Times New Roman"/>
          <w:sz w:val="16"/>
          <w:szCs w:val="16"/>
          <w:lang w:eastAsia="ar-SA"/>
        </w:rPr>
        <w:t>Fuente: Elaboración propia</w:t>
      </w: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A03F2C" w:rsidRDefault="00A03F2C" w:rsidP="00A03F2C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A03F2C" w:rsidRPr="000F06FC" w:rsidRDefault="00A03F2C" w:rsidP="00A03F2C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9767D9" w:rsidRDefault="00A03F2C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287" w:name="_Toc60964791"/>
      <w:bookmarkStart w:id="288" w:name="_Toc61919805"/>
      <w:r w:rsidRPr="009767D9">
        <w:rPr>
          <w:rFonts w:ascii="Arial" w:hAnsi="Arial" w:cs="Arial"/>
          <w:sz w:val="24"/>
          <w:szCs w:val="24"/>
          <w:lang w:eastAsia="ar-SA"/>
        </w:rPr>
        <w:t>Anexo 7.8</w:t>
      </w:r>
      <w:r w:rsidR="00D23F93" w:rsidRPr="009767D9">
        <w:rPr>
          <w:rFonts w:ascii="Arial" w:hAnsi="Arial" w:cs="Arial"/>
          <w:sz w:val="24"/>
          <w:szCs w:val="24"/>
          <w:lang w:eastAsia="ar-SA"/>
        </w:rPr>
        <w:t>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Ingresos y gastos de acciones desglosadas realizadas en Email marketing al mes y en el periodo</w:t>
      </w:r>
      <w:bookmarkEnd w:id="287"/>
      <w:bookmarkEnd w:id="288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instrText xml:space="preserve"> LINK Excel.Sheet.12 "C:\\Users\\bca\\Desktop\\PEC3_TFM_MARIA CORO.xlsx" "PRESUPUESTO,ROI Y ROAS!F54C14:F132C16" \a \f 4 \h </w:instrText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separate"/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end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t xml:space="preserve"> </w:t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instrText xml:space="preserve"> LINK Excel.Sheet.12 "C:\\Users\\bca\\Desktop\\PEC3_TFM_MARIA CORO.xlsx" "PRESUPUESTO,ROI Y ROAS!F54C14:F132C16" \a \f 4 \h </w:instrText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separate"/>
      </w:r>
    </w:p>
    <w:tbl>
      <w:tblPr>
        <w:tblW w:w="6740" w:type="dxa"/>
        <w:jc w:val="center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40"/>
        <w:gridCol w:w="2120"/>
        <w:gridCol w:w="1180"/>
      </w:tblGrid>
      <w:tr w:rsidR="000F06FC" w:rsidRPr="000F06FC" w:rsidTr="00D23F93">
        <w:trPr>
          <w:trHeight w:val="30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uppressAutoHyphens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MES 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DIGITAL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60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76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52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56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45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1-01 AL 31 -01)</w:t>
            </w:r>
          </w:p>
        </w:tc>
        <w:tc>
          <w:tcPr>
            <w:tcW w:w="2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810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EMAIL MARKETING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46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</w:tr>
      <w:tr w:rsidR="000F06FC" w:rsidRPr="000F06FC" w:rsidTr="00D23F93">
        <w:trPr>
          <w:trHeight w:val="1020"/>
          <w:jc w:val="center"/>
        </w:trPr>
        <w:tc>
          <w:tcPr>
            <w:tcW w:w="3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CORREO ELECTRÓNICO INFORMANDO SOBRE EL REGALO DE BIENVENIDA (SOPORTE GRATUITO UN MES)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85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EMAIL SOBRE DESCUENTO EN PRIMERA COMPRA DEL 10%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88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259,08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168,18</w:t>
            </w:r>
          </w:p>
        </w:tc>
      </w:tr>
      <w:tr w:rsidR="000F06FC" w:rsidRPr="000F06FC" w:rsidTr="00D23F93">
        <w:trPr>
          <w:trHeight w:val="840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D23F93">
        <w:trPr>
          <w:trHeight w:val="67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ACUMBAMAIL (20.000 ENVIOS AL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109,08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18,18</w:t>
            </w: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D23F93">
        <w:trPr>
          <w:trHeight w:val="87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57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27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1-02 AL 28 -02)</w:t>
            </w:r>
          </w:p>
        </w:tc>
        <w:tc>
          <w:tcPr>
            <w:tcW w:w="21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EMAIL MARKETING 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</w:tr>
      <w:tr w:rsidR="000F06FC" w:rsidRPr="000F06FC" w:rsidTr="00D23F93">
        <w:trPr>
          <w:trHeight w:val="70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CORREO ELECTRÓNICO INFORMANDO SOBRE EL REGALO DE BIENVENIDA (SOPORTE GRATUITO UN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EMAIL SOBRE DESCUENTO EN PRIMERA COMPRA DEL 10%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259,08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168,18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ACUMBAMAIL (20.000 ENVIOS AL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109,08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18,18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58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1-03 AL 31-03)</w:t>
            </w:r>
          </w:p>
        </w:tc>
        <w:tc>
          <w:tcPr>
            <w:tcW w:w="21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EMAIL MARKETING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</w:tr>
      <w:tr w:rsidR="000F06FC" w:rsidRPr="000F06FC" w:rsidTr="00D23F93">
        <w:trPr>
          <w:trHeight w:val="12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CORREO ELECTRÓNICO INFORMANDO SOBRE EL REGALO DE BIENVENIDA (SOPORTE GRATUITO UN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EMAIL SOBRE DESCUENTO EN PRIMERA COMPRA DEL 10%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259,08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168,18</w:t>
            </w: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ACUMBAMAIL (20.000 ENVIOS AL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109,08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18,18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59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29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1-04 AL 30 -04)</w:t>
            </w:r>
          </w:p>
        </w:tc>
        <w:tc>
          <w:tcPr>
            <w:tcW w:w="21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EMAIL MARKETING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</w:tr>
      <w:tr w:rsidR="000F06FC" w:rsidRPr="000F06FC" w:rsidTr="00D23F93">
        <w:trPr>
          <w:trHeight w:val="12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CORREO ELECTRÓNICO INFORMANDO SOBRE EL REGALO DE BIENVENIDA (SOPORTE GRATUITO UN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EMAIL SOBRE DESCUENTO EN PRIMERA COMPRA DEL 10%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259,08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168,18</w:t>
            </w:r>
          </w:p>
        </w:tc>
      </w:tr>
      <w:tr w:rsidR="000F06FC" w:rsidRPr="000F06FC" w:rsidTr="00D23F93">
        <w:trPr>
          <w:trHeight w:val="46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ACUMBAMAIL (20.000 ENVIOS AL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109,08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18,18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60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1-05 AL 31 -05)</w:t>
            </w:r>
          </w:p>
        </w:tc>
        <w:tc>
          <w:tcPr>
            <w:tcW w:w="21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INGRESOS Y GASTOS EMAIL MARKETING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</w:tr>
      <w:tr w:rsidR="000F06FC" w:rsidRPr="000F06FC" w:rsidTr="00D23F93">
        <w:trPr>
          <w:trHeight w:val="9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CORREO ELECTRÓNICO INFORMANDO SOBRE EL REGALO DE BIENVENIDA (SOPORTE GRATUITO UN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EMAIL SOBRE DESCUENTO EN PRIMERA COMPRA DEL 10%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259,08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168,18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ACUMBAMAIL (20.000 ENVIOS AL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109,08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18,18</w:t>
            </w: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00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61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29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1-06 AL 30 -06)</w:t>
            </w:r>
          </w:p>
        </w:tc>
        <w:tc>
          <w:tcPr>
            <w:tcW w:w="21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EMAIL MARKETING 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672,72</w:t>
            </w:r>
          </w:p>
        </w:tc>
      </w:tr>
      <w:tr w:rsidR="000F06FC" w:rsidRPr="000F06FC" w:rsidTr="00D23F93">
        <w:trPr>
          <w:trHeight w:val="705"/>
          <w:jc w:val="center"/>
        </w:trPr>
        <w:tc>
          <w:tcPr>
            <w:tcW w:w="3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CORREO ELECTRÓNICO INFORMANDO SOBRE EL REGALO DE BIENVENIDA (SOPORTE GRATUITO UN MES)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EMAIL SOBRE DESCUENTO EN PRIMERA COMPRA DEL 10%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336,36</w:t>
            </w:r>
          </w:p>
        </w:tc>
      </w:tr>
      <w:tr w:rsidR="000F06FC" w:rsidRPr="000F06FC" w:rsidTr="00D23F93">
        <w:trPr>
          <w:trHeight w:val="315"/>
          <w:jc w:val="center"/>
        </w:trPr>
        <w:tc>
          <w:tcPr>
            <w:tcW w:w="3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2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259,08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168,18</w:t>
            </w:r>
          </w:p>
        </w:tc>
      </w:tr>
      <w:tr w:rsidR="000F06FC" w:rsidRPr="000F06FC" w:rsidTr="00D23F93">
        <w:trPr>
          <w:trHeight w:val="480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D23F93">
        <w:trPr>
          <w:trHeight w:val="615"/>
          <w:jc w:val="center"/>
        </w:trPr>
        <w:tc>
          <w:tcPr>
            <w:tcW w:w="34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ACUMBAMAIL (20.000 ENVIOS AL MES)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109,08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18,18</w:t>
            </w:r>
          </w:p>
        </w:tc>
      </w:tr>
    </w:tbl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end"/>
      </w:r>
    </w:p>
    <w:p w:rsidR="000F06FC" w:rsidRPr="000F06FC" w:rsidRDefault="00D23F93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9767D9" w:rsidRDefault="00D23F93" w:rsidP="009767D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289" w:name="_Toc60964792"/>
      <w:bookmarkStart w:id="290" w:name="_Toc61919806"/>
      <w:r w:rsidRPr="009767D9">
        <w:rPr>
          <w:rFonts w:ascii="Arial" w:hAnsi="Arial" w:cs="Arial"/>
          <w:sz w:val="24"/>
          <w:szCs w:val="24"/>
          <w:lang w:val="es-ES_tradnl" w:eastAsia="ar-SA"/>
        </w:rPr>
        <w:t>Anexo 7.9.</w:t>
      </w:r>
      <w:r w:rsidR="000F06FC" w:rsidRPr="009767D9">
        <w:rPr>
          <w:rFonts w:ascii="Arial" w:hAnsi="Arial" w:cs="Arial"/>
          <w:sz w:val="24"/>
          <w:szCs w:val="24"/>
          <w:lang w:val="es-ES_tradnl" w:eastAsia="ar-SA"/>
        </w:rPr>
        <w:t xml:space="preserve"> Precios de email marketing con herramienta Acumbamail</w:t>
      </w:r>
      <w:bookmarkEnd w:id="289"/>
      <w:bookmarkEnd w:id="290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0F06FC" w:rsidRDefault="000F06FC" w:rsidP="00A03F2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noProof/>
          <w:lang w:eastAsia="es-ES"/>
        </w:rPr>
      </w:pPr>
      <w:r>
        <w:rPr>
          <w:rFonts w:ascii="Arial" w:eastAsia="Times New Roman" w:hAnsi="Arial" w:cs="Times New Roman"/>
          <w:b/>
          <w:noProof/>
          <w:lang w:eastAsia="es-ES"/>
        </w:rPr>
        <w:drawing>
          <wp:inline distT="0" distB="0" distL="0" distR="0" wp14:anchorId="0A3C5459" wp14:editId="477C8604">
            <wp:extent cx="4190365" cy="4130040"/>
            <wp:effectExtent l="0" t="0" r="635" b="381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noProof/>
          <w:lang w:eastAsia="es-ES"/>
        </w:rPr>
      </w:pPr>
    </w:p>
    <w:p w:rsidR="000F06FC" w:rsidRPr="000F06FC" w:rsidRDefault="00A03F2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</w:t>
      </w:r>
      <w:r w:rsid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Fuente: S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itio web Acumbamail (2020)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9767D9" w:rsidRDefault="00A03F2C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291" w:name="_Toc60964793"/>
      <w:bookmarkStart w:id="292" w:name="_Toc61919807"/>
      <w:r w:rsidRPr="009767D9">
        <w:rPr>
          <w:rFonts w:ascii="Arial" w:hAnsi="Arial" w:cs="Arial"/>
          <w:sz w:val="24"/>
          <w:szCs w:val="24"/>
          <w:lang w:eastAsia="ar-SA"/>
        </w:rPr>
        <w:t>Anexo 7.10.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Ingresos y Gastos de anuncio de búsqueda de pago en texto (SEM)</w:t>
      </w:r>
      <w:bookmarkEnd w:id="291"/>
      <w:bookmarkEnd w:id="292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tbl>
      <w:tblPr>
        <w:tblW w:w="698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60"/>
        <w:gridCol w:w="1720"/>
      </w:tblGrid>
      <w:tr w:rsidR="000F06FC" w:rsidRPr="000F06FC" w:rsidTr="00062C58">
        <w:trPr>
          <w:trHeight w:val="315"/>
          <w:jc w:val="center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FFFFFF"/>
                <w:lang w:eastAsia="es-ES"/>
              </w:rPr>
            </w:pP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PERIODO</w:t>
            </w:r>
          </w:p>
        </w:tc>
      </w:tr>
      <w:tr w:rsidR="000F06FC" w:rsidRPr="000F06FC" w:rsidTr="00062C58">
        <w:trPr>
          <w:trHeight w:val="795"/>
          <w:jc w:val="center"/>
        </w:trPr>
        <w:tc>
          <w:tcPr>
            <w:tcW w:w="52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 xml:space="preserve">TOTAL INGRESOS SEM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 xml:space="preserve">                3.360,00   </w:t>
            </w:r>
          </w:p>
        </w:tc>
      </w:tr>
      <w:tr w:rsidR="000F06FC" w:rsidRPr="000F06FC" w:rsidTr="00062C58">
        <w:trPr>
          <w:trHeight w:val="91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 xml:space="preserve">TOTAL INGRESOS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 xml:space="preserve">                3.360,00   </w:t>
            </w:r>
          </w:p>
        </w:tc>
      </w:tr>
      <w:tr w:rsidR="000F06FC" w:rsidRPr="000F06FC" w:rsidTr="00062C58">
        <w:trPr>
          <w:trHeight w:val="690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INGRESOS CON  ANUNCIO DE BÚSQUEDA EN TEXTO EN GOOGLE ADS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                3.360,00   </w:t>
            </w:r>
          </w:p>
        </w:tc>
      </w:tr>
      <w:tr w:rsidR="000F06FC" w:rsidRPr="000F06FC" w:rsidTr="00062C58">
        <w:trPr>
          <w:trHeight w:val="690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 xml:space="preserve">TOTAL GASTOS SEM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 xml:space="preserve">                1.120,00   </w:t>
            </w:r>
          </w:p>
        </w:tc>
      </w:tr>
      <w:tr w:rsidR="000F06FC" w:rsidRPr="000F06FC" w:rsidTr="00062C58">
        <w:trPr>
          <w:trHeight w:val="690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PUBLICIDAD SEM SOBRE SERVICIOS CON PRESUPUESTO DIARIO DE 10 EUROS A 28 DIAS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                    280,00   </w:t>
            </w:r>
          </w:p>
        </w:tc>
      </w:tr>
      <w:tr w:rsidR="000F06FC" w:rsidRPr="000F06FC" w:rsidTr="00062C58">
        <w:trPr>
          <w:trHeight w:val="70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CREACIÓN DE CAMPAÑA Y SALARIO DE PROFESIONAL SEM A 30 EUROS LA HORA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                    840,00   </w:t>
            </w:r>
          </w:p>
        </w:tc>
      </w:tr>
      <w:tr w:rsidR="000F06FC" w:rsidRPr="000F06FC" w:rsidTr="00062C58">
        <w:trPr>
          <w:trHeight w:val="70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 xml:space="preserve">TOTAL RESULTADO DE EXPLOTACIÓN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2240,00</w:t>
            </w:r>
          </w:p>
        </w:tc>
      </w:tr>
    </w:tbl>
    <w:p w:rsidR="00062C58" w:rsidRDefault="00062C58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62C58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9767D9" w:rsidRDefault="00062C58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293" w:name="_Toc60964794"/>
      <w:bookmarkStart w:id="294" w:name="_Toc61919808"/>
      <w:r w:rsidRPr="009767D9">
        <w:rPr>
          <w:rFonts w:ascii="Arial" w:hAnsi="Arial" w:cs="Arial"/>
          <w:sz w:val="24"/>
          <w:szCs w:val="24"/>
          <w:lang w:eastAsia="ar-SA"/>
        </w:rPr>
        <w:t>Anexo 7.11.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Ingresos y Gastos desglosado de anuncio de búsqueda de pago en texto (SEM)</w:t>
      </w:r>
      <w:bookmarkEnd w:id="293"/>
      <w:bookmarkEnd w:id="294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tbl>
      <w:tblPr>
        <w:tblW w:w="698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60"/>
        <w:gridCol w:w="1720"/>
      </w:tblGrid>
      <w:tr w:rsidR="000F06FC" w:rsidRPr="000F06FC" w:rsidTr="00062C58">
        <w:trPr>
          <w:trHeight w:val="300"/>
          <w:jc w:val="center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MES </w:t>
            </w:r>
          </w:p>
        </w:tc>
      </w:tr>
      <w:tr w:rsidR="000F06FC" w:rsidRPr="000F06FC" w:rsidTr="00062C58">
        <w:trPr>
          <w:trHeight w:val="600"/>
          <w:jc w:val="center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SOCIAL MEDIA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</w:t>
            </w:r>
          </w:p>
        </w:tc>
      </w:tr>
      <w:tr w:rsidR="000F06FC" w:rsidRPr="000F06FC" w:rsidTr="00062C58">
        <w:trPr>
          <w:trHeight w:val="600"/>
          <w:jc w:val="center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 xml:space="preserve">SALARIO PROFESIONAL SEM 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840,00</w:t>
            </w:r>
          </w:p>
        </w:tc>
      </w:tr>
      <w:tr w:rsidR="000F06FC" w:rsidRPr="000F06FC" w:rsidTr="00062C58">
        <w:trPr>
          <w:trHeight w:val="765"/>
          <w:jc w:val="center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</w:p>
        </w:tc>
      </w:tr>
      <w:tr w:rsidR="000F06FC" w:rsidRPr="000F06FC" w:rsidTr="00062C58">
        <w:trPr>
          <w:trHeight w:val="525"/>
          <w:jc w:val="center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 xml:space="preserve"> ACCIÓN 62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  DÍAS</w:t>
            </w:r>
          </w:p>
        </w:tc>
      </w:tr>
      <w:tr w:rsidR="000F06FC" w:rsidRPr="000F06FC" w:rsidTr="00062C58">
        <w:trPr>
          <w:trHeight w:val="450"/>
          <w:jc w:val="center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1-1 AL 21-1)</w:t>
            </w: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</w:tr>
      <w:tr w:rsidR="000F06FC" w:rsidRPr="000F06FC" w:rsidTr="00062C58">
        <w:trPr>
          <w:trHeight w:val="810"/>
          <w:jc w:val="center"/>
        </w:trPr>
        <w:tc>
          <w:tcPr>
            <w:tcW w:w="52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SEM 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 </w:t>
            </w:r>
          </w:p>
        </w:tc>
      </w:tr>
      <w:tr w:rsidR="000F06FC" w:rsidRPr="000F06FC" w:rsidTr="00062C58">
        <w:trPr>
          <w:trHeight w:val="46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TOTAL INGRESOS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                3.360,00   </w:t>
            </w:r>
          </w:p>
        </w:tc>
      </w:tr>
      <w:tr w:rsidR="000F06FC" w:rsidRPr="000F06FC" w:rsidTr="00062C58">
        <w:trPr>
          <w:trHeight w:val="1020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INGRESOS CON  ANUNCIO DE BÚSQUEDA EN TEXTO EN GOOGLE ADS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                3.360,00   </w:t>
            </w:r>
          </w:p>
        </w:tc>
      </w:tr>
      <w:tr w:rsidR="000F06FC" w:rsidRPr="000F06FC" w:rsidTr="00062C58">
        <w:trPr>
          <w:trHeight w:val="85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GASTOS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                1.120,00   </w:t>
            </w:r>
          </w:p>
        </w:tc>
      </w:tr>
      <w:tr w:rsidR="000F06FC" w:rsidRPr="000F06FC" w:rsidTr="00062C58">
        <w:trPr>
          <w:trHeight w:val="88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PUBLICIDAD SEM SOBRE SERVICIOS CON PRESUPUESTO DIARIO DE 10 EUROS A 28 DIAS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                    280,00   </w:t>
            </w:r>
          </w:p>
        </w:tc>
      </w:tr>
      <w:tr w:rsidR="000F06FC" w:rsidRPr="000F06FC" w:rsidTr="00062C58">
        <w:trPr>
          <w:trHeight w:val="840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CREACIÓN DE CAMPAÑA Y SALARIO DE PROFESIONAL SEM A 30 EUROS LA HORA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                    840,00   </w:t>
            </w:r>
          </w:p>
        </w:tc>
      </w:tr>
    </w:tbl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62C58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9767D9" w:rsidRDefault="00062C58" w:rsidP="009767D9">
      <w:pPr>
        <w:pStyle w:val="Ttulo2"/>
        <w:jc w:val="both"/>
        <w:rPr>
          <w:rFonts w:ascii="Arial" w:hAnsi="Arial" w:cs="Arial"/>
          <w:sz w:val="24"/>
          <w:szCs w:val="24"/>
          <w:lang w:val="es-ES_tradnl" w:eastAsia="ar-SA"/>
        </w:rPr>
      </w:pPr>
      <w:bookmarkStart w:id="295" w:name="_Toc60964795"/>
      <w:bookmarkStart w:id="296" w:name="_Toc61919809"/>
      <w:r w:rsidRPr="009767D9">
        <w:rPr>
          <w:rFonts w:ascii="Arial" w:hAnsi="Arial" w:cs="Arial"/>
          <w:sz w:val="24"/>
          <w:szCs w:val="24"/>
          <w:lang w:val="es-ES_tradnl" w:eastAsia="ar-SA"/>
        </w:rPr>
        <w:t xml:space="preserve">Anexo 7.12. </w:t>
      </w:r>
      <w:r w:rsidR="000F06FC" w:rsidRPr="009767D9">
        <w:rPr>
          <w:rFonts w:ascii="Arial" w:hAnsi="Arial" w:cs="Arial"/>
          <w:sz w:val="24"/>
          <w:szCs w:val="24"/>
          <w:lang w:val="es-ES_tradnl" w:eastAsia="ar-SA"/>
        </w:rPr>
        <w:t>Ingresos y Gastos de Social Ads Facebook e Instagram en mes y periodo</w:t>
      </w:r>
      <w:bookmarkEnd w:id="295"/>
      <w:bookmarkEnd w:id="296"/>
    </w:p>
    <w:p w:rsidR="000F06FC" w:rsidRPr="000F06FC" w:rsidRDefault="000F06FC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tbl>
      <w:tblPr>
        <w:tblW w:w="818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60"/>
        <w:gridCol w:w="1720"/>
        <w:gridCol w:w="1200"/>
      </w:tblGrid>
      <w:tr w:rsidR="000F06FC" w:rsidRPr="000F06FC" w:rsidTr="00062C58">
        <w:trPr>
          <w:trHeight w:val="930"/>
          <w:jc w:val="center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MES</w:t>
            </w:r>
          </w:p>
        </w:tc>
      </w:tr>
      <w:tr w:rsidR="000F06FC" w:rsidRPr="000F06FC" w:rsidTr="00062C58">
        <w:trPr>
          <w:trHeight w:val="705"/>
          <w:jc w:val="center"/>
        </w:trPr>
        <w:tc>
          <w:tcPr>
            <w:tcW w:w="52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21596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TOTAL INGRESOS SOCIAL ADS (FACEBOOK E INSTAGRAM)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2121,33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1650,00</w:t>
            </w:r>
          </w:p>
        </w:tc>
      </w:tr>
      <w:tr w:rsidR="000F06FC" w:rsidRPr="000F06FC" w:rsidTr="00062C58">
        <w:trPr>
          <w:trHeight w:val="930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CREACIÓN Y PUBLICACION DE VIDEO SOBRE MARCA EN FACEBOOK E INSTAGRAM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2121,33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1650,00</w:t>
            </w:r>
          </w:p>
        </w:tc>
      </w:tr>
      <w:tr w:rsidR="000F06FC" w:rsidRPr="000F06FC" w:rsidTr="00062C58">
        <w:trPr>
          <w:trHeight w:val="705"/>
          <w:jc w:val="center"/>
        </w:trPr>
        <w:tc>
          <w:tcPr>
            <w:tcW w:w="52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TOTAL GASTOS SOCIAL ADS (FACEBOOK E INSTAGRAM)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1060,67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825,00</w:t>
            </w:r>
          </w:p>
        </w:tc>
      </w:tr>
      <w:tr w:rsidR="000F06FC" w:rsidRPr="000F06FC" w:rsidTr="00062C58">
        <w:trPr>
          <w:trHeight w:val="91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PUBLICIDAD EN FACEBOOK ADS (UN MES) INCLUYE VIDEO BRANDING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062C58">
        <w:trPr>
          <w:trHeight w:val="91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PUBLICIDAD EN INSTAGRAM ADS (UN MES) INCLUYE VIDEO BRANDING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062C58">
        <w:trPr>
          <w:trHeight w:val="91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A RESPONSABLE SOCIAL MEDIA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410,67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</w:tr>
      <w:tr w:rsidR="000F06FC" w:rsidRPr="000F06FC" w:rsidTr="00062C58">
        <w:trPr>
          <w:trHeight w:val="1155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HOOTSUITE PARA GESTIONAR LAS PUBLICACIONES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062C58">
        <w:trPr>
          <w:trHeight w:val="480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HERRAMIENTA CANVAS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062C58">
        <w:trPr>
          <w:trHeight w:val="480"/>
          <w:jc w:val="center"/>
        </w:trPr>
        <w:tc>
          <w:tcPr>
            <w:tcW w:w="52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 xml:space="preserve">TOTAL RESULTADO DE EXPLOTACIÓN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1060,67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825,00</w:t>
            </w:r>
          </w:p>
        </w:tc>
      </w:tr>
    </w:tbl>
    <w:p w:rsidR="000F06FC" w:rsidRPr="000F06FC" w:rsidRDefault="000F06FC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62C58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0F06FC">
      <w:pPr>
        <w:suppressAutoHyphens/>
        <w:spacing w:after="0" w:line="240" w:lineRule="auto"/>
        <w:jc w:val="both"/>
        <w:rPr>
          <w:rFonts w:ascii="Arial" w:eastAsia="Times New Roman" w:hAnsi="Arial" w:cs="Times New Roman"/>
          <w:b/>
          <w:iCs/>
          <w:lang w:val="es-ES_tradnl" w:eastAsia="ar-SA"/>
        </w:rPr>
      </w:pPr>
    </w:p>
    <w:p w:rsidR="000F06FC" w:rsidRPr="009767D9" w:rsidRDefault="00062C58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297" w:name="_Toc60964796"/>
      <w:bookmarkStart w:id="298" w:name="_Toc61919810"/>
      <w:r w:rsidRPr="009767D9">
        <w:rPr>
          <w:rFonts w:ascii="Arial" w:hAnsi="Arial" w:cs="Arial"/>
          <w:sz w:val="24"/>
          <w:szCs w:val="24"/>
          <w:lang w:eastAsia="ar-SA"/>
        </w:rPr>
        <w:t>Anexo 7.13.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Ingresos y Gastos desglosado Social Ads Facebook e Instagram en mes y periodo</w:t>
      </w:r>
      <w:bookmarkEnd w:id="297"/>
      <w:bookmarkEnd w:id="298"/>
    </w:p>
    <w:p w:rsidR="000F06FC" w:rsidRPr="000F06FC" w:rsidRDefault="000F06FC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F06FC" w:rsidP="00062C58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F2E1D53" wp14:editId="7727B2C5">
            <wp:extent cx="5201920" cy="3790950"/>
            <wp:effectExtent l="0" t="0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2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62C58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9767D9" w:rsidRDefault="00062C58" w:rsidP="009767D9">
      <w:pPr>
        <w:pStyle w:val="Ttulo2"/>
        <w:rPr>
          <w:rFonts w:ascii="Arial" w:hAnsi="Arial" w:cs="Arial"/>
          <w:sz w:val="24"/>
          <w:szCs w:val="24"/>
        </w:rPr>
      </w:pPr>
      <w:bookmarkStart w:id="299" w:name="_Toc60964797"/>
      <w:bookmarkStart w:id="300" w:name="_Toc61919811"/>
      <w:r w:rsidRPr="009767D9">
        <w:rPr>
          <w:rFonts w:ascii="Arial" w:hAnsi="Arial" w:cs="Arial"/>
          <w:sz w:val="24"/>
          <w:szCs w:val="24"/>
        </w:rPr>
        <w:t xml:space="preserve">Anexo 7.14. </w:t>
      </w:r>
      <w:r w:rsidR="000F06FC" w:rsidRPr="009767D9">
        <w:rPr>
          <w:rFonts w:ascii="Arial" w:hAnsi="Arial" w:cs="Arial"/>
          <w:sz w:val="24"/>
          <w:szCs w:val="24"/>
        </w:rPr>
        <w:t xml:space="preserve"> Ingresos y Gastos de Marketing de Afiliados en mes y periodo</w:t>
      </w:r>
      <w:bookmarkEnd w:id="299"/>
      <w:bookmarkEnd w:id="300"/>
    </w:p>
    <w:p w:rsidR="000F06FC" w:rsidRPr="000F06FC" w:rsidRDefault="000F06FC" w:rsidP="000F06FC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</w:p>
    <w:p w:rsidR="000F06FC" w:rsidRPr="000F06FC" w:rsidRDefault="000F06FC" w:rsidP="00062C58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902238E" wp14:editId="721ADF51">
            <wp:extent cx="4366109" cy="2622757"/>
            <wp:effectExtent l="0" t="0" r="0" b="635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91" cy="262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62C58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9767D9" w:rsidRDefault="00062C58" w:rsidP="009767D9">
      <w:pPr>
        <w:pStyle w:val="Ttulo2"/>
        <w:rPr>
          <w:rFonts w:ascii="Arial" w:hAnsi="Arial" w:cs="Arial"/>
          <w:sz w:val="24"/>
          <w:szCs w:val="24"/>
          <w:lang w:eastAsia="ar-SA"/>
        </w:rPr>
      </w:pPr>
      <w:bookmarkStart w:id="301" w:name="_Toc60964798"/>
      <w:bookmarkStart w:id="302" w:name="_Toc61919812"/>
      <w:r w:rsidRPr="009767D9">
        <w:rPr>
          <w:rFonts w:ascii="Arial" w:hAnsi="Arial" w:cs="Arial"/>
          <w:sz w:val="24"/>
          <w:szCs w:val="24"/>
          <w:lang w:eastAsia="ar-SA"/>
        </w:rPr>
        <w:t>Anexo 7.15.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Ingresos y Gastos desglosados de Marketing de Afiliados en mes y periodo</w:t>
      </w:r>
      <w:bookmarkEnd w:id="301"/>
      <w:bookmarkEnd w:id="302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F06FC" w:rsidP="00062C58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BF61360" wp14:editId="7A52018B">
            <wp:extent cx="5201920" cy="3639185"/>
            <wp:effectExtent l="0" t="0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2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C58" w:rsidRDefault="00062C58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</w:t>
      </w:r>
    </w:p>
    <w:p w:rsidR="000F06FC" w:rsidRPr="000F06FC" w:rsidRDefault="00062C58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9767D9" w:rsidRDefault="00062C58" w:rsidP="009767D9">
      <w:pPr>
        <w:pStyle w:val="Ttulo2"/>
        <w:rPr>
          <w:rFonts w:ascii="Arial" w:hAnsi="Arial" w:cs="Arial"/>
          <w:sz w:val="24"/>
          <w:szCs w:val="24"/>
        </w:rPr>
      </w:pPr>
      <w:bookmarkStart w:id="303" w:name="_Toc60964799"/>
      <w:bookmarkStart w:id="304" w:name="_Toc61919813"/>
      <w:r w:rsidRPr="009767D9">
        <w:rPr>
          <w:rFonts w:ascii="Arial" w:hAnsi="Arial" w:cs="Arial"/>
          <w:sz w:val="24"/>
          <w:szCs w:val="24"/>
        </w:rPr>
        <w:t>Anexo 7.16.</w:t>
      </w:r>
      <w:r w:rsidR="000F06FC" w:rsidRPr="009767D9">
        <w:rPr>
          <w:rFonts w:ascii="Arial" w:hAnsi="Arial" w:cs="Arial"/>
          <w:sz w:val="24"/>
          <w:szCs w:val="24"/>
        </w:rPr>
        <w:t xml:space="preserve"> Ingresos y Gastos de Marketing Móvil en </w:t>
      </w:r>
      <w:bookmarkEnd w:id="303"/>
      <w:r w:rsidR="000F06FC" w:rsidRPr="009767D9">
        <w:rPr>
          <w:rFonts w:ascii="Arial" w:hAnsi="Arial" w:cs="Arial"/>
          <w:sz w:val="24"/>
          <w:szCs w:val="24"/>
        </w:rPr>
        <w:t>el periodo</w:t>
      </w:r>
      <w:bookmarkEnd w:id="304"/>
    </w:p>
    <w:p w:rsidR="000F06FC" w:rsidRPr="000F06FC" w:rsidRDefault="000F06FC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0F06FC" w:rsidRDefault="000F06FC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instrText xml:space="preserve"> LINK Excel.Sheet.12 "C:\\Users\\bca\\Desktop\\PEC3_TFM_MARIA CORO.xlsx" "PRESUPUESTO,ROI Y ROAS!F1C22:F12C23" \a \f 4 \h  \* MERGEFORMAT </w:instrText>
      </w: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fldChar w:fldCharType="separate"/>
      </w:r>
    </w:p>
    <w:tbl>
      <w:tblPr>
        <w:tblW w:w="5240" w:type="dxa"/>
        <w:jc w:val="center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20"/>
        <w:gridCol w:w="1720"/>
      </w:tblGrid>
      <w:tr w:rsidR="000F06FC" w:rsidRPr="000F06FC" w:rsidTr="00062C58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PERIODO</w:t>
            </w:r>
          </w:p>
        </w:tc>
      </w:tr>
      <w:tr w:rsidR="000F06FC" w:rsidRPr="000F06FC" w:rsidTr="00062C58">
        <w:trPr>
          <w:trHeight w:val="79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21596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TOTAL INGRESOS DE  MARKETING  MÓVIL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11633,04</w:t>
            </w:r>
          </w:p>
        </w:tc>
      </w:tr>
      <w:tr w:rsidR="000F06FC" w:rsidRPr="000F06FC" w:rsidTr="00062C58">
        <w:trPr>
          <w:trHeight w:val="930"/>
          <w:jc w:val="center"/>
        </w:trPr>
        <w:tc>
          <w:tcPr>
            <w:tcW w:w="35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1938,84</w:t>
            </w:r>
          </w:p>
        </w:tc>
      </w:tr>
      <w:tr w:rsidR="000F06FC" w:rsidRPr="000F06FC" w:rsidTr="00062C58">
        <w:trPr>
          <w:trHeight w:val="600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1938,84</w:t>
            </w:r>
          </w:p>
        </w:tc>
      </w:tr>
      <w:tr w:rsidR="000F06FC" w:rsidRPr="000F06FC" w:rsidTr="00062C58">
        <w:trPr>
          <w:trHeight w:val="690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1938,84</w:t>
            </w:r>
          </w:p>
        </w:tc>
      </w:tr>
      <w:tr w:rsidR="000F06FC" w:rsidRPr="000F06FC" w:rsidTr="00062C58">
        <w:trPr>
          <w:trHeight w:val="690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1938,84</w:t>
            </w:r>
          </w:p>
        </w:tc>
      </w:tr>
      <w:tr w:rsidR="000F06FC" w:rsidRPr="000F06FC" w:rsidTr="00062C58">
        <w:trPr>
          <w:trHeight w:val="70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1938,84</w:t>
            </w:r>
          </w:p>
        </w:tc>
      </w:tr>
      <w:tr w:rsidR="000F06FC" w:rsidRPr="000F06FC" w:rsidTr="00062C58">
        <w:trPr>
          <w:trHeight w:val="70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1938,84</w:t>
            </w:r>
          </w:p>
        </w:tc>
      </w:tr>
      <w:tr w:rsidR="000F06FC" w:rsidRPr="000F06FC" w:rsidTr="00062C58">
        <w:trPr>
          <w:trHeight w:val="70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21596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TOTAL GASTOS EMAIL MARKETING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969,42</w:t>
            </w:r>
          </w:p>
        </w:tc>
      </w:tr>
      <w:tr w:rsidR="000F06FC" w:rsidRPr="000F06FC" w:rsidTr="00062C58">
        <w:trPr>
          <w:trHeight w:val="930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900,00</w:t>
            </w:r>
          </w:p>
        </w:tc>
      </w:tr>
      <w:tr w:rsidR="000F06FC" w:rsidRPr="000F06FC" w:rsidTr="00062C58">
        <w:trPr>
          <w:trHeight w:val="70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B1A0C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ACUMBAMAIL (20.000 ENVIOS AL MES)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69,42</w:t>
            </w:r>
          </w:p>
        </w:tc>
      </w:tr>
      <w:tr w:rsidR="000F06FC" w:rsidRPr="000F06FC" w:rsidTr="00062C58">
        <w:trPr>
          <w:trHeight w:val="930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215967"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 xml:space="preserve">TOTAL RESULTADO DE EXPLOTACIÓN 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62C58">
            <w:pPr>
              <w:keepNext/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10663,62</w:t>
            </w:r>
          </w:p>
        </w:tc>
      </w:tr>
    </w:tbl>
    <w:p w:rsidR="000F06FC" w:rsidRPr="000F06FC" w:rsidRDefault="000F06FC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  <w:r w:rsidRPr="000F06FC"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  <w:fldChar w:fldCharType="end"/>
      </w:r>
    </w:p>
    <w:p w:rsidR="000F06FC" w:rsidRPr="000F06FC" w:rsidRDefault="000F06FC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Default="009767D9" w:rsidP="00062C58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8169DF" w:rsidRPr="000F06FC" w:rsidRDefault="008169DF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F927AE" w:rsidRDefault="00F927AE" w:rsidP="000F06FC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lang w:val="es-ES_tradnl" w:eastAsia="ar-SA"/>
        </w:rPr>
      </w:pPr>
      <w:bookmarkStart w:id="305" w:name="_Toc60964800"/>
    </w:p>
    <w:p w:rsidR="000F06FC" w:rsidRPr="009767D9" w:rsidRDefault="00F927AE" w:rsidP="009767D9">
      <w:pPr>
        <w:pStyle w:val="Ttulo2"/>
        <w:rPr>
          <w:rFonts w:ascii="Arial" w:hAnsi="Arial" w:cs="Arial"/>
          <w:sz w:val="24"/>
          <w:szCs w:val="24"/>
          <w:lang w:val="es-ES_tradnl" w:eastAsia="ar-SA"/>
        </w:rPr>
      </w:pPr>
      <w:bookmarkStart w:id="306" w:name="_Toc61919814"/>
      <w:r w:rsidRPr="009767D9">
        <w:rPr>
          <w:rFonts w:ascii="Arial" w:hAnsi="Arial" w:cs="Arial"/>
          <w:sz w:val="24"/>
          <w:szCs w:val="24"/>
          <w:lang w:val="es-ES_tradnl" w:eastAsia="ar-SA"/>
        </w:rPr>
        <w:t>Anexo 7.17.</w:t>
      </w:r>
      <w:r w:rsidR="000F06FC" w:rsidRPr="009767D9">
        <w:rPr>
          <w:rFonts w:ascii="Arial" w:hAnsi="Arial" w:cs="Arial"/>
          <w:sz w:val="24"/>
          <w:szCs w:val="24"/>
          <w:lang w:val="es-ES_tradnl" w:eastAsia="ar-SA"/>
        </w:rPr>
        <w:t xml:space="preserve"> Ingresos y Gastos desglosados de Marketing Móvil en el periodo</w:t>
      </w:r>
      <w:bookmarkEnd w:id="305"/>
      <w:bookmarkEnd w:id="306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instrText xml:space="preserve"> LINK Excel.Sheet.12 "C:\\Users\\bca\\Desktop\\PEC3_TFM_MARIA CORO.xlsx" "PRESUPUESTO,ROI Y ROAS!F54C22:F123C24" \a \f 4 \h </w:instrText>
      </w:r>
      <w:r w:rsidRPr="000F06FC">
        <w:rPr>
          <w:rFonts w:ascii="Arial" w:eastAsia="Times New Roman" w:hAnsi="Arial" w:cs="Times New Roman"/>
          <w:sz w:val="24"/>
          <w:szCs w:val="24"/>
          <w:lang w:val="es-ES_tradnl" w:eastAsia="ar-SA"/>
        </w:rPr>
        <w:fldChar w:fldCharType="separate"/>
      </w:r>
    </w:p>
    <w:tbl>
      <w:tblPr>
        <w:tblW w:w="7160" w:type="dxa"/>
        <w:jc w:val="center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20"/>
        <w:gridCol w:w="1720"/>
        <w:gridCol w:w="1920"/>
      </w:tblGrid>
      <w:tr w:rsidR="000F06FC" w:rsidRPr="000F06FC" w:rsidTr="00F927AE">
        <w:trPr>
          <w:trHeight w:val="300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 xml:space="preserve">MES 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600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SALARIO RESPONSABLE MARKETING DIGITAL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150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600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76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52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65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F927AE">
        <w:trPr>
          <w:trHeight w:val="450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1-01 AL 31 -01)</w:t>
            </w: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9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F927AE">
        <w:trPr>
          <w:trHeight w:val="810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MARKETING MÓVIL 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F927AE">
        <w:trPr>
          <w:trHeight w:val="46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1020"/>
          <w:jc w:val="center"/>
        </w:trPr>
        <w:tc>
          <w:tcPr>
            <w:tcW w:w="35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85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969,42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161,57</w:t>
            </w:r>
          </w:p>
        </w:tc>
      </w:tr>
      <w:tr w:rsidR="000F06FC" w:rsidRPr="000F06FC" w:rsidTr="00F927AE">
        <w:trPr>
          <w:trHeight w:val="88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900,00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F927AE">
        <w:trPr>
          <w:trHeight w:val="840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ACUMBAMAIL (20.000 ENVIOS AL MES)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69,42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11,57</w:t>
            </w:r>
          </w:p>
        </w:tc>
      </w:tr>
      <w:tr w:rsidR="000F06FC" w:rsidRPr="000F06FC" w:rsidTr="00F927AE">
        <w:trPr>
          <w:trHeight w:val="67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00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870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00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66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27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1-02 AL 28 -02)</w:t>
            </w: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9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MARKETING MÓVIL 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F927AE">
        <w:trPr>
          <w:trHeight w:val="9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705"/>
          <w:jc w:val="center"/>
        </w:trPr>
        <w:tc>
          <w:tcPr>
            <w:tcW w:w="35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969,42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161,57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900,00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ACUMBAMAIL (20.000 ENVIOS AL MES)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69,42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11,57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67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01-03 AL 31-03)</w:t>
            </w: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9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MARKETING MÓVIL 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1215"/>
          <w:jc w:val="center"/>
        </w:trPr>
        <w:tc>
          <w:tcPr>
            <w:tcW w:w="35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969,42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161,57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900,00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F927AE">
        <w:trPr>
          <w:trHeight w:val="480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ACUMBAMAIL (20.000 ENVIOS AL MES)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69,42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11,57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68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29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01-04 AL 30-04)</w:t>
            </w: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9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MARKETING MÓVIL 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915"/>
          <w:jc w:val="center"/>
        </w:trPr>
        <w:tc>
          <w:tcPr>
            <w:tcW w:w="35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12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969,42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161,57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900,00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ACUMBAMAIL (20.000 ENVIOS AL MES)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69,42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11,57</w:t>
            </w:r>
          </w:p>
        </w:tc>
      </w:tr>
      <w:tr w:rsidR="000F06FC" w:rsidRPr="000F06FC" w:rsidTr="00F927AE">
        <w:trPr>
          <w:trHeight w:val="46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69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01-05 AL 31-05)</w:t>
            </w: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9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MARKETING MÓVIL 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F927AE">
        <w:trPr>
          <w:trHeight w:val="300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480"/>
          <w:jc w:val="center"/>
        </w:trPr>
        <w:tc>
          <w:tcPr>
            <w:tcW w:w="35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969,42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161,57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900,00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ACUMBAMAIL (20.000 ENVIOS AL MES)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69,42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11,57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9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lang w:eastAsia="es-ES"/>
              </w:rPr>
              <w:t>ACCIÓN 70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29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DÍAS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(DEL 01-06 AL 30-06)</w:t>
            </w:r>
          </w:p>
        </w:tc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PERIODO</w:t>
            </w:r>
          </w:p>
        </w:tc>
        <w:tc>
          <w:tcPr>
            <w:tcW w:w="19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MES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4BACC6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 xml:space="preserve">INGRESOS Y GASTOS MARKETING MÓVIL 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 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TOTAL INGRESOS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480"/>
          <w:jc w:val="center"/>
        </w:trPr>
        <w:tc>
          <w:tcPr>
            <w:tcW w:w="35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MENSAJE DE TEXTO SOBRE SOPORTE GRATUITO DE UN MES (UN MENSAJE AL MES)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1938,84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323,14</w:t>
            </w:r>
          </w:p>
        </w:tc>
      </w:tr>
      <w:tr w:rsidR="000F06FC" w:rsidRPr="000F06FC" w:rsidTr="00F927AE">
        <w:trPr>
          <w:trHeight w:val="615"/>
          <w:jc w:val="center"/>
        </w:trPr>
        <w:tc>
          <w:tcPr>
            <w:tcW w:w="3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TOTAL GASTOS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969,42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4BACC6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161,57</w:t>
            </w:r>
          </w:p>
        </w:tc>
      </w:tr>
      <w:tr w:rsidR="000F06FC" w:rsidRPr="000F06FC" w:rsidTr="00F927AE">
        <w:trPr>
          <w:trHeight w:val="300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DE MARKETING DIGITAL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900,00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150,00</w:t>
            </w:r>
          </w:p>
        </w:tc>
      </w:tr>
      <w:tr w:rsidR="000F06FC" w:rsidRPr="000F06FC" w:rsidTr="00F927AE">
        <w:trPr>
          <w:trHeight w:val="315"/>
          <w:jc w:val="center"/>
        </w:trPr>
        <w:tc>
          <w:tcPr>
            <w:tcW w:w="35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ACUMBAMAIL (20.000 ENVIOS AL MES)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69,42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11,57</w:t>
            </w:r>
          </w:p>
        </w:tc>
      </w:tr>
    </w:tbl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  <w:r w:rsidRPr="000F06FC"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  <w:fldChar w:fldCharType="end"/>
      </w:r>
    </w:p>
    <w:p w:rsidR="000F06FC" w:rsidRPr="000F06FC" w:rsidRDefault="00F927AE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Fuente: </w:t>
      </w:r>
      <w:r w:rsidR="008169DF" w:rsidRPr="008169DF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iCs/>
          <w:sz w:val="20"/>
          <w:szCs w:val="20"/>
          <w:lang w:val="es-ES_tradnl" w:eastAsia="ar-SA"/>
        </w:rPr>
      </w:pPr>
    </w:p>
    <w:p w:rsidR="000F06FC" w:rsidRPr="009767D9" w:rsidRDefault="00F927AE" w:rsidP="009767D9">
      <w:pPr>
        <w:pStyle w:val="Ttulo2"/>
        <w:rPr>
          <w:rFonts w:ascii="Arial" w:hAnsi="Arial" w:cs="Arial"/>
          <w:sz w:val="24"/>
          <w:szCs w:val="24"/>
        </w:rPr>
      </w:pPr>
      <w:bookmarkStart w:id="307" w:name="_Toc60964801"/>
      <w:bookmarkStart w:id="308" w:name="_Toc61919815"/>
      <w:r w:rsidRPr="009767D9">
        <w:rPr>
          <w:rFonts w:ascii="Arial" w:hAnsi="Arial" w:cs="Arial"/>
          <w:sz w:val="24"/>
          <w:szCs w:val="24"/>
        </w:rPr>
        <w:t>Anexo 7.18.</w:t>
      </w:r>
      <w:r w:rsidR="000F06FC" w:rsidRPr="009767D9">
        <w:rPr>
          <w:rFonts w:ascii="Arial" w:hAnsi="Arial" w:cs="Arial"/>
          <w:sz w:val="24"/>
          <w:szCs w:val="24"/>
        </w:rPr>
        <w:t xml:space="preserve"> Precios de Marketing móvil con herramienta Acumbamail</w:t>
      </w:r>
      <w:bookmarkEnd w:id="307"/>
      <w:bookmarkEnd w:id="308"/>
    </w:p>
    <w:p w:rsidR="000F06FC" w:rsidRPr="000F06FC" w:rsidRDefault="000F06FC" w:rsidP="00F927AE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0F06FC" w:rsidRPr="000F06FC" w:rsidRDefault="000F06FC" w:rsidP="00F927AE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noProof/>
          <w:sz w:val="16"/>
          <w:szCs w:val="16"/>
          <w:lang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drawing>
          <wp:inline distT="0" distB="0" distL="0" distR="0" wp14:anchorId="37123020" wp14:editId="4FCD1490">
            <wp:extent cx="2537460" cy="4172585"/>
            <wp:effectExtent l="0" t="0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417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F927AE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noProof/>
          <w:sz w:val="16"/>
          <w:szCs w:val="16"/>
          <w:lang w:eastAsia="es-ES"/>
        </w:rPr>
      </w:pPr>
    </w:p>
    <w:p w:rsidR="000F06FC" w:rsidRPr="000F06FC" w:rsidRDefault="00F927AE" w:rsidP="00F927AE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  <w:r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 xml:space="preserve">                                                            </w:t>
      </w:r>
      <w:r w:rsidR="00666E1B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Fuente: S</w:t>
      </w:r>
      <w:r w:rsidR="000F06FC" w:rsidRPr="000F06FC"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  <w:t>itio web Acumbamail (2020)</w:t>
      </w:r>
    </w:p>
    <w:p w:rsidR="000F06FC" w:rsidRPr="000F06FC" w:rsidRDefault="000F06FC" w:rsidP="00F927AE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iCs/>
          <w:sz w:val="16"/>
          <w:szCs w:val="16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Default="00D0748A" w:rsidP="00E8333D">
      <w:pPr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D0748A" w:rsidRPr="00D0748A" w:rsidRDefault="00D0748A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iCs/>
          <w:sz w:val="24"/>
          <w:szCs w:val="24"/>
          <w:lang w:val="es-ES_tradnl" w:eastAsia="ar-SA"/>
        </w:rPr>
      </w:pPr>
    </w:p>
    <w:p w:rsidR="000F06FC" w:rsidRPr="009767D9" w:rsidRDefault="00D0748A" w:rsidP="009767D9">
      <w:pPr>
        <w:pStyle w:val="Ttulo2"/>
        <w:rPr>
          <w:rFonts w:ascii="Arial" w:hAnsi="Arial" w:cs="Arial"/>
          <w:sz w:val="24"/>
          <w:szCs w:val="24"/>
          <w:lang w:eastAsia="ar-SA"/>
        </w:rPr>
      </w:pPr>
      <w:bookmarkStart w:id="309" w:name="_Toc60964802"/>
      <w:bookmarkStart w:id="310" w:name="_Toc61919816"/>
      <w:r w:rsidRPr="009767D9">
        <w:rPr>
          <w:rFonts w:ascii="Arial" w:hAnsi="Arial" w:cs="Arial"/>
          <w:sz w:val="24"/>
          <w:szCs w:val="24"/>
          <w:lang w:eastAsia="ar-SA"/>
        </w:rPr>
        <w:t>Anexo 7.19.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Priorización de acciones según objetivos predefinidos, viabilidad económica y fases del funnel</w:t>
      </w:r>
      <w:bookmarkEnd w:id="309"/>
      <w:bookmarkEnd w:id="310"/>
    </w:p>
    <w:p w:rsidR="000F06FC" w:rsidRPr="000F06FC" w:rsidRDefault="000F06FC" w:rsidP="000F06FC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sz w:val="24"/>
          <w:szCs w:val="24"/>
          <w:lang w:val="es-ES_tradnl" w:eastAsia="ar-SA"/>
        </w:rPr>
      </w:pPr>
    </w:p>
    <w:p w:rsidR="000F06FC" w:rsidRPr="000F06FC" w:rsidRDefault="000F06FC" w:rsidP="00D0748A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99AC975" wp14:editId="122F4B9F">
            <wp:extent cx="5480050" cy="5419725"/>
            <wp:effectExtent l="0" t="0" r="6350" b="9525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5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3B74DC7E" wp14:editId="0D3B9D6D">
            <wp:extent cx="5480050" cy="3342640"/>
            <wp:effectExtent l="0" t="0" r="635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313154C" wp14:editId="4E24CF03">
            <wp:extent cx="5480050" cy="3639185"/>
            <wp:effectExtent l="0" t="0" r="635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9767D9" w:rsidRDefault="003572B6" w:rsidP="009767D9">
      <w:pPr>
        <w:pStyle w:val="Ttulo2"/>
        <w:rPr>
          <w:rFonts w:ascii="Arial" w:hAnsi="Arial" w:cs="Arial"/>
          <w:sz w:val="24"/>
          <w:szCs w:val="24"/>
        </w:rPr>
      </w:pPr>
      <w:bookmarkStart w:id="311" w:name="_Toc60964803"/>
      <w:bookmarkStart w:id="312" w:name="_Toc61919817"/>
      <w:r w:rsidRPr="009767D9">
        <w:rPr>
          <w:rFonts w:ascii="Arial" w:hAnsi="Arial" w:cs="Arial"/>
          <w:sz w:val="24"/>
          <w:szCs w:val="24"/>
        </w:rPr>
        <w:t>Anexo 7.20.</w:t>
      </w:r>
      <w:r w:rsidR="000F06FC" w:rsidRPr="009767D9">
        <w:rPr>
          <w:rFonts w:ascii="Arial" w:hAnsi="Arial" w:cs="Arial"/>
          <w:sz w:val="24"/>
          <w:szCs w:val="24"/>
        </w:rPr>
        <w:t xml:space="preserve"> ROI y ROAS de Plan de Marketing Digital</w:t>
      </w:r>
      <w:bookmarkEnd w:id="311"/>
      <w:bookmarkEnd w:id="312"/>
    </w:p>
    <w:p w:rsidR="000F06FC" w:rsidRPr="000F06FC" w:rsidRDefault="000F06FC" w:rsidP="003572B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3572B6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75268E16" wp14:editId="6325E6B0">
            <wp:extent cx="3252847" cy="7363645"/>
            <wp:effectExtent l="0" t="0" r="508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057" cy="736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2B6" w:rsidRDefault="003572B6" w:rsidP="003572B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0F06FC" w:rsidRDefault="003572B6" w:rsidP="003572B6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9767D9" w:rsidRDefault="003572B6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13" w:name="_Toc60964804"/>
      <w:bookmarkStart w:id="314" w:name="_Toc61919818"/>
      <w:r w:rsidRPr="009767D9">
        <w:rPr>
          <w:rFonts w:ascii="Arial" w:hAnsi="Arial" w:cs="Arial"/>
          <w:sz w:val="24"/>
          <w:szCs w:val="24"/>
          <w:lang w:eastAsia="ar-SA"/>
        </w:rPr>
        <w:t xml:space="preserve">Anexo 7.21. 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>ROI y ROAS por canal blog, SEM, Facebook e Instagram Ads y Marketing Móvil</w:t>
      </w:r>
      <w:bookmarkEnd w:id="313"/>
      <w:bookmarkEnd w:id="314"/>
    </w:p>
    <w:p w:rsidR="000F06FC" w:rsidRPr="000F06FC" w:rsidRDefault="000F06FC" w:rsidP="000F06FC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3572B6" w:rsidRDefault="000F06FC" w:rsidP="003572B6">
      <w:pPr>
        <w:pStyle w:val="TableHeading"/>
        <w:suppressLineNumbers w:val="0"/>
        <w:rPr>
          <w:bCs w:val="0"/>
        </w:rPr>
      </w:pPr>
      <w:r w:rsidRPr="003572B6">
        <w:rPr>
          <w:bCs w:val="0"/>
        </w:rPr>
        <w:t>Blog</w:t>
      </w:r>
    </w:p>
    <w:p w:rsidR="000F06FC" w:rsidRPr="000F06FC" w:rsidRDefault="000F06FC" w:rsidP="000F06F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es-ES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instrText xml:space="preserve"> LINK Excel.Sheet.12 "C:\\Users\\bca\\Desktop\\PEC3_TFM_MARIA CORO.xlsx" "PRESUPUESTO,ROI Y ROAS!F1C1:F52C3" \a \f 4 \h </w:instrText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separate"/>
      </w:r>
    </w:p>
    <w:tbl>
      <w:tblPr>
        <w:tblW w:w="5540" w:type="dxa"/>
        <w:jc w:val="center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660"/>
        <w:gridCol w:w="1200"/>
      </w:tblGrid>
      <w:tr w:rsidR="000F06FC" w:rsidRPr="000F06FC" w:rsidTr="003572B6">
        <w:trPr>
          <w:trHeight w:val="315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PERIODO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MES</w:t>
            </w:r>
          </w:p>
        </w:tc>
      </w:tr>
      <w:tr w:rsidR="000F06FC" w:rsidRPr="000F06FC" w:rsidTr="003572B6">
        <w:trPr>
          <w:trHeight w:val="795"/>
          <w:jc w:val="center"/>
        </w:trPr>
        <w:tc>
          <w:tcPr>
            <w:tcW w:w="2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TOTAL INGRESOS BLOG</w:t>
            </w:r>
          </w:p>
        </w:tc>
        <w:tc>
          <w:tcPr>
            <w:tcW w:w="16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10991,24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31869B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34949,35</w:t>
            </w:r>
          </w:p>
        </w:tc>
      </w:tr>
      <w:tr w:rsidR="000F06FC" w:rsidRPr="000F06FC" w:rsidTr="003572B6">
        <w:trPr>
          <w:trHeight w:val="93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SEO: MEJORA DEBILIDADES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879,70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699,95</w:t>
            </w:r>
          </w:p>
        </w:tc>
      </w:tr>
      <w:tr w:rsidR="000F06FC" w:rsidRPr="000F06FC" w:rsidTr="003572B6">
        <w:trPr>
          <w:trHeight w:val="6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EMISIÓN / CREACIÓN DE EBOOK SOBRE SEO ON PAGE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1680,00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600,00</w:t>
            </w:r>
          </w:p>
        </w:tc>
      </w:tr>
      <w:tr w:rsidR="000F06FC" w:rsidRPr="000F06FC" w:rsidTr="003572B6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EMISIÓN  INFOGRAFÍA SOBRE SEO ON PAGE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1400,00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QUE SON LAS KEYWORDS Y SU APLICACIÓN EN SEO (CONTENIDO SEO)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ES"/>
              </w:rPr>
              <w:t>COMO VINCULAR CORRECTAMENTA LAS KEYWORDS Y LAS MARCAS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IMPORTANCIA DE AUDITAR 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3572B6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CONOCER A LOS COMPETIDORES GRACIAS AL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3572B6">
        <w:trPr>
          <w:trHeight w:val="93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BUSCAR PALABRAS CLAVES DE MARCA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279,98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3572B6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ELABORAR UNA ESTRATEGIA EN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326,64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3572B6">
        <w:trPr>
          <w:trHeight w:val="93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ANÁLISIS DE EMPRESAS PARA ELABORAR UN PLAN DE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319,98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3572B6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PORQUE DEBEN LAS EMPRESAS TENER PRESENCIA EN LAS REDES SOCIALES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93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ADAPTABILIDAD DE LOS CONTENIDOS EN LOS MEDIOS SOCIALES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93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ESTUDIO DE LAS PRINCIPALES REDES SOCIALES MÁS UTILIZADAS POR LOS USUARIOS Y LAS EMPRESAS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91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PORQUÉ ES IMPORTANTE CONOCER EL TARGET ANTES DE TENER PRESENCIA EN LOS MEDIOS SOCIALES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115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CUAL ES EL MEDIO SOCIAL QUE DEBEN VALORAR LAS EMPRESAS ANTES DE ELEGIR EL MEDIO DONDE ESTARÁN PRESENTE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48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IMPORTANCIA DE INTERACTUAR CON LA COMUNIDAD SOCIAL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240,00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6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ANÁLISIS DEL DA Y PA CON MOZ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279,98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1399,90</w:t>
            </w:r>
          </w:p>
        </w:tc>
      </w:tr>
      <w:tr w:rsidR="000F06FC" w:rsidRPr="000F06FC" w:rsidTr="003572B6">
        <w:trPr>
          <w:trHeight w:val="48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ANÁLISIS DE LA WEB Y SU IMPORTANCIA EN LAS VENTAS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48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FUNNEL DE CONVERSIÓN Y SUS DEBILIDADES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46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ESTABLECER OBJETIVOS EN 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CAMBIOS EN EL FUNNEL DE CONVERSIÓN SEGÚN LA ANALÍTICA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PORQUÉ DEBES CONOCER LAS DEBILIDADES DEL SITIO WEB CON EL ANÁLISIS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46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FASES DEL EMBUDO SEGÚN OBJETIVOS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MÉTRICAS A ANÁLIZAR PARA CONOCER LAS FORTALEZAS DEL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LA CONVERSIÓN Y LA IMPORTACIA DE LA ANALÍTICA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70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IMPORTANCIA DE SEARCH CONSOLE Y SU ENLACE EN 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IMPORTANCIA DE UTILIZAR GOOGLE ANALYTICS EN EL SITIO WEB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HERRAMIENTAS ÚTILES PARA ANALIZAR LOS MEDIOS SOCIALES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291,67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1250,00</w:t>
            </w:r>
          </w:p>
        </w:tc>
      </w:tr>
      <w:tr w:rsidR="000F06FC" w:rsidRPr="000F06FC" w:rsidTr="003572B6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COMO LA CREACIÓN DE UN BLOG MEJORA EL POSICIONAMIENTO ORGÁNICO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200,00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1200,00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1596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es-ES"/>
              </w:rPr>
              <w:t>TOTAL GASTOS BLOG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5472,29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es-ES"/>
              </w:rPr>
              <w:t>724,95</w:t>
            </w:r>
          </w:p>
        </w:tc>
      </w:tr>
      <w:tr w:rsidR="000F06FC" w:rsidRPr="000F06FC" w:rsidTr="003572B6">
        <w:trPr>
          <w:trHeight w:val="61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SEO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2170,00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3572B6">
        <w:trPr>
          <w:trHeight w:val="48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SALARIO RESPONSABLE MARKETING CONTENIDOS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2870,00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300,00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HERRAMIENTA SEMRUSH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426,45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99,95</w:t>
            </w:r>
          </w:p>
        </w:tc>
      </w:tr>
      <w:tr w:rsidR="000F06FC" w:rsidRPr="000F06FC" w:rsidTr="003572B6">
        <w:trPr>
          <w:trHeight w:val="31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BLOGGER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CANVA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MÓVIL PARA FOTOS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GOOGLE ANALITYCS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46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GOOGLE ADS (PLANIFICADOR DE KEYWORDS)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SEARCH CONSOLE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69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MODULOS DE LA UOC  SOBRE ANÁLITICA WEB, SEO Y SOCIAL MEDIA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EDITOR PDF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SCREENPRESO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 xml:space="preserve">HOOTSUITE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5,83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25,00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FACEBOOK EMPRESA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INSTAGRAM EMPRESA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YOUTUBE EMPRESA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A0C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ES"/>
              </w:rPr>
              <w:t>SCREENCAST O MATIC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1A0C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0,00</w:t>
            </w:r>
          </w:p>
        </w:tc>
      </w:tr>
      <w:tr w:rsidR="000F06FC" w:rsidRPr="000F06FC" w:rsidTr="003572B6">
        <w:trPr>
          <w:trHeight w:val="465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15967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es-ES"/>
              </w:rPr>
              <w:t>TOTAL RESULTADO DE EXPLOTACIÓN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5518,95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15967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FFFFFF"/>
                <w:lang w:eastAsia="es-ES"/>
              </w:rPr>
              <w:t>34224,40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7DEE8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ROI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100,85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  <w:tr w:rsidR="000F06FC" w:rsidRPr="000F06FC" w:rsidTr="003572B6">
        <w:trPr>
          <w:trHeight w:val="300"/>
          <w:jc w:val="center"/>
        </w:trPr>
        <w:tc>
          <w:tcPr>
            <w:tcW w:w="2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7DEE8"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0F06FC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s-ES"/>
              </w:rPr>
              <w:t>ROAS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b/>
                <w:bCs/>
                <w:color w:val="000000"/>
                <w:lang w:eastAsia="es-ES"/>
              </w:rPr>
              <w:t>1,99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noWrap/>
            <w:vAlign w:val="bottom"/>
            <w:hideMark/>
          </w:tcPr>
          <w:p w:rsidR="000F06FC" w:rsidRPr="000F06FC" w:rsidRDefault="000F06FC" w:rsidP="000F06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ES"/>
              </w:rPr>
            </w:pPr>
            <w:r w:rsidRPr="000F06FC">
              <w:rPr>
                <w:rFonts w:ascii="Calibri" w:eastAsia="Times New Roman" w:hAnsi="Calibri" w:cs="Times New Roman"/>
                <w:color w:val="000000"/>
                <w:lang w:eastAsia="es-ES"/>
              </w:rPr>
              <w:t> </w:t>
            </w:r>
          </w:p>
        </w:tc>
      </w:tr>
    </w:tbl>
    <w:p w:rsidR="000F06FC" w:rsidRPr="003572B6" w:rsidRDefault="000F06FC" w:rsidP="003572B6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end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begin"/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instrText xml:space="preserve"> LINK Excel.Sheet.12 "C:\\Users\\bca\\Desktop\\PEC3_TFM_MARIA CORO.xlsx" "ROI Y ROAS!F3C8:F54C10" \a \f 4 \h </w:instrText>
      </w: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separate"/>
      </w:r>
    </w:p>
    <w:p w:rsidR="003572B6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fldChar w:fldCharType="end"/>
      </w:r>
      <w:r w:rsidR="003572B6">
        <w:rPr>
          <w:rFonts w:ascii="Arial" w:eastAsia="Times New Roman" w:hAnsi="Arial" w:cs="Times New Roman"/>
          <w:sz w:val="24"/>
          <w:szCs w:val="24"/>
          <w:lang w:eastAsia="ar-SA"/>
        </w:rPr>
        <w:t xml:space="preserve">                        </w:t>
      </w:r>
    </w:p>
    <w:p w:rsidR="003572B6" w:rsidRPr="003572B6" w:rsidRDefault="003572B6" w:rsidP="003572B6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  <w:r w:rsidRPr="003572B6">
        <w:rPr>
          <w:rFonts w:ascii="Arial" w:eastAsia="Times New Roman" w:hAnsi="Arial" w:cs="Times New Roman"/>
          <w:b/>
          <w:sz w:val="20"/>
          <w:szCs w:val="20"/>
          <w:lang w:eastAsia="ar-SA"/>
        </w:rPr>
        <w:t>SEM</w:t>
      </w:r>
    </w:p>
    <w:p w:rsidR="000F06FC" w:rsidRPr="000F06FC" w:rsidRDefault="000F06FC" w:rsidP="003572B6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00FE227" wp14:editId="3C63C171">
            <wp:extent cx="4438650" cy="4486910"/>
            <wp:effectExtent l="0" t="0" r="0" b="889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3572B6" w:rsidP="000F06FC">
      <w:pPr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0"/>
          <w:szCs w:val="20"/>
          <w:lang w:eastAsia="ar-SA"/>
        </w:rPr>
      </w:pPr>
    </w:p>
    <w:p w:rsidR="000F06FC" w:rsidRPr="003572B6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  <w:r w:rsidRPr="003572B6">
        <w:rPr>
          <w:rFonts w:ascii="Arial" w:eastAsia="Times New Roman" w:hAnsi="Arial" w:cs="Times New Roman"/>
          <w:b/>
          <w:sz w:val="20"/>
          <w:szCs w:val="20"/>
          <w:lang w:eastAsia="ar-SA"/>
        </w:rPr>
        <w:t>Facebook e Instagram Ads</w:t>
      </w:r>
    </w:p>
    <w:p w:rsidR="000F06FC" w:rsidRPr="000F06FC" w:rsidRDefault="000F06FC" w:rsidP="003572B6">
      <w:pPr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3572B6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A00ECA2" wp14:editId="7082E1DC">
            <wp:extent cx="5201920" cy="5583555"/>
            <wp:effectExtent l="0" t="0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20" cy="558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3572B6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3572B6" w:rsidRDefault="003572B6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  <w:r w:rsidRPr="000F06FC">
        <w:rPr>
          <w:rFonts w:ascii="Arial" w:eastAsia="Times New Roman" w:hAnsi="Arial" w:cs="Times New Roman"/>
          <w:b/>
          <w:sz w:val="20"/>
          <w:szCs w:val="20"/>
          <w:lang w:eastAsia="ar-SA"/>
        </w:rPr>
        <w:t>Marketing Móvil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0"/>
          <w:szCs w:val="20"/>
          <w:lang w:eastAsia="ar-SA"/>
        </w:rPr>
      </w:pPr>
    </w:p>
    <w:p w:rsidR="000F06FC" w:rsidRPr="000F06FC" w:rsidRDefault="000F06FC" w:rsidP="003572B6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0"/>
          <w:szCs w:val="20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681F9B0C" wp14:editId="1F8C0B61">
            <wp:extent cx="3342640" cy="6563995"/>
            <wp:effectExtent l="0" t="0" r="0" b="8255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656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2B6" w:rsidRDefault="003572B6" w:rsidP="000F06FC">
      <w:pPr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              </w:t>
      </w:r>
    </w:p>
    <w:p w:rsidR="000F06FC" w:rsidRPr="000F06FC" w:rsidRDefault="003572B6" w:rsidP="000F06FC">
      <w:pPr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9767D9" w:rsidRDefault="003572B6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15" w:name="_Toc60964805"/>
      <w:bookmarkStart w:id="316" w:name="_Toc61919819"/>
      <w:r w:rsidRPr="009767D9">
        <w:rPr>
          <w:rFonts w:ascii="Arial" w:hAnsi="Arial" w:cs="Arial"/>
          <w:sz w:val="24"/>
          <w:szCs w:val="24"/>
          <w:lang w:eastAsia="ar-SA"/>
        </w:rPr>
        <w:t>Anexo 7.22.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ROI Y ROAS por canal Facebook e Instagram orgánico y email marketing</w:t>
      </w:r>
      <w:bookmarkEnd w:id="315"/>
      <w:bookmarkEnd w:id="316"/>
    </w:p>
    <w:p w:rsidR="000F06FC" w:rsidRPr="000F06FC" w:rsidRDefault="000F06FC" w:rsidP="00D2263C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3572B6" w:rsidRDefault="000F06FC" w:rsidP="00D2263C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  <w:r w:rsidRPr="003572B6">
        <w:rPr>
          <w:rFonts w:ascii="Arial" w:eastAsia="Times New Roman" w:hAnsi="Arial" w:cs="Times New Roman"/>
          <w:b/>
          <w:sz w:val="20"/>
          <w:szCs w:val="20"/>
          <w:lang w:eastAsia="ar-SA"/>
        </w:rPr>
        <w:t>Facebook</w:t>
      </w:r>
    </w:p>
    <w:p w:rsidR="000F06FC" w:rsidRPr="000F06FC" w:rsidRDefault="000F06FC" w:rsidP="00D2263C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A9D50EB" wp14:editId="6036288D">
            <wp:extent cx="2943698" cy="7648260"/>
            <wp:effectExtent l="0" t="0" r="9525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655" cy="764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D2263C" w:rsidP="00D2263C">
      <w:pPr>
        <w:keepNext/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   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D2263C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right"/>
        <w:rPr>
          <w:rFonts w:ascii="Arial" w:eastAsia="Times New Roman" w:hAnsi="Arial" w:cs="Times New Roman"/>
          <w:sz w:val="24"/>
          <w:szCs w:val="24"/>
          <w:lang w:eastAsia="ar-SA"/>
        </w:rPr>
      </w:pPr>
      <w:r w:rsidRPr="000F06FC">
        <w:rPr>
          <w:rFonts w:ascii="Arial" w:eastAsia="Times New Roman" w:hAnsi="Arial" w:cs="Times New Roman"/>
          <w:sz w:val="24"/>
          <w:szCs w:val="24"/>
          <w:lang w:eastAsia="ar-SA"/>
        </w:rPr>
        <w:t xml:space="preserve">                           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  <w:r w:rsidRPr="000F06FC">
        <w:rPr>
          <w:rFonts w:ascii="Arial" w:eastAsia="Times New Roman" w:hAnsi="Arial" w:cs="Times New Roman"/>
          <w:b/>
          <w:sz w:val="20"/>
          <w:szCs w:val="20"/>
          <w:lang w:eastAsia="ar-SA"/>
        </w:rPr>
        <w:t>Instagram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0F06FC" w:rsidRPr="000F06FC" w:rsidRDefault="000F06FC" w:rsidP="00666E1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18BE999E" wp14:editId="6318078E">
            <wp:extent cx="2580005" cy="7145655"/>
            <wp:effectExtent l="0" t="0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714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0F06FC" w:rsidRDefault="00666E1B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     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666E1B" w:rsidRDefault="00666E1B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0"/>
          <w:szCs w:val="20"/>
          <w:lang w:eastAsia="ar-SA"/>
        </w:rPr>
      </w:pPr>
    </w:p>
    <w:p w:rsidR="00E8333D" w:rsidRDefault="00E8333D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</w:p>
    <w:p w:rsidR="000F06FC" w:rsidRPr="00D2263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0"/>
          <w:szCs w:val="20"/>
          <w:lang w:eastAsia="ar-SA"/>
        </w:rPr>
      </w:pPr>
      <w:r w:rsidRPr="00D2263C">
        <w:rPr>
          <w:rFonts w:ascii="Arial" w:eastAsia="Times New Roman" w:hAnsi="Arial" w:cs="Times New Roman"/>
          <w:b/>
          <w:sz w:val="20"/>
          <w:szCs w:val="20"/>
          <w:lang w:eastAsia="ar-SA"/>
        </w:rPr>
        <w:t>Email Marketing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0"/>
          <w:szCs w:val="20"/>
          <w:lang w:eastAsia="ar-SA"/>
        </w:rPr>
      </w:pPr>
    </w:p>
    <w:p w:rsidR="000F06FC" w:rsidRPr="000F06FC" w:rsidRDefault="000F06FC" w:rsidP="00666E1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2BE6C587" wp14:editId="4F3497F2">
            <wp:extent cx="2761367" cy="7392177"/>
            <wp:effectExtent l="0" t="0" r="127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933" cy="739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0F06FC" w:rsidRDefault="00666E1B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E8333D" w:rsidRDefault="00E8333D" w:rsidP="009767D9">
      <w:pPr>
        <w:pStyle w:val="Ttulo1"/>
        <w:jc w:val="center"/>
        <w:rPr>
          <w:rFonts w:eastAsia="Times New Roman" w:cs="Times New Roman"/>
          <w:b w:val="0"/>
          <w:sz w:val="16"/>
          <w:szCs w:val="16"/>
          <w:lang w:eastAsia="ar-SA"/>
        </w:rPr>
      </w:pPr>
      <w:bookmarkStart w:id="317" w:name="_Toc61919820"/>
    </w:p>
    <w:p w:rsidR="00D2263C" w:rsidRDefault="00D2263C" w:rsidP="009767D9">
      <w:pPr>
        <w:pStyle w:val="Ttulo1"/>
        <w:jc w:val="center"/>
        <w:rPr>
          <w:lang w:eastAsia="ar-SA"/>
        </w:rPr>
      </w:pPr>
      <w:r w:rsidRPr="00D2263C">
        <w:rPr>
          <w:lang w:eastAsia="ar-SA"/>
        </w:rPr>
        <w:t>ANEXO 8</w:t>
      </w:r>
      <w:bookmarkEnd w:id="317"/>
    </w:p>
    <w:p w:rsidR="00D2263C" w:rsidRPr="00D2263C" w:rsidRDefault="00D2263C" w:rsidP="00D2263C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0F06FC" w:rsidRPr="009767D9" w:rsidRDefault="00DF026B" w:rsidP="009767D9">
      <w:pPr>
        <w:pStyle w:val="Ttulo2"/>
        <w:rPr>
          <w:rFonts w:ascii="Arial" w:hAnsi="Arial" w:cs="Arial"/>
          <w:sz w:val="24"/>
          <w:szCs w:val="24"/>
          <w:lang w:eastAsia="ar-SA"/>
        </w:rPr>
      </w:pPr>
      <w:bookmarkStart w:id="318" w:name="_Toc60964806"/>
      <w:bookmarkStart w:id="319" w:name="_Toc61919821"/>
      <w:r w:rsidRPr="009767D9">
        <w:rPr>
          <w:rFonts w:ascii="Arial" w:hAnsi="Arial" w:cs="Arial"/>
          <w:sz w:val="24"/>
          <w:szCs w:val="24"/>
          <w:lang w:eastAsia="ar-SA"/>
        </w:rPr>
        <w:t xml:space="preserve">Anexo 8.1. 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Cuadro de mando, indicadores de control y Kpis objetivos en canal blog</w:t>
      </w:r>
      <w:bookmarkEnd w:id="318"/>
      <w:bookmarkEnd w:id="319"/>
    </w:p>
    <w:p w:rsidR="000F06FC" w:rsidRPr="000F06FC" w:rsidRDefault="000F06FC" w:rsidP="000F06FC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2FB5F8D4" wp14:editId="7317B5A7">
            <wp:extent cx="5825490" cy="1156335"/>
            <wp:effectExtent l="0" t="0" r="3810" b="5715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9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6FA0C34C" wp14:editId="05712FBA">
            <wp:extent cx="5813425" cy="738505"/>
            <wp:effectExtent l="0" t="0" r="0" b="4445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425" cy="7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6240A273" wp14:editId="64A4F23D">
            <wp:extent cx="5813425" cy="1011555"/>
            <wp:effectExtent l="0" t="0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425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666E1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26EDED8C" wp14:editId="10BED01B">
            <wp:extent cx="5189675" cy="8385769"/>
            <wp:effectExtent l="0" t="0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91" cy="838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666E1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34250C9" wp14:editId="2221F29B">
            <wp:extent cx="4838818" cy="8162988"/>
            <wp:effectExtent l="0" t="0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29" cy="816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666E1B" w:rsidRDefault="00DF026B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  <w:r w:rsidR="00666E1B">
        <w:rPr>
          <w:rFonts w:ascii="Arial" w:eastAsia="Times New Roman" w:hAnsi="Arial" w:cs="Times New Roman"/>
          <w:sz w:val="16"/>
          <w:szCs w:val="16"/>
          <w:lang w:eastAsia="ar-SA"/>
        </w:rPr>
        <w:t>.</w:t>
      </w:r>
    </w:p>
    <w:p w:rsidR="000F06FC" w:rsidRPr="009767D9" w:rsidRDefault="00DF026B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20" w:name="_Toc60964807"/>
      <w:bookmarkStart w:id="321" w:name="_Toc61919822"/>
      <w:r w:rsidRPr="009767D9">
        <w:rPr>
          <w:rFonts w:ascii="Arial" w:hAnsi="Arial" w:cs="Arial"/>
          <w:sz w:val="24"/>
          <w:szCs w:val="24"/>
          <w:lang w:eastAsia="ar-SA"/>
        </w:rPr>
        <w:t>Anexo 8.2.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Cuadro de mando, indicadores de control y Kpis objetivos en canal Facebook</w:t>
      </w:r>
      <w:bookmarkEnd w:id="320"/>
      <w:bookmarkEnd w:id="321"/>
    </w:p>
    <w:p w:rsidR="000F06FC" w:rsidRPr="000F06FC" w:rsidRDefault="000F06FC" w:rsidP="000F06FC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DF026B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B64F802" wp14:editId="3B8B2B16">
            <wp:extent cx="5486400" cy="4469130"/>
            <wp:effectExtent l="0" t="0" r="0" b="762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6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DF026B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9767D9" w:rsidRDefault="00DF026B" w:rsidP="009767D9">
      <w:pPr>
        <w:pStyle w:val="Ttulo2"/>
        <w:rPr>
          <w:rFonts w:ascii="Arial" w:hAnsi="Arial" w:cs="Arial"/>
          <w:sz w:val="24"/>
          <w:szCs w:val="24"/>
        </w:rPr>
      </w:pPr>
      <w:bookmarkStart w:id="322" w:name="_Toc60964808"/>
      <w:bookmarkStart w:id="323" w:name="_Toc61919823"/>
      <w:r w:rsidRPr="009767D9">
        <w:rPr>
          <w:rFonts w:ascii="Arial" w:hAnsi="Arial" w:cs="Arial"/>
          <w:sz w:val="24"/>
          <w:szCs w:val="24"/>
        </w:rPr>
        <w:t>Anexo 8.3.</w:t>
      </w:r>
      <w:r w:rsidR="000F06FC" w:rsidRPr="009767D9">
        <w:rPr>
          <w:rFonts w:ascii="Arial" w:hAnsi="Arial" w:cs="Arial"/>
          <w:sz w:val="24"/>
          <w:szCs w:val="24"/>
        </w:rPr>
        <w:t xml:space="preserve"> Calendarización de Facebook</w:t>
      </w:r>
      <w:bookmarkEnd w:id="322"/>
      <w:bookmarkEnd w:id="323"/>
    </w:p>
    <w:p w:rsidR="000F06FC" w:rsidRPr="000F06FC" w:rsidRDefault="000F06FC" w:rsidP="00DF026B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0F06FC" w:rsidRDefault="000F06FC" w:rsidP="00DF026B">
      <w:pPr>
        <w:keepNext/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6500B3F8" wp14:editId="67052E26">
            <wp:extent cx="4366108" cy="7707490"/>
            <wp:effectExtent l="0" t="0" r="0" b="8255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36" cy="77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DF026B" w:rsidP="00DF026B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0F06FC" w:rsidRPr="009767D9" w:rsidRDefault="00DF026B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24" w:name="_Toc60964809"/>
      <w:bookmarkStart w:id="325" w:name="_Toc61919824"/>
      <w:r w:rsidRPr="009767D9">
        <w:rPr>
          <w:rFonts w:ascii="Arial" w:hAnsi="Arial" w:cs="Arial"/>
          <w:sz w:val="24"/>
          <w:szCs w:val="24"/>
          <w:lang w:eastAsia="ar-SA"/>
        </w:rPr>
        <w:t>Anexo 8.4.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 xml:space="preserve"> Cuadro de mando, indicadores de control y Kpis objetivos en canal Instagram</w:t>
      </w:r>
      <w:bookmarkEnd w:id="324"/>
      <w:bookmarkEnd w:id="325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0F06FC" w:rsidRPr="000F06FC" w:rsidRDefault="000F06FC" w:rsidP="00DF026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CC847B6" wp14:editId="3A73FE23">
            <wp:extent cx="5486400" cy="5020310"/>
            <wp:effectExtent l="0" t="0" r="0" b="889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02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0F06FC" w:rsidRPr="000F06FC" w:rsidRDefault="000F06FC" w:rsidP="00666E1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EE96992" wp14:editId="2B83CC40">
            <wp:extent cx="3960382" cy="8264580"/>
            <wp:effectExtent l="0" t="0" r="2540" b="3175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01" cy="826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666E1B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 </w:t>
      </w:r>
      <w:r w:rsidR="000F06FC" w:rsidRPr="000F06FC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0F06FC" w:rsidRPr="009767D9" w:rsidRDefault="00DF026B" w:rsidP="009767D9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26" w:name="_Toc60964810"/>
      <w:bookmarkStart w:id="327" w:name="_Toc61919825"/>
      <w:r w:rsidRPr="009767D9">
        <w:rPr>
          <w:rFonts w:ascii="Arial" w:hAnsi="Arial" w:cs="Arial"/>
          <w:sz w:val="24"/>
          <w:szCs w:val="24"/>
          <w:lang w:eastAsia="ar-SA"/>
        </w:rPr>
        <w:t xml:space="preserve">Anexo 8.5. </w:t>
      </w:r>
      <w:r w:rsidR="000F06FC" w:rsidRPr="009767D9">
        <w:rPr>
          <w:rFonts w:ascii="Arial" w:hAnsi="Arial" w:cs="Arial"/>
          <w:sz w:val="24"/>
          <w:szCs w:val="24"/>
          <w:lang w:eastAsia="ar-SA"/>
        </w:rPr>
        <w:t>Cuadro de mando, indicadores de control y Kpis objetivos en canal Email marketing</w:t>
      </w:r>
      <w:bookmarkEnd w:id="326"/>
      <w:bookmarkEnd w:id="327"/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0F06FC" w:rsidRPr="000F06FC" w:rsidRDefault="000F06FC" w:rsidP="00666E1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7A3F6E4A" wp14:editId="6E77122E">
            <wp:extent cx="5486400" cy="2791460"/>
            <wp:effectExtent l="0" t="0" r="0" b="889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6FC" w:rsidRPr="000F06FC" w:rsidRDefault="000F06FC" w:rsidP="000F06FC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666E1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69014DF1" wp14:editId="721811A8">
            <wp:extent cx="4033049" cy="3988911"/>
            <wp:effectExtent l="0" t="0" r="5715" b="0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043" cy="398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EF740B" w:rsidRDefault="00666E1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</w:t>
      </w:r>
      <w:r w:rsidR="00EF740B" w:rsidRPr="00EF740B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9106AF" w:rsidRDefault="00DF026B" w:rsidP="009106AF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28" w:name="_Toc60964811"/>
      <w:bookmarkStart w:id="329" w:name="_Toc61919826"/>
      <w:r w:rsidRPr="009106AF">
        <w:rPr>
          <w:rFonts w:ascii="Arial" w:hAnsi="Arial" w:cs="Arial"/>
          <w:sz w:val="24"/>
          <w:szCs w:val="24"/>
          <w:lang w:eastAsia="ar-SA"/>
        </w:rPr>
        <w:t xml:space="preserve">Anexo 8.6. </w:t>
      </w:r>
      <w:r w:rsidR="00EF740B" w:rsidRPr="009106AF">
        <w:rPr>
          <w:rFonts w:ascii="Arial" w:hAnsi="Arial" w:cs="Arial"/>
          <w:sz w:val="24"/>
          <w:szCs w:val="24"/>
          <w:lang w:eastAsia="ar-SA"/>
        </w:rPr>
        <w:t>Cuadro de mando, indicadores de control y Kpis objetivos en canal SEM</w:t>
      </w:r>
      <w:bookmarkEnd w:id="328"/>
      <w:bookmarkEnd w:id="329"/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666E1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206A4495" wp14:editId="27D5C6FF">
            <wp:extent cx="5995035" cy="999490"/>
            <wp:effectExtent l="0" t="0" r="5715" b="0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 w:rsidRPr="00EF740B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0"/>
          <w:szCs w:val="20"/>
          <w:lang w:eastAsia="ar-SA"/>
        </w:rPr>
      </w:pPr>
    </w:p>
    <w:p w:rsidR="00EF740B" w:rsidRPr="009106AF" w:rsidRDefault="00DF026B" w:rsidP="009106AF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30" w:name="_Toc60964812"/>
      <w:bookmarkStart w:id="331" w:name="_Toc61919827"/>
      <w:r w:rsidRPr="009106AF">
        <w:rPr>
          <w:rFonts w:ascii="Arial" w:hAnsi="Arial" w:cs="Arial"/>
          <w:sz w:val="24"/>
          <w:szCs w:val="24"/>
          <w:lang w:eastAsia="ar-SA"/>
        </w:rPr>
        <w:t>Anexo 8.7</w:t>
      </w:r>
      <w:r w:rsidR="00EF740B" w:rsidRPr="009106AF">
        <w:rPr>
          <w:rFonts w:ascii="Arial" w:hAnsi="Arial" w:cs="Arial"/>
          <w:sz w:val="24"/>
          <w:szCs w:val="24"/>
          <w:lang w:eastAsia="ar-SA"/>
        </w:rPr>
        <w:t xml:space="preserve"> Cuadro de mando, indicadores de control y KPIs objetivos en canal Facebook e Instagram Ads</w:t>
      </w:r>
      <w:bookmarkEnd w:id="330"/>
      <w:bookmarkEnd w:id="331"/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DF026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F3FE753" wp14:editId="619A27F4">
            <wp:extent cx="5486400" cy="4384040"/>
            <wp:effectExtent l="0" t="0" r="0" b="0"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38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DF026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71FB9C72" wp14:editId="5CADB554">
            <wp:extent cx="5480050" cy="7109460"/>
            <wp:effectExtent l="0" t="0" r="6350" b="0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710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DF026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</w:t>
      </w:r>
      <w:r w:rsidR="00EF740B" w:rsidRPr="00EF740B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9106AF" w:rsidRDefault="00DF026B" w:rsidP="009106AF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32" w:name="_Toc60964813"/>
      <w:bookmarkStart w:id="333" w:name="_Toc61919828"/>
      <w:r w:rsidRPr="009106AF">
        <w:rPr>
          <w:rFonts w:ascii="Arial" w:hAnsi="Arial" w:cs="Arial"/>
          <w:sz w:val="24"/>
          <w:szCs w:val="24"/>
          <w:lang w:eastAsia="ar-SA"/>
        </w:rPr>
        <w:t xml:space="preserve">Anexo 8.8. </w:t>
      </w:r>
      <w:r w:rsidR="00EF740B" w:rsidRPr="009106AF">
        <w:rPr>
          <w:rFonts w:ascii="Arial" w:hAnsi="Arial" w:cs="Arial"/>
          <w:sz w:val="24"/>
          <w:szCs w:val="24"/>
          <w:lang w:eastAsia="ar-SA"/>
        </w:rPr>
        <w:t xml:space="preserve"> Cuadro de mando, indicadores de control y KPIs objetivos en canal Marketing Afiliados</w:t>
      </w:r>
      <w:bookmarkEnd w:id="332"/>
      <w:bookmarkEnd w:id="333"/>
    </w:p>
    <w:p w:rsidR="00EF740B" w:rsidRPr="00EF740B" w:rsidRDefault="00EF740B" w:rsidP="00DF026B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EF740B" w:rsidRDefault="00EF740B" w:rsidP="00DF026B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F12315C" wp14:editId="47FC41BB">
            <wp:extent cx="5486400" cy="2488565"/>
            <wp:effectExtent l="0" t="0" r="0" b="6985"/>
            <wp:docPr id="320" name="Imagen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DF026B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33727C53" wp14:editId="4A184A61">
            <wp:extent cx="5486400" cy="8187055"/>
            <wp:effectExtent l="0" t="0" r="0" b="4445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18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DF026B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 w:rsidRPr="00EF740B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EF740B" w:rsidRPr="00EF740B" w:rsidRDefault="00EF740B" w:rsidP="00DF026B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9106AF" w:rsidRDefault="00DF026B" w:rsidP="009106AF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34" w:name="_Toc60964814"/>
      <w:bookmarkStart w:id="335" w:name="_Toc61919829"/>
      <w:r w:rsidRPr="009106AF">
        <w:rPr>
          <w:rFonts w:ascii="Arial" w:hAnsi="Arial" w:cs="Arial"/>
          <w:sz w:val="24"/>
          <w:szCs w:val="24"/>
          <w:lang w:eastAsia="ar-SA"/>
        </w:rPr>
        <w:t>Anexo 8.9.</w:t>
      </w:r>
      <w:r w:rsidR="00EF740B" w:rsidRPr="009106AF">
        <w:rPr>
          <w:rFonts w:ascii="Arial" w:hAnsi="Arial" w:cs="Arial"/>
          <w:sz w:val="24"/>
          <w:szCs w:val="24"/>
          <w:lang w:eastAsia="ar-SA"/>
        </w:rPr>
        <w:t xml:space="preserve"> Cuadro de mando, indicadores de control y KPIs objetivos en canal Marketing Móvil</w:t>
      </w:r>
      <w:bookmarkEnd w:id="334"/>
      <w:bookmarkEnd w:id="335"/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20EA36FE" wp14:editId="544C7A40">
            <wp:extent cx="6212840" cy="1852930"/>
            <wp:effectExtent l="0" t="0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84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 w:rsidRPr="00EF740B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DF026B" w:rsidRDefault="00DF026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DF026B" w:rsidRPr="00DF026B" w:rsidRDefault="00DF026B" w:rsidP="009106AF">
      <w:pPr>
        <w:pStyle w:val="Ttulo1"/>
        <w:jc w:val="center"/>
        <w:rPr>
          <w:lang w:eastAsia="ar-SA"/>
        </w:rPr>
      </w:pPr>
      <w:bookmarkStart w:id="336" w:name="_Toc61919830"/>
      <w:r w:rsidRPr="00DF026B">
        <w:rPr>
          <w:lang w:eastAsia="ar-SA"/>
        </w:rPr>
        <w:t>ANEXO 9</w:t>
      </w:r>
      <w:bookmarkEnd w:id="336"/>
    </w:p>
    <w:p w:rsidR="00EF740B" w:rsidRPr="00EF740B" w:rsidRDefault="00EF740B" w:rsidP="005A20D0">
      <w:pPr>
        <w:keepNext/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9106AF" w:rsidRDefault="00DF026B" w:rsidP="009106AF">
      <w:pPr>
        <w:pStyle w:val="Ttulo2"/>
        <w:rPr>
          <w:rFonts w:ascii="Arial" w:hAnsi="Arial" w:cs="Arial"/>
          <w:sz w:val="24"/>
          <w:szCs w:val="24"/>
        </w:rPr>
      </w:pPr>
      <w:bookmarkStart w:id="337" w:name="_Toc60964815"/>
      <w:bookmarkStart w:id="338" w:name="_Toc61919831"/>
      <w:r w:rsidRPr="009106AF">
        <w:rPr>
          <w:rFonts w:ascii="Arial" w:hAnsi="Arial" w:cs="Arial"/>
          <w:sz w:val="24"/>
          <w:szCs w:val="24"/>
        </w:rPr>
        <w:t>Anexo 9.1.</w:t>
      </w:r>
      <w:r w:rsidR="00EF740B" w:rsidRPr="009106AF">
        <w:rPr>
          <w:rFonts w:ascii="Arial" w:hAnsi="Arial" w:cs="Arial"/>
          <w:sz w:val="24"/>
          <w:szCs w:val="24"/>
        </w:rPr>
        <w:t xml:space="preserve"> Ficha resumen de acciones en Blog</w:t>
      </w:r>
      <w:bookmarkEnd w:id="337"/>
      <w:bookmarkEnd w:id="338"/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14FACA23" wp14:editId="74294EDE">
            <wp:extent cx="3790950" cy="6412865"/>
            <wp:effectExtent l="0" t="0" r="0" b="6985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641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5A20D0" w:rsidRDefault="005A20D0" w:rsidP="005A20D0">
      <w:pPr>
        <w:pStyle w:val="Textodeglobo1"/>
        <w:keepNext/>
        <w:rPr>
          <w:rFonts w:ascii="Arial" w:hAnsi="Arial" w:cs="Times New Roman"/>
          <w:lang w:val="es-ES"/>
        </w:rPr>
      </w:pPr>
      <w:r w:rsidRPr="005A20D0">
        <w:rPr>
          <w:rFonts w:ascii="Arial" w:hAnsi="Arial" w:cs="Times New Roman"/>
          <w:lang w:val="es-ES"/>
        </w:rPr>
        <w:t xml:space="preserve">                                </w:t>
      </w:r>
      <w:r w:rsidR="00EF740B" w:rsidRPr="005A20D0">
        <w:rPr>
          <w:rFonts w:ascii="Arial" w:hAnsi="Arial" w:cs="Times New Roman"/>
          <w:lang w:val="es-ES"/>
        </w:rPr>
        <w:t xml:space="preserve">Fuente: </w:t>
      </w:r>
      <w:r w:rsidR="00666E1B" w:rsidRPr="005A20D0">
        <w:rPr>
          <w:rFonts w:ascii="Arial" w:hAnsi="Arial" w:cs="Times New Roman"/>
          <w:lang w:val="es-ES"/>
        </w:rPr>
        <w:t>Elaboración propia</w:t>
      </w:r>
    </w:p>
    <w:p w:rsidR="00EF740B" w:rsidRPr="00EF740B" w:rsidRDefault="00EF740B" w:rsidP="005A20D0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6FC396A7" wp14:editId="3D77762F">
            <wp:extent cx="5008245" cy="7781290"/>
            <wp:effectExtent l="0" t="0" r="1905" b="0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778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666E1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</w:t>
      </w:r>
      <w:r w:rsidR="00EF740B" w:rsidRPr="00EF740B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EF740B" w:rsidRPr="00EF740B" w:rsidRDefault="00EF740B" w:rsidP="00666E1B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2AFDCA1C" wp14:editId="653F5043">
            <wp:extent cx="4075438" cy="7791858"/>
            <wp:effectExtent l="0" t="0" r="1270" b="0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507" cy="779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EF740B" w:rsidRDefault="00666E1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</w:t>
      </w:r>
      <w:r w:rsidR="00EF740B" w:rsidRPr="00EF740B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5A20D0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8F70E1B" wp14:editId="48E4EDA3">
            <wp:extent cx="6140450" cy="7920990"/>
            <wp:effectExtent l="0" t="0" r="0" b="3810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117D592A" wp14:editId="10D256A9">
            <wp:extent cx="6122035" cy="1737995"/>
            <wp:effectExtent l="0" t="0" r="0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 w:rsidRPr="00EF740B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EF740B" w:rsidRPr="00EF740B" w:rsidRDefault="00EF740B" w:rsidP="00EF740B">
      <w:pPr>
        <w:suppressAutoHyphens/>
        <w:autoSpaceDE w:val="0"/>
        <w:spacing w:after="0" w:line="240" w:lineRule="auto"/>
        <w:ind w:right="70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9106AF" w:rsidRDefault="005A20D0" w:rsidP="009106AF">
      <w:pPr>
        <w:pStyle w:val="Ttulo2"/>
        <w:rPr>
          <w:rFonts w:ascii="Arial" w:hAnsi="Arial" w:cs="Arial"/>
          <w:sz w:val="24"/>
          <w:szCs w:val="24"/>
        </w:rPr>
      </w:pPr>
      <w:bookmarkStart w:id="339" w:name="_Toc60964816"/>
      <w:bookmarkStart w:id="340" w:name="_Toc61919832"/>
      <w:r w:rsidRPr="009106AF">
        <w:rPr>
          <w:rFonts w:ascii="Arial" w:hAnsi="Arial" w:cs="Arial"/>
          <w:sz w:val="24"/>
          <w:szCs w:val="24"/>
        </w:rPr>
        <w:t>Anexo 9.2.</w:t>
      </w:r>
      <w:r w:rsidR="00EF740B" w:rsidRPr="009106AF">
        <w:rPr>
          <w:rFonts w:ascii="Arial" w:hAnsi="Arial" w:cs="Arial"/>
          <w:sz w:val="24"/>
          <w:szCs w:val="24"/>
        </w:rPr>
        <w:t xml:space="preserve"> Ficha resumen de acciones en Facebook</w:t>
      </w:r>
      <w:bookmarkEnd w:id="339"/>
      <w:bookmarkEnd w:id="340"/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70533FEC" wp14:editId="44C83938">
            <wp:extent cx="5480050" cy="7648575"/>
            <wp:effectExtent l="0" t="0" r="6350" b="9525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047F62E" wp14:editId="73BC1E92">
            <wp:extent cx="3621266" cy="8067777"/>
            <wp:effectExtent l="0" t="0" r="0" b="0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527" cy="806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12EDBB68" wp14:editId="453B3BB4">
            <wp:extent cx="4302522" cy="3851355"/>
            <wp:effectExtent l="0" t="0" r="3175" b="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522" cy="38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666E1B" w:rsidRDefault="00666E1B" w:rsidP="005A20D0">
      <w:pPr>
        <w:pStyle w:val="Textodeglobo1"/>
        <w:keepNext/>
        <w:rPr>
          <w:rFonts w:ascii="Arial" w:hAnsi="Arial" w:cs="Times New Roman"/>
          <w:lang w:val="es-ES"/>
        </w:rPr>
      </w:pPr>
      <w:r w:rsidRPr="00666E1B">
        <w:rPr>
          <w:rFonts w:ascii="Arial" w:hAnsi="Arial" w:cs="Times New Roman"/>
          <w:lang w:val="es-ES"/>
        </w:rPr>
        <w:t xml:space="preserve">     </w:t>
      </w:r>
      <w:r w:rsidR="009106AF">
        <w:rPr>
          <w:rFonts w:ascii="Arial" w:hAnsi="Arial" w:cs="Times New Roman"/>
          <w:lang w:val="es-ES"/>
        </w:rPr>
        <w:t xml:space="preserve">                   </w:t>
      </w:r>
      <w:r w:rsidR="00EF740B" w:rsidRPr="00666E1B">
        <w:rPr>
          <w:rFonts w:ascii="Arial" w:hAnsi="Arial" w:cs="Times New Roman"/>
          <w:lang w:val="es-ES"/>
        </w:rPr>
        <w:t xml:space="preserve">Fuente: </w:t>
      </w:r>
      <w:r w:rsidRPr="00666E1B">
        <w:rPr>
          <w:rFonts w:ascii="Arial" w:hAnsi="Arial" w:cs="Times New Roman"/>
          <w:lang w:val="es-ES"/>
        </w:rPr>
        <w:t>Elaboración propia</w:t>
      </w:r>
    </w:p>
    <w:p w:rsidR="009106AF" w:rsidRDefault="009106AF" w:rsidP="009106AF">
      <w:pPr>
        <w:pStyle w:val="Ttulo2"/>
        <w:rPr>
          <w:rFonts w:ascii="Arial" w:eastAsia="Times New Roman" w:hAnsi="Arial" w:cs="Times New Roman"/>
          <w:b w:val="0"/>
          <w:sz w:val="16"/>
          <w:szCs w:val="16"/>
          <w:lang w:eastAsia="ar-SA"/>
        </w:rPr>
      </w:pPr>
      <w:bookmarkStart w:id="341" w:name="_Toc60964817"/>
    </w:p>
    <w:p w:rsidR="00EF740B" w:rsidRPr="009106AF" w:rsidRDefault="005A20D0" w:rsidP="009106AF">
      <w:pPr>
        <w:pStyle w:val="Ttulo2"/>
        <w:rPr>
          <w:rFonts w:ascii="Arial" w:hAnsi="Arial" w:cs="Arial"/>
          <w:sz w:val="24"/>
          <w:szCs w:val="24"/>
        </w:rPr>
      </w:pPr>
      <w:bookmarkStart w:id="342" w:name="_Toc61919833"/>
      <w:r w:rsidRPr="009106AF">
        <w:rPr>
          <w:rFonts w:ascii="Arial" w:hAnsi="Arial" w:cs="Arial"/>
          <w:sz w:val="24"/>
          <w:szCs w:val="24"/>
        </w:rPr>
        <w:t>Anexo 9.3.</w:t>
      </w:r>
      <w:r w:rsidR="00EF740B" w:rsidRPr="009106AF">
        <w:rPr>
          <w:rFonts w:ascii="Arial" w:hAnsi="Arial" w:cs="Arial"/>
          <w:sz w:val="24"/>
          <w:szCs w:val="24"/>
        </w:rPr>
        <w:t xml:space="preserve"> Ficha resumen de acciones en Instagram</w:t>
      </w:r>
      <w:bookmarkEnd w:id="341"/>
      <w:bookmarkEnd w:id="342"/>
    </w:p>
    <w:p w:rsidR="00EF740B" w:rsidRPr="00EF740B" w:rsidRDefault="00EF740B" w:rsidP="009106AF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28F9C56" wp14:editId="5A6D4796">
            <wp:extent cx="4306314" cy="8411269"/>
            <wp:effectExtent l="0" t="0" r="0" b="0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036" cy="841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9106AF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2D60361D" wp14:editId="5F08C13D">
            <wp:extent cx="3603705" cy="8465770"/>
            <wp:effectExtent l="0" t="0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177" cy="846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9106AF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6DEA1EAB" wp14:editId="49A77A56">
            <wp:extent cx="4699168" cy="5046710"/>
            <wp:effectExtent l="0" t="0" r="6350" b="1905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98" cy="504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9106AF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666E1B" w:rsidRDefault="00666E1B" w:rsidP="009106AF">
      <w:pPr>
        <w:pStyle w:val="Textodeglobo1"/>
        <w:keepNext/>
        <w:rPr>
          <w:rFonts w:ascii="Arial" w:hAnsi="Arial" w:cs="Times New Roman"/>
          <w:lang w:val="es-ES"/>
        </w:rPr>
      </w:pPr>
      <w:r w:rsidRPr="00666E1B">
        <w:rPr>
          <w:rFonts w:ascii="Arial" w:hAnsi="Arial" w:cs="Times New Roman"/>
          <w:lang w:val="es-ES"/>
        </w:rPr>
        <w:t xml:space="preserve">                  </w:t>
      </w:r>
      <w:r w:rsidR="00EF740B" w:rsidRPr="00666E1B">
        <w:rPr>
          <w:rFonts w:ascii="Arial" w:hAnsi="Arial" w:cs="Times New Roman"/>
          <w:lang w:val="es-ES"/>
        </w:rPr>
        <w:t xml:space="preserve">Fuente: </w:t>
      </w:r>
      <w:r w:rsidRPr="00666E1B">
        <w:rPr>
          <w:rFonts w:ascii="Arial" w:hAnsi="Arial" w:cs="Times New Roman"/>
          <w:lang w:val="es-ES"/>
        </w:rPr>
        <w:t>Elaboración propia</w:t>
      </w:r>
    </w:p>
    <w:p w:rsidR="00666E1B" w:rsidRDefault="00666E1B" w:rsidP="00EF740B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lang w:eastAsia="ar-SA"/>
        </w:rPr>
      </w:pPr>
      <w:bookmarkStart w:id="343" w:name="_Toc60964818"/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</w:rPr>
      </w:pPr>
    </w:p>
    <w:p w:rsidR="00EF740B" w:rsidRPr="009106AF" w:rsidRDefault="005A20D0" w:rsidP="009106AF">
      <w:pPr>
        <w:pStyle w:val="Ttulo2"/>
        <w:rPr>
          <w:rFonts w:ascii="Arial" w:hAnsi="Arial" w:cs="Arial"/>
          <w:sz w:val="24"/>
          <w:szCs w:val="24"/>
        </w:rPr>
      </w:pPr>
      <w:bookmarkStart w:id="344" w:name="_Toc61919834"/>
      <w:r w:rsidRPr="009106AF">
        <w:rPr>
          <w:rFonts w:ascii="Arial" w:hAnsi="Arial" w:cs="Arial"/>
          <w:sz w:val="24"/>
          <w:szCs w:val="24"/>
        </w:rPr>
        <w:t>Anexo 9.4.</w:t>
      </w:r>
      <w:r w:rsidR="00EF740B" w:rsidRPr="009106AF">
        <w:rPr>
          <w:rFonts w:ascii="Arial" w:hAnsi="Arial" w:cs="Arial"/>
          <w:sz w:val="24"/>
          <w:szCs w:val="24"/>
        </w:rPr>
        <w:t xml:space="preserve"> Ficha resumen de acciones en email Marketing</w:t>
      </w:r>
      <w:bookmarkEnd w:id="343"/>
      <w:bookmarkEnd w:id="344"/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0803F820" wp14:editId="1B52AA5C">
            <wp:extent cx="5928360" cy="4977765"/>
            <wp:effectExtent l="0" t="0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97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D5E50E1" wp14:editId="3651B030">
            <wp:extent cx="5480050" cy="3621405"/>
            <wp:effectExtent l="0" t="0" r="635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362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5A20D0" w:rsidRDefault="005A20D0" w:rsidP="005A20D0">
      <w:pPr>
        <w:pStyle w:val="Textodeglobo1"/>
        <w:keepNext/>
        <w:rPr>
          <w:rFonts w:ascii="Arial" w:hAnsi="Arial" w:cs="Times New Roman"/>
          <w:lang w:val="es-ES"/>
        </w:rPr>
      </w:pPr>
      <w:r w:rsidRPr="005A20D0">
        <w:rPr>
          <w:rFonts w:ascii="Arial" w:hAnsi="Arial" w:cs="Times New Roman"/>
          <w:lang w:val="es-ES"/>
        </w:rPr>
        <w:t xml:space="preserve">   </w:t>
      </w:r>
      <w:r w:rsidR="00EF740B" w:rsidRPr="005A20D0">
        <w:rPr>
          <w:rFonts w:ascii="Arial" w:hAnsi="Arial" w:cs="Times New Roman"/>
          <w:lang w:val="es-ES"/>
        </w:rPr>
        <w:t xml:space="preserve">Fuente: </w:t>
      </w:r>
      <w:r w:rsidR="00666E1B" w:rsidRPr="005A20D0">
        <w:rPr>
          <w:rFonts w:ascii="Arial" w:hAnsi="Arial" w:cs="Times New Roman"/>
          <w:lang w:val="es-ES"/>
        </w:rPr>
        <w:t>Elaboración propia</w:t>
      </w:r>
    </w:p>
    <w:p w:rsidR="00666E1B" w:rsidRDefault="00666E1B" w:rsidP="00EF740B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666E1B" w:rsidRPr="00EF740B" w:rsidRDefault="00666E1B" w:rsidP="00EF740B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9106AF" w:rsidRDefault="005A20D0" w:rsidP="009106AF">
      <w:pPr>
        <w:pStyle w:val="Ttulo2"/>
        <w:rPr>
          <w:rFonts w:ascii="Arial" w:hAnsi="Arial" w:cs="Arial"/>
          <w:sz w:val="24"/>
          <w:szCs w:val="24"/>
        </w:rPr>
      </w:pPr>
      <w:bookmarkStart w:id="345" w:name="_Toc60964819"/>
      <w:bookmarkStart w:id="346" w:name="_Toc61919835"/>
      <w:r w:rsidRPr="009106AF">
        <w:rPr>
          <w:rFonts w:ascii="Arial" w:hAnsi="Arial" w:cs="Arial"/>
          <w:sz w:val="24"/>
          <w:szCs w:val="24"/>
        </w:rPr>
        <w:t>Anexo 9.5.</w:t>
      </w:r>
      <w:r w:rsidR="00EF740B" w:rsidRPr="009106AF">
        <w:rPr>
          <w:rFonts w:ascii="Arial" w:hAnsi="Arial" w:cs="Arial"/>
          <w:sz w:val="24"/>
          <w:szCs w:val="24"/>
        </w:rPr>
        <w:t xml:space="preserve"> Ficha resumen de acciones en SEM y Facebook e Instagram Ads</w:t>
      </w:r>
      <w:bookmarkEnd w:id="345"/>
      <w:bookmarkEnd w:id="346"/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  <w:r w:rsidRPr="00EF740B">
        <w:rPr>
          <w:rFonts w:ascii="Arial" w:eastAsia="Times New Roman" w:hAnsi="Arial" w:cs="Times New Roman"/>
          <w:b/>
          <w:sz w:val="24"/>
          <w:szCs w:val="24"/>
          <w:lang w:eastAsia="ar-SA"/>
        </w:rPr>
        <w:t>SEM</w:t>
      </w: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bCs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b/>
          <w:bCs/>
          <w:noProof/>
          <w:sz w:val="24"/>
          <w:szCs w:val="24"/>
          <w:lang w:eastAsia="es-ES"/>
        </w:rPr>
        <w:drawing>
          <wp:inline distT="0" distB="0" distL="0" distR="0" wp14:anchorId="76E10337" wp14:editId="314556C2">
            <wp:extent cx="4620445" cy="2480346"/>
            <wp:effectExtent l="0" t="0" r="889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083" cy="248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bCs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b/>
          <w:bCs/>
          <w:noProof/>
          <w:sz w:val="24"/>
          <w:szCs w:val="24"/>
          <w:lang w:eastAsia="es-ES"/>
        </w:rPr>
        <w:drawing>
          <wp:inline distT="0" distB="0" distL="0" distR="0" wp14:anchorId="4C1E1B08" wp14:editId="39FFD17B">
            <wp:extent cx="4578056" cy="2672512"/>
            <wp:effectExtent l="0" t="0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12" cy="267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bCs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b/>
          <w:bCs/>
          <w:noProof/>
          <w:sz w:val="24"/>
          <w:szCs w:val="24"/>
          <w:lang w:eastAsia="es-ES"/>
        </w:rPr>
        <w:drawing>
          <wp:inline distT="0" distB="0" distL="0" distR="0" wp14:anchorId="261431C7" wp14:editId="6FC66DD1">
            <wp:extent cx="4826635" cy="2282825"/>
            <wp:effectExtent l="0" t="0" r="0" b="3175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228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5A20D0">
      <w:pPr>
        <w:keepNext/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666E1B" w:rsidRDefault="005A20D0" w:rsidP="005A20D0">
      <w:pPr>
        <w:pStyle w:val="Textodeglobo"/>
        <w:keepNext/>
        <w:suppressAutoHyphens/>
        <w:rPr>
          <w:rFonts w:ascii="Arial" w:eastAsia="Times New Roman" w:hAnsi="Arial" w:cs="Times New Roman"/>
          <w:lang w:eastAsia="ar-SA"/>
        </w:rPr>
      </w:pPr>
      <w:r>
        <w:rPr>
          <w:rFonts w:ascii="Arial" w:eastAsia="Times New Roman" w:hAnsi="Arial" w:cs="Times New Roman"/>
          <w:lang w:eastAsia="ar-SA"/>
        </w:rPr>
        <w:t xml:space="preserve">                </w:t>
      </w:r>
      <w:r w:rsidR="00EF740B" w:rsidRPr="00666E1B">
        <w:rPr>
          <w:rFonts w:ascii="Arial" w:eastAsia="Times New Roman" w:hAnsi="Arial" w:cs="Times New Roman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lang w:eastAsia="ar-SA"/>
        </w:rPr>
        <w:t>Elaboración propia</w:t>
      </w:r>
    </w:p>
    <w:p w:rsidR="00EF740B" w:rsidRPr="00EF740B" w:rsidRDefault="00EF740B" w:rsidP="00EF740B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EF740B" w:rsidRDefault="00EF740B" w:rsidP="00EF740B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  <w:r w:rsidRPr="00EF740B">
        <w:rPr>
          <w:rFonts w:ascii="Arial" w:eastAsia="Times New Roman" w:hAnsi="Arial" w:cs="Times New Roman"/>
          <w:b/>
          <w:sz w:val="24"/>
          <w:szCs w:val="24"/>
          <w:lang w:eastAsia="ar-SA"/>
        </w:rPr>
        <w:t>Facebook e Instagram Ads</w:t>
      </w:r>
    </w:p>
    <w:p w:rsidR="00EF740B" w:rsidRPr="00EF740B" w:rsidRDefault="00EF740B" w:rsidP="00EF740B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EF740B" w:rsidRDefault="00EF740B" w:rsidP="00666E1B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2A6FD28E" wp14:editId="1EED4D28">
            <wp:extent cx="5486400" cy="1102360"/>
            <wp:effectExtent l="0" t="0" r="0" b="254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10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666E1B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10B5BA85" wp14:editId="26C142A1">
            <wp:extent cx="5486400" cy="1847215"/>
            <wp:effectExtent l="0" t="0" r="0" b="635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4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EF740B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F25EACF" wp14:editId="4CADFC9D">
            <wp:extent cx="5486400" cy="1737995"/>
            <wp:effectExtent l="0" t="0" r="0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EF740B">
      <w:pPr>
        <w:suppressAutoHyphens/>
        <w:spacing w:after="0" w:line="240" w:lineRule="auto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666E1B" w:rsidRDefault="00666E1B" w:rsidP="00666E1B">
      <w:pPr>
        <w:pStyle w:val="Textodeglobo"/>
        <w:suppressAutoHyphens/>
        <w:rPr>
          <w:rFonts w:ascii="Arial" w:eastAsia="Times New Roman" w:hAnsi="Arial" w:cs="Times New Roman"/>
          <w:lang w:eastAsia="ar-SA"/>
        </w:rPr>
      </w:pPr>
      <w:r w:rsidRPr="00666E1B">
        <w:rPr>
          <w:rFonts w:ascii="Arial" w:eastAsia="Times New Roman" w:hAnsi="Arial" w:cs="Times New Roman"/>
          <w:lang w:eastAsia="ar-SA"/>
        </w:rPr>
        <w:t xml:space="preserve">     </w:t>
      </w:r>
      <w:r w:rsidR="00EF740B" w:rsidRPr="00666E1B">
        <w:rPr>
          <w:rFonts w:ascii="Arial" w:eastAsia="Times New Roman" w:hAnsi="Arial" w:cs="Times New Roman"/>
          <w:lang w:eastAsia="ar-SA"/>
        </w:rPr>
        <w:t xml:space="preserve">Fuente: </w:t>
      </w:r>
      <w:r w:rsidRPr="00666E1B">
        <w:rPr>
          <w:rFonts w:ascii="Arial" w:eastAsia="Times New Roman" w:hAnsi="Arial" w:cs="Times New Roman"/>
          <w:lang w:eastAsia="ar-SA"/>
        </w:rPr>
        <w:t>Elaboración propia</w:t>
      </w:r>
    </w:p>
    <w:p w:rsidR="00EF740B" w:rsidRPr="005A20D0" w:rsidRDefault="00EF740B" w:rsidP="00EF740B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9106AF" w:rsidRDefault="005A20D0" w:rsidP="009106AF">
      <w:pPr>
        <w:pStyle w:val="Ttulo2"/>
        <w:rPr>
          <w:rFonts w:ascii="Arial" w:eastAsia="Times New Roman" w:hAnsi="Arial" w:cs="Arial"/>
          <w:b w:val="0"/>
          <w:sz w:val="24"/>
          <w:szCs w:val="24"/>
          <w:lang w:eastAsia="ar-SA"/>
        </w:rPr>
      </w:pPr>
      <w:bookmarkStart w:id="347" w:name="_Toc60964820"/>
      <w:bookmarkStart w:id="348" w:name="_Toc61919836"/>
      <w:r w:rsidRPr="009106AF">
        <w:rPr>
          <w:rStyle w:val="Ttulo2Car"/>
          <w:rFonts w:ascii="Arial" w:hAnsi="Arial" w:cs="Arial"/>
          <w:b/>
          <w:sz w:val="24"/>
          <w:szCs w:val="24"/>
        </w:rPr>
        <w:t>Anexo 9.6.</w:t>
      </w:r>
      <w:r w:rsidR="00EF740B" w:rsidRPr="009106AF">
        <w:rPr>
          <w:rStyle w:val="Ttulo2Car"/>
          <w:rFonts w:ascii="Arial" w:hAnsi="Arial" w:cs="Arial"/>
          <w:b/>
          <w:sz w:val="24"/>
          <w:szCs w:val="24"/>
        </w:rPr>
        <w:t xml:space="preserve"> Ficha resumen de acciones en Marketing</w:t>
      </w:r>
      <w:r w:rsidR="00EF740B" w:rsidRPr="009106AF">
        <w:rPr>
          <w:rFonts w:ascii="Arial" w:eastAsia="Times New Roman" w:hAnsi="Arial" w:cs="Arial"/>
          <w:b w:val="0"/>
          <w:sz w:val="24"/>
          <w:szCs w:val="24"/>
          <w:lang w:eastAsia="ar-SA"/>
        </w:rPr>
        <w:t xml:space="preserve"> Afiliados</w:t>
      </w:r>
      <w:bookmarkEnd w:id="347"/>
      <w:bookmarkEnd w:id="348"/>
      <w:r w:rsidR="00EF740B" w:rsidRPr="009106AF">
        <w:rPr>
          <w:rFonts w:ascii="Arial" w:eastAsia="Times New Roman" w:hAnsi="Arial" w:cs="Arial"/>
          <w:b w:val="0"/>
          <w:sz w:val="24"/>
          <w:szCs w:val="24"/>
          <w:lang w:eastAsia="ar-SA"/>
        </w:rPr>
        <w:t xml:space="preserve"> </w:t>
      </w:r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49C0DEB6" wp14:editId="072CD77E">
            <wp:extent cx="5486400" cy="1598930"/>
            <wp:effectExtent l="0" t="0" r="0" b="127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59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E53BB69" wp14:editId="4D49A5A7">
            <wp:extent cx="5516880" cy="1277620"/>
            <wp:effectExtent l="0" t="0" r="7620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12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1D64D0D6" wp14:editId="3FAC5B10">
            <wp:extent cx="5480050" cy="1592580"/>
            <wp:effectExtent l="0" t="0" r="6350" b="762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666E1B" w:rsidRDefault="00666E1B" w:rsidP="005A20D0">
      <w:pPr>
        <w:pStyle w:val="Textodeglobo1"/>
        <w:keepNext/>
        <w:rPr>
          <w:rFonts w:ascii="Arial" w:hAnsi="Arial" w:cs="Times New Roman"/>
          <w:lang w:val="es-ES"/>
        </w:rPr>
      </w:pPr>
      <w:r w:rsidRPr="00666E1B">
        <w:rPr>
          <w:rFonts w:ascii="Arial" w:hAnsi="Arial" w:cs="Times New Roman"/>
          <w:lang w:val="es-ES"/>
        </w:rPr>
        <w:t xml:space="preserve">     </w:t>
      </w:r>
      <w:r w:rsidR="00EF740B" w:rsidRPr="00666E1B">
        <w:rPr>
          <w:rFonts w:ascii="Arial" w:hAnsi="Arial" w:cs="Times New Roman"/>
          <w:lang w:val="es-ES"/>
        </w:rPr>
        <w:t xml:space="preserve">Fuente: </w:t>
      </w:r>
      <w:r w:rsidRPr="00666E1B">
        <w:rPr>
          <w:rFonts w:ascii="Arial" w:hAnsi="Arial" w:cs="Times New Roman"/>
          <w:lang w:val="es-ES"/>
        </w:rPr>
        <w:t>Elaboración propia</w:t>
      </w:r>
    </w:p>
    <w:p w:rsidR="00EF740B" w:rsidRPr="005A20D0" w:rsidRDefault="00EF740B" w:rsidP="005A20D0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sz w:val="24"/>
          <w:szCs w:val="24"/>
          <w:lang w:eastAsia="ar-SA"/>
        </w:rPr>
      </w:pPr>
      <w:bookmarkStart w:id="349" w:name="_Toc60964821"/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9106AF" w:rsidRDefault="009106AF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</w:p>
    <w:p w:rsidR="00EF740B" w:rsidRPr="009106AF" w:rsidRDefault="005A20D0" w:rsidP="009106AF">
      <w:pPr>
        <w:pStyle w:val="Ttulo2"/>
        <w:rPr>
          <w:rFonts w:ascii="Arial" w:hAnsi="Arial" w:cs="Arial"/>
          <w:sz w:val="24"/>
          <w:szCs w:val="24"/>
          <w:lang w:eastAsia="ar-SA"/>
        </w:rPr>
      </w:pPr>
      <w:bookmarkStart w:id="350" w:name="_Toc61919837"/>
      <w:r w:rsidRPr="009106AF">
        <w:rPr>
          <w:rFonts w:ascii="Arial" w:hAnsi="Arial" w:cs="Arial"/>
          <w:sz w:val="24"/>
          <w:szCs w:val="24"/>
          <w:lang w:eastAsia="ar-SA"/>
        </w:rPr>
        <w:t>Anexo 9.7.</w:t>
      </w:r>
      <w:r w:rsidR="00EF740B" w:rsidRPr="009106AF">
        <w:rPr>
          <w:rFonts w:ascii="Arial" w:hAnsi="Arial" w:cs="Arial"/>
          <w:sz w:val="24"/>
          <w:szCs w:val="24"/>
          <w:lang w:eastAsia="ar-SA"/>
        </w:rPr>
        <w:t xml:space="preserve"> Ficha resumen de acciones en Marketing Móvil</w:t>
      </w:r>
      <w:bookmarkEnd w:id="349"/>
      <w:bookmarkEnd w:id="350"/>
    </w:p>
    <w:p w:rsidR="00666E1B" w:rsidRPr="00EF740B" w:rsidRDefault="00666E1B" w:rsidP="005A20D0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lang w:eastAsia="ar-SA"/>
        </w:rPr>
      </w:pPr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522E4CED" wp14:editId="554A1150">
            <wp:extent cx="5480050" cy="4765675"/>
            <wp:effectExtent l="0" t="0" r="635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476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15871583" wp14:editId="7A510832">
            <wp:extent cx="5480050" cy="4632325"/>
            <wp:effectExtent l="0" t="0" r="635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463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11B45C8E" wp14:editId="4F4F66C3">
            <wp:extent cx="5480050" cy="1368425"/>
            <wp:effectExtent l="0" t="0" r="6350" b="3175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13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34262301" wp14:editId="3619A0E0">
            <wp:extent cx="2543175" cy="1586865"/>
            <wp:effectExtent l="0" t="0" r="9525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5A20D0">
      <w:pPr>
        <w:keepNext/>
        <w:suppressAutoHyphens/>
        <w:spacing w:after="0" w:line="240" w:lineRule="auto"/>
        <w:jc w:val="both"/>
        <w:rPr>
          <w:rFonts w:ascii="Arial" w:eastAsia="Times New Roman" w:hAnsi="Arial" w:cs="Times New Roman"/>
          <w:sz w:val="16"/>
          <w:szCs w:val="16"/>
          <w:lang w:eastAsia="ar-SA"/>
        </w:rPr>
      </w:pPr>
      <w:r w:rsidRPr="00EF740B">
        <w:rPr>
          <w:rFonts w:ascii="Arial" w:eastAsia="Times New Roman" w:hAnsi="Arial" w:cs="Times New Roman"/>
          <w:sz w:val="16"/>
          <w:szCs w:val="16"/>
          <w:lang w:eastAsia="ar-SA"/>
        </w:rPr>
        <w:t xml:space="preserve">Fuente: </w:t>
      </w:r>
      <w:r w:rsidR="00666E1B" w:rsidRPr="00666E1B">
        <w:rPr>
          <w:rFonts w:ascii="Arial" w:eastAsia="Times New Roman" w:hAnsi="Arial" w:cs="Times New Roman"/>
          <w:sz w:val="16"/>
          <w:szCs w:val="16"/>
          <w:lang w:eastAsia="ar-SA"/>
        </w:rPr>
        <w:t>Elaboración propia</w:t>
      </w:r>
    </w:p>
    <w:p w:rsidR="00EF740B" w:rsidRPr="00EF740B" w:rsidRDefault="00EF740B" w:rsidP="00EF740B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lang w:eastAsia="ar-SA"/>
        </w:rPr>
      </w:pPr>
      <w:bookmarkStart w:id="351" w:name="_Toc60964822"/>
    </w:p>
    <w:bookmarkEnd w:id="351"/>
    <w:p w:rsidR="00EF740B" w:rsidRPr="00EF740B" w:rsidRDefault="00EF740B" w:rsidP="00EF740B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ar-SA"/>
        </w:rPr>
      </w:pPr>
    </w:p>
    <w:p w:rsidR="00EF740B" w:rsidRPr="00EF740B" w:rsidRDefault="00EF740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9106AF" w:rsidRDefault="005A20D0" w:rsidP="009106AF">
      <w:pPr>
        <w:pStyle w:val="Ttulo2"/>
        <w:jc w:val="both"/>
        <w:rPr>
          <w:rFonts w:ascii="Arial" w:hAnsi="Arial" w:cs="Arial"/>
          <w:sz w:val="24"/>
          <w:szCs w:val="24"/>
          <w:lang w:eastAsia="ar-SA"/>
        </w:rPr>
      </w:pPr>
      <w:bookmarkStart w:id="352" w:name="_Toc60964823"/>
      <w:bookmarkStart w:id="353" w:name="_Toc61919838"/>
      <w:r w:rsidRPr="009106AF">
        <w:rPr>
          <w:rFonts w:ascii="Arial" w:hAnsi="Arial" w:cs="Arial"/>
          <w:sz w:val="24"/>
          <w:szCs w:val="24"/>
          <w:lang w:eastAsia="ar-SA"/>
        </w:rPr>
        <w:t>Anexo 9.8.</w:t>
      </w:r>
      <w:r w:rsidR="00EF740B" w:rsidRPr="009106AF">
        <w:rPr>
          <w:rFonts w:ascii="Arial" w:hAnsi="Arial" w:cs="Arial"/>
          <w:sz w:val="24"/>
          <w:szCs w:val="24"/>
          <w:lang w:eastAsia="ar-SA"/>
        </w:rPr>
        <w:t xml:space="preserve"> Promoción en Facebook e Instagram de 10% de descuento en las próximas compras de servicios</w:t>
      </w:r>
      <w:bookmarkEnd w:id="352"/>
      <w:bookmarkEnd w:id="353"/>
      <w:r w:rsidR="00EF740B" w:rsidRPr="009106AF">
        <w:rPr>
          <w:rFonts w:ascii="Arial" w:hAnsi="Arial" w:cs="Arial"/>
          <w:sz w:val="24"/>
          <w:szCs w:val="24"/>
          <w:lang w:eastAsia="ar-SA"/>
        </w:rPr>
        <w:t xml:space="preserve"> </w:t>
      </w:r>
    </w:p>
    <w:p w:rsidR="005A20D0" w:rsidRPr="00EF740B" w:rsidRDefault="005A20D0" w:rsidP="00EF740B">
      <w:pPr>
        <w:keepNext/>
        <w:tabs>
          <w:tab w:val="num" w:pos="0"/>
        </w:tabs>
        <w:suppressAutoHyphens/>
        <w:spacing w:after="0" w:line="240" w:lineRule="auto"/>
        <w:outlineLvl w:val="1"/>
        <w:rPr>
          <w:rFonts w:ascii="Arial" w:eastAsia="Times New Roman" w:hAnsi="Arial" w:cs="Times New Roman"/>
          <w:b/>
          <w:lang w:eastAsia="ar-SA"/>
        </w:rPr>
      </w:pPr>
    </w:p>
    <w:p w:rsidR="00EF740B" w:rsidRPr="00EF740B" w:rsidRDefault="00EF740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EF740B" w:rsidRDefault="00EF740B" w:rsidP="00666E1B">
      <w:pPr>
        <w:tabs>
          <w:tab w:val="left" w:pos="284"/>
        </w:tabs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noProof/>
          <w:sz w:val="24"/>
          <w:szCs w:val="24"/>
          <w:lang w:eastAsia="es-ES"/>
        </w:rPr>
      </w:pPr>
      <w:r>
        <w:rPr>
          <w:rFonts w:ascii="Arial" w:eastAsia="Times New Roman" w:hAnsi="Arial" w:cs="Times New Roman"/>
          <w:noProof/>
          <w:sz w:val="24"/>
          <w:szCs w:val="24"/>
          <w:lang w:eastAsia="es-ES"/>
        </w:rPr>
        <w:drawing>
          <wp:inline distT="0" distB="0" distL="0" distR="0" wp14:anchorId="103D7E1B" wp14:editId="221B8549">
            <wp:extent cx="2882265" cy="2428240"/>
            <wp:effectExtent l="0" t="0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1B" w:rsidRDefault="00666E1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noProof/>
          <w:sz w:val="16"/>
          <w:szCs w:val="16"/>
          <w:lang w:eastAsia="es-ES"/>
        </w:rPr>
      </w:pPr>
    </w:p>
    <w:p w:rsidR="00EF740B" w:rsidRPr="00EF740B" w:rsidRDefault="00666E1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noProof/>
          <w:sz w:val="16"/>
          <w:szCs w:val="16"/>
          <w:lang w:eastAsia="es-ES"/>
        </w:rPr>
      </w:pPr>
      <w:r>
        <w:rPr>
          <w:rFonts w:ascii="Arial" w:eastAsia="Times New Roman" w:hAnsi="Arial" w:cs="Times New Roman"/>
          <w:noProof/>
          <w:sz w:val="16"/>
          <w:szCs w:val="16"/>
          <w:lang w:eastAsia="es-ES"/>
        </w:rPr>
        <w:t xml:space="preserve">                                                 </w:t>
      </w:r>
      <w:r w:rsidR="00EF740B" w:rsidRPr="00EF740B">
        <w:rPr>
          <w:rFonts w:ascii="Arial" w:eastAsia="Times New Roman" w:hAnsi="Arial" w:cs="Times New Roman"/>
          <w:noProof/>
          <w:sz w:val="16"/>
          <w:szCs w:val="16"/>
          <w:lang w:eastAsia="es-ES"/>
        </w:rPr>
        <w:t xml:space="preserve">Fuente: </w:t>
      </w:r>
      <w:r w:rsidRPr="00666E1B">
        <w:rPr>
          <w:rFonts w:ascii="Arial" w:eastAsia="Times New Roman" w:hAnsi="Arial" w:cs="Times New Roman"/>
          <w:noProof/>
          <w:sz w:val="16"/>
          <w:szCs w:val="16"/>
          <w:lang w:eastAsia="es-ES"/>
        </w:rPr>
        <w:t>Elaboración propia</w:t>
      </w:r>
    </w:p>
    <w:p w:rsidR="00666E1B" w:rsidRDefault="00666E1B" w:rsidP="00EF740B">
      <w:pPr>
        <w:keepNext/>
        <w:tabs>
          <w:tab w:val="num" w:pos="0"/>
        </w:tabs>
        <w:suppressAutoHyphens/>
        <w:spacing w:after="0" w:line="240" w:lineRule="auto"/>
        <w:jc w:val="both"/>
        <w:outlineLvl w:val="1"/>
        <w:rPr>
          <w:rFonts w:ascii="Arial" w:eastAsia="Times New Roman" w:hAnsi="Arial" w:cs="Times New Roman"/>
          <w:b/>
          <w:noProof/>
          <w:lang w:eastAsia="es-ES"/>
        </w:rPr>
      </w:pPr>
      <w:bookmarkStart w:id="354" w:name="_Toc60964824"/>
    </w:p>
    <w:bookmarkEnd w:id="354"/>
    <w:p w:rsidR="00EF740B" w:rsidRPr="00EF740B" w:rsidRDefault="00EF740B" w:rsidP="00666E1B">
      <w:pPr>
        <w:tabs>
          <w:tab w:val="left" w:pos="284"/>
        </w:tabs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666E1B" w:rsidRDefault="00666E1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666E1B" w:rsidRDefault="00666E1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EF740B" w:rsidRDefault="00666E1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              </w:t>
      </w:r>
    </w:p>
    <w:p w:rsidR="00EF740B" w:rsidRPr="00EF740B" w:rsidRDefault="00EF740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EF740B" w:rsidRDefault="00EF740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EF740B" w:rsidRPr="00EF740B" w:rsidRDefault="00EF740B" w:rsidP="00666E1B">
      <w:pPr>
        <w:tabs>
          <w:tab w:val="left" w:pos="284"/>
        </w:tabs>
        <w:suppressAutoHyphens/>
        <w:autoSpaceDE w:val="0"/>
        <w:spacing w:after="0" w:line="240" w:lineRule="auto"/>
        <w:ind w:right="70"/>
        <w:jc w:val="center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666E1B" w:rsidRDefault="00666E1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16"/>
          <w:szCs w:val="16"/>
          <w:lang w:eastAsia="ar-SA"/>
        </w:rPr>
      </w:pPr>
    </w:p>
    <w:p w:rsidR="00EF740B" w:rsidRPr="00EF740B" w:rsidRDefault="00666E1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sz w:val="16"/>
          <w:szCs w:val="16"/>
          <w:lang w:eastAsia="ar-SA"/>
        </w:rPr>
      </w:pPr>
      <w:r>
        <w:rPr>
          <w:rFonts w:ascii="Arial" w:eastAsia="Times New Roman" w:hAnsi="Arial" w:cs="Times New Roman"/>
          <w:sz w:val="16"/>
          <w:szCs w:val="16"/>
          <w:lang w:eastAsia="ar-SA"/>
        </w:rPr>
        <w:t xml:space="preserve">                           </w:t>
      </w:r>
    </w:p>
    <w:p w:rsidR="00EF740B" w:rsidRPr="00EF740B" w:rsidRDefault="00EF740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noProof/>
          <w:sz w:val="16"/>
          <w:szCs w:val="16"/>
          <w:lang w:eastAsia="es-ES"/>
        </w:rPr>
      </w:pPr>
    </w:p>
    <w:p w:rsidR="00EF740B" w:rsidRPr="00EF740B" w:rsidRDefault="00EF740B" w:rsidP="00EF740B">
      <w:pPr>
        <w:tabs>
          <w:tab w:val="left" w:pos="284"/>
        </w:tabs>
        <w:suppressAutoHyphens/>
        <w:autoSpaceDE w:val="0"/>
        <w:spacing w:after="0" w:line="240" w:lineRule="auto"/>
        <w:ind w:right="70"/>
        <w:rPr>
          <w:rFonts w:ascii="Arial" w:eastAsia="Times New Roman" w:hAnsi="Arial" w:cs="Times New Roman"/>
          <w:b/>
          <w:sz w:val="24"/>
          <w:szCs w:val="24"/>
          <w:lang w:eastAsia="ar-SA"/>
        </w:rPr>
      </w:pPr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050735" w:rsidRPr="00050735" w:rsidRDefault="00050735" w:rsidP="00050735">
      <w:pPr>
        <w:suppressAutoHyphens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val="es-ES_tradnl" w:eastAsia="ks-Deva" w:bidi="ks-Deva"/>
        </w:rPr>
      </w:pPr>
    </w:p>
    <w:p w:rsidR="00050735" w:rsidRPr="00940D48" w:rsidRDefault="00050735" w:rsidP="00C63918">
      <w:pPr>
        <w:rPr>
          <w:rFonts w:ascii="Arial" w:hAnsi="Arial" w:cs="Arial"/>
          <w:sz w:val="20"/>
          <w:szCs w:val="20"/>
        </w:rPr>
      </w:pPr>
    </w:p>
    <w:p w:rsidR="00940D48" w:rsidRPr="00940D48" w:rsidRDefault="00940D48" w:rsidP="00940D48">
      <w:pPr>
        <w:ind w:left="720"/>
        <w:rPr>
          <w:rFonts w:ascii="Arial" w:hAnsi="Arial" w:cs="Arial"/>
          <w:b/>
          <w:sz w:val="24"/>
          <w:szCs w:val="24"/>
        </w:rPr>
      </w:pPr>
    </w:p>
    <w:sectPr w:rsidR="00940D48" w:rsidRPr="00940D48" w:rsidSect="00940D48">
      <w:headerReference w:type="default" r:id="rId306"/>
      <w:footerReference w:type="default" r:id="rId307"/>
      <w:pgSz w:w="11906" w:h="16838" w:code="9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533B" w:rsidRDefault="00BD533B" w:rsidP="00A47F62">
      <w:pPr>
        <w:spacing w:after="0" w:line="240" w:lineRule="auto"/>
      </w:pPr>
      <w:r>
        <w:separator/>
      </w:r>
    </w:p>
  </w:endnote>
  <w:endnote w:type="continuationSeparator" w:id="0">
    <w:p w:rsidR="00BD533B" w:rsidRDefault="00BD533B" w:rsidP="00A47F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imbus Sans L">
    <w:altName w:val="Arial"/>
    <w:charset w:val="00"/>
    <w:family w:val="swiss"/>
    <w:pitch w:val="variable"/>
  </w:font>
  <w:font w:name="DejaVu Sans">
    <w:charset w:val="00"/>
    <w:family w:val="swiss"/>
    <w:pitch w:val="variable"/>
    <w:sig w:usb0="E7002EFF" w:usb1="5200FDFF" w:usb2="0A042021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41386725"/>
      <w:docPartObj>
        <w:docPartGallery w:val="Page Numbers (Bottom of Page)"/>
        <w:docPartUnique/>
      </w:docPartObj>
    </w:sdtPr>
    <w:sdtContent>
      <w:sdt>
        <w:sdtPr>
          <w:id w:val="860082579"/>
          <w:docPartObj>
            <w:docPartGallery w:val="Page Numbers (Top of Page)"/>
            <w:docPartUnique/>
          </w:docPartObj>
        </w:sdtPr>
        <w:sdtContent>
          <w:p w:rsidR="00B91F98" w:rsidRDefault="00B91F98">
            <w:pPr>
              <w:pStyle w:val="Piedepgina"/>
              <w:jc w:val="right"/>
            </w:pPr>
            <w:r>
              <w:t xml:space="preserve">Página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D533B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de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D533B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B91F98" w:rsidRDefault="00B91F98">
    <w:pPr>
      <w:pStyle w:val="Piedepgina"/>
    </w:pPr>
    <w:r>
      <w:t>TFM_ Maria Coro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533B" w:rsidRDefault="00BD533B" w:rsidP="00A47F62">
      <w:pPr>
        <w:spacing w:after="0" w:line="240" w:lineRule="auto"/>
      </w:pPr>
      <w:r>
        <w:separator/>
      </w:r>
    </w:p>
  </w:footnote>
  <w:footnote w:type="continuationSeparator" w:id="0">
    <w:p w:rsidR="00BD533B" w:rsidRDefault="00BD533B" w:rsidP="00A47F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1F98" w:rsidRPr="00A47F62" w:rsidRDefault="00B91F98">
    <w:pPr>
      <w:pStyle w:val="Encabezado"/>
      <w:rPr>
        <w:rFonts w:ascii="Arial" w:hAnsi="Arial" w:cs="Arial"/>
        <w:sz w:val="20"/>
        <w:szCs w:val="20"/>
      </w:rPr>
    </w:pPr>
    <w:r w:rsidRPr="00A47F62">
      <w:rPr>
        <w:rFonts w:ascii="Arial" w:hAnsi="Arial" w:cs="Arial"/>
        <w:sz w:val="20"/>
        <w:szCs w:val="20"/>
      </w:rPr>
      <w:t>Plan de Marketing Digital: Mcmariacoro.com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9"/>
    <w:lvl w:ilvl="0">
      <w:start w:val="1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Arial" w:hAnsi="Arial" w:cs="Arial"/>
      </w:rPr>
    </w:lvl>
  </w:abstractNum>
  <w:abstractNum w:abstractNumId="1">
    <w:nsid w:val="00000004"/>
    <w:multiLevelType w:val="singleLevel"/>
    <w:tmpl w:val="00000004"/>
    <w:name w:val="WW8Num4"/>
    <w:lvl w:ilvl="0">
      <w:start w:val="1"/>
      <w:numFmt w:val="decimal"/>
      <w:pStyle w:val="Contents10"/>
      <w:lvlText w:val="[%1]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</w:abstractNum>
  <w:abstractNum w:abstractNumId="2">
    <w:nsid w:val="00000005"/>
    <w:multiLevelType w:val="singleLevel"/>
    <w:tmpl w:val="00000005"/>
    <w:name w:val="WW8Num6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</w:abstractNum>
  <w:abstractNum w:abstractNumId="3">
    <w:nsid w:val="00000007"/>
    <w:multiLevelType w:val="singleLevel"/>
    <w:tmpl w:val="00000007"/>
    <w:name w:val="WW8Num8"/>
    <w:lvl w:ilvl="0">
      <w:start w:val="1"/>
      <w:numFmt w:val="bullet"/>
      <w:lvlText w:val="-"/>
      <w:lvlJc w:val="left"/>
      <w:pPr>
        <w:tabs>
          <w:tab w:val="num" w:pos="1400"/>
        </w:tabs>
        <w:ind w:left="1400" w:hanging="360"/>
      </w:pPr>
      <w:rPr>
        <w:rFonts w:ascii="Trebuchet MS" w:hAnsi="Trebuchet MS" w:cs="Arial"/>
      </w:rPr>
    </w:lvl>
  </w:abstractNum>
  <w:abstractNum w:abstractNumId="4">
    <w:nsid w:val="00000008"/>
    <w:multiLevelType w:val="singleLevel"/>
    <w:tmpl w:val="00000008"/>
    <w:name w:val="WW8Num1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cs="Arial"/>
      </w:rPr>
    </w:lvl>
  </w:abstractNum>
  <w:abstractNum w:abstractNumId="5">
    <w:nsid w:val="00000009"/>
    <w:multiLevelType w:val="multilevel"/>
    <w:tmpl w:val="00000009"/>
    <w:name w:val="WW8Num1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b/>
        <w:sz w:val="24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</w:lvl>
  </w:abstractNum>
  <w:abstractNum w:abstractNumId="6">
    <w:nsid w:val="0000000A"/>
    <w:multiLevelType w:val="singleLevel"/>
    <w:tmpl w:val="0000000A"/>
    <w:name w:val="WW8Num13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rebuchet MS" w:hAnsi="Trebuchet MS" w:cs="Arial"/>
      </w:rPr>
    </w:lvl>
  </w:abstractNum>
  <w:abstractNum w:abstractNumId="7">
    <w:nsid w:val="03E0466C"/>
    <w:multiLevelType w:val="hybridMultilevel"/>
    <w:tmpl w:val="C30296C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69701D4"/>
    <w:multiLevelType w:val="hybridMultilevel"/>
    <w:tmpl w:val="90C4272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1D31FA7"/>
    <w:multiLevelType w:val="hybridMultilevel"/>
    <w:tmpl w:val="F79A830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67C6359"/>
    <w:multiLevelType w:val="hybridMultilevel"/>
    <w:tmpl w:val="306C08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C717EE8"/>
    <w:multiLevelType w:val="hybridMultilevel"/>
    <w:tmpl w:val="C1C676C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E7772D0"/>
    <w:multiLevelType w:val="hybridMultilevel"/>
    <w:tmpl w:val="E9BA16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74046B8"/>
    <w:multiLevelType w:val="hybridMultilevel"/>
    <w:tmpl w:val="8F52D5E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84A3B8A"/>
    <w:multiLevelType w:val="hybridMultilevel"/>
    <w:tmpl w:val="A50C2518"/>
    <w:lvl w:ilvl="0" w:tplc="0409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>
    <w:nsid w:val="72E224A7"/>
    <w:multiLevelType w:val="hybridMultilevel"/>
    <w:tmpl w:val="A2FC503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8C042D6"/>
    <w:multiLevelType w:val="hybridMultilevel"/>
    <w:tmpl w:val="8E4219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95037D5"/>
    <w:multiLevelType w:val="hybridMultilevel"/>
    <w:tmpl w:val="6B32C59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0"/>
  </w:num>
  <w:num w:numId="3">
    <w:abstractNumId w:val="13"/>
  </w:num>
  <w:num w:numId="4">
    <w:abstractNumId w:val="17"/>
  </w:num>
  <w:num w:numId="5">
    <w:abstractNumId w:val="12"/>
  </w:num>
  <w:num w:numId="6">
    <w:abstractNumId w:val="16"/>
  </w:num>
  <w:num w:numId="7">
    <w:abstractNumId w:val="9"/>
  </w:num>
  <w:num w:numId="8">
    <w:abstractNumId w:val="8"/>
  </w:num>
  <w:num w:numId="9">
    <w:abstractNumId w:val="7"/>
  </w:num>
  <w:num w:numId="10">
    <w:abstractNumId w:val="11"/>
  </w:num>
  <w:num w:numId="11">
    <w:abstractNumId w:val="14"/>
  </w:num>
  <w:num w:numId="12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7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0090"/>
    <w:rsid w:val="00050735"/>
    <w:rsid w:val="00062C58"/>
    <w:rsid w:val="00063774"/>
    <w:rsid w:val="00073975"/>
    <w:rsid w:val="000B293A"/>
    <w:rsid w:val="000D2BF0"/>
    <w:rsid w:val="000E6444"/>
    <w:rsid w:val="000F06FC"/>
    <w:rsid w:val="000F7A65"/>
    <w:rsid w:val="0011064F"/>
    <w:rsid w:val="001752D8"/>
    <w:rsid w:val="00182B47"/>
    <w:rsid w:val="001E3829"/>
    <w:rsid w:val="001F53F8"/>
    <w:rsid w:val="002150E0"/>
    <w:rsid w:val="00230901"/>
    <w:rsid w:val="00237F6C"/>
    <w:rsid w:val="002573F9"/>
    <w:rsid w:val="00283458"/>
    <w:rsid w:val="00284C8C"/>
    <w:rsid w:val="002A18BA"/>
    <w:rsid w:val="002C0054"/>
    <w:rsid w:val="002C0647"/>
    <w:rsid w:val="002C1665"/>
    <w:rsid w:val="002D44E2"/>
    <w:rsid w:val="002E1605"/>
    <w:rsid w:val="002E4C2D"/>
    <w:rsid w:val="002F1F94"/>
    <w:rsid w:val="00311CC4"/>
    <w:rsid w:val="003447C0"/>
    <w:rsid w:val="003572B6"/>
    <w:rsid w:val="003A6556"/>
    <w:rsid w:val="003B4F13"/>
    <w:rsid w:val="003C2515"/>
    <w:rsid w:val="00433555"/>
    <w:rsid w:val="00480377"/>
    <w:rsid w:val="004B5B24"/>
    <w:rsid w:val="00522D59"/>
    <w:rsid w:val="00566CAE"/>
    <w:rsid w:val="00580347"/>
    <w:rsid w:val="005A20D0"/>
    <w:rsid w:val="006329C1"/>
    <w:rsid w:val="00653F9E"/>
    <w:rsid w:val="00666E1B"/>
    <w:rsid w:val="006942F9"/>
    <w:rsid w:val="006979D0"/>
    <w:rsid w:val="006C019D"/>
    <w:rsid w:val="006C11D0"/>
    <w:rsid w:val="006F35A4"/>
    <w:rsid w:val="00776E5C"/>
    <w:rsid w:val="007A0AEA"/>
    <w:rsid w:val="007A1963"/>
    <w:rsid w:val="007A3B76"/>
    <w:rsid w:val="007E015E"/>
    <w:rsid w:val="00810B8B"/>
    <w:rsid w:val="008169DF"/>
    <w:rsid w:val="00820090"/>
    <w:rsid w:val="008600F7"/>
    <w:rsid w:val="00886B95"/>
    <w:rsid w:val="00894CC7"/>
    <w:rsid w:val="008A05E0"/>
    <w:rsid w:val="008A0B48"/>
    <w:rsid w:val="008B5DFF"/>
    <w:rsid w:val="008D5509"/>
    <w:rsid w:val="009106AF"/>
    <w:rsid w:val="00940D48"/>
    <w:rsid w:val="00944E58"/>
    <w:rsid w:val="0096162B"/>
    <w:rsid w:val="009767D9"/>
    <w:rsid w:val="00994C20"/>
    <w:rsid w:val="00A03F2C"/>
    <w:rsid w:val="00A14F06"/>
    <w:rsid w:val="00A159FD"/>
    <w:rsid w:val="00A252FF"/>
    <w:rsid w:val="00A32DA6"/>
    <w:rsid w:val="00A3476B"/>
    <w:rsid w:val="00A47F62"/>
    <w:rsid w:val="00A86A5F"/>
    <w:rsid w:val="00A97CD4"/>
    <w:rsid w:val="00AB6FE2"/>
    <w:rsid w:val="00AB7989"/>
    <w:rsid w:val="00AD5472"/>
    <w:rsid w:val="00AE1B73"/>
    <w:rsid w:val="00B308BA"/>
    <w:rsid w:val="00B31107"/>
    <w:rsid w:val="00B563B2"/>
    <w:rsid w:val="00B62C2B"/>
    <w:rsid w:val="00B91F98"/>
    <w:rsid w:val="00BA3B43"/>
    <w:rsid w:val="00BD3F18"/>
    <w:rsid w:val="00BD533B"/>
    <w:rsid w:val="00BF0ED9"/>
    <w:rsid w:val="00BF796D"/>
    <w:rsid w:val="00C63918"/>
    <w:rsid w:val="00C66D94"/>
    <w:rsid w:val="00CB01F2"/>
    <w:rsid w:val="00CB6E1E"/>
    <w:rsid w:val="00CD62A0"/>
    <w:rsid w:val="00CE6ED3"/>
    <w:rsid w:val="00CF5E63"/>
    <w:rsid w:val="00D0748A"/>
    <w:rsid w:val="00D2263C"/>
    <w:rsid w:val="00D226A5"/>
    <w:rsid w:val="00D23F93"/>
    <w:rsid w:val="00D85E4E"/>
    <w:rsid w:val="00DE2E8D"/>
    <w:rsid w:val="00DF026B"/>
    <w:rsid w:val="00E040B0"/>
    <w:rsid w:val="00E20973"/>
    <w:rsid w:val="00E714F1"/>
    <w:rsid w:val="00E821C6"/>
    <w:rsid w:val="00E8333D"/>
    <w:rsid w:val="00EA3826"/>
    <w:rsid w:val="00EC26DD"/>
    <w:rsid w:val="00EC3D0A"/>
    <w:rsid w:val="00EF740B"/>
    <w:rsid w:val="00F515E8"/>
    <w:rsid w:val="00F7651C"/>
    <w:rsid w:val="00F927AE"/>
    <w:rsid w:val="00F95279"/>
    <w:rsid w:val="00FA09E7"/>
    <w:rsid w:val="00FC1481"/>
    <w:rsid w:val="00FC1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50735"/>
  </w:style>
  <w:style w:type="paragraph" w:styleId="Ttulo1">
    <w:name w:val="heading 1"/>
    <w:basedOn w:val="Normal"/>
    <w:next w:val="Normal"/>
    <w:link w:val="Ttulo1Car"/>
    <w:qFormat/>
    <w:rsid w:val="00940D48"/>
    <w:pPr>
      <w:keepNext/>
      <w:outlineLvl w:val="0"/>
    </w:pPr>
    <w:rPr>
      <w:rFonts w:ascii="Arial" w:hAnsi="Arial" w:cs="Arial"/>
      <w:b/>
      <w:sz w:val="24"/>
      <w:szCs w:val="24"/>
    </w:rPr>
  </w:style>
  <w:style w:type="paragraph" w:styleId="Ttulo2">
    <w:name w:val="heading 2"/>
    <w:basedOn w:val="Normal"/>
    <w:next w:val="Normal"/>
    <w:link w:val="Ttulo2Car"/>
    <w:unhideWhenUsed/>
    <w:qFormat/>
    <w:rsid w:val="00A86A5F"/>
    <w:pPr>
      <w:keepNext/>
      <w:outlineLvl w:val="1"/>
    </w:pPr>
    <w:rPr>
      <w:b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B5B24"/>
    <w:pPr>
      <w:keepNext/>
      <w:tabs>
        <w:tab w:val="num" w:pos="0"/>
      </w:tabs>
      <w:suppressAutoHyphens/>
      <w:spacing w:after="0" w:line="240" w:lineRule="auto"/>
      <w:jc w:val="both"/>
      <w:outlineLvl w:val="2"/>
    </w:pPr>
    <w:rPr>
      <w:rFonts w:ascii="Arial" w:eastAsia="Times New Roman" w:hAnsi="Arial" w:cs="Times New Roman"/>
      <w:b/>
      <w:sz w:val="24"/>
      <w:szCs w:val="24"/>
      <w:lang w:val="es-ES_tradnl" w:eastAsia="ar-SA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C1481"/>
    <w:pPr>
      <w:keepNext/>
      <w:tabs>
        <w:tab w:val="num" w:pos="0"/>
      </w:tabs>
      <w:suppressAutoHyphens/>
      <w:spacing w:after="0" w:line="240" w:lineRule="auto"/>
      <w:jc w:val="both"/>
      <w:outlineLvl w:val="3"/>
    </w:pPr>
    <w:rPr>
      <w:rFonts w:ascii="Arial" w:eastAsia="Times New Roman" w:hAnsi="Arial" w:cs="Times New Roman"/>
      <w:b/>
      <w:sz w:val="20"/>
      <w:szCs w:val="20"/>
      <w:lang w:val="es-ES_tradnl" w:eastAsia="es-E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0F06FC"/>
    <w:pPr>
      <w:keepNext/>
      <w:suppressAutoHyphens/>
      <w:autoSpaceDE w:val="0"/>
      <w:spacing w:after="0" w:line="100" w:lineRule="atLeast"/>
      <w:jc w:val="both"/>
      <w:outlineLvl w:val="4"/>
    </w:pPr>
    <w:rPr>
      <w:rFonts w:ascii="Arial" w:eastAsia="Times New Roman" w:hAnsi="Arial" w:cs="Arial"/>
      <w:b/>
      <w:color w:val="000000"/>
      <w:sz w:val="20"/>
      <w:szCs w:val="20"/>
      <w:lang w:val="es-ES_tradnl" w:eastAsia="ks-Deva" w:bidi="ks-Deva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05073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0F06FC"/>
    <w:pPr>
      <w:keepNext/>
      <w:tabs>
        <w:tab w:val="left" w:pos="227"/>
        <w:tab w:val="left" w:pos="567"/>
        <w:tab w:val="left" w:leader="dot" w:pos="8335"/>
        <w:tab w:val="right" w:pos="8732"/>
        <w:tab w:val="left" w:pos="9356"/>
      </w:tabs>
      <w:suppressAutoHyphens/>
      <w:spacing w:before="360" w:after="60" w:line="100" w:lineRule="atLeast"/>
      <w:jc w:val="center"/>
      <w:outlineLvl w:val="6"/>
    </w:pPr>
    <w:rPr>
      <w:rFonts w:ascii="Arial" w:eastAsia="Times New Roman" w:hAnsi="Arial" w:cs="Arial"/>
      <w:b/>
      <w:bCs/>
      <w:sz w:val="24"/>
      <w:szCs w:val="24"/>
      <w:u w:val="single"/>
      <w:lang w:val="es-ES_tradnl" w:eastAsia="ar-SA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0F06FC"/>
    <w:pPr>
      <w:keepNext/>
      <w:tabs>
        <w:tab w:val="left" w:pos="227"/>
        <w:tab w:val="left" w:pos="567"/>
        <w:tab w:val="left" w:leader="dot" w:pos="8335"/>
        <w:tab w:val="left" w:leader="dot" w:pos="8505"/>
        <w:tab w:val="right" w:pos="8618"/>
        <w:tab w:val="left" w:pos="8789"/>
        <w:tab w:val="left" w:leader="dot" w:pos="9072"/>
        <w:tab w:val="right" w:pos="9639"/>
      </w:tabs>
      <w:suppressAutoHyphens/>
      <w:spacing w:after="0" w:line="240" w:lineRule="auto"/>
      <w:jc w:val="center"/>
      <w:outlineLvl w:val="7"/>
    </w:pPr>
    <w:rPr>
      <w:rFonts w:ascii="Arial" w:eastAsia="Times New Roman" w:hAnsi="Arial" w:cs="Times New Roman"/>
      <w:b/>
      <w:sz w:val="20"/>
      <w:szCs w:val="20"/>
      <w:lang w:val="es-ES_tradnl" w:eastAsia="ar-SA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AE1B73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940D48"/>
    <w:rPr>
      <w:rFonts w:ascii="Arial" w:hAnsi="Arial" w:cs="Arial"/>
      <w:b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unhideWhenUsed/>
    <w:rsid w:val="00940D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rsid w:val="00940D48"/>
    <w:rPr>
      <w:rFonts w:ascii="Tahoma" w:hAnsi="Tahoma" w:cs="Tahoma"/>
      <w:sz w:val="16"/>
      <w:szCs w:val="16"/>
    </w:rPr>
  </w:style>
  <w:style w:type="character" w:customStyle="1" w:styleId="Ttulo2Car">
    <w:name w:val="Título 2 Car"/>
    <w:basedOn w:val="Fuentedeprrafopredeter"/>
    <w:link w:val="Ttulo2"/>
    <w:uiPriority w:val="9"/>
    <w:rsid w:val="00A86A5F"/>
    <w:rPr>
      <w:b/>
    </w:rPr>
  </w:style>
  <w:style w:type="paragraph" w:styleId="Textoindependiente">
    <w:name w:val="Body Text"/>
    <w:basedOn w:val="Normal"/>
    <w:link w:val="TextoindependienteCar"/>
    <w:unhideWhenUsed/>
    <w:rsid w:val="00994C20"/>
    <w:rPr>
      <w:rFonts w:ascii="Arial" w:hAnsi="Arial" w:cs="Arial"/>
      <w:b/>
      <w:sz w:val="24"/>
      <w:szCs w:val="24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994C20"/>
    <w:rPr>
      <w:rFonts w:ascii="Arial" w:hAnsi="Arial" w:cs="Arial"/>
      <w:b/>
      <w:sz w:val="24"/>
      <w:szCs w:val="24"/>
    </w:rPr>
  </w:style>
  <w:style w:type="paragraph" w:styleId="Encabezado">
    <w:name w:val="header"/>
    <w:basedOn w:val="Normal"/>
    <w:link w:val="EncabezadoCar"/>
    <w:unhideWhenUsed/>
    <w:rsid w:val="00A47F6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47F62"/>
  </w:style>
  <w:style w:type="paragraph" w:styleId="Piedepgina">
    <w:name w:val="footer"/>
    <w:basedOn w:val="Normal"/>
    <w:link w:val="PiedepginaCar"/>
    <w:unhideWhenUsed/>
    <w:rsid w:val="00A47F6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47F62"/>
  </w:style>
  <w:style w:type="paragraph" w:styleId="Textoindependiente2">
    <w:name w:val="Body Text 2"/>
    <w:basedOn w:val="Normal"/>
    <w:link w:val="Textoindependiente2Car"/>
    <w:uiPriority w:val="99"/>
    <w:unhideWhenUsed/>
    <w:rsid w:val="001752D8"/>
    <w:pPr>
      <w:keepNext/>
      <w:tabs>
        <w:tab w:val="num" w:pos="0"/>
      </w:tabs>
      <w:suppressAutoHyphens/>
      <w:spacing w:after="0" w:line="240" w:lineRule="auto"/>
      <w:jc w:val="both"/>
      <w:outlineLvl w:val="1"/>
    </w:pPr>
    <w:rPr>
      <w:rFonts w:ascii="Arial" w:eastAsia="Times New Roman" w:hAnsi="Arial" w:cs="Times New Roman"/>
      <w:b/>
      <w:noProof/>
      <w:sz w:val="24"/>
      <w:szCs w:val="24"/>
      <w:lang w:val="es-ES_tradnl" w:eastAsia="es-ES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1752D8"/>
    <w:rPr>
      <w:rFonts w:ascii="Arial" w:eastAsia="Times New Roman" w:hAnsi="Arial" w:cs="Times New Roman"/>
      <w:b/>
      <w:noProof/>
      <w:sz w:val="24"/>
      <w:szCs w:val="24"/>
      <w:lang w:val="es-ES_tradnl"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1752D8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1752D8"/>
    <w:rPr>
      <w:sz w:val="16"/>
      <w:szCs w:val="16"/>
    </w:rPr>
  </w:style>
  <w:style w:type="table" w:styleId="Sombreadoclaro-nfasis5">
    <w:name w:val="Light Shading Accent 5"/>
    <w:basedOn w:val="Tablanormal"/>
    <w:uiPriority w:val="60"/>
    <w:rsid w:val="001752D8"/>
    <w:pPr>
      <w:spacing w:after="0" w:line="240" w:lineRule="auto"/>
    </w:pPr>
    <w:rPr>
      <w:rFonts w:ascii="Times New Roman" w:eastAsia="Times New Roman" w:hAnsi="Times New Roman" w:cs="Times New Roman"/>
      <w:color w:val="31849B" w:themeColor="accent5" w:themeShade="BF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character" w:customStyle="1" w:styleId="Ttulo3Car">
    <w:name w:val="Título 3 Car"/>
    <w:basedOn w:val="Fuentedeprrafopredeter"/>
    <w:link w:val="Ttulo3"/>
    <w:uiPriority w:val="9"/>
    <w:rsid w:val="004B5B24"/>
    <w:rPr>
      <w:rFonts w:ascii="Arial" w:eastAsia="Times New Roman" w:hAnsi="Arial" w:cs="Times New Roman"/>
      <w:b/>
      <w:sz w:val="24"/>
      <w:szCs w:val="24"/>
      <w:lang w:val="es-ES_tradnl" w:eastAsia="ar-SA"/>
    </w:rPr>
  </w:style>
  <w:style w:type="character" w:customStyle="1" w:styleId="Ttulo9Car">
    <w:name w:val="Título 9 Car"/>
    <w:basedOn w:val="Fuentedeprrafopredeter"/>
    <w:link w:val="Ttulo9"/>
    <w:uiPriority w:val="9"/>
    <w:rsid w:val="00AE1B7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ista">
    <w:name w:val="List"/>
    <w:basedOn w:val="Normal"/>
    <w:semiHidden/>
    <w:unhideWhenUsed/>
    <w:rsid w:val="00AE1B73"/>
    <w:pPr>
      <w:ind w:left="283" w:hanging="283"/>
      <w:contextualSpacing/>
    </w:pPr>
  </w:style>
  <w:style w:type="paragraph" w:customStyle="1" w:styleId="Textodeglobo1">
    <w:name w:val="Texto de globo1"/>
    <w:basedOn w:val="Normal"/>
    <w:rsid w:val="00AE1B73"/>
    <w:pPr>
      <w:suppressAutoHyphens/>
      <w:spacing w:after="0" w:line="240" w:lineRule="auto"/>
      <w:jc w:val="both"/>
    </w:pPr>
    <w:rPr>
      <w:rFonts w:ascii="Tahoma" w:eastAsia="Times New Roman" w:hAnsi="Tahoma" w:cs="Tahoma"/>
      <w:sz w:val="16"/>
      <w:szCs w:val="16"/>
      <w:lang w:val="ca-ES" w:eastAsia="ar-SA"/>
    </w:rPr>
  </w:style>
  <w:style w:type="character" w:customStyle="1" w:styleId="Ttulo6Car">
    <w:name w:val="Título 6 Car"/>
    <w:basedOn w:val="Fuentedeprrafopredeter"/>
    <w:link w:val="Ttulo6"/>
    <w:uiPriority w:val="9"/>
    <w:rsid w:val="0005073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4Car">
    <w:name w:val="Título 4 Car"/>
    <w:basedOn w:val="Fuentedeprrafopredeter"/>
    <w:link w:val="Ttulo4"/>
    <w:uiPriority w:val="9"/>
    <w:rsid w:val="00FC1481"/>
    <w:rPr>
      <w:rFonts w:ascii="Arial" w:eastAsia="Times New Roman" w:hAnsi="Arial" w:cs="Times New Roman"/>
      <w:b/>
      <w:sz w:val="20"/>
      <w:szCs w:val="20"/>
      <w:lang w:val="es-ES_tradnl" w:eastAsia="es-ES"/>
    </w:rPr>
  </w:style>
  <w:style w:type="table" w:styleId="Tablaconcuadrcula">
    <w:name w:val="Table Grid"/>
    <w:basedOn w:val="Tablanormal"/>
    <w:uiPriority w:val="59"/>
    <w:rsid w:val="00D85E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5Car">
    <w:name w:val="Título 5 Car"/>
    <w:basedOn w:val="Fuentedeprrafopredeter"/>
    <w:link w:val="Ttulo5"/>
    <w:uiPriority w:val="9"/>
    <w:rsid w:val="000F06FC"/>
    <w:rPr>
      <w:rFonts w:ascii="Arial" w:eastAsia="Times New Roman" w:hAnsi="Arial" w:cs="Arial"/>
      <w:b/>
      <w:color w:val="000000"/>
      <w:sz w:val="20"/>
      <w:szCs w:val="20"/>
      <w:lang w:val="es-ES_tradnl" w:eastAsia="ks-Deva" w:bidi="ks-Deva"/>
    </w:rPr>
  </w:style>
  <w:style w:type="character" w:customStyle="1" w:styleId="Ttulo7Car">
    <w:name w:val="Título 7 Car"/>
    <w:basedOn w:val="Fuentedeprrafopredeter"/>
    <w:link w:val="Ttulo7"/>
    <w:uiPriority w:val="9"/>
    <w:rsid w:val="000F06FC"/>
    <w:rPr>
      <w:rFonts w:ascii="Arial" w:eastAsia="Times New Roman" w:hAnsi="Arial" w:cs="Arial"/>
      <w:b/>
      <w:bCs/>
      <w:sz w:val="24"/>
      <w:szCs w:val="24"/>
      <w:u w:val="single"/>
      <w:lang w:val="es-ES_tradnl" w:eastAsia="ar-SA"/>
    </w:rPr>
  </w:style>
  <w:style w:type="character" w:customStyle="1" w:styleId="Ttulo8Car">
    <w:name w:val="Título 8 Car"/>
    <w:basedOn w:val="Fuentedeprrafopredeter"/>
    <w:link w:val="Ttulo8"/>
    <w:uiPriority w:val="9"/>
    <w:rsid w:val="000F06FC"/>
    <w:rPr>
      <w:rFonts w:ascii="Arial" w:eastAsia="Times New Roman" w:hAnsi="Arial" w:cs="Times New Roman"/>
      <w:b/>
      <w:sz w:val="20"/>
      <w:szCs w:val="20"/>
      <w:lang w:val="es-ES_tradnl" w:eastAsia="ar-SA"/>
    </w:rPr>
  </w:style>
  <w:style w:type="numbering" w:customStyle="1" w:styleId="Sinlista1">
    <w:name w:val="Sin lista1"/>
    <w:next w:val="Sinlista"/>
    <w:uiPriority w:val="99"/>
    <w:semiHidden/>
    <w:unhideWhenUsed/>
    <w:rsid w:val="000F06FC"/>
  </w:style>
  <w:style w:type="character" w:customStyle="1" w:styleId="WW8Num3z0">
    <w:name w:val="WW8Num3z0"/>
    <w:rsid w:val="000F06FC"/>
    <w:rPr>
      <w:rFonts w:ascii="Arial" w:eastAsia="Times New Roman" w:hAnsi="Arial" w:cs="Arial"/>
    </w:rPr>
  </w:style>
  <w:style w:type="character" w:customStyle="1" w:styleId="WW8Num3z1">
    <w:name w:val="WW8Num3z1"/>
    <w:rsid w:val="000F06FC"/>
    <w:rPr>
      <w:rFonts w:ascii="Courier New" w:hAnsi="Courier New" w:cs="Courier New"/>
    </w:rPr>
  </w:style>
  <w:style w:type="character" w:customStyle="1" w:styleId="WW8Num3z2">
    <w:name w:val="WW8Num3z2"/>
    <w:rsid w:val="000F06FC"/>
    <w:rPr>
      <w:rFonts w:ascii="Wingdings" w:hAnsi="Wingdings"/>
    </w:rPr>
  </w:style>
  <w:style w:type="character" w:customStyle="1" w:styleId="WW8Num3z3">
    <w:name w:val="WW8Num3z3"/>
    <w:rsid w:val="000F06FC"/>
    <w:rPr>
      <w:rFonts w:ascii="Symbol" w:hAnsi="Symbol"/>
    </w:rPr>
  </w:style>
  <w:style w:type="character" w:customStyle="1" w:styleId="WW8Num5z0">
    <w:name w:val="WW8Num5z0"/>
    <w:rsid w:val="000F06FC"/>
    <w:rPr>
      <w:rFonts w:ascii="Arial" w:eastAsia="Times New Roman" w:hAnsi="Arial" w:cs="Arial"/>
    </w:rPr>
  </w:style>
  <w:style w:type="character" w:customStyle="1" w:styleId="WW8Num5z1">
    <w:name w:val="WW8Num5z1"/>
    <w:rsid w:val="000F06FC"/>
    <w:rPr>
      <w:rFonts w:ascii="Courier New" w:hAnsi="Courier New" w:cs="Courier New"/>
    </w:rPr>
  </w:style>
  <w:style w:type="character" w:customStyle="1" w:styleId="WW8Num5z2">
    <w:name w:val="WW8Num5z2"/>
    <w:rsid w:val="000F06FC"/>
    <w:rPr>
      <w:rFonts w:ascii="Wingdings" w:hAnsi="Wingdings"/>
    </w:rPr>
  </w:style>
  <w:style w:type="character" w:customStyle="1" w:styleId="WW8Num5z3">
    <w:name w:val="WW8Num5z3"/>
    <w:rsid w:val="000F06FC"/>
    <w:rPr>
      <w:rFonts w:ascii="Symbol" w:hAnsi="Symbol"/>
    </w:rPr>
  </w:style>
  <w:style w:type="character" w:customStyle="1" w:styleId="WW8Num6z0">
    <w:name w:val="WW8Num6z0"/>
    <w:rsid w:val="000F06FC"/>
    <w:rPr>
      <w:rFonts w:ascii="Symbol" w:hAnsi="Symbol"/>
    </w:rPr>
  </w:style>
  <w:style w:type="character" w:customStyle="1" w:styleId="WW8Num6z1">
    <w:name w:val="WW8Num6z1"/>
    <w:rsid w:val="000F06FC"/>
    <w:rPr>
      <w:rFonts w:ascii="Courier New" w:hAnsi="Courier New" w:cs="Courier New"/>
    </w:rPr>
  </w:style>
  <w:style w:type="character" w:customStyle="1" w:styleId="WW8Num6z2">
    <w:name w:val="WW8Num6z2"/>
    <w:rsid w:val="000F06FC"/>
    <w:rPr>
      <w:rFonts w:ascii="Wingdings" w:hAnsi="Wingdings"/>
    </w:rPr>
  </w:style>
  <w:style w:type="character" w:customStyle="1" w:styleId="WW8Num7z0">
    <w:name w:val="WW8Num7z0"/>
    <w:rsid w:val="000F06FC"/>
    <w:rPr>
      <w:rFonts w:cs="Times New Roman"/>
    </w:rPr>
  </w:style>
  <w:style w:type="character" w:customStyle="1" w:styleId="WW8Num9z0">
    <w:name w:val="WW8Num9z0"/>
    <w:rsid w:val="000F06FC"/>
    <w:rPr>
      <w:rFonts w:ascii="Arial" w:eastAsia="Times New Roman" w:hAnsi="Arial" w:cs="Arial"/>
    </w:rPr>
  </w:style>
  <w:style w:type="character" w:customStyle="1" w:styleId="WW8Num9z1">
    <w:name w:val="WW8Num9z1"/>
    <w:rsid w:val="000F06FC"/>
    <w:rPr>
      <w:rFonts w:ascii="Courier New" w:hAnsi="Courier New" w:cs="Courier New"/>
    </w:rPr>
  </w:style>
  <w:style w:type="character" w:customStyle="1" w:styleId="WW8Num9z2">
    <w:name w:val="WW8Num9z2"/>
    <w:rsid w:val="000F06FC"/>
    <w:rPr>
      <w:rFonts w:ascii="Wingdings" w:hAnsi="Wingdings"/>
    </w:rPr>
  </w:style>
  <w:style w:type="character" w:customStyle="1" w:styleId="WW8Num9z3">
    <w:name w:val="WW8Num9z3"/>
    <w:rsid w:val="000F06FC"/>
    <w:rPr>
      <w:rFonts w:ascii="Symbol" w:hAnsi="Symbol"/>
    </w:rPr>
  </w:style>
  <w:style w:type="character" w:customStyle="1" w:styleId="WW8Num11z0">
    <w:name w:val="WW8Num11z0"/>
    <w:rsid w:val="000F06FC"/>
    <w:rPr>
      <w:rFonts w:ascii="Arial" w:eastAsia="Times New Roman" w:hAnsi="Arial" w:cs="Arial"/>
    </w:rPr>
  </w:style>
  <w:style w:type="character" w:customStyle="1" w:styleId="WW8Num11z1">
    <w:name w:val="WW8Num11z1"/>
    <w:rsid w:val="000F06FC"/>
    <w:rPr>
      <w:rFonts w:ascii="Courier New" w:hAnsi="Courier New" w:cs="Courier New"/>
    </w:rPr>
  </w:style>
  <w:style w:type="character" w:customStyle="1" w:styleId="WW8Num11z2">
    <w:name w:val="WW8Num11z2"/>
    <w:rsid w:val="000F06FC"/>
    <w:rPr>
      <w:rFonts w:ascii="Wingdings" w:hAnsi="Wingdings"/>
    </w:rPr>
  </w:style>
  <w:style w:type="character" w:customStyle="1" w:styleId="WW8Num11z3">
    <w:name w:val="WW8Num11z3"/>
    <w:rsid w:val="000F06FC"/>
    <w:rPr>
      <w:rFonts w:ascii="Symbol" w:hAnsi="Symbol"/>
    </w:rPr>
  </w:style>
  <w:style w:type="character" w:customStyle="1" w:styleId="Fuentedeprrafopredeter1">
    <w:name w:val="Fuente de párrafo predeter.1"/>
    <w:rsid w:val="000F06FC"/>
  </w:style>
  <w:style w:type="character" w:styleId="Hipervnculo">
    <w:name w:val="Hyperlink"/>
    <w:uiPriority w:val="99"/>
    <w:rsid w:val="000F06FC"/>
    <w:rPr>
      <w:color w:val="0000FF"/>
      <w:u w:val="single"/>
    </w:rPr>
  </w:style>
  <w:style w:type="character" w:customStyle="1" w:styleId="fnt112">
    <w:name w:val="fnt112"/>
    <w:basedOn w:val="Fuentedeprrafopredeter1"/>
    <w:rsid w:val="000F06FC"/>
  </w:style>
  <w:style w:type="character" w:styleId="Nmerodepgina">
    <w:name w:val="page number"/>
    <w:basedOn w:val="Fuentedeprrafopredeter1"/>
    <w:semiHidden/>
    <w:rsid w:val="000F06FC"/>
  </w:style>
  <w:style w:type="paragraph" w:customStyle="1" w:styleId="Heading">
    <w:name w:val="Heading"/>
    <w:basedOn w:val="Normal"/>
    <w:next w:val="Textoindependiente"/>
    <w:rsid w:val="000F06FC"/>
    <w:pPr>
      <w:keepNext/>
      <w:suppressAutoHyphens/>
      <w:spacing w:before="240" w:after="120" w:line="240" w:lineRule="auto"/>
      <w:jc w:val="both"/>
    </w:pPr>
    <w:rPr>
      <w:rFonts w:ascii="Nimbus Sans L" w:eastAsia="DejaVu Sans" w:hAnsi="Nimbus Sans L" w:cs="DejaVu Sans"/>
      <w:sz w:val="28"/>
      <w:szCs w:val="28"/>
      <w:lang w:eastAsia="ar-SA"/>
    </w:rPr>
  </w:style>
  <w:style w:type="paragraph" w:customStyle="1" w:styleId="Epgrafe1">
    <w:name w:val="Epígrafe1"/>
    <w:basedOn w:val="Normal"/>
    <w:rsid w:val="000F06FC"/>
    <w:pPr>
      <w:suppressLineNumbers/>
      <w:suppressAutoHyphens/>
      <w:spacing w:before="120" w:after="120" w:line="240" w:lineRule="auto"/>
      <w:jc w:val="both"/>
    </w:pPr>
    <w:rPr>
      <w:rFonts w:ascii="Arial" w:eastAsia="Times New Roman" w:hAnsi="Arial" w:cs="Times New Roman"/>
      <w:i/>
      <w:iCs/>
      <w:sz w:val="24"/>
      <w:szCs w:val="24"/>
      <w:lang w:eastAsia="ar-SA"/>
    </w:rPr>
  </w:style>
  <w:style w:type="paragraph" w:customStyle="1" w:styleId="Index">
    <w:name w:val="Index"/>
    <w:basedOn w:val="Normal"/>
    <w:rsid w:val="000F06FC"/>
    <w:pPr>
      <w:suppressLineNumbers/>
      <w:suppressAutoHyphens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customStyle="1" w:styleId="HTMLconformatoprevio1">
    <w:name w:val="HTML con formato previo1"/>
    <w:basedOn w:val="Normal"/>
    <w:rsid w:val="000F06F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MS Mincho" w:hAnsi="Courier New" w:cs="Courier New"/>
      <w:sz w:val="24"/>
      <w:szCs w:val="20"/>
      <w:lang w:val="es-ES_tradnl" w:eastAsia="ar-SA"/>
    </w:rPr>
  </w:style>
  <w:style w:type="paragraph" w:styleId="TDC1">
    <w:name w:val="toc 1"/>
    <w:basedOn w:val="Normal"/>
    <w:next w:val="Normal"/>
    <w:uiPriority w:val="39"/>
    <w:rsid w:val="000F06FC"/>
    <w:pPr>
      <w:suppressAutoHyphens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styleId="TDC2">
    <w:name w:val="toc 2"/>
    <w:basedOn w:val="Normal"/>
    <w:next w:val="Normal"/>
    <w:uiPriority w:val="39"/>
    <w:rsid w:val="000F06FC"/>
    <w:pPr>
      <w:suppressAutoHyphens/>
      <w:spacing w:after="0" w:line="240" w:lineRule="auto"/>
      <w:ind w:left="200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styleId="NormalWeb">
    <w:name w:val="Normal (Web)"/>
    <w:basedOn w:val="Normal"/>
    <w:rsid w:val="000F06FC"/>
    <w:pPr>
      <w:suppressAutoHyphens/>
      <w:spacing w:before="280" w:after="280" w:line="240" w:lineRule="auto"/>
    </w:pPr>
    <w:rPr>
      <w:rFonts w:ascii="Times New Roman" w:eastAsia="MS Mincho" w:hAnsi="Times New Roman" w:cs="Times New Roman"/>
      <w:sz w:val="24"/>
      <w:szCs w:val="24"/>
      <w:lang w:val="es-ES_tradnl" w:eastAsia="ar-SA"/>
    </w:rPr>
  </w:style>
  <w:style w:type="paragraph" w:styleId="TDC9">
    <w:name w:val="toc 9"/>
    <w:basedOn w:val="Normal"/>
    <w:next w:val="Normal"/>
    <w:uiPriority w:val="39"/>
    <w:rsid w:val="000F06FC"/>
    <w:pPr>
      <w:suppressAutoHyphens/>
      <w:spacing w:after="0" w:line="240" w:lineRule="auto"/>
      <w:ind w:left="1600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customStyle="1" w:styleId="TableContents">
    <w:name w:val="Table Contents"/>
    <w:basedOn w:val="Normal"/>
    <w:rsid w:val="000F06FC"/>
    <w:pPr>
      <w:suppressLineNumbers/>
      <w:suppressAutoHyphens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customStyle="1" w:styleId="TableHeading">
    <w:name w:val="Table Heading"/>
    <w:basedOn w:val="TableContents"/>
    <w:rsid w:val="000F06FC"/>
    <w:pPr>
      <w:jc w:val="center"/>
    </w:pPr>
    <w:rPr>
      <w:b/>
      <w:bCs/>
    </w:rPr>
  </w:style>
  <w:style w:type="paragraph" w:styleId="TDC3">
    <w:name w:val="toc 3"/>
    <w:basedOn w:val="Index"/>
    <w:uiPriority w:val="39"/>
    <w:rsid w:val="000F06FC"/>
    <w:pPr>
      <w:tabs>
        <w:tab w:val="right" w:leader="dot" w:pos="9972"/>
      </w:tabs>
      <w:ind w:left="566"/>
    </w:pPr>
  </w:style>
  <w:style w:type="paragraph" w:styleId="TDC4">
    <w:name w:val="toc 4"/>
    <w:basedOn w:val="Index"/>
    <w:uiPriority w:val="39"/>
    <w:rsid w:val="000F06FC"/>
    <w:pPr>
      <w:tabs>
        <w:tab w:val="right" w:leader="dot" w:pos="9972"/>
      </w:tabs>
      <w:ind w:left="849"/>
    </w:pPr>
  </w:style>
  <w:style w:type="paragraph" w:styleId="TDC5">
    <w:name w:val="toc 5"/>
    <w:basedOn w:val="Index"/>
    <w:uiPriority w:val="39"/>
    <w:rsid w:val="000F06FC"/>
    <w:pPr>
      <w:tabs>
        <w:tab w:val="right" w:leader="dot" w:pos="9972"/>
      </w:tabs>
      <w:ind w:left="1132"/>
    </w:pPr>
  </w:style>
  <w:style w:type="paragraph" w:styleId="TDC6">
    <w:name w:val="toc 6"/>
    <w:basedOn w:val="Index"/>
    <w:uiPriority w:val="39"/>
    <w:rsid w:val="000F06FC"/>
    <w:pPr>
      <w:tabs>
        <w:tab w:val="right" w:leader="dot" w:pos="9972"/>
      </w:tabs>
      <w:ind w:left="1415"/>
    </w:pPr>
  </w:style>
  <w:style w:type="paragraph" w:styleId="TDC7">
    <w:name w:val="toc 7"/>
    <w:basedOn w:val="Index"/>
    <w:uiPriority w:val="39"/>
    <w:rsid w:val="000F06FC"/>
    <w:pPr>
      <w:tabs>
        <w:tab w:val="right" w:leader="dot" w:pos="9972"/>
      </w:tabs>
      <w:ind w:left="1698"/>
    </w:pPr>
  </w:style>
  <w:style w:type="paragraph" w:styleId="TDC8">
    <w:name w:val="toc 8"/>
    <w:basedOn w:val="Index"/>
    <w:uiPriority w:val="39"/>
    <w:rsid w:val="000F06FC"/>
    <w:pPr>
      <w:tabs>
        <w:tab w:val="right" w:leader="dot" w:pos="9972"/>
      </w:tabs>
      <w:ind w:left="1981"/>
    </w:pPr>
  </w:style>
  <w:style w:type="paragraph" w:customStyle="1" w:styleId="Contents10">
    <w:name w:val="Contents 10"/>
    <w:basedOn w:val="Index"/>
    <w:rsid w:val="000F06FC"/>
    <w:pPr>
      <w:numPr>
        <w:numId w:val="12"/>
      </w:numPr>
      <w:tabs>
        <w:tab w:val="clear" w:pos="360"/>
        <w:tab w:val="right" w:leader="dot" w:pos="9972"/>
      </w:tabs>
      <w:ind w:left="2547" w:firstLine="0"/>
    </w:pPr>
  </w:style>
  <w:style w:type="paragraph" w:customStyle="1" w:styleId="Framecontents">
    <w:name w:val="Frame contents"/>
    <w:basedOn w:val="Textoindependiente"/>
    <w:rsid w:val="000F06FC"/>
    <w:pPr>
      <w:suppressAutoHyphens/>
      <w:spacing w:after="120" w:line="240" w:lineRule="auto"/>
      <w:jc w:val="both"/>
    </w:pPr>
    <w:rPr>
      <w:rFonts w:eastAsia="Times New Roman" w:cs="Times New Roman"/>
      <w:b w:val="0"/>
      <w:lang w:eastAsia="ar-SA"/>
    </w:rPr>
  </w:style>
  <w:style w:type="paragraph" w:styleId="HTMLconformatoprevio">
    <w:name w:val="HTML Preformatted"/>
    <w:basedOn w:val="Normal"/>
    <w:link w:val="HTMLconformatoprevioCar"/>
    <w:rsid w:val="000F06F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MS Mincho" w:hAnsi="Courier New" w:cs="Courier New"/>
      <w:sz w:val="24"/>
      <w:szCs w:val="20"/>
      <w:lang w:eastAsia="ja-JP"/>
    </w:rPr>
  </w:style>
  <w:style w:type="character" w:customStyle="1" w:styleId="HTMLconformatoprevioCar">
    <w:name w:val="HTML con formato previo Car"/>
    <w:basedOn w:val="Fuentedeprrafopredeter"/>
    <w:link w:val="HTMLconformatoprevio"/>
    <w:rsid w:val="000F06FC"/>
    <w:rPr>
      <w:rFonts w:ascii="Courier New" w:eastAsia="MS Mincho" w:hAnsi="Courier New" w:cs="Courier New"/>
      <w:sz w:val="24"/>
      <w:szCs w:val="20"/>
      <w:lang w:eastAsia="ja-JP"/>
    </w:rPr>
  </w:style>
  <w:style w:type="character" w:customStyle="1" w:styleId="unknown">
    <w:name w:val="unknown"/>
    <w:rsid w:val="000F06FC"/>
    <w:rPr>
      <w:color w:val="FF0000"/>
    </w:rPr>
  </w:style>
  <w:style w:type="character" w:customStyle="1" w:styleId="alternative">
    <w:name w:val="alternative"/>
    <w:rsid w:val="000F06FC"/>
    <w:rPr>
      <w:color w:val="008000"/>
    </w:rPr>
  </w:style>
  <w:style w:type="character" w:customStyle="1" w:styleId="memory">
    <w:name w:val="memory"/>
    <w:rsid w:val="000F06FC"/>
    <w:rPr>
      <w:color w:val="800080"/>
    </w:rPr>
  </w:style>
  <w:style w:type="paragraph" w:customStyle="1" w:styleId="IATED-References">
    <w:name w:val="IATED-References"/>
    <w:basedOn w:val="Ttulo"/>
    <w:rsid w:val="000F06FC"/>
    <w:pPr>
      <w:tabs>
        <w:tab w:val="num" w:pos="0"/>
      </w:tabs>
      <w:spacing w:after="120" w:line="100" w:lineRule="atLeast"/>
      <w:jc w:val="left"/>
      <w:outlineLvl w:val="9"/>
    </w:pPr>
    <w:rPr>
      <w:rFonts w:ascii="Arial" w:hAnsi="Arial" w:cs="Arial"/>
      <w:b w:val="0"/>
      <w:bCs w:val="0"/>
      <w:kern w:val="0"/>
      <w:sz w:val="20"/>
      <w:szCs w:val="24"/>
      <w:lang w:val="en-GB"/>
    </w:rPr>
  </w:style>
  <w:style w:type="paragraph" w:styleId="Ttulo">
    <w:name w:val="Title"/>
    <w:basedOn w:val="Normal"/>
    <w:next w:val="Normal"/>
    <w:link w:val="TtuloCar"/>
    <w:uiPriority w:val="10"/>
    <w:qFormat/>
    <w:rsid w:val="000F06FC"/>
    <w:pPr>
      <w:suppressAutoHyphens/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eastAsia="ar-SA"/>
    </w:rPr>
  </w:style>
  <w:style w:type="character" w:customStyle="1" w:styleId="TtuloCar">
    <w:name w:val="Título Car"/>
    <w:basedOn w:val="Fuentedeprrafopredeter"/>
    <w:link w:val="Ttulo"/>
    <w:uiPriority w:val="10"/>
    <w:rsid w:val="000F06FC"/>
    <w:rPr>
      <w:rFonts w:ascii="Cambria" w:eastAsia="Times New Roman" w:hAnsi="Cambria" w:cs="Times New Roman"/>
      <w:b/>
      <w:bCs/>
      <w:kern w:val="28"/>
      <w:sz w:val="32"/>
      <w:szCs w:val="32"/>
      <w:lang w:eastAsia="ar-SA"/>
    </w:rPr>
  </w:style>
  <w:style w:type="paragraph" w:styleId="Textonotaalfinal">
    <w:name w:val="endnote text"/>
    <w:basedOn w:val="Normal"/>
    <w:link w:val="TextonotaalfinalCar"/>
    <w:uiPriority w:val="99"/>
    <w:unhideWhenUsed/>
    <w:rsid w:val="000F06FC"/>
    <w:pPr>
      <w:suppressAutoHyphens/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ar-SA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rsid w:val="000F06FC"/>
    <w:rPr>
      <w:rFonts w:ascii="Arial" w:eastAsia="Times New Roman" w:hAnsi="Arial" w:cs="Times New Roman"/>
      <w:sz w:val="20"/>
      <w:szCs w:val="20"/>
      <w:lang w:eastAsia="ar-SA"/>
    </w:rPr>
  </w:style>
  <w:style w:type="character" w:styleId="Refdenotaalfinal">
    <w:name w:val="endnote reference"/>
    <w:uiPriority w:val="99"/>
    <w:semiHidden/>
    <w:unhideWhenUsed/>
    <w:rsid w:val="000F06FC"/>
    <w:rPr>
      <w:vertAlign w:val="superscript"/>
    </w:rPr>
  </w:style>
  <w:style w:type="paragraph" w:styleId="Textonotapie">
    <w:name w:val="footnote text"/>
    <w:basedOn w:val="Normal"/>
    <w:link w:val="TextonotapieCar"/>
    <w:uiPriority w:val="99"/>
    <w:unhideWhenUsed/>
    <w:rsid w:val="000F06FC"/>
    <w:pPr>
      <w:suppressAutoHyphens/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ar-SA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0F06FC"/>
    <w:rPr>
      <w:rFonts w:ascii="Arial" w:eastAsia="Times New Roman" w:hAnsi="Arial" w:cs="Times New Roman"/>
      <w:sz w:val="20"/>
      <w:szCs w:val="20"/>
      <w:lang w:eastAsia="ar-SA"/>
    </w:rPr>
  </w:style>
  <w:style w:type="character" w:styleId="Refdenotaalpie">
    <w:name w:val="footnote reference"/>
    <w:uiPriority w:val="99"/>
    <w:semiHidden/>
    <w:unhideWhenUsed/>
    <w:rsid w:val="000F06FC"/>
    <w:rPr>
      <w:vertAlign w:val="superscript"/>
    </w:rPr>
  </w:style>
  <w:style w:type="paragraph" w:styleId="Prrafodelista">
    <w:name w:val="List Paragraph"/>
    <w:basedOn w:val="Normal"/>
    <w:uiPriority w:val="34"/>
    <w:qFormat/>
    <w:rsid w:val="000F06FC"/>
    <w:pPr>
      <w:suppressAutoHyphens/>
      <w:spacing w:after="0" w:line="240" w:lineRule="auto"/>
      <w:ind w:left="708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styleId="Sangradetextonormal">
    <w:name w:val="Body Text Indent"/>
    <w:basedOn w:val="Normal"/>
    <w:link w:val="SangradetextonormalCar"/>
    <w:uiPriority w:val="99"/>
    <w:unhideWhenUsed/>
    <w:rsid w:val="000F06FC"/>
    <w:pPr>
      <w:tabs>
        <w:tab w:val="left" w:pos="227"/>
        <w:tab w:val="left" w:pos="567"/>
        <w:tab w:val="left" w:leader="dot" w:pos="8335"/>
        <w:tab w:val="left" w:leader="dot" w:pos="8505"/>
        <w:tab w:val="right" w:pos="8618"/>
        <w:tab w:val="left" w:pos="8789"/>
        <w:tab w:val="left" w:leader="dot" w:pos="9072"/>
        <w:tab w:val="right" w:pos="9639"/>
      </w:tabs>
      <w:suppressAutoHyphens/>
      <w:spacing w:after="0" w:line="240" w:lineRule="auto"/>
      <w:ind w:left="720"/>
      <w:jc w:val="both"/>
    </w:pPr>
    <w:rPr>
      <w:rFonts w:ascii="Arial" w:eastAsia="Times New Roman" w:hAnsi="Arial" w:cs="Arial"/>
      <w:sz w:val="20"/>
      <w:szCs w:val="20"/>
      <w:lang w:val="es-ES_tradnl" w:eastAsia="ar-SA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0F06FC"/>
    <w:rPr>
      <w:rFonts w:ascii="Arial" w:eastAsia="Times New Roman" w:hAnsi="Arial" w:cs="Arial"/>
      <w:sz w:val="20"/>
      <w:szCs w:val="20"/>
      <w:lang w:val="es-ES_tradnl" w:eastAsia="ar-SA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0F06F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Sombreadoclaro-nfasis4">
    <w:name w:val="Light Shading Accent 4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5F497A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8064A2"/>
        <w:bottom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Sombreadoclaro-nfasis3">
    <w:name w:val="Light Shading Accent 3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76923C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Sombreadoclaro-nfasis2">
    <w:name w:val="Light Shading Accent 2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943634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Sombreadoclaro-nfasis1">
    <w:name w:val="Light Shading Accent 1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Sombreadoclaro">
    <w:name w:val="Light Shading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styleId="TtulodeTDC">
    <w:name w:val="TOC Heading"/>
    <w:basedOn w:val="Ttulo1"/>
    <w:next w:val="Normal"/>
    <w:uiPriority w:val="39"/>
    <w:semiHidden/>
    <w:unhideWhenUsed/>
    <w:qFormat/>
    <w:rsid w:val="000F06FC"/>
    <w:pPr>
      <w:keepLines/>
      <w:spacing w:before="480" w:after="0"/>
      <w:outlineLvl w:val="9"/>
    </w:pPr>
    <w:rPr>
      <w:rFonts w:ascii="Cambria" w:eastAsia="Times New Roman" w:hAnsi="Cambria" w:cs="Times New Roman"/>
      <w:bCs/>
      <w:color w:val="365F91"/>
      <w:sz w:val="28"/>
      <w:szCs w:val="28"/>
      <w:lang w:eastAsia="es-ES"/>
    </w:rPr>
  </w:style>
  <w:style w:type="paragraph" w:styleId="Sangra2detindependiente">
    <w:name w:val="Body Text Indent 2"/>
    <w:basedOn w:val="Normal"/>
    <w:link w:val="Sangra2detindependienteCar"/>
    <w:uiPriority w:val="99"/>
    <w:unhideWhenUsed/>
    <w:rsid w:val="000F06FC"/>
    <w:pPr>
      <w:suppressAutoHyphens/>
      <w:spacing w:after="0" w:line="240" w:lineRule="auto"/>
      <w:ind w:left="720"/>
      <w:jc w:val="both"/>
    </w:pPr>
    <w:rPr>
      <w:rFonts w:ascii="Arial" w:eastAsia="Times New Roman" w:hAnsi="Arial" w:cs="Times New Roman"/>
      <w:sz w:val="24"/>
      <w:szCs w:val="24"/>
      <w:lang w:val="es-ES_tradnl" w:eastAsia="es-ES"/>
    </w:r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rsid w:val="000F06FC"/>
    <w:rPr>
      <w:rFonts w:ascii="Arial" w:eastAsia="Times New Roman" w:hAnsi="Arial" w:cs="Times New Roman"/>
      <w:sz w:val="24"/>
      <w:szCs w:val="24"/>
      <w:lang w:val="es-ES_tradnl" w:eastAsia="es-ES"/>
    </w:rPr>
  </w:style>
  <w:style w:type="table" w:customStyle="1" w:styleId="Sombreadoclaro-nfasis51">
    <w:name w:val="Sombreado claro - Énfasis 51"/>
    <w:basedOn w:val="Tablanormal"/>
    <w:next w:val="Sombreadoclaro-nfasis5"/>
    <w:uiPriority w:val="60"/>
    <w:rsid w:val="000F06FC"/>
    <w:pPr>
      <w:spacing w:after="0" w:line="240" w:lineRule="auto"/>
    </w:pPr>
    <w:rPr>
      <w:rFonts w:ascii="Calibri" w:eastAsia="Calibri" w:hAnsi="Calibri" w:cs="Times New Roman"/>
      <w:color w:val="00439E"/>
    </w:rPr>
    <w:tblPr>
      <w:tblStyleRowBandSize w:val="1"/>
      <w:tblStyleColBandSize w:val="1"/>
      <w:tblInd w:w="0" w:type="dxa"/>
      <w:tblBorders>
        <w:top w:val="single" w:sz="8" w:space="0" w:color="005BD3"/>
        <w:bottom w:val="single" w:sz="8" w:space="0" w:color="005BD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BD3"/>
          <w:left w:val="nil"/>
          <w:bottom w:val="single" w:sz="8" w:space="0" w:color="005BD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BD3"/>
          <w:left w:val="nil"/>
          <w:bottom w:val="single" w:sz="8" w:space="0" w:color="005BD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4F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4FF"/>
      </w:tcPr>
    </w:tblStylePr>
  </w:style>
  <w:style w:type="table" w:customStyle="1" w:styleId="Sombreadoclaro-nfasis52">
    <w:name w:val="Sombreado claro - Énfasis 52"/>
    <w:basedOn w:val="Tablanormal"/>
    <w:next w:val="Sombreadoclaro-nfasis5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0F06FC"/>
    <w:pPr>
      <w:suppressAutoHyphens/>
      <w:spacing w:after="0" w:line="240" w:lineRule="auto"/>
      <w:ind w:left="426"/>
      <w:jc w:val="both"/>
    </w:pPr>
    <w:rPr>
      <w:rFonts w:ascii="Arial" w:eastAsia="Times New Roman" w:hAnsi="Arial" w:cs="Arial"/>
      <w:sz w:val="20"/>
      <w:szCs w:val="20"/>
      <w:lang w:val="es-ES_tradnl" w:eastAsia="es-ES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0F06FC"/>
    <w:rPr>
      <w:rFonts w:ascii="Arial" w:eastAsia="Times New Roman" w:hAnsi="Arial" w:cs="Arial"/>
      <w:sz w:val="20"/>
      <w:szCs w:val="20"/>
      <w:lang w:val="es-ES_tradnl" w:eastAsia="es-ES"/>
    </w:rPr>
  </w:style>
  <w:style w:type="paragraph" w:styleId="Textodebloque">
    <w:name w:val="Block Text"/>
    <w:basedOn w:val="Normal"/>
    <w:uiPriority w:val="99"/>
    <w:unhideWhenUsed/>
    <w:rsid w:val="000F06FC"/>
    <w:pPr>
      <w:suppressAutoHyphens/>
      <w:autoSpaceDE w:val="0"/>
      <w:spacing w:after="0" w:line="240" w:lineRule="auto"/>
      <w:ind w:left="720" w:right="70"/>
      <w:jc w:val="center"/>
    </w:pPr>
    <w:rPr>
      <w:rFonts w:ascii="Arial" w:eastAsia="Times New Roman" w:hAnsi="Arial" w:cs="Times New Roman"/>
      <w:iCs/>
      <w:sz w:val="20"/>
      <w:szCs w:val="20"/>
      <w:lang w:val="es-ES_tradnl" w:eastAsia="ar-SA"/>
    </w:rPr>
  </w:style>
  <w:style w:type="character" w:styleId="Hipervnculovisitado">
    <w:name w:val="FollowedHyperlink"/>
    <w:uiPriority w:val="99"/>
    <w:semiHidden/>
    <w:unhideWhenUsed/>
    <w:rsid w:val="000F06FC"/>
    <w:rPr>
      <w:color w:val="800080"/>
      <w:u w:val="single"/>
    </w:rPr>
  </w:style>
  <w:style w:type="paragraph" w:styleId="Epgrafe">
    <w:name w:val="caption"/>
    <w:basedOn w:val="Normal"/>
    <w:next w:val="Normal"/>
    <w:uiPriority w:val="35"/>
    <w:unhideWhenUsed/>
    <w:qFormat/>
    <w:rsid w:val="000F06FC"/>
    <w:pPr>
      <w:suppressAutoHyphens/>
      <w:autoSpaceDE w:val="0"/>
      <w:spacing w:after="0" w:line="240" w:lineRule="auto"/>
      <w:ind w:right="70"/>
      <w:jc w:val="center"/>
    </w:pPr>
    <w:rPr>
      <w:rFonts w:ascii="Arial" w:eastAsia="Times New Roman" w:hAnsi="Arial" w:cs="Times New Roman"/>
      <w:b/>
      <w:sz w:val="20"/>
      <w:szCs w:val="20"/>
      <w:lang w:eastAsia="ar-SA"/>
    </w:rPr>
  </w:style>
  <w:style w:type="paragraph" w:styleId="Subttulo">
    <w:name w:val="Subtitle"/>
    <w:basedOn w:val="Normal"/>
    <w:next w:val="Normal"/>
    <w:link w:val="SubttuloCar"/>
    <w:uiPriority w:val="11"/>
    <w:qFormat/>
    <w:rsid w:val="006F35A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s-ES"/>
    </w:rPr>
  </w:style>
  <w:style w:type="character" w:customStyle="1" w:styleId="SubttuloCar">
    <w:name w:val="Subtítulo Car"/>
    <w:basedOn w:val="Fuentedeprrafopredeter"/>
    <w:link w:val="Subttulo"/>
    <w:uiPriority w:val="11"/>
    <w:rsid w:val="006F35A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50735"/>
  </w:style>
  <w:style w:type="paragraph" w:styleId="Ttulo1">
    <w:name w:val="heading 1"/>
    <w:basedOn w:val="Normal"/>
    <w:next w:val="Normal"/>
    <w:link w:val="Ttulo1Car"/>
    <w:qFormat/>
    <w:rsid w:val="00940D48"/>
    <w:pPr>
      <w:keepNext/>
      <w:outlineLvl w:val="0"/>
    </w:pPr>
    <w:rPr>
      <w:rFonts w:ascii="Arial" w:hAnsi="Arial" w:cs="Arial"/>
      <w:b/>
      <w:sz w:val="24"/>
      <w:szCs w:val="24"/>
    </w:rPr>
  </w:style>
  <w:style w:type="paragraph" w:styleId="Ttulo2">
    <w:name w:val="heading 2"/>
    <w:basedOn w:val="Normal"/>
    <w:next w:val="Normal"/>
    <w:link w:val="Ttulo2Car"/>
    <w:unhideWhenUsed/>
    <w:qFormat/>
    <w:rsid w:val="00A86A5F"/>
    <w:pPr>
      <w:keepNext/>
      <w:outlineLvl w:val="1"/>
    </w:pPr>
    <w:rPr>
      <w:b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B5B24"/>
    <w:pPr>
      <w:keepNext/>
      <w:tabs>
        <w:tab w:val="num" w:pos="0"/>
      </w:tabs>
      <w:suppressAutoHyphens/>
      <w:spacing w:after="0" w:line="240" w:lineRule="auto"/>
      <w:jc w:val="both"/>
      <w:outlineLvl w:val="2"/>
    </w:pPr>
    <w:rPr>
      <w:rFonts w:ascii="Arial" w:eastAsia="Times New Roman" w:hAnsi="Arial" w:cs="Times New Roman"/>
      <w:b/>
      <w:sz w:val="24"/>
      <w:szCs w:val="24"/>
      <w:lang w:val="es-ES_tradnl" w:eastAsia="ar-SA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C1481"/>
    <w:pPr>
      <w:keepNext/>
      <w:tabs>
        <w:tab w:val="num" w:pos="0"/>
      </w:tabs>
      <w:suppressAutoHyphens/>
      <w:spacing w:after="0" w:line="240" w:lineRule="auto"/>
      <w:jc w:val="both"/>
      <w:outlineLvl w:val="3"/>
    </w:pPr>
    <w:rPr>
      <w:rFonts w:ascii="Arial" w:eastAsia="Times New Roman" w:hAnsi="Arial" w:cs="Times New Roman"/>
      <w:b/>
      <w:sz w:val="20"/>
      <w:szCs w:val="20"/>
      <w:lang w:val="es-ES_tradnl" w:eastAsia="es-E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0F06FC"/>
    <w:pPr>
      <w:keepNext/>
      <w:suppressAutoHyphens/>
      <w:autoSpaceDE w:val="0"/>
      <w:spacing w:after="0" w:line="100" w:lineRule="atLeast"/>
      <w:jc w:val="both"/>
      <w:outlineLvl w:val="4"/>
    </w:pPr>
    <w:rPr>
      <w:rFonts w:ascii="Arial" w:eastAsia="Times New Roman" w:hAnsi="Arial" w:cs="Arial"/>
      <w:b/>
      <w:color w:val="000000"/>
      <w:sz w:val="20"/>
      <w:szCs w:val="20"/>
      <w:lang w:val="es-ES_tradnl" w:eastAsia="ks-Deva" w:bidi="ks-Deva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05073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0F06FC"/>
    <w:pPr>
      <w:keepNext/>
      <w:tabs>
        <w:tab w:val="left" w:pos="227"/>
        <w:tab w:val="left" w:pos="567"/>
        <w:tab w:val="left" w:leader="dot" w:pos="8335"/>
        <w:tab w:val="right" w:pos="8732"/>
        <w:tab w:val="left" w:pos="9356"/>
      </w:tabs>
      <w:suppressAutoHyphens/>
      <w:spacing w:before="360" w:after="60" w:line="100" w:lineRule="atLeast"/>
      <w:jc w:val="center"/>
      <w:outlineLvl w:val="6"/>
    </w:pPr>
    <w:rPr>
      <w:rFonts w:ascii="Arial" w:eastAsia="Times New Roman" w:hAnsi="Arial" w:cs="Arial"/>
      <w:b/>
      <w:bCs/>
      <w:sz w:val="24"/>
      <w:szCs w:val="24"/>
      <w:u w:val="single"/>
      <w:lang w:val="es-ES_tradnl" w:eastAsia="ar-SA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0F06FC"/>
    <w:pPr>
      <w:keepNext/>
      <w:tabs>
        <w:tab w:val="left" w:pos="227"/>
        <w:tab w:val="left" w:pos="567"/>
        <w:tab w:val="left" w:leader="dot" w:pos="8335"/>
        <w:tab w:val="left" w:leader="dot" w:pos="8505"/>
        <w:tab w:val="right" w:pos="8618"/>
        <w:tab w:val="left" w:pos="8789"/>
        <w:tab w:val="left" w:leader="dot" w:pos="9072"/>
        <w:tab w:val="right" w:pos="9639"/>
      </w:tabs>
      <w:suppressAutoHyphens/>
      <w:spacing w:after="0" w:line="240" w:lineRule="auto"/>
      <w:jc w:val="center"/>
      <w:outlineLvl w:val="7"/>
    </w:pPr>
    <w:rPr>
      <w:rFonts w:ascii="Arial" w:eastAsia="Times New Roman" w:hAnsi="Arial" w:cs="Times New Roman"/>
      <w:b/>
      <w:sz w:val="20"/>
      <w:szCs w:val="20"/>
      <w:lang w:val="es-ES_tradnl" w:eastAsia="ar-SA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AE1B73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940D48"/>
    <w:rPr>
      <w:rFonts w:ascii="Arial" w:hAnsi="Arial" w:cs="Arial"/>
      <w:b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unhideWhenUsed/>
    <w:rsid w:val="00940D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rsid w:val="00940D48"/>
    <w:rPr>
      <w:rFonts w:ascii="Tahoma" w:hAnsi="Tahoma" w:cs="Tahoma"/>
      <w:sz w:val="16"/>
      <w:szCs w:val="16"/>
    </w:rPr>
  </w:style>
  <w:style w:type="character" w:customStyle="1" w:styleId="Ttulo2Car">
    <w:name w:val="Título 2 Car"/>
    <w:basedOn w:val="Fuentedeprrafopredeter"/>
    <w:link w:val="Ttulo2"/>
    <w:uiPriority w:val="9"/>
    <w:rsid w:val="00A86A5F"/>
    <w:rPr>
      <w:b/>
    </w:rPr>
  </w:style>
  <w:style w:type="paragraph" w:styleId="Textoindependiente">
    <w:name w:val="Body Text"/>
    <w:basedOn w:val="Normal"/>
    <w:link w:val="TextoindependienteCar"/>
    <w:unhideWhenUsed/>
    <w:rsid w:val="00994C20"/>
    <w:rPr>
      <w:rFonts w:ascii="Arial" w:hAnsi="Arial" w:cs="Arial"/>
      <w:b/>
      <w:sz w:val="24"/>
      <w:szCs w:val="24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994C20"/>
    <w:rPr>
      <w:rFonts w:ascii="Arial" w:hAnsi="Arial" w:cs="Arial"/>
      <w:b/>
      <w:sz w:val="24"/>
      <w:szCs w:val="24"/>
    </w:rPr>
  </w:style>
  <w:style w:type="paragraph" w:styleId="Encabezado">
    <w:name w:val="header"/>
    <w:basedOn w:val="Normal"/>
    <w:link w:val="EncabezadoCar"/>
    <w:unhideWhenUsed/>
    <w:rsid w:val="00A47F6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47F62"/>
  </w:style>
  <w:style w:type="paragraph" w:styleId="Piedepgina">
    <w:name w:val="footer"/>
    <w:basedOn w:val="Normal"/>
    <w:link w:val="PiedepginaCar"/>
    <w:unhideWhenUsed/>
    <w:rsid w:val="00A47F6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47F62"/>
  </w:style>
  <w:style w:type="paragraph" w:styleId="Textoindependiente2">
    <w:name w:val="Body Text 2"/>
    <w:basedOn w:val="Normal"/>
    <w:link w:val="Textoindependiente2Car"/>
    <w:uiPriority w:val="99"/>
    <w:unhideWhenUsed/>
    <w:rsid w:val="001752D8"/>
    <w:pPr>
      <w:keepNext/>
      <w:tabs>
        <w:tab w:val="num" w:pos="0"/>
      </w:tabs>
      <w:suppressAutoHyphens/>
      <w:spacing w:after="0" w:line="240" w:lineRule="auto"/>
      <w:jc w:val="both"/>
      <w:outlineLvl w:val="1"/>
    </w:pPr>
    <w:rPr>
      <w:rFonts w:ascii="Arial" w:eastAsia="Times New Roman" w:hAnsi="Arial" w:cs="Times New Roman"/>
      <w:b/>
      <w:noProof/>
      <w:sz w:val="24"/>
      <w:szCs w:val="24"/>
      <w:lang w:val="es-ES_tradnl" w:eastAsia="es-ES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1752D8"/>
    <w:rPr>
      <w:rFonts w:ascii="Arial" w:eastAsia="Times New Roman" w:hAnsi="Arial" w:cs="Times New Roman"/>
      <w:b/>
      <w:noProof/>
      <w:sz w:val="24"/>
      <w:szCs w:val="24"/>
      <w:lang w:val="es-ES_tradnl"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1752D8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1752D8"/>
    <w:rPr>
      <w:sz w:val="16"/>
      <w:szCs w:val="16"/>
    </w:rPr>
  </w:style>
  <w:style w:type="table" w:styleId="Sombreadoclaro-nfasis5">
    <w:name w:val="Light Shading Accent 5"/>
    <w:basedOn w:val="Tablanormal"/>
    <w:uiPriority w:val="60"/>
    <w:rsid w:val="001752D8"/>
    <w:pPr>
      <w:spacing w:after="0" w:line="240" w:lineRule="auto"/>
    </w:pPr>
    <w:rPr>
      <w:rFonts w:ascii="Times New Roman" w:eastAsia="Times New Roman" w:hAnsi="Times New Roman" w:cs="Times New Roman"/>
      <w:color w:val="31849B" w:themeColor="accent5" w:themeShade="BF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character" w:customStyle="1" w:styleId="Ttulo3Car">
    <w:name w:val="Título 3 Car"/>
    <w:basedOn w:val="Fuentedeprrafopredeter"/>
    <w:link w:val="Ttulo3"/>
    <w:uiPriority w:val="9"/>
    <w:rsid w:val="004B5B24"/>
    <w:rPr>
      <w:rFonts w:ascii="Arial" w:eastAsia="Times New Roman" w:hAnsi="Arial" w:cs="Times New Roman"/>
      <w:b/>
      <w:sz w:val="24"/>
      <w:szCs w:val="24"/>
      <w:lang w:val="es-ES_tradnl" w:eastAsia="ar-SA"/>
    </w:rPr>
  </w:style>
  <w:style w:type="character" w:customStyle="1" w:styleId="Ttulo9Car">
    <w:name w:val="Título 9 Car"/>
    <w:basedOn w:val="Fuentedeprrafopredeter"/>
    <w:link w:val="Ttulo9"/>
    <w:uiPriority w:val="9"/>
    <w:rsid w:val="00AE1B7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ista">
    <w:name w:val="List"/>
    <w:basedOn w:val="Normal"/>
    <w:semiHidden/>
    <w:unhideWhenUsed/>
    <w:rsid w:val="00AE1B73"/>
    <w:pPr>
      <w:ind w:left="283" w:hanging="283"/>
      <w:contextualSpacing/>
    </w:pPr>
  </w:style>
  <w:style w:type="paragraph" w:customStyle="1" w:styleId="Textodeglobo1">
    <w:name w:val="Texto de globo1"/>
    <w:basedOn w:val="Normal"/>
    <w:rsid w:val="00AE1B73"/>
    <w:pPr>
      <w:suppressAutoHyphens/>
      <w:spacing w:after="0" w:line="240" w:lineRule="auto"/>
      <w:jc w:val="both"/>
    </w:pPr>
    <w:rPr>
      <w:rFonts w:ascii="Tahoma" w:eastAsia="Times New Roman" w:hAnsi="Tahoma" w:cs="Tahoma"/>
      <w:sz w:val="16"/>
      <w:szCs w:val="16"/>
      <w:lang w:val="ca-ES" w:eastAsia="ar-SA"/>
    </w:rPr>
  </w:style>
  <w:style w:type="character" w:customStyle="1" w:styleId="Ttulo6Car">
    <w:name w:val="Título 6 Car"/>
    <w:basedOn w:val="Fuentedeprrafopredeter"/>
    <w:link w:val="Ttulo6"/>
    <w:uiPriority w:val="9"/>
    <w:rsid w:val="0005073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4Car">
    <w:name w:val="Título 4 Car"/>
    <w:basedOn w:val="Fuentedeprrafopredeter"/>
    <w:link w:val="Ttulo4"/>
    <w:uiPriority w:val="9"/>
    <w:rsid w:val="00FC1481"/>
    <w:rPr>
      <w:rFonts w:ascii="Arial" w:eastAsia="Times New Roman" w:hAnsi="Arial" w:cs="Times New Roman"/>
      <w:b/>
      <w:sz w:val="20"/>
      <w:szCs w:val="20"/>
      <w:lang w:val="es-ES_tradnl" w:eastAsia="es-ES"/>
    </w:rPr>
  </w:style>
  <w:style w:type="table" w:styleId="Tablaconcuadrcula">
    <w:name w:val="Table Grid"/>
    <w:basedOn w:val="Tablanormal"/>
    <w:uiPriority w:val="59"/>
    <w:rsid w:val="00D85E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5Car">
    <w:name w:val="Título 5 Car"/>
    <w:basedOn w:val="Fuentedeprrafopredeter"/>
    <w:link w:val="Ttulo5"/>
    <w:uiPriority w:val="9"/>
    <w:rsid w:val="000F06FC"/>
    <w:rPr>
      <w:rFonts w:ascii="Arial" w:eastAsia="Times New Roman" w:hAnsi="Arial" w:cs="Arial"/>
      <w:b/>
      <w:color w:val="000000"/>
      <w:sz w:val="20"/>
      <w:szCs w:val="20"/>
      <w:lang w:val="es-ES_tradnl" w:eastAsia="ks-Deva" w:bidi="ks-Deva"/>
    </w:rPr>
  </w:style>
  <w:style w:type="character" w:customStyle="1" w:styleId="Ttulo7Car">
    <w:name w:val="Título 7 Car"/>
    <w:basedOn w:val="Fuentedeprrafopredeter"/>
    <w:link w:val="Ttulo7"/>
    <w:uiPriority w:val="9"/>
    <w:rsid w:val="000F06FC"/>
    <w:rPr>
      <w:rFonts w:ascii="Arial" w:eastAsia="Times New Roman" w:hAnsi="Arial" w:cs="Arial"/>
      <w:b/>
      <w:bCs/>
      <w:sz w:val="24"/>
      <w:szCs w:val="24"/>
      <w:u w:val="single"/>
      <w:lang w:val="es-ES_tradnl" w:eastAsia="ar-SA"/>
    </w:rPr>
  </w:style>
  <w:style w:type="character" w:customStyle="1" w:styleId="Ttulo8Car">
    <w:name w:val="Título 8 Car"/>
    <w:basedOn w:val="Fuentedeprrafopredeter"/>
    <w:link w:val="Ttulo8"/>
    <w:uiPriority w:val="9"/>
    <w:rsid w:val="000F06FC"/>
    <w:rPr>
      <w:rFonts w:ascii="Arial" w:eastAsia="Times New Roman" w:hAnsi="Arial" w:cs="Times New Roman"/>
      <w:b/>
      <w:sz w:val="20"/>
      <w:szCs w:val="20"/>
      <w:lang w:val="es-ES_tradnl" w:eastAsia="ar-SA"/>
    </w:rPr>
  </w:style>
  <w:style w:type="numbering" w:customStyle="1" w:styleId="Sinlista1">
    <w:name w:val="Sin lista1"/>
    <w:next w:val="Sinlista"/>
    <w:uiPriority w:val="99"/>
    <w:semiHidden/>
    <w:unhideWhenUsed/>
    <w:rsid w:val="000F06FC"/>
  </w:style>
  <w:style w:type="character" w:customStyle="1" w:styleId="WW8Num3z0">
    <w:name w:val="WW8Num3z0"/>
    <w:rsid w:val="000F06FC"/>
    <w:rPr>
      <w:rFonts w:ascii="Arial" w:eastAsia="Times New Roman" w:hAnsi="Arial" w:cs="Arial"/>
    </w:rPr>
  </w:style>
  <w:style w:type="character" w:customStyle="1" w:styleId="WW8Num3z1">
    <w:name w:val="WW8Num3z1"/>
    <w:rsid w:val="000F06FC"/>
    <w:rPr>
      <w:rFonts w:ascii="Courier New" w:hAnsi="Courier New" w:cs="Courier New"/>
    </w:rPr>
  </w:style>
  <w:style w:type="character" w:customStyle="1" w:styleId="WW8Num3z2">
    <w:name w:val="WW8Num3z2"/>
    <w:rsid w:val="000F06FC"/>
    <w:rPr>
      <w:rFonts w:ascii="Wingdings" w:hAnsi="Wingdings"/>
    </w:rPr>
  </w:style>
  <w:style w:type="character" w:customStyle="1" w:styleId="WW8Num3z3">
    <w:name w:val="WW8Num3z3"/>
    <w:rsid w:val="000F06FC"/>
    <w:rPr>
      <w:rFonts w:ascii="Symbol" w:hAnsi="Symbol"/>
    </w:rPr>
  </w:style>
  <w:style w:type="character" w:customStyle="1" w:styleId="WW8Num5z0">
    <w:name w:val="WW8Num5z0"/>
    <w:rsid w:val="000F06FC"/>
    <w:rPr>
      <w:rFonts w:ascii="Arial" w:eastAsia="Times New Roman" w:hAnsi="Arial" w:cs="Arial"/>
    </w:rPr>
  </w:style>
  <w:style w:type="character" w:customStyle="1" w:styleId="WW8Num5z1">
    <w:name w:val="WW8Num5z1"/>
    <w:rsid w:val="000F06FC"/>
    <w:rPr>
      <w:rFonts w:ascii="Courier New" w:hAnsi="Courier New" w:cs="Courier New"/>
    </w:rPr>
  </w:style>
  <w:style w:type="character" w:customStyle="1" w:styleId="WW8Num5z2">
    <w:name w:val="WW8Num5z2"/>
    <w:rsid w:val="000F06FC"/>
    <w:rPr>
      <w:rFonts w:ascii="Wingdings" w:hAnsi="Wingdings"/>
    </w:rPr>
  </w:style>
  <w:style w:type="character" w:customStyle="1" w:styleId="WW8Num5z3">
    <w:name w:val="WW8Num5z3"/>
    <w:rsid w:val="000F06FC"/>
    <w:rPr>
      <w:rFonts w:ascii="Symbol" w:hAnsi="Symbol"/>
    </w:rPr>
  </w:style>
  <w:style w:type="character" w:customStyle="1" w:styleId="WW8Num6z0">
    <w:name w:val="WW8Num6z0"/>
    <w:rsid w:val="000F06FC"/>
    <w:rPr>
      <w:rFonts w:ascii="Symbol" w:hAnsi="Symbol"/>
    </w:rPr>
  </w:style>
  <w:style w:type="character" w:customStyle="1" w:styleId="WW8Num6z1">
    <w:name w:val="WW8Num6z1"/>
    <w:rsid w:val="000F06FC"/>
    <w:rPr>
      <w:rFonts w:ascii="Courier New" w:hAnsi="Courier New" w:cs="Courier New"/>
    </w:rPr>
  </w:style>
  <w:style w:type="character" w:customStyle="1" w:styleId="WW8Num6z2">
    <w:name w:val="WW8Num6z2"/>
    <w:rsid w:val="000F06FC"/>
    <w:rPr>
      <w:rFonts w:ascii="Wingdings" w:hAnsi="Wingdings"/>
    </w:rPr>
  </w:style>
  <w:style w:type="character" w:customStyle="1" w:styleId="WW8Num7z0">
    <w:name w:val="WW8Num7z0"/>
    <w:rsid w:val="000F06FC"/>
    <w:rPr>
      <w:rFonts w:cs="Times New Roman"/>
    </w:rPr>
  </w:style>
  <w:style w:type="character" w:customStyle="1" w:styleId="WW8Num9z0">
    <w:name w:val="WW8Num9z0"/>
    <w:rsid w:val="000F06FC"/>
    <w:rPr>
      <w:rFonts w:ascii="Arial" w:eastAsia="Times New Roman" w:hAnsi="Arial" w:cs="Arial"/>
    </w:rPr>
  </w:style>
  <w:style w:type="character" w:customStyle="1" w:styleId="WW8Num9z1">
    <w:name w:val="WW8Num9z1"/>
    <w:rsid w:val="000F06FC"/>
    <w:rPr>
      <w:rFonts w:ascii="Courier New" w:hAnsi="Courier New" w:cs="Courier New"/>
    </w:rPr>
  </w:style>
  <w:style w:type="character" w:customStyle="1" w:styleId="WW8Num9z2">
    <w:name w:val="WW8Num9z2"/>
    <w:rsid w:val="000F06FC"/>
    <w:rPr>
      <w:rFonts w:ascii="Wingdings" w:hAnsi="Wingdings"/>
    </w:rPr>
  </w:style>
  <w:style w:type="character" w:customStyle="1" w:styleId="WW8Num9z3">
    <w:name w:val="WW8Num9z3"/>
    <w:rsid w:val="000F06FC"/>
    <w:rPr>
      <w:rFonts w:ascii="Symbol" w:hAnsi="Symbol"/>
    </w:rPr>
  </w:style>
  <w:style w:type="character" w:customStyle="1" w:styleId="WW8Num11z0">
    <w:name w:val="WW8Num11z0"/>
    <w:rsid w:val="000F06FC"/>
    <w:rPr>
      <w:rFonts w:ascii="Arial" w:eastAsia="Times New Roman" w:hAnsi="Arial" w:cs="Arial"/>
    </w:rPr>
  </w:style>
  <w:style w:type="character" w:customStyle="1" w:styleId="WW8Num11z1">
    <w:name w:val="WW8Num11z1"/>
    <w:rsid w:val="000F06FC"/>
    <w:rPr>
      <w:rFonts w:ascii="Courier New" w:hAnsi="Courier New" w:cs="Courier New"/>
    </w:rPr>
  </w:style>
  <w:style w:type="character" w:customStyle="1" w:styleId="WW8Num11z2">
    <w:name w:val="WW8Num11z2"/>
    <w:rsid w:val="000F06FC"/>
    <w:rPr>
      <w:rFonts w:ascii="Wingdings" w:hAnsi="Wingdings"/>
    </w:rPr>
  </w:style>
  <w:style w:type="character" w:customStyle="1" w:styleId="WW8Num11z3">
    <w:name w:val="WW8Num11z3"/>
    <w:rsid w:val="000F06FC"/>
    <w:rPr>
      <w:rFonts w:ascii="Symbol" w:hAnsi="Symbol"/>
    </w:rPr>
  </w:style>
  <w:style w:type="character" w:customStyle="1" w:styleId="Fuentedeprrafopredeter1">
    <w:name w:val="Fuente de párrafo predeter.1"/>
    <w:rsid w:val="000F06FC"/>
  </w:style>
  <w:style w:type="character" w:styleId="Hipervnculo">
    <w:name w:val="Hyperlink"/>
    <w:uiPriority w:val="99"/>
    <w:rsid w:val="000F06FC"/>
    <w:rPr>
      <w:color w:val="0000FF"/>
      <w:u w:val="single"/>
    </w:rPr>
  </w:style>
  <w:style w:type="character" w:customStyle="1" w:styleId="fnt112">
    <w:name w:val="fnt112"/>
    <w:basedOn w:val="Fuentedeprrafopredeter1"/>
    <w:rsid w:val="000F06FC"/>
  </w:style>
  <w:style w:type="character" w:styleId="Nmerodepgina">
    <w:name w:val="page number"/>
    <w:basedOn w:val="Fuentedeprrafopredeter1"/>
    <w:semiHidden/>
    <w:rsid w:val="000F06FC"/>
  </w:style>
  <w:style w:type="paragraph" w:customStyle="1" w:styleId="Heading">
    <w:name w:val="Heading"/>
    <w:basedOn w:val="Normal"/>
    <w:next w:val="Textoindependiente"/>
    <w:rsid w:val="000F06FC"/>
    <w:pPr>
      <w:keepNext/>
      <w:suppressAutoHyphens/>
      <w:spacing w:before="240" w:after="120" w:line="240" w:lineRule="auto"/>
      <w:jc w:val="both"/>
    </w:pPr>
    <w:rPr>
      <w:rFonts w:ascii="Nimbus Sans L" w:eastAsia="DejaVu Sans" w:hAnsi="Nimbus Sans L" w:cs="DejaVu Sans"/>
      <w:sz w:val="28"/>
      <w:szCs w:val="28"/>
      <w:lang w:eastAsia="ar-SA"/>
    </w:rPr>
  </w:style>
  <w:style w:type="paragraph" w:customStyle="1" w:styleId="Epgrafe1">
    <w:name w:val="Epígrafe1"/>
    <w:basedOn w:val="Normal"/>
    <w:rsid w:val="000F06FC"/>
    <w:pPr>
      <w:suppressLineNumbers/>
      <w:suppressAutoHyphens/>
      <w:spacing w:before="120" w:after="120" w:line="240" w:lineRule="auto"/>
      <w:jc w:val="both"/>
    </w:pPr>
    <w:rPr>
      <w:rFonts w:ascii="Arial" w:eastAsia="Times New Roman" w:hAnsi="Arial" w:cs="Times New Roman"/>
      <w:i/>
      <w:iCs/>
      <w:sz w:val="24"/>
      <w:szCs w:val="24"/>
      <w:lang w:eastAsia="ar-SA"/>
    </w:rPr>
  </w:style>
  <w:style w:type="paragraph" w:customStyle="1" w:styleId="Index">
    <w:name w:val="Index"/>
    <w:basedOn w:val="Normal"/>
    <w:rsid w:val="000F06FC"/>
    <w:pPr>
      <w:suppressLineNumbers/>
      <w:suppressAutoHyphens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customStyle="1" w:styleId="HTMLconformatoprevio1">
    <w:name w:val="HTML con formato previo1"/>
    <w:basedOn w:val="Normal"/>
    <w:rsid w:val="000F06F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MS Mincho" w:hAnsi="Courier New" w:cs="Courier New"/>
      <w:sz w:val="24"/>
      <w:szCs w:val="20"/>
      <w:lang w:val="es-ES_tradnl" w:eastAsia="ar-SA"/>
    </w:rPr>
  </w:style>
  <w:style w:type="paragraph" w:styleId="TDC1">
    <w:name w:val="toc 1"/>
    <w:basedOn w:val="Normal"/>
    <w:next w:val="Normal"/>
    <w:uiPriority w:val="39"/>
    <w:rsid w:val="000F06FC"/>
    <w:pPr>
      <w:suppressAutoHyphens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styleId="TDC2">
    <w:name w:val="toc 2"/>
    <w:basedOn w:val="Normal"/>
    <w:next w:val="Normal"/>
    <w:uiPriority w:val="39"/>
    <w:rsid w:val="000F06FC"/>
    <w:pPr>
      <w:suppressAutoHyphens/>
      <w:spacing w:after="0" w:line="240" w:lineRule="auto"/>
      <w:ind w:left="200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styleId="NormalWeb">
    <w:name w:val="Normal (Web)"/>
    <w:basedOn w:val="Normal"/>
    <w:rsid w:val="000F06FC"/>
    <w:pPr>
      <w:suppressAutoHyphens/>
      <w:spacing w:before="280" w:after="280" w:line="240" w:lineRule="auto"/>
    </w:pPr>
    <w:rPr>
      <w:rFonts w:ascii="Times New Roman" w:eastAsia="MS Mincho" w:hAnsi="Times New Roman" w:cs="Times New Roman"/>
      <w:sz w:val="24"/>
      <w:szCs w:val="24"/>
      <w:lang w:val="es-ES_tradnl" w:eastAsia="ar-SA"/>
    </w:rPr>
  </w:style>
  <w:style w:type="paragraph" w:styleId="TDC9">
    <w:name w:val="toc 9"/>
    <w:basedOn w:val="Normal"/>
    <w:next w:val="Normal"/>
    <w:uiPriority w:val="39"/>
    <w:rsid w:val="000F06FC"/>
    <w:pPr>
      <w:suppressAutoHyphens/>
      <w:spacing w:after="0" w:line="240" w:lineRule="auto"/>
      <w:ind w:left="1600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customStyle="1" w:styleId="TableContents">
    <w:name w:val="Table Contents"/>
    <w:basedOn w:val="Normal"/>
    <w:rsid w:val="000F06FC"/>
    <w:pPr>
      <w:suppressLineNumbers/>
      <w:suppressAutoHyphens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customStyle="1" w:styleId="TableHeading">
    <w:name w:val="Table Heading"/>
    <w:basedOn w:val="TableContents"/>
    <w:rsid w:val="000F06FC"/>
    <w:pPr>
      <w:jc w:val="center"/>
    </w:pPr>
    <w:rPr>
      <w:b/>
      <w:bCs/>
    </w:rPr>
  </w:style>
  <w:style w:type="paragraph" w:styleId="TDC3">
    <w:name w:val="toc 3"/>
    <w:basedOn w:val="Index"/>
    <w:uiPriority w:val="39"/>
    <w:rsid w:val="000F06FC"/>
    <w:pPr>
      <w:tabs>
        <w:tab w:val="right" w:leader="dot" w:pos="9972"/>
      </w:tabs>
      <w:ind w:left="566"/>
    </w:pPr>
  </w:style>
  <w:style w:type="paragraph" w:styleId="TDC4">
    <w:name w:val="toc 4"/>
    <w:basedOn w:val="Index"/>
    <w:uiPriority w:val="39"/>
    <w:rsid w:val="000F06FC"/>
    <w:pPr>
      <w:tabs>
        <w:tab w:val="right" w:leader="dot" w:pos="9972"/>
      </w:tabs>
      <w:ind w:left="849"/>
    </w:pPr>
  </w:style>
  <w:style w:type="paragraph" w:styleId="TDC5">
    <w:name w:val="toc 5"/>
    <w:basedOn w:val="Index"/>
    <w:uiPriority w:val="39"/>
    <w:rsid w:val="000F06FC"/>
    <w:pPr>
      <w:tabs>
        <w:tab w:val="right" w:leader="dot" w:pos="9972"/>
      </w:tabs>
      <w:ind w:left="1132"/>
    </w:pPr>
  </w:style>
  <w:style w:type="paragraph" w:styleId="TDC6">
    <w:name w:val="toc 6"/>
    <w:basedOn w:val="Index"/>
    <w:uiPriority w:val="39"/>
    <w:rsid w:val="000F06FC"/>
    <w:pPr>
      <w:tabs>
        <w:tab w:val="right" w:leader="dot" w:pos="9972"/>
      </w:tabs>
      <w:ind w:left="1415"/>
    </w:pPr>
  </w:style>
  <w:style w:type="paragraph" w:styleId="TDC7">
    <w:name w:val="toc 7"/>
    <w:basedOn w:val="Index"/>
    <w:uiPriority w:val="39"/>
    <w:rsid w:val="000F06FC"/>
    <w:pPr>
      <w:tabs>
        <w:tab w:val="right" w:leader="dot" w:pos="9972"/>
      </w:tabs>
      <w:ind w:left="1698"/>
    </w:pPr>
  </w:style>
  <w:style w:type="paragraph" w:styleId="TDC8">
    <w:name w:val="toc 8"/>
    <w:basedOn w:val="Index"/>
    <w:uiPriority w:val="39"/>
    <w:rsid w:val="000F06FC"/>
    <w:pPr>
      <w:tabs>
        <w:tab w:val="right" w:leader="dot" w:pos="9972"/>
      </w:tabs>
      <w:ind w:left="1981"/>
    </w:pPr>
  </w:style>
  <w:style w:type="paragraph" w:customStyle="1" w:styleId="Contents10">
    <w:name w:val="Contents 10"/>
    <w:basedOn w:val="Index"/>
    <w:rsid w:val="000F06FC"/>
    <w:pPr>
      <w:numPr>
        <w:numId w:val="12"/>
      </w:numPr>
      <w:tabs>
        <w:tab w:val="clear" w:pos="360"/>
        <w:tab w:val="right" w:leader="dot" w:pos="9972"/>
      </w:tabs>
      <w:ind w:left="2547" w:firstLine="0"/>
    </w:pPr>
  </w:style>
  <w:style w:type="paragraph" w:customStyle="1" w:styleId="Framecontents">
    <w:name w:val="Frame contents"/>
    <w:basedOn w:val="Textoindependiente"/>
    <w:rsid w:val="000F06FC"/>
    <w:pPr>
      <w:suppressAutoHyphens/>
      <w:spacing w:after="120" w:line="240" w:lineRule="auto"/>
      <w:jc w:val="both"/>
    </w:pPr>
    <w:rPr>
      <w:rFonts w:eastAsia="Times New Roman" w:cs="Times New Roman"/>
      <w:b w:val="0"/>
      <w:lang w:eastAsia="ar-SA"/>
    </w:rPr>
  </w:style>
  <w:style w:type="paragraph" w:styleId="HTMLconformatoprevio">
    <w:name w:val="HTML Preformatted"/>
    <w:basedOn w:val="Normal"/>
    <w:link w:val="HTMLconformatoprevioCar"/>
    <w:rsid w:val="000F06F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MS Mincho" w:hAnsi="Courier New" w:cs="Courier New"/>
      <w:sz w:val="24"/>
      <w:szCs w:val="20"/>
      <w:lang w:eastAsia="ja-JP"/>
    </w:rPr>
  </w:style>
  <w:style w:type="character" w:customStyle="1" w:styleId="HTMLconformatoprevioCar">
    <w:name w:val="HTML con formato previo Car"/>
    <w:basedOn w:val="Fuentedeprrafopredeter"/>
    <w:link w:val="HTMLconformatoprevio"/>
    <w:rsid w:val="000F06FC"/>
    <w:rPr>
      <w:rFonts w:ascii="Courier New" w:eastAsia="MS Mincho" w:hAnsi="Courier New" w:cs="Courier New"/>
      <w:sz w:val="24"/>
      <w:szCs w:val="20"/>
      <w:lang w:eastAsia="ja-JP"/>
    </w:rPr>
  </w:style>
  <w:style w:type="character" w:customStyle="1" w:styleId="unknown">
    <w:name w:val="unknown"/>
    <w:rsid w:val="000F06FC"/>
    <w:rPr>
      <w:color w:val="FF0000"/>
    </w:rPr>
  </w:style>
  <w:style w:type="character" w:customStyle="1" w:styleId="alternative">
    <w:name w:val="alternative"/>
    <w:rsid w:val="000F06FC"/>
    <w:rPr>
      <w:color w:val="008000"/>
    </w:rPr>
  </w:style>
  <w:style w:type="character" w:customStyle="1" w:styleId="memory">
    <w:name w:val="memory"/>
    <w:rsid w:val="000F06FC"/>
    <w:rPr>
      <w:color w:val="800080"/>
    </w:rPr>
  </w:style>
  <w:style w:type="paragraph" w:customStyle="1" w:styleId="IATED-References">
    <w:name w:val="IATED-References"/>
    <w:basedOn w:val="Ttulo"/>
    <w:rsid w:val="000F06FC"/>
    <w:pPr>
      <w:tabs>
        <w:tab w:val="num" w:pos="0"/>
      </w:tabs>
      <w:spacing w:after="120" w:line="100" w:lineRule="atLeast"/>
      <w:jc w:val="left"/>
      <w:outlineLvl w:val="9"/>
    </w:pPr>
    <w:rPr>
      <w:rFonts w:ascii="Arial" w:hAnsi="Arial" w:cs="Arial"/>
      <w:b w:val="0"/>
      <w:bCs w:val="0"/>
      <w:kern w:val="0"/>
      <w:sz w:val="20"/>
      <w:szCs w:val="24"/>
      <w:lang w:val="en-GB"/>
    </w:rPr>
  </w:style>
  <w:style w:type="paragraph" w:styleId="Ttulo">
    <w:name w:val="Title"/>
    <w:basedOn w:val="Normal"/>
    <w:next w:val="Normal"/>
    <w:link w:val="TtuloCar"/>
    <w:uiPriority w:val="10"/>
    <w:qFormat/>
    <w:rsid w:val="000F06FC"/>
    <w:pPr>
      <w:suppressAutoHyphens/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eastAsia="ar-SA"/>
    </w:rPr>
  </w:style>
  <w:style w:type="character" w:customStyle="1" w:styleId="TtuloCar">
    <w:name w:val="Título Car"/>
    <w:basedOn w:val="Fuentedeprrafopredeter"/>
    <w:link w:val="Ttulo"/>
    <w:uiPriority w:val="10"/>
    <w:rsid w:val="000F06FC"/>
    <w:rPr>
      <w:rFonts w:ascii="Cambria" w:eastAsia="Times New Roman" w:hAnsi="Cambria" w:cs="Times New Roman"/>
      <w:b/>
      <w:bCs/>
      <w:kern w:val="28"/>
      <w:sz w:val="32"/>
      <w:szCs w:val="32"/>
      <w:lang w:eastAsia="ar-SA"/>
    </w:rPr>
  </w:style>
  <w:style w:type="paragraph" w:styleId="Textonotaalfinal">
    <w:name w:val="endnote text"/>
    <w:basedOn w:val="Normal"/>
    <w:link w:val="TextonotaalfinalCar"/>
    <w:uiPriority w:val="99"/>
    <w:unhideWhenUsed/>
    <w:rsid w:val="000F06FC"/>
    <w:pPr>
      <w:suppressAutoHyphens/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ar-SA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rsid w:val="000F06FC"/>
    <w:rPr>
      <w:rFonts w:ascii="Arial" w:eastAsia="Times New Roman" w:hAnsi="Arial" w:cs="Times New Roman"/>
      <w:sz w:val="20"/>
      <w:szCs w:val="20"/>
      <w:lang w:eastAsia="ar-SA"/>
    </w:rPr>
  </w:style>
  <w:style w:type="character" w:styleId="Refdenotaalfinal">
    <w:name w:val="endnote reference"/>
    <w:uiPriority w:val="99"/>
    <w:semiHidden/>
    <w:unhideWhenUsed/>
    <w:rsid w:val="000F06FC"/>
    <w:rPr>
      <w:vertAlign w:val="superscript"/>
    </w:rPr>
  </w:style>
  <w:style w:type="paragraph" w:styleId="Textonotapie">
    <w:name w:val="footnote text"/>
    <w:basedOn w:val="Normal"/>
    <w:link w:val="TextonotapieCar"/>
    <w:uiPriority w:val="99"/>
    <w:unhideWhenUsed/>
    <w:rsid w:val="000F06FC"/>
    <w:pPr>
      <w:suppressAutoHyphens/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ar-SA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0F06FC"/>
    <w:rPr>
      <w:rFonts w:ascii="Arial" w:eastAsia="Times New Roman" w:hAnsi="Arial" w:cs="Times New Roman"/>
      <w:sz w:val="20"/>
      <w:szCs w:val="20"/>
      <w:lang w:eastAsia="ar-SA"/>
    </w:rPr>
  </w:style>
  <w:style w:type="character" w:styleId="Refdenotaalpie">
    <w:name w:val="footnote reference"/>
    <w:uiPriority w:val="99"/>
    <w:semiHidden/>
    <w:unhideWhenUsed/>
    <w:rsid w:val="000F06FC"/>
    <w:rPr>
      <w:vertAlign w:val="superscript"/>
    </w:rPr>
  </w:style>
  <w:style w:type="paragraph" w:styleId="Prrafodelista">
    <w:name w:val="List Paragraph"/>
    <w:basedOn w:val="Normal"/>
    <w:uiPriority w:val="34"/>
    <w:qFormat/>
    <w:rsid w:val="000F06FC"/>
    <w:pPr>
      <w:suppressAutoHyphens/>
      <w:spacing w:after="0" w:line="240" w:lineRule="auto"/>
      <w:ind w:left="708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styleId="Sangradetextonormal">
    <w:name w:val="Body Text Indent"/>
    <w:basedOn w:val="Normal"/>
    <w:link w:val="SangradetextonormalCar"/>
    <w:uiPriority w:val="99"/>
    <w:unhideWhenUsed/>
    <w:rsid w:val="000F06FC"/>
    <w:pPr>
      <w:tabs>
        <w:tab w:val="left" w:pos="227"/>
        <w:tab w:val="left" w:pos="567"/>
        <w:tab w:val="left" w:leader="dot" w:pos="8335"/>
        <w:tab w:val="left" w:leader="dot" w:pos="8505"/>
        <w:tab w:val="right" w:pos="8618"/>
        <w:tab w:val="left" w:pos="8789"/>
        <w:tab w:val="left" w:leader="dot" w:pos="9072"/>
        <w:tab w:val="right" w:pos="9639"/>
      </w:tabs>
      <w:suppressAutoHyphens/>
      <w:spacing w:after="0" w:line="240" w:lineRule="auto"/>
      <w:ind w:left="720"/>
      <w:jc w:val="both"/>
    </w:pPr>
    <w:rPr>
      <w:rFonts w:ascii="Arial" w:eastAsia="Times New Roman" w:hAnsi="Arial" w:cs="Arial"/>
      <w:sz w:val="20"/>
      <w:szCs w:val="20"/>
      <w:lang w:val="es-ES_tradnl" w:eastAsia="ar-SA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0F06FC"/>
    <w:rPr>
      <w:rFonts w:ascii="Arial" w:eastAsia="Times New Roman" w:hAnsi="Arial" w:cs="Arial"/>
      <w:sz w:val="20"/>
      <w:szCs w:val="20"/>
      <w:lang w:val="es-ES_tradnl" w:eastAsia="ar-SA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0F06F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Sombreadoclaro-nfasis4">
    <w:name w:val="Light Shading Accent 4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5F497A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8064A2"/>
        <w:bottom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Sombreadoclaro-nfasis3">
    <w:name w:val="Light Shading Accent 3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76923C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Sombreadoclaro-nfasis2">
    <w:name w:val="Light Shading Accent 2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943634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Sombreadoclaro-nfasis1">
    <w:name w:val="Light Shading Accent 1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Sombreadoclaro">
    <w:name w:val="Light Shading"/>
    <w:basedOn w:val="Tablanormal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styleId="TtulodeTDC">
    <w:name w:val="TOC Heading"/>
    <w:basedOn w:val="Ttulo1"/>
    <w:next w:val="Normal"/>
    <w:uiPriority w:val="39"/>
    <w:semiHidden/>
    <w:unhideWhenUsed/>
    <w:qFormat/>
    <w:rsid w:val="000F06FC"/>
    <w:pPr>
      <w:keepLines/>
      <w:spacing w:before="480" w:after="0"/>
      <w:outlineLvl w:val="9"/>
    </w:pPr>
    <w:rPr>
      <w:rFonts w:ascii="Cambria" w:eastAsia="Times New Roman" w:hAnsi="Cambria" w:cs="Times New Roman"/>
      <w:bCs/>
      <w:color w:val="365F91"/>
      <w:sz w:val="28"/>
      <w:szCs w:val="28"/>
      <w:lang w:eastAsia="es-ES"/>
    </w:rPr>
  </w:style>
  <w:style w:type="paragraph" w:styleId="Sangra2detindependiente">
    <w:name w:val="Body Text Indent 2"/>
    <w:basedOn w:val="Normal"/>
    <w:link w:val="Sangra2detindependienteCar"/>
    <w:uiPriority w:val="99"/>
    <w:unhideWhenUsed/>
    <w:rsid w:val="000F06FC"/>
    <w:pPr>
      <w:suppressAutoHyphens/>
      <w:spacing w:after="0" w:line="240" w:lineRule="auto"/>
      <w:ind w:left="720"/>
      <w:jc w:val="both"/>
    </w:pPr>
    <w:rPr>
      <w:rFonts w:ascii="Arial" w:eastAsia="Times New Roman" w:hAnsi="Arial" w:cs="Times New Roman"/>
      <w:sz w:val="24"/>
      <w:szCs w:val="24"/>
      <w:lang w:val="es-ES_tradnl" w:eastAsia="es-ES"/>
    </w:r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rsid w:val="000F06FC"/>
    <w:rPr>
      <w:rFonts w:ascii="Arial" w:eastAsia="Times New Roman" w:hAnsi="Arial" w:cs="Times New Roman"/>
      <w:sz w:val="24"/>
      <w:szCs w:val="24"/>
      <w:lang w:val="es-ES_tradnl" w:eastAsia="es-ES"/>
    </w:rPr>
  </w:style>
  <w:style w:type="table" w:customStyle="1" w:styleId="Sombreadoclaro-nfasis51">
    <w:name w:val="Sombreado claro - Énfasis 51"/>
    <w:basedOn w:val="Tablanormal"/>
    <w:next w:val="Sombreadoclaro-nfasis5"/>
    <w:uiPriority w:val="60"/>
    <w:rsid w:val="000F06FC"/>
    <w:pPr>
      <w:spacing w:after="0" w:line="240" w:lineRule="auto"/>
    </w:pPr>
    <w:rPr>
      <w:rFonts w:ascii="Calibri" w:eastAsia="Calibri" w:hAnsi="Calibri" w:cs="Times New Roman"/>
      <w:color w:val="00439E"/>
    </w:rPr>
    <w:tblPr>
      <w:tblStyleRowBandSize w:val="1"/>
      <w:tblStyleColBandSize w:val="1"/>
      <w:tblInd w:w="0" w:type="dxa"/>
      <w:tblBorders>
        <w:top w:val="single" w:sz="8" w:space="0" w:color="005BD3"/>
        <w:bottom w:val="single" w:sz="8" w:space="0" w:color="005BD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BD3"/>
          <w:left w:val="nil"/>
          <w:bottom w:val="single" w:sz="8" w:space="0" w:color="005BD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BD3"/>
          <w:left w:val="nil"/>
          <w:bottom w:val="single" w:sz="8" w:space="0" w:color="005BD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4F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4FF"/>
      </w:tcPr>
    </w:tblStylePr>
  </w:style>
  <w:style w:type="table" w:customStyle="1" w:styleId="Sombreadoclaro-nfasis52">
    <w:name w:val="Sombreado claro - Énfasis 52"/>
    <w:basedOn w:val="Tablanormal"/>
    <w:next w:val="Sombreadoclaro-nfasis5"/>
    <w:uiPriority w:val="60"/>
    <w:rsid w:val="000F06FC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es-ES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0F06FC"/>
    <w:pPr>
      <w:suppressAutoHyphens/>
      <w:spacing w:after="0" w:line="240" w:lineRule="auto"/>
      <w:ind w:left="426"/>
      <w:jc w:val="both"/>
    </w:pPr>
    <w:rPr>
      <w:rFonts w:ascii="Arial" w:eastAsia="Times New Roman" w:hAnsi="Arial" w:cs="Arial"/>
      <w:sz w:val="20"/>
      <w:szCs w:val="20"/>
      <w:lang w:val="es-ES_tradnl" w:eastAsia="es-ES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0F06FC"/>
    <w:rPr>
      <w:rFonts w:ascii="Arial" w:eastAsia="Times New Roman" w:hAnsi="Arial" w:cs="Arial"/>
      <w:sz w:val="20"/>
      <w:szCs w:val="20"/>
      <w:lang w:val="es-ES_tradnl" w:eastAsia="es-ES"/>
    </w:rPr>
  </w:style>
  <w:style w:type="paragraph" w:styleId="Textodebloque">
    <w:name w:val="Block Text"/>
    <w:basedOn w:val="Normal"/>
    <w:uiPriority w:val="99"/>
    <w:unhideWhenUsed/>
    <w:rsid w:val="000F06FC"/>
    <w:pPr>
      <w:suppressAutoHyphens/>
      <w:autoSpaceDE w:val="0"/>
      <w:spacing w:after="0" w:line="240" w:lineRule="auto"/>
      <w:ind w:left="720" w:right="70"/>
      <w:jc w:val="center"/>
    </w:pPr>
    <w:rPr>
      <w:rFonts w:ascii="Arial" w:eastAsia="Times New Roman" w:hAnsi="Arial" w:cs="Times New Roman"/>
      <w:iCs/>
      <w:sz w:val="20"/>
      <w:szCs w:val="20"/>
      <w:lang w:val="es-ES_tradnl" w:eastAsia="ar-SA"/>
    </w:rPr>
  </w:style>
  <w:style w:type="character" w:styleId="Hipervnculovisitado">
    <w:name w:val="FollowedHyperlink"/>
    <w:uiPriority w:val="99"/>
    <w:semiHidden/>
    <w:unhideWhenUsed/>
    <w:rsid w:val="000F06FC"/>
    <w:rPr>
      <w:color w:val="800080"/>
      <w:u w:val="single"/>
    </w:rPr>
  </w:style>
  <w:style w:type="paragraph" w:styleId="Epgrafe">
    <w:name w:val="caption"/>
    <w:basedOn w:val="Normal"/>
    <w:next w:val="Normal"/>
    <w:uiPriority w:val="35"/>
    <w:unhideWhenUsed/>
    <w:qFormat/>
    <w:rsid w:val="000F06FC"/>
    <w:pPr>
      <w:suppressAutoHyphens/>
      <w:autoSpaceDE w:val="0"/>
      <w:spacing w:after="0" w:line="240" w:lineRule="auto"/>
      <w:ind w:right="70"/>
      <w:jc w:val="center"/>
    </w:pPr>
    <w:rPr>
      <w:rFonts w:ascii="Arial" w:eastAsia="Times New Roman" w:hAnsi="Arial" w:cs="Times New Roman"/>
      <w:b/>
      <w:sz w:val="20"/>
      <w:szCs w:val="20"/>
      <w:lang w:eastAsia="ar-SA"/>
    </w:rPr>
  </w:style>
  <w:style w:type="paragraph" w:styleId="Subttulo">
    <w:name w:val="Subtitle"/>
    <w:basedOn w:val="Normal"/>
    <w:next w:val="Normal"/>
    <w:link w:val="SubttuloCar"/>
    <w:uiPriority w:val="11"/>
    <w:qFormat/>
    <w:rsid w:val="006F35A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s-ES"/>
    </w:rPr>
  </w:style>
  <w:style w:type="character" w:customStyle="1" w:styleId="SubttuloCar">
    <w:name w:val="Subtítulo Car"/>
    <w:basedOn w:val="Fuentedeprrafopredeter"/>
    <w:link w:val="Subttulo"/>
    <w:uiPriority w:val="11"/>
    <w:rsid w:val="006F35A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0.emf"/><Relationship Id="rId303" Type="http://schemas.openxmlformats.org/officeDocument/2006/relationships/image" Target="media/image294.emf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26" Type="http://schemas.openxmlformats.org/officeDocument/2006/relationships/image" Target="media/image217.png"/><Relationship Id="rId247" Type="http://schemas.openxmlformats.org/officeDocument/2006/relationships/image" Target="media/image238.png"/><Relationship Id="rId107" Type="http://schemas.openxmlformats.org/officeDocument/2006/relationships/image" Target="media/image99.png"/><Relationship Id="rId268" Type="http://schemas.openxmlformats.org/officeDocument/2006/relationships/image" Target="media/image259.emf"/><Relationship Id="rId289" Type="http://schemas.openxmlformats.org/officeDocument/2006/relationships/image" Target="media/image280.emf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7.png"/><Relationship Id="rId237" Type="http://schemas.openxmlformats.org/officeDocument/2006/relationships/image" Target="media/image228.emf"/><Relationship Id="rId258" Type="http://schemas.openxmlformats.org/officeDocument/2006/relationships/image" Target="media/image249.emf"/><Relationship Id="rId279" Type="http://schemas.openxmlformats.org/officeDocument/2006/relationships/image" Target="media/image270.emf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290" Type="http://schemas.openxmlformats.org/officeDocument/2006/relationships/image" Target="media/image281.emf"/><Relationship Id="rId304" Type="http://schemas.openxmlformats.org/officeDocument/2006/relationships/image" Target="media/image295.emf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image" Target="media/image239.emf"/><Relationship Id="rId269" Type="http://schemas.openxmlformats.org/officeDocument/2006/relationships/image" Target="media/image260.emf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280" Type="http://schemas.openxmlformats.org/officeDocument/2006/relationships/image" Target="media/image271.emf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8.png"/><Relationship Id="rId6" Type="http://schemas.openxmlformats.org/officeDocument/2006/relationships/webSettings" Target="webSettings.xml"/><Relationship Id="rId238" Type="http://schemas.openxmlformats.org/officeDocument/2006/relationships/image" Target="media/image229.png"/><Relationship Id="rId259" Type="http://schemas.openxmlformats.org/officeDocument/2006/relationships/image" Target="media/image250.emf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1.emf"/><Relationship Id="rId291" Type="http://schemas.openxmlformats.org/officeDocument/2006/relationships/image" Target="media/image282.emf"/><Relationship Id="rId305" Type="http://schemas.openxmlformats.org/officeDocument/2006/relationships/image" Target="media/image296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249" Type="http://schemas.openxmlformats.org/officeDocument/2006/relationships/image" Target="media/image240.emf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1.emf"/><Relationship Id="rId281" Type="http://schemas.openxmlformats.org/officeDocument/2006/relationships/image" Target="media/image272.emf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footnotes" Target="footnotes.xml"/><Relationship Id="rId162" Type="http://schemas.openxmlformats.org/officeDocument/2006/relationships/image" Target="media/image154.png"/><Relationship Id="rId183" Type="http://schemas.openxmlformats.org/officeDocument/2006/relationships/hyperlink" Target="https://www.ipneighbour.com/" TargetMode="External"/><Relationship Id="rId218" Type="http://schemas.openxmlformats.org/officeDocument/2006/relationships/image" Target="media/image209.png"/><Relationship Id="rId239" Type="http://schemas.openxmlformats.org/officeDocument/2006/relationships/image" Target="media/image230.emf"/><Relationship Id="rId250" Type="http://schemas.openxmlformats.org/officeDocument/2006/relationships/image" Target="media/image241.emf"/><Relationship Id="rId271" Type="http://schemas.openxmlformats.org/officeDocument/2006/relationships/image" Target="media/image262.emf"/><Relationship Id="rId292" Type="http://schemas.openxmlformats.org/officeDocument/2006/relationships/image" Target="media/image283.emf"/><Relationship Id="rId306" Type="http://schemas.openxmlformats.org/officeDocument/2006/relationships/header" Target="header1.xml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2.emf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5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19" Type="http://schemas.openxmlformats.org/officeDocument/2006/relationships/image" Target="media/image11.png"/><Relationship Id="rId224" Type="http://schemas.openxmlformats.org/officeDocument/2006/relationships/image" Target="media/image215.png"/><Relationship Id="rId240" Type="http://schemas.openxmlformats.org/officeDocument/2006/relationships/image" Target="media/image231.png"/><Relationship Id="rId245" Type="http://schemas.openxmlformats.org/officeDocument/2006/relationships/image" Target="media/image236.png"/><Relationship Id="rId261" Type="http://schemas.openxmlformats.org/officeDocument/2006/relationships/image" Target="media/image252.emf"/><Relationship Id="rId266" Type="http://schemas.openxmlformats.org/officeDocument/2006/relationships/image" Target="media/image257.emf"/><Relationship Id="rId287" Type="http://schemas.openxmlformats.org/officeDocument/2006/relationships/image" Target="media/image278.emf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282" Type="http://schemas.openxmlformats.org/officeDocument/2006/relationships/image" Target="media/image273.emf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219" Type="http://schemas.openxmlformats.org/officeDocument/2006/relationships/image" Target="media/image210.png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30" Type="http://schemas.openxmlformats.org/officeDocument/2006/relationships/image" Target="media/image221.png"/><Relationship Id="rId235" Type="http://schemas.openxmlformats.org/officeDocument/2006/relationships/image" Target="media/image226.emf"/><Relationship Id="rId251" Type="http://schemas.openxmlformats.org/officeDocument/2006/relationships/image" Target="media/image242.png"/><Relationship Id="rId256" Type="http://schemas.openxmlformats.org/officeDocument/2006/relationships/image" Target="media/image247.emf"/><Relationship Id="rId277" Type="http://schemas.openxmlformats.org/officeDocument/2006/relationships/image" Target="media/image268.emf"/><Relationship Id="rId298" Type="http://schemas.openxmlformats.org/officeDocument/2006/relationships/image" Target="media/image289.emf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72" Type="http://schemas.openxmlformats.org/officeDocument/2006/relationships/image" Target="media/image263.emf"/><Relationship Id="rId293" Type="http://schemas.openxmlformats.org/officeDocument/2006/relationships/image" Target="media/image284.emf"/><Relationship Id="rId302" Type="http://schemas.openxmlformats.org/officeDocument/2006/relationships/image" Target="media/image293.emf"/><Relationship Id="rId307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0" Type="http://schemas.openxmlformats.org/officeDocument/2006/relationships/image" Target="media/image211.png"/><Relationship Id="rId225" Type="http://schemas.openxmlformats.org/officeDocument/2006/relationships/image" Target="media/image216.png"/><Relationship Id="rId241" Type="http://schemas.openxmlformats.org/officeDocument/2006/relationships/image" Target="media/image232.emf"/><Relationship Id="rId246" Type="http://schemas.openxmlformats.org/officeDocument/2006/relationships/image" Target="media/image237.emf"/><Relationship Id="rId267" Type="http://schemas.openxmlformats.org/officeDocument/2006/relationships/image" Target="media/image258.emf"/><Relationship Id="rId288" Type="http://schemas.openxmlformats.org/officeDocument/2006/relationships/image" Target="media/image279.emf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262" Type="http://schemas.openxmlformats.org/officeDocument/2006/relationships/image" Target="media/image253.emf"/><Relationship Id="rId283" Type="http://schemas.openxmlformats.org/officeDocument/2006/relationships/image" Target="media/image274.emf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72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emf"/><Relationship Id="rId278" Type="http://schemas.openxmlformats.org/officeDocument/2006/relationships/image" Target="media/image269.emf"/><Relationship Id="rId26" Type="http://schemas.openxmlformats.org/officeDocument/2006/relationships/image" Target="media/image18.png"/><Relationship Id="rId231" Type="http://schemas.openxmlformats.org/officeDocument/2006/relationships/image" Target="media/image222.emf"/><Relationship Id="rId252" Type="http://schemas.openxmlformats.org/officeDocument/2006/relationships/image" Target="media/image243.emf"/><Relationship Id="rId273" Type="http://schemas.openxmlformats.org/officeDocument/2006/relationships/image" Target="media/image264.emf"/><Relationship Id="rId294" Type="http://schemas.openxmlformats.org/officeDocument/2006/relationships/image" Target="media/image285.emf"/><Relationship Id="rId308" Type="http://schemas.openxmlformats.org/officeDocument/2006/relationships/fontTable" Target="fontTable.xml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8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emf"/><Relationship Id="rId284" Type="http://schemas.openxmlformats.org/officeDocument/2006/relationships/image" Target="media/image275.emf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emf"/><Relationship Id="rId274" Type="http://schemas.openxmlformats.org/officeDocument/2006/relationships/image" Target="media/image265.emf"/><Relationship Id="rId295" Type="http://schemas.openxmlformats.org/officeDocument/2006/relationships/image" Target="media/image286.emf"/><Relationship Id="rId309" Type="http://schemas.openxmlformats.org/officeDocument/2006/relationships/theme" Target="theme/theme1.xml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emf"/><Relationship Id="rId264" Type="http://schemas.openxmlformats.org/officeDocument/2006/relationships/image" Target="media/image255.emf"/><Relationship Id="rId285" Type="http://schemas.openxmlformats.org/officeDocument/2006/relationships/image" Target="media/image276.emf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emf"/><Relationship Id="rId254" Type="http://schemas.openxmlformats.org/officeDocument/2006/relationships/image" Target="media/image245.emf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6.emf"/><Relationship Id="rId296" Type="http://schemas.openxmlformats.org/officeDocument/2006/relationships/image" Target="media/image287.emf"/><Relationship Id="rId300" Type="http://schemas.openxmlformats.org/officeDocument/2006/relationships/image" Target="media/image291.emf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emf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6.emf"/><Relationship Id="rId286" Type="http://schemas.openxmlformats.org/officeDocument/2006/relationships/image" Target="media/image277.emf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79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6.emf"/><Relationship Id="rId276" Type="http://schemas.openxmlformats.org/officeDocument/2006/relationships/image" Target="media/image267.emf"/><Relationship Id="rId297" Type="http://schemas.openxmlformats.org/officeDocument/2006/relationships/image" Target="media/image288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AFA2FB-1D35-47BC-B810-9451482469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</TotalTime>
  <Pages>215</Pages>
  <Words>13929</Words>
  <Characters>76614</Characters>
  <Application>Microsoft Office Word</Application>
  <DocSecurity>0</DocSecurity>
  <Lines>638</Lines>
  <Paragraphs>180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100</vt:i4>
      </vt:variant>
    </vt:vector>
  </HeadingPairs>
  <TitlesOfParts>
    <vt:vector size="101" baseType="lpstr">
      <vt:lpstr/>
      <vt:lpstr/>
      <vt:lpstr>    </vt:lpstr>
      <vt:lpstr>ANEXOS</vt:lpstr>
      <vt:lpstr>Anexo 1</vt:lpstr>
      <vt:lpstr>    Anexo 1.1. Logo de empresa MC María Coro</vt:lpstr>
      <vt:lpstr>    Anexo 1.2. Tabla de recursos económicos</vt:lpstr>
      <vt:lpstr>    Anexo 1.3. Tabla de costes mensuales y anuales</vt:lpstr>
      <vt:lpstr>    Anexo 1.4. Business Model Canvas MC Maria Coro</vt:lpstr>
      <vt:lpstr/>
      <vt:lpstr/>
      <vt:lpstr>Anexo 2</vt:lpstr>
      <vt:lpstr>    Anexo 2.1. Medidas para empresas impuestas por el gobierno de España</vt:lpstr>
      <vt:lpstr>    Anexo 2.2. Medidas para ciudadanos impuestas por el gobierno de España.</vt:lpstr>
      <vt:lpstr>    Anexo 2.3. Suspensión de reglas fiscales para el 2020 y 2021 y financiación para</vt:lpstr>
      <vt:lpstr>    Anexo 2.4. Variación trimestral de Ocupación. Efectos de la COVID–19 en la EPA d</vt:lpstr>
      <vt:lpstr/>
      <vt:lpstr/>
      <vt:lpstr/>
      <vt:lpstr/>
      <vt:lpstr/>
      <vt:lpstr/>
      <vt:lpstr/>
      <vt:lpstr/>
      <vt:lpstr>    Anexo 2.5. Ocupados que no han trabajado en la semana de referencia</vt:lpstr>
      <vt:lpstr>    Anexo 2.6. Variación trimestral de los ocupados que no han trabajado en la seman</vt:lpstr>
      <vt:lpstr>    Anexo 2.7. Porcentaje de ocupados que trabajaron desde su domicilio</vt:lpstr>
      <vt:lpstr>    Anexo 2.8. Variación trimestral de los inactivos disponibles para trabajar </vt:lpstr>
      <vt:lpstr>    Anexo 2.9. Tasa de variación trimestral de la ocupación por comunidades autónoma</vt:lpstr>
      <vt:lpstr>    Anexo 2.10. Tasa de variación trimestral de la ocupación por comunidades autónom</vt:lpstr>
      <vt:lpstr>    Anexo 2.11. Ocupados por sexo, grupo de edad y sector económico</vt:lpstr>
      <vt:lpstr>    Anexo 2.12. Producto interior bruto.Volumen encadenado. Tasas de variación inter</vt:lpstr>
      <vt:lpstr>    Anexo 2.13. Demanda Nacional y Externa</vt:lpstr>
      <vt:lpstr>    Anexo 2.14. Aportaciones al crecimiento interanual del PIB. Demanda</vt:lpstr>
      <vt:lpstr>    Anexo 2.15. Producto interior bruto. Demanda Nacional</vt:lpstr>
      <vt:lpstr>    Anexo 2.16. Equipamiento de los hogares en productos tecnológicos en los años 20</vt:lpstr>
      <vt:lpstr>    Anexo 2.17. Equipamiento TIC en los hogares. Serie 2010-2019. Porcentaje de hoga</vt:lpstr>
      <vt:lpstr>    Anexo 2.18. Equipamiento al hogar. Ordenador. Cataluña y España. 2006–2019</vt:lpstr>
      <vt:lpstr>    Anexo 2.19. Personas de 16 a 74 años que han usado Internet en los últimos tres </vt:lpstr>
      <vt:lpstr>    Anexo 2.20. Gasto en publicidad online en Europa de 2006 a 2019 (en miles de mil</vt:lpstr>
      <vt:lpstr>    Anexo 2.21. Países con mayor gasto en publicidad online en Europa en 2018 y 2019</vt:lpstr>
      <vt:lpstr>    Anexo 2.22. Utilización de las Redes Sociales</vt:lpstr>
      <vt:lpstr>    Anexo 2.23. Usuarios vs. No usuarios de redes sociales</vt:lpstr>
      <vt:lpstr>    Anexo 2.24. Uso de Redes Sociales_x000d_</vt:lpstr>
      <vt:lpstr>    Anexo 2.25. Número de soluciones de tecnología de marketing disponibles en todo </vt:lpstr>
      <vt:lpstr>    Anexo 2.26. Crecimiento en el número de soluciones de tecnología de marketing di</vt:lpstr>
      <vt:lpstr>    Anexo 2.27. Nivel de adopción de tecnologías de marketing emergentes en todo el </vt:lpstr>
      <vt:lpstr>    Anexo 2.28. Tasa de penetración de la publicidad programática en países seleccio</vt:lpstr>
      <vt:lpstr>    Anexo 2.29. Inversión en protección mediambiental de la industria alimentaria, d</vt:lpstr>
      <vt:lpstr>    Anexo 2.30. Normativa legal vigente  aplicable a la empresa</vt:lpstr>
      <vt:lpstr>    </vt:lpstr>
      <vt:lpstr>    </vt:lpstr>
      <vt:lpstr>    </vt:lpstr>
      <vt:lpstr>    </vt:lpstr>
      <vt:lpstr>    </vt:lpstr>
      <vt:lpstr>    </vt:lpstr>
      <vt:lpstr>    Fuente: Elaboración propia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Anexo 2.31. Ventas minoristas de comercio electrónico en todo el mundo de 2014 a</vt:lpstr>
      <vt:lpstr>    Anexo 2.32. Volumen de compras de comercio electrónico realizadas por empresas e</vt:lpstr>
      <vt:lpstr>    Anexo 2.33. Fuentes de inspiración preferidas para los compradores en línea de t</vt:lpstr>
      <vt:lpstr>    Anexo 2.34. Proporción de compradores en línea en todo el mundo que buscan inspi</vt:lpstr>
      <vt:lpstr>    Anexo 2.35. Áreas de productos en las que los consumidores de todo el mundo pref</vt:lpstr>
      <vt:lpstr>    Anexo 2.36.  Tasa de crecimiento de la inversión en Marketing digital en España </vt:lpstr>
      <vt:lpstr>    Anexo 2.37. Proporción de encuestados caloficaron los siguientes canales como Ex</vt:lpstr>
      <vt:lpstr>    Anexo 2.38. Inversion publicitaria en segmento de publicidad en busqueda desde 2</vt:lpstr>
      <vt:lpstr>    Anexo 2.39. Agencias de publicidad con CNAE 7311 activas en España</vt:lpstr>
      <vt:lpstr>    Anexo 2.40. Segmentación por actividad, ingresos de explotación y número de empr</vt:lpstr>
      <vt:lpstr>    Anexo 2.41. Uso de TIC y comercio electrónico en las empresas. Año 2019-Primer t</vt:lpstr>
      <vt:lpstr>    Anexo 2.42. TAM SAM SOM MC María Coro</vt:lpstr>
      <vt:lpstr>    Anexo 2.43. Competencia directa según resultado de explotación CNAE 7311 “Agenci</vt:lpstr>
      <vt:lpstr>    Anexo 2.44. Competidores Indirectos: Empresas con CNAE 7320 “Empresas de estudio</vt:lpstr>
      <vt:lpstr>    </vt:lpstr>
      <vt:lpstr>    Anexo 2.45. Competidores indirectos: Empresas con CNAE 7312 “Servicios de repres</vt:lpstr>
      <vt:lpstr>    </vt:lpstr>
      <vt:lpstr>    Anexo 2.46. Competencia directa con CNAE 7311”Agencias de publicidad” y activas </vt:lpstr>
      <vt:lpstr>    Anexo 2.47. Competencia directa Autonomo</vt:lpstr>
      <vt:lpstr>    </vt:lpstr>
      <vt:lpstr>    Anexo 2.48. Branding de la competencia</vt:lpstr>
      <vt:lpstr>    </vt:lpstr>
      <vt:lpstr>    Anexo 2.49. Facebook empresa PubliEspaña </vt:lpstr>
    </vt:vector>
  </TitlesOfParts>
  <Company/>
  <LinksUpToDate>false</LinksUpToDate>
  <CharactersWithSpaces>90363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bca</dc:creator>
  <cp:lastModifiedBy>bca</cp:lastModifiedBy>
  <cp:revision>34</cp:revision>
  <dcterms:created xsi:type="dcterms:W3CDTF">2021-01-14T11:27:00Z</dcterms:created>
  <dcterms:modified xsi:type="dcterms:W3CDTF">2021-01-19T13:39:00Z</dcterms:modified>
</cp:coreProperties>
</file>