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2BA5" w14:textId="77777777" w:rsidR="00847932" w:rsidRDefault="00E27428">
      <w:pPr>
        <w:pStyle w:val="Ttulo"/>
        <w:ind w:left="-851"/>
      </w:pPr>
      <w:r>
        <w:rPr>
          <w:noProof/>
          <w:sz w:val="56"/>
          <w:szCs w:val="56"/>
          <w:lang w:val="ca-ES" w:eastAsia="ca-ES"/>
        </w:rPr>
        <w:drawing>
          <wp:inline distT="0" distB="0" distL="0" distR="0" wp14:anchorId="53A8C8FF" wp14:editId="0D33CB83">
            <wp:extent cx="3329319" cy="1710000"/>
            <wp:effectExtent l="0" t="0" r="0" b="0"/>
            <wp:docPr id="30" name="image2.jpg" descr="C:\Users\Raquel\Google Drive\1. UOC\CLASES\TFM MU neuropsico\2017_2\UOC_Logotip_ECSalut\ESP\JPEG\UOC_Logotipo_ECS_esp.jpg"/>
            <wp:cNvGraphicFramePr/>
            <a:graphic xmlns:a="http://schemas.openxmlformats.org/drawingml/2006/main">
              <a:graphicData uri="http://schemas.openxmlformats.org/drawingml/2006/picture">
                <pic:pic xmlns:pic="http://schemas.openxmlformats.org/drawingml/2006/picture">
                  <pic:nvPicPr>
                    <pic:cNvPr id="0" name="image2.jpg" descr="C:\Users\Raquel\Google Drive\1. UOC\CLASES\TFM MU neuropsico\2017_2\UOC_Logotip_ECSalut\ESP\JPEG\UOC_Logotipo_ECS_esp.jpg"/>
                    <pic:cNvPicPr preferRelativeResize="0"/>
                  </pic:nvPicPr>
                  <pic:blipFill>
                    <a:blip r:embed="rId9"/>
                    <a:srcRect/>
                    <a:stretch>
                      <a:fillRect/>
                    </a:stretch>
                  </pic:blipFill>
                  <pic:spPr>
                    <a:xfrm>
                      <a:off x="0" y="0"/>
                      <a:ext cx="3329319" cy="1710000"/>
                    </a:xfrm>
                    <a:prstGeom prst="rect">
                      <a:avLst/>
                    </a:prstGeom>
                    <a:ln/>
                  </pic:spPr>
                </pic:pic>
              </a:graphicData>
            </a:graphic>
          </wp:inline>
        </w:drawing>
      </w:r>
    </w:p>
    <w:p w14:paraId="0AD052DA" w14:textId="77777777" w:rsidR="00847932" w:rsidRDefault="00847932">
      <w:pPr>
        <w:pStyle w:val="Ttulo"/>
        <w:rPr>
          <w:sz w:val="56"/>
          <w:szCs w:val="56"/>
        </w:rPr>
      </w:pPr>
    </w:p>
    <w:p w14:paraId="75073CF9" w14:textId="77777777" w:rsidR="00847932" w:rsidRDefault="00847932">
      <w:pPr>
        <w:pStyle w:val="Ttulo"/>
        <w:ind w:left="-1134"/>
        <w:jc w:val="center"/>
        <w:rPr>
          <w:sz w:val="56"/>
          <w:szCs w:val="56"/>
        </w:rPr>
      </w:pPr>
    </w:p>
    <w:tbl>
      <w:tblPr>
        <w:tblStyle w:val="3"/>
        <w:tblW w:w="9754" w:type="dxa"/>
        <w:tblInd w:w="-621" w:type="dxa"/>
        <w:tblLayout w:type="fixed"/>
        <w:tblLook w:val="0400" w:firstRow="0" w:lastRow="0" w:firstColumn="0" w:lastColumn="0" w:noHBand="0" w:noVBand="1"/>
      </w:tblPr>
      <w:tblGrid>
        <w:gridCol w:w="9754"/>
      </w:tblGrid>
      <w:tr w:rsidR="008F05BD" w:rsidRPr="008F05BD" w14:paraId="7258905D" w14:textId="77777777" w:rsidTr="00914436">
        <w:trPr>
          <w:trHeight w:val="924"/>
        </w:trPr>
        <w:tc>
          <w:tcPr>
            <w:tcW w:w="9754" w:type="dxa"/>
            <w:tcBorders>
              <w:bottom w:val="single" w:sz="36" w:space="0" w:color="73EDFF"/>
            </w:tcBorders>
          </w:tcPr>
          <w:p w14:paraId="27DEA280" w14:textId="77777777" w:rsidR="00C36FCA" w:rsidRPr="007F590E" w:rsidRDefault="001C2FEC" w:rsidP="00C36FCA">
            <w:pPr>
              <w:pBdr>
                <w:top w:val="nil"/>
                <w:left w:val="nil"/>
                <w:bottom w:val="nil"/>
                <w:right w:val="nil"/>
                <w:between w:val="nil"/>
              </w:pBdr>
              <w:spacing w:before="0" w:after="0" w:line="240" w:lineRule="auto"/>
              <w:ind w:left="142"/>
              <w:jc w:val="left"/>
              <w:rPr>
                <w:b/>
                <w:sz w:val="52"/>
                <w:szCs w:val="52"/>
              </w:rPr>
            </w:pPr>
            <w:r w:rsidRPr="007F590E">
              <w:rPr>
                <w:b/>
                <w:sz w:val="52"/>
                <w:szCs w:val="52"/>
              </w:rPr>
              <w:t>Trastorno por déficit de</w:t>
            </w:r>
          </w:p>
          <w:p w14:paraId="338D0004" w14:textId="77777777" w:rsidR="00F54B13" w:rsidRPr="007F590E" w:rsidRDefault="001C2FEC" w:rsidP="00C36FCA">
            <w:pPr>
              <w:pBdr>
                <w:top w:val="nil"/>
                <w:left w:val="nil"/>
                <w:bottom w:val="nil"/>
                <w:right w:val="nil"/>
                <w:between w:val="nil"/>
              </w:pBdr>
              <w:spacing w:before="0" w:after="0" w:line="240" w:lineRule="auto"/>
              <w:ind w:left="142"/>
              <w:jc w:val="left"/>
              <w:rPr>
                <w:b/>
                <w:sz w:val="52"/>
                <w:szCs w:val="52"/>
              </w:rPr>
            </w:pPr>
            <w:r w:rsidRPr="007F590E">
              <w:rPr>
                <w:b/>
                <w:sz w:val="52"/>
                <w:szCs w:val="52"/>
              </w:rPr>
              <w:t>atención</w:t>
            </w:r>
            <w:r w:rsidR="00C36FCA" w:rsidRPr="007F590E">
              <w:rPr>
                <w:b/>
                <w:sz w:val="52"/>
                <w:szCs w:val="52"/>
              </w:rPr>
              <w:t>/</w:t>
            </w:r>
            <w:r w:rsidRPr="007F590E">
              <w:rPr>
                <w:b/>
                <w:sz w:val="52"/>
                <w:szCs w:val="52"/>
              </w:rPr>
              <w:t>hiperactividad</w:t>
            </w:r>
            <w:r w:rsidR="00C36FCA" w:rsidRPr="007F590E">
              <w:rPr>
                <w:b/>
                <w:sz w:val="52"/>
                <w:szCs w:val="52"/>
              </w:rPr>
              <w:t xml:space="preserve"> </w:t>
            </w:r>
            <w:r w:rsidRPr="007F590E">
              <w:rPr>
                <w:b/>
                <w:sz w:val="52"/>
                <w:szCs w:val="52"/>
              </w:rPr>
              <w:t>y</w:t>
            </w:r>
          </w:p>
          <w:p w14:paraId="06D8835F" w14:textId="693BBB4A" w:rsidR="00F54B13" w:rsidRPr="007F590E" w:rsidRDefault="001C2FEC" w:rsidP="00C36FCA">
            <w:pPr>
              <w:pBdr>
                <w:top w:val="nil"/>
                <w:left w:val="nil"/>
                <w:bottom w:val="nil"/>
                <w:right w:val="nil"/>
                <w:between w:val="nil"/>
              </w:pBdr>
              <w:spacing w:before="0" w:after="0" w:line="240" w:lineRule="auto"/>
              <w:ind w:left="142"/>
              <w:jc w:val="left"/>
              <w:rPr>
                <w:b/>
                <w:sz w:val="52"/>
                <w:szCs w:val="52"/>
              </w:rPr>
            </w:pPr>
            <w:r w:rsidRPr="007F590E">
              <w:rPr>
                <w:b/>
                <w:sz w:val="52"/>
                <w:szCs w:val="52"/>
              </w:rPr>
              <w:t>diagnóstico</w:t>
            </w:r>
            <w:r w:rsidR="00C71CAA" w:rsidRPr="007F590E">
              <w:rPr>
                <w:b/>
                <w:sz w:val="52"/>
                <w:szCs w:val="52"/>
              </w:rPr>
              <w:t xml:space="preserve"> </w:t>
            </w:r>
            <w:r w:rsidRPr="007F590E">
              <w:rPr>
                <w:b/>
                <w:sz w:val="52"/>
                <w:szCs w:val="52"/>
              </w:rPr>
              <w:t>secundario de</w:t>
            </w:r>
          </w:p>
          <w:p w14:paraId="31BB1D1C" w14:textId="7C7A9CA6" w:rsidR="00847932" w:rsidRPr="008F05BD" w:rsidRDefault="001C2FEC" w:rsidP="00C36FCA">
            <w:pPr>
              <w:pBdr>
                <w:top w:val="nil"/>
                <w:left w:val="nil"/>
                <w:bottom w:val="nil"/>
                <w:right w:val="nil"/>
                <w:between w:val="nil"/>
              </w:pBdr>
              <w:spacing w:before="0" w:after="0" w:line="240" w:lineRule="auto"/>
              <w:ind w:left="142"/>
              <w:jc w:val="left"/>
              <w:rPr>
                <w:b/>
                <w:color w:val="auto"/>
                <w:sz w:val="52"/>
                <w:szCs w:val="52"/>
              </w:rPr>
            </w:pPr>
            <w:r w:rsidRPr="007F590E">
              <w:rPr>
                <w:b/>
                <w:sz w:val="52"/>
                <w:szCs w:val="52"/>
              </w:rPr>
              <w:t>trastorno específico de</w:t>
            </w:r>
            <w:r w:rsidR="0099493A" w:rsidRPr="007F590E">
              <w:rPr>
                <w:b/>
                <w:sz w:val="52"/>
                <w:szCs w:val="52"/>
              </w:rPr>
              <w:t>l</w:t>
            </w:r>
            <w:r w:rsidRPr="007F590E">
              <w:rPr>
                <w:b/>
                <w:sz w:val="52"/>
                <w:szCs w:val="52"/>
              </w:rPr>
              <w:t xml:space="preserve"> aprendizaje</w:t>
            </w:r>
          </w:p>
        </w:tc>
      </w:tr>
      <w:tr w:rsidR="008F05BD" w:rsidRPr="008F05BD" w14:paraId="0A941E03" w14:textId="77777777" w:rsidTr="00914436">
        <w:trPr>
          <w:trHeight w:val="530"/>
        </w:trPr>
        <w:tc>
          <w:tcPr>
            <w:tcW w:w="9754" w:type="dxa"/>
            <w:tcBorders>
              <w:top w:val="single" w:sz="36" w:space="0" w:color="73EDFF"/>
              <w:bottom w:val="single" w:sz="36" w:space="0" w:color="73EDFF"/>
            </w:tcBorders>
          </w:tcPr>
          <w:p w14:paraId="4AA72DC8" w14:textId="77777777" w:rsidR="00847932" w:rsidRPr="008F05BD" w:rsidRDefault="00E27428">
            <w:pPr>
              <w:pBdr>
                <w:top w:val="nil"/>
                <w:left w:val="nil"/>
                <w:bottom w:val="nil"/>
                <w:right w:val="nil"/>
                <w:between w:val="nil"/>
              </w:pBdr>
              <w:spacing w:before="0" w:after="0" w:line="240" w:lineRule="auto"/>
              <w:ind w:left="142"/>
              <w:jc w:val="left"/>
              <w:rPr>
                <w:color w:val="auto"/>
                <w:sz w:val="40"/>
                <w:szCs w:val="40"/>
              </w:rPr>
            </w:pPr>
            <w:r w:rsidRPr="00063BE7">
              <w:rPr>
                <w:i/>
                <w:sz w:val="40"/>
                <w:szCs w:val="40"/>
              </w:rPr>
              <w:t>Trabajo Final de Máster de Neuropsicología</w:t>
            </w:r>
          </w:p>
        </w:tc>
      </w:tr>
      <w:tr w:rsidR="00914436" w:rsidRPr="008F05BD" w14:paraId="6D860244" w14:textId="77777777" w:rsidTr="00914436">
        <w:trPr>
          <w:trHeight w:val="374"/>
        </w:trPr>
        <w:tc>
          <w:tcPr>
            <w:tcW w:w="9754" w:type="dxa"/>
            <w:tcBorders>
              <w:top w:val="single" w:sz="36" w:space="0" w:color="73EDFF"/>
            </w:tcBorders>
          </w:tcPr>
          <w:p w14:paraId="6F501016" w14:textId="0B948687" w:rsidR="00847932" w:rsidRPr="008F05BD" w:rsidRDefault="00E27428">
            <w:pPr>
              <w:pBdr>
                <w:top w:val="nil"/>
                <w:left w:val="nil"/>
                <w:bottom w:val="nil"/>
                <w:right w:val="nil"/>
                <w:between w:val="nil"/>
              </w:pBdr>
              <w:spacing w:before="0" w:after="0" w:line="240" w:lineRule="auto"/>
              <w:ind w:left="142"/>
              <w:jc w:val="left"/>
              <w:rPr>
                <w:color w:val="auto"/>
                <w:sz w:val="28"/>
                <w:szCs w:val="28"/>
              </w:rPr>
            </w:pPr>
            <w:r w:rsidRPr="00063BE7">
              <w:rPr>
                <w:sz w:val="28"/>
                <w:szCs w:val="28"/>
              </w:rPr>
              <w:t xml:space="preserve">Autora: </w:t>
            </w:r>
            <w:r w:rsidR="001C2FEC" w:rsidRPr="00063BE7">
              <w:rPr>
                <w:sz w:val="28"/>
                <w:szCs w:val="28"/>
              </w:rPr>
              <w:t>Susana Hidalgo León</w:t>
            </w:r>
            <w:r w:rsidRPr="00063BE7">
              <w:rPr>
                <w:sz w:val="28"/>
                <w:szCs w:val="28"/>
              </w:rPr>
              <w:t xml:space="preserve">               Tutora:</w:t>
            </w:r>
            <w:r w:rsidR="00C665B5" w:rsidRPr="00063BE7">
              <w:rPr>
                <w:sz w:val="28"/>
                <w:szCs w:val="28"/>
              </w:rPr>
              <w:t xml:space="preserve"> Dra.</w:t>
            </w:r>
            <w:r w:rsidR="001C2FEC" w:rsidRPr="00063BE7">
              <w:rPr>
                <w:sz w:val="28"/>
                <w:szCs w:val="28"/>
              </w:rPr>
              <w:t xml:space="preserve"> Vega Muriel</w:t>
            </w:r>
            <w:r w:rsidR="00067D60" w:rsidRPr="00063BE7">
              <w:rPr>
                <w:sz w:val="28"/>
                <w:szCs w:val="28"/>
              </w:rPr>
              <w:t xml:space="preserve"> Molano</w:t>
            </w:r>
          </w:p>
        </w:tc>
      </w:tr>
    </w:tbl>
    <w:p w14:paraId="4911E8A8" w14:textId="77777777" w:rsidR="00847932" w:rsidRPr="008F05BD" w:rsidRDefault="00847932">
      <w:pPr>
        <w:jc w:val="right"/>
        <w:rPr>
          <w:color w:val="auto"/>
          <w:sz w:val="28"/>
          <w:szCs w:val="28"/>
        </w:rPr>
      </w:pPr>
    </w:p>
    <w:p w14:paraId="4F175BE8" w14:textId="40871309" w:rsidR="00847932" w:rsidRPr="00063BE7" w:rsidRDefault="00E73A49">
      <w:pPr>
        <w:jc w:val="right"/>
        <w:rPr>
          <w:sz w:val="28"/>
          <w:szCs w:val="28"/>
        </w:rPr>
      </w:pPr>
      <w:r w:rsidRPr="00063BE7">
        <w:rPr>
          <w:sz w:val="28"/>
          <w:szCs w:val="28"/>
        </w:rPr>
        <w:t>23</w:t>
      </w:r>
      <w:r w:rsidR="00202C8F" w:rsidRPr="00063BE7">
        <w:rPr>
          <w:sz w:val="28"/>
          <w:szCs w:val="28"/>
        </w:rPr>
        <w:t>.01.2023</w:t>
      </w:r>
    </w:p>
    <w:p w14:paraId="4E2DBC2E" w14:textId="77777777" w:rsidR="00847932" w:rsidRPr="008F05BD" w:rsidRDefault="00847932">
      <w:pPr>
        <w:ind w:left="-1134"/>
        <w:jc w:val="center"/>
        <w:rPr>
          <w:color w:val="auto"/>
          <w:sz w:val="40"/>
          <w:szCs w:val="40"/>
        </w:rPr>
      </w:pPr>
    </w:p>
    <w:p w14:paraId="036C9BCA" w14:textId="7C1C4CEE" w:rsidR="00847932" w:rsidRDefault="00847932" w:rsidP="00BC432D">
      <w:pPr>
        <w:spacing w:before="0" w:after="0"/>
        <w:jc w:val="left"/>
        <w:rPr>
          <w:sz w:val="40"/>
          <w:szCs w:val="40"/>
        </w:rPr>
      </w:pPr>
      <w:bookmarkStart w:id="0" w:name="_heading=h.gjdgxs" w:colFirst="0" w:colLast="0"/>
      <w:bookmarkEnd w:id="0"/>
    </w:p>
    <w:p w14:paraId="64C046BC" w14:textId="77777777" w:rsidR="00C2516D" w:rsidRPr="00BC432D" w:rsidRDefault="00C2516D" w:rsidP="00BC432D">
      <w:pPr>
        <w:spacing w:before="0" w:after="0"/>
        <w:jc w:val="left"/>
        <w:rPr>
          <w:b/>
          <w:sz w:val="36"/>
          <w:szCs w:val="36"/>
        </w:rPr>
      </w:pPr>
    </w:p>
    <w:p w14:paraId="4ADF7C23" w14:textId="17275305" w:rsidR="00931942" w:rsidRPr="00063BE7" w:rsidRDefault="00E27428" w:rsidP="00931942">
      <w:pPr>
        <w:pStyle w:val="Ttulo"/>
        <w:rPr>
          <w:sz w:val="28"/>
          <w:szCs w:val="28"/>
        </w:rPr>
      </w:pPr>
      <w:bookmarkStart w:id="1" w:name="_heading=h.30j0zll" w:colFirst="0" w:colLast="0"/>
      <w:bookmarkEnd w:id="1"/>
      <w:r w:rsidRPr="00063BE7">
        <w:rPr>
          <w:sz w:val="28"/>
          <w:szCs w:val="28"/>
        </w:rPr>
        <w:lastRenderedPageBreak/>
        <w:t>Resumen</w:t>
      </w:r>
    </w:p>
    <w:p w14:paraId="385539F7" w14:textId="6BF18C29" w:rsidR="001A6743" w:rsidRDefault="00890B48">
      <w:pPr>
        <w:rPr>
          <w:color w:val="auto"/>
        </w:rPr>
      </w:pPr>
      <w:r w:rsidRPr="00890B48">
        <w:rPr>
          <w:b/>
          <w:bCs/>
          <w:color w:val="auto"/>
        </w:rPr>
        <w:t>Presentación del caso</w:t>
      </w:r>
      <w:r>
        <w:rPr>
          <w:color w:val="auto"/>
        </w:rPr>
        <w:t>: N</w:t>
      </w:r>
      <w:r w:rsidR="00512DCA" w:rsidRPr="00F547AE">
        <w:rPr>
          <w:color w:val="auto"/>
        </w:rPr>
        <w:t>iño</w:t>
      </w:r>
      <w:r w:rsidR="00F547AE" w:rsidRPr="00F547AE">
        <w:rPr>
          <w:color w:val="auto"/>
        </w:rPr>
        <w:t xml:space="preserve"> de 8 años </w:t>
      </w:r>
      <w:r w:rsidR="00D04EFC">
        <w:rPr>
          <w:color w:val="auto"/>
        </w:rPr>
        <w:t xml:space="preserve">que cursa </w:t>
      </w:r>
      <w:r w:rsidR="00C375D4">
        <w:rPr>
          <w:color w:val="auto"/>
        </w:rPr>
        <w:t>3º de Educación Primaria</w:t>
      </w:r>
      <w:r w:rsidR="00D04EFC">
        <w:rPr>
          <w:color w:val="auto"/>
        </w:rPr>
        <w:t>. Sus padres acuden a consulta</w:t>
      </w:r>
      <w:r w:rsidR="00D92D6A">
        <w:rPr>
          <w:color w:val="auto"/>
        </w:rPr>
        <w:t>, remitidos por el colegio,</w:t>
      </w:r>
      <w:r w:rsidR="00D04EFC">
        <w:rPr>
          <w:color w:val="auto"/>
        </w:rPr>
        <w:t xml:space="preserve"> por </w:t>
      </w:r>
      <w:r w:rsidR="009D6E3D">
        <w:rPr>
          <w:color w:val="auto"/>
        </w:rPr>
        <w:t xml:space="preserve">las dificultades atencionales y </w:t>
      </w:r>
      <w:r w:rsidR="000937AD" w:rsidRPr="00224E76">
        <w:rPr>
          <w:color w:val="auto"/>
        </w:rPr>
        <w:t>académicas</w:t>
      </w:r>
      <w:r w:rsidR="009D6E3D" w:rsidRPr="00224E76">
        <w:rPr>
          <w:color w:val="auto"/>
        </w:rPr>
        <w:t xml:space="preserve"> </w:t>
      </w:r>
      <w:r w:rsidR="000937AD" w:rsidRPr="00224E76">
        <w:rPr>
          <w:color w:val="auto"/>
        </w:rPr>
        <w:t xml:space="preserve">que </w:t>
      </w:r>
      <w:r w:rsidR="00D92D6A" w:rsidRPr="00224E76">
        <w:rPr>
          <w:color w:val="auto"/>
        </w:rPr>
        <w:t>muestra.</w:t>
      </w:r>
    </w:p>
    <w:p w14:paraId="4808D8E9" w14:textId="77777777" w:rsidR="001A6743" w:rsidRDefault="00890B48">
      <w:pPr>
        <w:rPr>
          <w:color w:val="auto"/>
        </w:rPr>
      </w:pPr>
      <w:r w:rsidRPr="00224E76">
        <w:rPr>
          <w:b/>
          <w:bCs/>
          <w:color w:val="auto"/>
        </w:rPr>
        <w:t>Patología</w:t>
      </w:r>
      <w:r w:rsidRPr="00224E76">
        <w:rPr>
          <w:color w:val="auto"/>
        </w:rPr>
        <w:t xml:space="preserve">: </w:t>
      </w:r>
      <w:r w:rsidR="00BD26E6" w:rsidRPr="00224E76">
        <w:rPr>
          <w:color w:val="auto"/>
        </w:rPr>
        <w:t>El trastorno por déficit de atención/hiperactividad</w:t>
      </w:r>
      <w:r w:rsidR="0036473F" w:rsidRPr="00224E76">
        <w:rPr>
          <w:color w:val="auto"/>
        </w:rPr>
        <w:t xml:space="preserve"> </w:t>
      </w:r>
      <w:r w:rsidR="00173B68" w:rsidRPr="00224E76">
        <w:rPr>
          <w:color w:val="auto"/>
        </w:rPr>
        <w:t xml:space="preserve">(TDAH) </w:t>
      </w:r>
      <w:r w:rsidR="0036473F" w:rsidRPr="00224E76">
        <w:rPr>
          <w:color w:val="auto"/>
        </w:rPr>
        <w:t xml:space="preserve">se caracteriza por síntomas de inatención y/o hiperactividad/impulsividad, acompañados </w:t>
      </w:r>
      <w:r w:rsidR="00382673" w:rsidRPr="00224E76">
        <w:rPr>
          <w:color w:val="auto"/>
        </w:rPr>
        <w:t>usua</w:t>
      </w:r>
      <w:r w:rsidR="0036473F" w:rsidRPr="00224E76">
        <w:rPr>
          <w:color w:val="auto"/>
        </w:rPr>
        <w:t xml:space="preserve">lmente por </w:t>
      </w:r>
      <w:r w:rsidR="00382673" w:rsidRPr="00224E76">
        <w:rPr>
          <w:color w:val="auto"/>
        </w:rPr>
        <w:t xml:space="preserve">déficits </w:t>
      </w:r>
      <w:r w:rsidR="00C228B8" w:rsidRPr="00224E76">
        <w:rPr>
          <w:color w:val="auto"/>
        </w:rPr>
        <w:t>en funciones</w:t>
      </w:r>
      <w:r w:rsidR="00382673" w:rsidRPr="00224E76">
        <w:rPr>
          <w:color w:val="auto"/>
        </w:rPr>
        <w:t xml:space="preserve"> ejecutiv</w:t>
      </w:r>
      <w:r w:rsidR="00C228B8" w:rsidRPr="00224E76">
        <w:rPr>
          <w:color w:val="auto"/>
        </w:rPr>
        <w:t>as</w:t>
      </w:r>
      <w:r w:rsidR="00382673" w:rsidRPr="00224E76">
        <w:rPr>
          <w:color w:val="auto"/>
        </w:rPr>
        <w:t>.</w:t>
      </w:r>
      <w:r w:rsidR="00C228B8" w:rsidRPr="00224E76">
        <w:rPr>
          <w:color w:val="auto"/>
        </w:rPr>
        <w:t xml:space="preserve"> </w:t>
      </w:r>
      <w:r w:rsidR="00FF63E4" w:rsidRPr="00224E76">
        <w:rPr>
          <w:color w:val="auto"/>
        </w:rPr>
        <w:t xml:space="preserve">Se estima que afecta a 5-8% de niños españoles y de 2.2% a 7.2% de niños </w:t>
      </w:r>
      <w:r w:rsidR="00D918F5" w:rsidRPr="00224E76">
        <w:rPr>
          <w:color w:val="auto"/>
        </w:rPr>
        <w:t xml:space="preserve">y adolescentes </w:t>
      </w:r>
      <w:r w:rsidR="00F91CC8" w:rsidRPr="00224E76">
        <w:rPr>
          <w:color w:val="auto"/>
        </w:rPr>
        <w:t>del mundo</w:t>
      </w:r>
      <w:r w:rsidR="00D918F5" w:rsidRPr="00224E76">
        <w:rPr>
          <w:color w:val="auto"/>
        </w:rPr>
        <w:t xml:space="preserve">. Es frecuente la comorbilidad con trastornos específicos del aprendizaje </w:t>
      </w:r>
      <w:r w:rsidR="00825228" w:rsidRPr="00224E76">
        <w:rPr>
          <w:color w:val="auto"/>
        </w:rPr>
        <w:t>con dificultad en lectura (39%), escritura (60%) y</w:t>
      </w:r>
      <w:r w:rsidR="007B4F02" w:rsidRPr="00224E76">
        <w:rPr>
          <w:color w:val="auto"/>
        </w:rPr>
        <w:t>/o</w:t>
      </w:r>
      <w:r w:rsidR="00825228" w:rsidRPr="00224E76">
        <w:rPr>
          <w:color w:val="auto"/>
        </w:rPr>
        <w:t xml:space="preserve"> matemáticas </w:t>
      </w:r>
      <w:r w:rsidR="005A5E25" w:rsidRPr="00224E76">
        <w:rPr>
          <w:color w:val="auto"/>
        </w:rPr>
        <w:t>(26%).</w:t>
      </w:r>
      <w:r w:rsidR="007B4F02" w:rsidRPr="00224E76">
        <w:rPr>
          <w:color w:val="auto"/>
        </w:rPr>
        <w:t xml:space="preserve"> Las causas</w:t>
      </w:r>
      <w:r w:rsidR="00173B68" w:rsidRPr="00224E76">
        <w:rPr>
          <w:color w:val="auto"/>
        </w:rPr>
        <w:t xml:space="preserve"> del TDAH no son claras</w:t>
      </w:r>
      <w:r w:rsidR="004B4DD1" w:rsidRPr="00224E76">
        <w:rPr>
          <w:color w:val="auto"/>
        </w:rPr>
        <w:t xml:space="preserve"> y</w:t>
      </w:r>
      <w:r w:rsidR="003F2F5F" w:rsidRPr="00224E76">
        <w:rPr>
          <w:color w:val="auto"/>
        </w:rPr>
        <w:t xml:space="preserve"> los estudios realizados indican </w:t>
      </w:r>
      <w:r w:rsidR="009A7CF0" w:rsidRPr="00224E76">
        <w:rPr>
          <w:color w:val="auto"/>
        </w:rPr>
        <w:t xml:space="preserve">la influencia </w:t>
      </w:r>
      <w:r w:rsidR="00C3436E" w:rsidRPr="00224E76">
        <w:rPr>
          <w:color w:val="auto"/>
        </w:rPr>
        <w:t>tanto de</w:t>
      </w:r>
      <w:r w:rsidR="009A7CF0" w:rsidRPr="00224E76">
        <w:rPr>
          <w:color w:val="auto"/>
        </w:rPr>
        <w:t xml:space="preserve"> factores genéticos </w:t>
      </w:r>
      <w:r w:rsidR="00C3436E" w:rsidRPr="00224E76">
        <w:rPr>
          <w:color w:val="auto"/>
        </w:rPr>
        <w:t>como</w:t>
      </w:r>
      <w:r w:rsidR="009A7CF0" w:rsidRPr="00224E76">
        <w:rPr>
          <w:color w:val="auto"/>
        </w:rPr>
        <w:t xml:space="preserve"> ambientales.</w:t>
      </w:r>
    </w:p>
    <w:p w14:paraId="5DC16437" w14:textId="301B46C6" w:rsidR="001A6743" w:rsidRDefault="00890B48">
      <w:pPr>
        <w:rPr>
          <w:color w:val="auto"/>
        </w:rPr>
      </w:pPr>
      <w:r w:rsidRPr="00224E76">
        <w:rPr>
          <w:b/>
          <w:bCs/>
          <w:color w:val="auto"/>
        </w:rPr>
        <w:t>Evaluación</w:t>
      </w:r>
      <w:r w:rsidRPr="00224E76">
        <w:rPr>
          <w:color w:val="auto"/>
        </w:rPr>
        <w:t>:</w:t>
      </w:r>
      <w:r w:rsidR="00466FDA" w:rsidRPr="00224E76">
        <w:rPr>
          <w:color w:val="auto"/>
        </w:rPr>
        <w:t xml:space="preserve"> </w:t>
      </w:r>
      <w:r w:rsidRPr="00224E76">
        <w:rPr>
          <w:color w:val="auto"/>
        </w:rPr>
        <w:t>S</w:t>
      </w:r>
      <w:r w:rsidR="00C3436E" w:rsidRPr="00224E76">
        <w:rPr>
          <w:color w:val="auto"/>
        </w:rPr>
        <w:t>e objetiva</w:t>
      </w:r>
      <w:r w:rsidR="000D6AE8" w:rsidRPr="00224E76">
        <w:rPr>
          <w:color w:val="auto"/>
        </w:rPr>
        <w:t xml:space="preserve">n </w:t>
      </w:r>
      <w:r w:rsidR="002C5ABC" w:rsidRPr="00224E76">
        <w:rPr>
          <w:color w:val="auto"/>
        </w:rPr>
        <w:t>déficits atencionales y de funcionamiento ejecutivo</w:t>
      </w:r>
      <w:r w:rsidR="00D044AF" w:rsidRPr="00224E76">
        <w:rPr>
          <w:color w:val="auto"/>
        </w:rPr>
        <w:t xml:space="preserve"> que </w:t>
      </w:r>
      <w:r w:rsidR="00B55B5C">
        <w:rPr>
          <w:color w:val="auto"/>
        </w:rPr>
        <w:t>interfieren en</w:t>
      </w:r>
      <w:r w:rsidR="009250A7" w:rsidRPr="00224E76">
        <w:rPr>
          <w:color w:val="auto"/>
        </w:rPr>
        <w:t xml:space="preserve"> </w:t>
      </w:r>
      <w:r w:rsidR="00352A4A">
        <w:rPr>
          <w:color w:val="auto"/>
        </w:rPr>
        <w:t xml:space="preserve">las </w:t>
      </w:r>
      <w:r w:rsidR="00174F3C">
        <w:rPr>
          <w:color w:val="auto"/>
        </w:rPr>
        <w:t>actividades</w:t>
      </w:r>
      <w:r w:rsidR="00352A4A">
        <w:rPr>
          <w:color w:val="auto"/>
        </w:rPr>
        <w:t xml:space="preserve"> de </w:t>
      </w:r>
      <w:r w:rsidR="009250A7" w:rsidRPr="00224E76">
        <w:rPr>
          <w:color w:val="auto"/>
        </w:rPr>
        <w:t>su</w:t>
      </w:r>
      <w:r w:rsidR="000A5961">
        <w:rPr>
          <w:color w:val="auto"/>
        </w:rPr>
        <w:t xml:space="preserve"> vida diaria</w:t>
      </w:r>
      <w:r w:rsidR="000F2ECC" w:rsidRPr="00224E76">
        <w:rPr>
          <w:color w:val="auto"/>
        </w:rPr>
        <w:t>,</w:t>
      </w:r>
      <w:r w:rsidR="000D6AE8" w:rsidRPr="00224E76">
        <w:rPr>
          <w:color w:val="auto"/>
        </w:rPr>
        <w:t xml:space="preserve"> y dificultades </w:t>
      </w:r>
      <w:r w:rsidR="00EA3278" w:rsidRPr="00224E76">
        <w:rPr>
          <w:color w:val="auto"/>
        </w:rPr>
        <w:t>significativas en escritura y competencia matemática.</w:t>
      </w:r>
      <w:r w:rsidR="000059BC" w:rsidRPr="00224E76">
        <w:rPr>
          <w:color w:val="auto"/>
        </w:rPr>
        <w:t xml:space="preserve"> </w:t>
      </w:r>
      <w:r w:rsidR="00A04CC7">
        <w:rPr>
          <w:color w:val="auto"/>
        </w:rPr>
        <w:t>El r</w:t>
      </w:r>
      <w:r w:rsidR="000059BC" w:rsidRPr="00224E76">
        <w:rPr>
          <w:color w:val="auto"/>
        </w:rPr>
        <w:t xml:space="preserve">endimiento intelectual global </w:t>
      </w:r>
      <w:r w:rsidR="00A04CC7">
        <w:rPr>
          <w:color w:val="auto"/>
        </w:rPr>
        <w:t xml:space="preserve">es </w:t>
      </w:r>
      <w:r w:rsidR="000059BC" w:rsidRPr="00224E76">
        <w:rPr>
          <w:color w:val="auto"/>
        </w:rPr>
        <w:t>normativo</w:t>
      </w:r>
      <w:r w:rsidR="000D6AE8" w:rsidRPr="00224E76">
        <w:rPr>
          <w:color w:val="auto"/>
        </w:rPr>
        <w:t>.</w:t>
      </w:r>
      <w:r w:rsidR="002C5ABC" w:rsidRPr="00224E76">
        <w:rPr>
          <w:color w:val="auto"/>
        </w:rPr>
        <w:t xml:space="preserve"> </w:t>
      </w:r>
      <w:r w:rsidR="004A09D3" w:rsidRPr="00224E76">
        <w:rPr>
          <w:color w:val="auto"/>
        </w:rPr>
        <w:t>Los resultados son compatibles con un TDAH y un trastorno específico del aprendizaje.</w:t>
      </w:r>
    </w:p>
    <w:p w14:paraId="705BEFA1" w14:textId="0A5D25AF" w:rsidR="001A6743" w:rsidRDefault="00890B48">
      <w:pPr>
        <w:rPr>
          <w:color w:val="auto"/>
        </w:rPr>
      </w:pPr>
      <w:r w:rsidRPr="00224E76">
        <w:rPr>
          <w:b/>
          <w:bCs/>
          <w:color w:val="auto"/>
        </w:rPr>
        <w:t>Objetivo de la intervención</w:t>
      </w:r>
      <w:r w:rsidRPr="00224E76">
        <w:rPr>
          <w:color w:val="auto"/>
        </w:rPr>
        <w:t>: F</w:t>
      </w:r>
      <w:r w:rsidR="000E0635" w:rsidRPr="00224E76">
        <w:rPr>
          <w:color w:val="auto"/>
        </w:rPr>
        <w:t xml:space="preserve">acilitar la adaptación del niño en el contexto familiar y escolar, reduciendo las dificultades </w:t>
      </w:r>
      <w:r w:rsidR="00D044AF" w:rsidRPr="00224E76">
        <w:rPr>
          <w:color w:val="auto"/>
        </w:rPr>
        <w:t>observadas en la evaluación</w:t>
      </w:r>
      <w:r w:rsidR="000E0635" w:rsidRPr="00224E76">
        <w:rPr>
          <w:color w:val="auto"/>
        </w:rPr>
        <w:t>.</w:t>
      </w:r>
      <w:r w:rsidR="00C05AE0">
        <w:rPr>
          <w:color w:val="auto"/>
        </w:rPr>
        <w:t xml:space="preserve"> </w:t>
      </w:r>
    </w:p>
    <w:p w14:paraId="4C689EC4" w14:textId="03453879" w:rsidR="00847932" w:rsidRPr="00EA4EB7" w:rsidRDefault="00890B48">
      <w:pPr>
        <w:rPr>
          <w:color w:val="auto"/>
        </w:rPr>
      </w:pPr>
      <w:r w:rsidRPr="00224E76">
        <w:rPr>
          <w:b/>
          <w:bCs/>
          <w:color w:val="auto"/>
        </w:rPr>
        <w:t>Descripción de la intervención</w:t>
      </w:r>
      <w:r w:rsidRPr="00224E76">
        <w:rPr>
          <w:color w:val="auto"/>
        </w:rPr>
        <w:t xml:space="preserve">: </w:t>
      </w:r>
      <w:r w:rsidR="00EA4EB7" w:rsidRPr="00224E76">
        <w:rPr>
          <w:color w:val="auto"/>
        </w:rPr>
        <w:t>Se pl</w:t>
      </w:r>
      <w:r w:rsidR="001C36CF" w:rsidRPr="00224E76">
        <w:rPr>
          <w:color w:val="auto"/>
        </w:rPr>
        <w:t>antea un</w:t>
      </w:r>
      <w:r w:rsidR="00833436" w:rsidRPr="00224E76">
        <w:rPr>
          <w:color w:val="auto"/>
        </w:rPr>
        <w:t xml:space="preserve"> programa de </w:t>
      </w:r>
      <w:r w:rsidR="009F4C62" w:rsidRPr="00224E76">
        <w:rPr>
          <w:color w:val="auto"/>
        </w:rPr>
        <w:t xml:space="preserve">51 sesiones </w:t>
      </w:r>
      <w:r w:rsidR="00573B2D">
        <w:rPr>
          <w:color w:val="auto"/>
        </w:rPr>
        <w:t>distribuidas</w:t>
      </w:r>
      <w:r w:rsidR="00D04327" w:rsidRPr="00224E76">
        <w:rPr>
          <w:color w:val="auto"/>
        </w:rPr>
        <w:t xml:space="preserve"> en</w:t>
      </w:r>
      <w:r w:rsidR="009F4C62" w:rsidRPr="00224E76">
        <w:rPr>
          <w:color w:val="auto"/>
        </w:rPr>
        <w:t xml:space="preserve"> 6 meses, con</w:t>
      </w:r>
      <w:r w:rsidR="00B77246" w:rsidRPr="00224E76">
        <w:rPr>
          <w:color w:val="auto"/>
        </w:rPr>
        <w:t xml:space="preserve"> </w:t>
      </w:r>
      <w:r w:rsidR="00087DC7">
        <w:rPr>
          <w:color w:val="auto"/>
        </w:rPr>
        <w:t>2</w:t>
      </w:r>
      <w:r w:rsidR="009F4C62" w:rsidRPr="00224E76">
        <w:rPr>
          <w:color w:val="auto"/>
        </w:rPr>
        <w:t xml:space="preserve"> sesiones </w:t>
      </w:r>
      <w:r w:rsidR="00B77246" w:rsidRPr="00224E76">
        <w:rPr>
          <w:color w:val="auto"/>
        </w:rPr>
        <w:t xml:space="preserve">semanales de 1 hora de duración. </w:t>
      </w:r>
      <w:r w:rsidR="00D85EB4" w:rsidRPr="00224E76">
        <w:rPr>
          <w:color w:val="auto"/>
        </w:rPr>
        <w:t>I</w:t>
      </w:r>
      <w:r w:rsidR="008146D7" w:rsidRPr="00224E76">
        <w:rPr>
          <w:color w:val="auto"/>
        </w:rPr>
        <w:t>ncluye sesiones con los padres y profesora</w:t>
      </w:r>
      <w:r w:rsidR="00D85EB4" w:rsidRPr="00224E76">
        <w:rPr>
          <w:color w:val="auto"/>
        </w:rPr>
        <w:t>,</w:t>
      </w:r>
      <w:r w:rsidR="008146D7" w:rsidRPr="00224E76">
        <w:rPr>
          <w:color w:val="auto"/>
        </w:rPr>
        <w:t xml:space="preserve"> tutorías y una segunda evaluación.</w:t>
      </w:r>
      <w:r w:rsidR="004B4277" w:rsidRPr="00224E76">
        <w:rPr>
          <w:color w:val="auto"/>
        </w:rPr>
        <w:t xml:space="preserve"> </w:t>
      </w:r>
      <w:r w:rsidR="001C0561" w:rsidRPr="00224E76">
        <w:rPr>
          <w:color w:val="auto"/>
        </w:rPr>
        <w:t xml:space="preserve">El trabajo con el niño </w:t>
      </w:r>
      <w:r w:rsidR="005E78F5" w:rsidRPr="00224E76">
        <w:rPr>
          <w:color w:val="auto"/>
        </w:rPr>
        <w:t>va enfocado al</w:t>
      </w:r>
      <w:r w:rsidR="001C0561" w:rsidRPr="00224E76">
        <w:rPr>
          <w:color w:val="auto"/>
        </w:rPr>
        <w:t xml:space="preserve"> entrenamiento neurocognitivo</w:t>
      </w:r>
      <w:r w:rsidR="003E29BB" w:rsidRPr="00224E76">
        <w:rPr>
          <w:color w:val="auto"/>
        </w:rPr>
        <w:t>,</w:t>
      </w:r>
      <w:r w:rsidR="001C0561" w:rsidRPr="00224E76">
        <w:rPr>
          <w:color w:val="auto"/>
        </w:rPr>
        <w:t xml:space="preserve"> el uso de </w:t>
      </w:r>
      <w:proofErr w:type="spellStart"/>
      <w:r w:rsidR="001C0561" w:rsidRPr="00224E76">
        <w:rPr>
          <w:color w:val="auto"/>
        </w:rPr>
        <w:t>autoinstrucciones</w:t>
      </w:r>
      <w:proofErr w:type="spellEnd"/>
      <w:r w:rsidR="003E29BB" w:rsidRPr="00224E76">
        <w:rPr>
          <w:color w:val="auto"/>
        </w:rPr>
        <w:t xml:space="preserve"> y </w:t>
      </w:r>
      <w:r w:rsidR="00353150" w:rsidRPr="00224E76">
        <w:rPr>
          <w:color w:val="auto"/>
        </w:rPr>
        <w:t xml:space="preserve">la </w:t>
      </w:r>
      <w:r w:rsidR="008228F4">
        <w:rPr>
          <w:color w:val="auto"/>
        </w:rPr>
        <w:t xml:space="preserve">recuperación </w:t>
      </w:r>
      <w:r w:rsidR="00353150" w:rsidRPr="00224E76">
        <w:rPr>
          <w:color w:val="auto"/>
        </w:rPr>
        <w:t>de las lagunas en los aprendizajes instrumentales</w:t>
      </w:r>
      <w:r w:rsidR="001C0561" w:rsidRPr="00224E76">
        <w:rPr>
          <w:color w:val="auto"/>
        </w:rPr>
        <w:t>.</w:t>
      </w:r>
      <w:r w:rsidR="001C0561">
        <w:rPr>
          <w:color w:val="auto"/>
        </w:rPr>
        <w:t xml:space="preserve"> </w:t>
      </w:r>
    </w:p>
    <w:p w14:paraId="1EA6668C" w14:textId="77777777" w:rsidR="00C2516D" w:rsidRPr="00063BE7" w:rsidRDefault="00C2516D"/>
    <w:p w14:paraId="649FB525" w14:textId="77777777" w:rsidR="00847932" w:rsidRPr="00063BE7" w:rsidRDefault="00E27428" w:rsidP="00BA303C">
      <w:pPr>
        <w:pStyle w:val="Subttulo"/>
        <w:rPr>
          <w:sz w:val="28"/>
          <w:szCs w:val="28"/>
        </w:rPr>
      </w:pPr>
      <w:bookmarkStart w:id="2" w:name="_heading=h.1fob9te" w:colFirst="0" w:colLast="0"/>
      <w:bookmarkEnd w:id="2"/>
      <w:r w:rsidRPr="00063BE7">
        <w:rPr>
          <w:sz w:val="28"/>
          <w:szCs w:val="28"/>
        </w:rPr>
        <w:t>Palabras clave</w:t>
      </w:r>
    </w:p>
    <w:p w14:paraId="22EC9142" w14:textId="6ADEF5BB" w:rsidR="00847932" w:rsidRDefault="005B339E">
      <w:proofErr w:type="spellStart"/>
      <w:r w:rsidRPr="00224E76">
        <w:rPr>
          <w:color w:val="auto"/>
        </w:rPr>
        <w:t>Autoinstrucciones</w:t>
      </w:r>
      <w:proofErr w:type="spellEnd"/>
      <w:r w:rsidRPr="00224E76">
        <w:rPr>
          <w:color w:val="auto"/>
        </w:rPr>
        <w:t xml:space="preserve">, Entrenamiento neurocognitivo, </w:t>
      </w:r>
      <w:r w:rsidR="00DB3C4B" w:rsidRPr="00224E76">
        <w:rPr>
          <w:color w:val="auto"/>
        </w:rPr>
        <w:t xml:space="preserve">Funciones ejecutivas, </w:t>
      </w:r>
      <w:r w:rsidRPr="00224E76">
        <w:rPr>
          <w:color w:val="auto"/>
        </w:rPr>
        <w:t xml:space="preserve">Trastorno específico del aprendizaje, </w:t>
      </w:r>
      <w:r w:rsidR="00C802C2" w:rsidRPr="00224E76">
        <w:rPr>
          <w:color w:val="auto"/>
        </w:rPr>
        <w:t>Trastorno por déficit de atención/hiperactividad (TDAH)</w:t>
      </w:r>
    </w:p>
    <w:p w14:paraId="688D5AA1" w14:textId="1204E515" w:rsidR="00847932" w:rsidRDefault="00847932"/>
    <w:p w14:paraId="60D51831" w14:textId="6A0DE72A" w:rsidR="001A6743" w:rsidRDefault="001A6743"/>
    <w:p w14:paraId="326A2E85" w14:textId="2E876C40" w:rsidR="001A6743" w:rsidRDefault="001A6743"/>
    <w:p w14:paraId="1C50951D" w14:textId="5A754669" w:rsidR="001A6743" w:rsidRDefault="001A6743"/>
    <w:p w14:paraId="601B11EB" w14:textId="098B542B" w:rsidR="001A6743" w:rsidRDefault="001A6743"/>
    <w:p w14:paraId="4128A966" w14:textId="4FF7753C" w:rsidR="001A6743" w:rsidRDefault="001A6743"/>
    <w:p w14:paraId="63596E10" w14:textId="78E051E5" w:rsidR="001A6743" w:rsidRDefault="001A6743"/>
    <w:p w14:paraId="50B2C895" w14:textId="75C5E8D9" w:rsidR="001A6743" w:rsidRDefault="001A6743"/>
    <w:p w14:paraId="4482BC2D" w14:textId="6679E130" w:rsidR="001A6743" w:rsidRDefault="001A6743"/>
    <w:p w14:paraId="6CC0DC48" w14:textId="77777777" w:rsidR="001A6743" w:rsidRDefault="001A6743"/>
    <w:p w14:paraId="11DAC189" w14:textId="77777777" w:rsidR="00847932" w:rsidRPr="00063BE7" w:rsidRDefault="00E27428" w:rsidP="001A6743">
      <w:pPr>
        <w:pStyle w:val="Ttulo"/>
        <w:rPr>
          <w:i/>
          <w:iCs/>
          <w:sz w:val="28"/>
          <w:szCs w:val="28"/>
        </w:rPr>
      </w:pPr>
      <w:bookmarkStart w:id="3" w:name="_heading=h.3znysh7" w:colFirst="0" w:colLast="0"/>
      <w:bookmarkEnd w:id="3"/>
      <w:proofErr w:type="spellStart"/>
      <w:r w:rsidRPr="00063BE7">
        <w:rPr>
          <w:i/>
          <w:iCs/>
          <w:sz w:val="28"/>
          <w:szCs w:val="28"/>
        </w:rPr>
        <w:lastRenderedPageBreak/>
        <w:t>Abstract</w:t>
      </w:r>
      <w:proofErr w:type="spellEnd"/>
    </w:p>
    <w:p w14:paraId="72A027B1" w14:textId="77777777" w:rsidR="00CA6B85" w:rsidRPr="00CA6B85" w:rsidRDefault="00CA6B85" w:rsidP="00CA6B85">
      <w:pPr>
        <w:rPr>
          <w:i/>
          <w:iCs/>
          <w:color w:val="auto"/>
        </w:rPr>
      </w:pPr>
      <w:bookmarkStart w:id="4" w:name="_heading=h.2et92p0" w:colFirst="0" w:colLast="0"/>
      <w:bookmarkEnd w:id="4"/>
      <w:r w:rsidRPr="00CA6B85">
        <w:rPr>
          <w:b/>
          <w:bCs/>
          <w:i/>
          <w:iCs/>
          <w:color w:val="auto"/>
        </w:rPr>
        <w:t xml:space="preserve">Case </w:t>
      </w:r>
      <w:proofErr w:type="spellStart"/>
      <w:r w:rsidRPr="00CA6B85">
        <w:rPr>
          <w:b/>
          <w:bCs/>
          <w:i/>
          <w:iCs/>
          <w:color w:val="auto"/>
        </w:rPr>
        <w:t>presentation</w:t>
      </w:r>
      <w:proofErr w:type="spellEnd"/>
      <w:r w:rsidRPr="00CA6B85">
        <w:rPr>
          <w:i/>
          <w:iCs/>
          <w:color w:val="auto"/>
        </w:rPr>
        <w:t xml:space="preserve">: 8-year-old </w:t>
      </w:r>
      <w:proofErr w:type="spellStart"/>
      <w:r w:rsidRPr="00CA6B85">
        <w:rPr>
          <w:i/>
          <w:iCs/>
          <w:color w:val="auto"/>
        </w:rPr>
        <w:t>boy</w:t>
      </w:r>
      <w:proofErr w:type="spellEnd"/>
      <w:r w:rsidRPr="00CA6B85">
        <w:rPr>
          <w:i/>
          <w:iCs/>
          <w:color w:val="auto"/>
        </w:rPr>
        <w:t xml:space="preserve"> in </w:t>
      </w:r>
      <w:proofErr w:type="spellStart"/>
      <w:r w:rsidRPr="00CA6B85">
        <w:rPr>
          <w:i/>
          <w:iCs/>
          <w:color w:val="auto"/>
        </w:rPr>
        <w:t>third</w:t>
      </w:r>
      <w:proofErr w:type="spellEnd"/>
      <w:r w:rsidRPr="00CA6B85">
        <w:rPr>
          <w:i/>
          <w:iCs/>
          <w:color w:val="auto"/>
        </w:rPr>
        <w:t xml:space="preserve"> grade </w:t>
      </w:r>
      <w:proofErr w:type="spellStart"/>
      <w:r w:rsidRPr="00CA6B85">
        <w:rPr>
          <w:i/>
          <w:iCs/>
          <w:color w:val="auto"/>
        </w:rPr>
        <w:t>of</w:t>
      </w:r>
      <w:proofErr w:type="spellEnd"/>
      <w:r w:rsidRPr="00CA6B85">
        <w:rPr>
          <w:i/>
          <w:iCs/>
          <w:color w:val="auto"/>
        </w:rPr>
        <w:t xml:space="preserve"> </w:t>
      </w:r>
      <w:proofErr w:type="spellStart"/>
      <w:r w:rsidRPr="00CA6B85">
        <w:rPr>
          <w:i/>
          <w:iCs/>
          <w:color w:val="auto"/>
        </w:rPr>
        <w:t>primary</w:t>
      </w:r>
      <w:proofErr w:type="spellEnd"/>
      <w:r w:rsidRPr="00CA6B85">
        <w:rPr>
          <w:i/>
          <w:iCs/>
          <w:color w:val="auto"/>
        </w:rPr>
        <w:t xml:space="preserve"> </w:t>
      </w:r>
      <w:proofErr w:type="spellStart"/>
      <w:r w:rsidRPr="00CA6B85">
        <w:rPr>
          <w:i/>
          <w:iCs/>
          <w:color w:val="auto"/>
        </w:rPr>
        <w:t>education</w:t>
      </w:r>
      <w:proofErr w:type="spellEnd"/>
      <w:r w:rsidRPr="00CA6B85">
        <w:rPr>
          <w:i/>
          <w:iCs/>
          <w:color w:val="auto"/>
        </w:rPr>
        <w:t xml:space="preserve">. </w:t>
      </w:r>
      <w:proofErr w:type="spellStart"/>
      <w:r w:rsidRPr="00CA6B85">
        <w:rPr>
          <w:i/>
          <w:iCs/>
          <w:color w:val="auto"/>
        </w:rPr>
        <w:t>His</w:t>
      </w:r>
      <w:proofErr w:type="spellEnd"/>
      <w:r w:rsidRPr="00CA6B85">
        <w:rPr>
          <w:i/>
          <w:iCs/>
          <w:color w:val="auto"/>
        </w:rPr>
        <w:t xml:space="preserve"> </w:t>
      </w:r>
      <w:proofErr w:type="spellStart"/>
      <w:r w:rsidRPr="00CA6B85">
        <w:rPr>
          <w:i/>
          <w:iCs/>
          <w:color w:val="auto"/>
        </w:rPr>
        <w:t>parents</w:t>
      </w:r>
      <w:proofErr w:type="spellEnd"/>
      <w:r w:rsidRPr="00CA6B85">
        <w:rPr>
          <w:i/>
          <w:iCs/>
          <w:color w:val="auto"/>
        </w:rPr>
        <w:t xml:space="preserve"> come </w:t>
      </w:r>
      <w:proofErr w:type="spellStart"/>
      <w:r w:rsidRPr="00CA6B85">
        <w:rPr>
          <w:i/>
          <w:iCs/>
          <w:color w:val="auto"/>
        </w:rPr>
        <w:t>to</w:t>
      </w:r>
      <w:proofErr w:type="spellEnd"/>
      <w:r w:rsidRPr="00CA6B85">
        <w:rPr>
          <w:i/>
          <w:iCs/>
          <w:color w:val="auto"/>
        </w:rPr>
        <w:t xml:space="preserve"> </w:t>
      </w:r>
      <w:proofErr w:type="spellStart"/>
      <w:r w:rsidRPr="00CA6B85">
        <w:rPr>
          <w:i/>
          <w:iCs/>
          <w:color w:val="auto"/>
        </w:rPr>
        <w:t>the</w:t>
      </w:r>
      <w:proofErr w:type="spellEnd"/>
      <w:r w:rsidRPr="00CA6B85">
        <w:rPr>
          <w:i/>
          <w:iCs/>
          <w:color w:val="auto"/>
        </w:rPr>
        <w:t xml:space="preserve"> </w:t>
      </w:r>
      <w:proofErr w:type="spellStart"/>
      <w:r w:rsidRPr="00CA6B85">
        <w:rPr>
          <w:i/>
          <w:iCs/>
          <w:color w:val="auto"/>
        </w:rPr>
        <w:t>practice</w:t>
      </w:r>
      <w:proofErr w:type="spellEnd"/>
      <w:r w:rsidRPr="00CA6B85">
        <w:rPr>
          <w:i/>
          <w:iCs/>
          <w:color w:val="auto"/>
        </w:rPr>
        <w:t xml:space="preserve">, </w:t>
      </w:r>
      <w:proofErr w:type="spellStart"/>
      <w:r w:rsidRPr="00CA6B85">
        <w:rPr>
          <w:i/>
          <w:iCs/>
          <w:color w:val="auto"/>
        </w:rPr>
        <w:t>alerted</w:t>
      </w:r>
      <w:proofErr w:type="spellEnd"/>
      <w:r w:rsidRPr="00CA6B85">
        <w:rPr>
          <w:i/>
          <w:iCs/>
          <w:color w:val="auto"/>
        </w:rPr>
        <w:t xml:space="preserve"> </w:t>
      </w:r>
      <w:proofErr w:type="spellStart"/>
      <w:r w:rsidRPr="00CA6B85">
        <w:rPr>
          <w:i/>
          <w:iCs/>
          <w:color w:val="auto"/>
        </w:rPr>
        <w:t>by</w:t>
      </w:r>
      <w:proofErr w:type="spellEnd"/>
      <w:r w:rsidRPr="00CA6B85">
        <w:rPr>
          <w:i/>
          <w:iCs/>
          <w:color w:val="auto"/>
        </w:rPr>
        <w:t xml:space="preserve"> </w:t>
      </w:r>
      <w:proofErr w:type="spellStart"/>
      <w:r w:rsidRPr="00CA6B85">
        <w:rPr>
          <w:i/>
          <w:iCs/>
          <w:color w:val="auto"/>
        </w:rPr>
        <w:t>the</w:t>
      </w:r>
      <w:proofErr w:type="spellEnd"/>
      <w:r w:rsidRPr="00CA6B85">
        <w:rPr>
          <w:i/>
          <w:iCs/>
          <w:color w:val="auto"/>
        </w:rPr>
        <w:t xml:space="preserve"> </w:t>
      </w:r>
      <w:proofErr w:type="spellStart"/>
      <w:r w:rsidRPr="00CA6B85">
        <w:rPr>
          <w:i/>
          <w:iCs/>
          <w:color w:val="auto"/>
        </w:rPr>
        <w:t>school</w:t>
      </w:r>
      <w:proofErr w:type="spellEnd"/>
      <w:r w:rsidRPr="00CA6B85">
        <w:rPr>
          <w:i/>
          <w:iCs/>
          <w:color w:val="auto"/>
        </w:rPr>
        <w:t xml:space="preserve">, </w:t>
      </w:r>
      <w:proofErr w:type="spellStart"/>
      <w:r w:rsidRPr="00CA6B85">
        <w:rPr>
          <w:i/>
          <w:iCs/>
          <w:color w:val="auto"/>
        </w:rPr>
        <w:t>to</w:t>
      </w:r>
      <w:proofErr w:type="spellEnd"/>
      <w:r w:rsidRPr="00CA6B85">
        <w:rPr>
          <w:i/>
          <w:iCs/>
          <w:color w:val="auto"/>
        </w:rPr>
        <w:t xml:space="preserve"> </w:t>
      </w:r>
      <w:proofErr w:type="spellStart"/>
      <w:r w:rsidRPr="00CA6B85">
        <w:rPr>
          <w:i/>
          <w:iCs/>
          <w:color w:val="auto"/>
        </w:rPr>
        <w:t>check</w:t>
      </w:r>
      <w:proofErr w:type="spellEnd"/>
      <w:r w:rsidRPr="00CA6B85">
        <w:rPr>
          <w:i/>
          <w:iCs/>
          <w:color w:val="auto"/>
        </w:rPr>
        <w:t xml:space="preserve"> </w:t>
      </w:r>
      <w:proofErr w:type="spellStart"/>
      <w:r w:rsidRPr="00CA6B85">
        <w:rPr>
          <w:i/>
          <w:iCs/>
          <w:color w:val="auto"/>
        </w:rPr>
        <w:t>the</w:t>
      </w:r>
      <w:proofErr w:type="spellEnd"/>
      <w:r w:rsidRPr="00CA6B85">
        <w:rPr>
          <w:i/>
          <w:iCs/>
          <w:color w:val="auto"/>
        </w:rPr>
        <w:t xml:space="preserve"> </w:t>
      </w:r>
      <w:proofErr w:type="spellStart"/>
      <w:r w:rsidRPr="00CA6B85">
        <w:rPr>
          <w:i/>
          <w:iCs/>
          <w:color w:val="auto"/>
        </w:rPr>
        <w:t>attentional</w:t>
      </w:r>
      <w:proofErr w:type="spellEnd"/>
      <w:r w:rsidRPr="00CA6B85">
        <w:rPr>
          <w:i/>
          <w:iCs/>
          <w:color w:val="auto"/>
        </w:rPr>
        <w:t xml:space="preserve"> and </w:t>
      </w:r>
      <w:proofErr w:type="spellStart"/>
      <w:r w:rsidRPr="00CA6B85">
        <w:rPr>
          <w:i/>
          <w:iCs/>
          <w:color w:val="auto"/>
        </w:rPr>
        <w:t>academic</w:t>
      </w:r>
      <w:proofErr w:type="spellEnd"/>
      <w:r w:rsidRPr="00CA6B85">
        <w:rPr>
          <w:i/>
          <w:iCs/>
          <w:color w:val="auto"/>
        </w:rPr>
        <w:t xml:space="preserve"> </w:t>
      </w:r>
      <w:proofErr w:type="spellStart"/>
      <w:r w:rsidRPr="00CA6B85">
        <w:rPr>
          <w:i/>
          <w:iCs/>
          <w:color w:val="auto"/>
        </w:rPr>
        <w:t>difficulties</w:t>
      </w:r>
      <w:proofErr w:type="spellEnd"/>
      <w:r w:rsidRPr="00CA6B85">
        <w:rPr>
          <w:i/>
          <w:iCs/>
          <w:color w:val="auto"/>
        </w:rPr>
        <w:t xml:space="preserve"> </w:t>
      </w:r>
      <w:proofErr w:type="spellStart"/>
      <w:r w:rsidRPr="00CA6B85">
        <w:rPr>
          <w:i/>
          <w:iCs/>
          <w:color w:val="auto"/>
        </w:rPr>
        <w:t>of</w:t>
      </w:r>
      <w:proofErr w:type="spellEnd"/>
      <w:r w:rsidRPr="00CA6B85">
        <w:rPr>
          <w:i/>
          <w:iCs/>
          <w:color w:val="auto"/>
        </w:rPr>
        <w:t xml:space="preserve"> </w:t>
      </w:r>
      <w:proofErr w:type="spellStart"/>
      <w:r w:rsidRPr="00CA6B85">
        <w:rPr>
          <w:i/>
          <w:iCs/>
          <w:color w:val="auto"/>
        </w:rPr>
        <w:t>the</w:t>
      </w:r>
      <w:proofErr w:type="spellEnd"/>
      <w:r w:rsidRPr="00CA6B85">
        <w:rPr>
          <w:i/>
          <w:iCs/>
          <w:color w:val="auto"/>
        </w:rPr>
        <w:t xml:space="preserve"> </w:t>
      </w:r>
      <w:proofErr w:type="spellStart"/>
      <w:r w:rsidRPr="00CA6B85">
        <w:rPr>
          <w:i/>
          <w:iCs/>
          <w:color w:val="auto"/>
        </w:rPr>
        <w:t>child</w:t>
      </w:r>
      <w:proofErr w:type="spellEnd"/>
      <w:r w:rsidRPr="00CA6B85">
        <w:rPr>
          <w:i/>
          <w:iCs/>
          <w:color w:val="auto"/>
        </w:rPr>
        <w:t>.</w:t>
      </w:r>
    </w:p>
    <w:p w14:paraId="051F9615" w14:textId="686634E9" w:rsidR="00CA6B85" w:rsidRPr="00CA6B85" w:rsidRDefault="00CA6B85" w:rsidP="00CA6B85">
      <w:pPr>
        <w:rPr>
          <w:i/>
          <w:iCs/>
          <w:color w:val="auto"/>
        </w:rPr>
      </w:pPr>
      <w:proofErr w:type="spellStart"/>
      <w:r w:rsidRPr="00CA6B85">
        <w:rPr>
          <w:b/>
          <w:bCs/>
          <w:i/>
          <w:iCs/>
          <w:color w:val="auto"/>
        </w:rPr>
        <w:t>Pathology</w:t>
      </w:r>
      <w:proofErr w:type="spellEnd"/>
      <w:r w:rsidRPr="00CA6B85">
        <w:rPr>
          <w:i/>
          <w:iCs/>
          <w:color w:val="auto"/>
        </w:rPr>
        <w:t xml:space="preserve">: </w:t>
      </w:r>
      <w:proofErr w:type="spellStart"/>
      <w:r w:rsidRPr="00CA6B85">
        <w:rPr>
          <w:i/>
          <w:iCs/>
          <w:color w:val="auto"/>
        </w:rPr>
        <w:t>The</w:t>
      </w:r>
      <w:proofErr w:type="spellEnd"/>
      <w:r w:rsidRPr="00CA6B85">
        <w:rPr>
          <w:i/>
          <w:iCs/>
          <w:color w:val="auto"/>
        </w:rPr>
        <w:t xml:space="preserve"> </w:t>
      </w:r>
      <w:proofErr w:type="spellStart"/>
      <w:r w:rsidRPr="00CA6B85">
        <w:rPr>
          <w:i/>
          <w:iCs/>
          <w:color w:val="auto"/>
        </w:rPr>
        <w:t>attention</w:t>
      </w:r>
      <w:proofErr w:type="spellEnd"/>
      <w:r w:rsidRPr="00CA6B85">
        <w:rPr>
          <w:i/>
          <w:iCs/>
          <w:color w:val="auto"/>
        </w:rPr>
        <w:t xml:space="preserve"> </w:t>
      </w:r>
      <w:proofErr w:type="spellStart"/>
      <w:r w:rsidRPr="00CA6B85">
        <w:rPr>
          <w:i/>
          <w:iCs/>
          <w:color w:val="auto"/>
        </w:rPr>
        <w:t>deficit</w:t>
      </w:r>
      <w:proofErr w:type="spellEnd"/>
      <w:r w:rsidRPr="00CA6B85">
        <w:rPr>
          <w:i/>
          <w:iCs/>
          <w:color w:val="auto"/>
        </w:rPr>
        <w:t xml:space="preserve"> and </w:t>
      </w:r>
      <w:proofErr w:type="spellStart"/>
      <w:r w:rsidRPr="00CA6B85">
        <w:rPr>
          <w:i/>
          <w:iCs/>
          <w:color w:val="auto"/>
        </w:rPr>
        <w:t>hiperactivity</w:t>
      </w:r>
      <w:proofErr w:type="spellEnd"/>
      <w:r w:rsidRPr="00CA6B85">
        <w:rPr>
          <w:i/>
          <w:iCs/>
          <w:color w:val="auto"/>
        </w:rPr>
        <w:t xml:space="preserve"> </w:t>
      </w:r>
      <w:proofErr w:type="spellStart"/>
      <w:r w:rsidRPr="00CA6B85">
        <w:rPr>
          <w:i/>
          <w:iCs/>
          <w:color w:val="auto"/>
        </w:rPr>
        <w:t>disorder</w:t>
      </w:r>
      <w:proofErr w:type="spellEnd"/>
      <w:r w:rsidRPr="00CA6B85">
        <w:rPr>
          <w:i/>
          <w:iCs/>
          <w:color w:val="auto"/>
        </w:rPr>
        <w:t xml:space="preserve"> (ADHD) </w:t>
      </w:r>
      <w:proofErr w:type="spellStart"/>
      <w:r w:rsidRPr="00CA6B85">
        <w:rPr>
          <w:i/>
          <w:iCs/>
          <w:color w:val="auto"/>
        </w:rPr>
        <w:t>is</w:t>
      </w:r>
      <w:proofErr w:type="spellEnd"/>
      <w:r w:rsidRPr="00CA6B85">
        <w:rPr>
          <w:i/>
          <w:iCs/>
          <w:color w:val="auto"/>
        </w:rPr>
        <w:t xml:space="preserve"> </w:t>
      </w:r>
      <w:proofErr w:type="spellStart"/>
      <w:r w:rsidRPr="00CA6B85">
        <w:rPr>
          <w:i/>
          <w:iCs/>
          <w:color w:val="auto"/>
        </w:rPr>
        <w:t>characterized</w:t>
      </w:r>
      <w:proofErr w:type="spellEnd"/>
      <w:r w:rsidRPr="00CA6B85">
        <w:rPr>
          <w:i/>
          <w:iCs/>
          <w:color w:val="auto"/>
        </w:rPr>
        <w:t xml:space="preserve"> </w:t>
      </w:r>
      <w:proofErr w:type="spellStart"/>
      <w:r w:rsidRPr="00CA6B85">
        <w:rPr>
          <w:i/>
          <w:iCs/>
          <w:color w:val="auto"/>
        </w:rPr>
        <w:t>by</w:t>
      </w:r>
      <w:proofErr w:type="spellEnd"/>
      <w:r w:rsidRPr="00CA6B85">
        <w:rPr>
          <w:i/>
          <w:iCs/>
          <w:color w:val="auto"/>
        </w:rPr>
        <w:t xml:space="preserve"> </w:t>
      </w:r>
      <w:proofErr w:type="spellStart"/>
      <w:r w:rsidRPr="00CA6B85">
        <w:rPr>
          <w:i/>
          <w:iCs/>
          <w:color w:val="auto"/>
        </w:rPr>
        <w:t>symptoms</w:t>
      </w:r>
      <w:proofErr w:type="spellEnd"/>
      <w:r w:rsidRPr="00CA6B85">
        <w:rPr>
          <w:i/>
          <w:iCs/>
          <w:color w:val="auto"/>
        </w:rPr>
        <w:t xml:space="preserve"> </w:t>
      </w:r>
      <w:proofErr w:type="spellStart"/>
      <w:r w:rsidRPr="00CA6B85">
        <w:rPr>
          <w:i/>
          <w:iCs/>
          <w:color w:val="auto"/>
        </w:rPr>
        <w:t>of</w:t>
      </w:r>
      <w:proofErr w:type="spellEnd"/>
      <w:r w:rsidRPr="00CA6B85">
        <w:rPr>
          <w:i/>
          <w:iCs/>
          <w:color w:val="auto"/>
        </w:rPr>
        <w:t xml:space="preserve"> </w:t>
      </w:r>
      <w:proofErr w:type="spellStart"/>
      <w:r w:rsidRPr="00CA6B85">
        <w:rPr>
          <w:i/>
          <w:iCs/>
          <w:color w:val="auto"/>
        </w:rPr>
        <w:t>inattention</w:t>
      </w:r>
      <w:proofErr w:type="spellEnd"/>
      <w:r w:rsidRPr="00CA6B85">
        <w:rPr>
          <w:i/>
          <w:iCs/>
          <w:color w:val="auto"/>
        </w:rPr>
        <w:t xml:space="preserve"> and/</w:t>
      </w:r>
      <w:proofErr w:type="spellStart"/>
      <w:r w:rsidRPr="00CA6B85">
        <w:rPr>
          <w:i/>
          <w:iCs/>
          <w:color w:val="auto"/>
        </w:rPr>
        <w:t>or</w:t>
      </w:r>
      <w:proofErr w:type="spellEnd"/>
      <w:r w:rsidRPr="00CA6B85">
        <w:rPr>
          <w:i/>
          <w:iCs/>
          <w:color w:val="auto"/>
        </w:rPr>
        <w:t xml:space="preserve"> </w:t>
      </w:r>
      <w:proofErr w:type="spellStart"/>
      <w:r w:rsidRPr="00CA6B85">
        <w:rPr>
          <w:i/>
          <w:iCs/>
          <w:color w:val="auto"/>
        </w:rPr>
        <w:t>hiperactivity</w:t>
      </w:r>
      <w:proofErr w:type="spellEnd"/>
      <w:r w:rsidRPr="00CA6B85">
        <w:rPr>
          <w:i/>
          <w:iCs/>
          <w:color w:val="auto"/>
        </w:rPr>
        <w:t>/</w:t>
      </w:r>
      <w:proofErr w:type="spellStart"/>
      <w:r w:rsidRPr="00CA6B85">
        <w:rPr>
          <w:i/>
          <w:iCs/>
          <w:color w:val="auto"/>
        </w:rPr>
        <w:t>impulsivity</w:t>
      </w:r>
      <w:proofErr w:type="spellEnd"/>
      <w:r w:rsidRPr="00CA6B85">
        <w:rPr>
          <w:i/>
          <w:iCs/>
          <w:color w:val="auto"/>
        </w:rPr>
        <w:t xml:space="preserve">, </w:t>
      </w:r>
      <w:proofErr w:type="spellStart"/>
      <w:r w:rsidRPr="00CA6B85">
        <w:rPr>
          <w:i/>
          <w:iCs/>
          <w:color w:val="auto"/>
        </w:rPr>
        <w:t>usually</w:t>
      </w:r>
      <w:proofErr w:type="spellEnd"/>
      <w:r w:rsidRPr="00CA6B85">
        <w:rPr>
          <w:i/>
          <w:iCs/>
          <w:color w:val="auto"/>
        </w:rPr>
        <w:t xml:space="preserve"> </w:t>
      </w:r>
      <w:proofErr w:type="spellStart"/>
      <w:r w:rsidRPr="00CA6B85">
        <w:rPr>
          <w:i/>
          <w:iCs/>
          <w:color w:val="auto"/>
        </w:rPr>
        <w:t>accompanied</w:t>
      </w:r>
      <w:proofErr w:type="spellEnd"/>
      <w:r w:rsidRPr="00CA6B85">
        <w:rPr>
          <w:i/>
          <w:iCs/>
          <w:color w:val="auto"/>
        </w:rPr>
        <w:t xml:space="preserve"> </w:t>
      </w:r>
      <w:proofErr w:type="spellStart"/>
      <w:r w:rsidRPr="00CA6B85">
        <w:rPr>
          <w:i/>
          <w:iCs/>
          <w:color w:val="auto"/>
        </w:rPr>
        <w:t>by</w:t>
      </w:r>
      <w:proofErr w:type="spellEnd"/>
      <w:r w:rsidRPr="00CA6B85">
        <w:rPr>
          <w:i/>
          <w:iCs/>
          <w:color w:val="auto"/>
        </w:rPr>
        <w:t xml:space="preserve"> </w:t>
      </w:r>
      <w:proofErr w:type="spellStart"/>
      <w:r w:rsidRPr="00CA6B85">
        <w:rPr>
          <w:i/>
          <w:iCs/>
          <w:color w:val="auto"/>
        </w:rPr>
        <w:t>deficits</w:t>
      </w:r>
      <w:proofErr w:type="spellEnd"/>
      <w:r w:rsidRPr="00CA6B85">
        <w:rPr>
          <w:i/>
          <w:iCs/>
          <w:color w:val="auto"/>
        </w:rPr>
        <w:t xml:space="preserve"> in executive </w:t>
      </w:r>
      <w:proofErr w:type="spellStart"/>
      <w:r w:rsidRPr="00CA6B85">
        <w:rPr>
          <w:i/>
          <w:iCs/>
          <w:color w:val="auto"/>
        </w:rPr>
        <w:t>functions</w:t>
      </w:r>
      <w:proofErr w:type="spellEnd"/>
      <w:r w:rsidRPr="00CA6B85">
        <w:rPr>
          <w:i/>
          <w:iCs/>
          <w:color w:val="auto"/>
        </w:rPr>
        <w:t xml:space="preserve">. </w:t>
      </w:r>
      <w:proofErr w:type="spellStart"/>
      <w:r w:rsidRPr="00CA6B85">
        <w:rPr>
          <w:i/>
          <w:iCs/>
          <w:color w:val="auto"/>
        </w:rPr>
        <w:t>It</w:t>
      </w:r>
      <w:proofErr w:type="spellEnd"/>
      <w:r w:rsidRPr="00CA6B85">
        <w:rPr>
          <w:i/>
          <w:iCs/>
          <w:color w:val="auto"/>
        </w:rPr>
        <w:t xml:space="preserve"> </w:t>
      </w:r>
      <w:proofErr w:type="spellStart"/>
      <w:r w:rsidRPr="00CA6B85">
        <w:rPr>
          <w:i/>
          <w:iCs/>
          <w:color w:val="auto"/>
        </w:rPr>
        <w:t>affects</w:t>
      </w:r>
      <w:proofErr w:type="spellEnd"/>
      <w:r w:rsidRPr="00CA6B85">
        <w:rPr>
          <w:i/>
          <w:iCs/>
          <w:color w:val="auto"/>
        </w:rPr>
        <w:t xml:space="preserve"> </w:t>
      </w:r>
      <w:proofErr w:type="spellStart"/>
      <w:r w:rsidRPr="00CA6B85">
        <w:rPr>
          <w:i/>
          <w:iCs/>
          <w:color w:val="auto"/>
        </w:rPr>
        <w:t>approximately</w:t>
      </w:r>
      <w:proofErr w:type="spellEnd"/>
      <w:r w:rsidRPr="00CA6B85">
        <w:rPr>
          <w:i/>
          <w:iCs/>
          <w:color w:val="auto"/>
        </w:rPr>
        <w:t xml:space="preserve"> 5-8% </w:t>
      </w:r>
      <w:proofErr w:type="spellStart"/>
      <w:r w:rsidRPr="00CA6B85">
        <w:rPr>
          <w:i/>
          <w:iCs/>
          <w:color w:val="auto"/>
        </w:rPr>
        <w:t>of</w:t>
      </w:r>
      <w:proofErr w:type="spellEnd"/>
      <w:r w:rsidRPr="00CA6B85">
        <w:rPr>
          <w:i/>
          <w:iCs/>
          <w:color w:val="auto"/>
        </w:rPr>
        <w:t xml:space="preserve"> </w:t>
      </w:r>
      <w:proofErr w:type="spellStart"/>
      <w:r w:rsidRPr="00CA6B85">
        <w:rPr>
          <w:i/>
          <w:iCs/>
          <w:color w:val="auto"/>
        </w:rPr>
        <w:t>spanish</w:t>
      </w:r>
      <w:proofErr w:type="spellEnd"/>
      <w:r w:rsidRPr="00CA6B85">
        <w:rPr>
          <w:i/>
          <w:iCs/>
          <w:color w:val="auto"/>
        </w:rPr>
        <w:t xml:space="preserve"> </w:t>
      </w:r>
      <w:proofErr w:type="spellStart"/>
      <w:r w:rsidRPr="00CA6B85">
        <w:rPr>
          <w:i/>
          <w:iCs/>
          <w:color w:val="auto"/>
        </w:rPr>
        <w:t>children</w:t>
      </w:r>
      <w:proofErr w:type="spellEnd"/>
      <w:r w:rsidRPr="00CA6B85">
        <w:rPr>
          <w:i/>
          <w:iCs/>
          <w:color w:val="auto"/>
        </w:rPr>
        <w:t xml:space="preserve"> and </w:t>
      </w:r>
      <w:proofErr w:type="spellStart"/>
      <w:r w:rsidRPr="00CA6B85">
        <w:rPr>
          <w:i/>
          <w:iCs/>
          <w:color w:val="auto"/>
        </w:rPr>
        <w:t>from</w:t>
      </w:r>
      <w:proofErr w:type="spellEnd"/>
      <w:r w:rsidRPr="00CA6B85">
        <w:rPr>
          <w:i/>
          <w:iCs/>
          <w:color w:val="auto"/>
        </w:rPr>
        <w:t xml:space="preserve"> 2.2% </w:t>
      </w:r>
      <w:proofErr w:type="spellStart"/>
      <w:r w:rsidRPr="00CA6B85">
        <w:rPr>
          <w:i/>
          <w:iCs/>
          <w:color w:val="auto"/>
        </w:rPr>
        <w:t>to</w:t>
      </w:r>
      <w:proofErr w:type="spellEnd"/>
      <w:r w:rsidRPr="00CA6B85">
        <w:rPr>
          <w:i/>
          <w:iCs/>
          <w:color w:val="auto"/>
        </w:rPr>
        <w:t xml:space="preserve"> 7.2% </w:t>
      </w:r>
      <w:proofErr w:type="spellStart"/>
      <w:r w:rsidRPr="00CA6B85">
        <w:rPr>
          <w:i/>
          <w:iCs/>
          <w:color w:val="auto"/>
        </w:rPr>
        <w:t>o</w:t>
      </w:r>
      <w:r w:rsidR="00D90197">
        <w:rPr>
          <w:i/>
          <w:iCs/>
          <w:color w:val="auto"/>
        </w:rPr>
        <w:t>f</w:t>
      </w:r>
      <w:proofErr w:type="spellEnd"/>
      <w:r w:rsidR="00D90197">
        <w:rPr>
          <w:i/>
          <w:iCs/>
          <w:color w:val="auto"/>
        </w:rPr>
        <w:t xml:space="preserve"> </w:t>
      </w:r>
      <w:proofErr w:type="spellStart"/>
      <w:r w:rsidRPr="00CA6B85">
        <w:rPr>
          <w:i/>
          <w:iCs/>
          <w:color w:val="auto"/>
        </w:rPr>
        <w:t>children</w:t>
      </w:r>
      <w:proofErr w:type="spellEnd"/>
      <w:r w:rsidRPr="00CA6B85">
        <w:rPr>
          <w:i/>
          <w:iCs/>
          <w:color w:val="auto"/>
        </w:rPr>
        <w:t xml:space="preserve"> and adolescentes </w:t>
      </w:r>
      <w:proofErr w:type="spellStart"/>
      <w:r w:rsidRPr="00CA6B85">
        <w:rPr>
          <w:i/>
          <w:iCs/>
          <w:color w:val="auto"/>
        </w:rPr>
        <w:t>worldwide</w:t>
      </w:r>
      <w:proofErr w:type="spellEnd"/>
      <w:r w:rsidRPr="00CA6B85">
        <w:rPr>
          <w:i/>
          <w:iCs/>
          <w:color w:val="auto"/>
        </w:rPr>
        <w:t xml:space="preserve">. </w:t>
      </w:r>
      <w:proofErr w:type="spellStart"/>
      <w:r w:rsidRPr="00CA6B85">
        <w:rPr>
          <w:i/>
          <w:iCs/>
          <w:color w:val="auto"/>
        </w:rPr>
        <w:t>The</w:t>
      </w:r>
      <w:proofErr w:type="spellEnd"/>
      <w:r w:rsidRPr="00CA6B85">
        <w:rPr>
          <w:i/>
          <w:iCs/>
          <w:color w:val="auto"/>
        </w:rPr>
        <w:t xml:space="preserve"> </w:t>
      </w:r>
      <w:proofErr w:type="spellStart"/>
      <w:r w:rsidRPr="00CA6B85">
        <w:rPr>
          <w:i/>
          <w:iCs/>
          <w:color w:val="auto"/>
        </w:rPr>
        <w:t>comorbidity</w:t>
      </w:r>
      <w:proofErr w:type="spellEnd"/>
      <w:r w:rsidRPr="00CA6B85">
        <w:rPr>
          <w:i/>
          <w:iCs/>
          <w:color w:val="auto"/>
        </w:rPr>
        <w:t xml:space="preserve"> </w:t>
      </w:r>
      <w:proofErr w:type="spellStart"/>
      <w:r w:rsidRPr="00CA6B85">
        <w:rPr>
          <w:i/>
          <w:iCs/>
          <w:color w:val="auto"/>
        </w:rPr>
        <w:t>with</w:t>
      </w:r>
      <w:proofErr w:type="spellEnd"/>
      <w:r w:rsidRPr="00CA6B85">
        <w:rPr>
          <w:i/>
          <w:iCs/>
          <w:color w:val="auto"/>
        </w:rPr>
        <w:t xml:space="preserve"> a </w:t>
      </w:r>
      <w:proofErr w:type="spellStart"/>
      <w:r w:rsidRPr="00CA6B85">
        <w:rPr>
          <w:i/>
          <w:iCs/>
          <w:color w:val="auto"/>
        </w:rPr>
        <w:t>specific</w:t>
      </w:r>
      <w:proofErr w:type="spellEnd"/>
      <w:r w:rsidRPr="00CA6B85">
        <w:rPr>
          <w:i/>
          <w:iCs/>
          <w:color w:val="auto"/>
        </w:rPr>
        <w:t xml:space="preserve"> </w:t>
      </w:r>
      <w:proofErr w:type="spellStart"/>
      <w:r w:rsidRPr="00CA6B85">
        <w:rPr>
          <w:i/>
          <w:iCs/>
          <w:color w:val="auto"/>
        </w:rPr>
        <w:t>learning</w:t>
      </w:r>
      <w:proofErr w:type="spellEnd"/>
      <w:r w:rsidRPr="00CA6B85">
        <w:rPr>
          <w:i/>
          <w:iCs/>
          <w:color w:val="auto"/>
        </w:rPr>
        <w:t xml:space="preserve"> </w:t>
      </w:r>
      <w:proofErr w:type="spellStart"/>
      <w:r w:rsidRPr="00CA6B85">
        <w:rPr>
          <w:i/>
          <w:iCs/>
          <w:color w:val="auto"/>
        </w:rPr>
        <w:t>disorder</w:t>
      </w:r>
      <w:proofErr w:type="spellEnd"/>
      <w:r w:rsidRPr="00CA6B85">
        <w:rPr>
          <w:i/>
          <w:iCs/>
          <w:color w:val="auto"/>
        </w:rPr>
        <w:t xml:space="preserve"> in </w:t>
      </w:r>
      <w:proofErr w:type="spellStart"/>
      <w:r w:rsidRPr="00CA6B85">
        <w:rPr>
          <w:i/>
          <w:iCs/>
          <w:color w:val="auto"/>
        </w:rPr>
        <w:t>reading</w:t>
      </w:r>
      <w:proofErr w:type="spellEnd"/>
      <w:r w:rsidRPr="00CA6B85">
        <w:rPr>
          <w:i/>
          <w:iCs/>
          <w:color w:val="auto"/>
        </w:rPr>
        <w:t xml:space="preserve"> (39%), </w:t>
      </w:r>
      <w:proofErr w:type="spellStart"/>
      <w:r w:rsidRPr="00CA6B85">
        <w:rPr>
          <w:i/>
          <w:iCs/>
          <w:color w:val="auto"/>
        </w:rPr>
        <w:t>writing</w:t>
      </w:r>
      <w:proofErr w:type="spellEnd"/>
      <w:r w:rsidRPr="00CA6B85">
        <w:rPr>
          <w:i/>
          <w:iCs/>
          <w:color w:val="auto"/>
        </w:rPr>
        <w:t xml:space="preserve"> (60%) and/</w:t>
      </w:r>
      <w:proofErr w:type="spellStart"/>
      <w:r w:rsidRPr="00CA6B85">
        <w:rPr>
          <w:i/>
          <w:iCs/>
          <w:color w:val="auto"/>
        </w:rPr>
        <w:t>or</w:t>
      </w:r>
      <w:proofErr w:type="spellEnd"/>
      <w:r w:rsidRPr="00CA6B85">
        <w:rPr>
          <w:i/>
          <w:iCs/>
          <w:color w:val="auto"/>
        </w:rPr>
        <w:t xml:space="preserve"> </w:t>
      </w:r>
      <w:proofErr w:type="spellStart"/>
      <w:r w:rsidRPr="00CA6B85">
        <w:rPr>
          <w:i/>
          <w:iCs/>
          <w:color w:val="auto"/>
        </w:rPr>
        <w:t>mathematics</w:t>
      </w:r>
      <w:proofErr w:type="spellEnd"/>
      <w:r w:rsidRPr="00CA6B85">
        <w:rPr>
          <w:i/>
          <w:iCs/>
          <w:color w:val="auto"/>
        </w:rPr>
        <w:t xml:space="preserve"> (26%) </w:t>
      </w:r>
      <w:proofErr w:type="spellStart"/>
      <w:r w:rsidRPr="00CA6B85">
        <w:rPr>
          <w:i/>
          <w:iCs/>
          <w:color w:val="auto"/>
        </w:rPr>
        <w:t>is</w:t>
      </w:r>
      <w:proofErr w:type="spellEnd"/>
      <w:r w:rsidRPr="00CA6B85">
        <w:rPr>
          <w:i/>
          <w:iCs/>
          <w:color w:val="auto"/>
        </w:rPr>
        <w:t xml:space="preserve"> </w:t>
      </w:r>
      <w:proofErr w:type="spellStart"/>
      <w:r w:rsidRPr="00CA6B85">
        <w:rPr>
          <w:i/>
          <w:iCs/>
          <w:color w:val="auto"/>
        </w:rPr>
        <w:t>frecuent</w:t>
      </w:r>
      <w:proofErr w:type="spellEnd"/>
      <w:r w:rsidRPr="00CA6B85">
        <w:rPr>
          <w:i/>
          <w:iCs/>
          <w:color w:val="auto"/>
        </w:rPr>
        <w:t xml:space="preserve">. </w:t>
      </w:r>
      <w:proofErr w:type="spellStart"/>
      <w:r w:rsidRPr="00CA6B85">
        <w:rPr>
          <w:i/>
          <w:iCs/>
          <w:color w:val="auto"/>
        </w:rPr>
        <w:t>The</w:t>
      </w:r>
      <w:proofErr w:type="spellEnd"/>
      <w:r w:rsidRPr="00CA6B85">
        <w:rPr>
          <w:i/>
          <w:iCs/>
          <w:color w:val="auto"/>
        </w:rPr>
        <w:t xml:space="preserve"> causes </w:t>
      </w:r>
      <w:proofErr w:type="spellStart"/>
      <w:r w:rsidRPr="00CA6B85">
        <w:rPr>
          <w:i/>
          <w:iCs/>
          <w:color w:val="auto"/>
        </w:rPr>
        <w:t>of</w:t>
      </w:r>
      <w:proofErr w:type="spellEnd"/>
      <w:r w:rsidRPr="00CA6B85">
        <w:rPr>
          <w:i/>
          <w:iCs/>
          <w:color w:val="auto"/>
        </w:rPr>
        <w:t xml:space="preserve"> ADHD </w:t>
      </w:r>
      <w:proofErr w:type="spellStart"/>
      <w:r w:rsidRPr="00CA6B85">
        <w:rPr>
          <w:i/>
          <w:iCs/>
          <w:color w:val="auto"/>
        </w:rPr>
        <w:t>aren´t</w:t>
      </w:r>
      <w:proofErr w:type="spellEnd"/>
      <w:r w:rsidRPr="00CA6B85">
        <w:rPr>
          <w:i/>
          <w:iCs/>
          <w:color w:val="auto"/>
        </w:rPr>
        <w:t xml:space="preserve"> </w:t>
      </w:r>
      <w:proofErr w:type="spellStart"/>
      <w:r w:rsidRPr="00CA6B85">
        <w:rPr>
          <w:i/>
          <w:iCs/>
          <w:color w:val="auto"/>
        </w:rPr>
        <w:t>clear</w:t>
      </w:r>
      <w:proofErr w:type="spellEnd"/>
      <w:r w:rsidRPr="00CA6B85">
        <w:rPr>
          <w:i/>
          <w:iCs/>
          <w:color w:val="auto"/>
        </w:rPr>
        <w:t xml:space="preserve"> and </w:t>
      </w:r>
      <w:proofErr w:type="spellStart"/>
      <w:r w:rsidRPr="00CA6B85">
        <w:rPr>
          <w:i/>
          <w:iCs/>
          <w:color w:val="auto"/>
        </w:rPr>
        <w:t>conducted</w:t>
      </w:r>
      <w:proofErr w:type="spellEnd"/>
      <w:r w:rsidRPr="00CA6B85">
        <w:rPr>
          <w:i/>
          <w:iCs/>
          <w:color w:val="auto"/>
        </w:rPr>
        <w:t xml:space="preserve"> </w:t>
      </w:r>
      <w:proofErr w:type="spellStart"/>
      <w:r w:rsidRPr="00CA6B85">
        <w:rPr>
          <w:i/>
          <w:iCs/>
          <w:color w:val="auto"/>
        </w:rPr>
        <w:t>studies</w:t>
      </w:r>
      <w:proofErr w:type="spellEnd"/>
      <w:r w:rsidRPr="00CA6B85">
        <w:rPr>
          <w:i/>
          <w:iCs/>
          <w:color w:val="auto"/>
        </w:rPr>
        <w:t xml:space="preserve"> </w:t>
      </w:r>
      <w:proofErr w:type="spellStart"/>
      <w:r w:rsidRPr="00CA6B85">
        <w:rPr>
          <w:i/>
          <w:iCs/>
          <w:color w:val="auto"/>
        </w:rPr>
        <w:t>indicate</w:t>
      </w:r>
      <w:proofErr w:type="spellEnd"/>
      <w:r w:rsidRPr="00CA6B85">
        <w:rPr>
          <w:i/>
          <w:iCs/>
          <w:color w:val="auto"/>
        </w:rPr>
        <w:t xml:space="preserve"> </w:t>
      </w:r>
      <w:proofErr w:type="spellStart"/>
      <w:r w:rsidRPr="00CA6B85">
        <w:rPr>
          <w:i/>
          <w:iCs/>
          <w:color w:val="auto"/>
        </w:rPr>
        <w:t>the</w:t>
      </w:r>
      <w:proofErr w:type="spellEnd"/>
      <w:r w:rsidRPr="00CA6B85">
        <w:rPr>
          <w:i/>
          <w:iCs/>
          <w:color w:val="auto"/>
        </w:rPr>
        <w:t xml:space="preserve"> </w:t>
      </w:r>
      <w:proofErr w:type="spellStart"/>
      <w:r w:rsidRPr="00CA6B85">
        <w:rPr>
          <w:i/>
          <w:iCs/>
          <w:color w:val="auto"/>
        </w:rPr>
        <w:t>influence</w:t>
      </w:r>
      <w:proofErr w:type="spellEnd"/>
      <w:r w:rsidRPr="00CA6B85">
        <w:rPr>
          <w:i/>
          <w:iCs/>
          <w:color w:val="auto"/>
        </w:rPr>
        <w:t xml:space="preserve"> </w:t>
      </w:r>
      <w:proofErr w:type="spellStart"/>
      <w:r w:rsidRPr="00CA6B85">
        <w:rPr>
          <w:i/>
          <w:iCs/>
          <w:color w:val="auto"/>
        </w:rPr>
        <w:t>of</w:t>
      </w:r>
      <w:proofErr w:type="spellEnd"/>
      <w:r w:rsidRPr="00CA6B85">
        <w:rPr>
          <w:i/>
          <w:iCs/>
          <w:color w:val="auto"/>
        </w:rPr>
        <w:t xml:space="preserve"> </w:t>
      </w:r>
      <w:proofErr w:type="spellStart"/>
      <w:r w:rsidRPr="00CA6B85">
        <w:rPr>
          <w:i/>
          <w:iCs/>
          <w:color w:val="auto"/>
        </w:rPr>
        <w:t>genetic</w:t>
      </w:r>
      <w:proofErr w:type="spellEnd"/>
      <w:r w:rsidRPr="00CA6B85">
        <w:rPr>
          <w:i/>
          <w:iCs/>
          <w:color w:val="auto"/>
        </w:rPr>
        <w:t xml:space="preserve"> and </w:t>
      </w:r>
      <w:proofErr w:type="spellStart"/>
      <w:r w:rsidRPr="00CA6B85">
        <w:rPr>
          <w:i/>
          <w:iCs/>
          <w:color w:val="auto"/>
        </w:rPr>
        <w:t>environmental</w:t>
      </w:r>
      <w:proofErr w:type="spellEnd"/>
      <w:r w:rsidRPr="00CA6B85">
        <w:rPr>
          <w:i/>
          <w:iCs/>
          <w:color w:val="auto"/>
        </w:rPr>
        <w:t xml:space="preserve"> </w:t>
      </w:r>
      <w:proofErr w:type="spellStart"/>
      <w:r w:rsidRPr="00CA6B85">
        <w:rPr>
          <w:i/>
          <w:iCs/>
          <w:color w:val="auto"/>
        </w:rPr>
        <w:t>factors</w:t>
      </w:r>
      <w:proofErr w:type="spellEnd"/>
      <w:r w:rsidRPr="00CA6B85">
        <w:rPr>
          <w:i/>
          <w:iCs/>
          <w:color w:val="auto"/>
        </w:rPr>
        <w:t xml:space="preserve">. </w:t>
      </w:r>
    </w:p>
    <w:p w14:paraId="27CD62F2" w14:textId="29C81FB7" w:rsidR="00CA6B85" w:rsidRPr="003E20FD" w:rsidRDefault="00CA6B85" w:rsidP="00CA6B85">
      <w:pPr>
        <w:rPr>
          <w:i/>
          <w:iCs/>
          <w:color w:val="auto"/>
        </w:rPr>
      </w:pPr>
      <w:proofErr w:type="spellStart"/>
      <w:r w:rsidRPr="00CA6B85">
        <w:rPr>
          <w:b/>
          <w:bCs/>
          <w:i/>
          <w:iCs/>
          <w:color w:val="auto"/>
        </w:rPr>
        <w:t>Assessment</w:t>
      </w:r>
      <w:proofErr w:type="spellEnd"/>
      <w:r w:rsidRPr="00CA6B85">
        <w:rPr>
          <w:i/>
          <w:iCs/>
          <w:color w:val="auto"/>
        </w:rPr>
        <w:t xml:space="preserve">: </w:t>
      </w:r>
      <w:proofErr w:type="spellStart"/>
      <w:r w:rsidRPr="00CA6B85">
        <w:rPr>
          <w:i/>
          <w:iCs/>
          <w:color w:val="auto"/>
        </w:rPr>
        <w:t>Attentional</w:t>
      </w:r>
      <w:proofErr w:type="spellEnd"/>
      <w:r w:rsidRPr="00CA6B85">
        <w:rPr>
          <w:i/>
          <w:iCs/>
          <w:color w:val="auto"/>
        </w:rPr>
        <w:t xml:space="preserve"> and executive </w:t>
      </w:r>
      <w:proofErr w:type="spellStart"/>
      <w:r w:rsidRPr="00CA6B85">
        <w:rPr>
          <w:i/>
          <w:iCs/>
          <w:color w:val="auto"/>
        </w:rPr>
        <w:t>functioning</w:t>
      </w:r>
      <w:proofErr w:type="spellEnd"/>
      <w:r w:rsidRPr="00CA6B85">
        <w:rPr>
          <w:i/>
          <w:iCs/>
          <w:color w:val="auto"/>
        </w:rPr>
        <w:t xml:space="preserve"> </w:t>
      </w:r>
      <w:proofErr w:type="spellStart"/>
      <w:r w:rsidRPr="00CA6B85">
        <w:rPr>
          <w:i/>
          <w:iCs/>
          <w:color w:val="auto"/>
        </w:rPr>
        <w:t>d</w:t>
      </w:r>
      <w:r w:rsidR="005C336F">
        <w:rPr>
          <w:i/>
          <w:iCs/>
          <w:color w:val="auto"/>
        </w:rPr>
        <w:t>e</w:t>
      </w:r>
      <w:r w:rsidRPr="00CA6B85">
        <w:rPr>
          <w:i/>
          <w:iCs/>
          <w:color w:val="auto"/>
        </w:rPr>
        <w:t>ficits</w:t>
      </w:r>
      <w:proofErr w:type="spellEnd"/>
      <w:r w:rsidRPr="00CA6B85">
        <w:rPr>
          <w:i/>
          <w:iCs/>
          <w:color w:val="auto"/>
        </w:rPr>
        <w:t xml:space="preserve"> </w:t>
      </w:r>
      <w:proofErr w:type="spellStart"/>
      <w:r w:rsidRPr="00CA6B85">
        <w:rPr>
          <w:i/>
          <w:iCs/>
          <w:color w:val="auto"/>
        </w:rPr>
        <w:t>that</w:t>
      </w:r>
      <w:proofErr w:type="spellEnd"/>
      <w:r w:rsidRPr="00CA6B85">
        <w:rPr>
          <w:i/>
          <w:iCs/>
          <w:color w:val="auto"/>
        </w:rPr>
        <w:t xml:space="preserve"> </w:t>
      </w:r>
      <w:proofErr w:type="spellStart"/>
      <w:r w:rsidRPr="00CA6B85">
        <w:rPr>
          <w:i/>
          <w:iCs/>
          <w:color w:val="auto"/>
        </w:rPr>
        <w:t>interfere</w:t>
      </w:r>
      <w:proofErr w:type="spellEnd"/>
      <w:r w:rsidRPr="00CA6B85">
        <w:rPr>
          <w:i/>
          <w:iCs/>
          <w:color w:val="auto"/>
        </w:rPr>
        <w:t xml:space="preserve"> in </w:t>
      </w:r>
      <w:proofErr w:type="spellStart"/>
      <w:r w:rsidRPr="00CA6B85">
        <w:rPr>
          <w:i/>
          <w:iCs/>
          <w:color w:val="auto"/>
        </w:rPr>
        <w:t>his</w:t>
      </w:r>
      <w:proofErr w:type="spellEnd"/>
      <w:r w:rsidRPr="00CA6B85">
        <w:rPr>
          <w:i/>
          <w:iCs/>
          <w:color w:val="auto"/>
        </w:rPr>
        <w:t xml:space="preserve"> </w:t>
      </w:r>
      <w:proofErr w:type="spellStart"/>
      <w:r w:rsidRPr="00CA6B85">
        <w:rPr>
          <w:i/>
          <w:iCs/>
          <w:color w:val="auto"/>
        </w:rPr>
        <w:t>daily</w:t>
      </w:r>
      <w:proofErr w:type="spellEnd"/>
      <w:r w:rsidRPr="00CA6B85">
        <w:rPr>
          <w:i/>
          <w:iCs/>
          <w:color w:val="auto"/>
        </w:rPr>
        <w:t xml:space="preserve"> </w:t>
      </w:r>
      <w:proofErr w:type="spellStart"/>
      <w:r w:rsidRPr="00CA6B85">
        <w:rPr>
          <w:i/>
          <w:iCs/>
          <w:color w:val="auto"/>
        </w:rPr>
        <w:t>life</w:t>
      </w:r>
      <w:proofErr w:type="spellEnd"/>
      <w:r w:rsidRPr="00CA6B85">
        <w:rPr>
          <w:i/>
          <w:iCs/>
          <w:color w:val="auto"/>
        </w:rPr>
        <w:t xml:space="preserve"> </w:t>
      </w:r>
      <w:proofErr w:type="spellStart"/>
      <w:r w:rsidRPr="00CA6B85">
        <w:rPr>
          <w:i/>
          <w:iCs/>
          <w:color w:val="auto"/>
        </w:rPr>
        <w:t>activities</w:t>
      </w:r>
      <w:proofErr w:type="spellEnd"/>
      <w:r w:rsidRPr="00CA6B85">
        <w:rPr>
          <w:i/>
          <w:iCs/>
          <w:color w:val="auto"/>
        </w:rPr>
        <w:t xml:space="preserve"> </w:t>
      </w:r>
      <w:proofErr w:type="spellStart"/>
      <w:r w:rsidRPr="00CA6B85">
        <w:rPr>
          <w:i/>
          <w:iCs/>
          <w:color w:val="auto"/>
        </w:rPr>
        <w:t>have</w:t>
      </w:r>
      <w:proofErr w:type="spellEnd"/>
      <w:r w:rsidRPr="00CA6B85">
        <w:rPr>
          <w:i/>
          <w:iCs/>
          <w:color w:val="auto"/>
        </w:rPr>
        <w:t xml:space="preserve"> </w:t>
      </w:r>
      <w:proofErr w:type="spellStart"/>
      <w:r w:rsidRPr="00CA6B85">
        <w:rPr>
          <w:i/>
          <w:iCs/>
          <w:color w:val="auto"/>
        </w:rPr>
        <w:t>been</w:t>
      </w:r>
      <w:proofErr w:type="spellEnd"/>
      <w:r w:rsidRPr="00CA6B85">
        <w:rPr>
          <w:i/>
          <w:iCs/>
          <w:color w:val="auto"/>
        </w:rPr>
        <w:t xml:space="preserve"> </w:t>
      </w:r>
      <w:proofErr w:type="spellStart"/>
      <w:r w:rsidRPr="00CA6B85">
        <w:rPr>
          <w:i/>
          <w:iCs/>
          <w:color w:val="auto"/>
        </w:rPr>
        <w:t>objectified</w:t>
      </w:r>
      <w:proofErr w:type="spellEnd"/>
      <w:r w:rsidRPr="00CA6B85">
        <w:rPr>
          <w:i/>
          <w:iCs/>
          <w:color w:val="auto"/>
        </w:rPr>
        <w:t xml:space="preserve">, as </w:t>
      </w:r>
      <w:proofErr w:type="spellStart"/>
      <w:r w:rsidRPr="00CA6B85">
        <w:rPr>
          <w:i/>
          <w:iCs/>
          <w:color w:val="auto"/>
        </w:rPr>
        <w:t>well</w:t>
      </w:r>
      <w:proofErr w:type="spellEnd"/>
      <w:r w:rsidRPr="00CA6B85">
        <w:rPr>
          <w:i/>
          <w:iCs/>
          <w:color w:val="auto"/>
        </w:rPr>
        <w:t xml:space="preserve"> as </w:t>
      </w:r>
      <w:proofErr w:type="spellStart"/>
      <w:r w:rsidRPr="00CA6B85">
        <w:rPr>
          <w:i/>
          <w:iCs/>
          <w:color w:val="auto"/>
        </w:rPr>
        <w:t>significant</w:t>
      </w:r>
      <w:proofErr w:type="spellEnd"/>
      <w:r w:rsidRPr="00CA6B85">
        <w:rPr>
          <w:i/>
          <w:iCs/>
          <w:color w:val="auto"/>
        </w:rPr>
        <w:t xml:space="preserve"> </w:t>
      </w:r>
      <w:proofErr w:type="spellStart"/>
      <w:r w:rsidRPr="00CA6B85">
        <w:rPr>
          <w:i/>
          <w:iCs/>
          <w:color w:val="auto"/>
        </w:rPr>
        <w:t>writing</w:t>
      </w:r>
      <w:proofErr w:type="spellEnd"/>
      <w:r w:rsidRPr="00CA6B85">
        <w:rPr>
          <w:i/>
          <w:iCs/>
          <w:color w:val="auto"/>
        </w:rPr>
        <w:t xml:space="preserve"> and </w:t>
      </w:r>
      <w:proofErr w:type="spellStart"/>
      <w:r w:rsidRPr="00CA6B85">
        <w:rPr>
          <w:i/>
          <w:iCs/>
          <w:color w:val="auto"/>
        </w:rPr>
        <w:t>mathematic</w:t>
      </w:r>
      <w:proofErr w:type="spellEnd"/>
      <w:r w:rsidRPr="00CA6B85">
        <w:rPr>
          <w:i/>
          <w:iCs/>
          <w:color w:val="auto"/>
        </w:rPr>
        <w:t xml:space="preserve"> </w:t>
      </w:r>
      <w:proofErr w:type="spellStart"/>
      <w:r w:rsidRPr="00CA6B85">
        <w:rPr>
          <w:i/>
          <w:iCs/>
          <w:color w:val="auto"/>
        </w:rPr>
        <w:t>difficulties</w:t>
      </w:r>
      <w:proofErr w:type="spellEnd"/>
      <w:r w:rsidRPr="00CA6B85">
        <w:rPr>
          <w:i/>
          <w:iCs/>
          <w:color w:val="auto"/>
        </w:rPr>
        <w:t>.</w:t>
      </w:r>
      <w:r w:rsidR="003E20FD">
        <w:rPr>
          <w:i/>
          <w:iCs/>
          <w:color w:val="auto"/>
        </w:rPr>
        <w:t xml:space="preserve"> </w:t>
      </w:r>
      <w:proofErr w:type="spellStart"/>
      <w:r w:rsidR="003E20FD">
        <w:rPr>
          <w:i/>
          <w:iCs/>
          <w:color w:val="auto"/>
        </w:rPr>
        <w:t>The</w:t>
      </w:r>
      <w:proofErr w:type="spellEnd"/>
      <w:r w:rsidR="003E20FD">
        <w:rPr>
          <w:i/>
          <w:iCs/>
          <w:color w:val="auto"/>
        </w:rPr>
        <w:t xml:space="preserve"> </w:t>
      </w:r>
      <w:r w:rsidR="003E20FD" w:rsidRPr="003E20FD">
        <w:rPr>
          <w:i/>
          <w:iCs/>
          <w:color w:val="auto"/>
        </w:rPr>
        <w:t xml:space="preserve">global </w:t>
      </w:r>
      <w:proofErr w:type="spellStart"/>
      <w:r w:rsidR="003E20FD" w:rsidRPr="003E20FD">
        <w:rPr>
          <w:i/>
          <w:iCs/>
          <w:color w:val="auto"/>
        </w:rPr>
        <w:t>intellectual</w:t>
      </w:r>
      <w:proofErr w:type="spellEnd"/>
      <w:r w:rsidR="003E20FD" w:rsidRPr="003E20FD">
        <w:rPr>
          <w:i/>
          <w:iCs/>
          <w:color w:val="auto"/>
        </w:rPr>
        <w:t xml:space="preserve"> performance </w:t>
      </w:r>
      <w:proofErr w:type="spellStart"/>
      <w:r w:rsidR="003E20FD">
        <w:rPr>
          <w:i/>
          <w:iCs/>
          <w:color w:val="auto"/>
        </w:rPr>
        <w:t>is</w:t>
      </w:r>
      <w:proofErr w:type="spellEnd"/>
      <w:r w:rsidR="003E20FD">
        <w:rPr>
          <w:i/>
          <w:iCs/>
          <w:color w:val="auto"/>
        </w:rPr>
        <w:t xml:space="preserve"> n</w:t>
      </w:r>
      <w:r w:rsidR="003E20FD" w:rsidRPr="003E20FD">
        <w:rPr>
          <w:i/>
          <w:iCs/>
          <w:color w:val="auto"/>
        </w:rPr>
        <w:t>ormative.</w:t>
      </w:r>
      <w:r w:rsidR="001B4E0C">
        <w:rPr>
          <w:i/>
          <w:iCs/>
          <w:color w:val="auto"/>
        </w:rPr>
        <w:t xml:space="preserve"> </w:t>
      </w:r>
      <w:proofErr w:type="spellStart"/>
      <w:r w:rsidR="001B4E0C">
        <w:rPr>
          <w:i/>
          <w:iCs/>
          <w:color w:val="auto"/>
        </w:rPr>
        <w:t>Results</w:t>
      </w:r>
      <w:proofErr w:type="spellEnd"/>
      <w:r w:rsidR="001B4E0C">
        <w:rPr>
          <w:i/>
          <w:iCs/>
          <w:color w:val="auto"/>
        </w:rPr>
        <w:t xml:space="preserve"> are compatible </w:t>
      </w:r>
      <w:proofErr w:type="spellStart"/>
      <w:r w:rsidR="001B4E0C">
        <w:rPr>
          <w:i/>
          <w:iCs/>
          <w:color w:val="auto"/>
        </w:rPr>
        <w:t>with</w:t>
      </w:r>
      <w:proofErr w:type="spellEnd"/>
      <w:r w:rsidR="001B4E0C">
        <w:rPr>
          <w:i/>
          <w:iCs/>
          <w:color w:val="auto"/>
        </w:rPr>
        <w:t xml:space="preserve"> </w:t>
      </w:r>
      <w:proofErr w:type="spellStart"/>
      <w:r w:rsidR="001B4E0C">
        <w:rPr>
          <w:i/>
          <w:iCs/>
          <w:color w:val="auto"/>
        </w:rPr>
        <w:t>an</w:t>
      </w:r>
      <w:proofErr w:type="spellEnd"/>
      <w:r w:rsidR="001B4E0C">
        <w:rPr>
          <w:i/>
          <w:iCs/>
          <w:color w:val="auto"/>
        </w:rPr>
        <w:t xml:space="preserve"> ADHD and a </w:t>
      </w:r>
      <w:proofErr w:type="spellStart"/>
      <w:r w:rsidR="001B4E0C">
        <w:rPr>
          <w:i/>
          <w:iCs/>
          <w:color w:val="auto"/>
        </w:rPr>
        <w:t>specific</w:t>
      </w:r>
      <w:proofErr w:type="spellEnd"/>
      <w:r w:rsidR="001B4E0C">
        <w:rPr>
          <w:i/>
          <w:iCs/>
          <w:color w:val="auto"/>
        </w:rPr>
        <w:t xml:space="preserve"> </w:t>
      </w:r>
      <w:proofErr w:type="spellStart"/>
      <w:r w:rsidR="001B4E0C">
        <w:rPr>
          <w:i/>
          <w:iCs/>
          <w:color w:val="auto"/>
        </w:rPr>
        <w:t>learning</w:t>
      </w:r>
      <w:proofErr w:type="spellEnd"/>
      <w:r w:rsidR="001B4E0C">
        <w:rPr>
          <w:i/>
          <w:iCs/>
          <w:color w:val="auto"/>
        </w:rPr>
        <w:t xml:space="preserve"> </w:t>
      </w:r>
      <w:proofErr w:type="spellStart"/>
      <w:r w:rsidR="001B4E0C">
        <w:rPr>
          <w:i/>
          <w:iCs/>
          <w:color w:val="auto"/>
        </w:rPr>
        <w:t>disorder</w:t>
      </w:r>
      <w:proofErr w:type="spellEnd"/>
      <w:r w:rsidR="001B4E0C">
        <w:rPr>
          <w:i/>
          <w:iCs/>
          <w:color w:val="auto"/>
        </w:rPr>
        <w:t xml:space="preserve">. </w:t>
      </w:r>
    </w:p>
    <w:p w14:paraId="0D59A40D" w14:textId="77777777" w:rsidR="00CA6B85" w:rsidRPr="00CA6B85" w:rsidRDefault="00CA6B85" w:rsidP="00CA6B85">
      <w:pPr>
        <w:rPr>
          <w:i/>
          <w:iCs/>
          <w:color w:val="auto"/>
        </w:rPr>
      </w:pPr>
      <w:proofErr w:type="spellStart"/>
      <w:r w:rsidRPr="00CA6B85">
        <w:rPr>
          <w:b/>
          <w:bCs/>
          <w:i/>
          <w:iCs/>
          <w:color w:val="auto"/>
        </w:rPr>
        <w:t>Intervention</w:t>
      </w:r>
      <w:proofErr w:type="spellEnd"/>
      <w:r w:rsidRPr="00CA6B85">
        <w:rPr>
          <w:b/>
          <w:bCs/>
          <w:i/>
          <w:iCs/>
          <w:color w:val="auto"/>
        </w:rPr>
        <w:t xml:space="preserve"> </w:t>
      </w:r>
      <w:proofErr w:type="spellStart"/>
      <w:r w:rsidRPr="00CA6B85">
        <w:rPr>
          <w:b/>
          <w:bCs/>
          <w:i/>
          <w:iCs/>
          <w:color w:val="auto"/>
        </w:rPr>
        <w:t>goal</w:t>
      </w:r>
      <w:proofErr w:type="spellEnd"/>
      <w:r w:rsidRPr="00CA6B85">
        <w:rPr>
          <w:i/>
          <w:iCs/>
          <w:color w:val="auto"/>
        </w:rPr>
        <w:t xml:space="preserve">: </w:t>
      </w:r>
      <w:proofErr w:type="spellStart"/>
      <w:r w:rsidRPr="00CA6B85">
        <w:rPr>
          <w:i/>
          <w:iCs/>
          <w:color w:val="auto"/>
        </w:rPr>
        <w:t>To</w:t>
      </w:r>
      <w:proofErr w:type="spellEnd"/>
      <w:r w:rsidRPr="00CA6B85">
        <w:rPr>
          <w:i/>
          <w:iCs/>
          <w:color w:val="auto"/>
        </w:rPr>
        <w:t xml:space="preserve"> </w:t>
      </w:r>
      <w:proofErr w:type="spellStart"/>
      <w:r w:rsidRPr="00CA6B85">
        <w:rPr>
          <w:i/>
          <w:iCs/>
          <w:color w:val="auto"/>
        </w:rPr>
        <w:t>improve</w:t>
      </w:r>
      <w:proofErr w:type="spellEnd"/>
      <w:r w:rsidRPr="00CA6B85">
        <w:rPr>
          <w:i/>
          <w:iCs/>
          <w:color w:val="auto"/>
        </w:rPr>
        <w:t xml:space="preserve"> </w:t>
      </w:r>
      <w:proofErr w:type="spellStart"/>
      <w:r w:rsidRPr="00CA6B85">
        <w:rPr>
          <w:i/>
          <w:iCs/>
          <w:color w:val="auto"/>
        </w:rPr>
        <w:t>the</w:t>
      </w:r>
      <w:proofErr w:type="spellEnd"/>
      <w:r w:rsidRPr="00CA6B85">
        <w:rPr>
          <w:i/>
          <w:iCs/>
          <w:color w:val="auto"/>
        </w:rPr>
        <w:t xml:space="preserve"> </w:t>
      </w:r>
      <w:proofErr w:type="spellStart"/>
      <w:r w:rsidRPr="00CA6B85">
        <w:rPr>
          <w:i/>
          <w:iCs/>
          <w:color w:val="auto"/>
        </w:rPr>
        <w:t>child</w:t>
      </w:r>
      <w:proofErr w:type="spellEnd"/>
      <w:r w:rsidRPr="00CA6B85">
        <w:rPr>
          <w:i/>
          <w:iCs/>
          <w:color w:val="auto"/>
        </w:rPr>
        <w:t xml:space="preserve"> </w:t>
      </w:r>
      <w:proofErr w:type="spellStart"/>
      <w:r w:rsidRPr="00CA6B85">
        <w:rPr>
          <w:i/>
          <w:iCs/>
          <w:color w:val="auto"/>
        </w:rPr>
        <w:t>adaptation</w:t>
      </w:r>
      <w:proofErr w:type="spellEnd"/>
      <w:r w:rsidRPr="00CA6B85">
        <w:rPr>
          <w:i/>
          <w:iCs/>
          <w:color w:val="auto"/>
        </w:rPr>
        <w:t xml:space="preserve"> in </w:t>
      </w:r>
      <w:proofErr w:type="spellStart"/>
      <w:r w:rsidRPr="00CA6B85">
        <w:rPr>
          <w:i/>
          <w:iCs/>
          <w:color w:val="auto"/>
        </w:rPr>
        <w:t>the</w:t>
      </w:r>
      <w:proofErr w:type="spellEnd"/>
      <w:r w:rsidRPr="00CA6B85">
        <w:rPr>
          <w:i/>
          <w:iCs/>
          <w:color w:val="auto"/>
        </w:rPr>
        <w:t xml:space="preserve"> </w:t>
      </w:r>
      <w:proofErr w:type="spellStart"/>
      <w:r w:rsidRPr="00CA6B85">
        <w:rPr>
          <w:i/>
          <w:iCs/>
          <w:color w:val="auto"/>
        </w:rPr>
        <w:t>family</w:t>
      </w:r>
      <w:proofErr w:type="spellEnd"/>
      <w:r w:rsidRPr="00CA6B85">
        <w:rPr>
          <w:i/>
          <w:iCs/>
          <w:color w:val="auto"/>
        </w:rPr>
        <w:t xml:space="preserve"> and </w:t>
      </w:r>
      <w:proofErr w:type="spellStart"/>
      <w:r w:rsidRPr="00CA6B85">
        <w:rPr>
          <w:i/>
          <w:iCs/>
          <w:color w:val="auto"/>
        </w:rPr>
        <w:t>school</w:t>
      </w:r>
      <w:proofErr w:type="spellEnd"/>
      <w:r w:rsidRPr="00CA6B85">
        <w:rPr>
          <w:i/>
          <w:iCs/>
          <w:color w:val="auto"/>
        </w:rPr>
        <w:t xml:space="preserve"> </w:t>
      </w:r>
      <w:proofErr w:type="spellStart"/>
      <w:r w:rsidRPr="00CA6B85">
        <w:rPr>
          <w:i/>
          <w:iCs/>
          <w:color w:val="auto"/>
        </w:rPr>
        <w:t>context</w:t>
      </w:r>
      <w:proofErr w:type="spellEnd"/>
      <w:r w:rsidRPr="00CA6B85">
        <w:rPr>
          <w:i/>
          <w:iCs/>
          <w:color w:val="auto"/>
        </w:rPr>
        <w:t xml:space="preserve"> </w:t>
      </w:r>
      <w:proofErr w:type="spellStart"/>
      <w:r w:rsidRPr="00CA6B85">
        <w:rPr>
          <w:i/>
          <w:iCs/>
          <w:color w:val="auto"/>
        </w:rPr>
        <w:t>by</w:t>
      </w:r>
      <w:proofErr w:type="spellEnd"/>
      <w:r w:rsidRPr="00CA6B85">
        <w:rPr>
          <w:i/>
          <w:iCs/>
          <w:color w:val="auto"/>
        </w:rPr>
        <w:t xml:space="preserve"> </w:t>
      </w:r>
      <w:proofErr w:type="spellStart"/>
      <w:r w:rsidRPr="00CA6B85">
        <w:rPr>
          <w:i/>
          <w:iCs/>
          <w:color w:val="auto"/>
        </w:rPr>
        <w:t>reducing</w:t>
      </w:r>
      <w:proofErr w:type="spellEnd"/>
      <w:r w:rsidRPr="00CA6B85">
        <w:rPr>
          <w:i/>
          <w:iCs/>
          <w:color w:val="auto"/>
        </w:rPr>
        <w:t xml:space="preserve"> </w:t>
      </w:r>
      <w:proofErr w:type="spellStart"/>
      <w:r w:rsidRPr="00CA6B85">
        <w:rPr>
          <w:i/>
          <w:iCs/>
          <w:color w:val="auto"/>
        </w:rPr>
        <w:t>the</w:t>
      </w:r>
      <w:proofErr w:type="spellEnd"/>
      <w:r w:rsidRPr="00CA6B85">
        <w:rPr>
          <w:i/>
          <w:iCs/>
          <w:color w:val="auto"/>
        </w:rPr>
        <w:t xml:space="preserve"> </w:t>
      </w:r>
      <w:proofErr w:type="spellStart"/>
      <w:r w:rsidRPr="00CA6B85">
        <w:rPr>
          <w:i/>
          <w:iCs/>
          <w:color w:val="auto"/>
        </w:rPr>
        <w:t>observed</w:t>
      </w:r>
      <w:proofErr w:type="spellEnd"/>
      <w:r w:rsidRPr="00CA6B85">
        <w:rPr>
          <w:i/>
          <w:iCs/>
          <w:color w:val="auto"/>
        </w:rPr>
        <w:t xml:space="preserve"> </w:t>
      </w:r>
      <w:proofErr w:type="spellStart"/>
      <w:r w:rsidRPr="00CA6B85">
        <w:rPr>
          <w:i/>
          <w:iCs/>
          <w:color w:val="auto"/>
        </w:rPr>
        <w:t>difficulties</w:t>
      </w:r>
      <w:proofErr w:type="spellEnd"/>
      <w:r w:rsidRPr="00CA6B85">
        <w:rPr>
          <w:i/>
          <w:iCs/>
          <w:color w:val="auto"/>
        </w:rPr>
        <w:t>.</w:t>
      </w:r>
    </w:p>
    <w:p w14:paraId="42F73ACC" w14:textId="17083B6A" w:rsidR="00CA6B85" w:rsidRDefault="00CA6B85" w:rsidP="00CA6B85">
      <w:pPr>
        <w:rPr>
          <w:i/>
          <w:iCs/>
          <w:color w:val="auto"/>
        </w:rPr>
      </w:pPr>
      <w:proofErr w:type="spellStart"/>
      <w:r w:rsidRPr="00CA6B85">
        <w:rPr>
          <w:b/>
          <w:bCs/>
          <w:i/>
          <w:iCs/>
          <w:color w:val="auto"/>
        </w:rPr>
        <w:t>Intervention</w:t>
      </w:r>
      <w:proofErr w:type="spellEnd"/>
      <w:r w:rsidRPr="00CA6B85">
        <w:rPr>
          <w:b/>
          <w:bCs/>
          <w:i/>
          <w:iCs/>
          <w:color w:val="auto"/>
        </w:rPr>
        <w:t xml:space="preserve"> </w:t>
      </w:r>
      <w:proofErr w:type="spellStart"/>
      <w:r w:rsidRPr="00CA6B85">
        <w:rPr>
          <w:b/>
          <w:bCs/>
          <w:i/>
          <w:iCs/>
          <w:color w:val="auto"/>
        </w:rPr>
        <w:t>description</w:t>
      </w:r>
      <w:proofErr w:type="spellEnd"/>
      <w:r w:rsidRPr="00CA6B85">
        <w:rPr>
          <w:i/>
          <w:iCs/>
          <w:color w:val="auto"/>
        </w:rPr>
        <w:t xml:space="preserve">: A </w:t>
      </w:r>
      <w:proofErr w:type="spellStart"/>
      <w:r w:rsidRPr="00CA6B85">
        <w:rPr>
          <w:i/>
          <w:iCs/>
          <w:color w:val="auto"/>
        </w:rPr>
        <w:t>program</w:t>
      </w:r>
      <w:proofErr w:type="spellEnd"/>
      <w:r w:rsidRPr="00CA6B85">
        <w:rPr>
          <w:i/>
          <w:iCs/>
          <w:color w:val="auto"/>
        </w:rPr>
        <w:t xml:space="preserve"> </w:t>
      </w:r>
      <w:proofErr w:type="spellStart"/>
      <w:r w:rsidRPr="00CA6B85">
        <w:rPr>
          <w:i/>
          <w:iCs/>
          <w:color w:val="auto"/>
        </w:rPr>
        <w:t>of</w:t>
      </w:r>
      <w:proofErr w:type="spellEnd"/>
      <w:r w:rsidRPr="00CA6B85">
        <w:rPr>
          <w:i/>
          <w:iCs/>
          <w:color w:val="auto"/>
        </w:rPr>
        <w:t xml:space="preserve"> 51 </w:t>
      </w:r>
      <w:proofErr w:type="spellStart"/>
      <w:r w:rsidRPr="00CA6B85">
        <w:rPr>
          <w:i/>
          <w:iCs/>
          <w:color w:val="auto"/>
        </w:rPr>
        <w:t>sessions</w:t>
      </w:r>
      <w:proofErr w:type="spellEnd"/>
      <w:r w:rsidRPr="00CA6B85">
        <w:rPr>
          <w:i/>
          <w:iCs/>
          <w:color w:val="auto"/>
        </w:rPr>
        <w:t xml:space="preserve"> </w:t>
      </w:r>
      <w:proofErr w:type="spellStart"/>
      <w:r w:rsidRPr="00CA6B85">
        <w:rPr>
          <w:i/>
          <w:iCs/>
          <w:color w:val="auto"/>
        </w:rPr>
        <w:t>distributed</w:t>
      </w:r>
      <w:proofErr w:type="spellEnd"/>
      <w:r w:rsidRPr="00CA6B85">
        <w:rPr>
          <w:i/>
          <w:iCs/>
          <w:color w:val="auto"/>
        </w:rPr>
        <w:t xml:space="preserve"> in 6 </w:t>
      </w:r>
      <w:proofErr w:type="spellStart"/>
      <w:r w:rsidRPr="00CA6B85">
        <w:rPr>
          <w:i/>
          <w:iCs/>
          <w:color w:val="auto"/>
        </w:rPr>
        <w:t>months</w:t>
      </w:r>
      <w:proofErr w:type="spellEnd"/>
      <w:r w:rsidRPr="00CA6B85">
        <w:rPr>
          <w:i/>
          <w:iCs/>
          <w:color w:val="auto"/>
        </w:rPr>
        <w:t xml:space="preserve">, </w:t>
      </w:r>
      <w:proofErr w:type="spellStart"/>
      <w:r w:rsidRPr="00CA6B85">
        <w:rPr>
          <w:i/>
          <w:iCs/>
          <w:color w:val="auto"/>
        </w:rPr>
        <w:t>with</w:t>
      </w:r>
      <w:proofErr w:type="spellEnd"/>
      <w:r w:rsidRPr="00CA6B85">
        <w:rPr>
          <w:i/>
          <w:iCs/>
          <w:color w:val="auto"/>
        </w:rPr>
        <w:t xml:space="preserve"> 2 </w:t>
      </w:r>
      <w:proofErr w:type="spellStart"/>
      <w:r w:rsidRPr="00CA6B85">
        <w:rPr>
          <w:i/>
          <w:iCs/>
          <w:color w:val="auto"/>
        </w:rPr>
        <w:t>weekly</w:t>
      </w:r>
      <w:proofErr w:type="spellEnd"/>
      <w:r w:rsidRPr="00CA6B85">
        <w:rPr>
          <w:i/>
          <w:iCs/>
          <w:color w:val="auto"/>
        </w:rPr>
        <w:t xml:space="preserve"> </w:t>
      </w:r>
      <w:proofErr w:type="spellStart"/>
      <w:r w:rsidRPr="00CA6B85">
        <w:rPr>
          <w:i/>
          <w:iCs/>
          <w:color w:val="auto"/>
        </w:rPr>
        <w:t>sessions</w:t>
      </w:r>
      <w:proofErr w:type="spellEnd"/>
      <w:r w:rsidRPr="00CA6B85">
        <w:rPr>
          <w:i/>
          <w:iCs/>
          <w:color w:val="auto"/>
        </w:rPr>
        <w:t xml:space="preserve"> </w:t>
      </w:r>
      <w:proofErr w:type="spellStart"/>
      <w:r w:rsidRPr="00CA6B85">
        <w:rPr>
          <w:i/>
          <w:iCs/>
          <w:color w:val="auto"/>
        </w:rPr>
        <w:t>of</w:t>
      </w:r>
      <w:proofErr w:type="spellEnd"/>
      <w:r w:rsidRPr="00CA6B85">
        <w:rPr>
          <w:i/>
          <w:iCs/>
          <w:color w:val="auto"/>
        </w:rPr>
        <w:t xml:space="preserve"> 1 </w:t>
      </w:r>
      <w:proofErr w:type="spellStart"/>
      <w:r w:rsidRPr="00CA6B85">
        <w:rPr>
          <w:i/>
          <w:iCs/>
          <w:color w:val="auto"/>
        </w:rPr>
        <w:t>hour</w:t>
      </w:r>
      <w:proofErr w:type="spellEnd"/>
      <w:r w:rsidRPr="00CA6B85">
        <w:rPr>
          <w:i/>
          <w:iCs/>
          <w:color w:val="auto"/>
        </w:rPr>
        <w:t xml:space="preserve">, </w:t>
      </w:r>
      <w:proofErr w:type="spellStart"/>
      <w:r w:rsidRPr="00CA6B85">
        <w:rPr>
          <w:i/>
          <w:iCs/>
          <w:color w:val="auto"/>
        </w:rPr>
        <w:t>is</w:t>
      </w:r>
      <w:proofErr w:type="spellEnd"/>
      <w:r w:rsidRPr="00CA6B85">
        <w:rPr>
          <w:i/>
          <w:iCs/>
          <w:color w:val="auto"/>
        </w:rPr>
        <w:t xml:space="preserve"> </w:t>
      </w:r>
      <w:proofErr w:type="spellStart"/>
      <w:r w:rsidRPr="00CA6B85">
        <w:rPr>
          <w:i/>
          <w:iCs/>
          <w:color w:val="auto"/>
        </w:rPr>
        <w:t>proposed</w:t>
      </w:r>
      <w:proofErr w:type="spellEnd"/>
      <w:r w:rsidRPr="00CA6B85">
        <w:rPr>
          <w:i/>
          <w:iCs/>
          <w:color w:val="auto"/>
        </w:rPr>
        <w:t xml:space="preserve">. </w:t>
      </w:r>
      <w:proofErr w:type="spellStart"/>
      <w:r w:rsidRPr="00CA6B85">
        <w:rPr>
          <w:i/>
          <w:iCs/>
          <w:color w:val="auto"/>
        </w:rPr>
        <w:t>It</w:t>
      </w:r>
      <w:proofErr w:type="spellEnd"/>
      <w:r w:rsidRPr="00CA6B85">
        <w:rPr>
          <w:i/>
          <w:iCs/>
          <w:color w:val="auto"/>
        </w:rPr>
        <w:t xml:space="preserve"> </w:t>
      </w:r>
      <w:proofErr w:type="spellStart"/>
      <w:r w:rsidRPr="00CA6B85">
        <w:rPr>
          <w:i/>
          <w:iCs/>
          <w:color w:val="auto"/>
        </w:rPr>
        <w:t>includes</w:t>
      </w:r>
      <w:proofErr w:type="spellEnd"/>
      <w:r w:rsidRPr="00CA6B85">
        <w:rPr>
          <w:i/>
          <w:iCs/>
          <w:color w:val="auto"/>
        </w:rPr>
        <w:t xml:space="preserve"> </w:t>
      </w:r>
      <w:proofErr w:type="spellStart"/>
      <w:r w:rsidRPr="00CA6B85">
        <w:rPr>
          <w:i/>
          <w:iCs/>
          <w:color w:val="auto"/>
        </w:rPr>
        <w:t>sessions</w:t>
      </w:r>
      <w:proofErr w:type="spellEnd"/>
      <w:r w:rsidRPr="00CA6B85">
        <w:rPr>
          <w:i/>
          <w:iCs/>
          <w:color w:val="auto"/>
        </w:rPr>
        <w:t xml:space="preserve"> </w:t>
      </w:r>
      <w:proofErr w:type="spellStart"/>
      <w:r w:rsidRPr="00CA6B85">
        <w:rPr>
          <w:i/>
          <w:iCs/>
          <w:color w:val="auto"/>
        </w:rPr>
        <w:t>with</w:t>
      </w:r>
      <w:proofErr w:type="spellEnd"/>
      <w:r w:rsidRPr="00CA6B85">
        <w:rPr>
          <w:i/>
          <w:iCs/>
          <w:color w:val="auto"/>
        </w:rPr>
        <w:t xml:space="preserve"> </w:t>
      </w:r>
      <w:proofErr w:type="spellStart"/>
      <w:r w:rsidRPr="00CA6B85">
        <w:rPr>
          <w:i/>
          <w:iCs/>
          <w:color w:val="auto"/>
        </w:rPr>
        <w:t>the</w:t>
      </w:r>
      <w:proofErr w:type="spellEnd"/>
      <w:r w:rsidRPr="00CA6B85">
        <w:rPr>
          <w:i/>
          <w:iCs/>
          <w:color w:val="auto"/>
        </w:rPr>
        <w:t xml:space="preserve"> </w:t>
      </w:r>
      <w:proofErr w:type="spellStart"/>
      <w:r w:rsidRPr="00CA6B85">
        <w:rPr>
          <w:i/>
          <w:iCs/>
          <w:color w:val="auto"/>
        </w:rPr>
        <w:t>parents</w:t>
      </w:r>
      <w:proofErr w:type="spellEnd"/>
      <w:r w:rsidRPr="00CA6B85">
        <w:rPr>
          <w:i/>
          <w:iCs/>
          <w:color w:val="auto"/>
        </w:rPr>
        <w:t xml:space="preserve"> and </w:t>
      </w:r>
      <w:proofErr w:type="spellStart"/>
      <w:r w:rsidRPr="00CA6B85">
        <w:rPr>
          <w:i/>
          <w:iCs/>
          <w:color w:val="auto"/>
        </w:rPr>
        <w:t>the</w:t>
      </w:r>
      <w:proofErr w:type="spellEnd"/>
      <w:r w:rsidRPr="00CA6B85">
        <w:rPr>
          <w:i/>
          <w:iCs/>
          <w:color w:val="auto"/>
        </w:rPr>
        <w:t xml:space="preserve"> </w:t>
      </w:r>
      <w:proofErr w:type="spellStart"/>
      <w:r w:rsidRPr="00CA6B85">
        <w:rPr>
          <w:i/>
          <w:iCs/>
          <w:color w:val="auto"/>
        </w:rPr>
        <w:t>teacher</w:t>
      </w:r>
      <w:proofErr w:type="spellEnd"/>
      <w:r w:rsidRPr="00CA6B85">
        <w:rPr>
          <w:i/>
          <w:iCs/>
          <w:color w:val="auto"/>
        </w:rPr>
        <w:t xml:space="preserve">, </w:t>
      </w:r>
      <w:proofErr w:type="spellStart"/>
      <w:r w:rsidRPr="00CA6B85">
        <w:rPr>
          <w:i/>
          <w:iCs/>
          <w:color w:val="auto"/>
        </w:rPr>
        <w:t>tutorships</w:t>
      </w:r>
      <w:proofErr w:type="spellEnd"/>
      <w:r w:rsidRPr="00CA6B85">
        <w:rPr>
          <w:i/>
          <w:iCs/>
          <w:color w:val="auto"/>
        </w:rPr>
        <w:t xml:space="preserve"> and a </w:t>
      </w:r>
      <w:proofErr w:type="spellStart"/>
      <w:r w:rsidRPr="00CA6B85">
        <w:rPr>
          <w:i/>
          <w:iCs/>
          <w:color w:val="auto"/>
        </w:rPr>
        <w:t>second</w:t>
      </w:r>
      <w:proofErr w:type="spellEnd"/>
      <w:r w:rsidRPr="00CA6B85">
        <w:rPr>
          <w:i/>
          <w:iCs/>
          <w:color w:val="auto"/>
        </w:rPr>
        <w:t xml:space="preserve"> </w:t>
      </w:r>
      <w:proofErr w:type="spellStart"/>
      <w:r w:rsidRPr="00CA6B85">
        <w:rPr>
          <w:i/>
          <w:iCs/>
          <w:color w:val="auto"/>
        </w:rPr>
        <w:t>assessment</w:t>
      </w:r>
      <w:proofErr w:type="spellEnd"/>
      <w:r w:rsidRPr="00CA6B85">
        <w:rPr>
          <w:i/>
          <w:iCs/>
          <w:color w:val="auto"/>
        </w:rPr>
        <w:t xml:space="preserve">. </w:t>
      </w:r>
      <w:proofErr w:type="spellStart"/>
      <w:r w:rsidRPr="00CA6B85">
        <w:rPr>
          <w:i/>
          <w:iCs/>
          <w:color w:val="auto"/>
        </w:rPr>
        <w:t>The</w:t>
      </w:r>
      <w:proofErr w:type="spellEnd"/>
      <w:r w:rsidRPr="00CA6B85">
        <w:rPr>
          <w:i/>
          <w:iCs/>
          <w:color w:val="auto"/>
        </w:rPr>
        <w:t xml:space="preserve"> </w:t>
      </w:r>
      <w:proofErr w:type="spellStart"/>
      <w:r w:rsidRPr="00CA6B85">
        <w:rPr>
          <w:i/>
          <w:iCs/>
          <w:color w:val="auto"/>
        </w:rPr>
        <w:t>child</w:t>
      </w:r>
      <w:proofErr w:type="spellEnd"/>
      <w:r w:rsidRPr="00CA6B85">
        <w:rPr>
          <w:i/>
          <w:iCs/>
          <w:color w:val="auto"/>
        </w:rPr>
        <w:t xml:space="preserve"> </w:t>
      </w:r>
      <w:proofErr w:type="spellStart"/>
      <w:r w:rsidRPr="00CA6B85">
        <w:rPr>
          <w:i/>
          <w:iCs/>
          <w:color w:val="auto"/>
        </w:rPr>
        <w:t>treatment</w:t>
      </w:r>
      <w:proofErr w:type="spellEnd"/>
      <w:r w:rsidRPr="00CA6B85">
        <w:rPr>
          <w:i/>
          <w:iCs/>
          <w:color w:val="auto"/>
        </w:rPr>
        <w:t xml:space="preserve"> </w:t>
      </w:r>
      <w:proofErr w:type="spellStart"/>
      <w:r w:rsidRPr="00CA6B85">
        <w:rPr>
          <w:i/>
          <w:iCs/>
          <w:color w:val="auto"/>
        </w:rPr>
        <w:t>focuses</w:t>
      </w:r>
      <w:proofErr w:type="spellEnd"/>
      <w:r w:rsidRPr="00CA6B85">
        <w:rPr>
          <w:i/>
          <w:iCs/>
          <w:color w:val="auto"/>
        </w:rPr>
        <w:t xml:space="preserve"> </w:t>
      </w:r>
      <w:proofErr w:type="spellStart"/>
      <w:r w:rsidRPr="00CA6B85">
        <w:rPr>
          <w:i/>
          <w:iCs/>
          <w:color w:val="auto"/>
        </w:rPr>
        <w:t>on</w:t>
      </w:r>
      <w:proofErr w:type="spellEnd"/>
      <w:r w:rsidRPr="00CA6B85">
        <w:rPr>
          <w:i/>
          <w:iCs/>
          <w:color w:val="auto"/>
        </w:rPr>
        <w:t xml:space="preserve"> neurocognitive training, </w:t>
      </w:r>
      <w:proofErr w:type="spellStart"/>
      <w:r w:rsidRPr="00CA6B85">
        <w:rPr>
          <w:i/>
          <w:iCs/>
          <w:color w:val="auto"/>
        </w:rPr>
        <w:t>the</w:t>
      </w:r>
      <w:proofErr w:type="spellEnd"/>
      <w:r w:rsidRPr="00CA6B85">
        <w:rPr>
          <w:i/>
          <w:iCs/>
          <w:color w:val="auto"/>
        </w:rPr>
        <w:t xml:space="preserve"> use </w:t>
      </w:r>
      <w:proofErr w:type="spellStart"/>
      <w:r w:rsidRPr="00CA6B85">
        <w:rPr>
          <w:i/>
          <w:iCs/>
          <w:color w:val="auto"/>
        </w:rPr>
        <w:t>of</w:t>
      </w:r>
      <w:proofErr w:type="spellEnd"/>
      <w:r w:rsidRPr="00CA6B85">
        <w:rPr>
          <w:i/>
          <w:iCs/>
          <w:color w:val="auto"/>
        </w:rPr>
        <w:t xml:space="preserve"> </w:t>
      </w:r>
      <w:proofErr w:type="spellStart"/>
      <w:r w:rsidRPr="00CA6B85">
        <w:rPr>
          <w:i/>
          <w:iCs/>
          <w:color w:val="auto"/>
        </w:rPr>
        <w:t>self-instructions</w:t>
      </w:r>
      <w:proofErr w:type="spellEnd"/>
      <w:r w:rsidRPr="00CA6B85">
        <w:rPr>
          <w:i/>
          <w:iCs/>
          <w:color w:val="auto"/>
        </w:rPr>
        <w:t xml:space="preserve"> and </w:t>
      </w:r>
      <w:proofErr w:type="spellStart"/>
      <w:r w:rsidRPr="00CA6B85">
        <w:rPr>
          <w:i/>
          <w:iCs/>
          <w:color w:val="auto"/>
        </w:rPr>
        <w:t>the</w:t>
      </w:r>
      <w:proofErr w:type="spellEnd"/>
      <w:r w:rsidRPr="00CA6B85">
        <w:rPr>
          <w:i/>
          <w:iCs/>
          <w:color w:val="auto"/>
        </w:rPr>
        <w:t xml:space="preserve"> </w:t>
      </w:r>
      <w:proofErr w:type="spellStart"/>
      <w:r w:rsidRPr="00CA6B85">
        <w:rPr>
          <w:i/>
          <w:iCs/>
          <w:color w:val="auto"/>
        </w:rPr>
        <w:t>improvement</w:t>
      </w:r>
      <w:proofErr w:type="spellEnd"/>
      <w:r w:rsidRPr="00CA6B85">
        <w:rPr>
          <w:i/>
          <w:iCs/>
          <w:color w:val="auto"/>
        </w:rPr>
        <w:t xml:space="preserve"> </w:t>
      </w:r>
      <w:proofErr w:type="spellStart"/>
      <w:r w:rsidRPr="00CA6B85">
        <w:rPr>
          <w:i/>
          <w:iCs/>
          <w:color w:val="auto"/>
        </w:rPr>
        <w:t>of</w:t>
      </w:r>
      <w:proofErr w:type="spellEnd"/>
      <w:r w:rsidRPr="00CA6B85">
        <w:rPr>
          <w:i/>
          <w:iCs/>
          <w:color w:val="auto"/>
        </w:rPr>
        <w:t xml:space="preserve"> </w:t>
      </w:r>
      <w:proofErr w:type="spellStart"/>
      <w:r w:rsidRPr="00CA6B85">
        <w:rPr>
          <w:i/>
          <w:iCs/>
          <w:color w:val="auto"/>
        </w:rPr>
        <w:t>basic</w:t>
      </w:r>
      <w:proofErr w:type="spellEnd"/>
      <w:r w:rsidRPr="00CA6B85">
        <w:rPr>
          <w:i/>
          <w:iCs/>
          <w:color w:val="auto"/>
        </w:rPr>
        <w:t xml:space="preserve"> </w:t>
      </w:r>
      <w:proofErr w:type="spellStart"/>
      <w:r w:rsidRPr="00CA6B85">
        <w:rPr>
          <w:i/>
          <w:iCs/>
          <w:color w:val="auto"/>
        </w:rPr>
        <w:t>writing</w:t>
      </w:r>
      <w:proofErr w:type="spellEnd"/>
      <w:r w:rsidRPr="00CA6B85">
        <w:rPr>
          <w:i/>
          <w:iCs/>
          <w:color w:val="auto"/>
        </w:rPr>
        <w:t xml:space="preserve"> and </w:t>
      </w:r>
      <w:proofErr w:type="spellStart"/>
      <w:r w:rsidRPr="00CA6B85">
        <w:rPr>
          <w:i/>
          <w:iCs/>
          <w:color w:val="auto"/>
        </w:rPr>
        <w:t>mathematic</w:t>
      </w:r>
      <w:proofErr w:type="spellEnd"/>
      <w:r w:rsidRPr="00CA6B85">
        <w:rPr>
          <w:i/>
          <w:iCs/>
          <w:color w:val="auto"/>
        </w:rPr>
        <w:t xml:space="preserve"> </w:t>
      </w:r>
      <w:proofErr w:type="spellStart"/>
      <w:r w:rsidRPr="00CA6B85">
        <w:rPr>
          <w:i/>
          <w:iCs/>
          <w:color w:val="auto"/>
        </w:rPr>
        <w:t>skills</w:t>
      </w:r>
      <w:proofErr w:type="spellEnd"/>
      <w:r w:rsidRPr="00CA6B85">
        <w:rPr>
          <w:i/>
          <w:iCs/>
          <w:color w:val="auto"/>
        </w:rPr>
        <w:t>.</w:t>
      </w:r>
    </w:p>
    <w:p w14:paraId="1BFD6580" w14:textId="77777777" w:rsidR="00E73A49" w:rsidRPr="00CA6B85" w:rsidRDefault="00E73A49" w:rsidP="00CA6B85">
      <w:pPr>
        <w:rPr>
          <w:i/>
          <w:iCs/>
          <w:color w:val="auto"/>
        </w:rPr>
      </w:pPr>
    </w:p>
    <w:p w14:paraId="6A42EDE2" w14:textId="77777777" w:rsidR="00847932" w:rsidRPr="00063BE7" w:rsidRDefault="00E27428" w:rsidP="001A6743">
      <w:pPr>
        <w:pStyle w:val="Subttulo"/>
        <w:rPr>
          <w:i/>
          <w:iCs/>
          <w:sz w:val="28"/>
          <w:szCs w:val="28"/>
        </w:rPr>
      </w:pPr>
      <w:proofErr w:type="spellStart"/>
      <w:r w:rsidRPr="00063BE7">
        <w:rPr>
          <w:i/>
          <w:iCs/>
          <w:sz w:val="28"/>
          <w:szCs w:val="28"/>
        </w:rPr>
        <w:t>Keywords</w:t>
      </w:r>
      <w:proofErr w:type="spellEnd"/>
    </w:p>
    <w:p w14:paraId="177EE0B4" w14:textId="3CF8749A" w:rsidR="00847932" w:rsidRDefault="00CA6B85" w:rsidP="002F3162">
      <w:proofErr w:type="spellStart"/>
      <w:r>
        <w:rPr>
          <w:i/>
          <w:iCs/>
          <w:color w:val="auto"/>
        </w:rPr>
        <w:t>A</w:t>
      </w:r>
      <w:r w:rsidRPr="00CA6B85">
        <w:rPr>
          <w:i/>
          <w:iCs/>
          <w:color w:val="auto"/>
        </w:rPr>
        <w:t>ttention</w:t>
      </w:r>
      <w:proofErr w:type="spellEnd"/>
      <w:r w:rsidRPr="00CA6B85">
        <w:rPr>
          <w:i/>
          <w:iCs/>
          <w:color w:val="auto"/>
        </w:rPr>
        <w:t xml:space="preserve"> </w:t>
      </w:r>
      <w:proofErr w:type="spellStart"/>
      <w:r w:rsidRPr="00CA6B85">
        <w:rPr>
          <w:i/>
          <w:iCs/>
          <w:color w:val="auto"/>
        </w:rPr>
        <w:t>deficit</w:t>
      </w:r>
      <w:proofErr w:type="spellEnd"/>
      <w:r w:rsidRPr="00CA6B85">
        <w:rPr>
          <w:i/>
          <w:iCs/>
          <w:color w:val="auto"/>
        </w:rPr>
        <w:t xml:space="preserve"> and </w:t>
      </w:r>
      <w:proofErr w:type="spellStart"/>
      <w:r w:rsidRPr="00CA6B85">
        <w:rPr>
          <w:i/>
          <w:iCs/>
          <w:color w:val="auto"/>
        </w:rPr>
        <w:t>hiperactivity</w:t>
      </w:r>
      <w:proofErr w:type="spellEnd"/>
      <w:r w:rsidRPr="00CA6B85">
        <w:rPr>
          <w:i/>
          <w:iCs/>
          <w:color w:val="auto"/>
        </w:rPr>
        <w:t xml:space="preserve"> </w:t>
      </w:r>
      <w:proofErr w:type="spellStart"/>
      <w:r w:rsidRPr="00CA6B85">
        <w:rPr>
          <w:i/>
          <w:iCs/>
          <w:color w:val="auto"/>
        </w:rPr>
        <w:t>disorder</w:t>
      </w:r>
      <w:proofErr w:type="spellEnd"/>
      <w:r w:rsidRPr="00CA6B85">
        <w:rPr>
          <w:i/>
          <w:iCs/>
          <w:color w:val="auto"/>
        </w:rPr>
        <w:t xml:space="preserve"> (ADHD)</w:t>
      </w:r>
      <w:r w:rsidR="00C41AFC">
        <w:rPr>
          <w:i/>
          <w:iCs/>
          <w:color w:val="auto"/>
        </w:rPr>
        <w:t>,</w:t>
      </w:r>
      <w:r>
        <w:rPr>
          <w:i/>
          <w:iCs/>
          <w:color w:val="auto"/>
        </w:rPr>
        <w:t xml:space="preserve"> </w:t>
      </w:r>
      <w:r w:rsidR="00C41AFC">
        <w:rPr>
          <w:i/>
          <w:iCs/>
          <w:color w:val="auto"/>
        </w:rPr>
        <w:t xml:space="preserve">Executive </w:t>
      </w:r>
      <w:proofErr w:type="spellStart"/>
      <w:r w:rsidR="00C41AFC">
        <w:rPr>
          <w:i/>
          <w:iCs/>
          <w:color w:val="auto"/>
        </w:rPr>
        <w:t>functions</w:t>
      </w:r>
      <w:proofErr w:type="spellEnd"/>
      <w:r w:rsidR="00C41AFC">
        <w:rPr>
          <w:i/>
          <w:iCs/>
          <w:color w:val="auto"/>
        </w:rPr>
        <w:t xml:space="preserve">, </w:t>
      </w:r>
      <w:r>
        <w:rPr>
          <w:i/>
          <w:iCs/>
          <w:color w:val="auto"/>
        </w:rPr>
        <w:t>N</w:t>
      </w:r>
      <w:r w:rsidRPr="00CA6B85">
        <w:rPr>
          <w:i/>
          <w:iCs/>
          <w:color w:val="auto"/>
        </w:rPr>
        <w:t>eurocognitive training</w:t>
      </w:r>
      <w:r w:rsidR="00C41AFC">
        <w:rPr>
          <w:i/>
          <w:iCs/>
          <w:color w:val="auto"/>
        </w:rPr>
        <w:t xml:space="preserve">, </w:t>
      </w:r>
      <w:proofErr w:type="spellStart"/>
      <w:r w:rsidR="00C41AFC">
        <w:rPr>
          <w:i/>
          <w:iCs/>
          <w:color w:val="auto"/>
        </w:rPr>
        <w:t>Self-instructions</w:t>
      </w:r>
      <w:proofErr w:type="spellEnd"/>
      <w:r w:rsidR="00C41AFC">
        <w:rPr>
          <w:i/>
          <w:iCs/>
          <w:color w:val="auto"/>
        </w:rPr>
        <w:t xml:space="preserve">, </w:t>
      </w:r>
      <w:proofErr w:type="spellStart"/>
      <w:r>
        <w:rPr>
          <w:i/>
          <w:iCs/>
          <w:color w:val="auto"/>
        </w:rPr>
        <w:t>Specific</w:t>
      </w:r>
      <w:proofErr w:type="spellEnd"/>
      <w:r>
        <w:rPr>
          <w:i/>
          <w:iCs/>
          <w:color w:val="auto"/>
        </w:rPr>
        <w:t xml:space="preserve"> </w:t>
      </w:r>
      <w:proofErr w:type="spellStart"/>
      <w:r>
        <w:rPr>
          <w:i/>
          <w:iCs/>
          <w:color w:val="auto"/>
        </w:rPr>
        <w:t>learning</w:t>
      </w:r>
      <w:proofErr w:type="spellEnd"/>
      <w:r>
        <w:rPr>
          <w:i/>
          <w:iCs/>
          <w:color w:val="auto"/>
        </w:rPr>
        <w:t xml:space="preserve"> </w:t>
      </w:r>
      <w:proofErr w:type="spellStart"/>
      <w:r>
        <w:rPr>
          <w:i/>
          <w:iCs/>
          <w:color w:val="auto"/>
        </w:rPr>
        <w:t>disorde</w:t>
      </w:r>
      <w:r w:rsidR="009F7475">
        <w:rPr>
          <w:i/>
          <w:iCs/>
          <w:color w:val="auto"/>
        </w:rPr>
        <w:t>r</w:t>
      </w:r>
      <w:proofErr w:type="spellEnd"/>
      <w:r w:rsidR="009F7475">
        <w:rPr>
          <w:i/>
          <w:iCs/>
          <w:color w:val="auto"/>
        </w:rPr>
        <w:t xml:space="preserve"> </w:t>
      </w:r>
    </w:p>
    <w:p w14:paraId="797F254A" w14:textId="77777777" w:rsidR="00847932" w:rsidRDefault="00847932">
      <w:pPr>
        <w:spacing w:after="240" w:line="240" w:lineRule="auto"/>
      </w:pPr>
    </w:p>
    <w:p w14:paraId="1DC6882A" w14:textId="77777777" w:rsidR="00847932" w:rsidRDefault="00847932"/>
    <w:p w14:paraId="64626588" w14:textId="77777777" w:rsidR="00847932" w:rsidRDefault="00E27428">
      <w:pPr>
        <w:rPr>
          <w:b/>
          <w:sz w:val="36"/>
          <w:szCs w:val="36"/>
        </w:rPr>
      </w:pPr>
      <w:r>
        <w:br w:type="page"/>
      </w:r>
    </w:p>
    <w:p w14:paraId="2DDE0E0A" w14:textId="5937FF53" w:rsidR="00847932" w:rsidRPr="00063BE7" w:rsidRDefault="00E27428" w:rsidP="00615844">
      <w:pPr>
        <w:pStyle w:val="Ttulo"/>
        <w:tabs>
          <w:tab w:val="left" w:pos="7760"/>
        </w:tabs>
        <w:rPr>
          <w:sz w:val="28"/>
          <w:szCs w:val="28"/>
        </w:rPr>
      </w:pPr>
      <w:r w:rsidRPr="00063BE7">
        <w:rPr>
          <w:sz w:val="28"/>
          <w:szCs w:val="28"/>
        </w:rPr>
        <w:lastRenderedPageBreak/>
        <w:t>Índice</w:t>
      </w:r>
      <w:r w:rsidR="00615844">
        <w:rPr>
          <w:sz w:val="28"/>
          <w:szCs w:val="28"/>
        </w:rPr>
        <w:tab/>
      </w:r>
    </w:p>
    <w:sdt>
      <w:sdtPr>
        <w:rPr>
          <w:rFonts w:ascii="Arial" w:eastAsia="Arial" w:hAnsi="Arial" w:cs="Arial"/>
          <w:color w:val="000078"/>
        </w:rPr>
        <w:id w:val="-1509135714"/>
        <w:docPartObj>
          <w:docPartGallery w:val="Table of Contents"/>
          <w:docPartUnique/>
        </w:docPartObj>
      </w:sdtPr>
      <w:sdtEndPr>
        <w:rPr>
          <w:b/>
          <w:bCs/>
          <w:sz w:val="22"/>
          <w:szCs w:val="22"/>
          <w:lang w:val="es-ES" w:eastAsia="es-ES_tradnl"/>
        </w:rPr>
      </w:sdtEndPr>
      <w:sdtContent>
        <w:p w14:paraId="4534D397" w14:textId="627A7504" w:rsidR="005153CE" w:rsidRPr="009E28D1" w:rsidRDefault="005153CE" w:rsidP="009E28D1">
          <w:pPr>
            <w:pStyle w:val="TtuloTDC"/>
            <w:numPr>
              <w:ilvl w:val="0"/>
              <w:numId w:val="0"/>
            </w:numPr>
            <w:spacing w:line="276" w:lineRule="auto"/>
            <w:jc w:val="both"/>
            <w:rPr>
              <w:rFonts w:ascii="Arial" w:hAnsi="Arial" w:cs="Arial"/>
              <w:color w:val="000078"/>
            </w:rPr>
          </w:pPr>
        </w:p>
        <w:p w14:paraId="78DEC10C" w14:textId="6E68CE64" w:rsidR="009E28D1" w:rsidRPr="009E28D1" w:rsidRDefault="005153CE" w:rsidP="009E28D1">
          <w:pPr>
            <w:pStyle w:val="TDC1"/>
            <w:tabs>
              <w:tab w:val="left" w:pos="446"/>
              <w:tab w:val="right" w:leader="dot" w:pos="8828"/>
            </w:tabs>
            <w:spacing w:line="276" w:lineRule="auto"/>
            <w:jc w:val="both"/>
            <w:rPr>
              <w:rFonts w:ascii="Arial" w:hAnsi="Arial" w:cs="Arial"/>
              <w:b w:val="0"/>
              <w:bCs w:val="0"/>
              <w:noProof/>
              <w:color w:val="000078"/>
              <w:lang w:val="es-ES" w:eastAsia="es-ES"/>
            </w:rPr>
          </w:pPr>
          <w:r w:rsidRPr="009E28D1">
            <w:rPr>
              <w:rFonts w:ascii="Arial" w:hAnsi="Arial" w:cs="Arial"/>
              <w:color w:val="000078"/>
            </w:rPr>
            <w:fldChar w:fldCharType="begin"/>
          </w:r>
          <w:r w:rsidRPr="009E28D1">
            <w:rPr>
              <w:rFonts w:ascii="Arial" w:hAnsi="Arial" w:cs="Arial"/>
              <w:color w:val="000078"/>
            </w:rPr>
            <w:instrText xml:space="preserve"> TOC \o "1-3" \h \z \u </w:instrText>
          </w:r>
          <w:r w:rsidRPr="009E28D1">
            <w:rPr>
              <w:rFonts w:ascii="Arial" w:hAnsi="Arial" w:cs="Arial"/>
              <w:color w:val="000078"/>
            </w:rPr>
            <w:fldChar w:fldCharType="separate"/>
          </w:r>
          <w:hyperlink w:anchor="_Toc125391727" w:history="1">
            <w:r w:rsidR="009E28D1" w:rsidRPr="009E28D1">
              <w:rPr>
                <w:rStyle w:val="Hipervnculo"/>
                <w:rFonts w:ascii="Arial" w:hAnsi="Arial" w:cs="Arial"/>
                <w:noProof/>
                <w:color w:val="000078"/>
              </w:rPr>
              <w:t>1</w:t>
            </w:r>
            <w:r w:rsidR="009E28D1" w:rsidRPr="009E28D1">
              <w:rPr>
                <w:rFonts w:ascii="Arial" w:hAnsi="Arial" w:cs="Arial"/>
                <w:b w:val="0"/>
                <w:bCs w:val="0"/>
                <w:noProof/>
                <w:color w:val="000078"/>
                <w:lang w:val="es-ES" w:eastAsia="es-ES"/>
              </w:rPr>
              <w:tab/>
            </w:r>
            <w:r w:rsidR="009E28D1" w:rsidRPr="009E28D1">
              <w:rPr>
                <w:rStyle w:val="Hipervnculo"/>
                <w:rFonts w:ascii="Arial" w:hAnsi="Arial" w:cs="Arial"/>
                <w:noProof/>
                <w:color w:val="000078"/>
              </w:rPr>
              <w:t>Trastorno por déficit de atención/hiperactividad</w:t>
            </w:r>
            <w:r w:rsidR="009E28D1" w:rsidRPr="009E28D1">
              <w:rPr>
                <w:rFonts w:ascii="Arial" w:hAnsi="Arial" w:cs="Arial"/>
                <w:noProof/>
                <w:webHidden/>
                <w:color w:val="000078"/>
              </w:rPr>
              <w:tab/>
            </w:r>
            <w:r w:rsidR="009E28D1" w:rsidRPr="009E28D1">
              <w:rPr>
                <w:rFonts w:ascii="Arial" w:hAnsi="Arial" w:cs="Arial"/>
                <w:noProof/>
                <w:webHidden/>
                <w:color w:val="000078"/>
              </w:rPr>
              <w:fldChar w:fldCharType="begin"/>
            </w:r>
            <w:r w:rsidR="009E28D1" w:rsidRPr="009E28D1">
              <w:rPr>
                <w:rFonts w:ascii="Arial" w:hAnsi="Arial" w:cs="Arial"/>
                <w:noProof/>
                <w:webHidden/>
                <w:color w:val="000078"/>
              </w:rPr>
              <w:instrText xml:space="preserve"> PAGEREF _Toc125391727 \h </w:instrText>
            </w:r>
            <w:r w:rsidR="009E28D1" w:rsidRPr="009E28D1">
              <w:rPr>
                <w:rFonts w:ascii="Arial" w:hAnsi="Arial" w:cs="Arial"/>
                <w:noProof/>
                <w:webHidden/>
                <w:color w:val="000078"/>
              </w:rPr>
            </w:r>
            <w:r w:rsidR="009E28D1" w:rsidRPr="009E28D1">
              <w:rPr>
                <w:rFonts w:ascii="Arial" w:hAnsi="Arial" w:cs="Arial"/>
                <w:noProof/>
                <w:webHidden/>
                <w:color w:val="000078"/>
              </w:rPr>
              <w:fldChar w:fldCharType="separate"/>
            </w:r>
            <w:r w:rsidR="00A232D4">
              <w:rPr>
                <w:rFonts w:ascii="Arial" w:hAnsi="Arial" w:cs="Arial"/>
                <w:noProof/>
                <w:webHidden/>
                <w:color w:val="000078"/>
              </w:rPr>
              <w:t>5</w:t>
            </w:r>
            <w:r w:rsidR="009E28D1" w:rsidRPr="009E28D1">
              <w:rPr>
                <w:rFonts w:ascii="Arial" w:hAnsi="Arial" w:cs="Arial"/>
                <w:noProof/>
                <w:webHidden/>
                <w:color w:val="000078"/>
              </w:rPr>
              <w:fldChar w:fldCharType="end"/>
            </w:r>
          </w:hyperlink>
        </w:p>
        <w:p w14:paraId="14A0EE96" w14:textId="060163CF" w:rsidR="009E28D1" w:rsidRPr="009E28D1" w:rsidRDefault="009E28D1" w:rsidP="009E28D1">
          <w:pPr>
            <w:pStyle w:val="TDC2"/>
            <w:tabs>
              <w:tab w:val="left" w:pos="880"/>
              <w:tab w:val="right" w:leader="dot" w:pos="8828"/>
            </w:tabs>
            <w:spacing w:line="276" w:lineRule="auto"/>
            <w:jc w:val="both"/>
            <w:rPr>
              <w:rFonts w:ascii="Arial" w:hAnsi="Arial" w:cs="Arial"/>
              <w:noProof/>
              <w:color w:val="000078"/>
              <w:lang w:val="es-ES" w:eastAsia="es-ES"/>
            </w:rPr>
          </w:pPr>
          <w:hyperlink w:anchor="_Toc125391728" w:history="1">
            <w:r w:rsidRPr="009E28D1">
              <w:rPr>
                <w:rStyle w:val="Hipervnculo"/>
                <w:rFonts w:ascii="Arial" w:hAnsi="Arial" w:cs="Arial"/>
                <w:noProof/>
                <w:color w:val="000078"/>
              </w:rPr>
              <w:t>1.1</w:t>
            </w:r>
            <w:r w:rsidRPr="009E28D1">
              <w:rPr>
                <w:rFonts w:ascii="Arial" w:hAnsi="Arial" w:cs="Arial"/>
                <w:noProof/>
                <w:color w:val="000078"/>
                <w:lang w:val="es-ES" w:eastAsia="es-ES"/>
              </w:rPr>
              <w:tab/>
            </w:r>
            <w:r w:rsidRPr="009E28D1">
              <w:rPr>
                <w:rStyle w:val="Hipervnculo"/>
                <w:rFonts w:ascii="Arial" w:hAnsi="Arial" w:cs="Arial"/>
                <w:noProof/>
                <w:color w:val="000078"/>
              </w:rPr>
              <w:t>Descripción del caso</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_Toc125391728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5</w:t>
            </w:r>
            <w:r w:rsidRPr="009E28D1">
              <w:rPr>
                <w:rFonts w:ascii="Arial" w:hAnsi="Arial" w:cs="Arial"/>
                <w:noProof/>
                <w:webHidden/>
                <w:color w:val="000078"/>
              </w:rPr>
              <w:fldChar w:fldCharType="end"/>
            </w:r>
          </w:hyperlink>
        </w:p>
        <w:p w14:paraId="7CEDA277" w14:textId="10A8FB7B" w:rsidR="009E28D1" w:rsidRPr="009E28D1" w:rsidRDefault="009E28D1" w:rsidP="009E28D1">
          <w:pPr>
            <w:pStyle w:val="TDC2"/>
            <w:tabs>
              <w:tab w:val="left" w:pos="880"/>
              <w:tab w:val="right" w:leader="dot" w:pos="8828"/>
            </w:tabs>
            <w:spacing w:line="276" w:lineRule="auto"/>
            <w:jc w:val="both"/>
            <w:rPr>
              <w:rFonts w:ascii="Arial" w:hAnsi="Arial" w:cs="Arial"/>
              <w:noProof/>
              <w:color w:val="000078"/>
              <w:lang w:val="es-ES" w:eastAsia="es-ES"/>
            </w:rPr>
          </w:pPr>
          <w:hyperlink w:anchor="_Toc125391729" w:history="1">
            <w:r w:rsidRPr="009E28D1">
              <w:rPr>
                <w:rStyle w:val="Hipervnculo"/>
                <w:rFonts w:ascii="Arial" w:hAnsi="Arial" w:cs="Arial"/>
                <w:noProof/>
                <w:color w:val="000078"/>
              </w:rPr>
              <w:t>1.2</w:t>
            </w:r>
            <w:r w:rsidRPr="009E28D1">
              <w:rPr>
                <w:rFonts w:ascii="Arial" w:hAnsi="Arial" w:cs="Arial"/>
                <w:noProof/>
                <w:color w:val="000078"/>
                <w:lang w:val="es-ES" w:eastAsia="es-ES"/>
              </w:rPr>
              <w:tab/>
            </w:r>
            <w:r w:rsidRPr="009E28D1">
              <w:rPr>
                <w:rStyle w:val="Hipervnculo"/>
                <w:rFonts w:ascii="Arial" w:hAnsi="Arial" w:cs="Arial"/>
                <w:noProof/>
                <w:color w:val="000078"/>
              </w:rPr>
              <w:t>Aspectos generales</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_Toc125391729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5</w:t>
            </w:r>
            <w:r w:rsidRPr="009E28D1">
              <w:rPr>
                <w:rFonts w:ascii="Arial" w:hAnsi="Arial" w:cs="Arial"/>
                <w:noProof/>
                <w:webHidden/>
                <w:color w:val="000078"/>
              </w:rPr>
              <w:fldChar w:fldCharType="end"/>
            </w:r>
          </w:hyperlink>
        </w:p>
        <w:p w14:paraId="437EB55A" w14:textId="30EB923D" w:rsidR="009E28D1" w:rsidRPr="009E28D1" w:rsidRDefault="009E28D1" w:rsidP="009E28D1">
          <w:pPr>
            <w:pStyle w:val="TDC2"/>
            <w:tabs>
              <w:tab w:val="left" w:pos="880"/>
              <w:tab w:val="right" w:leader="dot" w:pos="8828"/>
            </w:tabs>
            <w:spacing w:line="276" w:lineRule="auto"/>
            <w:jc w:val="both"/>
            <w:rPr>
              <w:rFonts w:ascii="Arial" w:hAnsi="Arial" w:cs="Arial"/>
              <w:noProof/>
              <w:color w:val="000078"/>
              <w:lang w:val="es-ES" w:eastAsia="es-ES"/>
            </w:rPr>
          </w:pPr>
          <w:hyperlink w:anchor="_Toc125391730" w:history="1">
            <w:r w:rsidRPr="009E28D1">
              <w:rPr>
                <w:rStyle w:val="Hipervnculo"/>
                <w:rFonts w:ascii="Arial" w:hAnsi="Arial" w:cs="Arial"/>
                <w:noProof/>
                <w:color w:val="000078"/>
              </w:rPr>
              <w:t>1.3</w:t>
            </w:r>
            <w:r w:rsidRPr="009E28D1">
              <w:rPr>
                <w:rFonts w:ascii="Arial" w:hAnsi="Arial" w:cs="Arial"/>
                <w:noProof/>
                <w:color w:val="000078"/>
                <w:lang w:val="es-ES" w:eastAsia="es-ES"/>
              </w:rPr>
              <w:tab/>
            </w:r>
            <w:r w:rsidRPr="009E28D1">
              <w:rPr>
                <w:rStyle w:val="Hipervnculo"/>
                <w:rFonts w:ascii="Arial" w:hAnsi="Arial" w:cs="Arial"/>
                <w:noProof/>
                <w:color w:val="000078"/>
              </w:rPr>
              <w:t>Etiología</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_Toc125391730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6</w:t>
            </w:r>
            <w:r w:rsidRPr="009E28D1">
              <w:rPr>
                <w:rFonts w:ascii="Arial" w:hAnsi="Arial" w:cs="Arial"/>
                <w:noProof/>
                <w:webHidden/>
                <w:color w:val="000078"/>
              </w:rPr>
              <w:fldChar w:fldCharType="end"/>
            </w:r>
          </w:hyperlink>
        </w:p>
        <w:p w14:paraId="6F001CED" w14:textId="7527D492" w:rsidR="009E28D1" w:rsidRPr="009E28D1" w:rsidRDefault="009E28D1" w:rsidP="009E28D1">
          <w:pPr>
            <w:pStyle w:val="TDC2"/>
            <w:tabs>
              <w:tab w:val="left" w:pos="880"/>
              <w:tab w:val="right" w:leader="dot" w:pos="8828"/>
            </w:tabs>
            <w:spacing w:line="276" w:lineRule="auto"/>
            <w:jc w:val="both"/>
            <w:rPr>
              <w:rFonts w:ascii="Arial" w:hAnsi="Arial" w:cs="Arial"/>
              <w:noProof/>
              <w:color w:val="000078"/>
              <w:lang w:val="es-ES" w:eastAsia="es-ES"/>
            </w:rPr>
          </w:pPr>
          <w:hyperlink w:anchor="_Toc125391731" w:history="1">
            <w:r w:rsidRPr="009E28D1">
              <w:rPr>
                <w:rStyle w:val="Hipervnculo"/>
                <w:rFonts w:ascii="Arial" w:hAnsi="Arial" w:cs="Arial"/>
                <w:noProof/>
                <w:color w:val="000078"/>
              </w:rPr>
              <w:t>1.4</w:t>
            </w:r>
            <w:r w:rsidRPr="009E28D1">
              <w:rPr>
                <w:rFonts w:ascii="Arial" w:hAnsi="Arial" w:cs="Arial"/>
                <w:noProof/>
                <w:color w:val="000078"/>
                <w:lang w:val="es-ES" w:eastAsia="es-ES"/>
              </w:rPr>
              <w:tab/>
            </w:r>
            <w:r w:rsidRPr="009E28D1">
              <w:rPr>
                <w:rStyle w:val="Hipervnculo"/>
                <w:rFonts w:ascii="Arial" w:hAnsi="Arial" w:cs="Arial"/>
                <w:noProof/>
                <w:color w:val="000078"/>
              </w:rPr>
              <w:t>Perfil neuropsicológico</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_Toc125391731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7</w:t>
            </w:r>
            <w:r w:rsidRPr="009E28D1">
              <w:rPr>
                <w:rFonts w:ascii="Arial" w:hAnsi="Arial" w:cs="Arial"/>
                <w:noProof/>
                <w:webHidden/>
                <w:color w:val="000078"/>
              </w:rPr>
              <w:fldChar w:fldCharType="end"/>
            </w:r>
          </w:hyperlink>
        </w:p>
        <w:p w14:paraId="7262AB21" w14:textId="301A3980" w:rsidR="009E28D1" w:rsidRPr="009E28D1" w:rsidRDefault="009E28D1" w:rsidP="009E28D1">
          <w:pPr>
            <w:pStyle w:val="TDC2"/>
            <w:tabs>
              <w:tab w:val="left" w:pos="880"/>
              <w:tab w:val="right" w:leader="dot" w:pos="8828"/>
            </w:tabs>
            <w:spacing w:line="276" w:lineRule="auto"/>
            <w:jc w:val="both"/>
            <w:rPr>
              <w:rFonts w:ascii="Arial" w:hAnsi="Arial" w:cs="Arial"/>
              <w:noProof/>
              <w:color w:val="000078"/>
              <w:lang w:val="es-ES" w:eastAsia="es-ES"/>
            </w:rPr>
          </w:pPr>
          <w:hyperlink w:anchor="_Toc125391732" w:history="1">
            <w:r w:rsidRPr="009E28D1">
              <w:rPr>
                <w:rStyle w:val="Hipervnculo"/>
                <w:rFonts w:ascii="Arial" w:hAnsi="Arial" w:cs="Arial"/>
                <w:noProof/>
                <w:color w:val="000078"/>
              </w:rPr>
              <w:t>1.5</w:t>
            </w:r>
            <w:r w:rsidRPr="009E28D1">
              <w:rPr>
                <w:rFonts w:ascii="Arial" w:hAnsi="Arial" w:cs="Arial"/>
                <w:noProof/>
                <w:color w:val="000078"/>
                <w:lang w:val="es-ES" w:eastAsia="es-ES"/>
              </w:rPr>
              <w:tab/>
            </w:r>
            <w:r w:rsidRPr="009E28D1">
              <w:rPr>
                <w:rStyle w:val="Hipervnculo"/>
                <w:rFonts w:ascii="Arial" w:hAnsi="Arial" w:cs="Arial"/>
                <w:noProof/>
                <w:color w:val="000078"/>
              </w:rPr>
              <w:t>Abordajes terapéuticos existentes</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_Toc125391732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7</w:t>
            </w:r>
            <w:r w:rsidRPr="009E28D1">
              <w:rPr>
                <w:rFonts w:ascii="Arial" w:hAnsi="Arial" w:cs="Arial"/>
                <w:noProof/>
                <w:webHidden/>
                <w:color w:val="000078"/>
              </w:rPr>
              <w:fldChar w:fldCharType="end"/>
            </w:r>
          </w:hyperlink>
        </w:p>
        <w:p w14:paraId="4E4BF4B8" w14:textId="5E116A5B" w:rsidR="009E28D1" w:rsidRPr="009E28D1" w:rsidRDefault="009E28D1" w:rsidP="009E28D1">
          <w:pPr>
            <w:pStyle w:val="TDC1"/>
            <w:tabs>
              <w:tab w:val="left" w:pos="446"/>
              <w:tab w:val="right" w:leader="dot" w:pos="8828"/>
            </w:tabs>
            <w:spacing w:line="276" w:lineRule="auto"/>
            <w:jc w:val="both"/>
            <w:rPr>
              <w:rFonts w:ascii="Arial" w:hAnsi="Arial" w:cs="Arial"/>
              <w:b w:val="0"/>
              <w:bCs w:val="0"/>
              <w:noProof/>
              <w:color w:val="000078"/>
              <w:lang w:val="es-ES" w:eastAsia="es-ES"/>
            </w:rPr>
          </w:pPr>
          <w:hyperlink w:anchor="_Toc125391733" w:history="1">
            <w:r w:rsidRPr="009E28D1">
              <w:rPr>
                <w:rStyle w:val="Hipervnculo"/>
                <w:rFonts w:ascii="Arial" w:hAnsi="Arial" w:cs="Arial"/>
                <w:noProof/>
                <w:color w:val="000078"/>
              </w:rPr>
              <w:t>2</w:t>
            </w:r>
            <w:r w:rsidRPr="009E28D1">
              <w:rPr>
                <w:rFonts w:ascii="Arial" w:hAnsi="Arial" w:cs="Arial"/>
                <w:b w:val="0"/>
                <w:bCs w:val="0"/>
                <w:noProof/>
                <w:color w:val="000078"/>
                <w:lang w:val="es-ES" w:eastAsia="es-ES"/>
              </w:rPr>
              <w:tab/>
            </w:r>
            <w:r w:rsidRPr="009E28D1">
              <w:rPr>
                <w:rStyle w:val="Hipervnculo"/>
                <w:rFonts w:ascii="Arial" w:hAnsi="Arial" w:cs="Arial"/>
                <w:noProof/>
                <w:color w:val="000078"/>
              </w:rPr>
              <w:t>Evaluación neuropsicológica</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_Toc125391733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10</w:t>
            </w:r>
            <w:r w:rsidRPr="009E28D1">
              <w:rPr>
                <w:rFonts w:ascii="Arial" w:hAnsi="Arial" w:cs="Arial"/>
                <w:noProof/>
                <w:webHidden/>
                <w:color w:val="000078"/>
              </w:rPr>
              <w:fldChar w:fldCharType="end"/>
            </w:r>
          </w:hyperlink>
        </w:p>
        <w:p w14:paraId="52F807B1" w14:textId="2F5E0CA4" w:rsidR="009E28D1" w:rsidRPr="009E28D1" w:rsidRDefault="009E28D1" w:rsidP="009E28D1">
          <w:pPr>
            <w:pStyle w:val="TDC2"/>
            <w:tabs>
              <w:tab w:val="left" w:pos="880"/>
              <w:tab w:val="right" w:leader="dot" w:pos="8828"/>
            </w:tabs>
            <w:spacing w:line="276" w:lineRule="auto"/>
            <w:jc w:val="both"/>
            <w:rPr>
              <w:rFonts w:ascii="Arial" w:hAnsi="Arial" w:cs="Arial"/>
              <w:noProof/>
              <w:color w:val="000078"/>
              <w:lang w:val="es-ES" w:eastAsia="es-ES"/>
            </w:rPr>
          </w:pPr>
          <w:hyperlink w:anchor="_Toc125391734" w:history="1">
            <w:r w:rsidRPr="009E28D1">
              <w:rPr>
                <w:rStyle w:val="Hipervnculo"/>
                <w:rFonts w:ascii="Arial" w:hAnsi="Arial" w:cs="Arial"/>
                <w:noProof/>
                <w:color w:val="000078"/>
              </w:rPr>
              <w:t>2.1</w:t>
            </w:r>
            <w:r w:rsidRPr="009E28D1">
              <w:rPr>
                <w:rFonts w:ascii="Arial" w:hAnsi="Arial" w:cs="Arial"/>
                <w:noProof/>
                <w:color w:val="000078"/>
                <w:lang w:val="es-ES" w:eastAsia="es-ES"/>
              </w:rPr>
              <w:tab/>
            </w:r>
            <w:r w:rsidRPr="009E28D1">
              <w:rPr>
                <w:rStyle w:val="Hipervnculo"/>
                <w:rFonts w:ascii="Arial" w:hAnsi="Arial" w:cs="Arial"/>
                <w:noProof/>
                <w:color w:val="000078"/>
              </w:rPr>
              <w:t>Objetivos</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_Toc125391734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10</w:t>
            </w:r>
            <w:r w:rsidRPr="009E28D1">
              <w:rPr>
                <w:rFonts w:ascii="Arial" w:hAnsi="Arial" w:cs="Arial"/>
                <w:noProof/>
                <w:webHidden/>
                <w:color w:val="000078"/>
              </w:rPr>
              <w:fldChar w:fldCharType="end"/>
            </w:r>
          </w:hyperlink>
        </w:p>
        <w:p w14:paraId="104BEAC5" w14:textId="18AB2A26" w:rsidR="009E28D1" w:rsidRPr="009E28D1" w:rsidRDefault="009E28D1" w:rsidP="009E28D1">
          <w:pPr>
            <w:pStyle w:val="TDC2"/>
            <w:tabs>
              <w:tab w:val="left" w:pos="880"/>
              <w:tab w:val="right" w:leader="dot" w:pos="8828"/>
            </w:tabs>
            <w:spacing w:line="276" w:lineRule="auto"/>
            <w:jc w:val="both"/>
            <w:rPr>
              <w:rFonts w:ascii="Arial" w:hAnsi="Arial" w:cs="Arial"/>
              <w:noProof/>
              <w:color w:val="000078"/>
              <w:lang w:val="es-ES" w:eastAsia="es-ES"/>
            </w:rPr>
          </w:pPr>
          <w:hyperlink w:anchor="_Toc125391735" w:history="1">
            <w:r w:rsidRPr="009E28D1">
              <w:rPr>
                <w:rStyle w:val="Hipervnculo"/>
                <w:rFonts w:ascii="Arial" w:hAnsi="Arial" w:cs="Arial"/>
                <w:noProof/>
                <w:color w:val="000078"/>
              </w:rPr>
              <w:t>2.2</w:t>
            </w:r>
            <w:r w:rsidRPr="009E28D1">
              <w:rPr>
                <w:rFonts w:ascii="Arial" w:hAnsi="Arial" w:cs="Arial"/>
                <w:noProof/>
                <w:color w:val="000078"/>
                <w:lang w:val="es-ES" w:eastAsia="es-ES"/>
              </w:rPr>
              <w:tab/>
            </w:r>
            <w:r w:rsidRPr="009E28D1">
              <w:rPr>
                <w:rStyle w:val="Hipervnculo"/>
                <w:rFonts w:ascii="Arial" w:hAnsi="Arial" w:cs="Arial"/>
                <w:noProof/>
                <w:color w:val="000078"/>
              </w:rPr>
              <w:t>Pruebas</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_Toc125391735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11</w:t>
            </w:r>
            <w:r w:rsidRPr="009E28D1">
              <w:rPr>
                <w:rFonts w:ascii="Arial" w:hAnsi="Arial" w:cs="Arial"/>
                <w:noProof/>
                <w:webHidden/>
                <w:color w:val="000078"/>
              </w:rPr>
              <w:fldChar w:fldCharType="end"/>
            </w:r>
          </w:hyperlink>
        </w:p>
        <w:p w14:paraId="4B7A3665" w14:textId="42BF1210" w:rsidR="009E28D1" w:rsidRPr="009E28D1" w:rsidRDefault="009E28D1" w:rsidP="009E28D1">
          <w:pPr>
            <w:pStyle w:val="TDC1"/>
            <w:tabs>
              <w:tab w:val="left" w:pos="446"/>
              <w:tab w:val="right" w:leader="dot" w:pos="8828"/>
            </w:tabs>
            <w:spacing w:line="276" w:lineRule="auto"/>
            <w:jc w:val="both"/>
            <w:rPr>
              <w:rFonts w:ascii="Arial" w:hAnsi="Arial" w:cs="Arial"/>
              <w:b w:val="0"/>
              <w:bCs w:val="0"/>
              <w:noProof/>
              <w:color w:val="000078"/>
              <w:lang w:val="es-ES" w:eastAsia="es-ES"/>
            </w:rPr>
          </w:pPr>
          <w:hyperlink w:anchor="_Toc125391736" w:history="1">
            <w:r w:rsidRPr="009E28D1">
              <w:rPr>
                <w:rStyle w:val="Hipervnculo"/>
                <w:rFonts w:ascii="Arial" w:hAnsi="Arial" w:cs="Arial"/>
                <w:noProof/>
                <w:color w:val="000078"/>
              </w:rPr>
              <w:t>3</w:t>
            </w:r>
            <w:r w:rsidRPr="009E28D1">
              <w:rPr>
                <w:rFonts w:ascii="Arial" w:hAnsi="Arial" w:cs="Arial"/>
                <w:b w:val="0"/>
                <w:bCs w:val="0"/>
                <w:noProof/>
                <w:color w:val="000078"/>
                <w:lang w:val="es-ES" w:eastAsia="es-ES"/>
              </w:rPr>
              <w:tab/>
            </w:r>
            <w:r w:rsidRPr="009E28D1">
              <w:rPr>
                <w:rStyle w:val="Hipervnculo"/>
                <w:rFonts w:ascii="Arial" w:hAnsi="Arial" w:cs="Arial"/>
                <w:noProof/>
                <w:color w:val="000078"/>
              </w:rPr>
              <w:t>Resultados</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_Toc125391736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13</w:t>
            </w:r>
            <w:r w:rsidRPr="009E28D1">
              <w:rPr>
                <w:rFonts w:ascii="Arial" w:hAnsi="Arial" w:cs="Arial"/>
                <w:noProof/>
                <w:webHidden/>
                <w:color w:val="000078"/>
              </w:rPr>
              <w:fldChar w:fldCharType="end"/>
            </w:r>
          </w:hyperlink>
        </w:p>
        <w:p w14:paraId="2A85AEB0" w14:textId="1A4A527B" w:rsidR="009E28D1" w:rsidRPr="009E28D1" w:rsidRDefault="009E28D1" w:rsidP="009E28D1">
          <w:pPr>
            <w:pStyle w:val="TDC1"/>
            <w:tabs>
              <w:tab w:val="left" w:pos="446"/>
              <w:tab w:val="right" w:leader="dot" w:pos="8828"/>
            </w:tabs>
            <w:spacing w:line="276" w:lineRule="auto"/>
            <w:jc w:val="both"/>
            <w:rPr>
              <w:rFonts w:ascii="Arial" w:hAnsi="Arial" w:cs="Arial"/>
              <w:b w:val="0"/>
              <w:bCs w:val="0"/>
              <w:noProof/>
              <w:color w:val="000078"/>
              <w:lang w:val="es-ES" w:eastAsia="es-ES"/>
            </w:rPr>
          </w:pPr>
          <w:hyperlink w:anchor="_Toc125391737" w:history="1">
            <w:r w:rsidRPr="009E28D1">
              <w:rPr>
                <w:rStyle w:val="Hipervnculo"/>
                <w:rFonts w:ascii="Arial" w:hAnsi="Arial" w:cs="Arial"/>
                <w:noProof/>
                <w:color w:val="000078"/>
              </w:rPr>
              <w:t>4</w:t>
            </w:r>
            <w:r w:rsidRPr="009E28D1">
              <w:rPr>
                <w:rFonts w:ascii="Arial" w:hAnsi="Arial" w:cs="Arial"/>
                <w:b w:val="0"/>
                <w:bCs w:val="0"/>
                <w:noProof/>
                <w:color w:val="000078"/>
                <w:lang w:val="es-ES" w:eastAsia="es-ES"/>
              </w:rPr>
              <w:tab/>
            </w:r>
            <w:r w:rsidRPr="009E28D1">
              <w:rPr>
                <w:rStyle w:val="Hipervnculo"/>
                <w:rFonts w:ascii="Arial" w:hAnsi="Arial" w:cs="Arial"/>
                <w:noProof/>
                <w:color w:val="000078"/>
              </w:rPr>
              <w:t>Informe neuropsicológico</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_Toc125391737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14</w:t>
            </w:r>
            <w:r w:rsidRPr="009E28D1">
              <w:rPr>
                <w:rFonts w:ascii="Arial" w:hAnsi="Arial" w:cs="Arial"/>
                <w:noProof/>
                <w:webHidden/>
                <w:color w:val="000078"/>
              </w:rPr>
              <w:fldChar w:fldCharType="end"/>
            </w:r>
          </w:hyperlink>
        </w:p>
        <w:p w14:paraId="658B624A" w14:textId="451EF4E5" w:rsidR="009E28D1" w:rsidRPr="009E28D1" w:rsidRDefault="009E28D1" w:rsidP="009E28D1">
          <w:pPr>
            <w:pStyle w:val="TDC2"/>
            <w:tabs>
              <w:tab w:val="left" w:pos="880"/>
              <w:tab w:val="right" w:leader="dot" w:pos="8828"/>
            </w:tabs>
            <w:spacing w:line="276" w:lineRule="auto"/>
            <w:jc w:val="both"/>
            <w:rPr>
              <w:rFonts w:ascii="Arial" w:hAnsi="Arial" w:cs="Arial"/>
              <w:noProof/>
              <w:color w:val="000078"/>
              <w:lang w:val="es-ES" w:eastAsia="es-ES"/>
            </w:rPr>
          </w:pPr>
          <w:hyperlink w:anchor="_Toc125391738" w:history="1">
            <w:r w:rsidRPr="009E28D1">
              <w:rPr>
                <w:rStyle w:val="Hipervnculo"/>
                <w:rFonts w:ascii="Arial" w:hAnsi="Arial" w:cs="Arial"/>
                <w:noProof/>
                <w:color w:val="000078"/>
              </w:rPr>
              <w:t>4.1</w:t>
            </w:r>
            <w:r w:rsidRPr="009E28D1">
              <w:rPr>
                <w:rFonts w:ascii="Arial" w:hAnsi="Arial" w:cs="Arial"/>
                <w:noProof/>
                <w:color w:val="000078"/>
                <w:lang w:val="es-ES" w:eastAsia="es-ES"/>
              </w:rPr>
              <w:tab/>
            </w:r>
            <w:r w:rsidRPr="009E28D1">
              <w:rPr>
                <w:rStyle w:val="Hipervnculo"/>
                <w:rFonts w:ascii="Arial" w:hAnsi="Arial" w:cs="Arial"/>
                <w:noProof/>
                <w:color w:val="000078"/>
              </w:rPr>
              <w:t>Características sociodemográficas y clínicas</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_Toc125391738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14</w:t>
            </w:r>
            <w:r w:rsidRPr="009E28D1">
              <w:rPr>
                <w:rFonts w:ascii="Arial" w:hAnsi="Arial" w:cs="Arial"/>
                <w:noProof/>
                <w:webHidden/>
                <w:color w:val="000078"/>
              </w:rPr>
              <w:fldChar w:fldCharType="end"/>
            </w:r>
          </w:hyperlink>
        </w:p>
        <w:p w14:paraId="2F468E3F" w14:textId="26913CC1" w:rsidR="009E28D1" w:rsidRPr="009E28D1" w:rsidRDefault="009E28D1" w:rsidP="009E28D1">
          <w:pPr>
            <w:pStyle w:val="TDC2"/>
            <w:tabs>
              <w:tab w:val="left" w:pos="880"/>
              <w:tab w:val="right" w:leader="dot" w:pos="8828"/>
            </w:tabs>
            <w:spacing w:line="276" w:lineRule="auto"/>
            <w:jc w:val="both"/>
            <w:rPr>
              <w:rFonts w:ascii="Arial" w:hAnsi="Arial" w:cs="Arial"/>
              <w:noProof/>
              <w:color w:val="000078"/>
              <w:lang w:val="es-ES" w:eastAsia="es-ES"/>
            </w:rPr>
          </w:pPr>
          <w:hyperlink w:anchor="_Toc125391739" w:history="1">
            <w:r w:rsidRPr="009E28D1">
              <w:rPr>
                <w:rStyle w:val="Hipervnculo"/>
                <w:rFonts w:ascii="Arial" w:hAnsi="Arial" w:cs="Arial"/>
                <w:noProof/>
                <w:color w:val="000078"/>
              </w:rPr>
              <w:t>4.2</w:t>
            </w:r>
            <w:r w:rsidRPr="009E28D1">
              <w:rPr>
                <w:rFonts w:ascii="Arial" w:hAnsi="Arial" w:cs="Arial"/>
                <w:noProof/>
                <w:color w:val="000078"/>
                <w:lang w:val="es-ES" w:eastAsia="es-ES"/>
              </w:rPr>
              <w:tab/>
            </w:r>
            <w:r w:rsidRPr="009E28D1">
              <w:rPr>
                <w:rStyle w:val="Hipervnculo"/>
                <w:rFonts w:ascii="Arial" w:hAnsi="Arial" w:cs="Arial"/>
                <w:noProof/>
                <w:color w:val="000078"/>
              </w:rPr>
              <w:t>Observaciones durante la evaluación</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_Toc125391739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15</w:t>
            </w:r>
            <w:r w:rsidRPr="009E28D1">
              <w:rPr>
                <w:rFonts w:ascii="Arial" w:hAnsi="Arial" w:cs="Arial"/>
                <w:noProof/>
                <w:webHidden/>
                <w:color w:val="000078"/>
              </w:rPr>
              <w:fldChar w:fldCharType="end"/>
            </w:r>
          </w:hyperlink>
        </w:p>
        <w:p w14:paraId="40CBC6CD" w14:textId="6DD3FEA5" w:rsidR="009E28D1" w:rsidRPr="009E28D1" w:rsidRDefault="009E28D1" w:rsidP="009E28D1">
          <w:pPr>
            <w:pStyle w:val="TDC2"/>
            <w:tabs>
              <w:tab w:val="left" w:pos="880"/>
              <w:tab w:val="right" w:leader="dot" w:pos="8828"/>
            </w:tabs>
            <w:spacing w:line="276" w:lineRule="auto"/>
            <w:jc w:val="both"/>
            <w:rPr>
              <w:rFonts w:ascii="Arial" w:hAnsi="Arial" w:cs="Arial"/>
              <w:noProof/>
              <w:color w:val="000078"/>
              <w:lang w:val="es-ES" w:eastAsia="es-ES"/>
            </w:rPr>
          </w:pPr>
          <w:hyperlink w:anchor="_Toc125391740" w:history="1">
            <w:r w:rsidRPr="009E28D1">
              <w:rPr>
                <w:rStyle w:val="Hipervnculo"/>
                <w:rFonts w:ascii="Arial" w:hAnsi="Arial" w:cs="Arial"/>
                <w:noProof/>
                <w:color w:val="000078"/>
              </w:rPr>
              <w:t>4.3</w:t>
            </w:r>
            <w:r w:rsidRPr="009E28D1">
              <w:rPr>
                <w:rFonts w:ascii="Arial" w:hAnsi="Arial" w:cs="Arial"/>
                <w:noProof/>
                <w:color w:val="000078"/>
                <w:lang w:val="es-ES" w:eastAsia="es-ES"/>
              </w:rPr>
              <w:tab/>
            </w:r>
            <w:r w:rsidRPr="009E28D1">
              <w:rPr>
                <w:rStyle w:val="Hipervnculo"/>
                <w:rFonts w:ascii="Arial" w:hAnsi="Arial" w:cs="Arial"/>
                <w:noProof/>
                <w:color w:val="000078"/>
              </w:rPr>
              <w:t>Resumen de los resultados principales</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_Toc125391740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15</w:t>
            </w:r>
            <w:r w:rsidRPr="009E28D1">
              <w:rPr>
                <w:rFonts w:ascii="Arial" w:hAnsi="Arial" w:cs="Arial"/>
                <w:noProof/>
                <w:webHidden/>
                <w:color w:val="000078"/>
              </w:rPr>
              <w:fldChar w:fldCharType="end"/>
            </w:r>
          </w:hyperlink>
        </w:p>
        <w:p w14:paraId="64967DFD" w14:textId="4D5C0B3A" w:rsidR="009E28D1" w:rsidRPr="009E28D1" w:rsidRDefault="009E28D1" w:rsidP="009E28D1">
          <w:pPr>
            <w:pStyle w:val="TDC2"/>
            <w:tabs>
              <w:tab w:val="left" w:pos="880"/>
              <w:tab w:val="right" w:leader="dot" w:pos="8828"/>
            </w:tabs>
            <w:spacing w:line="276" w:lineRule="auto"/>
            <w:jc w:val="both"/>
            <w:rPr>
              <w:rFonts w:ascii="Arial" w:hAnsi="Arial" w:cs="Arial"/>
              <w:noProof/>
              <w:color w:val="000078"/>
              <w:lang w:val="es-ES" w:eastAsia="es-ES"/>
            </w:rPr>
          </w:pPr>
          <w:hyperlink w:anchor="_Toc125391741" w:history="1">
            <w:r w:rsidRPr="009E28D1">
              <w:rPr>
                <w:rStyle w:val="Hipervnculo"/>
                <w:rFonts w:ascii="Arial" w:hAnsi="Arial" w:cs="Arial"/>
                <w:noProof/>
                <w:color w:val="000078"/>
              </w:rPr>
              <w:t>4.4</w:t>
            </w:r>
            <w:r w:rsidRPr="009E28D1">
              <w:rPr>
                <w:rFonts w:ascii="Arial" w:hAnsi="Arial" w:cs="Arial"/>
                <w:noProof/>
                <w:color w:val="000078"/>
                <w:lang w:val="es-ES" w:eastAsia="es-ES"/>
              </w:rPr>
              <w:tab/>
            </w:r>
            <w:r w:rsidRPr="009E28D1">
              <w:rPr>
                <w:rStyle w:val="Hipervnculo"/>
                <w:rFonts w:ascii="Arial" w:hAnsi="Arial" w:cs="Arial"/>
                <w:noProof/>
                <w:color w:val="000078"/>
              </w:rPr>
              <w:t>Conclusiones y juicio clínico</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_Toc125391741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16</w:t>
            </w:r>
            <w:r w:rsidRPr="009E28D1">
              <w:rPr>
                <w:rFonts w:ascii="Arial" w:hAnsi="Arial" w:cs="Arial"/>
                <w:noProof/>
                <w:webHidden/>
                <w:color w:val="000078"/>
              </w:rPr>
              <w:fldChar w:fldCharType="end"/>
            </w:r>
          </w:hyperlink>
        </w:p>
        <w:p w14:paraId="7C6C32BD" w14:textId="0D43E5E7" w:rsidR="009E28D1" w:rsidRPr="009E28D1" w:rsidRDefault="009E28D1" w:rsidP="009E28D1">
          <w:pPr>
            <w:pStyle w:val="TDC2"/>
            <w:tabs>
              <w:tab w:val="left" w:pos="880"/>
              <w:tab w:val="right" w:leader="dot" w:pos="8828"/>
            </w:tabs>
            <w:spacing w:line="276" w:lineRule="auto"/>
            <w:jc w:val="both"/>
            <w:rPr>
              <w:rFonts w:ascii="Arial" w:hAnsi="Arial" w:cs="Arial"/>
              <w:noProof/>
              <w:color w:val="000078"/>
              <w:lang w:val="es-ES" w:eastAsia="es-ES"/>
            </w:rPr>
          </w:pPr>
          <w:hyperlink w:anchor="_Toc125391742" w:history="1">
            <w:r w:rsidRPr="009E28D1">
              <w:rPr>
                <w:rStyle w:val="Hipervnculo"/>
                <w:rFonts w:ascii="Arial" w:hAnsi="Arial" w:cs="Arial"/>
                <w:noProof/>
                <w:color w:val="000078"/>
              </w:rPr>
              <w:t>4.5</w:t>
            </w:r>
            <w:r w:rsidRPr="009E28D1">
              <w:rPr>
                <w:rFonts w:ascii="Arial" w:hAnsi="Arial" w:cs="Arial"/>
                <w:noProof/>
                <w:color w:val="000078"/>
                <w:lang w:val="es-ES" w:eastAsia="es-ES"/>
              </w:rPr>
              <w:tab/>
            </w:r>
            <w:r w:rsidRPr="009E28D1">
              <w:rPr>
                <w:rStyle w:val="Hipervnculo"/>
                <w:rFonts w:ascii="Arial" w:hAnsi="Arial" w:cs="Arial"/>
                <w:noProof/>
                <w:color w:val="000078"/>
              </w:rPr>
              <w:t>Recomendaciones</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_Toc125391742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16</w:t>
            </w:r>
            <w:r w:rsidRPr="009E28D1">
              <w:rPr>
                <w:rFonts w:ascii="Arial" w:hAnsi="Arial" w:cs="Arial"/>
                <w:noProof/>
                <w:webHidden/>
                <w:color w:val="000078"/>
              </w:rPr>
              <w:fldChar w:fldCharType="end"/>
            </w:r>
          </w:hyperlink>
        </w:p>
        <w:p w14:paraId="5DE38913" w14:textId="67EE6023" w:rsidR="009E28D1" w:rsidRPr="009E28D1" w:rsidRDefault="009E28D1" w:rsidP="009E28D1">
          <w:pPr>
            <w:pStyle w:val="TDC1"/>
            <w:tabs>
              <w:tab w:val="left" w:pos="446"/>
              <w:tab w:val="right" w:leader="dot" w:pos="8828"/>
            </w:tabs>
            <w:spacing w:line="276" w:lineRule="auto"/>
            <w:jc w:val="both"/>
            <w:rPr>
              <w:rFonts w:ascii="Arial" w:hAnsi="Arial" w:cs="Arial"/>
              <w:b w:val="0"/>
              <w:bCs w:val="0"/>
              <w:noProof/>
              <w:color w:val="000078"/>
              <w:lang w:val="es-ES" w:eastAsia="es-ES"/>
            </w:rPr>
          </w:pPr>
          <w:hyperlink w:anchor="_Toc125391743" w:history="1">
            <w:r w:rsidRPr="009E28D1">
              <w:rPr>
                <w:rStyle w:val="Hipervnculo"/>
                <w:rFonts w:ascii="Arial" w:hAnsi="Arial" w:cs="Arial"/>
                <w:noProof/>
                <w:color w:val="000078"/>
              </w:rPr>
              <w:t>5</w:t>
            </w:r>
            <w:r w:rsidRPr="009E28D1">
              <w:rPr>
                <w:rFonts w:ascii="Arial" w:hAnsi="Arial" w:cs="Arial"/>
                <w:b w:val="0"/>
                <w:bCs w:val="0"/>
                <w:noProof/>
                <w:color w:val="000078"/>
                <w:lang w:val="es-ES" w:eastAsia="es-ES"/>
              </w:rPr>
              <w:tab/>
            </w:r>
            <w:r w:rsidRPr="009E28D1">
              <w:rPr>
                <w:rStyle w:val="Hipervnculo"/>
                <w:rFonts w:ascii="Arial" w:hAnsi="Arial" w:cs="Arial"/>
                <w:noProof/>
                <w:color w:val="000078"/>
              </w:rPr>
              <w:t>Propuesta de intervención</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_Toc125391743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17</w:t>
            </w:r>
            <w:r w:rsidRPr="009E28D1">
              <w:rPr>
                <w:rFonts w:ascii="Arial" w:hAnsi="Arial" w:cs="Arial"/>
                <w:noProof/>
                <w:webHidden/>
                <w:color w:val="000078"/>
              </w:rPr>
              <w:fldChar w:fldCharType="end"/>
            </w:r>
          </w:hyperlink>
        </w:p>
        <w:p w14:paraId="7D0E8706" w14:textId="584B3157" w:rsidR="009E28D1" w:rsidRPr="009E28D1" w:rsidRDefault="009E28D1" w:rsidP="009E28D1">
          <w:pPr>
            <w:pStyle w:val="TDC2"/>
            <w:tabs>
              <w:tab w:val="left" w:pos="880"/>
              <w:tab w:val="right" w:leader="dot" w:pos="8828"/>
            </w:tabs>
            <w:spacing w:line="276" w:lineRule="auto"/>
            <w:jc w:val="both"/>
            <w:rPr>
              <w:rFonts w:ascii="Arial" w:hAnsi="Arial" w:cs="Arial"/>
              <w:noProof/>
              <w:color w:val="000078"/>
              <w:lang w:val="es-ES" w:eastAsia="es-ES"/>
            </w:rPr>
          </w:pPr>
          <w:hyperlink w:anchor="_Toc125391744" w:history="1">
            <w:r w:rsidRPr="009E28D1">
              <w:rPr>
                <w:rStyle w:val="Hipervnculo"/>
                <w:rFonts w:ascii="Arial" w:hAnsi="Arial" w:cs="Arial"/>
                <w:noProof/>
                <w:color w:val="000078"/>
              </w:rPr>
              <w:t>5.1</w:t>
            </w:r>
            <w:r w:rsidRPr="009E28D1">
              <w:rPr>
                <w:rFonts w:ascii="Arial" w:hAnsi="Arial" w:cs="Arial"/>
                <w:noProof/>
                <w:color w:val="000078"/>
                <w:lang w:val="es-ES" w:eastAsia="es-ES"/>
              </w:rPr>
              <w:tab/>
            </w:r>
            <w:r w:rsidRPr="009E28D1">
              <w:rPr>
                <w:rStyle w:val="Hipervnculo"/>
                <w:rFonts w:ascii="Arial" w:hAnsi="Arial" w:cs="Arial"/>
                <w:noProof/>
                <w:color w:val="000078"/>
              </w:rPr>
              <w:t>Objetivos</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_Toc125391744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17</w:t>
            </w:r>
            <w:r w:rsidRPr="009E28D1">
              <w:rPr>
                <w:rFonts w:ascii="Arial" w:hAnsi="Arial" w:cs="Arial"/>
                <w:noProof/>
                <w:webHidden/>
                <w:color w:val="000078"/>
              </w:rPr>
              <w:fldChar w:fldCharType="end"/>
            </w:r>
          </w:hyperlink>
        </w:p>
        <w:p w14:paraId="315EEB50" w14:textId="324DE17D" w:rsidR="009E28D1" w:rsidRPr="009E28D1" w:rsidRDefault="009E28D1" w:rsidP="009E28D1">
          <w:pPr>
            <w:pStyle w:val="TDC2"/>
            <w:tabs>
              <w:tab w:val="left" w:pos="880"/>
              <w:tab w:val="right" w:leader="dot" w:pos="8828"/>
            </w:tabs>
            <w:spacing w:line="276" w:lineRule="auto"/>
            <w:jc w:val="both"/>
            <w:rPr>
              <w:rFonts w:ascii="Arial" w:hAnsi="Arial" w:cs="Arial"/>
              <w:noProof/>
              <w:color w:val="000078"/>
              <w:lang w:val="es-ES" w:eastAsia="es-ES"/>
            </w:rPr>
          </w:pPr>
          <w:hyperlink w:anchor="_Toc125391745" w:history="1">
            <w:r w:rsidRPr="009E28D1">
              <w:rPr>
                <w:rStyle w:val="Hipervnculo"/>
                <w:rFonts w:ascii="Arial" w:hAnsi="Arial" w:cs="Arial"/>
                <w:noProof/>
                <w:color w:val="000078"/>
              </w:rPr>
              <w:t>5.2</w:t>
            </w:r>
            <w:r w:rsidRPr="009E28D1">
              <w:rPr>
                <w:rFonts w:ascii="Arial" w:hAnsi="Arial" w:cs="Arial"/>
                <w:noProof/>
                <w:color w:val="000078"/>
                <w:lang w:val="es-ES" w:eastAsia="es-ES"/>
              </w:rPr>
              <w:tab/>
            </w:r>
            <w:r w:rsidRPr="009E28D1">
              <w:rPr>
                <w:rStyle w:val="Hipervnculo"/>
                <w:rFonts w:ascii="Arial" w:hAnsi="Arial" w:cs="Arial"/>
                <w:noProof/>
                <w:color w:val="000078"/>
              </w:rPr>
              <w:t>Plan de intervención</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_Toc125391745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17</w:t>
            </w:r>
            <w:r w:rsidRPr="009E28D1">
              <w:rPr>
                <w:rFonts w:ascii="Arial" w:hAnsi="Arial" w:cs="Arial"/>
                <w:noProof/>
                <w:webHidden/>
                <w:color w:val="000078"/>
              </w:rPr>
              <w:fldChar w:fldCharType="end"/>
            </w:r>
          </w:hyperlink>
        </w:p>
        <w:p w14:paraId="217638E7" w14:textId="03380FB1" w:rsidR="009E28D1" w:rsidRPr="009E28D1" w:rsidRDefault="009E28D1" w:rsidP="009E28D1">
          <w:pPr>
            <w:pStyle w:val="TDC2"/>
            <w:tabs>
              <w:tab w:val="left" w:pos="880"/>
              <w:tab w:val="right" w:leader="dot" w:pos="8828"/>
            </w:tabs>
            <w:spacing w:line="276" w:lineRule="auto"/>
            <w:jc w:val="both"/>
            <w:rPr>
              <w:rFonts w:ascii="Arial" w:hAnsi="Arial" w:cs="Arial"/>
              <w:noProof/>
              <w:color w:val="000078"/>
              <w:lang w:val="es-ES" w:eastAsia="es-ES"/>
            </w:rPr>
          </w:pPr>
          <w:hyperlink w:anchor="_Toc125391746" w:history="1">
            <w:r w:rsidRPr="009E28D1">
              <w:rPr>
                <w:rStyle w:val="Hipervnculo"/>
                <w:rFonts w:ascii="Arial" w:hAnsi="Arial" w:cs="Arial"/>
                <w:noProof/>
                <w:color w:val="000078"/>
              </w:rPr>
              <w:t>5.3</w:t>
            </w:r>
            <w:r w:rsidRPr="009E28D1">
              <w:rPr>
                <w:rFonts w:ascii="Arial" w:hAnsi="Arial" w:cs="Arial"/>
                <w:noProof/>
                <w:color w:val="000078"/>
                <w:lang w:val="es-ES" w:eastAsia="es-ES"/>
              </w:rPr>
              <w:tab/>
            </w:r>
            <w:r w:rsidRPr="009E28D1">
              <w:rPr>
                <w:rStyle w:val="Hipervnculo"/>
                <w:rFonts w:ascii="Arial" w:hAnsi="Arial" w:cs="Arial"/>
                <w:noProof/>
                <w:color w:val="000078"/>
              </w:rPr>
              <w:t>Ejemplo de tres sesiones</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_Toc125391746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20</w:t>
            </w:r>
            <w:r w:rsidRPr="009E28D1">
              <w:rPr>
                <w:rFonts w:ascii="Arial" w:hAnsi="Arial" w:cs="Arial"/>
                <w:noProof/>
                <w:webHidden/>
                <w:color w:val="000078"/>
              </w:rPr>
              <w:fldChar w:fldCharType="end"/>
            </w:r>
          </w:hyperlink>
        </w:p>
        <w:p w14:paraId="4F71AB6B" w14:textId="67B78BCA" w:rsidR="009E28D1" w:rsidRPr="009E28D1" w:rsidRDefault="009E28D1" w:rsidP="009E28D1">
          <w:pPr>
            <w:pStyle w:val="TDC3"/>
            <w:tabs>
              <w:tab w:val="left" w:pos="1320"/>
              <w:tab w:val="right" w:leader="dot" w:pos="8828"/>
            </w:tabs>
            <w:spacing w:line="276" w:lineRule="auto"/>
            <w:jc w:val="both"/>
            <w:rPr>
              <w:rFonts w:ascii="Arial" w:hAnsi="Arial" w:cs="Arial"/>
              <w:noProof/>
              <w:color w:val="000078"/>
              <w:lang w:val="es-ES" w:eastAsia="es-ES"/>
            </w:rPr>
          </w:pPr>
          <w:hyperlink w:anchor="_Toc125391747" w:history="1">
            <w:r w:rsidRPr="009E28D1">
              <w:rPr>
                <w:rStyle w:val="Hipervnculo"/>
                <w:rFonts w:ascii="Arial" w:hAnsi="Arial" w:cs="Arial"/>
                <w:noProof/>
                <w:color w:val="000078"/>
              </w:rPr>
              <w:t>5.3.1</w:t>
            </w:r>
            <w:r w:rsidRPr="009E28D1">
              <w:rPr>
                <w:rFonts w:ascii="Arial" w:hAnsi="Arial" w:cs="Arial"/>
                <w:noProof/>
                <w:color w:val="000078"/>
                <w:lang w:val="es-ES" w:eastAsia="es-ES"/>
              </w:rPr>
              <w:tab/>
            </w:r>
            <w:r w:rsidRPr="009E28D1">
              <w:rPr>
                <w:rStyle w:val="Hipervnculo"/>
                <w:rFonts w:ascii="Arial" w:hAnsi="Arial" w:cs="Arial"/>
                <w:noProof/>
                <w:color w:val="000078"/>
              </w:rPr>
              <w:t>Sesión 5 (fase inicial)</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_Toc125391747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20</w:t>
            </w:r>
            <w:r w:rsidRPr="009E28D1">
              <w:rPr>
                <w:rFonts w:ascii="Arial" w:hAnsi="Arial" w:cs="Arial"/>
                <w:noProof/>
                <w:webHidden/>
                <w:color w:val="000078"/>
              </w:rPr>
              <w:fldChar w:fldCharType="end"/>
            </w:r>
          </w:hyperlink>
        </w:p>
        <w:p w14:paraId="56C9F5DF" w14:textId="0ADA6B6B" w:rsidR="009E28D1" w:rsidRPr="009E28D1" w:rsidRDefault="009E28D1" w:rsidP="009E28D1">
          <w:pPr>
            <w:pStyle w:val="TDC3"/>
            <w:tabs>
              <w:tab w:val="left" w:pos="1320"/>
              <w:tab w:val="right" w:leader="dot" w:pos="8828"/>
            </w:tabs>
            <w:spacing w:line="276" w:lineRule="auto"/>
            <w:jc w:val="both"/>
            <w:rPr>
              <w:rFonts w:ascii="Arial" w:hAnsi="Arial" w:cs="Arial"/>
              <w:noProof/>
              <w:color w:val="000078"/>
              <w:lang w:val="es-ES" w:eastAsia="es-ES"/>
            </w:rPr>
          </w:pPr>
          <w:hyperlink w:anchor="_Toc125391748" w:history="1">
            <w:r w:rsidRPr="009E28D1">
              <w:rPr>
                <w:rStyle w:val="Hipervnculo"/>
                <w:rFonts w:ascii="Arial" w:hAnsi="Arial" w:cs="Arial"/>
                <w:noProof/>
                <w:color w:val="000078"/>
              </w:rPr>
              <w:t>5.3.2</w:t>
            </w:r>
            <w:r w:rsidRPr="009E28D1">
              <w:rPr>
                <w:rFonts w:ascii="Arial" w:hAnsi="Arial" w:cs="Arial"/>
                <w:noProof/>
                <w:color w:val="000078"/>
                <w:lang w:val="es-ES" w:eastAsia="es-ES"/>
              </w:rPr>
              <w:tab/>
            </w:r>
            <w:r w:rsidRPr="009E28D1">
              <w:rPr>
                <w:rStyle w:val="Hipervnculo"/>
                <w:rFonts w:ascii="Arial" w:hAnsi="Arial" w:cs="Arial"/>
                <w:noProof/>
                <w:color w:val="000078"/>
              </w:rPr>
              <w:t>Sesión 19, en domicilio (mitad)</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_Toc125391748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21</w:t>
            </w:r>
            <w:r w:rsidRPr="009E28D1">
              <w:rPr>
                <w:rFonts w:ascii="Arial" w:hAnsi="Arial" w:cs="Arial"/>
                <w:noProof/>
                <w:webHidden/>
                <w:color w:val="000078"/>
              </w:rPr>
              <w:fldChar w:fldCharType="end"/>
            </w:r>
          </w:hyperlink>
        </w:p>
        <w:p w14:paraId="1CEA493A" w14:textId="55DB00E3" w:rsidR="009E28D1" w:rsidRPr="009E28D1" w:rsidRDefault="009E28D1" w:rsidP="009E28D1">
          <w:pPr>
            <w:pStyle w:val="TDC3"/>
            <w:tabs>
              <w:tab w:val="left" w:pos="1320"/>
              <w:tab w:val="right" w:leader="dot" w:pos="8828"/>
            </w:tabs>
            <w:spacing w:line="276" w:lineRule="auto"/>
            <w:jc w:val="both"/>
            <w:rPr>
              <w:rFonts w:ascii="Arial" w:hAnsi="Arial" w:cs="Arial"/>
              <w:noProof/>
              <w:color w:val="000078"/>
              <w:lang w:val="es-ES" w:eastAsia="es-ES"/>
            </w:rPr>
          </w:pPr>
          <w:hyperlink w:anchor="_Toc125391749" w:history="1">
            <w:r w:rsidRPr="009E28D1">
              <w:rPr>
                <w:rStyle w:val="Hipervnculo"/>
                <w:rFonts w:ascii="Arial" w:hAnsi="Arial" w:cs="Arial"/>
                <w:noProof/>
                <w:color w:val="000078"/>
              </w:rPr>
              <w:t>5.3.3</w:t>
            </w:r>
            <w:r w:rsidRPr="009E28D1">
              <w:rPr>
                <w:rFonts w:ascii="Arial" w:hAnsi="Arial" w:cs="Arial"/>
                <w:noProof/>
                <w:color w:val="000078"/>
                <w:lang w:val="es-ES" w:eastAsia="es-ES"/>
              </w:rPr>
              <w:tab/>
            </w:r>
            <w:r w:rsidRPr="009E28D1">
              <w:rPr>
                <w:rStyle w:val="Hipervnculo"/>
                <w:rFonts w:ascii="Arial" w:hAnsi="Arial" w:cs="Arial"/>
                <w:noProof/>
                <w:color w:val="000078"/>
              </w:rPr>
              <w:t>Sesión 47 (fase final)</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_Toc125391749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22</w:t>
            </w:r>
            <w:r w:rsidRPr="009E28D1">
              <w:rPr>
                <w:rFonts w:ascii="Arial" w:hAnsi="Arial" w:cs="Arial"/>
                <w:noProof/>
                <w:webHidden/>
                <w:color w:val="000078"/>
              </w:rPr>
              <w:fldChar w:fldCharType="end"/>
            </w:r>
          </w:hyperlink>
        </w:p>
        <w:p w14:paraId="6307E80C" w14:textId="0B983EE3" w:rsidR="009E28D1" w:rsidRPr="009E28D1" w:rsidRDefault="009E28D1" w:rsidP="009E28D1">
          <w:pPr>
            <w:pStyle w:val="TDC2"/>
            <w:tabs>
              <w:tab w:val="left" w:pos="880"/>
              <w:tab w:val="right" w:leader="dot" w:pos="8828"/>
            </w:tabs>
            <w:spacing w:line="276" w:lineRule="auto"/>
            <w:jc w:val="both"/>
            <w:rPr>
              <w:rFonts w:ascii="Arial" w:hAnsi="Arial" w:cs="Arial"/>
              <w:noProof/>
              <w:color w:val="000078"/>
              <w:lang w:val="es-ES" w:eastAsia="es-ES"/>
            </w:rPr>
          </w:pPr>
          <w:hyperlink w:anchor="_Toc125391750" w:history="1">
            <w:r w:rsidRPr="009E28D1">
              <w:rPr>
                <w:rStyle w:val="Hipervnculo"/>
                <w:rFonts w:ascii="Arial" w:hAnsi="Arial" w:cs="Arial"/>
                <w:noProof/>
                <w:color w:val="000078"/>
              </w:rPr>
              <w:t>5.4</w:t>
            </w:r>
            <w:r w:rsidRPr="009E28D1">
              <w:rPr>
                <w:rFonts w:ascii="Arial" w:hAnsi="Arial" w:cs="Arial"/>
                <w:noProof/>
                <w:color w:val="000078"/>
                <w:lang w:val="es-ES" w:eastAsia="es-ES"/>
              </w:rPr>
              <w:tab/>
            </w:r>
            <w:r w:rsidRPr="009E28D1">
              <w:rPr>
                <w:rStyle w:val="Hipervnculo"/>
                <w:rFonts w:ascii="Arial" w:hAnsi="Arial" w:cs="Arial"/>
                <w:noProof/>
                <w:color w:val="000078"/>
              </w:rPr>
              <w:t>Resultados esperados de la intervención</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_Toc125391750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23</w:t>
            </w:r>
            <w:r w:rsidRPr="009E28D1">
              <w:rPr>
                <w:rFonts w:ascii="Arial" w:hAnsi="Arial" w:cs="Arial"/>
                <w:noProof/>
                <w:webHidden/>
                <w:color w:val="000078"/>
              </w:rPr>
              <w:fldChar w:fldCharType="end"/>
            </w:r>
          </w:hyperlink>
        </w:p>
        <w:p w14:paraId="415DF41E" w14:textId="2BA5239B" w:rsidR="009E28D1" w:rsidRPr="009E28D1" w:rsidRDefault="009E28D1" w:rsidP="009E28D1">
          <w:pPr>
            <w:pStyle w:val="TDC1"/>
            <w:tabs>
              <w:tab w:val="left" w:pos="446"/>
              <w:tab w:val="right" w:leader="dot" w:pos="8828"/>
            </w:tabs>
            <w:spacing w:line="276" w:lineRule="auto"/>
            <w:jc w:val="both"/>
            <w:rPr>
              <w:rFonts w:ascii="Arial" w:hAnsi="Arial" w:cs="Arial"/>
              <w:b w:val="0"/>
              <w:bCs w:val="0"/>
              <w:noProof/>
              <w:color w:val="000078"/>
              <w:lang w:val="es-ES" w:eastAsia="es-ES"/>
            </w:rPr>
          </w:pPr>
          <w:hyperlink w:anchor="_Toc125391751" w:history="1">
            <w:r w:rsidRPr="009E28D1">
              <w:rPr>
                <w:rStyle w:val="Hipervnculo"/>
                <w:rFonts w:ascii="Arial" w:hAnsi="Arial" w:cs="Arial"/>
                <w:noProof/>
                <w:color w:val="000078"/>
              </w:rPr>
              <w:t>6</w:t>
            </w:r>
            <w:r w:rsidRPr="009E28D1">
              <w:rPr>
                <w:rFonts w:ascii="Arial" w:hAnsi="Arial" w:cs="Arial"/>
                <w:b w:val="0"/>
                <w:bCs w:val="0"/>
                <w:noProof/>
                <w:color w:val="000078"/>
                <w:lang w:val="es-ES" w:eastAsia="es-ES"/>
              </w:rPr>
              <w:tab/>
            </w:r>
            <w:r w:rsidRPr="009E28D1">
              <w:rPr>
                <w:rStyle w:val="Hipervnculo"/>
                <w:rFonts w:ascii="Arial" w:hAnsi="Arial" w:cs="Arial"/>
                <w:noProof/>
                <w:color w:val="000078"/>
              </w:rPr>
              <w:t>Conclusiones del trabajo</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_Toc125391751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25</w:t>
            </w:r>
            <w:r w:rsidRPr="009E28D1">
              <w:rPr>
                <w:rFonts w:ascii="Arial" w:hAnsi="Arial" w:cs="Arial"/>
                <w:noProof/>
                <w:webHidden/>
                <w:color w:val="000078"/>
              </w:rPr>
              <w:fldChar w:fldCharType="end"/>
            </w:r>
          </w:hyperlink>
        </w:p>
        <w:p w14:paraId="4C6B01FB" w14:textId="1B6F2777" w:rsidR="009E28D1" w:rsidRPr="009E28D1" w:rsidRDefault="009E28D1" w:rsidP="009E28D1">
          <w:pPr>
            <w:pStyle w:val="TDC1"/>
            <w:tabs>
              <w:tab w:val="left" w:pos="446"/>
              <w:tab w:val="right" w:leader="dot" w:pos="8828"/>
            </w:tabs>
            <w:spacing w:line="276" w:lineRule="auto"/>
            <w:jc w:val="both"/>
            <w:rPr>
              <w:rFonts w:ascii="Arial" w:hAnsi="Arial" w:cs="Arial"/>
              <w:b w:val="0"/>
              <w:bCs w:val="0"/>
              <w:noProof/>
              <w:color w:val="000078"/>
              <w:lang w:val="es-ES" w:eastAsia="es-ES"/>
            </w:rPr>
          </w:pPr>
          <w:hyperlink w:anchor="_Toc125391752" w:history="1">
            <w:r w:rsidRPr="009E28D1">
              <w:rPr>
                <w:rStyle w:val="Hipervnculo"/>
                <w:rFonts w:ascii="Arial" w:hAnsi="Arial" w:cs="Arial"/>
                <w:noProof/>
                <w:color w:val="000078"/>
              </w:rPr>
              <w:t>7</w:t>
            </w:r>
            <w:r w:rsidRPr="009E28D1">
              <w:rPr>
                <w:rFonts w:ascii="Arial" w:hAnsi="Arial" w:cs="Arial"/>
                <w:b w:val="0"/>
                <w:bCs w:val="0"/>
                <w:noProof/>
                <w:color w:val="000078"/>
                <w:lang w:val="es-ES" w:eastAsia="es-ES"/>
              </w:rPr>
              <w:tab/>
            </w:r>
            <w:r w:rsidRPr="009E28D1">
              <w:rPr>
                <w:rStyle w:val="Hipervnculo"/>
                <w:rFonts w:ascii="Arial" w:hAnsi="Arial" w:cs="Arial"/>
                <w:noProof/>
                <w:color w:val="000078"/>
              </w:rPr>
              <w:t>Referencias bibliográficas</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_Toc125391752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27</w:t>
            </w:r>
            <w:r w:rsidRPr="009E28D1">
              <w:rPr>
                <w:rFonts w:ascii="Arial" w:hAnsi="Arial" w:cs="Arial"/>
                <w:noProof/>
                <w:webHidden/>
                <w:color w:val="000078"/>
              </w:rPr>
              <w:fldChar w:fldCharType="end"/>
            </w:r>
          </w:hyperlink>
        </w:p>
        <w:p w14:paraId="4037E748" w14:textId="3496495A" w:rsidR="009E28D1" w:rsidRPr="009E28D1" w:rsidRDefault="009E28D1" w:rsidP="009E28D1">
          <w:pPr>
            <w:pStyle w:val="TDC1"/>
            <w:tabs>
              <w:tab w:val="right" w:leader="dot" w:pos="8828"/>
            </w:tabs>
            <w:spacing w:line="276" w:lineRule="auto"/>
            <w:jc w:val="both"/>
            <w:rPr>
              <w:rFonts w:ascii="Arial" w:hAnsi="Arial" w:cs="Arial"/>
              <w:b w:val="0"/>
              <w:bCs w:val="0"/>
              <w:noProof/>
              <w:color w:val="000078"/>
              <w:lang w:val="es-ES" w:eastAsia="es-ES"/>
            </w:rPr>
          </w:pPr>
          <w:hyperlink w:anchor="_Toc125391753" w:history="1">
            <w:r w:rsidRPr="009E28D1">
              <w:rPr>
                <w:rStyle w:val="Hipervnculo"/>
                <w:rFonts w:ascii="Arial" w:hAnsi="Arial" w:cs="Arial"/>
                <w:noProof/>
                <w:color w:val="000078"/>
              </w:rPr>
              <w:t>ANEXO I. Cronograma resumen</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_Toc125391753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31</w:t>
            </w:r>
            <w:r w:rsidRPr="009E28D1">
              <w:rPr>
                <w:rFonts w:ascii="Arial" w:hAnsi="Arial" w:cs="Arial"/>
                <w:noProof/>
                <w:webHidden/>
                <w:color w:val="000078"/>
              </w:rPr>
              <w:fldChar w:fldCharType="end"/>
            </w:r>
          </w:hyperlink>
        </w:p>
        <w:p w14:paraId="3BB07A9E" w14:textId="10B42FF2" w:rsidR="009E28D1" w:rsidRPr="009E28D1" w:rsidRDefault="009E28D1" w:rsidP="009E28D1">
          <w:pPr>
            <w:pStyle w:val="TDC1"/>
            <w:tabs>
              <w:tab w:val="right" w:leader="dot" w:pos="8828"/>
            </w:tabs>
            <w:spacing w:line="276" w:lineRule="auto"/>
            <w:jc w:val="both"/>
            <w:rPr>
              <w:rFonts w:ascii="Arial" w:hAnsi="Arial" w:cs="Arial"/>
              <w:b w:val="0"/>
              <w:bCs w:val="0"/>
              <w:noProof/>
              <w:color w:val="000078"/>
              <w:lang w:val="es-ES" w:eastAsia="es-ES"/>
            </w:rPr>
          </w:pPr>
          <w:hyperlink w:anchor="_Toc125391754" w:history="1">
            <w:r w:rsidRPr="009E28D1">
              <w:rPr>
                <w:rStyle w:val="Hipervnculo"/>
                <w:rFonts w:ascii="Arial" w:hAnsi="Arial" w:cs="Arial"/>
                <w:noProof/>
                <w:color w:val="000078"/>
              </w:rPr>
              <w:t>ANEXO II. Cronograma completo</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_Toc125391754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32</w:t>
            </w:r>
            <w:r w:rsidRPr="009E28D1">
              <w:rPr>
                <w:rFonts w:ascii="Arial" w:hAnsi="Arial" w:cs="Arial"/>
                <w:noProof/>
                <w:webHidden/>
                <w:color w:val="000078"/>
              </w:rPr>
              <w:fldChar w:fldCharType="end"/>
            </w:r>
          </w:hyperlink>
        </w:p>
        <w:p w14:paraId="7C5CC17B" w14:textId="76FD6183" w:rsidR="009E28D1" w:rsidRPr="009E28D1" w:rsidRDefault="009E28D1" w:rsidP="009E28D1">
          <w:pPr>
            <w:pStyle w:val="TDC1"/>
            <w:tabs>
              <w:tab w:val="right" w:leader="dot" w:pos="8828"/>
            </w:tabs>
            <w:spacing w:line="276" w:lineRule="auto"/>
            <w:jc w:val="both"/>
            <w:rPr>
              <w:rFonts w:ascii="Arial" w:hAnsi="Arial" w:cs="Arial"/>
              <w:b w:val="0"/>
              <w:bCs w:val="0"/>
              <w:noProof/>
              <w:color w:val="000078"/>
              <w:lang w:val="es-ES" w:eastAsia="es-ES"/>
            </w:rPr>
          </w:pPr>
          <w:hyperlink w:anchor="_Toc125391755" w:history="1">
            <w:r w:rsidRPr="009E28D1">
              <w:rPr>
                <w:rStyle w:val="Hipervnculo"/>
                <w:rFonts w:ascii="Arial" w:hAnsi="Arial" w:cs="Arial"/>
                <w:noProof/>
                <w:color w:val="000078"/>
              </w:rPr>
              <w:t>ANEXO III. Imágenes de las sesiones de intervención</w:t>
            </w:r>
            <w:r w:rsidRPr="009E28D1">
              <w:rPr>
                <w:rFonts w:ascii="Arial" w:hAnsi="Arial" w:cs="Arial"/>
                <w:noProof/>
                <w:webHidden/>
                <w:color w:val="000078"/>
              </w:rPr>
              <w:tab/>
            </w:r>
            <w:r w:rsidRPr="009E28D1">
              <w:rPr>
                <w:rFonts w:ascii="Arial" w:hAnsi="Arial" w:cs="Arial"/>
                <w:noProof/>
                <w:webHidden/>
                <w:color w:val="000078"/>
              </w:rPr>
              <w:fldChar w:fldCharType="begin"/>
            </w:r>
            <w:r w:rsidRPr="009E28D1">
              <w:rPr>
                <w:rFonts w:ascii="Arial" w:hAnsi="Arial" w:cs="Arial"/>
                <w:noProof/>
                <w:webHidden/>
                <w:color w:val="000078"/>
              </w:rPr>
              <w:instrText xml:space="preserve"> PAGEREF _Toc125391755 \h </w:instrText>
            </w:r>
            <w:r w:rsidRPr="009E28D1">
              <w:rPr>
                <w:rFonts w:ascii="Arial" w:hAnsi="Arial" w:cs="Arial"/>
                <w:noProof/>
                <w:webHidden/>
                <w:color w:val="000078"/>
              </w:rPr>
            </w:r>
            <w:r w:rsidRPr="009E28D1">
              <w:rPr>
                <w:rFonts w:ascii="Arial" w:hAnsi="Arial" w:cs="Arial"/>
                <w:noProof/>
                <w:webHidden/>
                <w:color w:val="000078"/>
              </w:rPr>
              <w:fldChar w:fldCharType="separate"/>
            </w:r>
            <w:r w:rsidR="00A232D4">
              <w:rPr>
                <w:rFonts w:ascii="Arial" w:hAnsi="Arial" w:cs="Arial"/>
                <w:noProof/>
                <w:webHidden/>
                <w:color w:val="000078"/>
              </w:rPr>
              <w:t>38</w:t>
            </w:r>
            <w:r w:rsidRPr="009E28D1">
              <w:rPr>
                <w:rFonts w:ascii="Arial" w:hAnsi="Arial" w:cs="Arial"/>
                <w:noProof/>
                <w:webHidden/>
                <w:color w:val="000078"/>
              </w:rPr>
              <w:fldChar w:fldCharType="end"/>
            </w:r>
          </w:hyperlink>
        </w:p>
        <w:p w14:paraId="6C31603B" w14:textId="0D7793D5" w:rsidR="004F37B0" w:rsidRPr="00202C8F" w:rsidRDefault="005153CE" w:rsidP="009E28D1">
          <w:pPr>
            <w:rPr>
              <w:b/>
              <w:bCs/>
              <w:color w:val="auto"/>
            </w:rPr>
          </w:pPr>
          <w:r w:rsidRPr="009E28D1">
            <w:rPr>
              <w:b/>
              <w:bCs/>
            </w:rPr>
            <w:fldChar w:fldCharType="end"/>
          </w:r>
        </w:p>
      </w:sdtContent>
    </w:sdt>
    <w:p w14:paraId="7B5D0D15" w14:textId="7AA51D7B" w:rsidR="00B94DE7" w:rsidRPr="007F590E" w:rsidRDefault="00F15D70" w:rsidP="007F590E">
      <w:pPr>
        <w:pStyle w:val="Ttulo1"/>
      </w:pPr>
      <w:bookmarkStart w:id="5" w:name="_Toc125391727"/>
      <w:r w:rsidRPr="007F590E">
        <w:lastRenderedPageBreak/>
        <w:t>Trastorno por déficit de atención/hiperactividad</w:t>
      </w:r>
      <w:bookmarkEnd w:id="5"/>
    </w:p>
    <w:p w14:paraId="3BCBE400" w14:textId="169FE95C" w:rsidR="00B94DE7" w:rsidRPr="00615844" w:rsidRDefault="00B94DE7" w:rsidP="00615844">
      <w:pPr>
        <w:pStyle w:val="Ttulo2"/>
      </w:pPr>
      <w:bookmarkStart w:id="6" w:name="_Toc125391728"/>
      <w:r w:rsidRPr="00615844">
        <w:t>Descripción del caso</w:t>
      </w:r>
      <w:bookmarkEnd w:id="6"/>
    </w:p>
    <w:p w14:paraId="6F4F4D91" w14:textId="4E117F2A" w:rsidR="00B94DE7" w:rsidRPr="009B7DB3" w:rsidRDefault="00B94DE7" w:rsidP="00B94DE7">
      <w:pPr>
        <w:spacing w:before="0" w:after="0"/>
        <w:rPr>
          <w:color w:val="auto"/>
        </w:rPr>
      </w:pPr>
      <w:r w:rsidRPr="007C7A0F">
        <w:rPr>
          <w:color w:val="auto"/>
        </w:rPr>
        <w:t>Se trata de un niño de 8 años y 2 meses, que cursa 3º de Educación Primaria en un colegio concertado de Valencia. Vive con sus padres y su hermana de 6 años en Valencia, de donde son originarios. La familia es de un nivel socioeconómico medio alto. Su padre (48 años) es informático y su madre (46 años) es profesora universitaria de ingeniería. Los padres indican que observan en su hijo un comportamiento llamativo desde el último curso de Educación Infantil, a lo cual en Educación Primaria se unieron dificultades con las tareas escolares y en el aprendizaje de la escritura. Durante y después del período de pandemia han percibido un agravamiento de la situación, por lo que acuden al gabinete para realizar un estudio neuropsicológico completo, remitidos por el centro escolar. Su tutora resalta el comportamiento inadecuado del niño en el aula, falta de atención notoria, mala caligrafía y dificultades en la asignatura de matemáticas. Es un caso ficticio basado en mi experiencia durante la realización de mis prácticas en el centro “</w:t>
      </w:r>
      <w:proofErr w:type="spellStart"/>
      <w:r w:rsidRPr="007C7A0F">
        <w:rPr>
          <w:color w:val="auto"/>
        </w:rPr>
        <w:t>Ekai</w:t>
      </w:r>
      <w:proofErr w:type="spellEnd"/>
      <w:r w:rsidRPr="007C7A0F">
        <w:rPr>
          <w:color w:val="auto"/>
        </w:rPr>
        <w:t xml:space="preserve"> - Psicología y neurodesarrollo” en Valencia.</w:t>
      </w:r>
      <w:r>
        <w:rPr>
          <w:color w:val="auto"/>
        </w:rPr>
        <w:t xml:space="preserve"> El trabajo se centrará en el TDAH, </w:t>
      </w:r>
      <w:r w:rsidRPr="009B7DB3">
        <w:rPr>
          <w:color w:val="auto"/>
        </w:rPr>
        <w:t>pero se comentará la relación con los trastornos específicos del aprendizaje y estos se tendrán en cuenta en la propuesta de intervención.</w:t>
      </w:r>
    </w:p>
    <w:p w14:paraId="505F9BC0" w14:textId="3C182AED" w:rsidR="00B94DE7" w:rsidRPr="009B7DB3" w:rsidRDefault="00B94DE7" w:rsidP="00615844">
      <w:pPr>
        <w:pStyle w:val="Ttulo2"/>
      </w:pPr>
      <w:bookmarkStart w:id="7" w:name="_Toc125391729"/>
      <w:r w:rsidRPr="009B7DB3">
        <w:t>Aspectos generales</w:t>
      </w:r>
      <w:bookmarkEnd w:id="7"/>
      <w:r w:rsidRPr="009B7DB3">
        <w:t xml:space="preserve"> </w:t>
      </w:r>
    </w:p>
    <w:p w14:paraId="7EE6FA20" w14:textId="4F0291A7" w:rsidR="00B94DE7" w:rsidRPr="009B7DB3" w:rsidRDefault="00B94DE7" w:rsidP="00B94DE7">
      <w:pPr>
        <w:spacing w:before="0"/>
        <w:rPr>
          <w:color w:val="auto"/>
          <w:u w:val="single"/>
        </w:rPr>
      </w:pPr>
      <w:r w:rsidRPr="009B7DB3">
        <w:rPr>
          <w:color w:val="auto"/>
          <w:u w:val="single"/>
        </w:rPr>
        <w:t>Diagnóstico</w:t>
      </w:r>
      <w:r w:rsidRPr="009B7DB3">
        <w:rPr>
          <w:color w:val="auto"/>
        </w:rPr>
        <w:t>: El TDAH se define como un patrón persistente de síntomas de inatención, actividad motora excesiva e impulsividad, que dificultan el funcionamiento o el desarrollo. Actualmente, en el diagnóstico hay que especificar si el trastorno es de presentación combinada o si predominan los síntomas de inatención o de hiperactividad, y si la intensidad de la sintomatología es media, moderada o grave</w:t>
      </w:r>
      <w:r w:rsidR="001713C0" w:rsidRPr="009B7DB3">
        <w:rPr>
          <w:color w:val="auto"/>
        </w:rPr>
        <w:t xml:space="preserve"> </w:t>
      </w:r>
      <w:sdt>
        <w:sdtPr>
          <w:rPr>
            <w:color w:val="000000"/>
          </w:rPr>
          <w:tag w:val="MENDELEY_CITATION_v3_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"/>
          <w:id w:val="-188136444"/>
          <w:placeholder>
            <w:docPart w:val="DefaultPlaceholder_-1854013440"/>
          </w:placeholder>
        </w:sdtPr>
        <w:sdtEndPr/>
        <w:sdtContent>
          <w:r w:rsidR="00190F62" w:rsidRPr="00190F62">
            <w:rPr>
              <w:color w:val="000000"/>
            </w:rPr>
            <w:t xml:space="preserve">(American </w:t>
          </w:r>
          <w:proofErr w:type="spellStart"/>
          <w:r w:rsidR="00190F62" w:rsidRPr="00190F62">
            <w:rPr>
              <w:color w:val="000000"/>
            </w:rPr>
            <w:t>Psychiatric</w:t>
          </w:r>
          <w:proofErr w:type="spellEnd"/>
          <w:r w:rsidR="00190F62" w:rsidRPr="00190F62">
            <w:rPr>
              <w:color w:val="000000"/>
            </w:rPr>
            <w:t xml:space="preserve"> </w:t>
          </w:r>
          <w:proofErr w:type="spellStart"/>
          <w:r w:rsidR="00190F62" w:rsidRPr="00190F62">
            <w:rPr>
              <w:color w:val="000000"/>
            </w:rPr>
            <w:t>Association</w:t>
          </w:r>
          <w:proofErr w:type="spellEnd"/>
          <w:r w:rsidR="00190F62" w:rsidRPr="00190F62">
            <w:rPr>
              <w:color w:val="000000"/>
            </w:rPr>
            <w:t>, 2013)</w:t>
          </w:r>
        </w:sdtContent>
      </w:sdt>
      <w:r w:rsidR="001713C0" w:rsidRPr="009B7DB3">
        <w:rPr>
          <w:color w:val="auto"/>
        </w:rPr>
        <w:t>.</w:t>
      </w:r>
    </w:p>
    <w:p w14:paraId="7E16949C" w14:textId="62EFD1FA" w:rsidR="00B94DE7" w:rsidRPr="009B7DB3" w:rsidRDefault="00B94DE7" w:rsidP="00B94DE7">
      <w:pPr>
        <w:spacing w:before="0"/>
        <w:rPr>
          <w:color w:val="auto"/>
          <w:u w:val="single"/>
        </w:rPr>
      </w:pPr>
      <w:r w:rsidRPr="009B7DB3">
        <w:rPr>
          <w:color w:val="auto"/>
          <w:u w:val="single"/>
        </w:rPr>
        <w:t>Epidemiología</w:t>
      </w:r>
      <w:r w:rsidRPr="009B7DB3">
        <w:rPr>
          <w:color w:val="auto"/>
        </w:rPr>
        <w:t xml:space="preserve">: </w:t>
      </w:r>
      <w:r w:rsidRPr="005D5FB4">
        <w:rPr>
          <w:color w:val="auto"/>
        </w:rPr>
        <w:t xml:space="preserve">Se considera el trastorno neuropsiquiátrico más frecuente en la infancia </w:t>
      </w:r>
      <w:sdt>
        <w:sdtPr>
          <w:rPr>
            <w:color w:val="auto"/>
          </w:rPr>
          <w:tag w:val="MENDELEY_CITATION_v3_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"/>
          <w:id w:val="-339469855"/>
          <w:placeholder>
            <w:docPart w:val="DefaultPlaceholder_-1854013440"/>
          </w:placeholder>
        </w:sdtPr>
        <w:sdtEndPr/>
        <w:sdtContent>
          <w:r w:rsidR="00190F62" w:rsidRPr="005D5FB4">
            <w:rPr>
              <w:rFonts w:eastAsia="Times New Roman"/>
              <w:color w:val="auto"/>
            </w:rPr>
            <w:t xml:space="preserve">(Alonso et al., 2015; </w:t>
          </w:r>
          <w:proofErr w:type="spellStart"/>
          <w:r w:rsidR="00190F62" w:rsidRPr="005D5FB4">
            <w:rPr>
              <w:rFonts w:eastAsia="Times New Roman"/>
              <w:color w:val="auto"/>
            </w:rPr>
            <w:t>Pelaz</w:t>
          </w:r>
          <w:proofErr w:type="spellEnd"/>
          <w:r w:rsidR="00190F62" w:rsidRPr="005D5FB4">
            <w:rPr>
              <w:rFonts w:eastAsia="Times New Roman"/>
              <w:color w:val="auto"/>
            </w:rPr>
            <w:t xml:space="preserve"> &amp; </w:t>
          </w:r>
          <w:proofErr w:type="spellStart"/>
          <w:r w:rsidR="00190F62" w:rsidRPr="005D5FB4">
            <w:rPr>
              <w:rFonts w:eastAsia="Times New Roman"/>
              <w:color w:val="auto"/>
            </w:rPr>
            <w:t>Autet</w:t>
          </w:r>
          <w:proofErr w:type="spellEnd"/>
          <w:r w:rsidR="00190F62" w:rsidRPr="005D5FB4">
            <w:rPr>
              <w:rFonts w:eastAsia="Times New Roman"/>
              <w:color w:val="auto"/>
            </w:rPr>
            <w:t>, 2015)</w:t>
          </w:r>
        </w:sdtContent>
      </w:sdt>
      <w:r w:rsidRPr="005D5FB4">
        <w:rPr>
          <w:color w:val="auto"/>
        </w:rPr>
        <w:t xml:space="preserve">, afectando a un 5-8% de niños en España </w:t>
      </w:r>
      <w:sdt>
        <w:sdtPr>
          <w:rPr>
            <w:color w:val="auto"/>
          </w:rPr>
          <w:tag w:val="MENDELEY_CITATION_v3_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"/>
          <w:id w:val="957917562"/>
          <w:placeholder>
            <w:docPart w:val="DefaultPlaceholder_-1854013440"/>
          </w:placeholder>
        </w:sdtPr>
        <w:sdtEndPr/>
        <w:sdtContent>
          <w:r w:rsidR="00190F62" w:rsidRPr="005D5FB4">
            <w:rPr>
              <w:color w:val="auto"/>
            </w:rPr>
            <w:t>(</w:t>
          </w:r>
          <w:proofErr w:type="spellStart"/>
          <w:r w:rsidR="00190F62" w:rsidRPr="005D5FB4">
            <w:rPr>
              <w:color w:val="auto"/>
            </w:rPr>
            <w:t>Rios-Hernandez</w:t>
          </w:r>
          <w:proofErr w:type="spellEnd"/>
          <w:r w:rsidR="00190F62" w:rsidRPr="005D5FB4">
            <w:rPr>
              <w:color w:val="auto"/>
            </w:rPr>
            <w:t xml:space="preserve"> et al., 2017)</w:t>
          </w:r>
        </w:sdtContent>
      </w:sdt>
      <w:r w:rsidRPr="005D5FB4">
        <w:rPr>
          <w:color w:val="auto"/>
        </w:rPr>
        <w:t xml:space="preserve">. A nivel mundial, se estima una prevalencia de 2.2% a 7.2% en niños y adolescentes </w:t>
      </w:r>
      <w:sdt>
        <w:sdtPr>
          <w:rPr>
            <w:color w:val="auto"/>
          </w:rPr>
          <w:tag w:val="MENDELEY_CITATION_v3_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"/>
          <w:id w:val="144163412"/>
          <w:placeholder>
            <w:docPart w:val="DefaultPlaceholder_-1854013440"/>
          </w:placeholder>
        </w:sdtPr>
        <w:sdtEndPr/>
        <w:sdtContent>
          <w:r w:rsidR="00190F62" w:rsidRPr="005D5FB4">
            <w:rPr>
              <w:color w:val="auto"/>
            </w:rPr>
            <w:t>(Sayal et al., 2017)</w:t>
          </w:r>
        </w:sdtContent>
      </w:sdt>
      <w:r w:rsidRPr="005D5FB4">
        <w:rPr>
          <w:color w:val="auto"/>
        </w:rPr>
        <w:t xml:space="preserve">, con una incidencia de entre el 5 y el 10% </w:t>
      </w:r>
      <w:sdt>
        <w:sdtPr>
          <w:rPr>
            <w:color w:val="auto"/>
          </w:rPr>
          <w:tag w:val="MENDELEY_CITATION_v3_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"/>
          <w:id w:val="-213814948"/>
          <w:placeholder>
            <w:docPart w:val="DefaultPlaceholder_-1854013440"/>
          </w:placeholder>
        </w:sdtPr>
        <w:sdtEndPr/>
        <w:sdtContent>
          <w:r w:rsidR="00190F62" w:rsidRPr="005D5FB4">
            <w:rPr>
              <w:rFonts w:eastAsia="Times New Roman"/>
              <w:color w:val="auto"/>
            </w:rPr>
            <w:t>(Quintero &amp; Castaño, 2014)</w:t>
          </w:r>
        </w:sdtContent>
      </w:sdt>
      <w:r w:rsidRPr="005D5FB4">
        <w:rPr>
          <w:color w:val="auto"/>
        </w:rPr>
        <w:t>. Parece darse más frecuentemente en niños que en adolescentes</w:t>
      </w:r>
      <w:r w:rsidR="00743DD8" w:rsidRPr="005D5FB4">
        <w:rPr>
          <w:color w:val="auto"/>
        </w:rPr>
        <w:t>. Además, a</w:t>
      </w:r>
      <w:r w:rsidRPr="005D5FB4">
        <w:rPr>
          <w:color w:val="auto"/>
        </w:rPr>
        <w:t xml:space="preserve">fecta en mayor medida </w:t>
      </w:r>
      <w:r w:rsidRPr="009B7DB3">
        <w:rPr>
          <w:color w:val="auto"/>
        </w:rPr>
        <w:t xml:space="preserve">al sexo masculino, disminuyendo esta diferencia con el aumento de la edad </w:t>
      </w:r>
      <w:sdt>
        <w:sdtPr>
          <w:rPr>
            <w:color w:val="000000"/>
          </w:rPr>
          <w:tag w:val="MENDELEY_CITATION_v3_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"/>
          <w:id w:val="-1308541632"/>
          <w:placeholder>
            <w:docPart w:val="DefaultPlaceholder_-1854013440"/>
          </w:placeholder>
        </w:sdtPr>
        <w:sdtEndPr/>
        <w:sdtContent>
          <w:r w:rsidR="00190F62" w:rsidRPr="00190F62">
            <w:rPr>
              <w:color w:val="000000"/>
            </w:rPr>
            <w:t>(González et al., 2015)</w:t>
          </w:r>
        </w:sdtContent>
      </w:sdt>
      <w:r w:rsidRPr="009B7DB3">
        <w:rPr>
          <w:color w:val="auto"/>
        </w:rPr>
        <w:t xml:space="preserve">, aunque el diagnóstico en chicas se ve cada vez con mayor frecuencia </w:t>
      </w:r>
      <w:sdt>
        <w:sdtPr>
          <w:rPr>
            <w:color w:val="000000"/>
          </w:rPr>
          <w:tag w:val="MENDELEY_CITATION_v3_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"/>
          <w:id w:val="958841905"/>
          <w:placeholder>
            <w:docPart w:val="51C887D4EDB34BF9AF2A59A0E2A41C4B"/>
          </w:placeholder>
        </w:sdtPr>
        <w:sdtEndPr/>
        <w:sdtContent>
          <w:r w:rsidR="00190F62" w:rsidRPr="00190F62">
            <w:rPr>
              <w:color w:val="000000"/>
            </w:rPr>
            <w:t>(Sayal et al., 2017)</w:t>
          </w:r>
        </w:sdtContent>
      </w:sdt>
      <w:r w:rsidRPr="009B7DB3">
        <w:rPr>
          <w:color w:val="auto"/>
        </w:rPr>
        <w:t xml:space="preserve">. </w:t>
      </w:r>
    </w:p>
    <w:p w14:paraId="43500F98" w14:textId="32F30B72" w:rsidR="00B94DE7" w:rsidRPr="00D149E4" w:rsidRDefault="00B94DE7" w:rsidP="00B94DE7">
      <w:pPr>
        <w:spacing w:before="0"/>
        <w:rPr>
          <w:color w:val="auto"/>
          <w:u w:val="single"/>
        </w:rPr>
      </w:pPr>
      <w:r w:rsidRPr="009B7DB3">
        <w:rPr>
          <w:color w:val="auto"/>
          <w:u w:val="single"/>
        </w:rPr>
        <w:t>Comorbilidad</w:t>
      </w:r>
      <w:r w:rsidRPr="009B7DB3">
        <w:rPr>
          <w:color w:val="auto"/>
        </w:rPr>
        <w:t>: Alrededor del 67% de los niños diagnosticados de TDAH presenta mínimo un trastorno psiquiátrico o del neurodesarrollo (el 33</w:t>
      </w:r>
      <w:r w:rsidRPr="005D5FB4">
        <w:rPr>
          <w:color w:val="auto"/>
        </w:rPr>
        <w:t>% sólo un trastorno, el 16% dos y el 18% tres o más), frente al 11% en niños sin diagnóstico de TDAH</w:t>
      </w:r>
      <w:r w:rsidR="00953FA9" w:rsidRPr="005D5FB4">
        <w:rPr>
          <w:color w:val="auto"/>
        </w:rPr>
        <w:t xml:space="preserve"> </w:t>
      </w:r>
      <w:sdt>
        <w:sdtPr>
          <w:rPr>
            <w:color w:val="auto"/>
          </w:rPr>
          <w:tag w:val="MENDELEY_CITATION_v3_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"/>
          <w:id w:val="915363444"/>
          <w:placeholder>
            <w:docPart w:val="DefaultPlaceholder_-1854013440"/>
          </w:placeholder>
        </w:sdtPr>
        <w:sdtEndPr/>
        <w:sdtContent>
          <w:r w:rsidR="00190F62" w:rsidRPr="005D5FB4">
            <w:rPr>
              <w:rFonts w:eastAsia="Times New Roman"/>
              <w:color w:val="auto"/>
            </w:rPr>
            <w:t>(Hervás &amp; Durán, 2014)</w:t>
          </w:r>
        </w:sdtContent>
      </w:sdt>
      <w:r w:rsidRPr="005D5FB4">
        <w:rPr>
          <w:color w:val="auto"/>
        </w:rPr>
        <w:t>. Algunos de los trastornos comórbidos al TDAH más frecuentes en niños</w:t>
      </w:r>
      <w:r w:rsidR="00953FA9" w:rsidRPr="005D5FB4">
        <w:rPr>
          <w:color w:val="auto"/>
        </w:rPr>
        <w:t xml:space="preserve"> </w:t>
      </w:r>
      <w:r w:rsidRPr="005D5FB4">
        <w:rPr>
          <w:color w:val="auto"/>
        </w:rPr>
        <w:t xml:space="preserve">son los trastornos de aprendizaje, el trastorno negativista desafiante y el trastorno de conducta, los trastornos de ansiedad y los trastornos depresivos </w:t>
      </w:r>
      <w:sdt>
        <w:sdtPr>
          <w:rPr>
            <w:color w:val="auto"/>
          </w:rPr>
          <w:tag w:val="MENDELEY_CITATION_v3_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"/>
          <w:id w:val="-268549347"/>
          <w:placeholder>
            <w:docPart w:val="DefaultPlaceholder_-1854013440"/>
          </w:placeholder>
        </w:sdtPr>
        <w:sdtEndPr/>
        <w:sdtContent>
          <w:r w:rsidR="00190F62" w:rsidRPr="005D5FB4">
            <w:rPr>
              <w:rFonts w:eastAsia="Times New Roman"/>
              <w:color w:val="auto"/>
            </w:rPr>
            <w:t>(Hervás &amp; Durán, 2014; Hidalgo &amp; Sánchez, 2014)</w:t>
          </w:r>
        </w:sdtContent>
      </w:sdt>
      <w:r w:rsidRPr="005D5FB4">
        <w:rPr>
          <w:color w:val="auto"/>
        </w:rPr>
        <w:t>. Respecto a los trastornos de aprendizaje cabe concretar</w:t>
      </w:r>
      <w:r w:rsidR="00B02FAA" w:rsidRPr="009B7DB3">
        <w:rPr>
          <w:color w:val="auto"/>
        </w:rPr>
        <w:t>,</w:t>
      </w:r>
      <w:r w:rsidRPr="009B7DB3">
        <w:rPr>
          <w:color w:val="auto"/>
        </w:rPr>
        <w:t xml:space="preserve"> que es habitual que los niños con </w:t>
      </w:r>
      <w:r w:rsidRPr="009B7DB3">
        <w:rPr>
          <w:color w:val="auto"/>
        </w:rPr>
        <w:lastRenderedPageBreak/>
        <w:t xml:space="preserve">TDAH tengan dificultades a nivel académico, siendo esto muchas veces el principal motivo de consulta. Estas dificultades pueden ser debidas a diversos aspectos que hay que valorar para distinguir </w:t>
      </w:r>
      <w:r w:rsidRPr="00F302F2">
        <w:rPr>
          <w:color w:val="auto"/>
        </w:rPr>
        <w:t>la causa del problema: factores del ambiente socioeducativo</w:t>
      </w:r>
      <w:r w:rsidRPr="00D149E4">
        <w:rPr>
          <w:color w:val="auto"/>
        </w:rPr>
        <w:t>, la sintomatología propia del TDAH, un déficit a nivel intelectual y/o la presencia de trastornos específicos del aprendizaje. Los trastornos específicos del aprendizaje se manifiestan a nivel de lectura, escritura y/o habilidades matemáticas y su aparición junto al TDAH es aproximadamente de un 39%, 60% y 26% respectivamente</w:t>
      </w:r>
      <w:r w:rsidR="00F302F2">
        <w:rPr>
          <w:color w:val="auto"/>
        </w:rPr>
        <w:t xml:space="preserve"> </w:t>
      </w:r>
      <w:sdt>
        <w:sdtPr>
          <w:rPr>
            <w:color w:val="000000"/>
          </w:rPr>
          <w:tag w:val="MENDELEY_CITATION_v3_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"/>
          <w:id w:val="2141454511"/>
          <w:placeholder>
            <w:docPart w:val="90689A9AEF924DBDBB108AE214C3B294"/>
          </w:placeholder>
        </w:sdtPr>
        <w:sdtEndPr/>
        <w:sdtContent>
          <w:r w:rsidR="00190F62" w:rsidRPr="00190F62">
            <w:rPr>
              <w:color w:val="000000"/>
            </w:rPr>
            <w:t>(Aguilera et al., 2014)</w:t>
          </w:r>
        </w:sdtContent>
      </w:sdt>
      <w:r w:rsidRPr="00D149E4">
        <w:rPr>
          <w:color w:val="auto"/>
        </w:rPr>
        <w:t>.</w:t>
      </w:r>
    </w:p>
    <w:p w14:paraId="680047AB" w14:textId="14B8BC17" w:rsidR="00B94DE7" w:rsidRPr="007043D5" w:rsidRDefault="00B94DE7" w:rsidP="00B94DE7">
      <w:pPr>
        <w:spacing w:before="0" w:after="0"/>
        <w:rPr>
          <w:color w:val="auto"/>
          <w:u w:val="single"/>
        </w:rPr>
      </w:pPr>
      <w:r w:rsidRPr="00D149E4">
        <w:rPr>
          <w:color w:val="auto"/>
          <w:u w:val="single"/>
        </w:rPr>
        <w:t>Impacto</w:t>
      </w:r>
      <w:r w:rsidRPr="00D149E4">
        <w:rPr>
          <w:color w:val="auto"/>
        </w:rPr>
        <w:t xml:space="preserve">: La sintomatología del TDAH tiene un impacto negativo en el </w:t>
      </w:r>
      <w:r w:rsidRPr="007C7A0F">
        <w:rPr>
          <w:color w:val="auto"/>
        </w:rPr>
        <w:t xml:space="preserve">funcionamiento de la persona en la vida diaria. A nivel escolar, los niños con TDAH </w:t>
      </w:r>
      <w:r w:rsidR="00E071FB">
        <w:rPr>
          <w:color w:val="auto"/>
        </w:rPr>
        <w:t xml:space="preserve">tienden a mostrar </w:t>
      </w:r>
      <w:r w:rsidRPr="007C7A0F">
        <w:rPr>
          <w:color w:val="auto"/>
        </w:rPr>
        <w:t>un rendimiento inferior y</w:t>
      </w:r>
      <w:r w:rsidR="00E071FB">
        <w:rPr>
          <w:color w:val="auto"/>
        </w:rPr>
        <w:t xml:space="preserve"> a</w:t>
      </w:r>
      <w:r w:rsidRPr="007C7A0F">
        <w:rPr>
          <w:color w:val="auto"/>
        </w:rPr>
        <w:t xml:space="preserve"> desobedece</w:t>
      </w:r>
      <w:r w:rsidR="00E071FB">
        <w:rPr>
          <w:color w:val="auto"/>
        </w:rPr>
        <w:t>r</w:t>
      </w:r>
      <w:r w:rsidRPr="007C7A0F">
        <w:rPr>
          <w:color w:val="auto"/>
        </w:rPr>
        <w:t xml:space="preserve"> las reglas. En el ámbito familiar</w:t>
      </w:r>
      <w:r w:rsidR="00071913">
        <w:rPr>
          <w:color w:val="auto"/>
        </w:rPr>
        <w:t xml:space="preserve"> </w:t>
      </w:r>
      <w:r w:rsidRPr="007C7A0F">
        <w:rPr>
          <w:color w:val="auto"/>
        </w:rPr>
        <w:t>suele observarse mayor conflictividad y estrés parental. En lo social, estos niños muestran conductas de mayor inmadurez y agresividad y tienen dificultad para hacer y mantener amistades</w:t>
      </w:r>
      <w:r w:rsidR="00071913">
        <w:rPr>
          <w:color w:val="auto"/>
        </w:rPr>
        <w:t xml:space="preserve"> </w:t>
      </w:r>
      <w:sdt>
        <w:sdtPr>
          <w:rPr>
            <w:color w:val="000000"/>
          </w:rPr>
          <w:tag w:val="MENDELEY_CITATION_v3_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"/>
          <w:id w:val="1468936757"/>
          <w:placeholder>
            <w:docPart w:val="DefaultPlaceholder_-1854013440"/>
          </w:placeholder>
        </w:sdtPr>
        <w:sdtEndPr/>
        <w:sdtContent>
          <w:r w:rsidR="00190F62" w:rsidRPr="00190F62">
            <w:rPr>
              <w:color w:val="000000"/>
            </w:rPr>
            <w:t>(</w:t>
          </w:r>
          <w:proofErr w:type="spellStart"/>
          <w:r w:rsidR="00190F62" w:rsidRPr="00190F62">
            <w:rPr>
              <w:color w:val="000000"/>
            </w:rPr>
            <w:t>Sasser</w:t>
          </w:r>
          <w:proofErr w:type="spellEnd"/>
          <w:r w:rsidR="00190F62" w:rsidRPr="00190F62">
            <w:rPr>
              <w:color w:val="000000"/>
            </w:rPr>
            <w:t xml:space="preserve"> et al., 2017)</w:t>
          </w:r>
        </w:sdtContent>
      </w:sdt>
      <w:r w:rsidRPr="007C7A0F">
        <w:rPr>
          <w:color w:val="auto"/>
        </w:rPr>
        <w:t>.</w:t>
      </w:r>
    </w:p>
    <w:p w14:paraId="6DCA646D" w14:textId="77777777" w:rsidR="00B94DE7" w:rsidRPr="008F05BD" w:rsidRDefault="00B94DE7" w:rsidP="00615844">
      <w:pPr>
        <w:pStyle w:val="Ttulo2"/>
      </w:pPr>
      <w:bookmarkStart w:id="8" w:name="_Toc125391730"/>
      <w:r w:rsidRPr="008F05BD">
        <w:t>Etiología</w:t>
      </w:r>
      <w:bookmarkEnd w:id="8"/>
    </w:p>
    <w:p w14:paraId="087BACBA" w14:textId="0DD18E10" w:rsidR="00B94DE7" w:rsidRPr="007C7A0F" w:rsidRDefault="00B94DE7" w:rsidP="00B94DE7">
      <w:pPr>
        <w:spacing w:before="0"/>
        <w:rPr>
          <w:color w:val="auto"/>
        </w:rPr>
      </w:pPr>
      <w:r w:rsidRPr="007C7A0F">
        <w:rPr>
          <w:color w:val="auto"/>
        </w:rPr>
        <w:t>Se considera que la causa de la aparición del TDAH es de origen multifactorial, influyendo tanto factores genéticos como ambientales que, por diferentes procesos de interacción, dan lugar a cambios a nivel de estructura y de funcionamiento cerebral</w:t>
      </w:r>
      <w:r w:rsidR="009B28BD">
        <w:rPr>
          <w:color w:val="auto"/>
        </w:rPr>
        <w:t xml:space="preserve"> </w:t>
      </w:r>
      <w:sdt>
        <w:sdtPr>
          <w:rPr>
            <w:color w:val="000000"/>
          </w:rPr>
          <w:tag w:val="MENDELEY_CITATION_v3_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"/>
          <w:id w:val="-1241242954"/>
          <w:placeholder>
            <w:docPart w:val="DefaultPlaceholder_-1854013440"/>
          </w:placeholder>
        </w:sdtPr>
        <w:sdtEndPr/>
        <w:sdtContent>
          <w:r w:rsidR="00190F62" w:rsidRPr="00190F62">
            <w:rPr>
              <w:color w:val="000000"/>
            </w:rPr>
            <w:t xml:space="preserve">(Arnedo et al., 2015; </w:t>
          </w:r>
          <w:proofErr w:type="spellStart"/>
          <w:r w:rsidR="00190F62" w:rsidRPr="00190F62">
            <w:rPr>
              <w:color w:val="000000"/>
            </w:rPr>
            <w:t>Banaschewski</w:t>
          </w:r>
          <w:proofErr w:type="spellEnd"/>
          <w:r w:rsidR="00190F62" w:rsidRPr="00190F62">
            <w:rPr>
              <w:color w:val="000000"/>
            </w:rPr>
            <w:t xml:space="preserve"> et al., 2017)</w:t>
          </w:r>
        </w:sdtContent>
      </w:sdt>
      <w:r w:rsidRPr="007C7A0F">
        <w:rPr>
          <w:color w:val="auto"/>
        </w:rPr>
        <w:t xml:space="preserve">. Resultados de estudios con gemelos indican un componente hereditario del 70-80%. El resto de la variabilidad en la aparición de características del TDAH parece explicarse mejor por factores pre-, peri- y posnatales no compartidos por los gemelos </w:t>
      </w:r>
      <w:sdt>
        <w:sdtPr>
          <w:rPr>
            <w:color w:val="000000"/>
          </w:rPr>
          <w:tag w:val="MENDELEY_CITATION_v3_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"/>
          <w:id w:val="1155186794"/>
          <w:placeholder>
            <w:docPart w:val="DefaultPlaceholder_-1854013440"/>
          </w:placeholder>
        </w:sdtPr>
        <w:sdtEndPr/>
        <w:sdtContent>
          <w:r w:rsidR="00190F62" w:rsidRPr="00190F62">
            <w:rPr>
              <w:color w:val="000000"/>
            </w:rPr>
            <w:t>(</w:t>
          </w:r>
          <w:proofErr w:type="spellStart"/>
          <w:r w:rsidR="00190F62" w:rsidRPr="00190F62">
            <w:rPr>
              <w:color w:val="000000"/>
            </w:rPr>
            <w:t>Banaschewski</w:t>
          </w:r>
          <w:proofErr w:type="spellEnd"/>
          <w:r w:rsidR="00190F62" w:rsidRPr="00190F62">
            <w:rPr>
              <w:color w:val="000000"/>
            </w:rPr>
            <w:t xml:space="preserve"> et al., 2017)</w:t>
          </w:r>
        </w:sdtContent>
      </w:sdt>
      <w:r w:rsidRPr="007C7A0F">
        <w:rPr>
          <w:color w:val="auto"/>
        </w:rPr>
        <w:t>.</w:t>
      </w:r>
    </w:p>
    <w:p w14:paraId="0B9E0A41" w14:textId="40AF909B" w:rsidR="00B94DE7" w:rsidRPr="007C7A0F" w:rsidRDefault="00B94DE7" w:rsidP="00B94DE7">
      <w:pPr>
        <w:spacing w:before="0"/>
        <w:rPr>
          <w:color w:val="auto"/>
        </w:rPr>
      </w:pPr>
      <w:r w:rsidRPr="007C7A0F">
        <w:rPr>
          <w:color w:val="auto"/>
        </w:rPr>
        <w:t>Los genes que se han visto afectados son principalmente aquellos que codifican los receptores y transportadores de los sistemas de neurotransmisión catecolaminérgico y serotoninérgico</w:t>
      </w:r>
      <w:sdt>
        <w:sdtPr>
          <w:rPr>
            <w:color w:val="000000"/>
          </w:rPr>
          <w:tag w:val="MENDELEY_CITATION_v3_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"/>
          <w:id w:val="322857732"/>
          <w:placeholder>
            <w:docPart w:val="DefaultPlaceholder_-1854013440"/>
          </w:placeholder>
        </w:sdtPr>
        <w:sdtEndPr/>
        <w:sdtContent>
          <w:r w:rsidR="00190F62" w:rsidRPr="00190F62">
            <w:rPr>
              <w:color w:val="000000"/>
            </w:rPr>
            <w:t xml:space="preserve">(Arnedo et al., 2015; </w:t>
          </w:r>
          <w:proofErr w:type="spellStart"/>
          <w:r w:rsidR="00190F62" w:rsidRPr="00190F62">
            <w:rPr>
              <w:color w:val="000000"/>
            </w:rPr>
            <w:t>Banaschewski</w:t>
          </w:r>
          <w:proofErr w:type="spellEnd"/>
          <w:r w:rsidR="00190F62" w:rsidRPr="00190F62">
            <w:rPr>
              <w:color w:val="000000"/>
            </w:rPr>
            <w:t xml:space="preserve"> et al., 2017)</w:t>
          </w:r>
        </w:sdtContent>
      </w:sdt>
      <w:r w:rsidRPr="007C7A0F">
        <w:rPr>
          <w:color w:val="auto"/>
        </w:rPr>
        <w:t xml:space="preserve">, aunque también parecen estar implicados genes relacionados con los sistemas </w:t>
      </w:r>
      <w:proofErr w:type="spellStart"/>
      <w:r w:rsidRPr="007C7A0F">
        <w:rPr>
          <w:color w:val="auto"/>
        </w:rPr>
        <w:t>nicotinérgicos</w:t>
      </w:r>
      <w:proofErr w:type="spellEnd"/>
      <w:r w:rsidRPr="007C7A0F">
        <w:rPr>
          <w:color w:val="auto"/>
        </w:rPr>
        <w:t xml:space="preserve"> y glutamatérgicos, así como genes reguladores del neurodesarrollo y de la sinaptogénesis </w:t>
      </w:r>
      <w:sdt>
        <w:sdtPr>
          <w:rPr>
            <w:color w:val="000000"/>
          </w:rPr>
          <w:tag w:val="MENDELEY_CITATION_v3_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"/>
          <w:id w:val="1289470235"/>
          <w:placeholder>
            <w:docPart w:val="DefaultPlaceholder_-1854013440"/>
          </w:placeholder>
        </w:sdtPr>
        <w:sdtEndPr/>
        <w:sdtContent>
          <w:r w:rsidR="00190F62" w:rsidRPr="00190F62">
            <w:rPr>
              <w:color w:val="000000"/>
            </w:rPr>
            <w:t>(</w:t>
          </w:r>
          <w:proofErr w:type="spellStart"/>
          <w:r w:rsidR="00190F62" w:rsidRPr="00190F62">
            <w:rPr>
              <w:color w:val="000000"/>
            </w:rPr>
            <w:t>Banaschewski</w:t>
          </w:r>
          <w:proofErr w:type="spellEnd"/>
          <w:r w:rsidR="00190F62" w:rsidRPr="00190F62">
            <w:rPr>
              <w:color w:val="000000"/>
            </w:rPr>
            <w:t xml:space="preserve"> et al., 2017)</w:t>
          </w:r>
        </w:sdtContent>
      </w:sdt>
      <w:r w:rsidRPr="007C7A0F">
        <w:rPr>
          <w:color w:val="auto"/>
        </w:rPr>
        <w:t xml:space="preserve">. En cuanto al sistema catecolaminérgico, se estima que el TDAH cursa con una desregulación del nivel de noradrenalina y dopamina en la corteza prefrontal. Esta </w:t>
      </w:r>
      <w:r w:rsidR="00F04F31">
        <w:rPr>
          <w:color w:val="auto"/>
        </w:rPr>
        <w:t>parece</w:t>
      </w:r>
      <w:r w:rsidRPr="007C7A0F">
        <w:rPr>
          <w:color w:val="auto"/>
        </w:rPr>
        <w:t xml:space="preserve"> causada por una liberación excesivamente baja o alta de estos neurotransmisores, lo cual altera el funcionamiento normal de la corteza prefrontal </w:t>
      </w:r>
      <w:sdt>
        <w:sdtPr>
          <w:rPr>
            <w:color w:val="000000"/>
          </w:rPr>
          <w:tag w:val="MENDELEY_CITATION_v3_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"/>
          <w:id w:val="-812022500"/>
          <w:placeholder>
            <w:docPart w:val="DefaultPlaceholder_-1854013440"/>
          </w:placeholder>
        </w:sdtPr>
        <w:sdtEndPr/>
        <w:sdtContent>
          <w:r w:rsidR="00190F62" w:rsidRPr="00190F62">
            <w:rPr>
              <w:color w:val="000000"/>
            </w:rPr>
            <w:t>(Martínez-Martín et al., 2015)</w:t>
          </w:r>
        </w:sdtContent>
      </w:sdt>
      <w:r w:rsidRPr="007C7A0F">
        <w:rPr>
          <w:color w:val="auto"/>
        </w:rPr>
        <w:t xml:space="preserve">. Además de los genes, otros estudios se han centrado en investigar la relación entre variaciones cromosómicas infrecuentes, como anomalías cromosómicas, síndromes genéticos y variaciones del número de copias, y el TDAH </w:t>
      </w:r>
      <w:sdt>
        <w:sdtPr>
          <w:rPr>
            <w:color w:val="000000"/>
          </w:rPr>
          <w:tag w:val="MENDELEY_CITATION_v3_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"/>
          <w:id w:val="-1937904277"/>
          <w:placeholder>
            <w:docPart w:val="DefaultPlaceholder_-1854013440"/>
          </w:placeholder>
        </w:sdtPr>
        <w:sdtEndPr/>
        <w:sdtContent>
          <w:r w:rsidR="00190F62" w:rsidRPr="00190F62">
            <w:rPr>
              <w:color w:val="000000"/>
            </w:rPr>
            <w:t>(Martínez-Martín et al., 2015)</w:t>
          </w:r>
        </w:sdtContent>
      </w:sdt>
      <w:r w:rsidRPr="007C7A0F">
        <w:rPr>
          <w:color w:val="auto"/>
        </w:rPr>
        <w:t>.</w:t>
      </w:r>
    </w:p>
    <w:p w14:paraId="48FC194F" w14:textId="21BCA028" w:rsidR="00B94DE7" w:rsidRPr="007C7A0F" w:rsidRDefault="00B94DE7" w:rsidP="00B94DE7">
      <w:pPr>
        <w:spacing w:before="0"/>
        <w:rPr>
          <w:color w:val="auto"/>
        </w:rPr>
      </w:pPr>
      <w:r w:rsidRPr="007C7A0F">
        <w:rPr>
          <w:color w:val="auto"/>
        </w:rPr>
        <w:t>A nivel de estructura cerebral, en pacientes con TDAH se ha observado</w:t>
      </w:r>
      <w:r w:rsidR="00774DF0">
        <w:rPr>
          <w:color w:val="auto"/>
        </w:rPr>
        <w:t>,</w:t>
      </w:r>
      <w:r w:rsidRPr="007C7A0F">
        <w:rPr>
          <w:color w:val="auto"/>
        </w:rPr>
        <w:t xml:space="preserve"> por un lado, un retraso medio en la madurez de la corteza cerebral. Por otro lado, una reducción del volumen de la corteza prefrontal, del cuerpo calloso, de los ganglios basales y del </w:t>
      </w:r>
      <w:r w:rsidR="00201EAD">
        <w:rPr>
          <w:color w:val="auto"/>
        </w:rPr>
        <w:t xml:space="preserve">vérnix </w:t>
      </w:r>
      <w:r w:rsidRPr="007C7A0F">
        <w:rPr>
          <w:color w:val="auto"/>
        </w:rPr>
        <w:t xml:space="preserve">cerebeloso. Estas diferencias estructurales pueden tener relación con la alteración de la atención y las funciones ejecutivas. A su vez, el menor tamaño encontrado de la amígdala y del cíngulo anterior podría estar relacionado con el desequilibrio emocional y motivacional. En cuanto al funcionamiento cerebral, estudios con RMF han encontrado déficits </w:t>
      </w:r>
      <w:proofErr w:type="spellStart"/>
      <w:r w:rsidRPr="007C7A0F">
        <w:rPr>
          <w:color w:val="auto"/>
        </w:rPr>
        <w:lastRenderedPageBreak/>
        <w:t>frontoestriatales</w:t>
      </w:r>
      <w:proofErr w:type="spellEnd"/>
      <w:r w:rsidRPr="007C7A0F">
        <w:rPr>
          <w:color w:val="auto"/>
        </w:rPr>
        <w:t xml:space="preserve">, frontoparietales y </w:t>
      </w:r>
      <w:proofErr w:type="spellStart"/>
      <w:r w:rsidRPr="007C7A0F">
        <w:rPr>
          <w:color w:val="auto"/>
        </w:rPr>
        <w:t>frontocerebelares</w:t>
      </w:r>
      <w:proofErr w:type="spellEnd"/>
      <w:r w:rsidRPr="007C7A0F">
        <w:rPr>
          <w:color w:val="auto"/>
        </w:rPr>
        <w:t xml:space="preserve"> durante tareas de control cognitivo, además de una alteración en el circuito de la recompensa, donde están implicados el estriado ventral y la amígdala. Estudios con PET y SPECT muestran una reducción del metabolismo y del flujo sanguíneo en el lóbulo frontal, la corteza parietal y los ganglios basales, junto con una activación aumentada de la corteza sensoriomotora. Estos aspectos podrían ser responsables de los síntomas de hiperactividad</w:t>
      </w:r>
      <w:r w:rsidR="00156BFF">
        <w:rPr>
          <w:color w:val="auto"/>
        </w:rPr>
        <w:t xml:space="preserve"> </w:t>
      </w:r>
      <w:sdt>
        <w:sdtPr>
          <w:rPr>
            <w:color w:val="000000"/>
          </w:rPr>
          <w:tag w:val="MENDELEY_CITATION_v3_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"/>
          <w:id w:val="-492489055"/>
          <w:placeholder>
            <w:docPart w:val="DefaultPlaceholder_-1854013440"/>
          </w:placeholder>
        </w:sdtPr>
        <w:sdtEndPr/>
        <w:sdtContent>
          <w:r w:rsidR="00190F62" w:rsidRPr="00190F62">
            <w:rPr>
              <w:color w:val="000000"/>
            </w:rPr>
            <w:t>(Martínez-Martín et al., 2015)</w:t>
          </w:r>
        </w:sdtContent>
      </w:sdt>
      <w:r w:rsidRPr="007C7A0F">
        <w:rPr>
          <w:color w:val="auto"/>
        </w:rPr>
        <w:t>.</w:t>
      </w:r>
    </w:p>
    <w:p w14:paraId="2FD4D9DC" w14:textId="658A886D" w:rsidR="00B94DE7" w:rsidRPr="00E42CA0" w:rsidRDefault="00B94DE7" w:rsidP="00B94DE7">
      <w:pPr>
        <w:spacing w:before="0" w:after="0"/>
        <w:rPr>
          <w:color w:val="auto"/>
        </w:rPr>
      </w:pPr>
      <w:r w:rsidRPr="007C7A0F">
        <w:rPr>
          <w:color w:val="auto"/>
        </w:rPr>
        <w:t xml:space="preserve">Entre los factores de riesgo ambientales destacan factores pre- y perinatales, tales como conductas de la madre durante el embarazo (estrés, fumar y/o consumir alcohol), prematuridad, bajo peso al nacer, exposición a toxinas ambientales, condiciones psicosociales </w:t>
      </w:r>
      <w:r w:rsidRPr="00E42CA0">
        <w:rPr>
          <w:color w:val="auto"/>
        </w:rPr>
        <w:t xml:space="preserve">desfavorables (sobre todo la vivencia de deprivación a temprana edad) y factores dietéticos. Sin embargo, no queda claro que </w:t>
      </w:r>
      <w:r w:rsidR="00044826" w:rsidRPr="00E42CA0">
        <w:rPr>
          <w:color w:val="auto"/>
        </w:rPr>
        <w:t>estos</w:t>
      </w:r>
      <w:r w:rsidRPr="00E42CA0">
        <w:rPr>
          <w:color w:val="auto"/>
        </w:rPr>
        <w:t xml:space="preserve"> sean factores causales del TDAH y no son específicos del mismo, ya que también aumentan el riesgo de aparición de otras patologías. La deprivación temprana sí parece tener una relación causal con la sintomatología del TDAH </w:t>
      </w:r>
      <w:sdt>
        <w:sdtPr>
          <w:rPr>
            <w:color w:val="000000"/>
          </w:rPr>
          <w:tag w:val="MENDELEY_CITATION_v3_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"/>
          <w:id w:val="1844282359"/>
          <w:placeholder>
            <w:docPart w:val="DefaultPlaceholder_-1854013440"/>
          </w:placeholder>
        </w:sdtPr>
        <w:sdtEndPr/>
        <w:sdtContent>
          <w:r w:rsidR="00190F62" w:rsidRPr="00190F62">
            <w:rPr>
              <w:color w:val="000000"/>
            </w:rPr>
            <w:t>(</w:t>
          </w:r>
          <w:proofErr w:type="spellStart"/>
          <w:r w:rsidR="00190F62" w:rsidRPr="00190F62">
            <w:rPr>
              <w:color w:val="000000"/>
            </w:rPr>
            <w:t>Banaschewski</w:t>
          </w:r>
          <w:proofErr w:type="spellEnd"/>
          <w:r w:rsidR="00190F62" w:rsidRPr="00190F62">
            <w:rPr>
              <w:color w:val="000000"/>
            </w:rPr>
            <w:t xml:space="preserve"> et al., 2017)</w:t>
          </w:r>
        </w:sdtContent>
      </w:sdt>
      <w:r w:rsidRPr="00E42CA0">
        <w:rPr>
          <w:color w:val="auto"/>
        </w:rPr>
        <w:t xml:space="preserve">.           </w:t>
      </w:r>
    </w:p>
    <w:p w14:paraId="13B693E2" w14:textId="77777777" w:rsidR="00B94DE7" w:rsidRPr="00E42CA0" w:rsidRDefault="00B94DE7" w:rsidP="00615844">
      <w:pPr>
        <w:pStyle w:val="Ttulo2"/>
      </w:pPr>
      <w:bookmarkStart w:id="9" w:name="_Toc125391731"/>
      <w:r w:rsidRPr="00E42CA0">
        <w:t>Perfil neuropsicológico</w:t>
      </w:r>
      <w:bookmarkEnd w:id="9"/>
    </w:p>
    <w:p w14:paraId="5E53F91A" w14:textId="2FCBED0A" w:rsidR="00B94DE7" w:rsidRPr="005D5FB4" w:rsidRDefault="00B94DE7" w:rsidP="00B94DE7">
      <w:pPr>
        <w:spacing w:before="0"/>
        <w:rPr>
          <w:color w:val="auto"/>
        </w:rPr>
      </w:pPr>
      <w:r w:rsidRPr="00E42CA0">
        <w:rPr>
          <w:color w:val="auto"/>
        </w:rPr>
        <w:t xml:space="preserve">No hay un único perfil neuropsicológico del TDAH, ya que se observa una gran heterogeneidad en cuanto a las características neuropsicológicas concretas con las que se presenta </w:t>
      </w:r>
      <w:sdt>
        <w:sdtPr>
          <w:rPr>
            <w:color w:val="000000"/>
          </w:rPr>
          <w:tag w:val="MENDELEY_CITATION_v3_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"/>
          <w:id w:val="266743085"/>
          <w:placeholder>
            <w:docPart w:val="DefaultPlaceholder_-1854013440"/>
          </w:placeholder>
        </w:sdtPr>
        <w:sdtEndPr/>
        <w:sdtContent>
          <w:r w:rsidR="00190F62" w:rsidRPr="00190F62">
            <w:rPr>
              <w:color w:val="000000"/>
            </w:rPr>
            <w:t xml:space="preserve">(Arnedo et al., 2015; </w:t>
          </w:r>
          <w:proofErr w:type="spellStart"/>
          <w:r w:rsidR="00190F62" w:rsidRPr="00190F62">
            <w:rPr>
              <w:color w:val="000000"/>
            </w:rPr>
            <w:t>Banaschewski</w:t>
          </w:r>
          <w:proofErr w:type="spellEnd"/>
          <w:r w:rsidR="00190F62" w:rsidRPr="00190F62">
            <w:rPr>
              <w:color w:val="000000"/>
            </w:rPr>
            <w:t xml:space="preserve"> et al., 2017)</w:t>
          </w:r>
        </w:sdtContent>
      </w:sdt>
      <w:r w:rsidRPr="00E42CA0">
        <w:rPr>
          <w:color w:val="auto"/>
        </w:rPr>
        <w:t xml:space="preserve">. Sin embargo, la mayoría de los estudios refieren que la sintomatología principal del TDAH (inatención, hiperactividad, impulsividad) va acompañada normalmente por déficits importantes a nivel de funciones ejecutivas </w:t>
      </w:r>
      <w:sdt>
        <w:sdtPr>
          <w:rPr>
            <w:color w:val="000000"/>
          </w:rPr>
          <w:tag w:val="MENDELEY_CITATION_v3_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"/>
          <w:id w:val="936643188"/>
          <w:placeholder>
            <w:docPart w:val="DefaultPlaceholder_-1854013440"/>
          </w:placeholder>
        </w:sdtPr>
        <w:sdtEndPr/>
        <w:sdtContent>
          <w:r w:rsidR="00190F62" w:rsidRPr="00190F62">
            <w:rPr>
              <w:color w:val="000000"/>
            </w:rPr>
            <w:t>(</w:t>
          </w:r>
          <w:proofErr w:type="spellStart"/>
          <w:r w:rsidR="00190F62" w:rsidRPr="00190F62">
            <w:rPr>
              <w:color w:val="000000"/>
            </w:rPr>
            <w:t>Banaschewski</w:t>
          </w:r>
          <w:proofErr w:type="spellEnd"/>
          <w:r w:rsidR="00190F62" w:rsidRPr="00190F62">
            <w:rPr>
              <w:color w:val="000000"/>
            </w:rPr>
            <w:t xml:space="preserve"> et al., 2017)</w:t>
          </w:r>
        </w:sdtContent>
      </w:sdt>
      <w:r w:rsidRPr="00E42CA0">
        <w:rPr>
          <w:color w:val="auto"/>
        </w:rPr>
        <w:t xml:space="preserve">, mientras que la capacidad cognitiva general suele estar preservada </w:t>
      </w:r>
      <w:sdt>
        <w:sdtPr>
          <w:rPr>
            <w:color w:val="000000"/>
          </w:rPr>
          <w:tag w:val="MENDELEY_CITATION_v3_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"/>
          <w:id w:val="1956510680"/>
          <w:placeholder>
            <w:docPart w:val="DefaultPlaceholder_-1854013440"/>
          </w:placeholder>
        </w:sdtPr>
        <w:sdtEndPr/>
        <w:sdtContent>
          <w:r w:rsidR="00190F62" w:rsidRPr="00190F62">
            <w:rPr>
              <w:color w:val="000000"/>
            </w:rPr>
            <w:t>(Arnedo et al., 2015)</w:t>
          </w:r>
        </w:sdtContent>
      </w:sdt>
      <w:r w:rsidRPr="00E42CA0">
        <w:rPr>
          <w:color w:val="auto"/>
        </w:rPr>
        <w:t xml:space="preserve">. Destacan los siguientes aspectos: déficit en procesos atencionales, especialmente en atención sostenida (Abad Mas et al., 2011); falta de control </w:t>
      </w:r>
      <w:r w:rsidRPr="009B7DB3">
        <w:rPr>
          <w:color w:val="auto"/>
        </w:rPr>
        <w:t xml:space="preserve">inhibitorio, que influye en la aparición de conductas desadaptadas; dificultad en memoria de trabajo verbal y visual (Miranda Casas &amp; Soriano Ferrer, 2010); pobre capacidad de planificación y </w:t>
      </w:r>
      <w:r w:rsidRPr="005D5FB4">
        <w:rPr>
          <w:color w:val="auto"/>
        </w:rPr>
        <w:t xml:space="preserve">reducida flexibilidad cognitiva, por lo que es frecuente un estilo de respuesta perseverativo </w:t>
      </w:r>
      <w:sdt>
        <w:sdtPr>
          <w:rPr>
            <w:color w:val="auto"/>
          </w:rPr>
          <w:tag w:val="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"/>
          <w:id w:val="811219679"/>
          <w:placeholder>
            <w:docPart w:val="DefaultPlaceholder_-1854013440"/>
          </w:placeholder>
        </w:sdtPr>
        <w:sdtEndPr/>
        <w:sdtContent>
          <w:r w:rsidR="00190F62" w:rsidRPr="005D5FB4">
            <w:rPr>
              <w:rFonts w:eastAsia="Times New Roman"/>
              <w:color w:val="auto"/>
            </w:rPr>
            <w:t>(Abad-Mas et al., 2011; Fernández-Daza, 2019; Miranda &amp; Soriano, 2010)</w:t>
          </w:r>
        </w:sdtContent>
      </w:sdt>
      <w:r w:rsidRPr="005D5FB4">
        <w:rPr>
          <w:color w:val="auto"/>
        </w:rPr>
        <w:t>.</w:t>
      </w:r>
    </w:p>
    <w:p w14:paraId="62AE314A" w14:textId="410875F0" w:rsidR="001B2973" w:rsidRPr="00D149E4" w:rsidRDefault="001B2973" w:rsidP="00B94DE7">
      <w:pPr>
        <w:spacing w:before="0" w:after="0"/>
        <w:rPr>
          <w:color w:val="auto"/>
        </w:rPr>
      </w:pPr>
      <w:r w:rsidRPr="005D5FB4">
        <w:rPr>
          <w:color w:val="auto"/>
        </w:rPr>
        <w:t>Por otro lado</w:t>
      </w:r>
      <w:r w:rsidR="00B94DE7" w:rsidRPr="005D5FB4">
        <w:rPr>
          <w:color w:val="auto"/>
        </w:rPr>
        <w:t xml:space="preserve">, suele verse afectada la vigilancia </w:t>
      </w:r>
      <w:sdt>
        <w:sdtPr>
          <w:rPr>
            <w:color w:val="auto"/>
          </w:rPr>
          <w:tag w:val="MENDELEY_CITATION_v3_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"/>
          <w:id w:val="874202436"/>
          <w:placeholder>
            <w:docPart w:val="DefaultPlaceholder_-1854013440"/>
          </w:placeholder>
        </w:sdtPr>
        <w:sdtEndPr/>
        <w:sdtContent>
          <w:r w:rsidR="00190F62" w:rsidRPr="005D5FB4">
            <w:rPr>
              <w:rFonts w:eastAsia="Times New Roman"/>
              <w:color w:val="auto"/>
            </w:rPr>
            <w:t>(Miranda &amp; Soriano, 2010)</w:t>
          </w:r>
        </w:sdtContent>
      </w:sdt>
      <w:r w:rsidR="00B94DE7" w:rsidRPr="005D5FB4">
        <w:rPr>
          <w:color w:val="auto"/>
        </w:rPr>
        <w:t>, la regulación de la activación y de la excitación (</w:t>
      </w:r>
      <w:proofErr w:type="spellStart"/>
      <w:r w:rsidR="00B94DE7" w:rsidRPr="005D5FB4">
        <w:rPr>
          <w:color w:val="auto"/>
        </w:rPr>
        <w:t>arousal</w:t>
      </w:r>
      <w:proofErr w:type="spellEnd"/>
      <w:r w:rsidR="00B94DE7" w:rsidRPr="005D5FB4">
        <w:rPr>
          <w:color w:val="auto"/>
        </w:rPr>
        <w:t xml:space="preserve">) </w:t>
      </w:r>
      <w:sdt>
        <w:sdtPr>
          <w:rPr>
            <w:color w:val="auto"/>
          </w:rPr>
          <w:tag w:val="MENDELEY_CITATION_v3_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"/>
          <w:id w:val="-2047903937"/>
          <w:placeholder>
            <w:docPart w:val="DefaultPlaceholder_-1854013440"/>
          </w:placeholder>
        </w:sdtPr>
        <w:sdtEndPr/>
        <w:sdtContent>
          <w:r w:rsidR="00190F62" w:rsidRPr="005D5FB4">
            <w:rPr>
              <w:color w:val="auto"/>
            </w:rPr>
            <w:t>(</w:t>
          </w:r>
          <w:proofErr w:type="spellStart"/>
          <w:r w:rsidR="00190F62" w:rsidRPr="005D5FB4">
            <w:rPr>
              <w:color w:val="auto"/>
            </w:rPr>
            <w:t>Banaschewski</w:t>
          </w:r>
          <w:proofErr w:type="spellEnd"/>
          <w:r w:rsidR="00190F62" w:rsidRPr="005D5FB4">
            <w:rPr>
              <w:color w:val="auto"/>
            </w:rPr>
            <w:t xml:space="preserve"> et al., 2017)</w:t>
          </w:r>
        </w:sdtContent>
      </w:sdt>
      <w:r w:rsidR="00B94DE7" w:rsidRPr="005D5FB4">
        <w:rPr>
          <w:color w:val="auto"/>
        </w:rPr>
        <w:t xml:space="preserve"> y la regulación emocional</w:t>
      </w:r>
      <w:r w:rsidR="00A34867" w:rsidRPr="005D5FB4">
        <w:rPr>
          <w:color w:val="auto"/>
        </w:rPr>
        <w:t xml:space="preserve"> </w:t>
      </w:r>
      <w:sdt>
        <w:sdtPr>
          <w:rPr>
            <w:color w:val="auto"/>
          </w:rPr>
          <w:tag w:val="MENDELEY_CITATION_v3_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"/>
          <w:id w:val="-121074551"/>
          <w:placeholder>
            <w:docPart w:val="DefaultPlaceholder_-1854013440"/>
          </w:placeholder>
        </w:sdtPr>
        <w:sdtEndPr/>
        <w:sdtContent>
          <w:r w:rsidR="00190F62" w:rsidRPr="005D5FB4">
            <w:rPr>
              <w:color w:val="auto"/>
            </w:rPr>
            <w:t xml:space="preserve">(Abad-Mas et al., 2011; </w:t>
          </w:r>
          <w:proofErr w:type="spellStart"/>
          <w:r w:rsidR="00190F62" w:rsidRPr="005D5FB4">
            <w:rPr>
              <w:color w:val="auto"/>
            </w:rPr>
            <w:t>Bunford</w:t>
          </w:r>
          <w:proofErr w:type="spellEnd"/>
          <w:r w:rsidR="00190F62" w:rsidRPr="005D5FB4">
            <w:rPr>
              <w:color w:val="auto"/>
            </w:rPr>
            <w:t xml:space="preserve"> et al., 2015)</w:t>
          </w:r>
        </w:sdtContent>
      </w:sdt>
      <w:r w:rsidR="00B94DE7" w:rsidRPr="005D5FB4">
        <w:rPr>
          <w:color w:val="auto"/>
        </w:rPr>
        <w:t xml:space="preserve">, así como la velocidad de procesamiento, la coordinación motora y la percepción temporal (dificultad </w:t>
      </w:r>
      <w:r w:rsidR="00B94DE7" w:rsidRPr="00E42CA0">
        <w:rPr>
          <w:color w:val="auto"/>
        </w:rPr>
        <w:t xml:space="preserve">en </w:t>
      </w:r>
      <w:r w:rsidR="00BC29EC" w:rsidRPr="00E42CA0">
        <w:rPr>
          <w:color w:val="auto"/>
        </w:rPr>
        <w:t xml:space="preserve">gestionar y </w:t>
      </w:r>
      <w:r w:rsidR="00B94DE7" w:rsidRPr="00E42CA0">
        <w:rPr>
          <w:color w:val="auto"/>
        </w:rPr>
        <w:t xml:space="preserve">estimar el paso del tiempo) </w:t>
      </w:r>
      <w:sdt>
        <w:sdtPr>
          <w:rPr>
            <w:color w:val="000000"/>
          </w:rPr>
          <w:tag w:val="MENDELEY_CITATION_v3_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"/>
          <w:id w:val="40480848"/>
          <w:placeholder>
            <w:docPart w:val="DefaultPlaceholder_-1854013440"/>
          </w:placeholder>
        </w:sdtPr>
        <w:sdtEndPr/>
        <w:sdtContent>
          <w:r w:rsidR="00190F62" w:rsidRPr="00190F62">
            <w:rPr>
              <w:color w:val="000000"/>
            </w:rPr>
            <w:t>(Fernández-Daza, 2019)</w:t>
          </w:r>
        </w:sdtContent>
      </w:sdt>
      <w:r w:rsidR="00B94DE7" w:rsidRPr="00D149E4">
        <w:rPr>
          <w:color w:val="auto"/>
        </w:rPr>
        <w:t xml:space="preserve">. También es común que los procesos motivacionales y de aprendizaje estén alterados </w:t>
      </w:r>
      <w:sdt>
        <w:sdtPr>
          <w:rPr>
            <w:color w:val="000000"/>
          </w:rPr>
          <w:tag w:val="MENDELEY_CITATION_v3_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"/>
          <w:id w:val="-1559314967"/>
          <w:placeholder>
            <w:docPart w:val="DefaultPlaceholder_-1854013440"/>
          </w:placeholder>
        </w:sdtPr>
        <w:sdtEndPr/>
        <w:sdtContent>
          <w:r w:rsidR="00190F62" w:rsidRPr="00190F62">
            <w:rPr>
              <w:color w:val="000000"/>
            </w:rPr>
            <w:t>(</w:t>
          </w:r>
          <w:proofErr w:type="spellStart"/>
          <w:r w:rsidR="00190F62" w:rsidRPr="00190F62">
            <w:rPr>
              <w:color w:val="000000"/>
            </w:rPr>
            <w:t>Banaschewski</w:t>
          </w:r>
          <w:proofErr w:type="spellEnd"/>
          <w:r w:rsidR="00190F62" w:rsidRPr="00190F62">
            <w:rPr>
              <w:color w:val="000000"/>
            </w:rPr>
            <w:t xml:space="preserve"> et al., 2017)</w:t>
          </w:r>
        </w:sdtContent>
      </w:sdt>
      <w:r w:rsidR="00B94DE7" w:rsidRPr="00D149E4">
        <w:rPr>
          <w:color w:val="auto"/>
        </w:rPr>
        <w:t xml:space="preserve">. </w:t>
      </w:r>
    </w:p>
    <w:p w14:paraId="3116E7E9" w14:textId="5BCBA33C" w:rsidR="00B94DE7" w:rsidRPr="00D47AFB" w:rsidRDefault="004D1FBA" w:rsidP="00615844">
      <w:pPr>
        <w:pStyle w:val="Ttulo2"/>
      </w:pPr>
      <w:bookmarkStart w:id="10" w:name="_Toc125391732"/>
      <w:r>
        <w:t xml:space="preserve">Abordajes terapéuticos </w:t>
      </w:r>
      <w:bookmarkEnd w:id="10"/>
    </w:p>
    <w:p w14:paraId="56CBAF1C" w14:textId="1684D98A" w:rsidR="00B94DE7" w:rsidRPr="00D149E4" w:rsidRDefault="009F03ED" w:rsidP="00B94DE7">
      <w:pPr>
        <w:spacing w:before="0"/>
        <w:rPr>
          <w:color w:val="auto"/>
        </w:rPr>
      </w:pPr>
      <w:r>
        <w:rPr>
          <w:color w:val="auto"/>
        </w:rPr>
        <w:t>El tratamiento del</w:t>
      </w:r>
      <w:r w:rsidR="00B94DE7" w:rsidRPr="00D149E4">
        <w:rPr>
          <w:color w:val="auto"/>
        </w:rPr>
        <w:t xml:space="preserve"> TDAH</w:t>
      </w:r>
      <w:r w:rsidR="00B54A37">
        <w:rPr>
          <w:color w:val="auto"/>
        </w:rPr>
        <w:t xml:space="preserve"> en niños</w:t>
      </w:r>
      <w:r w:rsidR="00B94DE7" w:rsidRPr="00D149E4">
        <w:rPr>
          <w:color w:val="auto"/>
        </w:rPr>
        <w:t xml:space="preserve"> se enfoca actualmente de manera multimodal, implicando</w:t>
      </w:r>
      <w:r w:rsidR="000946E4">
        <w:rPr>
          <w:color w:val="auto"/>
        </w:rPr>
        <w:t xml:space="preserve"> </w:t>
      </w:r>
      <w:r w:rsidR="00B94DE7" w:rsidRPr="00D149E4">
        <w:rPr>
          <w:color w:val="auto"/>
        </w:rPr>
        <w:t xml:space="preserve">a la familia y al centro escolar. Esta forma de intervención es la que ha </w:t>
      </w:r>
      <w:r w:rsidR="00361C2E">
        <w:rPr>
          <w:color w:val="auto"/>
        </w:rPr>
        <w:t>mostrado ser la más efectiva</w:t>
      </w:r>
      <w:r w:rsidR="00563F87">
        <w:rPr>
          <w:color w:val="auto"/>
        </w:rPr>
        <w:t xml:space="preserve"> </w:t>
      </w:r>
      <w:sdt>
        <w:sdtPr>
          <w:rPr>
            <w:color w:val="000000"/>
          </w:rPr>
          <w:tag w:val="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"/>
          <w:id w:val="350379371"/>
          <w:placeholder>
            <w:docPart w:val="DefaultPlaceholder_-1854013440"/>
          </w:placeholder>
        </w:sdtPr>
        <w:sdtEndPr/>
        <w:sdtContent>
          <w:r w:rsidR="00190F62" w:rsidRPr="00190F62">
            <w:rPr>
              <w:color w:val="000000"/>
            </w:rPr>
            <w:t>(Abad-Mas et al., 2013; Fenollar et al., 2015)</w:t>
          </w:r>
        </w:sdtContent>
      </w:sdt>
      <w:r w:rsidR="00B94DE7" w:rsidRPr="00D149E4">
        <w:rPr>
          <w:color w:val="auto"/>
        </w:rPr>
        <w:t xml:space="preserve">. Se considera </w:t>
      </w:r>
      <w:r w:rsidR="00B94DE7" w:rsidRPr="00D149E4">
        <w:rPr>
          <w:color w:val="auto"/>
        </w:rPr>
        <w:lastRenderedPageBreak/>
        <w:t>importante comenzar</w:t>
      </w:r>
      <w:r w:rsidR="000A4A7B">
        <w:rPr>
          <w:color w:val="auto"/>
        </w:rPr>
        <w:t xml:space="preserve"> el tratamiento</w:t>
      </w:r>
      <w:r w:rsidR="00B94DE7" w:rsidRPr="00D149E4">
        <w:rPr>
          <w:color w:val="auto"/>
        </w:rPr>
        <w:t xml:space="preserve"> </w:t>
      </w:r>
      <w:r w:rsidR="000A4A7B">
        <w:rPr>
          <w:color w:val="auto"/>
        </w:rPr>
        <w:t>lo antes posible</w:t>
      </w:r>
      <w:r w:rsidR="00B94DE7" w:rsidRPr="00D149E4">
        <w:rPr>
          <w:color w:val="auto"/>
        </w:rPr>
        <w:t xml:space="preserve">, desde la realización del diagnóstico, para así disminuir el riesgo de aparición de comorbilidades y de repercusiones negativas, como el fracaso escolar. Los objetivos generales de la intervención buscan mejorar la adaptación del </w:t>
      </w:r>
      <w:r w:rsidR="00161906">
        <w:rPr>
          <w:color w:val="auto"/>
        </w:rPr>
        <w:t>niño</w:t>
      </w:r>
      <w:r w:rsidR="00B94DE7" w:rsidRPr="00D149E4">
        <w:rPr>
          <w:color w:val="auto"/>
        </w:rPr>
        <w:t xml:space="preserve"> en sus entornos significativos, principalmente el hogar y el colegio </w:t>
      </w:r>
      <w:sdt>
        <w:sdtPr>
          <w:rPr>
            <w:color w:val="000000"/>
          </w:rPr>
          <w:tag w:val="MENDELEY_CITATION_v3_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"/>
          <w:id w:val="-2106875565"/>
          <w:placeholder>
            <w:docPart w:val="DefaultPlaceholder_-1854013440"/>
          </w:placeholder>
        </w:sdtPr>
        <w:sdtEndPr/>
        <w:sdtContent>
          <w:r w:rsidR="00190F62" w:rsidRPr="00190F62">
            <w:rPr>
              <w:color w:val="000000"/>
            </w:rPr>
            <w:t>(Arnedo et al., 2015; Fenollar et al., 2015)</w:t>
          </w:r>
        </w:sdtContent>
      </w:sdt>
      <w:r w:rsidR="00B94DE7" w:rsidRPr="00D149E4">
        <w:rPr>
          <w:color w:val="auto"/>
        </w:rPr>
        <w:t xml:space="preserve">. Si hay trastornos comórbidos, estos deben ser tratados también en el marco de </w:t>
      </w:r>
      <w:r w:rsidR="00D96B69">
        <w:rPr>
          <w:color w:val="auto"/>
        </w:rPr>
        <w:t>la</w:t>
      </w:r>
      <w:r w:rsidR="00B94DE7" w:rsidRPr="00D149E4">
        <w:rPr>
          <w:color w:val="auto"/>
        </w:rPr>
        <w:t xml:space="preserve"> intervención</w:t>
      </w:r>
      <w:r w:rsidR="00D96B69">
        <w:rPr>
          <w:color w:val="auto"/>
        </w:rPr>
        <w:t xml:space="preserve"> </w:t>
      </w:r>
      <w:sdt>
        <w:sdtPr>
          <w:rPr>
            <w:color w:val="000000"/>
          </w:rPr>
          <w:tag w:val="MENDELEY_CITATION_v3_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"/>
          <w:id w:val="-1345860245"/>
          <w:placeholder>
            <w:docPart w:val="DefaultPlaceholder_-1854013440"/>
          </w:placeholder>
        </w:sdtPr>
        <w:sdtEndPr/>
        <w:sdtContent>
          <w:r w:rsidR="00190F62" w:rsidRPr="00190F62">
            <w:rPr>
              <w:color w:val="000000"/>
            </w:rPr>
            <w:t>(Fenollar et al., 2015)</w:t>
          </w:r>
        </w:sdtContent>
      </w:sdt>
      <w:r w:rsidR="00B94DE7" w:rsidRPr="00D149E4">
        <w:rPr>
          <w:color w:val="auto"/>
        </w:rPr>
        <w:t xml:space="preserve">. </w:t>
      </w:r>
    </w:p>
    <w:p w14:paraId="0BF6F803" w14:textId="0265125F" w:rsidR="00B94DE7" w:rsidRPr="005D5FB4" w:rsidRDefault="00B94DE7" w:rsidP="00B94DE7">
      <w:pPr>
        <w:spacing w:before="0"/>
        <w:rPr>
          <w:color w:val="auto"/>
        </w:rPr>
      </w:pPr>
      <w:r w:rsidRPr="00D149E4">
        <w:rPr>
          <w:color w:val="auto"/>
        </w:rPr>
        <w:t>El tratamiento farmacológico parece ser el más eficaz para disminuir los síntomas principales del TDAH, especialmente el tratamiento con metilfenidato</w:t>
      </w:r>
      <w:r w:rsidR="00625CAA">
        <w:rPr>
          <w:color w:val="auto"/>
        </w:rPr>
        <w:t xml:space="preserve">. Este fármaco </w:t>
      </w:r>
      <w:r w:rsidRPr="00D149E4">
        <w:rPr>
          <w:color w:val="auto"/>
        </w:rPr>
        <w:t>actúa sobre los sistemas de neurotransmisión noradrenérgicos y dopaminérgicos, bloqueando la recaptación presináptica de estos neurotransmisores y aumentando su liberación en el espacio sináptico. La ventaja de este tratamiento</w:t>
      </w:r>
      <w:r w:rsidR="0021502B">
        <w:rPr>
          <w:color w:val="auto"/>
        </w:rPr>
        <w:t xml:space="preserve"> </w:t>
      </w:r>
      <w:r w:rsidRPr="00D149E4">
        <w:rPr>
          <w:color w:val="auto"/>
        </w:rPr>
        <w:t xml:space="preserve">es que es fácil de aplicar y aporta beneficios de manera rápida. Sin embargo, no todos los pacientes </w:t>
      </w:r>
      <w:r w:rsidR="00393F5A">
        <w:rPr>
          <w:color w:val="auto"/>
        </w:rPr>
        <w:t>responden al tratamiento</w:t>
      </w:r>
      <w:r w:rsidRPr="00D149E4">
        <w:rPr>
          <w:color w:val="auto"/>
        </w:rPr>
        <w:t xml:space="preserve"> </w:t>
      </w:r>
      <w:r w:rsidR="00393F5A">
        <w:rPr>
          <w:color w:val="auto"/>
        </w:rPr>
        <w:t xml:space="preserve">farmacológico </w:t>
      </w:r>
      <w:r w:rsidRPr="00D149E4">
        <w:rPr>
          <w:color w:val="auto"/>
        </w:rPr>
        <w:t xml:space="preserve">y algunos pueden experimentar efectos secundarios </w:t>
      </w:r>
      <w:r w:rsidRPr="000D06C4">
        <w:rPr>
          <w:color w:val="auto"/>
        </w:rPr>
        <w:t xml:space="preserve">importantes. Los tratamientos no farmacológicos son más costosos de implementar, pero no tienen efectos secundarios y suele ser la opción preferida por los padres </w:t>
      </w:r>
      <w:sdt>
        <w:sdtPr>
          <w:rPr>
            <w:color w:val="000000"/>
          </w:rPr>
          <w:tag w:val="MENDELEY_CITATION_v3_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"/>
          <w:id w:val="-824742222"/>
          <w:placeholder>
            <w:docPart w:val="DefaultPlaceholder_-1854013440"/>
          </w:placeholder>
        </w:sdtPr>
        <w:sdtEndPr/>
        <w:sdtContent>
          <w:r w:rsidR="00190F62" w:rsidRPr="00190F62">
            <w:rPr>
              <w:color w:val="000000"/>
            </w:rPr>
            <w:t>(Alonso et al., 2015)</w:t>
          </w:r>
        </w:sdtContent>
      </w:sdt>
      <w:r w:rsidRPr="000D06C4">
        <w:rPr>
          <w:color w:val="auto"/>
        </w:rPr>
        <w:t xml:space="preserve">. Por ello, la intervención aconsejada </w:t>
      </w:r>
      <w:r w:rsidRPr="005D5FB4">
        <w:rPr>
          <w:color w:val="auto"/>
        </w:rPr>
        <w:t>habitualmente para niños con TDAH es una combinación entre el tratamiento farmacológico</w:t>
      </w:r>
      <w:r w:rsidR="006D33FC" w:rsidRPr="005D5FB4">
        <w:rPr>
          <w:color w:val="auto"/>
        </w:rPr>
        <w:t xml:space="preserve">, si la sintomatología </w:t>
      </w:r>
      <w:r w:rsidR="00F54B61" w:rsidRPr="005D5FB4">
        <w:rPr>
          <w:color w:val="auto"/>
        </w:rPr>
        <w:t>es grave</w:t>
      </w:r>
      <w:r w:rsidR="00397A79" w:rsidRPr="005D5FB4">
        <w:rPr>
          <w:color w:val="auto"/>
        </w:rPr>
        <w:t xml:space="preserve"> y los padres están de acuerdo</w:t>
      </w:r>
      <w:r w:rsidR="00E667B4" w:rsidRPr="005D5FB4">
        <w:rPr>
          <w:color w:val="auto"/>
        </w:rPr>
        <w:t>,</w:t>
      </w:r>
      <w:r w:rsidRPr="005D5FB4">
        <w:rPr>
          <w:color w:val="auto"/>
        </w:rPr>
        <w:t xml:space="preserve"> y </w:t>
      </w:r>
      <w:r w:rsidR="007D790A" w:rsidRPr="005D5FB4">
        <w:rPr>
          <w:color w:val="auto"/>
        </w:rPr>
        <w:t xml:space="preserve">el </w:t>
      </w:r>
      <w:r w:rsidRPr="005D5FB4">
        <w:rPr>
          <w:color w:val="auto"/>
        </w:rPr>
        <w:t xml:space="preserve">tratamiento </w:t>
      </w:r>
      <w:r w:rsidR="00323ABC" w:rsidRPr="005D5FB4">
        <w:rPr>
          <w:color w:val="auto"/>
        </w:rPr>
        <w:t>psicológico</w:t>
      </w:r>
      <w:r w:rsidR="002C7260" w:rsidRPr="005D5FB4">
        <w:rPr>
          <w:color w:val="auto"/>
        </w:rPr>
        <w:t xml:space="preserve"> </w:t>
      </w:r>
      <w:sdt>
        <w:sdtPr>
          <w:rPr>
            <w:color w:val="auto"/>
          </w:rPr>
          <w:tag w:val="MENDELEY_CITATION_v3_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"/>
          <w:id w:val="-1456875109"/>
          <w:placeholder>
            <w:docPart w:val="DefaultPlaceholder_-1854013440"/>
          </w:placeholder>
        </w:sdtPr>
        <w:sdtEndPr/>
        <w:sdtContent>
          <w:r w:rsidR="00190F62" w:rsidRPr="005D5FB4">
            <w:rPr>
              <w:rFonts w:eastAsia="Times New Roman"/>
              <w:color w:val="auto"/>
            </w:rPr>
            <w:t>(Alonso et al., 2015; Fenollar et al., 2015; Quintero &amp; Castaño, 2014)</w:t>
          </w:r>
        </w:sdtContent>
      </w:sdt>
      <w:r w:rsidRPr="005D5FB4">
        <w:rPr>
          <w:color w:val="auto"/>
        </w:rPr>
        <w:t xml:space="preserve">. </w:t>
      </w:r>
      <w:r w:rsidR="00172888" w:rsidRPr="005D5FB4">
        <w:rPr>
          <w:color w:val="auto"/>
        </w:rPr>
        <w:t>La ventaja es que de esta manera se</w:t>
      </w:r>
      <w:r w:rsidRPr="005D5FB4">
        <w:rPr>
          <w:color w:val="auto"/>
        </w:rPr>
        <w:t xml:space="preserve"> actúa no sólo sobre la sintomatología principal, sino también sobre los problemas asociados, como dificultades a nivel social y</w:t>
      </w:r>
      <w:r w:rsidR="00F837F9" w:rsidRPr="005D5FB4">
        <w:rPr>
          <w:color w:val="auto"/>
        </w:rPr>
        <w:t>/o</w:t>
      </w:r>
      <w:r w:rsidRPr="005D5FB4">
        <w:rPr>
          <w:color w:val="auto"/>
        </w:rPr>
        <w:t xml:space="preserve"> trastornos comórbidos </w:t>
      </w:r>
      <w:sdt>
        <w:sdtPr>
          <w:rPr>
            <w:color w:val="auto"/>
          </w:rPr>
          <w:tag w:val="MENDELEY_CITATION_v3_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"/>
          <w:id w:val="-1167549469"/>
          <w:placeholder>
            <w:docPart w:val="DefaultPlaceholder_-1854013440"/>
          </w:placeholder>
        </w:sdtPr>
        <w:sdtEndPr/>
        <w:sdtContent>
          <w:r w:rsidR="00190F62" w:rsidRPr="005D5FB4">
            <w:rPr>
              <w:color w:val="auto"/>
            </w:rPr>
            <w:t>(Fenollar et al., 2015)</w:t>
          </w:r>
        </w:sdtContent>
      </w:sdt>
      <w:r w:rsidRPr="005D5FB4">
        <w:rPr>
          <w:color w:val="auto"/>
        </w:rPr>
        <w:t>.</w:t>
      </w:r>
      <w:r w:rsidR="005F04B2" w:rsidRPr="005D5FB4">
        <w:rPr>
          <w:color w:val="auto"/>
        </w:rPr>
        <w:t xml:space="preserve"> En el estudio MTA (</w:t>
      </w:r>
      <w:r w:rsidR="005F04B2" w:rsidRPr="005D5FB4">
        <w:rPr>
          <w:i/>
          <w:iCs/>
          <w:color w:val="auto"/>
        </w:rPr>
        <w:t xml:space="preserve">Multimodal </w:t>
      </w:r>
      <w:proofErr w:type="spellStart"/>
      <w:r w:rsidR="005F04B2" w:rsidRPr="005D5FB4">
        <w:rPr>
          <w:i/>
          <w:iCs/>
          <w:color w:val="auto"/>
        </w:rPr>
        <w:t>Treatment</w:t>
      </w:r>
      <w:proofErr w:type="spellEnd"/>
      <w:r w:rsidR="005F04B2" w:rsidRPr="005D5FB4">
        <w:rPr>
          <w:i/>
          <w:iCs/>
          <w:color w:val="auto"/>
        </w:rPr>
        <w:t xml:space="preserve"> </w:t>
      </w:r>
      <w:proofErr w:type="spellStart"/>
      <w:r w:rsidR="005F04B2" w:rsidRPr="005D5FB4">
        <w:rPr>
          <w:i/>
          <w:iCs/>
          <w:color w:val="auto"/>
        </w:rPr>
        <w:t>study</w:t>
      </w:r>
      <w:proofErr w:type="spellEnd"/>
      <w:r w:rsidR="005F04B2" w:rsidRPr="005D5FB4">
        <w:rPr>
          <w:i/>
          <w:iCs/>
          <w:color w:val="auto"/>
        </w:rPr>
        <w:t xml:space="preserve"> in </w:t>
      </w:r>
      <w:proofErr w:type="spellStart"/>
      <w:r w:rsidR="005F04B2" w:rsidRPr="005D5FB4">
        <w:rPr>
          <w:i/>
          <w:iCs/>
          <w:color w:val="auto"/>
        </w:rPr>
        <w:t>children</w:t>
      </w:r>
      <w:proofErr w:type="spellEnd"/>
      <w:r w:rsidR="005F04B2" w:rsidRPr="005D5FB4">
        <w:rPr>
          <w:i/>
          <w:iCs/>
          <w:color w:val="auto"/>
        </w:rPr>
        <w:t xml:space="preserve"> </w:t>
      </w:r>
      <w:proofErr w:type="spellStart"/>
      <w:r w:rsidR="005F04B2" w:rsidRPr="005D5FB4">
        <w:rPr>
          <w:i/>
          <w:iCs/>
          <w:color w:val="auto"/>
        </w:rPr>
        <w:t>with</w:t>
      </w:r>
      <w:proofErr w:type="spellEnd"/>
      <w:r w:rsidR="005F04B2" w:rsidRPr="005D5FB4">
        <w:rPr>
          <w:i/>
          <w:iCs/>
          <w:color w:val="auto"/>
        </w:rPr>
        <w:t xml:space="preserve"> ADHD</w:t>
      </w:r>
      <w:r w:rsidR="005F04B2" w:rsidRPr="005D5FB4">
        <w:rPr>
          <w:color w:val="auto"/>
        </w:rPr>
        <w:t>)</w:t>
      </w:r>
      <w:r w:rsidR="0063298A" w:rsidRPr="005D5FB4">
        <w:rPr>
          <w:color w:val="auto"/>
        </w:rPr>
        <w:t xml:space="preserve"> se mostró </w:t>
      </w:r>
      <w:r w:rsidR="0063298A" w:rsidRPr="000D06C4">
        <w:rPr>
          <w:color w:val="auto"/>
        </w:rPr>
        <w:t>que</w:t>
      </w:r>
      <w:r w:rsidR="00FE6981" w:rsidRPr="000D06C4">
        <w:rPr>
          <w:color w:val="auto"/>
        </w:rPr>
        <w:t xml:space="preserve"> </w:t>
      </w:r>
      <w:r w:rsidR="00563AEE" w:rsidRPr="000D06C4">
        <w:rPr>
          <w:color w:val="auto"/>
        </w:rPr>
        <w:t xml:space="preserve">el tratamiento farmacológico </w:t>
      </w:r>
      <w:r w:rsidR="00452C08" w:rsidRPr="000D06C4">
        <w:rPr>
          <w:color w:val="auto"/>
        </w:rPr>
        <w:t>combinado</w:t>
      </w:r>
      <w:r w:rsidR="00563AEE" w:rsidRPr="000D06C4">
        <w:rPr>
          <w:color w:val="auto"/>
        </w:rPr>
        <w:t xml:space="preserve"> con la psicoterapia</w:t>
      </w:r>
      <w:r w:rsidR="00124A05" w:rsidRPr="000D06C4">
        <w:rPr>
          <w:color w:val="auto"/>
        </w:rPr>
        <w:t xml:space="preserve"> era más eficaz que aplicar solo la terapia</w:t>
      </w:r>
      <w:r w:rsidR="00A82979" w:rsidRPr="000D06C4">
        <w:rPr>
          <w:color w:val="auto"/>
        </w:rPr>
        <w:t xml:space="preserve"> </w:t>
      </w:r>
      <w:r w:rsidR="00C41D10" w:rsidRPr="000D06C4">
        <w:rPr>
          <w:color w:val="auto"/>
        </w:rPr>
        <w:t xml:space="preserve">y pareció mostrar </w:t>
      </w:r>
      <w:r w:rsidR="00397A79" w:rsidRPr="000D06C4">
        <w:rPr>
          <w:color w:val="auto"/>
        </w:rPr>
        <w:t>mejores resultados que</w:t>
      </w:r>
      <w:r w:rsidR="00452C08" w:rsidRPr="000D06C4">
        <w:rPr>
          <w:color w:val="auto"/>
        </w:rPr>
        <w:t xml:space="preserve"> solo</w:t>
      </w:r>
      <w:r w:rsidR="00397A79" w:rsidRPr="000D06C4">
        <w:rPr>
          <w:color w:val="auto"/>
        </w:rPr>
        <w:t xml:space="preserve"> el tratamiento farmacológico </w:t>
      </w:r>
      <w:r w:rsidR="00060577" w:rsidRPr="000D06C4">
        <w:rPr>
          <w:color w:val="auto"/>
        </w:rPr>
        <w:t>para la reducción de la sintomatología</w:t>
      </w:r>
      <w:r w:rsidR="002B1990" w:rsidRPr="000D06C4">
        <w:rPr>
          <w:color w:val="auto"/>
        </w:rPr>
        <w:t xml:space="preserve"> no principal</w:t>
      </w:r>
      <w:r w:rsidR="0010772E" w:rsidRPr="000D06C4">
        <w:rPr>
          <w:color w:val="auto"/>
        </w:rPr>
        <w:t xml:space="preserve"> del TDAH</w:t>
      </w:r>
      <w:r w:rsidR="002B1990" w:rsidRPr="000D06C4">
        <w:rPr>
          <w:color w:val="auto"/>
        </w:rPr>
        <w:t xml:space="preserve"> </w:t>
      </w:r>
      <w:sdt>
        <w:sdtPr>
          <w:rPr>
            <w:color w:val="000000"/>
          </w:rPr>
          <w:tag w:val="MENDELEY_CITATION_v3_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"/>
          <w:id w:val="-290511251"/>
          <w:placeholder>
            <w:docPart w:val="DefaultPlaceholder_-1854013440"/>
          </w:placeholder>
        </w:sdtPr>
        <w:sdtEndPr/>
        <w:sdtContent>
          <w:r w:rsidR="00190F62" w:rsidRPr="00190F62">
            <w:rPr>
              <w:color w:val="000000"/>
            </w:rPr>
            <w:t xml:space="preserve">(MTA Cooperative </w:t>
          </w:r>
          <w:proofErr w:type="spellStart"/>
          <w:r w:rsidR="00190F62" w:rsidRPr="00190F62">
            <w:rPr>
              <w:color w:val="000000"/>
            </w:rPr>
            <w:t>Group</w:t>
          </w:r>
          <w:proofErr w:type="spellEnd"/>
          <w:r w:rsidR="00190F62" w:rsidRPr="00190F62">
            <w:rPr>
              <w:color w:val="000000"/>
            </w:rPr>
            <w:t>, 1999)</w:t>
          </w:r>
        </w:sdtContent>
      </w:sdt>
      <w:r w:rsidR="0051043E" w:rsidRPr="000D06C4">
        <w:rPr>
          <w:color w:val="auto"/>
        </w:rPr>
        <w:t>.</w:t>
      </w:r>
      <w:r w:rsidR="00437673" w:rsidRPr="000D06C4">
        <w:rPr>
          <w:color w:val="auto"/>
        </w:rPr>
        <w:t xml:space="preserve"> </w:t>
      </w:r>
      <w:r w:rsidR="00AD65D7" w:rsidRPr="000D06C4">
        <w:rPr>
          <w:color w:val="auto"/>
        </w:rPr>
        <w:t xml:space="preserve">Dentro de los tratamientos </w:t>
      </w:r>
      <w:r w:rsidR="00F837F9" w:rsidRPr="000D06C4">
        <w:rPr>
          <w:color w:val="auto"/>
        </w:rPr>
        <w:t>psicológicos, las</w:t>
      </w:r>
      <w:r w:rsidRPr="000D06C4">
        <w:rPr>
          <w:color w:val="auto"/>
        </w:rPr>
        <w:t xml:space="preserve"> </w:t>
      </w:r>
      <w:r w:rsidR="007D790A" w:rsidRPr="000D06C4">
        <w:rPr>
          <w:color w:val="auto"/>
        </w:rPr>
        <w:t xml:space="preserve">técnicas </w:t>
      </w:r>
      <w:r w:rsidRPr="000D06C4">
        <w:rPr>
          <w:color w:val="auto"/>
        </w:rPr>
        <w:t xml:space="preserve">basadas en </w:t>
      </w:r>
      <w:r w:rsidR="007D418D" w:rsidRPr="005D5FB4">
        <w:rPr>
          <w:color w:val="auto"/>
        </w:rPr>
        <w:t>la terapia</w:t>
      </w:r>
      <w:r w:rsidRPr="005D5FB4">
        <w:rPr>
          <w:color w:val="auto"/>
        </w:rPr>
        <w:t xml:space="preserve"> conductual y </w:t>
      </w:r>
      <w:r w:rsidR="007D418D" w:rsidRPr="005D5FB4">
        <w:rPr>
          <w:color w:val="auto"/>
        </w:rPr>
        <w:t xml:space="preserve">la </w:t>
      </w:r>
      <w:r w:rsidRPr="005D5FB4">
        <w:rPr>
          <w:color w:val="auto"/>
        </w:rPr>
        <w:t>cognitivo-conductual</w:t>
      </w:r>
      <w:r w:rsidR="007D418D" w:rsidRPr="005D5FB4">
        <w:rPr>
          <w:color w:val="auto"/>
        </w:rPr>
        <w:t xml:space="preserve"> son las </w:t>
      </w:r>
      <w:r w:rsidR="00172888" w:rsidRPr="005D5FB4">
        <w:rPr>
          <w:color w:val="auto"/>
        </w:rPr>
        <w:t>que mayor eficacia han mostrado</w:t>
      </w:r>
      <w:r w:rsidRPr="005D5FB4">
        <w:rPr>
          <w:color w:val="auto"/>
        </w:rPr>
        <w:t>. Las primeras, se centran en la modificación de los comportamientos desadaptados y perturbadores del niño. Las segundas, también apuntan a la modificación de la conducta, pero identificando y cambiando los procesos cognitivos disfuncionales, que determinan la forma en que el niño interactúa con el entorno</w:t>
      </w:r>
      <w:r w:rsidR="00632409" w:rsidRPr="005D5FB4">
        <w:rPr>
          <w:color w:val="auto"/>
        </w:rPr>
        <w:t xml:space="preserve"> </w:t>
      </w:r>
      <w:sdt>
        <w:sdtPr>
          <w:rPr>
            <w:color w:val="auto"/>
          </w:rPr>
          <w:tag w:val="MENDELEY_CITATION_v3_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"/>
          <w:id w:val="-1057541347"/>
          <w:placeholder>
            <w:docPart w:val="DefaultPlaceholder_-1854013440"/>
          </w:placeholder>
        </w:sdtPr>
        <w:sdtEndPr/>
        <w:sdtContent>
          <w:r w:rsidR="00190F62" w:rsidRPr="005D5FB4">
            <w:rPr>
              <w:rFonts w:eastAsia="Times New Roman"/>
              <w:color w:val="auto"/>
            </w:rPr>
            <w:t>(Fenollar et al., 2015; Rodríguez &amp; Criado, 2014)</w:t>
          </w:r>
        </w:sdtContent>
      </w:sdt>
      <w:r w:rsidRPr="005D5FB4">
        <w:rPr>
          <w:color w:val="auto"/>
        </w:rPr>
        <w:t xml:space="preserve">. Ejemplos de estas técnicas son la “técnica de la tortuga” </w:t>
      </w:r>
      <w:sdt>
        <w:sdtPr>
          <w:rPr>
            <w:color w:val="auto"/>
          </w:rPr>
          <w:tag w:val="MENDELEY_CITATION_v3_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"/>
          <w:id w:val="-1073343468"/>
          <w:placeholder>
            <w:docPart w:val="DefaultPlaceholder_-1854013440"/>
          </w:placeholder>
        </w:sdtPr>
        <w:sdtEndPr/>
        <w:sdtContent>
          <w:r w:rsidR="00190F62" w:rsidRPr="005D5FB4">
            <w:rPr>
              <w:rFonts w:eastAsia="Times New Roman"/>
              <w:color w:val="auto"/>
            </w:rPr>
            <w:t>(Schneider &amp; Robin, 1990)</w:t>
          </w:r>
        </w:sdtContent>
      </w:sdt>
      <w:r w:rsidR="00C34FEA" w:rsidRPr="005D5FB4">
        <w:rPr>
          <w:color w:val="auto"/>
        </w:rPr>
        <w:t xml:space="preserve">, </w:t>
      </w:r>
      <w:r w:rsidR="00075589" w:rsidRPr="005D5FB4">
        <w:rPr>
          <w:color w:val="auto"/>
        </w:rPr>
        <w:t xml:space="preserve">con </w:t>
      </w:r>
      <w:r w:rsidR="00075589" w:rsidRPr="000D06C4">
        <w:rPr>
          <w:color w:val="auto"/>
        </w:rPr>
        <w:t>la que se trata de enseñar</w:t>
      </w:r>
      <w:r w:rsidR="00C34FEA" w:rsidRPr="000D06C4">
        <w:rPr>
          <w:color w:val="auto"/>
        </w:rPr>
        <w:t xml:space="preserve"> al niño a pararse y relajarse antes de </w:t>
      </w:r>
      <w:r w:rsidR="00C34FEA" w:rsidRPr="005D5FB4">
        <w:rPr>
          <w:color w:val="auto"/>
        </w:rPr>
        <w:t>responder precipitadamente a</w:t>
      </w:r>
      <w:r w:rsidR="00075589" w:rsidRPr="005D5FB4">
        <w:rPr>
          <w:color w:val="auto"/>
        </w:rPr>
        <w:t>nte</w:t>
      </w:r>
      <w:r w:rsidR="00C34FEA" w:rsidRPr="005D5FB4">
        <w:rPr>
          <w:color w:val="auto"/>
        </w:rPr>
        <w:t xml:space="preserve"> una situación;</w:t>
      </w:r>
      <w:r w:rsidR="0034767A" w:rsidRPr="005D5FB4">
        <w:rPr>
          <w:color w:val="auto"/>
        </w:rPr>
        <w:t xml:space="preserve"> </w:t>
      </w:r>
      <w:r w:rsidRPr="005D5FB4">
        <w:rPr>
          <w:color w:val="auto"/>
        </w:rPr>
        <w:t xml:space="preserve">y el programa “Piensa en voz alta” </w:t>
      </w:r>
      <w:sdt>
        <w:sdtPr>
          <w:rPr>
            <w:color w:val="auto"/>
          </w:rPr>
          <w:tag w:val="MENDELEY_CITATION_v3_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"/>
          <w:id w:val="522054338"/>
          <w:placeholder>
            <w:docPart w:val="DefaultPlaceholder_-1854013440"/>
          </w:placeholder>
        </w:sdtPr>
        <w:sdtEndPr/>
        <w:sdtContent>
          <w:r w:rsidR="00190F62" w:rsidRPr="005D5FB4">
            <w:rPr>
              <w:rFonts w:eastAsia="Times New Roman"/>
              <w:color w:val="auto"/>
            </w:rPr>
            <w:t xml:space="preserve">(Camp &amp; </w:t>
          </w:r>
          <w:proofErr w:type="spellStart"/>
          <w:r w:rsidR="00190F62" w:rsidRPr="005D5FB4">
            <w:rPr>
              <w:rFonts w:eastAsia="Times New Roman"/>
              <w:color w:val="auto"/>
            </w:rPr>
            <w:t>Bash</w:t>
          </w:r>
          <w:proofErr w:type="spellEnd"/>
          <w:r w:rsidR="00190F62" w:rsidRPr="005D5FB4">
            <w:rPr>
              <w:rFonts w:eastAsia="Times New Roman"/>
              <w:color w:val="auto"/>
            </w:rPr>
            <w:t>, 1981)</w:t>
          </w:r>
        </w:sdtContent>
      </w:sdt>
      <w:r w:rsidR="00C34FEA" w:rsidRPr="005D5FB4">
        <w:rPr>
          <w:color w:val="auto"/>
        </w:rPr>
        <w:t xml:space="preserve">, </w:t>
      </w:r>
      <w:r w:rsidR="00075589" w:rsidRPr="005D5FB4">
        <w:rPr>
          <w:color w:val="auto"/>
        </w:rPr>
        <w:t xml:space="preserve">que busca enseñar al niño a verbalizar </w:t>
      </w:r>
      <w:proofErr w:type="spellStart"/>
      <w:r w:rsidR="00075589" w:rsidRPr="005D5FB4">
        <w:rPr>
          <w:color w:val="auto"/>
        </w:rPr>
        <w:t>autoinstrucciones</w:t>
      </w:r>
      <w:proofErr w:type="spellEnd"/>
      <w:r w:rsidR="00075589" w:rsidRPr="005D5FB4">
        <w:rPr>
          <w:color w:val="auto"/>
        </w:rPr>
        <w:t xml:space="preserve"> para planificar la conducta ante una tarea cognitiva o una situación interpersonal </w:t>
      </w:r>
      <w:sdt>
        <w:sdtPr>
          <w:rPr>
            <w:color w:val="auto"/>
          </w:rPr>
          <w:tag w:val="MENDELEY_CITATION_v3_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"/>
          <w:id w:val="1481804274"/>
          <w:placeholder>
            <w:docPart w:val="A0EE2E3FA4D14CB68289D4CBC93C0FB9"/>
          </w:placeholder>
        </w:sdtPr>
        <w:sdtEndPr/>
        <w:sdtContent>
          <w:r w:rsidR="00190F62" w:rsidRPr="005D5FB4">
            <w:rPr>
              <w:rFonts w:eastAsia="Times New Roman"/>
              <w:color w:val="auto"/>
            </w:rPr>
            <w:t>(Arnedo et al., 2015; Miranda &amp; Soriano, 2010)</w:t>
          </w:r>
        </w:sdtContent>
      </w:sdt>
      <w:r w:rsidR="0073240B" w:rsidRPr="005D5FB4">
        <w:rPr>
          <w:color w:val="auto"/>
        </w:rPr>
        <w:t>.</w:t>
      </w:r>
    </w:p>
    <w:p w14:paraId="1C954217" w14:textId="0F3EEE92" w:rsidR="00B94DE7" w:rsidRPr="005D5FB4" w:rsidRDefault="006365AD" w:rsidP="00B94DE7">
      <w:pPr>
        <w:spacing w:before="0"/>
        <w:rPr>
          <w:color w:val="auto"/>
        </w:rPr>
      </w:pPr>
      <w:r w:rsidRPr="00E778F2">
        <w:rPr>
          <w:color w:val="auto"/>
        </w:rPr>
        <w:t>A nivel social,</w:t>
      </w:r>
      <w:r w:rsidR="00E252C7" w:rsidRPr="00E778F2">
        <w:rPr>
          <w:color w:val="auto"/>
        </w:rPr>
        <w:t xml:space="preserve"> </w:t>
      </w:r>
      <w:r w:rsidRPr="00E778F2">
        <w:rPr>
          <w:color w:val="auto"/>
        </w:rPr>
        <w:t>para</w:t>
      </w:r>
      <w:r w:rsidR="00B94DE7" w:rsidRPr="00E778F2">
        <w:rPr>
          <w:color w:val="auto"/>
        </w:rPr>
        <w:t xml:space="preserve"> desarrollar la competencia social</w:t>
      </w:r>
      <w:r w:rsidR="001F3666" w:rsidRPr="00E778F2">
        <w:rPr>
          <w:color w:val="auto"/>
        </w:rPr>
        <w:t xml:space="preserve"> del niño con TDAH</w:t>
      </w:r>
      <w:r w:rsidR="00B94DE7" w:rsidRPr="00E778F2">
        <w:rPr>
          <w:color w:val="auto"/>
        </w:rPr>
        <w:t xml:space="preserve"> </w:t>
      </w:r>
      <w:r w:rsidR="009B4FE9" w:rsidRPr="00E778F2">
        <w:rPr>
          <w:color w:val="auto"/>
        </w:rPr>
        <w:t>y</w:t>
      </w:r>
      <w:r w:rsidR="00B94DE7" w:rsidRPr="00E778F2">
        <w:rPr>
          <w:color w:val="auto"/>
        </w:rPr>
        <w:t xml:space="preserve"> mejorar sus</w:t>
      </w:r>
      <w:r w:rsidR="00B94DE7" w:rsidRPr="005D5FB4">
        <w:rPr>
          <w:color w:val="auto"/>
        </w:rPr>
        <w:t xml:space="preserve"> relaciones interpersonales, </w:t>
      </w:r>
      <w:r w:rsidR="009B4FE9" w:rsidRPr="005D5FB4">
        <w:rPr>
          <w:color w:val="auto"/>
        </w:rPr>
        <w:t>los objetivos de</w:t>
      </w:r>
      <w:r w:rsidR="00E252C7" w:rsidRPr="005D5FB4">
        <w:rPr>
          <w:color w:val="auto"/>
        </w:rPr>
        <w:t>l</w:t>
      </w:r>
      <w:r w:rsidR="009B4FE9" w:rsidRPr="005D5FB4">
        <w:rPr>
          <w:color w:val="auto"/>
        </w:rPr>
        <w:t xml:space="preserve"> tratamiento son </w:t>
      </w:r>
      <w:r w:rsidR="002B1967" w:rsidRPr="005D5FB4">
        <w:rPr>
          <w:color w:val="auto"/>
        </w:rPr>
        <w:t xml:space="preserve">aumentar las </w:t>
      </w:r>
      <w:r w:rsidR="00B94DE7" w:rsidRPr="005D5FB4">
        <w:rPr>
          <w:color w:val="auto"/>
        </w:rPr>
        <w:t>conductas prosociales y disminu</w:t>
      </w:r>
      <w:r w:rsidR="009B4FE9" w:rsidRPr="005D5FB4">
        <w:rPr>
          <w:color w:val="auto"/>
        </w:rPr>
        <w:t>ir</w:t>
      </w:r>
      <w:r w:rsidR="00B94DE7" w:rsidRPr="005D5FB4">
        <w:rPr>
          <w:color w:val="auto"/>
        </w:rPr>
        <w:t xml:space="preserve"> las desadaptadas</w:t>
      </w:r>
      <w:r w:rsidR="00065B36" w:rsidRPr="005D5FB4">
        <w:rPr>
          <w:color w:val="auto"/>
        </w:rPr>
        <w:t xml:space="preserve"> </w:t>
      </w:r>
      <w:sdt>
        <w:sdtPr>
          <w:rPr>
            <w:color w:val="auto"/>
          </w:rPr>
          <w:tag w:val="MENDELEY_CITATION_v3_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"/>
          <w:id w:val="-746037597"/>
          <w:placeholder>
            <w:docPart w:val="DefaultPlaceholder_-1854013440"/>
          </w:placeholder>
        </w:sdtPr>
        <w:sdtEndPr/>
        <w:sdtContent>
          <w:r w:rsidR="00190F62" w:rsidRPr="005D5FB4">
            <w:rPr>
              <w:color w:val="auto"/>
            </w:rPr>
            <w:t>(Arnedo et al., 2015)</w:t>
          </w:r>
        </w:sdtContent>
      </w:sdt>
      <w:r w:rsidR="0033510A" w:rsidRPr="005D5FB4">
        <w:rPr>
          <w:color w:val="auto"/>
        </w:rPr>
        <w:t>. Esto</w:t>
      </w:r>
      <w:r w:rsidR="00B94DE7" w:rsidRPr="005D5FB4">
        <w:rPr>
          <w:color w:val="auto"/>
        </w:rPr>
        <w:t xml:space="preserve"> puede llevarse a cabo tanto de forma individual como grupal </w:t>
      </w:r>
      <w:sdt>
        <w:sdtPr>
          <w:rPr>
            <w:color w:val="auto"/>
          </w:rPr>
          <w:tag w:val="MENDELEY_CITATION_v3_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"/>
          <w:id w:val="-1873134314"/>
          <w:placeholder>
            <w:docPart w:val="DefaultPlaceholder_-1854013440"/>
          </w:placeholder>
        </w:sdtPr>
        <w:sdtEndPr/>
        <w:sdtContent>
          <w:r w:rsidR="00190F62" w:rsidRPr="005D5FB4">
            <w:rPr>
              <w:rFonts w:eastAsia="Times New Roman"/>
              <w:color w:val="auto"/>
            </w:rPr>
            <w:t>(Rodríguez &amp; Criado, 2014)</w:t>
          </w:r>
        </w:sdtContent>
      </w:sdt>
      <w:r w:rsidR="00B94DE7" w:rsidRPr="005D5FB4">
        <w:rPr>
          <w:color w:val="auto"/>
        </w:rPr>
        <w:t>. Aquí entran en juego técnicas como la antes nombrada “Piensa en voz alta”</w:t>
      </w:r>
      <w:r w:rsidR="0065556A" w:rsidRPr="005D5FB4">
        <w:rPr>
          <w:color w:val="auto"/>
        </w:rPr>
        <w:t xml:space="preserve"> </w:t>
      </w:r>
      <w:sdt>
        <w:sdtPr>
          <w:rPr>
            <w:color w:val="auto"/>
          </w:rPr>
          <w:tag w:val="MENDELEY_CITATION_v3_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"/>
          <w:id w:val="2093354906"/>
          <w:placeholder>
            <w:docPart w:val="DefaultPlaceholder_-1854013440"/>
          </w:placeholder>
        </w:sdtPr>
        <w:sdtEndPr/>
        <w:sdtContent>
          <w:r w:rsidR="00190F62" w:rsidRPr="005D5FB4">
            <w:rPr>
              <w:rFonts w:eastAsia="Times New Roman"/>
              <w:color w:val="auto"/>
            </w:rPr>
            <w:t xml:space="preserve">(Camp &amp; </w:t>
          </w:r>
          <w:proofErr w:type="spellStart"/>
          <w:r w:rsidR="00190F62" w:rsidRPr="005D5FB4">
            <w:rPr>
              <w:rFonts w:eastAsia="Times New Roman"/>
              <w:color w:val="auto"/>
            </w:rPr>
            <w:t>Bash</w:t>
          </w:r>
          <w:proofErr w:type="spellEnd"/>
          <w:r w:rsidR="00190F62" w:rsidRPr="005D5FB4">
            <w:rPr>
              <w:rFonts w:eastAsia="Times New Roman"/>
              <w:color w:val="auto"/>
            </w:rPr>
            <w:t>, 1981)</w:t>
          </w:r>
        </w:sdtContent>
      </w:sdt>
      <w:r w:rsidR="00B94DE7" w:rsidRPr="005D5FB4">
        <w:rPr>
          <w:color w:val="auto"/>
        </w:rPr>
        <w:t xml:space="preserve"> y otras como el Programa de Enseñanza de Habilidades de Interacción Social (PEHIS)</w:t>
      </w:r>
      <w:r w:rsidR="004D71E3" w:rsidRPr="005D5FB4">
        <w:rPr>
          <w:color w:val="auto"/>
        </w:rPr>
        <w:t xml:space="preserve"> </w:t>
      </w:r>
      <w:sdt>
        <w:sdtPr>
          <w:rPr>
            <w:color w:val="auto"/>
          </w:rPr>
          <w:tag w:val="MENDELEY_CITATION_v3_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"/>
          <w:id w:val="-2125606239"/>
          <w:placeholder>
            <w:docPart w:val="DefaultPlaceholder_-1854013440"/>
          </w:placeholder>
        </w:sdtPr>
        <w:sdtEndPr/>
        <w:sdtContent>
          <w:r w:rsidR="00190F62" w:rsidRPr="005D5FB4">
            <w:rPr>
              <w:color w:val="auto"/>
            </w:rPr>
            <w:t>(Monjas, 1995)</w:t>
          </w:r>
        </w:sdtContent>
      </w:sdt>
      <w:r w:rsidR="00B94DE7" w:rsidRPr="005D5FB4">
        <w:rPr>
          <w:color w:val="auto"/>
        </w:rPr>
        <w:t>, así como actividades que foment</w:t>
      </w:r>
      <w:r w:rsidR="00A62D6D" w:rsidRPr="005D5FB4">
        <w:rPr>
          <w:color w:val="auto"/>
        </w:rPr>
        <w:t>a</w:t>
      </w:r>
      <w:r w:rsidR="00B94DE7" w:rsidRPr="005D5FB4">
        <w:rPr>
          <w:color w:val="auto"/>
        </w:rPr>
        <w:t xml:space="preserve">n la identificación de emociones </w:t>
      </w:r>
      <w:sdt>
        <w:sdtPr>
          <w:rPr>
            <w:color w:val="auto"/>
          </w:rPr>
          <w:tag w:val="MENDELEY_CITATION_v3_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"/>
          <w:id w:val="-1652982059"/>
          <w:placeholder>
            <w:docPart w:val="DefaultPlaceholder_-1854013440"/>
          </w:placeholder>
        </w:sdtPr>
        <w:sdtEndPr/>
        <w:sdtContent>
          <w:r w:rsidR="00190F62" w:rsidRPr="005D5FB4">
            <w:rPr>
              <w:color w:val="auto"/>
            </w:rPr>
            <w:t>(Arnedo et al., 2015)</w:t>
          </w:r>
        </w:sdtContent>
      </w:sdt>
      <w:r w:rsidR="009C6C40" w:rsidRPr="005D5FB4">
        <w:rPr>
          <w:color w:val="auto"/>
        </w:rPr>
        <w:t>.</w:t>
      </w:r>
    </w:p>
    <w:p w14:paraId="25152C45" w14:textId="2F3E9484" w:rsidR="00B94DE7" w:rsidRPr="000D06C4" w:rsidRDefault="00B94DE7" w:rsidP="00B94DE7">
      <w:pPr>
        <w:spacing w:before="0"/>
        <w:rPr>
          <w:color w:val="auto"/>
        </w:rPr>
      </w:pPr>
      <w:r w:rsidRPr="005D5FB4">
        <w:rPr>
          <w:color w:val="auto"/>
        </w:rPr>
        <w:lastRenderedPageBreak/>
        <w:t xml:space="preserve">Para abordar los déficits cognitivos </w:t>
      </w:r>
      <w:r w:rsidR="00F060E4" w:rsidRPr="005D5FB4">
        <w:rPr>
          <w:color w:val="auto"/>
        </w:rPr>
        <w:t xml:space="preserve">que cursan con </w:t>
      </w:r>
      <w:r w:rsidR="00F060E4" w:rsidRPr="000D06C4">
        <w:rPr>
          <w:color w:val="auto"/>
        </w:rPr>
        <w:t xml:space="preserve">el TDAH </w:t>
      </w:r>
      <w:r w:rsidR="001434D9" w:rsidRPr="000D06C4">
        <w:rPr>
          <w:color w:val="auto"/>
        </w:rPr>
        <w:t>se lleva a cabo un</w:t>
      </w:r>
      <w:r w:rsidRPr="000D06C4">
        <w:rPr>
          <w:color w:val="auto"/>
        </w:rPr>
        <w:t xml:space="preserve"> entrenamiento neurocognitivo con el niño. El objetivo de este es mejorar el funcionamiento de los procesos afectados</w:t>
      </w:r>
      <w:r w:rsidR="00F060E4" w:rsidRPr="000D06C4">
        <w:rPr>
          <w:color w:val="auto"/>
        </w:rPr>
        <w:t xml:space="preserve"> </w:t>
      </w:r>
      <w:r w:rsidRPr="000D06C4">
        <w:rPr>
          <w:color w:val="auto"/>
        </w:rPr>
        <w:t>a través de la ejercitación</w:t>
      </w:r>
      <w:r w:rsidR="00701304" w:rsidRPr="000D06C4">
        <w:rPr>
          <w:color w:val="auto"/>
        </w:rPr>
        <w:t>. Esta</w:t>
      </w:r>
      <w:r w:rsidRPr="000D06C4">
        <w:rPr>
          <w:color w:val="auto"/>
        </w:rPr>
        <w:t xml:space="preserve"> se </w:t>
      </w:r>
      <w:r w:rsidR="00701304" w:rsidRPr="000D06C4">
        <w:rPr>
          <w:color w:val="auto"/>
        </w:rPr>
        <w:t>realiza</w:t>
      </w:r>
      <w:r w:rsidRPr="000D06C4">
        <w:rPr>
          <w:color w:val="auto"/>
        </w:rPr>
        <w:t xml:space="preserve"> por medio de la práctica repetida de ejercicios específicos, aumentando de manera gradual la dificultad en función del progreso del niño</w:t>
      </w:r>
      <w:r w:rsidR="00701304" w:rsidRPr="000D06C4">
        <w:rPr>
          <w:color w:val="auto"/>
        </w:rPr>
        <w:t xml:space="preserve"> </w:t>
      </w:r>
      <w:sdt>
        <w:sdtPr>
          <w:rPr>
            <w:color w:val="000000"/>
          </w:rPr>
          <w:tag w:val="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"/>
          <w:id w:val="244926039"/>
          <w:placeholder>
            <w:docPart w:val="DefaultPlaceholder_-1854013440"/>
          </w:placeholder>
        </w:sdtPr>
        <w:sdtEndPr/>
        <w:sdtContent>
          <w:r w:rsidR="00190F62" w:rsidRPr="00190F62">
            <w:rPr>
              <w:color w:val="000000"/>
            </w:rPr>
            <w:t>(Abad-Mas et al., 2011, 2013; Alonso et al., 2015)</w:t>
          </w:r>
        </w:sdtContent>
      </w:sdt>
      <w:r w:rsidRPr="000D06C4">
        <w:rPr>
          <w:color w:val="auto"/>
        </w:rPr>
        <w:t xml:space="preserve">. Para ello, se tienen en cuenta algunas pautas, de las cuales podemos destacar: adaptar el entrenamiento a las características individuales del niño; que la duración de los ejercicios sea breve y el niño reciba </w:t>
      </w:r>
      <w:proofErr w:type="spellStart"/>
      <w:r w:rsidRPr="000D06C4">
        <w:rPr>
          <w:color w:val="auto"/>
        </w:rPr>
        <w:t>feedback</w:t>
      </w:r>
      <w:proofErr w:type="spellEnd"/>
      <w:r w:rsidRPr="000D06C4">
        <w:rPr>
          <w:color w:val="auto"/>
        </w:rPr>
        <w:t xml:space="preserve"> inmediato; informar al niño sobre su rendimiento y el tiempo empleado para aumentar su motivación; estimular diferentes canales sensoriales de manera secuencial y simultánea</w:t>
      </w:r>
      <w:r w:rsidR="003D6B7E" w:rsidRPr="000D06C4">
        <w:rPr>
          <w:color w:val="auto"/>
        </w:rPr>
        <w:t>; y</w:t>
      </w:r>
      <w:r w:rsidRPr="000D06C4">
        <w:rPr>
          <w:color w:val="auto"/>
        </w:rPr>
        <w:t xml:space="preserve"> </w:t>
      </w:r>
      <w:r w:rsidR="00A7777C" w:rsidRPr="000D06C4">
        <w:rPr>
          <w:color w:val="auto"/>
        </w:rPr>
        <w:t>combinar</w:t>
      </w:r>
      <w:r w:rsidRPr="000D06C4">
        <w:rPr>
          <w:color w:val="auto"/>
        </w:rPr>
        <w:t xml:space="preserve"> ejercicios de “lápiz y papel” </w:t>
      </w:r>
      <w:r w:rsidR="00A7777C" w:rsidRPr="000D06C4">
        <w:rPr>
          <w:color w:val="auto"/>
        </w:rPr>
        <w:t>con</w:t>
      </w:r>
      <w:r w:rsidRPr="000D06C4">
        <w:rPr>
          <w:color w:val="auto"/>
        </w:rPr>
        <w:t xml:space="preserve"> programas informáticos</w:t>
      </w:r>
      <w:r w:rsidR="00A21718" w:rsidRPr="000D06C4">
        <w:rPr>
          <w:color w:val="auto"/>
        </w:rPr>
        <w:t xml:space="preserve"> </w:t>
      </w:r>
      <w:sdt>
        <w:sdtPr>
          <w:rPr>
            <w:color w:val="000000"/>
          </w:rPr>
          <w:tag w:val="MENDELEY_CITATION_v3_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"/>
          <w:id w:val="1159649066"/>
          <w:placeholder>
            <w:docPart w:val="DefaultPlaceholder_-1854013440"/>
          </w:placeholder>
        </w:sdtPr>
        <w:sdtEndPr/>
        <w:sdtContent>
          <w:r w:rsidR="00190F62" w:rsidRPr="00190F62">
            <w:rPr>
              <w:color w:val="000000"/>
            </w:rPr>
            <w:t>(Abad-Mas et al., 2011)</w:t>
          </w:r>
        </w:sdtContent>
      </w:sdt>
      <w:r w:rsidRPr="000D06C4">
        <w:rPr>
          <w:color w:val="auto"/>
        </w:rPr>
        <w:t xml:space="preserve">. </w:t>
      </w:r>
      <w:r w:rsidR="00A7777C" w:rsidRPr="000D06C4">
        <w:rPr>
          <w:color w:val="auto"/>
        </w:rPr>
        <w:t xml:space="preserve">El </w:t>
      </w:r>
      <w:r w:rsidRPr="000D06C4">
        <w:rPr>
          <w:color w:val="auto"/>
        </w:rPr>
        <w:t>uso de programas informáticos para el entrenamiento cognitivo</w:t>
      </w:r>
      <w:r w:rsidR="00A7777C" w:rsidRPr="000D06C4">
        <w:rPr>
          <w:color w:val="auto"/>
        </w:rPr>
        <w:t xml:space="preserve"> permite </w:t>
      </w:r>
      <w:r w:rsidRPr="000D06C4">
        <w:rPr>
          <w:color w:val="auto"/>
        </w:rPr>
        <w:t xml:space="preserve">adaptar la presentación de los estímulos, graduar la dificultad y el niño recibe </w:t>
      </w:r>
      <w:proofErr w:type="spellStart"/>
      <w:r w:rsidRPr="000D06C4">
        <w:rPr>
          <w:color w:val="auto"/>
        </w:rPr>
        <w:t>feedback</w:t>
      </w:r>
      <w:proofErr w:type="spellEnd"/>
      <w:r w:rsidRPr="000D06C4">
        <w:rPr>
          <w:color w:val="auto"/>
        </w:rPr>
        <w:t xml:space="preserve"> inmediato con la posibilidad de corregir sus respuestas</w:t>
      </w:r>
      <w:r w:rsidR="00BD5CD7" w:rsidRPr="000D06C4">
        <w:rPr>
          <w:color w:val="auto"/>
        </w:rPr>
        <w:t xml:space="preserve"> </w:t>
      </w:r>
      <w:sdt>
        <w:sdtPr>
          <w:rPr>
            <w:color w:val="000000"/>
          </w:rPr>
          <w:tag w:val="MENDELEY_CITATION_v3_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"/>
          <w:id w:val="1639074087"/>
          <w:placeholder>
            <w:docPart w:val="DefaultPlaceholder_-1854013440"/>
          </w:placeholder>
        </w:sdtPr>
        <w:sdtEndPr/>
        <w:sdtContent>
          <w:r w:rsidR="00190F62" w:rsidRPr="00190F62">
            <w:rPr>
              <w:color w:val="000000"/>
            </w:rPr>
            <w:t>(Abad-Mas et al., 2011; Fernández-Daza, 2019)</w:t>
          </w:r>
        </w:sdtContent>
      </w:sdt>
      <w:r w:rsidRPr="000D06C4">
        <w:rPr>
          <w:color w:val="auto"/>
        </w:rPr>
        <w:t xml:space="preserve">. Podríamos decir que </w:t>
      </w:r>
      <w:r w:rsidR="00AF06A5" w:rsidRPr="000D06C4">
        <w:rPr>
          <w:color w:val="auto"/>
        </w:rPr>
        <w:t>el entrenamiento neurocognitivo</w:t>
      </w:r>
      <w:r w:rsidRPr="000D06C4">
        <w:rPr>
          <w:color w:val="auto"/>
        </w:rPr>
        <w:t xml:space="preserve"> es una forma de rehabilitación neuropsicológica, como la que se plantearía para tratar a pacientes que padecen un síndrome </w:t>
      </w:r>
      <w:proofErr w:type="spellStart"/>
      <w:r w:rsidRPr="000D06C4">
        <w:rPr>
          <w:color w:val="auto"/>
        </w:rPr>
        <w:t>inatencional</w:t>
      </w:r>
      <w:proofErr w:type="spellEnd"/>
      <w:r w:rsidRPr="000D06C4">
        <w:rPr>
          <w:color w:val="auto"/>
        </w:rPr>
        <w:t xml:space="preserve"> o </w:t>
      </w:r>
      <w:proofErr w:type="spellStart"/>
      <w:r w:rsidRPr="000D06C4">
        <w:rPr>
          <w:color w:val="auto"/>
        </w:rPr>
        <w:t>disejecutivo</w:t>
      </w:r>
      <w:proofErr w:type="spellEnd"/>
      <w:r w:rsidRPr="000D06C4">
        <w:rPr>
          <w:color w:val="auto"/>
        </w:rPr>
        <w:t xml:space="preserve">. También en el caso del TDAH se parte de la idea, de que los déficits </w:t>
      </w:r>
      <w:r w:rsidR="003E6C5F" w:rsidRPr="000D06C4">
        <w:rPr>
          <w:color w:val="auto"/>
        </w:rPr>
        <w:t xml:space="preserve">cognitivos </w:t>
      </w:r>
      <w:r w:rsidRPr="000D06C4">
        <w:rPr>
          <w:color w:val="auto"/>
        </w:rPr>
        <w:t xml:space="preserve">se deben, en parte, a una alteración estructural y/o funcional de áreas cerebrales subyacentes. Por medio de la práctica de tareas específicas que requieren el uso de los procesos cognitivos afectados, se busca que </w:t>
      </w:r>
      <w:r w:rsidR="00581A35" w:rsidRPr="000D06C4">
        <w:rPr>
          <w:color w:val="auto"/>
        </w:rPr>
        <w:t xml:space="preserve">en el cerebro </w:t>
      </w:r>
      <w:r w:rsidRPr="000D06C4">
        <w:rPr>
          <w:color w:val="auto"/>
        </w:rPr>
        <w:t xml:space="preserve">se puedan generar, gracias a la plasticidad cerebral, nuevas conexiones neurales adaptativas, que permitan integrar lo aprendido en el funcionamiento general del individuo </w:t>
      </w:r>
      <w:sdt>
        <w:sdtPr>
          <w:rPr>
            <w:color w:val="000000"/>
          </w:rPr>
          <w:tag w:val="MENDELEY_CITATION_v3_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"/>
          <w:id w:val="-248428356"/>
          <w:placeholder>
            <w:docPart w:val="90689A9AEF924DBDBB108AE214C3B294"/>
          </w:placeholder>
        </w:sdtPr>
        <w:sdtEndPr/>
        <w:sdtContent>
          <w:r w:rsidR="00190F62" w:rsidRPr="00190F62">
            <w:rPr>
              <w:color w:val="000000"/>
            </w:rPr>
            <w:t>(Portellano et al., 2009)</w:t>
          </w:r>
        </w:sdtContent>
      </w:sdt>
      <w:r w:rsidRPr="000D06C4">
        <w:rPr>
          <w:color w:val="auto"/>
        </w:rPr>
        <w:t xml:space="preserve">. Aún no está clara la efectividad del entrenamiento neurocognitivo para el tratamiento del TDAH, aunque hay estudios que indican mejora en impulsividad, capacidad cognitiva, análisis de información y atención en niños que recibían en paralelo un tratamiento farmacológico </w:t>
      </w:r>
      <w:sdt>
        <w:sdtPr>
          <w:rPr>
            <w:color w:val="000000"/>
          </w:rPr>
          <w:tag w:val="MENDELEY_CITATION_v3_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"/>
          <w:id w:val="-21633487"/>
          <w:placeholder>
            <w:docPart w:val="DefaultPlaceholder_-1854013440"/>
          </w:placeholder>
        </w:sdtPr>
        <w:sdtEndPr/>
        <w:sdtContent>
          <w:r w:rsidR="00190F62" w:rsidRPr="00190F62">
            <w:rPr>
              <w:color w:val="000000"/>
            </w:rPr>
            <w:t>(Alonso et al., 2015)</w:t>
          </w:r>
        </w:sdtContent>
      </w:sdt>
      <w:r w:rsidRPr="000D06C4">
        <w:rPr>
          <w:color w:val="auto"/>
        </w:rPr>
        <w:t>. En cualquier caso, se resalta la importancia de adaptar el entrenamiento a l</w:t>
      </w:r>
      <w:r w:rsidR="00F42A37" w:rsidRPr="000D06C4">
        <w:rPr>
          <w:color w:val="auto"/>
        </w:rPr>
        <w:t xml:space="preserve">os déficits </w:t>
      </w:r>
      <w:r w:rsidRPr="000D06C4">
        <w:rPr>
          <w:color w:val="auto"/>
        </w:rPr>
        <w:t>individuales del niño como un factor que influye en los resultados de est</w:t>
      </w:r>
      <w:r w:rsidR="00545264" w:rsidRPr="000D06C4">
        <w:rPr>
          <w:color w:val="auto"/>
        </w:rPr>
        <w:t>e tipo de</w:t>
      </w:r>
      <w:r w:rsidRPr="000D06C4">
        <w:rPr>
          <w:color w:val="auto"/>
        </w:rPr>
        <w:t xml:space="preserve"> intervención</w:t>
      </w:r>
      <w:r w:rsidR="00545264" w:rsidRPr="000D06C4">
        <w:rPr>
          <w:color w:val="auto"/>
        </w:rPr>
        <w:t xml:space="preserve"> </w:t>
      </w:r>
      <w:sdt>
        <w:sdtPr>
          <w:rPr>
            <w:color w:val="000000"/>
          </w:rPr>
          <w:tag w:val="MENDELEY_CITATION_v3_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"/>
          <w:id w:val="1828706121"/>
          <w:placeholder>
            <w:docPart w:val="DefaultPlaceholder_-1854013440"/>
          </w:placeholder>
        </w:sdtPr>
        <w:sdtEndPr/>
        <w:sdtContent>
          <w:r w:rsidR="00190F62" w:rsidRPr="00190F62">
            <w:rPr>
              <w:color w:val="000000"/>
            </w:rPr>
            <w:t>(Fernández-Daza, 2019)</w:t>
          </w:r>
        </w:sdtContent>
      </w:sdt>
      <w:r w:rsidRPr="000D06C4">
        <w:rPr>
          <w:color w:val="auto"/>
        </w:rPr>
        <w:t>. Además, desde el punto de vista de la rehabilitación neuropsicológica, es importante buscar la generalización de las habilidades entrenadas a diferentes tipos de tareas y a situaciones de la vida diaria, ya que el objetivo último de la intervención es mejorar el funcionamiento</w:t>
      </w:r>
      <w:r w:rsidR="00DC0583" w:rsidRPr="000D06C4">
        <w:rPr>
          <w:color w:val="auto"/>
        </w:rPr>
        <w:t xml:space="preserve"> general</w:t>
      </w:r>
      <w:r w:rsidRPr="000D06C4">
        <w:rPr>
          <w:color w:val="auto"/>
        </w:rPr>
        <w:t xml:space="preserve"> en el día a día. Así mismo, se </w:t>
      </w:r>
      <w:r w:rsidR="00DC0583" w:rsidRPr="000D06C4">
        <w:rPr>
          <w:color w:val="auto"/>
        </w:rPr>
        <w:t>recomienda</w:t>
      </w:r>
      <w:r w:rsidRPr="000D06C4">
        <w:rPr>
          <w:color w:val="auto"/>
        </w:rPr>
        <w:t xml:space="preserve"> basar el tratamiento en un modelo teórico de las funciones a entrenar </w:t>
      </w:r>
      <w:sdt>
        <w:sdtPr>
          <w:rPr>
            <w:color w:val="000000"/>
          </w:rPr>
          <w:tag w:val="MENDELEY_CITATION_v3_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"/>
          <w:id w:val="1457902669"/>
          <w:placeholder>
            <w:docPart w:val="90689A9AEF924DBDBB108AE214C3B294"/>
          </w:placeholder>
        </w:sdtPr>
        <w:sdtEndPr/>
        <w:sdtContent>
          <w:r w:rsidR="00190F62" w:rsidRPr="00190F62">
            <w:rPr>
              <w:color w:val="000000"/>
            </w:rPr>
            <w:t>(Roig et al., 2011)</w:t>
          </w:r>
        </w:sdtContent>
      </w:sdt>
      <w:r w:rsidRPr="000D06C4">
        <w:rPr>
          <w:color w:val="auto"/>
        </w:rPr>
        <w:t>.</w:t>
      </w:r>
    </w:p>
    <w:p w14:paraId="422A1E4E" w14:textId="73BCE427" w:rsidR="00942BC3" w:rsidRDefault="00DC0583" w:rsidP="00942BC3">
      <w:pPr>
        <w:rPr>
          <w:color w:val="auto"/>
        </w:rPr>
      </w:pPr>
      <w:r w:rsidRPr="000D06C4">
        <w:rPr>
          <w:color w:val="auto"/>
        </w:rPr>
        <w:t>En cuanto al trabajo con padres y profesores</w:t>
      </w:r>
      <w:r w:rsidR="00B83D0B" w:rsidRPr="000D06C4">
        <w:rPr>
          <w:color w:val="auto"/>
        </w:rPr>
        <w:t xml:space="preserve"> en el marco del tratamiento, </w:t>
      </w:r>
      <w:r w:rsidR="00B94DE7" w:rsidRPr="000D06C4">
        <w:rPr>
          <w:color w:val="auto"/>
        </w:rPr>
        <w:t xml:space="preserve">se ha mostrado útil realizar asesoramiento </w:t>
      </w:r>
      <w:r w:rsidR="00B94DE7" w:rsidRPr="005D5FB4">
        <w:rPr>
          <w:color w:val="auto"/>
        </w:rPr>
        <w:t>psicoeducativo</w:t>
      </w:r>
      <w:r w:rsidR="00B83D0B" w:rsidRPr="005D5FB4">
        <w:rPr>
          <w:color w:val="auto"/>
        </w:rPr>
        <w:t xml:space="preserve"> </w:t>
      </w:r>
      <w:r w:rsidR="00B94DE7" w:rsidRPr="005D5FB4">
        <w:rPr>
          <w:color w:val="auto"/>
        </w:rPr>
        <w:t>para transmitir conocimientos generales sobre el trastorno y aclarar ideas preconcebidas</w:t>
      </w:r>
      <w:r w:rsidR="000874F0" w:rsidRPr="005D5FB4">
        <w:rPr>
          <w:color w:val="auto"/>
        </w:rPr>
        <w:t xml:space="preserve"> </w:t>
      </w:r>
      <w:sdt>
        <w:sdtPr>
          <w:rPr>
            <w:color w:val="auto"/>
          </w:rPr>
          <w:tag w:val="MENDELEY_CITATION_v3_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"/>
          <w:id w:val="-441607990"/>
          <w:placeholder>
            <w:docPart w:val="DefaultPlaceholder_-1854013440"/>
          </w:placeholder>
        </w:sdtPr>
        <w:sdtEndPr/>
        <w:sdtContent>
          <w:r w:rsidR="00190F62" w:rsidRPr="005D5FB4">
            <w:rPr>
              <w:rFonts w:eastAsia="Times New Roman"/>
              <w:color w:val="auto"/>
            </w:rPr>
            <w:t>(Rodríguez &amp; Criado, 2014)</w:t>
          </w:r>
        </w:sdtContent>
      </w:sdt>
      <w:r w:rsidR="00B94DE7" w:rsidRPr="005D5FB4">
        <w:rPr>
          <w:color w:val="auto"/>
        </w:rPr>
        <w:t xml:space="preserve">. </w:t>
      </w:r>
      <w:r w:rsidR="002A7CBE" w:rsidRPr="005D5FB4">
        <w:rPr>
          <w:color w:val="auto"/>
        </w:rPr>
        <w:t>Además</w:t>
      </w:r>
      <w:r w:rsidR="00B94DE7" w:rsidRPr="005D5FB4">
        <w:rPr>
          <w:color w:val="auto"/>
        </w:rPr>
        <w:t xml:space="preserve">, resulta eficaz enseñar a padres y profesores técnicas de manejo conductual, basadas en la terapia conductual </w:t>
      </w:r>
      <w:sdt>
        <w:sdtPr>
          <w:rPr>
            <w:color w:val="auto"/>
          </w:rPr>
          <w:tag w:val="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"/>
          <w:id w:val="363872033"/>
          <w:placeholder>
            <w:docPart w:val="DefaultPlaceholder_-1854013440"/>
          </w:placeholder>
        </w:sdtPr>
        <w:sdtEndPr/>
        <w:sdtContent>
          <w:r w:rsidR="00190F62" w:rsidRPr="005D5FB4">
            <w:rPr>
              <w:rFonts w:eastAsia="Times New Roman"/>
              <w:color w:val="auto"/>
            </w:rPr>
            <w:t>(Fenollar et al., 2015; Miranda &amp; Soriano, 2010; Rodríguez &amp; Criado, 2014)</w:t>
          </w:r>
        </w:sdtContent>
      </w:sdt>
      <w:r w:rsidR="00B94DE7" w:rsidRPr="005D5FB4">
        <w:rPr>
          <w:color w:val="auto"/>
        </w:rPr>
        <w:t>. Estas se centran en identificar las conductas desadaptadas del niño y realizar un plan de intervención para modificarlas. Para ello, se propone el uso de técnicas como dar refuerzos (recompensas), aplicar castigos con pautas específicas (no cualquier tipo de castigo ni de forma frecuente) y técnicas de negociación para llegar a acuerdos con el niño</w:t>
      </w:r>
      <w:r w:rsidR="00057219" w:rsidRPr="005D5FB4">
        <w:rPr>
          <w:color w:val="auto"/>
        </w:rPr>
        <w:t xml:space="preserve"> </w:t>
      </w:r>
      <w:sdt>
        <w:sdtPr>
          <w:rPr>
            <w:color w:val="auto"/>
          </w:rPr>
          <w:tag w:val="MENDELEY_CITATION_v3_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"/>
          <w:id w:val="-957642906"/>
          <w:placeholder>
            <w:docPart w:val="DefaultPlaceholder_-1854013440"/>
          </w:placeholder>
        </w:sdtPr>
        <w:sdtEndPr/>
        <w:sdtContent>
          <w:r w:rsidR="00190F62" w:rsidRPr="005D5FB4">
            <w:rPr>
              <w:rFonts w:eastAsia="Times New Roman"/>
              <w:color w:val="auto"/>
            </w:rPr>
            <w:t>(Fenollar et al., 2015; Rodríguez &amp; Criado, 2014)</w:t>
          </w:r>
        </w:sdtContent>
      </w:sdt>
      <w:r w:rsidR="00B94DE7" w:rsidRPr="005D5FB4">
        <w:rPr>
          <w:color w:val="auto"/>
        </w:rPr>
        <w:t xml:space="preserve">. Estas técnicas se muestran más eficaces con niños en etapa escolar que con adolescentes y si se aplican cuando los problemas conductuales </w:t>
      </w:r>
      <w:r w:rsidR="00B94DE7" w:rsidRPr="005D5FB4">
        <w:rPr>
          <w:color w:val="auto"/>
        </w:rPr>
        <w:lastRenderedPageBreak/>
        <w:t xml:space="preserve">están iniciando </w:t>
      </w:r>
      <w:sdt>
        <w:sdtPr>
          <w:rPr>
            <w:color w:val="auto"/>
          </w:rPr>
          <w:tag w:val="MENDELEY_CITATION_v3_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"/>
          <w:id w:val="666290111"/>
          <w:placeholder>
            <w:docPart w:val="DefaultPlaceholder_-1854013440"/>
          </w:placeholder>
        </w:sdtPr>
        <w:sdtEndPr/>
        <w:sdtContent>
          <w:r w:rsidR="00190F62" w:rsidRPr="005D5FB4">
            <w:rPr>
              <w:rFonts w:eastAsia="Times New Roman"/>
              <w:color w:val="auto"/>
            </w:rPr>
            <w:t>(Rodríguez &amp; Criado, 2014)</w:t>
          </w:r>
        </w:sdtContent>
      </w:sdt>
      <w:r w:rsidR="00B94DE7" w:rsidRPr="005D5FB4">
        <w:rPr>
          <w:color w:val="auto"/>
        </w:rPr>
        <w:t xml:space="preserve">. Una técnica de manejo conductual conocida y ampliamente utilizada, aplicable tanto en casa como en la escuela, es el Sistema de economía de fichas. En esta, se hace una lista de </w:t>
      </w:r>
      <w:r w:rsidR="00B94DE7" w:rsidRPr="000D06C4">
        <w:rPr>
          <w:color w:val="auto"/>
        </w:rPr>
        <w:t xml:space="preserve">las conductas que se quiere reforzar en el niño, para entregarle una ficha cada vez que realice una de ellas. El niño puede canjear las fichas por un premio, habiéndose establecido previamente una lista de premios y el número de fichas que valen respectivamente </w:t>
      </w:r>
      <w:sdt>
        <w:sdtPr>
          <w:rPr>
            <w:color w:val="000000"/>
          </w:rPr>
          <w:tag w:val="MENDELEY_CITATION_v3_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"/>
          <w:id w:val="820010893"/>
          <w:placeholder>
            <w:docPart w:val="DefaultPlaceholder_-1854013440"/>
          </w:placeholder>
        </w:sdtPr>
        <w:sdtEndPr/>
        <w:sdtContent>
          <w:r w:rsidR="00190F62" w:rsidRPr="00190F62">
            <w:rPr>
              <w:color w:val="000000"/>
            </w:rPr>
            <w:t>(Arnedo et al., 2015; Fenollar et al., 2015)</w:t>
          </w:r>
        </w:sdtContent>
      </w:sdt>
      <w:r w:rsidR="00B94DE7" w:rsidRPr="000D06C4">
        <w:rPr>
          <w:color w:val="auto"/>
        </w:rPr>
        <w:t xml:space="preserve">. Además de tener un efecto positivo sobre la conducta del niño, estas técnicas también ayudan a mejorar el malestar parental </w:t>
      </w:r>
      <w:sdt>
        <w:sdtPr>
          <w:rPr>
            <w:color w:val="000000"/>
          </w:rPr>
          <w:tag w:val="MENDELEY_CITATION_v3_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"/>
          <w:id w:val="-865664618"/>
          <w:placeholder>
            <w:docPart w:val="DefaultPlaceholder_-1854013440"/>
          </w:placeholder>
        </w:sdtPr>
        <w:sdtEndPr/>
        <w:sdtContent>
          <w:r w:rsidR="00190F62" w:rsidRPr="00190F62">
            <w:rPr>
              <w:color w:val="000000"/>
            </w:rPr>
            <w:t>(Fenollar et al., 2015)</w:t>
          </w:r>
        </w:sdtContent>
      </w:sdt>
      <w:r w:rsidR="00B94DE7" w:rsidRPr="000D06C4">
        <w:rPr>
          <w:color w:val="auto"/>
        </w:rPr>
        <w:t>. Para el contexto escolar, se aconsejan una serie de modificaciones en las clases a nivel físico y funcional, para facilitar la adaptación y el proceso de aprendizaje del niño con TDAH. Algunas de estas son: sentar al niño cerca del profesor para que este pueda interactuar frecuentemente con él; seguir rutinas sistemáticas en las clases y avisar de los cambios con antelación; tener sobre la mesa sólo el material necesario para la tarea a realizar;</w:t>
      </w:r>
      <w:r w:rsidR="000D06C4" w:rsidRPr="000D06C4">
        <w:rPr>
          <w:color w:val="auto"/>
        </w:rPr>
        <w:t xml:space="preserve"> y</w:t>
      </w:r>
      <w:r w:rsidR="00B94DE7" w:rsidRPr="000D06C4">
        <w:rPr>
          <w:color w:val="auto"/>
        </w:rPr>
        <w:t xml:space="preserve"> asignar al niño tareas que le hagan desarrollar un </w:t>
      </w:r>
      <w:r w:rsidR="00B94DE7" w:rsidRPr="005D5FB4">
        <w:rPr>
          <w:color w:val="auto"/>
        </w:rPr>
        <w:t xml:space="preserve">sentimiento de responsabilidad y participación, como encargarse de borrar la pizarra </w:t>
      </w:r>
      <w:sdt>
        <w:sdtPr>
          <w:rPr>
            <w:color w:val="auto"/>
          </w:rPr>
          <w:tag w:val="MENDELEY_CITATION_v3_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"/>
          <w:id w:val="-2100788135"/>
          <w:placeholder>
            <w:docPart w:val="90689A9AEF924DBDBB108AE214C3B294"/>
          </w:placeholder>
        </w:sdtPr>
        <w:sdtEndPr/>
        <w:sdtContent>
          <w:r w:rsidR="00190F62" w:rsidRPr="005D5FB4">
            <w:rPr>
              <w:rFonts w:eastAsia="Times New Roman"/>
              <w:color w:val="auto"/>
            </w:rPr>
            <w:t>(Miranda &amp; Soriano, 2010)</w:t>
          </w:r>
        </w:sdtContent>
      </w:sdt>
      <w:r w:rsidR="00B94DE7" w:rsidRPr="005D5FB4">
        <w:rPr>
          <w:color w:val="auto"/>
        </w:rPr>
        <w:t>.</w:t>
      </w:r>
      <w:bookmarkStart w:id="11" w:name="_Toc124949210"/>
    </w:p>
    <w:p w14:paraId="1CF7E919" w14:textId="77777777" w:rsidR="00E11D44" w:rsidRDefault="00E11D44" w:rsidP="00942BC3">
      <w:pPr>
        <w:rPr>
          <w:color w:val="auto"/>
        </w:rPr>
      </w:pPr>
    </w:p>
    <w:p w14:paraId="20ED3595" w14:textId="0899842B" w:rsidR="00D757B0" w:rsidRPr="009D53D1" w:rsidRDefault="00E27428" w:rsidP="007F590E">
      <w:pPr>
        <w:pStyle w:val="Ttulo1"/>
      </w:pPr>
      <w:bookmarkStart w:id="12" w:name="_Toc125391733"/>
      <w:r w:rsidRPr="00C664C2">
        <w:t>Evaluación</w:t>
      </w:r>
      <w:r w:rsidRPr="009D53D1">
        <w:t xml:space="preserve"> neuropsicológica</w:t>
      </w:r>
      <w:bookmarkEnd w:id="11"/>
      <w:bookmarkEnd w:id="12"/>
    </w:p>
    <w:p w14:paraId="34B20F86" w14:textId="01919890" w:rsidR="0069036D" w:rsidRPr="00D47AFB" w:rsidRDefault="0069036D" w:rsidP="00615844">
      <w:pPr>
        <w:pStyle w:val="Ttulo2"/>
      </w:pPr>
      <w:bookmarkStart w:id="13" w:name="_Toc125391734"/>
      <w:r w:rsidRPr="00D47AFB">
        <w:t>Objetivos</w:t>
      </w:r>
      <w:bookmarkEnd w:id="13"/>
      <w:r w:rsidRPr="00D47AFB">
        <w:t xml:space="preserve"> </w:t>
      </w:r>
    </w:p>
    <w:p w14:paraId="2E0A4798" w14:textId="77777777" w:rsidR="0069036D" w:rsidRPr="00DF5303" w:rsidRDefault="0069036D" w:rsidP="0069036D">
      <w:pPr>
        <w:spacing w:after="0"/>
        <w:rPr>
          <w:color w:val="auto"/>
        </w:rPr>
      </w:pPr>
      <w:r w:rsidRPr="00DF5303">
        <w:rPr>
          <w:color w:val="auto"/>
          <w:u w:val="single"/>
        </w:rPr>
        <w:t>Objetivo general</w:t>
      </w:r>
      <w:r w:rsidRPr="00DF5303">
        <w:rPr>
          <w:color w:val="auto"/>
        </w:rPr>
        <w:t>: Valorar el perfil neuropsicológico del niño, identificando sus puntos fuertes y débiles.</w:t>
      </w:r>
    </w:p>
    <w:p w14:paraId="5B6969BC" w14:textId="77777777" w:rsidR="0069036D" w:rsidRPr="00DF5303" w:rsidRDefault="0069036D" w:rsidP="0069036D">
      <w:pPr>
        <w:spacing w:after="0"/>
        <w:rPr>
          <w:color w:val="auto"/>
        </w:rPr>
      </w:pPr>
      <w:r w:rsidRPr="00DF5303">
        <w:rPr>
          <w:color w:val="auto"/>
          <w:u w:val="single"/>
        </w:rPr>
        <w:t>Objetivos específicos</w:t>
      </w:r>
      <w:r w:rsidRPr="00DF5303">
        <w:rPr>
          <w:color w:val="auto"/>
        </w:rPr>
        <w:t xml:space="preserve">: </w:t>
      </w:r>
    </w:p>
    <w:p w14:paraId="760A3121" w14:textId="77777777" w:rsidR="0069036D" w:rsidRPr="00DF5303" w:rsidRDefault="0069036D" w:rsidP="0069036D">
      <w:pPr>
        <w:pStyle w:val="Prrafodelista"/>
        <w:numPr>
          <w:ilvl w:val="0"/>
          <w:numId w:val="16"/>
        </w:numPr>
        <w:pBdr>
          <w:top w:val="nil"/>
          <w:left w:val="nil"/>
          <w:bottom w:val="nil"/>
          <w:right w:val="nil"/>
          <w:between w:val="nil"/>
        </w:pBdr>
        <w:spacing w:after="0"/>
        <w:rPr>
          <w:color w:val="auto"/>
        </w:rPr>
      </w:pPr>
      <w:r w:rsidRPr="00DF5303">
        <w:rPr>
          <w:color w:val="auto"/>
        </w:rPr>
        <w:t>Identificar qué déficits a nivel cognitivo, emocional y/o conductual pueden estar causando o influyendo en las dificultades conductuales y académicas descritas.</w:t>
      </w:r>
    </w:p>
    <w:p w14:paraId="000BA50B" w14:textId="77777777" w:rsidR="0069036D" w:rsidRPr="00DF5303" w:rsidRDefault="0069036D" w:rsidP="0069036D">
      <w:pPr>
        <w:pStyle w:val="Prrafodelista"/>
        <w:numPr>
          <w:ilvl w:val="0"/>
          <w:numId w:val="16"/>
        </w:numPr>
        <w:pBdr>
          <w:top w:val="nil"/>
          <w:left w:val="nil"/>
          <w:bottom w:val="nil"/>
          <w:right w:val="nil"/>
          <w:between w:val="nil"/>
        </w:pBdr>
        <w:spacing w:after="0"/>
        <w:rPr>
          <w:color w:val="auto"/>
        </w:rPr>
      </w:pPr>
      <w:r w:rsidRPr="00DF5303">
        <w:rPr>
          <w:color w:val="auto"/>
        </w:rPr>
        <w:t>Realizar un diagnóstico de trastorno del neurodesarrollo, si es el caso.</w:t>
      </w:r>
    </w:p>
    <w:p w14:paraId="59C759C2" w14:textId="77777777" w:rsidR="0069036D" w:rsidRPr="00DF5303" w:rsidRDefault="0069036D" w:rsidP="0069036D">
      <w:pPr>
        <w:pStyle w:val="Prrafodelista"/>
        <w:numPr>
          <w:ilvl w:val="0"/>
          <w:numId w:val="16"/>
        </w:numPr>
        <w:pBdr>
          <w:top w:val="nil"/>
          <w:left w:val="nil"/>
          <w:bottom w:val="nil"/>
          <w:right w:val="nil"/>
          <w:between w:val="nil"/>
        </w:pBdr>
        <w:spacing w:after="0"/>
        <w:rPr>
          <w:color w:val="auto"/>
        </w:rPr>
      </w:pPr>
      <w:r w:rsidRPr="00DF5303">
        <w:rPr>
          <w:color w:val="auto"/>
        </w:rPr>
        <w:t>Realizar un diagnóstico diferencial para descartar posibles trastornos y/o identificar la presencia de trastornos comórbidos.</w:t>
      </w:r>
    </w:p>
    <w:p w14:paraId="4FCB3B3F" w14:textId="77777777" w:rsidR="0069036D" w:rsidRPr="00DF5303" w:rsidRDefault="0069036D" w:rsidP="0069036D">
      <w:pPr>
        <w:pStyle w:val="Prrafodelista"/>
        <w:numPr>
          <w:ilvl w:val="0"/>
          <w:numId w:val="16"/>
        </w:numPr>
        <w:pBdr>
          <w:top w:val="nil"/>
          <w:left w:val="nil"/>
          <w:bottom w:val="nil"/>
          <w:right w:val="nil"/>
          <w:between w:val="nil"/>
        </w:pBdr>
        <w:spacing w:after="0"/>
        <w:rPr>
          <w:color w:val="auto"/>
        </w:rPr>
      </w:pPr>
      <w:r w:rsidRPr="00DF5303">
        <w:rPr>
          <w:color w:val="auto"/>
        </w:rPr>
        <w:t>Valorar el nivel de escritura y caligrafía, por las dificultades descritas.</w:t>
      </w:r>
    </w:p>
    <w:p w14:paraId="42ACCA36" w14:textId="77777777" w:rsidR="0069036D" w:rsidRPr="00DF5303" w:rsidRDefault="0069036D" w:rsidP="0069036D">
      <w:pPr>
        <w:pStyle w:val="Prrafodelista"/>
        <w:numPr>
          <w:ilvl w:val="0"/>
          <w:numId w:val="16"/>
        </w:numPr>
        <w:pBdr>
          <w:top w:val="nil"/>
          <w:left w:val="nil"/>
          <w:bottom w:val="nil"/>
          <w:right w:val="nil"/>
          <w:between w:val="nil"/>
        </w:pBdr>
        <w:spacing w:after="0"/>
        <w:rPr>
          <w:color w:val="auto"/>
        </w:rPr>
      </w:pPr>
      <w:r w:rsidRPr="00DF5303">
        <w:rPr>
          <w:color w:val="auto"/>
        </w:rPr>
        <w:t>Valorar el nivel de conocimientos y aptitudes matemáticas, por las dificultades descritas.</w:t>
      </w:r>
    </w:p>
    <w:p w14:paraId="79D649CA" w14:textId="77777777" w:rsidR="0069036D" w:rsidRPr="00DF5303" w:rsidRDefault="0069036D" w:rsidP="0069036D">
      <w:pPr>
        <w:pStyle w:val="Prrafodelista"/>
        <w:numPr>
          <w:ilvl w:val="0"/>
          <w:numId w:val="16"/>
        </w:numPr>
        <w:pBdr>
          <w:top w:val="nil"/>
          <w:left w:val="nil"/>
          <w:bottom w:val="nil"/>
          <w:right w:val="nil"/>
          <w:between w:val="nil"/>
        </w:pBdr>
        <w:spacing w:after="0"/>
        <w:rPr>
          <w:color w:val="auto"/>
        </w:rPr>
      </w:pPr>
      <w:r w:rsidRPr="00DF5303">
        <w:rPr>
          <w:color w:val="auto"/>
        </w:rPr>
        <w:t>Facilitar la planificación de la intervención, si precisa de esta.</w:t>
      </w:r>
    </w:p>
    <w:p w14:paraId="2CD9B1DC" w14:textId="77777777" w:rsidR="0069036D" w:rsidRDefault="0069036D" w:rsidP="0069036D">
      <w:pPr>
        <w:pStyle w:val="Prrafodelista"/>
        <w:numPr>
          <w:ilvl w:val="0"/>
          <w:numId w:val="16"/>
        </w:numPr>
        <w:pBdr>
          <w:top w:val="nil"/>
          <w:left w:val="nil"/>
          <w:bottom w:val="nil"/>
          <w:right w:val="nil"/>
          <w:between w:val="nil"/>
        </w:pBdr>
        <w:spacing w:before="0" w:after="0"/>
        <w:rPr>
          <w:color w:val="auto"/>
        </w:rPr>
      </w:pPr>
      <w:r w:rsidRPr="00DF5303">
        <w:rPr>
          <w:color w:val="auto"/>
        </w:rPr>
        <w:t xml:space="preserve">Aportar información y </w:t>
      </w:r>
      <w:r>
        <w:rPr>
          <w:color w:val="auto"/>
        </w:rPr>
        <w:t>orientación</w:t>
      </w:r>
      <w:r w:rsidRPr="00DF5303">
        <w:rPr>
          <w:color w:val="auto"/>
        </w:rPr>
        <w:t xml:space="preserve"> a la familia y </w:t>
      </w:r>
      <w:r>
        <w:rPr>
          <w:color w:val="auto"/>
        </w:rPr>
        <w:t>al</w:t>
      </w:r>
      <w:r w:rsidRPr="00DF5303">
        <w:rPr>
          <w:color w:val="auto"/>
        </w:rPr>
        <w:t xml:space="preserve"> colegio. </w:t>
      </w:r>
    </w:p>
    <w:p w14:paraId="368918EB" w14:textId="77777777" w:rsidR="0069036D" w:rsidRDefault="0069036D" w:rsidP="0069036D">
      <w:pPr>
        <w:pStyle w:val="Prrafodelista"/>
        <w:spacing w:before="0" w:after="0"/>
        <w:rPr>
          <w:color w:val="auto"/>
        </w:rPr>
      </w:pPr>
    </w:p>
    <w:p w14:paraId="0C3C6783" w14:textId="6F783117" w:rsidR="0069036D" w:rsidRDefault="0069036D" w:rsidP="0069036D">
      <w:pPr>
        <w:spacing w:before="0" w:after="0"/>
        <w:rPr>
          <w:color w:val="auto"/>
        </w:rPr>
      </w:pPr>
      <w:r w:rsidRPr="00E26914">
        <w:rPr>
          <w:bCs/>
          <w:color w:val="auto"/>
          <w:u w:val="single"/>
        </w:rPr>
        <w:t>Duración</w:t>
      </w:r>
      <w:r w:rsidRPr="00E26914">
        <w:rPr>
          <w:bCs/>
          <w:color w:val="auto"/>
        </w:rPr>
        <w:t>:</w:t>
      </w:r>
      <w:r w:rsidRPr="00E26914">
        <w:rPr>
          <w:color w:val="auto"/>
        </w:rPr>
        <w:t xml:space="preserve"> Se estima una evaluación de 6 horas, repartida en 3 sesiones de 2 horas cada una. Se harán pausas </w:t>
      </w:r>
      <w:r w:rsidR="004A0051">
        <w:rPr>
          <w:color w:val="auto"/>
        </w:rPr>
        <w:t>en función de</w:t>
      </w:r>
      <w:r w:rsidRPr="00E26914">
        <w:rPr>
          <w:color w:val="auto"/>
        </w:rPr>
        <w:t xml:space="preserve"> la actitud y concentración del niño.</w:t>
      </w:r>
    </w:p>
    <w:p w14:paraId="71002388" w14:textId="2D601311" w:rsidR="00CB6C2C" w:rsidRDefault="00CB6C2C" w:rsidP="0069036D">
      <w:pPr>
        <w:spacing w:before="0" w:after="0"/>
        <w:rPr>
          <w:color w:val="auto"/>
        </w:rPr>
      </w:pPr>
    </w:p>
    <w:p w14:paraId="59C833FD" w14:textId="6FFD3907" w:rsidR="00CB6C2C" w:rsidRDefault="00CB6C2C" w:rsidP="0069036D">
      <w:pPr>
        <w:spacing w:before="0" w:after="0"/>
        <w:rPr>
          <w:color w:val="auto"/>
        </w:rPr>
      </w:pPr>
    </w:p>
    <w:p w14:paraId="6081AD97" w14:textId="21DCC992" w:rsidR="00CB6C2C" w:rsidRDefault="00CB6C2C" w:rsidP="0069036D">
      <w:pPr>
        <w:spacing w:before="0" w:after="0"/>
        <w:rPr>
          <w:color w:val="auto"/>
        </w:rPr>
      </w:pPr>
    </w:p>
    <w:p w14:paraId="2E2DA6C7" w14:textId="77777777" w:rsidR="00CB6C2C" w:rsidRPr="00E26914" w:rsidRDefault="00CB6C2C" w:rsidP="0069036D">
      <w:pPr>
        <w:spacing w:before="0" w:after="0"/>
        <w:rPr>
          <w:color w:val="auto"/>
        </w:rPr>
      </w:pPr>
    </w:p>
    <w:p w14:paraId="045BBD99" w14:textId="5442BEF8" w:rsidR="0069036D" w:rsidRPr="00D47AFB" w:rsidRDefault="0069036D" w:rsidP="00615844">
      <w:pPr>
        <w:pStyle w:val="Ttulo2"/>
      </w:pPr>
      <w:bookmarkStart w:id="14" w:name="_Toc125391735"/>
      <w:r w:rsidRPr="00D47AFB">
        <w:lastRenderedPageBreak/>
        <w:t>Pruebas</w:t>
      </w:r>
      <w:bookmarkEnd w:id="14"/>
      <w:r w:rsidRPr="00D47AFB">
        <w:t xml:space="preserve"> </w:t>
      </w:r>
    </w:p>
    <w:tbl>
      <w:tblPr>
        <w:tblStyle w:val="Tablaconcuadrcula1clara"/>
        <w:tblW w:w="8741" w:type="dxa"/>
        <w:tblLook w:val="06A0" w:firstRow="1" w:lastRow="0" w:firstColumn="1" w:lastColumn="0" w:noHBand="1" w:noVBand="1"/>
      </w:tblPr>
      <w:tblGrid>
        <w:gridCol w:w="2062"/>
        <w:gridCol w:w="2919"/>
        <w:gridCol w:w="3760"/>
      </w:tblGrid>
      <w:tr w:rsidR="0069036D" w:rsidRPr="00E26914" w14:paraId="61673066" w14:textId="77777777" w:rsidTr="00CB6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tcPr>
          <w:p w14:paraId="4E85421D" w14:textId="77777777" w:rsidR="0069036D" w:rsidRPr="00E26914" w:rsidRDefault="0069036D" w:rsidP="00A36C48">
            <w:pPr>
              <w:spacing w:line="276" w:lineRule="auto"/>
              <w:rPr>
                <w:color w:val="auto"/>
              </w:rPr>
            </w:pPr>
            <w:r w:rsidRPr="00E26914">
              <w:rPr>
                <w:color w:val="auto"/>
              </w:rPr>
              <w:t xml:space="preserve">Prueba </w:t>
            </w:r>
          </w:p>
        </w:tc>
        <w:tc>
          <w:tcPr>
            <w:tcW w:w="2919" w:type="dxa"/>
          </w:tcPr>
          <w:p w14:paraId="694640D4" w14:textId="77777777" w:rsidR="0069036D" w:rsidRPr="00E26914" w:rsidRDefault="0069036D" w:rsidP="00A36C48">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E26914">
              <w:rPr>
                <w:color w:val="auto"/>
              </w:rPr>
              <w:t>Función</w:t>
            </w:r>
          </w:p>
        </w:tc>
        <w:tc>
          <w:tcPr>
            <w:tcW w:w="3760" w:type="dxa"/>
          </w:tcPr>
          <w:p w14:paraId="4731ED3E" w14:textId="77777777" w:rsidR="0069036D" w:rsidRPr="00E26914" w:rsidRDefault="0069036D" w:rsidP="00A36C48">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E26914">
              <w:rPr>
                <w:color w:val="auto"/>
              </w:rPr>
              <w:t xml:space="preserve">Características </w:t>
            </w:r>
          </w:p>
        </w:tc>
      </w:tr>
      <w:tr w:rsidR="0069036D" w:rsidRPr="00E26914" w14:paraId="46BC47CA" w14:textId="77777777" w:rsidTr="00CB6C2C">
        <w:tc>
          <w:tcPr>
            <w:cnfStyle w:val="001000000000" w:firstRow="0" w:lastRow="0" w:firstColumn="1" w:lastColumn="0" w:oddVBand="0" w:evenVBand="0" w:oddHBand="0" w:evenHBand="0" w:firstRowFirstColumn="0" w:firstRowLastColumn="0" w:lastRowFirstColumn="0" w:lastRowLastColumn="0"/>
            <w:tcW w:w="2062" w:type="dxa"/>
          </w:tcPr>
          <w:p w14:paraId="4EB8A0D4" w14:textId="65A57042" w:rsidR="0069036D" w:rsidRPr="00E26914" w:rsidRDefault="0069036D" w:rsidP="00A36C48">
            <w:pPr>
              <w:spacing w:before="0" w:line="276" w:lineRule="auto"/>
              <w:jc w:val="left"/>
              <w:rPr>
                <w:color w:val="auto"/>
              </w:rPr>
            </w:pPr>
            <w:r w:rsidRPr="00E26914">
              <w:rPr>
                <w:color w:val="auto"/>
              </w:rPr>
              <w:t xml:space="preserve">Escala de inteligencia de Wechsler para niños-V (WISC-V; </w:t>
            </w:r>
            <w:sdt>
              <w:sdtPr>
                <w:rPr>
                  <w:color w:val="000000"/>
                </w:rPr>
                <w:tag w:val="MENDELEY_CITATION_v3_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"/>
                <w:id w:val="1887289584"/>
                <w:placeholder>
                  <w:docPart w:val="499E8A57087C4B19BD62B00989756685"/>
                </w:placeholder>
              </w:sdtPr>
              <w:sdtEndPr/>
              <w:sdtContent>
                <w:r w:rsidR="00190F62" w:rsidRPr="00190F62">
                  <w:rPr>
                    <w:b w:val="0"/>
                    <w:color w:val="000000"/>
                  </w:rPr>
                  <w:t>Wechsler, 2015)</w:t>
                </w:r>
              </w:sdtContent>
            </w:sdt>
            <w:r w:rsidRPr="00E26914">
              <w:rPr>
                <w:b w:val="0"/>
                <w:color w:val="auto"/>
              </w:rPr>
              <w:t>.</w:t>
            </w:r>
          </w:p>
        </w:tc>
        <w:tc>
          <w:tcPr>
            <w:tcW w:w="2919" w:type="dxa"/>
          </w:tcPr>
          <w:p w14:paraId="1BFED4D0" w14:textId="77777777" w:rsidR="0069036D" w:rsidRPr="00E26914" w:rsidRDefault="0069036D" w:rsidP="00A36C48">
            <w:pPr>
              <w:spacing w:before="0" w:line="276" w:lineRule="auto"/>
              <w:jc w:val="left"/>
              <w:cnfStyle w:val="000000000000" w:firstRow="0" w:lastRow="0" w:firstColumn="0" w:lastColumn="0" w:oddVBand="0" w:evenVBand="0" w:oddHBand="0" w:evenHBand="0" w:firstRowFirstColumn="0" w:firstRowLastColumn="0" w:lastRowFirstColumn="0" w:lastRowLastColumn="0"/>
              <w:rPr>
                <w:color w:val="auto"/>
              </w:rPr>
            </w:pPr>
            <w:r w:rsidRPr="00E26914">
              <w:rPr>
                <w:color w:val="auto"/>
              </w:rPr>
              <w:t xml:space="preserve">Aptitudes intelectuales en dominios específicos (Índices primarios): </w:t>
            </w:r>
            <w:r w:rsidRPr="00E26914">
              <w:rPr>
                <w:i/>
                <w:iCs/>
                <w:color w:val="auto"/>
              </w:rPr>
              <w:t>Comprensión verbal, habilidad visoespacial, razonamiento fluido, memoria de trabajo, velocidad de   procesamiento, cociente intelectual</w:t>
            </w:r>
            <w:r w:rsidRPr="00E26914">
              <w:rPr>
                <w:color w:val="auto"/>
              </w:rPr>
              <w:t>.</w:t>
            </w:r>
          </w:p>
        </w:tc>
        <w:tc>
          <w:tcPr>
            <w:tcW w:w="3760" w:type="dxa"/>
          </w:tcPr>
          <w:p w14:paraId="1A36E357" w14:textId="5AE71BB7" w:rsidR="0069036D" w:rsidRPr="00E26914" w:rsidRDefault="0069036D" w:rsidP="00B31376">
            <w:pPr>
              <w:spacing w:before="0" w:line="276" w:lineRule="auto"/>
              <w:cnfStyle w:val="000000000000" w:firstRow="0" w:lastRow="0" w:firstColumn="0" w:lastColumn="0" w:oddVBand="0" w:evenVBand="0" w:oddHBand="0" w:evenHBand="0" w:firstRowFirstColumn="0" w:firstRowLastColumn="0" w:lastRowFirstColumn="0" w:lastRowLastColumn="0"/>
              <w:rPr>
                <w:b/>
                <w:color w:val="auto"/>
              </w:rPr>
            </w:pPr>
            <w:r w:rsidRPr="00E26914">
              <w:rPr>
                <w:b/>
                <w:color w:val="auto"/>
              </w:rPr>
              <w:t xml:space="preserve">Fiabilidad: </w:t>
            </w:r>
            <w:r w:rsidR="002E25A5">
              <w:rPr>
                <w:bCs/>
                <w:color w:val="auto"/>
              </w:rPr>
              <w:t>í</w:t>
            </w:r>
            <w:r w:rsidRPr="00E26914">
              <w:rPr>
                <w:color w:val="auto"/>
              </w:rPr>
              <w:t>ndices primarios:</w:t>
            </w:r>
            <w:r w:rsidRPr="00E26914">
              <w:rPr>
                <w:b/>
                <w:bCs/>
                <w:color w:val="auto"/>
              </w:rPr>
              <w:t xml:space="preserve"> </w:t>
            </w:r>
            <w:r w:rsidRPr="00E26914">
              <w:rPr>
                <w:bCs/>
                <w:color w:val="auto"/>
              </w:rPr>
              <w:t>α=.88-.</w:t>
            </w:r>
            <w:r w:rsidRPr="00E26914">
              <w:rPr>
                <w:color w:val="auto"/>
              </w:rPr>
              <w:t>93; CI</w:t>
            </w:r>
            <w:r w:rsidRPr="00E26914">
              <w:rPr>
                <w:bCs/>
                <w:color w:val="auto"/>
              </w:rPr>
              <w:t xml:space="preserve">: α=.95-.96; </w:t>
            </w:r>
            <w:r w:rsidRPr="00E26914">
              <w:rPr>
                <w:b/>
                <w:color w:val="auto"/>
              </w:rPr>
              <w:t xml:space="preserve">Validez: </w:t>
            </w:r>
            <w:r w:rsidRPr="00E26914">
              <w:rPr>
                <w:bCs/>
                <w:color w:val="auto"/>
              </w:rPr>
              <w:t>adecuada</w:t>
            </w:r>
            <w:r w:rsidR="007440C6">
              <w:rPr>
                <w:bCs/>
                <w:color w:val="auto"/>
              </w:rPr>
              <w:t>;</w:t>
            </w:r>
            <w:r w:rsidRPr="00E26914">
              <w:rPr>
                <w:b/>
                <w:bCs/>
                <w:color w:val="auto"/>
              </w:rPr>
              <w:t xml:space="preserve"> </w:t>
            </w:r>
            <w:r w:rsidRPr="00E26914">
              <w:rPr>
                <w:b/>
                <w:color w:val="auto"/>
              </w:rPr>
              <w:t xml:space="preserve">Baremos: </w:t>
            </w:r>
            <w:r w:rsidR="002E25A5">
              <w:rPr>
                <w:color w:val="auto"/>
              </w:rPr>
              <w:t>p</w:t>
            </w:r>
            <w:r w:rsidRPr="00E26914">
              <w:rPr>
                <w:bCs/>
                <w:color w:val="auto"/>
              </w:rPr>
              <w:t>untuación directa, puntuación escalar, puntuación escalar combinada,</w:t>
            </w:r>
            <w:r w:rsidRPr="00E26914">
              <w:rPr>
                <w:b/>
                <w:color w:val="auto"/>
              </w:rPr>
              <w:t xml:space="preserve"> </w:t>
            </w:r>
            <w:r w:rsidRPr="00E26914">
              <w:rPr>
                <w:color w:val="auto"/>
              </w:rPr>
              <w:t>p</w:t>
            </w:r>
            <w:r w:rsidRPr="00E26914">
              <w:rPr>
                <w:bCs/>
                <w:color w:val="auto"/>
              </w:rPr>
              <w:t xml:space="preserve">ercentil, cociente intelectual; </w:t>
            </w:r>
            <w:r w:rsidRPr="00E26914">
              <w:rPr>
                <w:b/>
                <w:color w:val="auto"/>
              </w:rPr>
              <w:t xml:space="preserve">Variables a medir: </w:t>
            </w:r>
            <w:r w:rsidR="002E25A5">
              <w:rPr>
                <w:color w:val="auto"/>
              </w:rPr>
              <w:t>n</w:t>
            </w:r>
            <w:r w:rsidRPr="00E26914">
              <w:rPr>
                <w:bCs/>
                <w:color w:val="auto"/>
              </w:rPr>
              <w:t xml:space="preserve">úmero de aciertos (A) y errores (E); tiempo de ejecución (TE); </w:t>
            </w:r>
            <w:r w:rsidRPr="00E26914">
              <w:rPr>
                <w:b/>
                <w:color w:val="auto"/>
              </w:rPr>
              <w:t xml:space="preserve">Duración: </w:t>
            </w:r>
            <w:r w:rsidRPr="00E26914">
              <w:rPr>
                <w:bCs/>
                <w:color w:val="auto"/>
              </w:rPr>
              <w:t>65 min aprox.</w:t>
            </w:r>
          </w:p>
        </w:tc>
      </w:tr>
      <w:tr w:rsidR="00F54B13" w:rsidRPr="00F54B13" w14:paraId="6D4C88E3" w14:textId="77777777" w:rsidTr="00CB6C2C">
        <w:tc>
          <w:tcPr>
            <w:cnfStyle w:val="001000000000" w:firstRow="0" w:lastRow="0" w:firstColumn="1" w:lastColumn="0" w:oddVBand="0" w:evenVBand="0" w:oddHBand="0" w:evenHBand="0" w:firstRowFirstColumn="0" w:firstRowLastColumn="0" w:lastRowFirstColumn="0" w:lastRowLastColumn="0"/>
            <w:tcW w:w="2062" w:type="dxa"/>
          </w:tcPr>
          <w:p w14:paraId="401AD94A" w14:textId="584D8F48" w:rsidR="0069036D" w:rsidRPr="00935E9A" w:rsidRDefault="0069036D" w:rsidP="00A36C48">
            <w:pPr>
              <w:spacing w:before="0" w:line="276" w:lineRule="auto"/>
              <w:jc w:val="left"/>
              <w:rPr>
                <w:b w:val="0"/>
                <w:bCs w:val="0"/>
                <w:color w:val="auto"/>
              </w:rPr>
            </w:pPr>
            <w:r w:rsidRPr="00935E9A">
              <w:rPr>
                <w:color w:val="auto"/>
              </w:rPr>
              <w:t xml:space="preserve">Test de Percepción de Diferencias-Revisado (CARAS-R; </w:t>
            </w:r>
            <w:sdt>
              <w:sdtPr>
                <w:rPr>
                  <w:b w:val="0"/>
                  <w:bCs w:val="0"/>
                  <w:color w:val="auto"/>
                </w:rPr>
                <w:tag w:val="MENDELEY_CITATION_v3_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"/>
                <w:id w:val="-805082038"/>
                <w:placeholder>
                  <w:docPart w:val="499E8A57087C4B19BD62B00989756685"/>
                </w:placeholder>
              </w:sdtPr>
              <w:sdtEndPr/>
              <w:sdtContent>
                <w:r w:rsidR="00190F62" w:rsidRPr="00B31376">
                  <w:rPr>
                    <w:b w:val="0"/>
                    <w:bCs w:val="0"/>
                    <w:color w:val="auto"/>
                  </w:rPr>
                  <w:t>Thurstone &amp; Yela, 2017)</w:t>
                </w:r>
              </w:sdtContent>
            </w:sdt>
            <w:r w:rsidRPr="00935E9A">
              <w:rPr>
                <w:b w:val="0"/>
                <w:bCs w:val="0"/>
                <w:color w:val="auto"/>
              </w:rPr>
              <w:t>.</w:t>
            </w:r>
          </w:p>
        </w:tc>
        <w:tc>
          <w:tcPr>
            <w:tcW w:w="2919" w:type="dxa"/>
          </w:tcPr>
          <w:p w14:paraId="610EBB9B" w14:textId="77777777" w:rsidR="0069036D" w:rsidRPr="00F54B13" w:rsidRDefault="0069036D" w:rsidP="00A36C48">
            <w:pPr>
              <w:spacing w:before="0" w:line="276" w:lineRule="auto"/>
              <w:cnfStyle w:val="000000000000" w:firstRow="0" w:lastRow="0" w:firstColumn="0" w:lastColumn="0" w:oddVBand="0" w:evenVBand="0" w:oddHBand="0" w:evenHBand="0" w:firstRowFirstColumn="0" w:firstRowLastColumn="0" w:lastRowFirstColumn="0" w:lastRowLastColumn="0"/>
              <w:rPr>
                <w:color w:val="auto"/>
              </w:rPr>
            </w:pPr>
            <w:r w:rsidRPr="00F54B13">
              <w:rPr>
                <w:color w:val="auto"/>
              </w:rPr>
              <w:t>Atención selectiva.</w:t>
            </w:r>
          </w:p>
        </w:tc>
        <w:tc>
          <w:tcPr>
            <w:tcW w:w="3760" w:type="dxa"/>
          </w:tcPr>
          <w:p w14:paraId="0D400D57" w14:textId="5882B7DC" w:rsidR="0069036D" w:rsidRPr="00F54B13" w:rsidRDefault="0069036D" w:rsidP="00A36C48">
            <w:pPr>
              <w:spacing w:before="0" w:line="276" w:lineRule="auto"/>
              <w:cnfStyle w:val="000000000000" w:firstRow="0" w:lastRow="0" w:firstColumn="0" w:lastColumn="0" w:oddVBand="0" w:evenVBand="0" w:oddHBand="0" w:evenHBand="0" w:firstRowFirstColumn="0" w:firstRowLastColumn="0" w:lastRowFirstColumn="0" w:lastRowLastColumn="0"/>
              <w:rPr>
                <w:b/>
                <w:color w:val="auto"/>
              </w:rPr>
            </w:pPr>
            <w:r w:rsidRPr="00F54B13">
              <w:rPr>
                <w:b/>
                <w:color w:val="auto"/>
              </w:rPr>
              <w:t xml:space="preserve">Fiabilidad: </w:t>
            </w:r>
            <w:r w:rsidRPr="00F54B13">
              <w:rPr>
                <w:bCs/>
                <w:color w:val="auto"/>
              </w:rPr>
              <w:t>α=.91 (muestra global)</w:t>
            </w:r>
            <w:r w:rsidRPr="00F54B13">
              <w:rPr>
                <w:b/>
                <w:bCs/>
                <w:color w:val="auto"/>
              </w:rPr>
              <w:t xml:space="preserve">; </w:t>
            </w:r>
            <w:r w:rsidRPr="00F54B13">
              <w:rPr>
                <w:b/>
                <w:color w:val="auto"/>
              </w:rPr>
              <w:t xml:space="preserve">Validez: </w:t>
            </w:r>
            <w:r w:rsidRPr="00F54B13">
              <w:rPr>
                <w:bCs/>
                <w:color w:val="auto"/>
              </w:rPr>
              <w:t>adecuada</w:t>
            </w:r>
            <w:r w:rsidR="007440C6">
              <w:rPr>
                <w:bCs/>
                <w:color w:val="auto"/>
              </w:rPr>
              <w:t>;</w:t>
            </w:r>
            <w:r w:rsidRPr="00F54B13">
              <w:rPr>
                <w:b/>
                <w:bCs/>
                <w:color w:val="auto"/>
              </w:rPr>
              <w:t xml:space="preserve"> </w:t>
            </w:r>
            <w:r w:rsidRPr="00F54B13">
              <w:rPr>
                <w:b/>
                <w:color w:val="auto"/>
              </w:rPr>
              <w:t xml:space="preserve">Baremos: </w:t>
            </w:r>
            <w:r w:rsidR="002E25A5">
              <w:rPr>
                <w:color w:val="auto"/>
              </w:rPr>
              <w:t>p</w:t>
            </w:r>
            <w:r w:rsidRPr="00F54B13">
              <w:rPr>
                <w:bCs/>
                <w:color w:val="auto"/>
              </w:rPr>
              <w:t xml:space="preserve">untuación directa, percentil; </w:t>
            </w:r>
            <w:r w:rsidRPr="00F54B13">
              <w:rPr>
                <w:b/>
                <w:color w:val="auto"/>
              </w:rPr>
              <w:t xml:space="preserve">Variables a medir: </w:t>
            </w:r>
            <w:r w:rsidRPr="00F54B13">
              <w:rPr>
                <w:bCs/>
                <w:color w:val="auto"/>
              </w:rPr>
              <w:t xml:space="preserve">número de A y E; número de A neto; índice de control de la impulsividad; </w:t>
            </w:r>
            <w:r w:rsidRPr="00F54B13">
              <w:rPr>
                <w:b/>
                <w:color w:val="auto"/>
              </w:rPr>
              <w:t xml:space="preserve">Duración: </w:t>
            </w:r>
            <w:r w:rsidRPr="00F54B13">
              <w:rPr>
                <w:bCs/>
                <w:color w:val="auto"/>
              </w:rPr>
              <w:t>3 min.</w:t>
            </w:r>
          </w:p>
        </w:tc>
      </w:tr>
      <w:tr w:rsidR="00F54B13" w:rsidRPr="00F54B13" w14:paraId="525CBC5A" w14:textId="77777777" w:rsidTr="00CB6C2C">
        <w:tc>
          <w:tcPr>
            <w:cnfStyle w:val="001000000000" w:firstRow="0" w:lastRow="0" w:firstColumn="1" w:lastColumn="0" w:oddVBand="0" w:evenVBand="0" w:oddHBand="0" w:evenHBand="0" w:firstRowFirstColumn="0" w:firstRowLastColumn="0" w:lastRowFirstColumn="0" w:lastRowLastColumn="0"/>
            <w:tcW w:w="2062" w:type="dxa"/>
          </w:tcPr>
          <w:p w14:paraId="2C2C54D7" w14:textId="49F547FA" w:rsidR="0069036D" w:rsidRPr="00935E9A" w:rsidRDefault="0069036D" w:rsidP="00A36C48">
            <w:pPr>
              <w:spacing w:before="0" w:line="276" w:lineRule="auto"/>
              <w:jc w:val="left"/>
              <w:rPr>
                <w:color w:val="auto"/>
              </w:rPr>
            </w:pPr>
            <w:r w:rsidRPr="00935E9A">
              <w:rPr>
                <w:color w:val="auto"/>
              </w:rPr>
              <w:t xml:space="preserve">Tarea de Atención Sostenida en la Infancia-Revisada (CSAT-R; </w:t>
            </w:r>
            <w:sdt>
              <w:sdtPr>
                <w:rPr>
                  <w:b w:val="0"/>
                  <w:bCs w:val="0"/>
                  <w:color w:val="auto"/>
                </w:rPr>
                <w:tag w:val="MENDELEY_CITATION_v3_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"/>
                <w:id w:val="-884490545"/>
                <w:placeholder>
                  <w:docPart w:val="499E8A57087C4B19BD62B00989756685"/>
                </w:placeholder>
              </w:sdtPr>
              <w:sdtEndPr/>
              <w:sdtContent>
                <w:r w:rsidR="00190F62" w:rsidRPr="00B31376">
                  <w:rPr>
                    <w:rFonts w:eastAsia="Times New Roman"/>
                    <w:b w:val="0"/>
                    <w:bCs w:val="0"/>
                    <w:color w:val="auto"/>
                  </w:rPr>
                  <w:t>Servera &amp; Llabrés, 2015)</w:t>
                </w:r>
              </w:sdtContent>
            </w:sdt>
            <w:r w:rsidRPr="00B31376">
              <w:rPr>
                <w:b w:val="0"/>
                <w:bCs w:val="0"/>
                <w:color w:val="auto"/>
              </w:rPr>
              <w:t>.</w:t>
            </w:r>
          </w:p>
        </w:tc>
        <w:tc>
          <w:tcPr>
            <w:tcW w:w="2919" w:type="dxa"/>
          </w:tcPr>
          <w:p w14:paraId="3BBF96FE" w14:textId="77777777" w:rsidR="0069036D" w:rsidRPr="00F54B13" w:rsidRDefault="0069036D" w:rsidP="00A36C48">
            <w:pPr>
              <w:spacing w:before="0" w:line="276" w:lineRule="auto"/>
              <w:cnfStyle w:val="000000000000" w:firstRow="0" w:lastRow="0" w:firstColumn="0" w:lastColumn="0" w:oddVBand="0" w:evenVBand="0" w:oddHBand="0" w:evenHBand="0" w:firstRowFirstColumn="0" w:firstRowLastColumn="0" w:lastRowFirstColumn="0" w:lastRowLastColumn="0"/>
              <w:rPr>
                <w:color w:val="auto"/>
              </w:rPr>
            </w:pPr>
            <w:r w:rsidRPr="00F54B13">
              <w:rPr>
                <w:color w:val="auto"/>
              </w:rPr>
              <w:t>Atención sostenida.</w:t>
            </w:r>
          </w:p>
        </w:tc>
        <w:tc>
          <w:tcPr>
            <w:tcW w:w="3760" w:type="dxa"/>
          </w:tcPr>
          <w:p w14:paraId="401074C7" w14:textId="6892A5E7" w:rsidR="0069036D" w:rsidRPr="00F54B13" w:rsidRDefault="0069036D" w:rsidP="00A36C48">
            <w:pPr>
              <w:spacing w:before="0" w:line="276" w:lineRule="auto"/>
              <w:cnfStyle w:val="000000000000" w:firstRow="0" w:lastRow="0" w:firstColumn="0" w:lastColumn="0" w:oddVBand="0" w:evenVBand="0" w:oddHBand="0" w:evenHBand="0" w:firstRowFirstColumn="0" w:firstRowLastColumn="0" w:lastRowFirstColumn="0" w:lastRowLastColumn="0"/>
              <w:rPr>
                <w:bCs/>
                <w:color w:val="auto"/>
              </w:rPr>
            </w:pPr>
            <w:r w:rsidRPr="00F54B13">
              <w:rPr>
                <w:b/>
                <w:color w:val="auto"/>
              </w:rPr>
              <w:t xml:space="preserve">Fiabilidad y validez: </w:t>
            </w:r>
            <w:r w:rsidRPr="00F54B13">
              <w:rPr>
                <w:bCs/>
                <w:color w:val="auto"/>
              </w:rPr>
              <w:t>adecuadas</w:t>
            </w:r>
            <w:r w:rsidR="00BC26B5">
              <w:rPr>
                <w:bCs/>
                <w:color w:val="auto"/>
              </w:rPr>
              <w:t>;</w:t>
            </w:r>
            <w:r w:rsidRPr="00F54B13">
              <w:rPr>
                <w:b/>
                <w:bCs/>
                <w:color w:val="auto"/>
              </w:rPr>
              <w:t xml:space="preserve"> </w:t>
            </w:r>
            <w:r w:rsidRPr="00F54B13">
              <w:rPr>
                <w:b/>
                <w:color w:val="auto"/>
              </w:rPr>
              <w:t xml:space="preserve">Baremos: </w:t>
            </w:r>
            <w:r w:rsidR="00BC26B5">
              <w:rPr>
                <w:color w:val="auto"/>
              </w:rPr>
              <w:t>p</w:t>
            </w:r>
            <w:r w:rsidRPr="00F54B13">
              <w:rPr>
                <w:bCs/>
                <w:color w:val="auto"/>
              </w:rPr>
              <w:t xml:space="preserve">untuación directa, puntuación T; </w:t>
            </w:r>
            <w:r w:rsidRPr="00F54B13">
              <w:rPr>
                <w:b/>
                <w:color w:val="auto"/>
              </w:rPr>
              <w:t xml:space="preserve">Variables a medir: </w:t>
            </w:r>
            <w:r w:rsidRPr="00F54B13">
              <w:rPr>
                <w:bCs/>
                <w:color w:val="auto"/>
              </w:rPr>
              <w:t xml:space="preserve">número de A y E; tiempo de reacción (TR); </w:t>
            </w:r>
            <w:r w:rsidRPr="00F54B13">
              <w:rPr>
                <w:b/>
                <w:color w:val="auto"/>
              </w:rPr>
              <w:t xml:space="preserve">Duración: </w:t>
            </w:r>
            <w:r w:rsidRPr="00F54B13">
              <w:rPr>
                <w:bCs/>
                <w:color w:val="auto"/>
              </w:rPr>
              <w:t>7 min 30 s.</w:t>
            </w:r>
          </w:p>
        </w:tc>
      </w:tr>
      <w:tr w:rsidR="0069036D" w14:paraId="2539CF0B" w14:textId="77777777" w:rsidTr="00CB6C2C">
        <w:tc>
          <w:tcPr>
            <w:cnfStyle w:val="001000000000" w:firstRow="0" w:lastRow="0" w:firstColumn="1" w:lastColumn="0" w:oddVBand="0" w:evenVBand="0" w:oddHBand="0" w:evenHBand="0" w:firstRowFirstColumn="0" w:firstRowLastColumn="0" w:lastRowFirstColumn="0" w:lastRowLastColumn="0"/>
            <w:tcW w:w="2062" w:type="dxa"/>
          </w:tcPr>
          <w:p w14:paraId="4AB29C2A" w14:textId="7C868F29" w:rsidR="0069036D" w:rsidRPr="00F83FCD" w:rsidRDefault="0069036D" w:rsidP="00A36C48">
            <w:pPr>
              <w:spacing w:before="0" w:line="276" w:lineRule="auto"/>
              <w:jc w:val="left"/>
              <w:rPr>
                <w:color w:val="auto"/>
              </w:rPr>
            </w:pPr>
            <w:r w:rsidRPr="00F83FCD">
              <w:rPr>
                <w:color w:val="auto"/>
              </w:rPr>
              <w:t xml:space="preserve">Evaluación Neuropsicológica de las Funciones Ejecutivas en Niños (ENFEN; </w:t>
            </w:r>
            <w:sdt>
              <w:sdtPr>
                <w:rPr>
                  <w:color w:val="000000"/>
                </w:rPr>
                <w:tag w:val="MENDELEY_CITATION_v3_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"/>
                <w:id w:val="-1189599450"/>
                <w:placeholder>
                  <w:docPart w:val="499E8A57087C4B19BD62B00989756685"/>
                </w:placeholder>
              </w:sdtPr>
              <w:sdtEndPr/>
              <w:sdtContent>
                <w:r w:rsidR="00190F62" w:rsidRPr="00190F62">
                  <w:rPr>
                    <w:b w:val="0"/>
                    <w:color w:val="000000"/>
                  </w:rPr>
                  <w:t>Portellano et al., 2009)</w:t>
                </w:r>
              </w:sdtContent>
            </w:sdt>
            <w:r w:rsidRPr="00F83FCD">
              <w:rPr>
                <w:b w:val="0"/>
                <w:color w:val="auto"/>
              </w:rPr>
              <w:t>.</w:t>
            </w:r>
          </w:p>
        </w:tc>
        <w:tc>
          <w:tcPr>
            <w:tcW w:w="2919" w:type="dxa"/>
          </w:tcPr>
          <w:p w14:paraId="411DDE6F" w14:textId="77777777" w:rsidR="0069036D" w:rsidRPr="00F83FCD" w:rsidRDefault="0069036D" w:rsidP="00A36C48">
            <w:pPr>
              <w:spacing w:before="0" w:line="276" w:lineRule="auto"/>
              <w:jc w:val="left"/>
              <w:cnfStyle w:val="000000000000" w:firstRow="0" w:lastRow="0" w:firstColumn="0" w:lastColumn="0" w:oddVBand="0" w:evenVBand="0" w:oddHBand="0" w:evenHBand="0" w:firstRowFirstColumn="0" w:firstRowLastColumn="0" w:lastRowFirstColumn="0" w:lastRowLastColumn="0"/>
              <w:rPr>
                <w:color w:val="auto"/>
              </w:rPr>
            </w:pPr>
            <w:r w:rsidRPr="00F83FCD">
              <w:rPr>
                <w:color w:val="auto"/>
              </w:rPr>
              <w:t>Fluidez fonológica, fluidez semántica, atención selectiva, atención alternante, planificación, control inhibitorio.</w:t>
            </w:r>
          </w:p>
        </w:tc>
        <w:tc>
          <w:tcPr>
            <w:tcW w:w="3760" w:type="dxa"/>
          </w:tcPr>
          <w:p w14:paraId="31EB26BC" w14:textId="406480F2" w:rsidR="0069036D" w:rsidRPr="00F83FCD" w:rsidRDefault="0069036D" w:rsidP="00A36C48">
            <w:pPr>
              <w:spacing w:before="0" w:line="276" w:lineRule="auto"/>
              <w:cnfStyle w:val="000000000000" w:firstRow="0" w:lastRow="0" w:firstColumn="0" w:lastColumn="0" w:oddVBand="0" w:evenVBand="0" w:oddHBand="0" w:evenHBand="0" w:firstRowFirstColumn="0" w:firstRowLastColumn="0" w:lastRowFirstColumn="0" w:lastRowLastColumn="0"/>
              <w:rPr>
                <w:bCs/>
                <w:color w:val="auto"/>
              </w:rPr>
            </w:pPr>
            <w:r w:rsidRPr="00F83FCD">
              <w:rPr>
                <w:b/>
                <w:color w:val="auto"/>
              </w:rPr>
              <w:t xml:space="preserve">Fiabilidad y validez: </w:t>
            </w:r>
            <w:r w:rsidRPr="00F83FCD">
              <w:rPr>
                <w:bCs/>
                <w:color w:val="auto"/>
              </w:rPr>
              <w:t xml:space="preserve">Considerada una prueba válida para identificar retraso madurativo </w:t>
            </w:r>
            <w:r>
              <w:rPr>
                <w:bCs/>
                <w:color w:val="auto"/>
              </w:rPr>
              <w:t>y</w:t>
            </w:r>
            <w:r w:rsidRPr="00F83FCD">
              <w:rPr>
                <w:bCs/>
                <w:color w:val="auto"/>
              </w:rPr>
              <w:t xml:space="preserve"> déficit</w:t>
            </w:r>
            <w:r>
              <w:rPr>
                <w:bCs/>
                <w:color w:val="auto"/>
              </w:rPr>
              <w:t>s</w:t>
            </w:r>
            <w:r w:rsidRPr="00F83FCD">
              <w:rPr>
                <w:bCs/>
                <w:color w:val="auto"/>
              </w:rPr>
              <w:t xml:space="preserve"> en funcionamiento ejecutivo </w:t>
            </w:r>
            <w:sdt>
              <w:sdtPr>
                <w:rPr>
                  <w:bCs/>
                  <w:color w:val="000000"/>
                </w:rPr>
                <w:tag w:val="MENDELEY_CITATION_v3_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"/>
                <w:id w:val="619728170"/>
                <w:placeholder>
                  <w:docPart w:val="499E8A57087C4B19BD62B00989756685"/>
                </w:placeholder>
              </w:sdtPr>
              <w:sdtEndPr/>
              <w:sdtContent>
                <w:r w:rsidR="00190F62" w:rsidRPr="00190F62">
                  <w:rPr>
                    <w:bCs/>
                    <w:color w:val="000000"/>
                  </w:rPr>
                  <w:t>(Navarro-Soria et al., 2020)</w:t>
                </w:r>
              </w:sdtContent>
            </w:sdt>
            <w:r w:rsidRPr="00F83FCD">
              <w:rPr>
                <w:bCs/>
                <w:color w:val="auto"/>
              </w:rPr>
              <w:t xml:space="preserve">; </w:t>
            </w:r>
            <w:r w:rsidRPr="00F83FCD">
              <w:rPr>
                <w:b/>
                <w:color w:val="auto"/>
              </w:rPr>
              <w:t xml:space="preserve">Baremos: </w:t>
            </w:r>
            <w:r w:rsidR="00BC26B5">
              <w:rPr>
                <w:color w:val="auto"/>
              </w:rPr>
              <w:t>p</w:t>
            </w:r>
            <w:r w:rsidRPr="00F83FCD">
              <w:rPr>
                <w:bCs/>
                <w:color w:val="auto"/>
              </w:rPr>
              <w:t>untuación directa</w:t>
            </w:r>
            <w:r>
              <w:rPr>
                <w:bCs/>
                <w:color w:val="auto"/>
              </w:rPr>
              <w:t xml:space="preserve">; </w:t>
            </w:r>
            <w:proofErr w:type="spellStart"/>
            <w:r>
              <w:rPr>
                <w:bCs/>
                <w:color w:val="auto"/>
              </w:rPr>
              <w:t>d</w:t>
            </w:r>
            <w:r w:rsidRPr="00F83FCD">
              <w:rPr>
                <w:bCs/>
                <w:color w:val="auto"/>
              </w:rPr>
              <w:t>ecatipo</w:t>
            </w:r>
            <w:proofErr w:type="spellEnd"/>
            <w:r w:rsidRPr="00F83FCD">
              <w:rPr>
                <w:bCs/>
                <w:color w:val="auto"/>
              </w:rPr>
              <w:t xml:space="preserve">; </w:t>
            </w:r>
            <w:r w:rsidRPr="00F83FCD">
              <w:rPr>
                <w:b/>
                <w:color w:val="auto"/>
              </w:rPr>
              <w:t xml:space="preserve">Variables a medir: </w:t>
            </w:r>
            <w:r w:rsidRPr="00F83FCD">
              <w:rPr>
                <w:bCs/>
                <w:color w:val="auto"/>
              </w:rPr>
              <w:t>número de A y E</w:t>
            </w:r>
            <w:r>
              <w:rPr>
                <w:bCs/>
                <w:color w:val="auto"/>
              </w:rPr>
              <w:t xml:space="preserve">; </w:t>
            </w:r>
            <w:r w:rsidRPr="00F83FCD">
              <w:rPr>
                <w:bCs/>
                <w:color w:val="auto"/>
              </w:rPr>
              <w:t xml:space="preserve">TE; </w:t>
            </w:r>
            <w:r w:rsidRPr="00F83FCD">
              <w:rPr>
                <w:b/>
                <w:color w:val="auto"/>
              </w:rPr>
              <w:t xml:space="preserve">Duración: </w:t>
            </w:r>
            <w:r w:rsidRPr="00F83FCD">
              <w:rPr>
                <w:bCs/>
                <w:color w:val="auto"/>
              </w:rPr>
              <w:t>20 min aprox.</w:t>
            </w:r>
          </w:p>
        </w:tc>
      </w:tr>
      <w:tr w:rsidR="0069036D" w14:paraId="33812529" w14:textId="77777777" w:rsidTr="00CB6C2C">
        <w:tc>
          <w:tcPr>
            <w:cnfStyle w:val="001000000000" w:firstRow="0" w:lastRow="0" w:firstColumn="1" w:lastColumn="0" w:oddVBand="0" w:evenVBand="0" w:oddHBand="0" w:evenHBand="0" w:firstRowFirstColumn="0" w:firstRowLastColumn="0" w:lastRowFirstColumn="0" w:lastRowLastColumn="0"/>
            <w:tcW w:w="2062" w:type="dxa"/>
          </w:tcPr>
          <w:p w14:paraId="31805856" w14:textId="77777777" w:rsidR="00B31376" w:rsidRDefault="0069036D" w:rsidP="000D6586">
            <w:pPr>
              <w:spacing w:before="0"/>
              <w:jc w:val="left"/>
              <w:rPr>
                <w:b w:val="0"/>
                <w:bCs w:val="0"/>
                <w:color w:val="auto"/>
              </w:rPr>
            </w:pPr>
            <w:r w:rsidRPr="00F83FCD">
              <w:rPr>
                <w:color w:val="auto"/>
              </w:rPr>
              <w:t xml:space="preserve">NEPSY-II </w:t>
            </w:r>
            <w:sdt>
              <w:sdtPr>
                <w:rPr>
                  <w:color w:val="000000"/>
                </w:rPr>
                <w:tag w:val="MENDELEY_CITATION_v3_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"/>
                <w:id w:val="-2115430440"/>
                <w:placeholder>
                  <w:docPart w:val="499E8A57087C4B19BD62B00989756685"/>
                </w:placeholder>
              </w:sdtPr>
              <w:sdtEndPr/>
              <w:sdtContent>
                <w:r w:rsidR="00190F62" w:rsidRPr="00190F62">
                  <w:rPr>
                    <w:b w:val="0"/>
                    <w:color w:val="000000"/>
                  </w:rPr>
                  <w:t>(</w:t>
                </w:r>
                <w:proofErr w:type="spellStart"/>
                <w:r w:rsidR="00190F62" w:rsidRPr="00190F62">
                  <w:rPr>
                    <w:b w:val="0"/>
                    <w:color w:val="000000"/>
                  </w:rPr>
                  <w:t>Korkman</w:t>
                </w:r>
                <w:proofErr w:type="spellEnd"/>
                <w:r w:rsidR="00190F62" w:rsidRPr="00190F62">
                  <w:rPr>
                    <w:b w:val="0"/>
                    <w:color w:val="000000"/>
                  </w:rPr>
                  <w:t xml:space="preserve"> et al., 2014)</w:t>
                </w:r>
              </w:sdtContent>
            </w:sdt>
            <w:r w:rsidRPr="00F83FCD">
              <w:rPr>
                <w:b w:val="0"/>
                <w:color w:val="auto"/>
              </w:rPr>
              <w:t>.</w:t>
            </w:r>
          </w:p>
          <w:p w14:paraId="3BE35F6A" w14:textId="5320EF12" w:rsidR="000D6586" w:rsidRDefault="000D6586" w:rsidP="000D6586">
            <w:pPr>
              <w:spacing w:before="0"/>
              <w:jc w:val="left"/>
              <w:rPr>
                <w:i/>
                <w:iCs/>
                <w:color w:val="auto"/>
              </w:rPr>
            </w:pPr>
            <w:r w:rsidRPr="000D6586">
              <w:rPr>
                <w:b w:val="0"/>
                <w:bCs w:val="0"/>
                <w:color w:val="auto"/>
              </w:rPr>
              <w:t>Subprueba</w:t>
            </w:r>
            <w:r w:rsidR="00B31376">
              <w:rPr>
                <w:b w:val="0"/>
                <w:bCs w:val="0"/>
                <w:color w:val="auto"/>
              </w:rPr>
              <w:t>:</w:t>
            </w:r>
            <w:r w:rsidRPr="000D6586">
              <w:rPr>
                <w:b w:val="0"/>
                <w:bCs w:val="0"/>
                <w:color w:val="auto"/>
              </w:rPr>
              <w:t xml:space="preserve"> </w:t>
            </w:r>
            <w:r w:rsidRPr="000D6586">
              <w:rPr>
                <w:b w:val="0"/>
                <w:bCs w:val="0"/>
                <w:i/>
                <w:iCs/>
                <w:color w:val="auto"/>
              </w:rPr>
              <w:t>Atención auditiva y flexibilidad cognitiva.</w:t>
            </w:r>
          </w:p>
          <w:p w14:paraId="35C89D2F" w14:textId="1CD04B30" w:rsidR="0069036D" w:rsidRPr="00F83FCD" w:rsidRDefault="0069036D" w:rsidP="00A36C48">
            <w:pPr>
              <w:spacing w:before="0" w:line="276" w:lineRule="auto"/>
              <w:jc w:val="left"/>
              <w:rPr>
                <w:color w:val="auto"/>
              </w:rPr>
            </w:pPr>
          </w:p>
        </w:tc>
        <w:tc>
          <w:tcPr>
            <w:tcW w:w="2919" w:type="dxa"/>
          </w:tcPr>
          <w:p w14:paraId="640B5F2E" w14:textId="63CAD82E" w:rsidR="0069036D" w:rsidRPr="00F83FCD" w:rsidRDefault="000D6586" w:rsidP="00A36C48">
            <w:pPr>
              <w:spacing w:before="0" w:line="276" w:lineRule="auto"/>
              <w:jc w:val="left"/>
              <w:cnfStyle w:val="000000000000" w:firstRow="0" w:lastRow="0" w:firstColumn="0" w:lastColumn="0" w:oddVBand="0" w:evenVBand="0" w:oddHBand="0" w:evenHBand="0" w:firstRowFirstColumn="0" w:firstRowLastColumn="0" w:lastRowFirstColumn="0" w:lastRowLastColumn="0"/>
              <w:rPr>
                <w:color w:val="auto"/>
              </w:rPr>
            </w:pPr>
            <w:r>
              <w:rPr>
                <w:color w:val="auto"/>
              </w:rPr>
              <w:t>Flexibilidad cognitiva.</w:t>
            </w:r>
          </w:p>
        </w:tc>
        <w:tc>
          <w:tcPr>
            <w:tcW w:w="3760" w:type="dxa"/>
          </w:tcPr>
          <w:p w14:paraId="234F47C5" w14:textId="2C540F7A" w:rsidR="0069036D" w:rsidRPr="00F83FCD" w:rsidRDefault="0069036D" w:rsidP="00A36C48">
            <w:pPr>
              <w:spacing w:before="0" w:line="276" w:lineRule="auto"/>
              <w:cnfStyle w:val="000000000000" w:firstRow="0" w:lastRow="0" w:firstColumn="0" w:lastColumn="0" w:oddVBand="0" w:evenVBand="0" w:oddHBand="0" w:evenHBand="0" w:firstRowFirstColumn="0" w:firstRowLastColumn="0" w:lastRowFirstColumn="0" w:lastRowLastColumn="0"/>
              <w:rPr>
                <w:b/>
                <w:color w:val="auto"/>
              </w:rPr>
            </w:pPr>
            <w:r w:rsidRPr="00F83FCD">
              <w:rPr>
                <w:b/>
                <w:color w:val="auto"/>
              </w:rPr>
              <w:t xml:space="preserve">Fiabilidad: </w:t>
            </w:r>
            <w:r w:rsidR="001B4DEA">
              <w:rPr>
                <w:color w:val="auto"/>
              </w:rPr>
              <w:t>c</w:t>
            </w:r>
            <w:r w:rsidRPr="00F83FCD">
              <w:rPr>
                <w:bCs/>
                <w:color w:val="auto"/>
              </w:rPr>
              <w:t>onsistencia interna de adecuada a excelente en las escalas a emplear</w:t>
            </w:r>
            <w:r w:rsidRPr="00F83FCD">
              <w:rPr>
                <w:b/>
                <w:color w:val="auto"/>
              </w:rPr>
              <w:t xml:space="preserve">; Validez: </w:t>
            </w:r>
            <w:r w:rsidRPr="00F83FCD">
              <w:rPr>
                <w:bCs/>
                <w:color w:val="auto"/>
              </w:rPr>
              <w:t>buena validez de contenido, de constructo y concurrente</w:t>
            </w:r>
            <w:r w:rsidRPr="00F44BE5">
              <w:rPr>
                <w:color w:val="auto"/>
              </w:rPr>
              <w:t>;</w:t>
            </w:r>
            <w:r w:rsidRPr="00F83FCD">
              <w:rPr>
                <w:b/>
                <w:bCs/>
                <w:color w:val="auto"/>
              </w:rPr>
              <w:t xml:space="preserve"> </w:t>
            </w:r>
            <w:r w:rsidRPr="00F83FCD">
              <w:rPr>
                <w:b/>
                <w:color w:val="auto"/>
              </w:rPr>
              <w:t xml:space="preserve">Baremos: </w:t>
            </w:r>
            <w:r w:rsidR="001B4DEA">
              <w:rPr>
                <w:color w:val="auto"/>
              </w:rPr>
              <w:t>p</w:t>
            </w:r>
            <w:r w:rsidRPr="00F83FCD">
              <w:rPr>
                <w:bCs/>
                <w:color w:val="auto"/>
              </w:rPr>
              <w:t xml:space="preserve">untuación directa, puntuación escalar, percentil, puntuación escalar combinada; </w:t>
            </w:r>
            <w:r w:rsidRPr="00F83FCD">
              <w:rPr>
                <w:b/>
                <w:color w:val="auto"/>
              </w:rPr>
              <w:t xml:space="preserve">Variables a medir: </w:t>
            </w:r>
            <w:r w:rsidRPr="00F83FCD">
              <w:rPr>
                <w:bCs/>
                <w:color w:val="auto"/>
              </w:rPr>
              <w:lastRenderedPageBreak/>
              <w:t xml:space="preserve">número de A y E, TE; </w:t>
            </w:r>
            <w:r w:rsidRPr="00F83FCD">
              <w:rPr>
                <w:b/>
                <w:color w:val="auto"/>
              </w:rPr>
              <w:t xml:space="preserve">Duración: </w:t>
            </w:r>
            <w:r>
              <w:rPr>
                <w:bCs/>
                <w:color w:val="auto"/>
              </w:rPr>
              <w:t>1</w:t>
            </w:r>
            <w:r w:rsidRPr="00F83FCD">
              <w:rPr>
                <w:color w:val="auto"/>
              </w:rPr>
              <w:t>0</w:t>
            </w:r>
            <w:r w:rsidRPr="00F83FCD">
              <w:rPr>
                <w:bCs/>
                <w:color w:val="auto"/>
              </w:rPr>
              <w:t xml:space="preserve"> min aprox.</w:t>
            </w:r>
          </w:p>
        </w:tc>
      </w:tr>
      <w:tr w:rsidR="0069036D" w14:paraId="15DFC1A6" w14:textId="77777777" w:rsidTr="00CB6C2C">
        <w:tc>
          <w:tcPr>
            <w:cnfStyle w:val="001000000000" w:firstRow="0" w:lastRow="0" w:firstColumn="1" w:lastColumn="0" w:oddVBand="0" w:evenVBand="0" w:oddHBand="0" w:evenHBand="0" w:firstRowFirstColumn="0" w:firstRowLastColumn="0" w:lastRowFirstColumn="0" w:lastRowLastColumn="0"/>
            <w:tcW w:w="2062" w:type="dxa"/>
          </w:tcPr>
          <w:p w14:paraId="7C7B7281" w14:textId="1C722813" w:rsidR="0069036D" w:rsidRPr="00F83FCD" w:rsidRDefault="0069036D" w:rsidP="00A36C48">
            <w:pPr>
              <w:spacing w:before="0" w:line="276" w:lineRule="auto"/>
              <w:jc w:val="left"/>
              <w:rPr>
                <w:b w:val="0"/>
                <w:bCs w:val="0"/>
                <w:color w:val="auto"/>
                <w:highlight w:val="darkGray"/>
              </w:rPr>
            </w:pPr>
            <w:r w:rsidRPr="00F83FCD">
              <w:rPr>
                <w:color w:val="auto"/>
              </w:rPr>
              <w:lastRenderedPageBreak/>
              <w:t xml:space="preserve">Test de Copia y Reproducción de Memoria de Figuras Geométricas Complejas </w:t>
            </w:r>
            <w:sdt>
              <w:sdtPr>
                <w:rPr>
                  <w:color w:val="000000"/>
                </w:rPr>
                <w:tag w:val="MENDELEY_CITATION_v3_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"/>
                <w:id w:val="580026157"/>
                <w:placeholder>
                  <w:docPart w:val="499E8A57087C4B19BD62B00989756685"/>
                </w:placeholder>
              </w:sdtPr>
              <w:sdtEndPr/>
              <w:sdtContent>
                <w:r w:rsidR="00190F62" w:rsidRPr="00190F62">
                  <w:rPr>
                    <w:b w:val="0"/>
                    <w:color w:val="000000"/>
                  </w:rPr>
                  <w:t>(Rey, 2009)</w:t>
                </w:r>
              </w:sdtContent>
            </w:sdt>
            <w:r w:rsidRPr="00F83FCD">
              <w:rPr>
                <w:b w:val="0"/>
                <w:color w:val="auto"/>
              </w:rPr>
              <w:t>.</w:t>
            </w:r>
          </w:p>
        </w:tc>
        <w:tc>
          <w:tcPr>
            <w:tcW w:w="2919" w:type="dxa"/>
          </w:tcPr>
          <w:p w14:paraId="26E4AC2F" w14:textId="77777777" w:rsidR="0069036D" w:rsidRPr="00F83FCD" w:rsidRDefault="0069036D" w:rsidP="00A36C48">
            <w:pPr>
              <w:spacing w:before="0" w:line="276" w:lineRule="auto"/>
              <w:jc w:val="left"/>
              <w:cnfStyle w:val="000000000000" w:firstRow="0" w:lastRow="0" w:firstColumn="0" w:lastColumn="0" w:oddVBand="0" w:evenVBand="0" w:oddHBand="0" w:evenHBand="0" w:firstRowFirstColumn="0" w:firstRowLastColumn="0" w:lastRowFirstColumn="0" w:lastRowLastColumn="0"/>
              <w:rPr>
                <w:color w:val="auto"/>
              </w:rPr>
            </w:pPr>
            <w:r w:rsidRPr="00F83FCD">
              <w:rPr>
                <w:color w:val="auto"/>
              </w:rPr>
              <w:t xml:space="preserve">Habilidad </w:t>
            </w:r>
            <w:proofErr w:type="spellStart"/>
            <w:r w:rsidRPr="00F83FCD">
              <w:rPr>
                <w:color w:val="auto"/>
              </w:rPr>
              <w:t>visoperceptiva</w:t>
            </w:r>
            <w:proofErr w:type="spellEnd"/>
            <w:r w:rsidRPr="00F83FCD">
              <w:rPr>
                <w:color w:val="auto"/>
              </w:rPr>
              <w:t xml:space="preserve">, visoespacial y </w:t>
            </w:r>
            <w:proofErr w:type="spellStart"/>
            <w:r w:rsidRPr="00F83FCD">
              <w:rPr>
                <w:color w:val="auto"/>
              </w:rPr>
              <w:t>visoconstructiva</w:t>
            </w:r>
            <w:proofErr w:type="spellEnd"/>
            <w:r w:rsidRPr="00F83FCD">
              <w:rPr>
                <w:color w:val="auto"/>
              </w:rPr>
              <w:t>; memoria visual; grafomotricidad.</w:t>
            </w:r>
          </w:p>
        </w:tc>
        <w:tc>
          <w:tcPr>
            <w:tcW w:w="3760" w:type="dxa"/>
          </w:tcPr>
          <w:p w14:paraId="2DAE6184" w14:textId="44B69F76" w:rsidR="0069036D" w:rsidRPr="00F83FCD" w:rsidRDefault="0069036D" w:rsidP="00A36C48">
            <w:pPr>
              <w:spacing w:before="0" w:line="276" w:lineRule="auto"/>
              <w:cnfStyle w:val="000000000000" w:firstRow="0" w:lastRow="0" w:firstColumn="0" w:lastColumn="0" w:oddVBand="0" w:evenVBand="0" w:oddHBand="0" w:evenHBand="0" w:firstRowFirstColumn="0" w:firstRowLastColumn="0" w:lastRowFirstColumn="0" w:lastRowLastColumn="0"/>
              <w:rPr>
                <w:bCs/>
                <w:color w:val="auto"/>
              </w:rPr>
            </w:pPr>
            <w:r w:rsidRPr="00F83FCD">
              <w:rPr>
                <w:b/>
                <w:color w:val="auto"/>
              </w:rPr>
              <w:t xml:space="preserve">Fiabilidad: </w:t>
            </w:r>
            <w:r w:rsidR="001B4DEA">
              <w:rPr>
                <w:bCs/>
                <w:color w:val="auto"/>
              </w:rPr>
              <w:t>c</w:t>
            </w:r>
            <w:r w:rsidRPr="00F83FCD">
              <w:rPr>
                <w:bCs/>
                <w:color w:val="auto"/>
              </w:rPr>
              <w:t xml:space="preserve">oeficiente W=0,81-1; </w:t>
            </w:r>
            <w:r w:rsidRPr="00F83FCD">
              <w:rPr>
                <w:b/>
                <w:color w:val="auto"/>
              </w:rPr>
              <w:t xml:space="preserve">Baremos: </w:t>
            </w:r>
            <w:r w:rsidR="00332512">
              <w:rPr>
                <w:color w:val="auto"/>
              </w:rPr>
              <w:t>p</w:t>
            </w:r>
            <w:r w:rsidRPr="00F83FCD">
              <w:rPr>
                <w:bCs/>
                <w:color w:val="auto"/>
              </w:rPr>
              <w:t xml:space="preserve">untuación directa, percentil; </w:t>
            </w:r>
            <w:r w:rsidRPr="00F83FCD">
              <w:rPr>
                <w:b/>
                <w:color w:val="auto"/>
              </w:rPr>
              <w:t xml:space="preserve">Variables a medir: </w:t>
            </w:r>
            <w:r w:rsidR="00332512">
              <w:rPr>
                <w:color w:val="auto"/>
              </w:rPr>
              <w:t>e</w:t>
            </w:r>
            <w:r w:rsidRPr="00F83FCD">
              <w:rPr>
                <w:bCs/>
                <w:color w:val="auto"/>
              </w:rPr>
              <w:t xml:space="preserve">xactitud y calidad del dibujo copiado y recordado; observación del proceso de dibujo; </w:t>
            </w:r>
            <w:r w:rsidRPr="00F83FCD">
              <w:rPr>
                <w:b/>
                <w:color w:val="auto"/>
              </w:rPr>
              <w:t xml:space="preserve">Duración: </w:t>
            </w:r>
            <w:r w:rsidRPr="00F83FCD">
              <w:rPr>
                <w:bCs/>
                <w:color w:val="auto"/>
              </w:rPr>
              <w:t>10 min aprox.</w:t>
            </w:r>
          </w:p>
        </w:tc>
      </w:tr>
      <w:tr w:rsidR="00F54B13" w:rsidRPr="00F54B13" w14:paraId="7AD0A054" w14:textId="77777777" w:rsidTr="00CB6C2C">
        <w:tc>
          <w:tcPr>
            <w:cnfStyle w:val="001000000000" w:firstRow="0" w:lastRow="0" w:firstColumn="1" w:lastColumn="0" w:oddVBand="0" w:evenVBand="0" w:oddHBand="0" w:evenHBand="0" w:firstRowFirstColumn="0" w:firstRowLastColumn="0" w:lastRowFirstColumn="0" w:lastRowLastColumn="0"/>
            <w:tcW w:w="2062" w:type="dxa"/>
          </w:tcPr>
          <w:p w14:paraId="651D5397" w14:textId="42927582" w:rsidR="0098737A" w:rsidRPr="00F54B13" w:rsidRDefault="0069036D" w:rsidP="0098737A">
            <w:pPr>
              <w:spacing w:before="0" w:line="276" w:lineRule="auto"/>
              <w:rPr>
                <w:i/>
                <w:iCs/>
                <w:color w:val="auto"/>
              </w:rPr>
            </w:pPr>
            <w:r w:rsidRPr="001531E7">
              <w:rPr>
                <w:color w:val="auto"/>
              </w:rPr>
              <w:t xml:space="preserve">Test de análisis de lectoescritura (TALE; </w:t>
            </w:r>
            <w:sdt>
              <w:sdtPr>
                <w:rPr>
                  <w:b w:val="0"/>
                  <w:bCs w:val="0"/>
                  <w:color w:val="auto"/>
                </w:rPr>
                <w:tag w:val="MENDELEY_CITATION_v3_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"/>
                <w:id w:val="492992613"/>
                <w:placeholder>
                  <w:docPart w:val="499E8A57087C4B19BD62B00989756685"/>
                </w:placeholder>
              </w:sdtPr>
              <w:sdtEndPr/>
              <w:sdtContent>
                <w:r w:rsidR="00190F62" w:rsidRPr="001531E7">
                  <w:rPr>
                    <w:rFonts w:eastAsia="Times New Roman"/>
                    <w:b w:val="0"/>
                    <w:bCs w:val="0"/>
                    <w:color w:val="auto"/>
                  </w:rPr>
                  <w:t>Toro &amp; Cervera, 2014)</w:t>
                </w:r>
              </w:sdtContent>
            </w:sdt>
            <w:r w:rsidRPr="001531E7">
              <w:rPr>
                <w:b w:val="0"/>
                <w:bCs w:val="0"/>
                <w:color w:val="auto"/>
              </w:rPr>
              <w:t>.</w:t>
            </w:r>
            <w:r w:rsidR="0098737A" w:rsidRPr="00F54B13">
              <w:rPr>
                <w:color w:val="auto"/>
              </w:rPr>
              <w:t xml:space="preserve"> </w:t>
            </w:r>
            <w:r w:rsidR="0098737A" w:rsidRPr="0098737A">
              <w:rPr>
                <w:b w:val="0"/>
                <w:bCs w:val="0"/>
                <w:color w:val="auto"/>
              </w:rPr>
              <w:t>Subprueba</w:t>
            </w:r>
            <w:r w:rsidR="0098737A">
              <w:rPr>
                <w:b w:val="0"/>
                <w:bCs w:val="0"/>
                <w:color w:val="auto"/>
              </w:rPr>
              <w:t xml:space="preserve">: </w:t>
            </w:r>
            <w:r w:rsidR="0098737A" w:rsidRPr="0098737A">
              <w:rPr>
                <w:b w:val="0"/>
                <w:bCs w:val="0"/>
                <w:i/>
                <w:iCs/>
                <w:color w:val="auto"/>
              </w:rPr>
              <w:t>dictado.</w:t>
            </w:r>
          </w:p>
          <w:p w14:paraId="4414B5BA" w14:textId="311CC224" w:rsidR="0069036D" w:rsidRPr="001531E7" w:rsidRDefault="0069036D" w:rsidP="00A36C48">
            <w:pPr>
              <w:spacing w:before="0"/>
              <w:jc w:val="left"/>
              <w:rPr>
                <w:bCs w:val="0"/>
                <w:color w:val="auto"/>
              </w:rPr>
            </w:pPr>
          </w:p>
        </w:tc>
        <w:tc>
          <w:tcPr>
            <w:tcW w:w="2919" w:type="dxa"/>
          </w:tcPr>
          <w:p w14:paraId="4BF64EB0" w14:textId="77777777" w:rsidR="0069036D" w:rsidRPr="00F54B13" w:rsidRDefault="0069036D" w:rsidP="00A36C48">
            <w:pPr>
              <w:spacing w:before="0" w:line="276" w:lineRule="auto"/>
              <w:cnfStyle w:val="000000000000" w:firstRow="0" w:lastRow="0" w:firstColumn="0" w:lastColumn="0" w:oddVBand="0" w:evenVBand="0" w:oddHBand="0" w:evenHBand="0" w:firstRowFirstColumn="0" w:firstRowLastColumn="0" w:lastRowFirstColumn="0" w:lastRowLastColumn="0"/>
              <w:rPr>
                <w:color w:val="auto"/>
              </w:rPr>
            </w:pPr>
            <w:r w:rsidRPr="00F54B13">
              <w:rPr>
                <w:color w:val="auto"/>
              </w:rPr>
              <w:t>Ortografía natural y arbitraria.</w:t>
            </w:r>
          </w:p>
        </w:tc>
        <w:tc>
          <w:tcPr>
            <w:tcW w:w="3760" w:type="dxa"/>
          </w:tcPr>
          <w:p w14:paraId="43359CE4" w14:textId="7498DB90" w:rsidR="0069036D" w:rsidRPr="00F54B13" w:rsidRDefault="0069036D" w:rsidP="00A36C48">
            <w:pPr>
              <w:spacing w:before="0"/>
              <w:cnfStyle w:val="000000000000" w:firstRow="0" w:lastRow="0" w:firstColumn="0" w:lastColumn="0" w:oddVBand="0" w:evenVBand="0" w:oddHBand="0" w:evenHBand="0" w:firstRowFirstColumn="0" w:firstRowLastColumn="0" w:lastRowFirstColumn="0" w:lastRowLastColumn="0"/>
              <w:rPr>
                <w:bCs/>
                <w:color w:val="auto"/>
              </w:rPr>
            </w:pPr>
            <w:r w:rsidRPr="00F54B13">
              <w:rPr>
                <w:b/>
                <w:color w:val="auto"/>
              </w:rPr>
              <w:t>Fiabilidad y validez:</w:t>
            </w:r>
            <w:r w:rsidR="00332512">
              <w:rPr>
                <w:b/>
                <w:color w:val="auto"/>
              </w:rPr>
              <w:t xml:space="preserve"> </w:t>
            </w:r>
            <w:r w:rsidR="00332512">
              <w:rPr>
                <w:color w:val="auto"/>
              </w:rPr>
              <w:t>p</w:t>
            </w:r>
            <w:r w:rsidRPr="00F54B13">
              <w:rPr>
                <w:bCs/>
                <w:color w:val="auto"/>
              </w:rPr>
              <w:t xml:space="preserve">rueba ampliamente usada para evaluar lectura y escritura </w:t>
            </w:r>
            <w:sdt>
              <w:sdtPr>
                <w:rPr>
                  <w:bCs/>
                  <w:color w:val="000000"/>
                </w:rPr>
                <w:tag w:val="MENDELEY_CITATION_v3_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"/>
                <w:id w:val="-1505045025"/>
                <w:placeholder>
                  <w:docPart w:val="499E8A57087C4B19BD62B00989756685"/>
                </w:placeholder>
              </w:sdtPr>
              <w:sdtEndPr/>
              <w:sdtContent>
                <w:r w:rsidR="00190F62" w:rsidRPr="00190F62">
                  <w:rPr>
                    <w:bCs/>
                    <w:color w:val="000000"/>
                  </w:rPr>
                  <w:t>(Aguilera et al., 2014)</w:t>
                </w:r>
              </w:sdtContent>
            </w:sdt>
            <w:r w:rsidRPr="00F54B13">
              <w:rPr>
                <w:bCs/>
                <w:color w:val="auto"/>
              </w:rPr>
              <w:t xml:space="preserve">; </w:t>
            </w:r>
            <w:r w:rsidRPr="00F54B13">
              <w:rPr>
                <w:b/>
                <w:color w:val="auto"/>
              </w:rPr>
              <w:t xml:space="preserve">Variables a medir: </w:t>
            </w:r>
            <w:r w:rsidRPr="00F54B13">
              <w:rPr>
                <w:bCs/>
                <w:color w:val="auto"/>
              </w:rPr>
              <w:t>número de</w:t>
            </w:r>
            <w:r w:rsidRPr="00F54B13">
              <w:rPr>
                <w:b/>
                <w:color w:val="auto"/>
              </w:rPr>
              <w:t xml:space="preserve"> </w:t>
            </w:r>
            <w:r w:rsidRPr="00F54B13">
              <w:rPr>
                <w:bCs/>
                <w:color w:val="auto"/>
              </w:rPr>
              <w:t xml:space="preserve">fallos ortográficos de carácter natural y arbitrario; TE; </w:t>
            </w:r>
            <w:r w:rsidRPr="00F54B13">
              <w:rPr>
                <w:b/>
                <w:color w:val="auto"/>
              </w:rPr>
              <w:t xml:space="preserve">Duración: </w:t>
            </w:r>
            <w:r w:rsidRPr="00F54B13">
              <w:rPr>
                <w:bCs/>
                <w:color w:val="auto"/>
              </w:rPr>
              <w:t xml:space="preserve">15 min aprox.  </w:t>
            </w:r>
          </w:p>
        </w:tc>
      </w:tr>
      <w:tr w:rsidR="00F54B13" w:rsidRPr="00F54B13" w14:paraId="29B1F0DD" w14:textId="77777777" w:rsidTr="00CB6C2C">
        <w:tc>
          <w:tcPr>
            <w:cnfStyle w:val="001000000000" w:firstRow="0" w:lastRow="0" w:firstColumn="1" w:lastColumn="0" w:oddVBand="0" w:evenVBand="0" w:oddHBand="0" w:evenHBand="0" w:firstRowFirstColumn="0" w:firstRowLastColumn="0" w:lastRowFirstColumn="0" w:lastRowLastColumn="0"/>
            <w:tcW w:w="2062" w:type="dxa"/>
          </w:tcPr>
          <w:p w14:paraId="30A3BDFD" w14:textId="60E7F51E" w:rsidR="0069036D" w:rsidRPr="001531E7" w:rsidRDefault="0069036D" w:rsidP="00A36C48">
            <w:pPr>
              <w:spacing w:before="0" w:line="276" w:lineRule="auto"/>
              <w:jc w:val="left"/>
              <w:rPr>
                <w:b w:val="0"/>
                <w:bCs w:val="0"/>
                <w:color w:val="auto"/>
              </w:rPr>
            </w:pPr>
            <w:r w:rsidRPr="001531E7">
              <w:rPr>
                <w:color w:val="auto"/>
                <w:shd w:val="clear" w:color="auto" w:fill="FFFFFF"/>
              </w:rPr>
              <w:t>Test de Competencia Matemática Básica (</w:t>
            </w:r>
            <w:r w:rsidRPr="001531E7">
              <w:rPr>
                <w:color w:val="auto"/>
              </w:rPr>
              <w:t xml:space="preserve">TEMA-3; </w:t>
            </w:r>
            <w:sdt>
              <w:sdtPr>
                <w:rPr>
                  <w:b w:val="0"/>
                  <w:bCs w:val="0"/>
                  <w:color w:val="auto"/>
                </w:rPr>
                <w:tag w:val="MENDELEY_CITATION_v3_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"/>
                <w:id w:val="568700442"/>
                <w:placeholder>
                  <w:docPart w:val="499E8A57087C4B19BD62B00989756685"/>
                </w:placeholder>
              </w:sdtPr>
              <w:sdtEndPr/>
              <w:sdtContent>
                <w:r w:rsidR="00190F62" w:rsidRPr="001531E7">
                  <w:rPr>
                    <w:rFonts w:eastAsia="Times New Roman"/>
                    <w:b w:val="0"/>
                    <w:bCs w:val="0"/>
                    <w:color w:val="auto"/>
                  </w:rPr>
                  <w:t>Núñez del Río &amp; Lozano Guerra, 2007)</w:t>
                </w:r>
              </w:sdtContent>
            </w:sdt>
            <w:r w:rsidRPr="001531E7">
              <w:rPr>
                <w:b w:val="0"/>
                <w:bCs w:val="0"/>
                <w:color w:val="auto"/>
              </w:rPr>
              <w:t>.</w:t>
            </w:r>
          </w:p>
        </w:tc>
        <w:tc>
          <w:tcPr>
            <w:tcW w:w="2919" w:type="dxa"/>
          </w:tcPr>
          <w:p w14:paraId="14BC55F9" w14:textId="77777777" w:rsidR="0069036D" w:rsidRPr="00F54B13" w:rsidRDefault="0069036D" w:rsidP="00A36C48">
            <w:pPr>
              <w:spacing w:before="0" w:line="276" w:lineRule="auto"/>
              <w:jc w:val="left"/>
              <w:cnfStyle w:val="000000000000" w:firstRow="0" w:lastRow="0" w:firstColumn="0" w:lastColumn="0" w:oddVBand="0" w:evenVBand="0" w:oddHBand="0" w:evenHBand="0" w:firstRowFirstColumn="0" w:firstRowLastColumn="0" w:lastRowFirstColumn="0" w:lastRowLastColumn="0"/>
              <w:rPr>
                <w:color w:val="auto"/>
              </w:rPr>
            </w:pPr>
            <w:r w:rsidRPr="00F54B13">
              <w:rPr>
                <w:color w:val="auto"/>
              </w:rPr>
              <w:t xml:space="preserve">Aspectos básicos formales e informales de habilidades matemáticas. </w:t>
            </w:r>
          </w:p>
        </w:tc>
        <w:tc>
          <w:tcPr>
            <w:tcW w:w="3760" w:type="dxa"/>
          </w:tcPr>
          <w:p w14:paraId="183AFABD" w14:textId="06B3FCE7" w:rsidR="0069036D" w:rsidRPr="00F54B13" w:rsidRDefault="0069036D" w:rsidP="00A36C48">
            <w:pPr>
              <w:spacing w:before="0" w:line="276" w:lineRule="auto"/>
              <w:cnfStyle w:val="000000000000" w:firstRow="0" w:lastRow="0" w:firstColumn="0" w:lastColumn="0" w:oddVBand="0" w:evenVBand="0" w:oddHBand="0" w:evenHBand="0" w:firstRowFirstColumn="0" w:firstRowLastColumn="0" w:lastRowFirstColumn="0" w:lastRowLastColumn="0"/>
              <w:rPr>
                <w:b/>
                <w:color w:val="auto"/>
              </w:rPr>
            </w:pPr>
            <w:r w:rsidRPr="00F54B13">
              <w:rPr>
                <w:b/>
                <w:color w:val="auto"/>
              </w:rPr>
              <w:t xml:space="preserve">Fiabilidad; </w:t>
            </w:r>
            <w:r w:rsidRPr="00F54B13">
              <w:rPr>
                <w:bCs/>
                <w:color w:val="auto"/>
              </w:rPr>
              <w:t>α=.92 (promedio);</w:t>
            </w:r>
            <w:r w:rsidRPr="00F54B13">
              <w:rPr>
                <w:b/>
                <w:color w:val="auto"/>
              </w:rPr>
              <w:t xml:space="preserve"> Validez: </w:t>
            </w:r>
            <w:r w:rsidRPr="00F54B13">
              <w:rPr>
                <w:bCs/>
                <w:color w:val="auto"/>
              </w:rPr>
              <w:t xml:space="preserve">adecuada; </w:t>
            </w:r>
            <w:r w:rsidRPr="00F54B13">
              <w:rPr>
                <w:b/>
                <w:color w:val="auto"/>
              </w:rPr>
              <w:t xml:space="preserve">Baremos: </w:t>
            </w:r>
            <w:r w:rsidR="00246EEB">
              <w:rPr>
                <w:color w:val="auto"/>
              </w:rPr>
              <w:t>p</w:t>
            </w:r>
            <w:r w:rsidRPr="00F54B13">
              <w:rPr>
                <w:bCs/>
                <w:color w:val="auto"/>
              </w:rPr>
              <w:t xml:space="preserve">untuación directa, edad y curso equivalentes, percentil, índice de competencia matemática; </w:t>
            </w:r>
            <w:r w:rsidRPr="00F54B13">
              <w:rPr>
                <w:b/>
                <w:color w:val="auto"/>
              </w:rPr>
              <w:t xml:space="preserve">Variables a medir: </w:t>
            </w:r>
            <w:r w:rsidR="00246EEB">
              <w:rPr>
                <w:color w:val="auto"/>
              </w:rPr>
              <w:t>n</w:t>
            </w:r>
            <w:r w:rsidRPr="00F54B13">
              <w:rPr>
                <w:bCs/>
                <w:color w:val="auto"/>
              </w:rPr>
              <w:t xml:space="preserve">úmero de A y E; TE; </w:t>
            </w:r>
            <w:r w:rsidRPr="00F54B13">
              <w:rPr>
                <w:b/>
                <w:color w:val="auto"/>
              </w:rPr>
              <w:t xml:space="preserve">Duración: </w:t>
            </w:r>
            <w:r w:rsidRPr="00F54B13">
              <w:rPr>
                <w:bCs/>
                <w:color w:val="auto"/>
              </w:rPr>
              <w:t>30-45 min.</w:t>
            </w:r>
          </w:p>
        </w:tc>
      </w:tr>
      <w:tr w:rsidR="0069036D" w14:paraId="21B17831" w14:textId="77777777" w:rsidTr="00CB6C2C">
        <w:tc>
          <w:tcPr>
            <w:cnfStyle w:val="001000000000" w:firstRow="0" w:lastRow="0" w:firstColumn="1" w:lastColumn="0" w:oddVBand="0" w:evenVBand="0" w:oddHBand="0" w:evenHBand="0" w:firstRowFirstColumn="0" w:firstRowLastColumn="0" w:lastRowFirstColumn="0" w:lastRowLastColumn="0"/>
            <w:tcW w:w="2062" w:type="dxa"/>
          </w:tcPr>
          <w:p w14:paraId="2A721DB6" w14:textId="4D9FBC13" w:rsidR="0069036D" w:rsidRPr="00935E9A" w:rsidRDefault="0069036D" w:rsidP="00A36C48">
            <w:pPr>
              <w:spacing w:before="0" w:line="276" w:lineRule="auto"/>
              <w:jc w:val="left"/>
              <w:rPr>
                <w:color w:val="auto"/>
              </w:rPr>
            </w:pPr>
            <w:r w:rsidRPr="00935E9A">
              <w:rPr>
                <w:color w:val="auto"/>
              </w:rPr>
              <w:t>Escala de Detección del TDAH y Dificultades Asociadas (e-TDAH;</w:t>
            </w:r>
            <w:r w:rsidRPr="00935E9A">
              <w:rPr>
                <w:b w:val="0"/>
                <w:bCs w:val="0"/>
                <w:color w:val="auto"/>
              </w:rPr>
              <w:t xml:space="preserve"> </w:t>
            </w:r>
            <w:sdt>
              <w:sdtPr>
                <w:rPr>
                  <w:color w:val="000000"/>
                </w:rPr>
                <w:tag w:val="MENDELEY_CITATION_v3_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"/>
                <w:id w:val="95229287"/>
                <w:placeholder>
                  <w:docPart w:val="499E8A57087C4B19BD62B00989756685"/>
                </w:placeholder>
              </w:sdtPr>
              <w:sdtEndPr/>
              <w:sdtContent>
                <w:r w:rsidR="00190F62" w:rsidRPr="00190F62">
                  <w:rPr>
                    <w:b w:val="0"/>
                    <w:bCs w:val="0"/>
                    <w:color w:val="000000"/>
                  </w:rPr>
                  <w:t>Fenollar-Cortés, 2020)</w:t>
                </w:r>
              </w:sdtContent>
            </w:sdt>
            <w:r w:rsidRPr="00935E9A">
              <w:rPr>
                <w:b w:val="0"/>
                <w:bCs w:val="0"/>
                <w:color w:val="auto"/>
              </w:rPr>
              <w:t>.</w:t>
            </w:r>
          </w:p>
        </w:tc>
        <w:tc>
          <w:tcPr>
            <w:tcW w:w="2919" w:type="dxa"/>
          </w:tcPr>
          <w:p w14:paraId="76EA9745" w14:textId="77777777" w:rsidR="0069036D" w:rsidRPr="00F83FCD" w:rsidRDefault="0069036D" w:rsidP="00A36C48">
            <w:pPr>
              <w:spacing w:before="0" w:line="276" w:lineRule="auto"/>
              <w:cnfStyle w:val="000000000000" w:firstRow="0" w:lastRow="0" w:firstColumn="0" w:lastColumn="0" w:oddVBand="0" w:evenVBand="0" w:oddHBand="0" w:evenHBand="0" w:firstRowFirstColumn="0" w:firstRowLastColumn="0" w:lastRowFirstColumn="0" w:lastRowLastColumn="0"/>
              <w:rPr>
                <w:color w:val="auto"/>
              </w:rPr>
            </w:pPr>
            <w:r w:rsidRPr="00F83FCD">
              <w:rPr>
                <w:color w:val="auto"/>
              </w:rPr>
              <w:t>Sintomatología del TDAH</w:t>
            </w:r>
            <w:r>
              <w:rPr>
                <w:color w:val="auto"/>
              </w:rPr>
              <w:t xml:space="preserve"> (inatención, hiperactividad/impulsividad) </w:t>
            </w:r>
          </w:p>
        </w:tc>
        <w:tc>
          <w:tcPr>
            <w:tcW w:w="3760" w:type="dxa"/>
          </w:tcPr>
          <w:p w14:paraId="20BA2F33" w14:textId="50120B96" w:rsidR="0069036D" w:rsidRPr="00365D1B" w:rsidRDefault="0069036D" w:rsidP="00A36C48">
            <w:pPr>
              <w:spacing w:before="0" w:line="276" w:lineRule="auto"/>
              <w:cnfStyle w:val="000000000000" w:firstRow="0" w:lastRow="0" w:firstColumn="0" w:lastColumn="0" w:oddVBand="0" w:evenVBand="0" w:oddHBand="0" w:evenHBand="0" w:firstRowFirstColumn="0" w:firstRowLastColumn="0" w:lastRowFirstColumn="0" w:lastRowLastColumn="0"/>
              <w:rPr>
                <w:b/>
                <w:color w:val="auto"/>
              </w:rPr>
            </w:pPr>
            <w:r w:rsidRPr="00F83FCD">
              <w:rPr>
                <w:b/>
                <w:color w:val="auto"/>
              </w:rPr>
              <w:t xml:space="preserve">Fiabilidad: </w:t>
            </w:r>
            <w:r w:rsidRPr="00F83FCD">
              <w:rPr>
                <w:bCs/>
                <w:color w:val="auto"/>
              </w:rPr>
              <w:t>α=.936 (escala escolar) y α=.894 (escala familiar).</w:t>
            </w:r>
            <w:r w:rsidRPr="00F83FCD">
              <w:rPr>
                <w:b/>
                <w:bCs/>
                <w:color w:val="auto"/>
              </w:rPr>
              <w:t xml:space="preserve"> </w:t>
            </w:r>
            <w:r w:rsidRPr="00F83FCD">
              <w:rPr>
                <w:b/>
                <w:color w:val="auto"/>
              </w:rPr>
              <w:t>Validez</w:t>
            </w:r>
            <w:r>
              <w:rPr>
                <w:b/>
                <w:color w:val="auto"/>
              </w:rPr>
              <w:t xml:space="preserve">: </w:t>
            </w:r>
            <w:r>
              <w:rPr>
                <w:bCs/>
                <w:color w:val="auto"/>
              </w:rPr>
              <w:t xml:space="preserve">adecuada; </w:t>
            </w:r>
            <w:r w:rsidRPr="00F83FCD">
              <w:rPr>
                <w:b/>
                <w:color w:val="auto"/>
              </w:rPr>
              <w:t xml:space="preserve">Baremos: </w:t>
            </w:r>
            <w:r w:rsidR="00246EEB">
              <w:rPr>
                <w:color w:val="auto"/>
              </w:rPr>
              <w:t>p</w:t>
            </w:r>
            <w:r w:rsidRPr="00977BEE">
              <w:rPr>
                <w:bCs/>
                <w:color w:val="auto"/>
              </w:rPr>
              <w:t>untuación directa, percentil.</w:t>
            </w:r>
            <w:r>
              <w:rPr>
                <w:bCs/>
                <w:color w:val="auto"/>
              </w:rPr>
              <w:t xml:space="preserve"> </w:t>
            </w:r>
            <w:proofErr w:type="gramStart"/>
            <w:r w:rsidRPr="00F83FCD">
              <w:rPr>
                <w:b/>
                <w:color w:val="auto"/>
              </w:rPr>
              <w:t>Variables</w:t>
            </w:r>
            <w:r w:rsidR="00246EEB">
              <w:rPr>
                <w:b/>
                <w:color w:val="auto"/>
              </w:rPr>
              <w:t xml:space="preserve"> </w:t>
            </w:r>
            <w:r w:rsidRPr="00F83FCD">
              <w:rPr>
                <w:b/>
                <w:color w:val="auto"/>
              </w:rPr>
              <w:t>a medir</w:t>
            </w:r>
            <w:proofErr w:type="gramEnd"/>
            <w:r w:rsidRPr="00F83FCD">
              <w:rPr>
                <w:b/>
                <w:color w:val="auto"/>
              </w:rPr>
              <w:t>:</w:t>
            </w:r>
            <w:r>
              <w:rPr>
                <w:b/>
                <w:color w:val="auto"/>
              </w:rPr>
              <w:t xml:space="preserve"> </w:t>
            </w:r>
            <w:r w:rsidRPr="00F83FCD">
              <w:rPr>
                <w:b/>
                <w:color w:val="auto"/>
              </w:rPr>
              <w:t xml:space="preserve"> </w:t>
            </w:r>
            <w:r w:rsidRPr="00F83FCD">
              <w:rPr>
                <w:bCs/>
                <w:color w:val="auto"/>
              </w:rPr>
              <w:t xml:space="preserve">frecuencia de la conducta </w:t>
            </w:r>
            <w:r>
              <w:rPr>
                <w:bCs/>
                <w:color w:val="auto"/>
              </w:rPr>
              <w:t xml:space="preserve">y grado de acuerdo con una afirmación </w:t>
            </w:r>
            <w:r w:rsidRPr="00F83FCD">
              <w:rPr>
                <w:bCs/>
                <w:color w:val="auto"/>
              </w:rPr>
              <w:t>en formato de respuesta tipo Likert</w:t>
            </w:r>
            <w:r>
              <w:rPr>
                <w:bCs/>
                <w:color w:val="auto"/>
              </w:rPr>
              <w:t xml:space="preserve">. </w:t>
            </w:r>
            <w:r w:rsidRPr="00F83FCD">
              <w:rPr>
                <w:b/>
                <w:color w:val="auto"/>
              </w:rPr>
              <w:t>Duración:</w:t>
            </w:r>
            <w:r>
              <w:rPr>
                <w:bCs/>
                <w:color w:val="auto"/>
              </w:rPr>
              <w:t xml:space="preserve"> 10 min aprox. </w:t>
            </w:r>
          </w:p>
        </w:tc>
      </w:tr>
      <w:tr w:rsidR="0069036D" w14:paraId="1B2CC077" w14:textId="77777777" w:rsidTr="00CB6C2C">
        <w:tc>
          <w:tcPr>
            <w:cnfStyle w:val="001000000000" w:firstRow="0" w:lastRow="0" w:firstColumn="1" w:lastColumn="0" w:oddVBand="0" w:evenVBand="0" w:oddHBand="0" w:evenHBand="0" w:firstRowFirstColumn="0" w:firstRowLastColumn="0" w:lastRowFirstColumn="0" w:lastRowLastColumn="0"/>
            <w:tcW w:w="2062" w:type="dxa"/>
          </w:tcPr>
          <w:p w14:paraId="305CC046" w14:textId="496F7490" w:rsidR="0069036D" w:rsidRPr="00F83FCD" w:rsidRDefault="0069036D" w:rsidP="00A36C48">
            <w:pPr>
              <w:spacing w:before="0" w:line="276" w:lineRule="auto"/>
              <w:jc w:val="left"/>
              <w:rPr>
                <w:color w:val="auto"/>
              </w:rPr>
            </w:pPr>
            <w:r w:rsidRPr="00F83FCD">
              <w:rPr>
                <w:color w:val="auto"/>
              </w:rPr>
              <w:t>Sistema de Evaluación de Niños y Adolescentes (SENA;</w:t>
            </w:r>
            <w:r w:rsidRPr="00F83FCD">
              <w:rPr>
                <w:b w:val="0"/>
                <w:bCs w:val="0"/>
                <w:color w:val="auto"/>
              </w:rPr>
              <w:t xml:space="preserve"> </w:t>
            </w:r>
            <w:sdt>
              <w:sdtPr>
                <w:rPr>
                  <w:color w:val="000000"/>
                </w:rPr>
                <w:tag w:val="MENDELEY_CITATION_v3_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"/>
                <w:id w:val="-1466104861"/>
                <w:placeholder>
                  <w:docPart w:val="499E8A57087C4B19BD62B00989756685"/>
                </w:placeholder>
              </w:sdtPr>
              <w:sdtEndPr/>
              <w:sdtContent>
                <w:r w:rsidR="00190F62" w:rsidRPr="00190F62">
                  <w:rPr>
                    <w:b w:val="0"/>
                    <w:bCs w:val="0"/>
                    <w:color w:val="000000"/>
                  </w:rPr>
                  <w:t>Fernández-Pinto et al., 2015)</w:t>
                </w:r>
              </w:sdtContent>
            </w:sdt>
            <w:r w:rsidRPr="00F83FCD">
              <w:rPr>
                <w:b w:val="0"/>
                <w:bCs w:val="0"/>
                <w:color w:val="auto"/>
              </w:rPr>
              <w:t>.</w:t>
            </w:r>
          </w:p>
        </w:tc>
        <w:tc>
          <w:tcPr>
            <w:tcW w:w="2919" w:type="dxa"/>
          </w:tcPr>
          <w:p w14:paraId="71491A6A" w14:textId="77777777" w:rsidR="0069036D" w:rsidRPr="00F83FCD" w:rsidRDefault="0069036D" w:rsidP="00A36C48">
            <w:pPr>
              <w:spacing w:before="0" w:line="276" w:lineRule="auto"/>
              <w:jc w:val="left"/>
              <w:cnfStyle w:val="000000000000" w:firstRow="0" w:lastRow="0" w:firstColumn="0" w:lastColumn="0" w:oddVBand="0" w:evenVBand="0" w:oddHBand="0" w:evenHBand="0" w:firstRowFirstColumn="0" w:firstRowLastColumn="0" w:lastRowFirstColumn="0" w:lastRowLastColumn="0"/>
              <w:rPr>
                <w:color w:val="auto"/>
              </w:rPr>
            </w:pPr>
            <w:r w:rsidRPr="00F83FCD">
              <w:rPr>
                <w:color w:val="auto"/>
              </w:rPr>
              <w:t>Ajuste socioemocional general.</w:t>
            </w:r>
          </w:p>
          <w:p w14:paraId="1C873E4F" w14:textId="77777777" w:rsidR="0069036D" w:rsidRPr="00F83FCD" w:rsidRDefault="0069036D" w:rsidP="00A36C48">
            <w:pPr>
              <w:spacing w:before="0" w:line="276" w:lineRule="auto"/>
              <w:jc w:val="left"/>
              <w:cnfStyle w:val="000000000000" w:firstRow="0" w:lastRow="0" w:firstColumn="0" w:lastColumn="0" w:oddVBand="0" w:evenVBand="0" w:oddHBand="0" w:evenHBand="0" w:firstRowFirstColumn="0" w:firstRowLastColumn="0" w:lastRowFirstColumn="0" w:lastRowLastColumn="0"/>
              <w:rPr>
                <w:color w:val="auto"/>
              </w:rPr>
            </w:pPr>
            <w:r w:rsidRPr="00F83FCD">
              <w:rPr>
                <w:color w:val="auto"/>
              </w:rPr>
              <w:t xml:space="preserve">(Cuestionario para el niño, los padres y el colegio.) </w:t>
            </w:r>
          </w:p>
        </w:tc>
        <w:tc>
          <w:tcPr>
            <w:tcW w:w="3760" w:type="dxa"/>
          </w:tcPr>
          <w:p w14:paraId="0B6E2276" w14:textId="1B3AAF58" w:rsidR="0069036D" w:rsidRPr="00F83FCD" w:rsidRDefault="0069036D" w:rsidP="00A36C48">
            <w:pPr>
              <w:spacing w:before="0" w:line="276" w:lineRule="auto"/>
              <w:cnfStyle w:val="000000000000" w:firstRow="0" w:lastRow="0" w:firstColumn="0" w:lastColumn="0" w:oddVBand="0" w:evenVBand="0" w:oddHBand="0" w:evenHBand="0" w:firstRowFirstColumn="0" w:firstRowLastColumn="0" w:lastRowFirstColumn="0" w:lastRowLastColumn="0"/>
              <w:rPr>
                <w:b/>
                <w:color w:val="auto"/>
              </w:rPr>
            </w:pPr>
            <w:r w:rsidRPr="00F83FCD">
              <w:rPr>
                <w:b/>
                <w:color w:val="auto"/>
              </w:rPr>
              <w:t xml:space="preserve">Fiabilidad y validez: </w:t>
            </w:r>
            <w:r w:rsidRPr="00F83FCD">
              <w:rPr>
                <w:bCs/>
                <w:color w:val="auto"/>
              </w:rPr>
              <w:t>adecuadas</w:t>
            </w:r>
            <w:r w:rsidRPr="00F83FCD">
              <w:rPr>
                <w:color w:val="auto"/>
              </w:rPr>
              <w:t xml:space="preserve">; </w:t>
            </w:r>
            <w:r w:rsidRPr="00F83FCD">
              <w:rPr>
                <w:b/>
                <w:color w:val="auto"/>
              </w:rPr>
              <w:t xml:space="preserve">Baremos: </w:t>
            </w:r>
            <w:r w:rsidR="00246EEB">
              <w:rPr>
                <w:color w:val="auto"/>
              </w:rPr>
              <w:t>p</w:t>
            </w:r>
            <w:r w:rsidRPr="00F83FCD">
              <w:rPr>
                <w:bCs/>
                <w:color w:val="auto"/>
              </w:rPr>
              <w:t xml:space="preserve">untuación directa y puntuación T; </w:t>
            </w:r>
            <w:r w:rsidRPr="00F83FCD">
              <w:rPr>
                <w:b/>
                <w:color w:val="auto"/>
              </w:rPr>
              <w:t xml:space="preserve">Variables a medir: </w:t>
            </w:r>
            <w:r w:rsidRPr="00F83FCD">
              <w:rPr>
                <w:bCs/>
                <w:color w:val="auto"/>
              </w:rPr>
              <w:t>frecuencia de la conducta en formato de respuesta tipo Likert</w:t>
            </w:r>
            <w:r w:rsidRPr="00F83FCD">
              <w:rPr>
                <w:color w:val="auto"/>
              </w:rPr>
              <w:t>;</w:t>
            </w:r>
            <w:r w:rsidRPr="00F83FCD">
              <w:rPr>
                <w:b/>
                <w:bCs/>
                <w:color w:val="auto"/>
              </w:rPr>
              <w:t xml:space="preserve"> </w:t>
            </w:r>
            <w:r w:rsidRPr="00F83FCD">
              <w:rPr>
                <w:b/>
                <w:color w:val="auto"/>
              </w:rPr>
              <w:t>Duración:</w:t>
            </w:r>
            <w:r w:rsidRPr="00F83FCD">
              <w:rPr>
                <w:bCs/>
                <w:color w:val="auto"/>
              </w:rPr>
              <w:t xml:space="preserve"> 30 min aprox. </w:t>
            </w:r>
          </w:p>
        </w:tc>
      </w:tr>
      <w:tr w:rsidR="0069036D" w14:paraId="49DF5254" w14:textId="77777777" w:rsidTr="00CB6C2C">
        <w:tc>
          <w:tcPr>
            <w:cnfStyle w:val="001000000000" w:firstRow="0" w:lastRow="0" w:firstColumn="1" w:lastColumn="0" w:oddVBand="0" w:evenVBand="0" w:oddHBand="0" w:evenHBand="0" w:firstRowFirstColumn="0" w:firstRowLastColumn="0" w:lastRowFirstColumn="0" w:lastRowLastColumn="0"/>
            <w:tcW w:w="2062" w:type="dxa"/>
          </w:tcPr>
          <w:p w14:paraId="1EE06688" w14:textId="0A976197" w:rsidR="0069036D" w:rsidRPr="00F83FCD" w:rsidRDefault="0069036D" w:rsidP="00A36C48">
            <w:pPr>
              <w:spacing w:before="0" w:line="276" w:lineRule="auto"/>
              <w:jc w:val="left"/>
              <w:rPr>
                <w:b w:val="0"/>
                <w:bCs w:val="0"/>
                <w:color w:val="auto"/>
              </w:rPr>
            </w:pPr>
            <w:r w:rsidRPr="00F83FCD">
              <w:rPr>
                <w:color w:val="auto"/>
              </w:rPr>
              <w:t xml:space="preserve">Evaluación Conductual de la Función Ejecutiva (BRIEF; </w:t>
            </w:r>
            <w:sdt>
              <w:sdtPr>
                <w:rPr>
                  <w:color w:val="000000"/>
                </w:rPr>
                <w:tag w:val="MENDELEY_CITATION_v3_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"/>
                <w:id w:val="2126803511"/>
                <w:placeholder>
                  <w:docPart w:val="499E8A57087C4B19BD62B00989756685"/>
                </w:placeholder>
              </w:sdtPr>
              <w:sdtEndPr/>
              <w:sdtContent>
                <w:r w:rsidR="00190F62" w:rsidRPr="00190F62">
                  <w:rPr>
                    <w:b w:val="0"/>
                    <w:bCs w:val="0"/>
                    <w:color w:val="000000"/>
                  </w:rPr>
                  <w:t xml:space="preserve">Maldonado </w:t>
                </w:r>
                <w:r w:rsidR="00190F62" w:rsidRPr="00190F62">
                  <w:rPr>
                    <w:b w:val="0"/>
                    <w:bCs w:val="0"/>
                    <w:color w:val="000000"/>
                  </w:rPr>
                  <w:lastRenderedPageBreak/>
                  <w:t>Belmonte et al., 2017)</w:t>
                </w:r>
              </w:sdtContent>
            </w:sdt>
          </w:p>
        </w:tc>
        <w:tc>
          <w:tcPr>
            <w:tcW w:w="2919" w:type="dxa"/>
          </w:tcPr>
          <w:p w14:paraId="21CA25F5" w14:textId="77777777" w:rsidR="0069036D" w:rsidRDefault="0069036D" w:rsidP="00A36C48">
            <w:pPr>
              <w:spacing w:before="0" w:line="276" w:lineRule="auto"/>
              <w:cnfStyle w:val="000000000000" w:firstRow="0" w:lastRow="0" w:firstColumn="0" w:lastColumn="0" w:oddVBand="0" w:evenVBand="0" w:oddHBand="0" w:evenHBand="0" w:firstRowFirstColumn="0" w:firstRowLastColumn="0" w:lastRowFirstColumn="0" w:lastRowLastColumn="0"/>
              <w:rPr>
                <w:color w:val="auto"/>
              </w:rPr>
            </w:pPr>
            <w:r w:rsidRPr="00F83FCD">
              <w:rPr>
                <w:color w:val="auto"/>
              </w:rPr>
              <w:lastRenderedPageBreak/>
              <w:t>Funcionamiento ejecutivo en el día a día</w:t>
            </w:r>
            <w:r>
              <w:rPr>
                <w:color w:val="auto"/>
              </w:rPr>
              <w:t>.</w:t>
            </w:r>
          </w:p>
          <w:p w14:paraId="631EE478" w14:textId="77777777" w:rsidR="0069036D" w:rsidRPr="00F83FCD" w:rsidRDefault="0069036D" w:rsidP="00A36C48">
            <w:pPr>
              <w:spacing w:before="0" w:line="276" w:lineRule="auto"/>
              <w:cnfStyle w:val="000000000000" w:firstRow="0" w:lastRow="0" w:firstColumn="0" w:lastColumn="0" w:oddVBand="0" w:evenVBand="0" w:oddHBand="0" w:evenHBand="0" w:firstRowFirstColumn="0" w:firstRowLastColumn="0" w:lastRowFirstColumn="0" w:lastRowLastColumn="0"/>
              <w:rPr>
                <w:color w:val="auto"/>
              </w:rPr>
            </w:pPr>
            <w:r w:rsidRPr="00F83FCD">
              <w:rPr>
                <w:color w:val="auto"/>
              </w:rPr>
              <w:t>(Cuestionario para</w:t>
            </w:r>
            <w:r>
              <w:rPr>
                <w:color w:val="auto"/>
              </w:rPr>
              <w:t xml:space="preserve"> </w:t>
            </w:r>
            <w:r w:rsidRPr="00F83FCD">
              <w:rPr>
                <w:color w:val="auto"/>
              </w:rPr>
              <w:t xml:space="preserve">los padres y el colegio.)                                                                                                                                                                                                                                                                     </w:t>
            </w:r>
          </w:p>
        </w:tc>
        <w:tc>
          <w:tcPr>
            <w:tcW w:w="3760" w:type="dxa"/>
          </w:tcPr>
          <w:p w14:paraId="332FBFD6" w14:textId="677ED789" w:rsidR="0069036D" w:rsidRPr="00781452" w:rsidRDefault="0069036D" w:rsidP="00A36C48">
            <w:pPr>
              <w:spacing w:before="0" w:line="276" w:lineRule="auto"/>
              <w:cnfStyle w:val="000000000000" w:firstRow="0" w:lastRow="0" w:firstColumn="0" w:lastColumn="0" w:oddVBand="0" w:evenVBand="0" w:oddHBand="0" w:evenHBand="0" w:firstRowFirstColumn="0" w:firstRowLastColumn="0" w:lastRowFirstColumn="0" w:lastRowLastColumn="0"/>
              <w:rPr>
                <w:bCs/>
                <w:color w:val="auto"/>
              </w:rPr>
            </w:pPr>
            <w:r w:rsidRPr="00F83FCD">
              <w:rPr>
                <w:b/>
                <w:color w:val="auto"/>
              </w:rPr>
              <w:t xml:space="preserve">Fiabilidad: </w:t>
            </w:r>
            <w:r w:rsidR="00246EEB">
              <w:rPr>
                <w:color w:val="auto"/>
              </w:rPr>
              <w:t>e</w:t>
            </w:r>
            <w:r w:rsidRPr="00F83FCD">
              <w:rPr>
                <w:bCs/>
                <w:color w:val="auto"/>
              </w:rPr>
              <w:t>levado grado de consistencia interna.</w:t>
            </w:r>
            <w:r w:rsidRPr="00F83FCD">
              <w:rPr>
                <w:b/>
                <w:bCs/>
                <w:color w:val="auto"/>
              </w:rPr>
              <w:t xml:space="preserve"> </w:t>
            </w:r>
            <w:r w:rsidRPr="00F83FCD">
              <w:rPr>
                <w:b/>
                <w:color w:val="auto"/>
              </w:rPr>
              <w:t xml:space="preserve">Validez: </w:t>
            </w:r>
            <w:r w:rsidRPr="00F83FCD">
              <w:rPr>
                <w:bCs/>
                <w:color w:val="auto"/>
              </w:rPr>
              <w:t xml:space="preserve">adecuada; </w:t>
            </w:r>
            <w:r w:rsidRPr="00F83FCD">
              <w:rPr>
                <w:b/>
                <w:color w:val="auto"/>
              </w:rPr>
              <w:t xml:space="preserve">Baremos: </w:t>
            </w:r>
            <w:r w:rsidR="00246EEB">
              <w:rPr>
                <w:color w:val="auto"/>
              </w:rPr>
              <w:t>p</w:t>
            </w:r>
            <w:r w:rsidRPr="00F83FCD">
              <w:rPr>
                <w:bCs/>
                <w:color w:val="auto"/>
              </w:rPr>
              <w:t xml:space="preserve">untuación directa y puntuación T. </w:t>
            </w:r>
            <w:r w:rsidRPr="00F83FCD">
              <w:rPr>
                <w:b/>
                <w:color w:val="auto"/>
              </w:rPr>
              <w:t xml:space="preserve">Variables a medir: </w:t>
            </w:r>
            <w:r w:rsidRPr="00F83FCD">
              <w:rPr>
                <w:bCs/>
                <w:color w:val="auto"/>
              </w:rPr>
              <w:t xml:space="preserve">frecuencia de la conducta en </w:t>
            </w:r>
            <w:r w:rsidRPr="00F83FCD">
              <w:rPr>
                <w:bCs/>
                <w:color w:val="auto"/>
              </w:rPr>
              <w:lastRenderedPageBreak/>
              <w:t>formato de respuesta tipo Likert</w:t>
            </w:r>
            <w:r w:rsidR="00246EEB">
              <w:rPr>
                <w:bCs/>
                <w:color w:val="auto"/>
              </w:rPr>
              <w:t>;</w:t>
            </w:r>
            <w:r>
              <w:rPr>
                <w:bCs/>
                <w:color w:val="auto"/>
              </w:rPr>
              <w:t xml:space="preserve"> </w:t>
            </w:r>
            <w:r w:rsidRPr="00F83FCD">
              <w:rPr>
                <w:b/>
                <w:color w:val="auto"/>
              </w:rPr>
              <w:t>Duración:</w:t>
            </w:r>
            <w:r>
              <w:rPr>
                <w:b/>
                <w:color w:val="auto"/>
              </w:rPr>
              <w:t xml:space="preserve"> </w:t>
            </w:r>
            <w:r w:rsidRPr="00D44AFD">
              <w:rPr>
                <w:bCs/>
                <w:color w:val="auto"/>
              </w:rPr>
              <w:t>10 min aprox.</w:t>
            </w:r>
          </w:p>
        </w:tc>
      </w:tr>
    </w:tbl>
    <w:p w14:paraId="1B9D9C43" w14:textId="77777777" w:rsidR="00E23A74" w:rsidRPr="009D53D1" w:rsidRDefault="00E23A74" w:rsidP="009D53D1">
      <w:bookmarkStart w:id="15" w:name="_Toc124949211"/>
    </w:p>
    <w:p w14:paraId="2E54A0E7" w14:textId="04BC46A7" w:rsidR="00966BA3" w:rsidRDefault="00D757B0" w:rsidP="007F590E">
      <w:pPr>
        <w:pStyle w:val="Ttulo1"/>
      </w:pPr>
      <w:bookmarkStart w:id="16" w:name="_Toc125391736"/>
      <w:r w:rsidRPr="00C664C2">
        <w:t>Resultados</w:t>
      </w:r>
      <w:bookmarkEnd w:id="15"/>
      <w:bookmarkEnd w:id="16"/>
    </w:p>
    <w:p w14:paraId="45EF217A" w14:textId="77777777" w:rsidR="00CB6C2C" w:rsidRPr="00CB6C2C" w:rsidRDefault="00CB6C2C" w:rsidP="00CB6C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1451"/>
        <w:gridCol w:w="1262"/>
        <w:gridCol w:w="2225"/>
      </w:tblGrid>
      <w:tr w:rsidR="004506EB" w:rsidRPr="000460DB" w14:paraId="5E0F38D0" w14:textId="77777777" w:rsidTr="00A36C48">
        <w:trPr>
          <w:trHeight w:val="519"/>
        </w:trPr>
        <w:tc>
          <w:tcPr>
            <w:tcW w:w="2676" w:type="dxa"/>
            <w:shd w:val="clear" w:color="auto" w:fill="5688A3"/>
          </w:tcPr>
          <w:p w14:paraId="373D47FA" w14:textId="77777777" w:rsidR="004506EB" w:rsidRPr="00630FC5" w:rsidRDefault="004506EB" w:rsidP="00966BA3">
            <w:pPr>
              <w:spacing w:after="80" w:line="240" w:lineRule="auto"/>
              <w:jc w:val="center"/>
              <w:rPr>
                <w:rFonts w:cstheme="minorHAnsi"/>
                <w:b/>
                <w:bCs/>
                <w:color w:val="auto"/>
                <w:sz w:val="20"/>
                <w:szCs w:val="24"/>
              </w:rPr>
            </w:pPr>
            <w:r w:rsidRPr="00630FC5">
              <w:rPr>
                <w:rFonts w:cstheme="minorHAnsi"/>
                <w:b/>
                <w:bCs/>
                <w:color w:val="auto"/>
                <w:sz w:val="20"/>
                <w:szCs w:val="24"/>
              </w:rPr>
              <w:t>Tes</w:t>
            </w:r>
            <w:r>
              <w:rPr>
                <w:rFonts w:cstheme="minorHAnsi"/>
                <w:b/>
                <w:bCs/>
                <w:color w:val="auto"/>
                <w:sz w:val="20"/>
                <w:szCs w:val="24"/>
              </w:rPr>
              <w:t>/</w:t>
            </w:r>
            <w:r w:rsidRPr="00630FC5">
              <w:rPr>
                <w:rFonts w:cstheme="minorHAnsi"/>
                <w:b/>
                <w:bCs/>
                <w:color w:val="auto"/>
                <w:sz w:val="20"/>
                <w:szCs w:val="24"/>
              </w:rPr>
              <w:t xml:space="preserve"> Índice</w:t>
            </w:r>
          </w:p>
        </w:tc>
        <w:tc>
          <w:tcPr>
            <w:tcW w:w="1451" w:type="dxa"/>
            <w:shd w:val="clear" w:color="auto" w:fill="5688A3"/>
          </w:tcPr>
          <w:p w14:paraId="44FF13DE" w14:textId="77777777" w:rsidR="004506EB" w:rsidRPr="00630FC5" w:rsidRDefault="004506EB" w:rsidP="00966BA3">
            <w:pPr>
              <w:spacing w:after="80" w:line="240" w:lineRule="auto"/>
              <w:jc w:val="center"/>
              <w:rPr>
                <w:rFonts w:cstheme="minorHAnsi"/>
                <w:b/>
                <w:bCs/>
                <w:color w:val="auto"/>
                <w:sz w:val="20"/>
                <w:szCs w:val="24"/>
              </w:rPr>
            </w:pPr>
            <w:r w:rsidRPr="00630FC5">
              <w:rPr>
                <w:rFonts w:cstheme="minorHAnsi"/>
                <w:b/>
                <w:bCs/>
                <w:color w:val="auto"/>
                <w:sz w:val="20"/>
                <w:szCs w:val="24"/>
              </w:rPr>
              <w:t>Puntuación</w:t>
            </w:r>
          </w:p>
        </w:tc>
        <w:tc>
          <w:tcPr>
            <w:tcW w:w="1262" w:type="dxa"/>
            <w:shd w:val="clear" w:color="auto" w:fill="5688A3"/>
          </w:tcPr>
          <w:p w14:paraId="08AA0185" w14:textId="77777777" w:rsidR="004506EB" w:rsidRPr="00630FC5" w:rsidRDefault="004506EB" w:rsidP="00966BA3">
            <w:pPr>
              <w:spacing w:after="80" w:line="240" w:lineRule="auto"/>
              <w:jc w:val="center"/>
              <w:rPr>
                <w:rFonts w:cstheme="minorHAnsi"/>
                <w:b/>
                <w:bCs/>
                <w:color w:val="auto"/>
                <w:sz w:val="20"/>
                <w:szCs w:val="24"/>
              </w:rPr>
            </w:pPr>
            <w:r w:rsidRPr="00630FC5">
              <w:rPr>
                <w:rFonts w:cstheme="minorHAnsi"/>
                <w:b/>
                <w:bCs/>
                <w:color w:val="auto"/>
                <w:sz w:val="20"/>
                <w:szCs w:val="24"/>
              </w:rPr>
              <w:t>Percentil</w:t>
            </w:r>
          </w:p>
        </w:tc>
        <w:tc>
          <w:tcPr>
            <w:tcW w:w="2225" w:type="dxa"/>
            <w:shd w:val="clear" w:color="auto" w:fill="5688A3"/>
          </w:tcPr>
          <w:p w14:paraId="7D0904EF" w14:textId="77777777" w:rsidR="004506EB" w:rsidRPr="000460DB" w:rsidRDefault="004506EB" w:rsidP="00966BA3">
            <w:pPr>
              <w:spacing w:after="80" w:line="240" w:lineRule="auto"/>
              <w:jc w:val="center"/>
              <w:rPr>
                <w:rFonts w:cstheme="minorHAnsi"/>
                <w:b/>
                <w:bCs/>
                <w:sz w:val="20"/>
                <w:szCs w:val="24"/>
              </w:rPr>
            </w:pPr>
            <w:r w:rsidRPr="00630FC5">
              <w:rPr>
                <w:rFonts w:cstheme="minorHAnsi"/>
                <w:b/>
                <w:bCs/>
                <w:color w:val="auto"/>
                <w:sz w:val="20"/>
                <w:szCs w:val="24"/>
              </w:rPr>
              <w:t>Alteración</w:t>
            </w:r>
          </w:p>
        </w:tc>
      </w:tr>
      <w:tr w:rsidR="00DC506C" w:rsidRPr="000460DB" w14:paraId="40D566BC" w14:textId="77777777" w:rsidTr="00A63E7C">
        <w:trPr>
          <w:trHeight w:val="227"/>
        </w:trPr>
        <w:tc>
          <w:tcPr>
            <w:tcW w:w="2676" w:type="dxa"/>
            <w:shd w:val="clear" w:color="auto" w:fill="9CC2E5" w:themeFill="accent1" w:themeFillTint="99"/>
          </w:tcPr>
          <w:p w14:paraId="0903644C" w14:textId="77777777" w:rsidR="00DC506C" w:rsidRPr="00630FC5" w:rsidRDefault="00DC506C" w:rsidP="00DC506C">
            <w:pPr>
              <w:spacing w:after="0" w:line="240" w:lineRule="auto"/>
              <w:jc w:val="center"/>
              <w:rPr>
                <w:rFonts w:cstheme="minorHAnsi"/>
                <w:b/>
                <w:bCs/>
                <w:color w:val="auto"/>
                <w:sz w:val="20"/>
                <w:szCs w:val="24"/>
              </w:rPr>
            </w:pPr>
            <w:r w:rsidRPr="00630FC5">
              <w:rPr>
                <w:rFonts w:cstheme="minorHAnsi"/>
                <w:b/>
                <w:bCs/>
                <w:color w:val="auto"/>
                <w:sz w:val="20"/>
                <w:szCs w:val="24"/>
              </w:rPr>
              <w:t>WISC-V</w:t>
            </w:r>
          </w:p>
        </w:tc>
        <w:tc>
          <w:tcPr>
            <w:tcW w:w="4938" w:type="dxa"/>
            <w:gridSpan w:val="3"/>
            <w:shd w:val="clear" w:color="auto" w:fill="9CC2E5" w:themeFill="accent1" w:themeFillTint="99"/>
          </w:tcPr>
          <w:p w14:paraId="23885945" w14:textId="77777777" w:rsidR="00DC506C" w:rsidRPr="000460DB" w:rsidRDefault="00DC506C" w:rsidP="00A36C48">
            <w:pPr>
              <w:spacing w:before="0" w:after="0" w:line="240" w:lineRule="auto"/>
              <w:rPr>
                <w:rFonts w:cstheme="minorHAnsi"/>
                <w:b/>
                <w:bCs/>
                <w:sz w:val="20"/>
                <w:szCs w:val="24"/>
              </w:rPr>
            </w:pPr>
          </w:p>
        </w:tc>
      </w:tr>
      <w:tr w:rsidR="004506EB" w:rsidRPr="000460DB" w14:paraId="76E293B4" w14:textId="77777777" w:rsidTr="00A36C48">
        <w:trPr>
          <w:trHeight w:val="227"/>
        </w:trPr>
        <w:tc>
          <w:tcPr>
            <w:tcW w:w="2676" w:type="dxa"/>
          </w:tcPr>
          <w:p w14:paraId="55D31CC0" w14:textId="77777777" w:rsidR="004506EB" w:rsidRPr="00FD34F2" w:rsidRDefault="004506EB" w:rsidP="00A36C48">
            <w:pPr>
              <w:spacing w:after="0" w:line="240" w:lineRule="auto"/>
              <w:jc w:val="left"/>
              <w:rPr>
                <w:rFonts w:cstheme="minorHAnsi"/>
                <w:color w:val="auto"/>
                <w:sz w:val="20"/>
                <w:szCs w:val="24"/>
              </w:rPr>
            </w:pPr>
            <w:r w:rsidRPr="00FD34F2">
              <w:rPr>
                <w:rFonts w:cstheme="minorHAnsi"/>
                <w:color w:val="auto"/>
                <w:sz w:val="20"/>
                <w:szCs w:val="24"/>
              </w:rPr>
              <w:t>Comprensión verbal</w:t>
            </w:r>
          </w:p>
        </w:tc>
        <w:tc>
          <w:tcPr>
            <w:tcW w:w="1451" w:type="dxa"/>
          </w:tcPr>
          <w:p w14:paraId="1F02E584" w14:textId="77777777" w:rsidR="004506EB" w:rsidRPr="005D24B5" w:rsidRDefault="004506EB" w:rsidP="005737DC">
            <w:pPr>
              <w:spacing w:after="0" w:line="240" w:lineRule="auto"/>
              <w:jc w:val="center"/>
              <w:rPr>
                <w:rFonts w:cstheme="minorHAnsi"/>
                <w:color w:val="auto"/>
                <w:sz w:val="20"/>
                <w:szCs w:val="24"/>
              </w:rPr>
            </w:pPr>
            <w:r w:rsidRPr="005D24B5">
              <w:rPr>
                <w:rFonts w:cstheme="minorHAnsi"/>
                <w:color w:val="auto"/>
                <w:sz w:val="20"/>
                <w:szCs w:val="24"/>
              </w:rPr>
              <w:t>127</w:t>
            </w:r>
          </w:p>
        </w:tc>
        <w:tc>
          <w:tcPr>
            <w:tcW w:w="1262" w:type="dxa"/>
          </w:tcPr>
          <w:p w14:paraId="4D2BC4C8" w14:textId="77777777" w:rsidR="004506EB" w:rsidRPr="005D24B5" w:rsidRDefault="004506EB" w:rsidP="005737DC">
            <w:pPr>
              <w:spacing w:after="0" w:line="240" w:lineRule="auto"/>
              <w:jc w:val="center"/>
              <w:rPr>
                <w:rFonts w:cstheme="minorHAnsi"/>
                <w:color w:val="auto"/>
                <w:sz w:val="20"/>
                <w:szCs w:val="24"/>
              </w:rPr>
            </w:pPr>
            <w:r w:rsidRPr="005D24B5">
              <w:rPr>
                <w:rFonts w:cstheme="minorHAnsi"/>
                <w:color w:val="auto"/>
                <w:sz w:val="20"/>
                <w:szCs w:val="24"/>
              </w:rPr>
              <w:t>96</w:t>
            </w:r>
          </w:p>
        </w:tc>
        <w:tc>
          <w:tcPr>
            <w:tcW w:w="2225" w:type="dxa"/>
          </w:tcPr>
          <w:p w14:paraId="2328FF9B" w14:textId="77777777" w:rsidR="004506EB" w:rsidRPr="005D24B5" w:rsidRDefault="004506EB" w:rsidP="005737DC">
            <w:pPr>
              <w:spacing w:after="0" w:line="240" w:lineRule="auto"/>
              <w:jc w:val="center"/>
              <w:rPr>
                <w:rFonts w:cstheme="minorHAnsi"/>
                <w:b/>
                <w:bCs/>
                <w:color w:val="auto"/>
                <w:sz w:val="20"/>
                <w:szCs w:val="24"/>
              </w:rPr>
            </w:pPr>
            <w:r w:rsidRPr="005D24B5">
              <w:rPr>
                <w:rFonts w:cstheme="minorHAnsi"/>
                <w:b/>
                <w:bCs/>
                <w:color w:val="auto"/>
                <w:sz w:val="20"/>
                <w:szCs w:val="24"/>
              </w:rPr>
              <w:t>Preservado</w:t>
            </w:r>
          </w:p>
        </w:tc>
      </w:tr>
      <w:tr w:rsidR="004506EB" w:rsidRPr="00DA7D9C" w14:paraId="3A348688" w14:textId="77777777" w:rsidTr="00A36C48">
        <w:trPr>
          <w:trHeight w:val="227"/>
        </w:trPr>
        <w:tc>
          <w:tcPr>
            <w:tcW w:w="2676" w:type="dxa"/>
          </w:tcPr>
          <w:p w14:paraId="6D495BA5" w14:textId="77777777" w:rsidR="004506EB" w:rsidRPr="00FD34F2" w:rsidRDefault="004506EB" w:rsidP="00A36C48">
            <w:pPr>
              <w:spacing w:after="0" w:line="240" w:lineRule="auto"/>
              <w:jc w:val="left"/>
              <w:rPr>
                <w:rFonts w:cstheme="minorHAnsi"/>
                <w:color w:val="auto"/>
                <w:sz w:val="20"/>
                <w:szCs w:val="24"/>
              </w:rPr>
            </w:pPr>
            <w:r w:rsidRPr="00FD34F2">
              <w:rPr>
                <w:rFonts w:cstheme="minorHAnsi"/>
                <w:color w:val="auto"/>
                <w:sz w:val="20"/>
                <w:szCs w:val="24"/>
              </w:rPr>
              <w:t>Visoespacial</w:t>
            </w:r>
          </w:p>
        </w:tc>
        <w:tc>
          <w:tcPr>
            <w:tcW w:w="1451" w:type="dxa"/>
          </w:tcPr>
          <w:p w14:paraId="324DC181" w14:textId="77777777" w:rsidR="004506EB" w:rsidRPr="005D24B5" w:rsidRDefault="004506EB" w:rsidP="005737DC">
            <w:pPr>
              <w:spacing w:after="0" w:line="240" w:lineRule="auto"/>
              <w:jc w:val="center"/>
              <w:rPr>
                <w:rFonts w:cstheme="minorHAnsi"/>
                <w:color w:val="auto"/>
                <w:sz w:val="20"/>
                <w:szCs w:val="24"/>
              </w:rPr>
            </w:pPr>
            <w:r w:rsidRPr="005D24B5">
              <w:rPr>
                <w:rFonts w:cstheme="minorHAnsi"/>
                <w:color w:val="auto"/>
                <w:sz w:val="20"/>
                <w:szCs w:val="24"/>
              </w:rPr>
              <w:t>81</w:t>
            </w:r>
          </w:p>
        </w:tc>
        <w:tc>
          <w:tcPr>
            <w:tcW w:w="1262" w:type="dxa"/>
          </w:tcPr>
          <w:p w14:paraId="6C052F61" w14:textId="77777777" w:rsidR="004506EB" w:rsidRPr="005D24B5" w:rsidRDefault="004506EB" w:rsidP="005737DC">
            <w:pPr>
              <w:spacing w:after="0" w:line="240" w:lineRule="auto"/>
              <w:jc w:val="center"/>
              <w:rPr>
                <w:rFonts w:cstheme="minorHAnsi"/>
                <w:color w:val="auto"/>
                <w:sz w:val="20"/>
                <w:szCs w:val="24"/>
              </w:rPr>
            </w:pPr>
            <w:r w:rsidRPr="005D24B5">
              <w:rPr>
                <w:rFonts w:cstheme="minorHAnsi"/>
                <w:color w:val="auto"/>
                <w:sz w:val="20"/>
                <w:szCs w:val="24"/>
              </w:rPr>
              <w:t>10</w:t>
            </w:r>
          </w:p>
        </w:tc>
        <w:tc>
          <w:tcPr>
            <w:tcW w:w="2225" w:type="dxa"/>
          </w:tcPr>
          <w:p w14:paraId="1DF77AF3" w14:textId="77777777" w:rsidR="004506EB" w:rsidRPr="005D24B5" w:rsidRDefault="004506EB" w:rsidP="005737DC">
            <w:pPr>
              <w:spacing w:after="0" w:line="240" w:lineRule="auto"/>
              <w:jc w:val="center"/>
              <w:rPr>
                <w:rFonts w:cstheme="minorHAnsi"/>
                <w:b/>
                <w:bCs/>
                <w:color w:val="auto"/>
                <w:sz w:val="20"/>
                <w:szCs w:val="24"/>
              </w:rPr>
            </w:pPr>
            <w:r w:rsidRPr="005D24B5">
              <w:rPr>
                <w:rFonts w:cstheme="minorHAnsi"/>
                <w:b/>
                <w:bCs/>
                <w:color w:val="auto"/>
                <w:sz w:val="20"/>
                <w:szCs w:val="24"/>
              </w:rPr>
              <w:t>Leve</w:t>
            </w:r>
          </w:p>
        </w:tc>
      </w:tr>
      <w:tr w:rsidR="004506EB" w:rsidRPr="000460DB" w14:paraId="31969A3E" w14:textId="77777777" w:rsidTr="00A36C48">
        <w:trPr>
          <w:trHeight w:val="227"/>
        </w:trPr>
        <w:tc>
          <w:tcPr>
            <w:tcW w:w="2676" w:type="dxa"/>
          </w:tcPr>
          <w:p w14:paraId="0C19E979" w14:textId="77777777" w:rsidR="004506EB" w:rsidRPr="00FD34F2" w:rsidRDefault="004506EB" w:rsidP="00A36C48">
            <w:pPr>
              <w:spacing w:after="0" w:line="240" w:lineRule="auto"/>
              <w:jc w:val="left"/>
              <w:rPr>
                <w:rFonts w:cstheme="minorHAnsi"/>
                <w:color w:val="auto"/>
                <w:sz w:val="20"/>
                <w:szCs w:val="24"/>
              </w:rPr>
            </w:pPr>
            <w:r w:rsidRPr="00FD34F2">
              <w:rPr>
                <w:rFonts w:cstheme="minorHAnsi"/>
                <w:color w:val="auto"/>
                <w:sz w:val="20"/>
                <w:szCs w:val="24"/>
              </w:rPr>
              <w:t>Razonamiento fluido</w:t>
            </w:r>
          </w:p>
        </w:tc>
        <w:tc>
          <w:tcPr>
            <w:tcW w:w="1451" w:type="dxa"/>
          </w:tcPr>
          <w:p w14:paraId="591E872B" w14:textId="77777777" w:rsidR="004506EB" w:rsidRPr="005D24B5" w:rsidRDefault="004506EB" w:rsidP="005737DC">
            <w:pPr>
              <w:spacing w:after="0" w:line="240" w:lineRule="auto"/>
              <w:jc w:val="center"/>
              <w:rPr>
                <w:rFonts w:cstheme="minorHAnsi"/>
                <w:color w:val="auto"/>
                <w:sz w:val="20"/>
                <w:szCs w:val="24"/>
              </w:rPr>
            </w:pPr>
            <w:r w:rsidRPr="005D24B5">
              <w:rPr>
                <w:rFonts w:cstheme="minorHAnsi"/>
                <w:color w:val="auto"/>
                <w:sz w:val="20"/>
                <w:szCs w:val="24"/>
              </w:rPr>
              <w:t>94</w:t>
            </w:r>
          </w:p>
        </w:tc>
        <w:tc>
          <w:tcPr>
            <w:tcW w:w="1262" w:type="dxa"/>
          </w:tcPr>
          <w:p w14:paraId="03347004" w14:textId="77777777" w:rsidR="004506EB" w:rsidRPr="005D24B5" w:rsidRDefault="004506EB" w:rsidP="005737DC">
            <w:pPr>
              <w:spacing w:after="0" w:line="240" w:lineRule="auto"/>
              <w:jc w:val="center"/>
              <w:rPr>
                <w:rFonts w:cstheme="minorHAnsi"/>
                <w:color w:val="auto"/>
                <w:sz w:val="20"/>
                <w:szCs w:val="24"/>
              </w:rPr>
            </w:pPr>
            <w:r w:rsidRPr="005D24B5">
              <w:rPr>
                <w:rFonts w:cstheme="minorHAnsi"/>
                <w:color w:val="auto"/>
                <w:sz w:val="20"/>
                <w:szCs w:val="24"/>
              </w:rPr>
              <w:t>34</w:t>
            </w:r>
          </w:p>
        </w:tc>
        <w:tc>
          <w:tcPr>
            <w:tcW w:w="2225" w:type="dxa"/>
          </w:tcPr>
          <w:p w14:paraId="0DB9F271" w14:textId="77777777" w:rsidR="004506EB" w:rsidRPr="005D24B5" w:rsidRDefault="004506EB" w:rsidP="005737DC">
            <w:pPr>
              <w:spacing w:after="0" w:line="240" w:lineRule="auto"/>
              <w:jc w:val="center"/>
              <w:rPr>
                <w:rFonts w:cstheme="minorHAnsi"/>
                <w:b/>
                <w:bCs/>
                <w:color w:val="auto"/>
                <w:sz w:val="20"/>
                <w:szCs w:val="24"/>
              </w:rPr>
            </w:pPr>
            <w:r w:rsidRPr="005D24B5">
              <w:rPr>
                <w:rFonts w:cstheme="minorHAnsi"/>
                <w:b/>
                <w:bCs/>
                <w:color w:val="auto"/>
                <w:sz w:val="20"/>
                <w:szCs w:val="24"/>
              </w:rPr>
              <w:t>Preservado</w:t>
            </w:r>
          </w:p>
        </w:tc>
      </w:tr>
      <w:tr w:rsidR="004506EB" w:rsidRPr="000460DB" w14:paraId="41F3B609" w14:textId="77777777" w:rsidTr="00A36C48">
        <w:trPr>
          <w:trHeight w:val="227"/>
        </w:trPr>
        <w:tc>
          <w:tcPr>
            <w:tcW w:w="2676" w:type="dxa"/>
          </w:tcPr>
          <w:p w14:paraId="79A8080C" w14:textId="77777777" w:rsidR="004506EB" w:rsidRPr="00FD34F2" w:rsidRDefault="004506EB" w:rsidP="00A36C48">
            <w:pPr>
              <w:spacing w:after="0" w:line="240" w:lineRule="auto"/>
              <w:jc w:val="left"/>
              <w:rPr>
                <w:rFonts w:cstheme="minorHAnsi"/>
                <w:color w:val="auto"/>
                <w:sz w:val="20"/>
                <w:szCs w:val="24"/>
              </w:rPr>
            </w:pPr>
            <w:r w:rsidRPr="00FD34F2">
              <w:rPr>
                <w:rFonts w:cstheme="minorHAnsi"/>
                <w:color w:val="auto"/>
                <w:sz w:val="20"/>
                <w:szCs w:val="24"/>
              </w:rPr>
              <w:t>Memoria de trabajo</w:t>
            </w:r>
          </w:p>
        </w:tc>
        <w:tc>
          <w:tcPr>
            <w:tcW w:w="1451" w:type="dxa"/>
          </w:tcPr>
          <w:p w14:paraId="3E49B829" w14:textId="77777777" w:rsidR="004506EB" w:rsidRPr="005D24B5" w:rsidRDefault="004506EB" w:rsidP="005737DC">
            <w:pPr>
              <w:spacing w:after="0" w:line="240" w:lineRule="auto"/>
              <w:jc w:val="center"/>
              <w:rPr>
                <w:rFonts w:cstheme="minorHAnsi"/>
                <w:color w:val="auto"/>
                <w:sz w:val="20"/>
                <w:szCs w:val="24"/>
              </w:rPr>
            </w:pPr>
            <w:r w:rsidRPr="005D24B5">
              <w:rPr>
                <w:rFonts w:cstheme="minorHAnsi"/>
                <w:color w:val="auto"/>
                <w:sz w:val="20"/>
                <w:szCs w:val="24"/>
              </w:rPr>
              <w:t>79</w:t>
            </w:r>
          </w:p>
        </w:tc>
        <w:tc>
          <w:tcPr>
            <w:tcW w:w="1262" w:type="dxa"/>
          </w:tcPr>
          <w:p w14:paraId="2D2AC3DA" w14:textId="77777777" w:rsidR="004506EB" w:rsidRPr="005D24B5" w:rsidRDefault="004506EB" w:rsidP="005737DC">
            <w:pPr>
              <w:spacing w:after="0" w:line="240" w:lineRule="auto"/>
              <w:jc w:val="center"/>
              <w:rPr>
                <w:rFonts w:cstheme="minorHAnsi"/>
                <w:color w:val="auto"/>
                <w:sz w:val="20"/>
                <w:szCs w:val="24"/>
              </w:rPr>
            </w:pPr>
            <w:r w:rsidRPr="005D24B5">
              <w:rPr>
                <w:rFonts w:cstheme="minorHAnsi"/>
                <w:color w:val="auto"/>
                <w:sz w:val="20"/>
                <w:szCs w:val="24"/>
              </w:rPr>
              <w:t>8</w:t>
            </w:r>
          </w:p>
        </w:tc>
        <w:tc>
          <w:tcPr>
            <w:tcW w:w="2225" w:type="dxa"/>
          </w:tcPr>
          <w:p w14:paraId="5CA85C8F" w14:textId="77777777" w:rsidR="004506EB" w:rsidRPr="005D24B5" w:rsidRDefault="004506EB" w:rsidP="005737DC">
            <w:pPr>
              <w:spacing w:after="0" w:line="240" w:lineRule="auto"/>
              <w:jc w:val="center"/>
              <w:rPr>
                <w:rFonts w:cstheme="minorHAnsi"/>
                <w:b/>
                <w:bCs/>
                <w:color w:val="auto"/>
                <w:sz w:val="20"/>
                <w:szCs w:val="24"/>
              </w:rPr>
            </w:pPr>
            <w:r w:rsidRPr="005D24B5">
              <w:rPr>
                <w:rFonts w:cstheme="minorHAnsi"/>
                <w:b/>
                <w:bCs/>
                <w:color w:val="auto"/>
                <w:sz w:val="20"/>
                <w:szCs w:val="24"/>
              </w:rPr>
              <w:t>Leve</w:t>
            </w:r>
          </w:p>
        </w:tc>
      </w:tr>
      <w:tr w:rsidR="004506EB" w:rsidRPr="000460DB" w14:paraId="5D499634" w14:textId="77777777" w:rsidTr="00A36C48">
        <w:trPr>
          <w:trHeight w:val="227"/>
        </w:trPr>
        <w:tc>
          <w:tcPr>
            <w:tcW w:w="2676" w:type="dxa"/>
          </w:tcPr>
          <w:p w14:paraId="3D9B5A2D" w14:textId="77777777" w:rsidR="004506EB" w:rsidRPr="00FD34F2" w:rsidRDefault="004506EB" w:rsidP="00A36C48">
            <w:pPr>
              <w:spacing w:after="0" w:line="240" w:lineRule="auto"/>
              <w:jc w:val="left"/>
              <w:rPr>
                <w:rFonts w:cstheme="minorHAnsi"/>
                <w:color w:val="auto"/>
                <w:sz w:val="20"/>
                <w:szCs w:val="24"/>
              </w:rPr>
            </w:pPr>
            <w:r w:rsidRPr="00FD34F2">
              <w:rPr>
                <w:rFonts w:cstheme="minorHAnsi"/>
                <w:color w:val="auto"/>
                <w:sz w:val="20"/>
                <w:szCs w:val="24"/>
              </w:rPr>
              <w:t xml:space="preserve">Velocidad </w:t>
            </w:r>
            <w:r>
              <w:rPr>
                <w:rFonts w:cstheme="minorHAnsi"/>
                <w:color w:val="auto"/>
                <w:sz w:val="20"/>
                <w:szCs w:val="24"/>
              </w:rPr>
              <w:t xml:space="preserve">de </w:t>
            </w:r>
            <w:proofErr w:type="spellStart"/>
            <w:r w:rsidRPr="00FD34F2">
              <w:rPr>
                <w:rFonts w:cstheme="minorHAnsi"/>
                <w:color w:val="auto"/>
                <w:sz w:val="20"/>
                <w:szCs w:val="24"/>
              </w:rPr>
              <w:t>proces</w:t>
            </w:r>
            <w:proofErr w:type="spellEnd"/>
            <w:r>
              <w:rPr>
                <w:rFonts w:cstheme="minorHAnsi"/>
                <w:color w:val="auto"/>
                <w:sz w:val="20"/>
                <w:szCs w:val="24"/>
              </w:rPr>
              <w:t>.</w:t>
            </w:r>
          </w:p>
        </w:tc>
        <w:tc>
          <w:tcPr>
            <w:tcW w:w="1451" w:type="dxa"/>
          </w:tcPr>
          <w:p w14:paraId="0BDF4133" w14:textId="77777777" w:rsidR="004506EB" w:rsidRPr="00360C68" w:rsidRDefault="004506EB" w:rsidP="005737DC">
            <w:pPr>
              <w:spacing w:after="0" w:line="240" w:lineRule="auto"/>
              <w:jc w:val="center"/>
              <w:rPr>
                <w:rFonts w:cstheme="minorHAnsi"/>
                <w:color w:val="000000" w:themeColor="text1"/>
                <w:sz w:val="20"/>
                <w:szCs w:val="24"/>
              </w:rPr>
            </w:pPr>
            <w:r w:rsidRPr="00360C68">
              <w:rPr>
                <w:rFonts w:cstheme="minorHAnsi"/>
                <w:color w:val="000000" w:themeColor="text1"/>
                <w:sz w:val="20"/>
                <w:szCs w:val="24"/>
              </w:rPr>
              <w:t>69</w:t>
            </w:r>
          </w:p>
        </w:tc>
        <w:tc>
          <w:tcPr>
            <w:tcW w:w="1262" w:type="dxa"/>
          </w:tcPr>
          <w:p w14:paraId="0ED4F4A2" w14:textId="77777777" w:rsidR="004506EB" w:rsidRPr="00360C68" w:rsidRDefault="004506EB" w:rsidP="005737DC">
            <w:pPr>
              <w:spacing w:after="0" w:line="240" w:lineRule="auto"/>
              <w:jc w:val="center"/>
              <w:rPr>
                <w:rFonts w:cstheme="minorHAnsi"/>
                <w:color w:val="000000" w:themeColor="text1"/>
                <w:sz w:val="20"/>
                <w:szCs w:val="24"/>
              </w:rPr>
            </w:pPr>
            <w:r w:rsidRPr="00360C68">
              <w:rPr>
                <w:rFonts w:cstheme="minorHAnsi"/>
                <w:color w:val="000000" w:themeColor="text1"/>
                <w:sz w:val="20"/>
                <w:szCs w:val="24"/>
              </w:rPr>
              <w:t>2</w:t>
            </w:r>
          </w:p>
        </w:tc>
        <w:tc>
          <w:tcPr>
            <w:tcW w:w="2225" w:type="dxa"/>
          </w:tcPr>
          <w:p w14:paraId="1AB999AF" w14:textId="77777777" w:rsidR="004506EB" w:rsidRPr="005D24B5" w:rsidRDefault="004506EB" w:rsidP="005737DC">
            <w:pPr>
              <w:spacing w:after="0" w:line="240" w:lineRule="auto"/>
              <w:jc w:val="center"/>
              <w:rPr>
                <w:rFonts w:cstheme="minorHAnsi"/>
                <w:b/>
                <w:bCs/>
                <w:sz w:val="20"/>
                <w:szCs w:val="24"/>
              </w:rPr>
            </w:pPr>
            <w:r w:rsidRPr="005D24B5">
              <w:rPr>
                <w:rFonts w:cstheme="minorHAnsi"/>
                <w:b/>
                <w:bCs/>
                <w:color w:val="FF0000"/>
                <w:sz w:val="20"/>
                <w:szCs w:val="24"/>
              </w:rPr>
              <w:t>Grave</w:t>
            </w:r>
          </w:p>
        </w:tc>
      </w:tr>
      <w:tr w:rsidR="004506EB" w:rsidRPr="000460DB" w14:paraId="57C21FA8" w14:textId="77777777" w:rsidTr="00A36C48">
        <w:trPr>
          <w:trHeight w:val="227"/>
        </w:trPr>
        <w:tc>
          <w:tcPr>
            <w:tcW w:w="2676" w:type="dxa"/>
          </w:tcPr>
          <w:p w14:paraId="6B143B9B" w14:textId="77777777" w:rsidR="004506EB" w:rsidRPr="00FD34F2" w:rsidRDefault="004506EB" w:rsidP="00A36C48">
            <w:pPr>
              <w:spacing w:after="0" w:line="240" w:lineRule="auto"/>
              <w:jc w:val="left"/>
              <w:rPr>
                <w:rFonts w:cstheme="minorHAnsi"/>
                <w:color w:val="auto"/>
                <w:sz w:val="20"/>
                <w:szCs w:val="24"/>
              </w:rPr>
            </w:pPr>
            <w:r w:rsidRPr="00FD34F2">
              <w:rPr>
                <w:rFonts w:cstheme="minorHAnsi"/>
                <w:color w:val="auto"/>
                <w:sz w:val="20"/>
                <w:szCs w:val="24"/>
              </w:rPr>
              <w:t>CI Total</w:t>
            </w:r>
          </w:p>
        </w:tc>
        <w:tc>
          <w:tcPr>
            <w:tcW w:w="1451" w:type="dxa"/>
          </w:tcPr>
          <w:p w14:paraId="023F86AC" w14:textId="77777777" w:rsidR="004506EB" w:rsidRPr="005D24B5" w:rsidRDefault="004506EB" w:rsidP="005737DC">
            <w:pPr>
              <w:spacing w:after="0" w:line="240" w:lineRule="auto"/>
              <w:jc w:val="center"/>
              <w:rPr>
                <w:rFonts w:cstheme="minorHAnsi"/>
                <w:color w:val="auto"/>
                <w:sz w:val="20"/>
                <w:szCs w:val="24"/>
              </w:rPr>
            </w:pPr>
            <w:r w:rsidRPr="005D24B5">
              <w:rPr>
                <w:rFonts w:cstheme="minorHAnsi"/>
                <w:color w:val="auto"/>
                <w:sz w:val="20"/>
                <w:szCs w:val="24"/>
              </w:rPr>
              <w:t>99</w:t>
            </w:r>
          </w:p>
        </w:tc>
        <w:tc>
          <w:tcPr>
            <w:tcW w:w="1262" w:type="dxa"/>
          </w:tcPr>
          <w:p w14:paraId="5A1E348C" w14:textId="77777777" w:rsidR="004506EB" w:rsidRPr="005D24B5" w:rsidRDefault="004506EB" w:rsidP="005737DC">
            <w:pPr>
              <w:spacing w:after="0" w:line="240" w:lineRule="auto"/>
              <w:jc w:val="center"/>
              <w:rPr>
                <w:rFonts w:cstheme="minorHAnsi"/>
                <w:color w:val="auto"/>
                <w:sz w:val="20"/>
                <w:szCs w:val="24"/>
              </w:rPr>
            </w:pPr>
            <w:r w:rsidRPr="005D24B5">
              <w:rPr>
                <w:rFonts w:cstheme="minorHAnsi"/>
                <w:color w:val="auto"/>
                <w:sz w:val="20"/>
                <w:szCs w:val="24"/>
              </w:rPr>
              <w:t>47</w:t>
            </w:r>
          </w:p>
        </w:tc>
        <w:tc>
          <w:tcPr>
            <w:tcW w:w="2225" w:type="dxa"/>
          </w:tcPr>
          <w:p w14:paraId="53D2C450" w14:textId="77777777" w:rsidR="004506EB" w:rsidRPr="005D24B5" w:rsidRDefault="004506EB" w:rsidP="005737DC">
            <w:pPr>
              <w:spacing w:after="0" w:line="240" w:lineRule="auto"/>
              <w:jc w:val="center"/>
              <w:rPr>
                <w:rFonts w:cstheme="minorHAnsi"/>
                <w:b/>
                <w:bCs/>
                <w:color w:val="auto"/>
                <w:sz w:val="20"/>
                <w:szCs w:val="24"/>
              </w:rPr>
            </w:pPr>
            <w:r w:rsidRPr="005D24B5">
              <w:rPr>
                <w:rFonts w:cstheme="minorHAnsi"/>
                <w:b/>
                <w:bCs/>
                <w:color w:val="auto"/>
                <w:sz w:val="20"/>
                <w:szCs w:val="24"/>
              </w:rPr>
              <w:t>Preservado</w:t>
            </w:r>
          </w:p>
        </w:tc>
      </w:tr>
      <w:tr w:rsidR="00DC506C" w:rsidRPr="000460DB" w14:paraId="02ACF5D2" w14:textId="77777777" w:rsidTr="00DC506C">
        <w:trPr>
          <w:trHeight w:val="227"/>
        </w:trPr>
        <w:tc>
          <w:tcPr>
            <w:tcW w:w="2676" w:type="dxa"/>
            <w:shd w:val="clear" w:color="auto" w:fill="9CC2E5" w:themeFill="accent1" w:themeFillTint="99"/>
          </w:tcPr>
          <w:p w14:paraId="4D454DC4" w14:textId="77777777" w:rsidR="00DC506C" w:rsidRPr="00630FC5" w:rsidRDefault="00DC506C" w:rsidP="00A36C48">
            <w:pPr>
              <w:spacing w:after="0" w:line="240" w:lineRule="auto"/>
              <w:jc w:val="center"/>
              <w:rPr>
                <w:rFonts w:cstheme="minorHAnsi"/>
                <w:b/>
                <w:bCs/>
                <w:color w:val="auto"/>
                <w:sz w:val="20"/>
                <w:szCs w:val="24"/>
              </w:rPr>
            </w:pPr>
            <w:r w:rsidRPr="00630FC5">
              <w:rPr>
                <w:rFonts w:cstheme="minorHAnsi"/>
                <w:b/>
                <w:bCs/>
                <w:color w:val="auto"/>
                <w:sz w:val="20"/>
                <w:szCs w:val="24"/>
              </w:rPr>
              <w:t>CARAS-R</w:t>
            </w:r>
          </w:p>
        </w:tc>
        <w:tc>
          <w:tcPr>
            <w:tcW w:w="4938" w:type="dxa"/>
            <w:gridSpan w:val="3"/>
            <w:shd w:val="clear" w:color="auto" w:fill="9CC2E5" w:themeFill="accent1" w:themeFillTint="99"/>
          </w:tcPr>
          <w:p w14:paraId="7C8B2F92" w14:textId="77777777" w:rsidR="00DC506C" w:rsidRPr="005D24B5" w:rsidRDefault="00DC506C" w:rsidP="005737DC">
            <w:pPr>
              <w:spacing w:after="0" w:line="240" w:lineRule="auto"/>
              <w:jc w:val="center"/>
              <w:rPr>
                <w:rFonts w:cstheme="minorHAnsi"/>
                <w:b/>
                <w:bCs/>
                <w:color w:val="auto"/>
                <w:sz w:val="20"/>
                <w:szCs w:val="24"/>
              </w:rPr>
            </w:pPr>
          </w:p>
        </w:tc>
      </w:tr>
      <w:tr w:rsidR="004506EB" w:rsidRPr="000460DB" w14:paraId="49D013F2" w14:textId="77777777" w:rsidTr="00A36C48">
        <w:trPr>
          <w:trHeight w:val="227"/>
        </w:trPr>
        <w:tc>
          <w:tcPr>
            <w:tcW w:w="2676" w:type="dxa"/>
          </w:tcPr>
          <w:p w14:paraId="405F1D7B" w14:textId="77777777" w:rsidR="004506EB" w:rsidRPr="00630FC5" w:rsidRDefault="004506EB" w:rsidP="00A36C48">
            <w:pPr>
              <w:spacing w:after="0" w:line="240" w:lineRule="auto"/>
              <w:rPr>
                <w:rFonts w:cstheme="minorHAnsi"/>
                <w:color w:val="auto"/>
                <w:sz w:val="20"/>
                <w:szCs w:val="24"/>
              </w:rPr>
            </w:pPr>
            <w:r w:rsidRPr="00630FC5">
              <w:rPr>
                <w:rFonts w:cstheme="minorHAnsi"/>
                <w:color w:val="auto"/>
                <w:sz w:val="20"/>
                <w:szCs w:val="24"/>
              </w:rPr>
              <w:t>Aciertos</w:t>
            </w:r>
          </w:p>
        </w:tc>
        <w:tc>
          <w:tcPr>
            <w:tcW w:w="1451" w:type="dxa"/>
          </w:tcPr>
          <w:p w14:paraId="1BFAC743" w14:textId="77777777" w:rsidR="004506EB" w:rsidRPr="005E59B5" w:rsidRDefault="004506EB" w:rsidP="005737DC">
            <w:pPr>
              <w:spacing w:after="0" w:line="240" w:lineRule="auto"/>
              <w:jc w:val="center"/>
              <w:rPr>
                <w:rFonts w:cstheme="minorHAnsi"/>
                <w:color w:val="auto"/>
                <w:sz w:val="20"/>
                <w:szCs w:val="24"/>
              </w:rPr>
            </w:pPr>
            <w:r w:rsidRPr="005E59B5">
              <w:rPr>
                <w:rFonts w:cstheme="minorHAnsi"/>
                <w:color w:val="auto"/>
                <w:sz w:val="20"/>
                <w:szCs w:val="24"/>
              </w:rPr>
              <w:t>23</w:t>
            </w:r>
          </w:p>
        </w:tc>
        <w:tc>
          <w:tcPr>
            <w:tcW w:w="1262" w:type="dxa"/>
          </w:tcPr>
          <w:p w14:paraId="7EBB1C12" w14:textId="77777777" w:rsidR="004506EB" w:rsidRPr="005E59B5" w:rsidRDefault="004506EB" w:rsidP="005737DC">
            <w:pPr>
              <w:spacing w:after="0" w:line="240" w:lineRule="auto"/>
              <w:jc w:val="center"/>
              <w:rPr>
                <w:rFonts w:cstheme="minorHAnsi"/>
                <w:color w:val="auto"/>
                <w:sz w:val="20"/>
                <w:szCs w:val="24"/>
              </w:rPr>
            </w:pPr>
            <w:r w:rsidRPr="005E59B5">
              <w:rPr>
                <w:rFonts w:cstheme="minorHAnsi"/>
                <w:color w:val="auto"/>
                <w:sz w:val="20"/>
                <w:szCs w:val="24"/>
              </w:rPr>
              <w:t>60</w:t>
            </w:r>
          </w:p>
        </w:tc>
        <w:tc>
          <w:tcPr>
            <w:tcW w:w="2225" w:type="dxa"/>
          </w:tcPr>
          <w:p w14:paraId="6B30CA5C" w14:textId="77777777" w:rsidR="004506EB" w:rsidRPr="005D24B5" w:rsidRDefault="004506EB" w:rsidP="005737DC">
            <w:pPr>
              <w:spacing w:after="0" w:line="240" w:lineRule="auto"/>
              <w:jc w:val="center"/>
              <w:rPr>
                <w:rFonts w:cstheme="minorHAnsi"/>
                <w:b/>
                <w:bCs/>
                <w:color w:val="auto"/>
                <w:sz w:val="20"/>
                <w:szCs w:val="24"/>
              </w:rPr>
            </w:pPr>
            <w:r w:rsidRPr="005D24B5">
              <w:rPr>
                <w:rFonts w:cstheme="minorHAnsi"/>
                <w:b/>
                <w:bCs/>
                <w:color w:val="auto"/>
                <w:sz w:val="20"/>
                <w:szCs w:val="24"/>
              </w:rPr>
              <w:t>Preservado</w:t>
            </w:r>
          </w:p>
        </w:tc>
      </w:tr>
      <w:tr w:rsidR="004506EB" w:rsidRPr="000460DB" w14:paraId="02441911" w14:textId="77777777" w:rsidTr="00A36C48">
        <w:trPr>
          <w:trHeight w:val="227"/>
        </w:trPr>
        <w:tc>
          <w:tcPr>
            <w:tcW w:w="2676" w:type="dxa"/>
          </w:tcPr>
          <w:p w14:paraId="4E9A13BD" w14:textId="77777777" w:rsidR="004506EB" w:rsidRPr="00630FC5" w:rsidRDefault="004506EB" w:rsidP="00A36C48">
            <w:pPr>
              <w:spacing w:after="0" w:line="240" w:lineRule="auto"/>
              <w:rPr>
                <w:rFonts w:cstheme="minorHAnsi"/>
                <w:color w:val="auto"/>
                <w:sz w:val="20"/>
                <w:szCs w:val="24"/>
              </w:rPr>
            </w:pPr>
            <w:r w:rsidRPr="00630FC5">
              <w:rPr>
                <w:rFonts w:cstheme="minorHAnsi"/>
                <w:color w:val="auto"/>
                <w:sz w:val="20"/>
                <w:szCs w:val="24"/>
              </w:rPr>
              <w:t>Errores</w:t>
            </w:r>
          </w:p>
        </w:tc>
        <w:tc>
          <w:tcPr>
            <w:tcW w:w="1451" w:type="dxa"/>
          </w:tcPr>
          <w:p w14:paraId="07F417EC" w14:textId="77777777" w:rsidR="004506EB" w:rsidRPr="005E59B5" w:rsidRDefault="004506EB" w:rsidP="005737DC">
            <w:pPr>
              <w:spacing w:after="0" w:line="240" w:lineRule="auto"/>
              <w:jc w:val="center"/>
              <w:rPr>
                <w:rFonts w:cstheme="minorHAnsi"/>
                <w:color w:val="auto"/>
                <w:sz w:val="20"/>
                <w:szCs w:val="24"/>
              </w:rPr>
            </w:pPr>
            <w:r w:rsidRPr="005E59B5">
              <w:rPr>
                <w:rFonts w:cstheme="minorHAnsi"/>
                <w:color w:val="auto"/>
                <w:sz w:val="20"/>
                <w:szCs w:val="24"/>
              </w:rPr>
              <w:t>2</w:t>
            </w:r>
          </w:p>
        </w:tc>
        <w:tc>
          <w:tcPr>
            <w:tcW w:w="1262" w:type="dxa"/>
          </w:tcPr>
          <w:p w14:paraId="3A467F8B" w14:textId="77777777" w:rsidR="004506EB" w:rsidRPr="005E59B5" w:rsidRDefault="004506EB" w:rsidP="005737DC">
            <w:pPr>
              <w:spacing w:after="0" w:line="240" w:lineRule="auto"/>
              <w:jc w:val="center"/>
              <w:rPr>
                <w:rFonts w:cstheme="minorHAnsi"/>
                <w:color w:val="auto"/>
                <w:sz w:val="20"/>
                <w:szCs w:val="24"/>
              </w:rPr>
            </w:pPr>
            <w:r w:rsidRPr="005E59B5">
              <w:rPr>
                <w:rFonts w:cstheme="minorHAnsi"/>
                <w:color w:val="auto"/>
                <w:sz w:val="20"/>
                <w:szCs w:val="24"/>
              </w:rPr>
              <w:t>80</w:t>
            </w:r>
          </w:p>
        </w:tc>
        <w:tc>
          <w:tcPr>
            <w:tcW w:w="2225" w:type="dxa"/>
          </w:tcPr>
          <w:p w14:paraId="3D97C3EC" w14:textId="77777777" w:rsidR="004506EB" w:rsidRPr="005D24B5" w:rsidRDefault="004506EB" w:rsidP="005737DC">
            <w:pPr>
              <w:spacing w:after="0" w:line="240" w:lineRule="auto"/>
              <w:jc w:val="center"/>
              <w:rPr>
                <w:rFonts w:cstheme="minorHAnsi"/>
                <w:b/>
                <w:bCs/>
                <w:color w:val="auto"/>
                <w:sz w:val="20"/>
                <w:szCs w:val="24"/>
              </w:rPr>
            </w:pPr>
            <w:r w:rsidRPr="005D24B5">
              <w:rPr>
                <w:rFonts w:cstheme="minorHAnsi"/>
                <w:b/>
                <w:bCs/>
                <w:color w:val="auto"/>
                <w:sz w:val="20"/>
                <w:szCs w:val="24"/>
              </w:rPr>
              <w:t>Preservado</w:t>
            </w:r>
          </w:p>
        </w:tc>
      </w:tr>
      <w:tr w:rsidR="004506EB" w:rsidRPr="000460DB" w14:paraId="748F193D" w14:textId="77777777" w:rsidTr="00A36C48">
        <w:trPr>
          <w:trHeight w:val="227"/>
        </w:trPr>
        <w:tc>
          <w:tcPr>
            <w:tcW w:w="2676" w:type="dxa"/>
          </w:tcPr>
          <w:p w14:paraId="09825CF9" w14:textId="77777777" w:rsidR="004506EB" w:rsidRPr="00630FC5" w:rsidRDefault="004506EB" w:rsidP="00BF06BA">
            <w:pPr>
              <w:spacing w:after="0" w:line="240" w:lineRule="auto"/>
              <w:rPr>
                <w:rFonts w:cstheme="minorHAnsi"/>
                <w:color w:val="auto"/>
                <w:sz w:val="20"/>
                <w:szCs w:val="24"/>
              </w:rPr>
            </w:pPr>
            <w:r w:rsidRPr="00630FC5">
              <w:rPr>
                <w:rFonts w:cstheme="minorHAnsi"/>
                <w:color w:val="auto"/>
                <w:sz w:val="20"/>
                <w:szCs w:val="24"/>
              </w:rPr>
              <w:t>Capacidad atencional</w:t>
            </w:r>
          </w:p>
        </w:tc>
        <w:tc>
          <w:tcPr>
            <w:tcW w:w="1451" w:type="dxa"/>
          </w:tcPr>
          <w:p w14:paraId="69356DFC" w14:textId="77777777" w:rsidR="004506EB" w:rsidRPr="005E59B5" w:rsidRDefault="004506EB" w:rsidP="005737DC">
            <w:pPr>
              <w:spacing w:after="0" w:line="240" w:lineRule="auto"/>
              <w:jc w:val="center"/>
              <w:rPr>
                <w:rFonts w:cstheme="minorHAnsi"/>
                <w:color w:val="auto"/>
                <w:sz w:val="20"/>
                <w:szCs w:val="24"/>
              </w:rPr>
            </w:pPr>
            <w:r w:rsidRPr="005E59B5">
              <w:rPr>
                <w:rFonts w:cstheme="minorHAnsi"/>
                <w:color w:val="auto"/>
                <w:sz w:val="20"/>
                <w:szCs w:val="24"/>
              </w:rPr>
              <w:t>21</w:t>
            </w:r>
          </w:p>
        </w:tc>
        <w:tc>
          <w:tcPr>
            <w:tcW w:w="1262" w:type="dxa"/>
          </w:tcPr>
          <w:p w14:paraId="41C94FDA" w14:textId="77777777" w:rsidR="004506EB" w:rsidRPr="005E59B5" w:rsidRDefault="004506EB" w:rsidP="005737DC">
            <w:pPr>
              <w:spacing w:after="0" w:line="240" w:lineRule="auto"/>
              <w:jc w:val="center"/>
              <w:rPr>
                <w:rFonts w:cstheme="minorHAnsi"/>
                <w:color w:val="auto"/>
                <w:sz w:val="20"/>
                <w:szCs w:val="24"/>
              </w:rPr>
            </w:pPr>
            <w:r w:rsidRPr="005E59B5">
              <w:rPr>
                <w:rFonts w:cstheme="minorHAnsi"/>
                <w:color w:val="auto"/>
                <w:sz w:val="20"/>
                <w:szCs w:val="24"/>
              </w:rPr>
              <w:t>60</w:t>
            </w:r>
          </w:p>
        </w:tc>
        <w:tc>
          <w:tcPr>
            <w:tcW w:w="2225" w:type="dxa"/>
          </w:tcPr>
          <w:p w14:paraId="63093DA7" w14:textId="77777777" w:rsidR="004506EB" w:rsidRPr="005D24B5" w:rsidRDefault="004506EB" w:rsidP="005737DC">
            <w:pPr>
              <w:spacing w:after="0" w:line="240" w:lineRule="auto"/>
              <w:jc w:val="center"/>
              <w:rPr>
                <w:rFonts w:cstheme="minorHAnsi"/>
                <w:b/>
                <w:bCs/>
                <w:color w:val="auto"/>
                <w:sz w:val="20"/>
                <w:szCs w:val="24"/>
              </w:rPr>
            </w:pPr>
            <w:r w:rsidRPr="005D24B5">
              <w:rPr>
                <w:rFonts w:cstheme="minorHAnsi"/>
                <w:b/>
                <w:bCs/>
                <w:color w:val="auto"/>
                <w:sz w:val="20"/>
                <w:szCs w:val="24"/>
              </w:rPr>
              <w:t>Preservado</w:t>
            </w:r>
          </w:p>
        </w:tc>
      </w:tr>
      <w:tr w:rsidR="004506EB" w:rsidRPr="000460DB" w14:paraId="2D021CC9" w14:textId="77777777" w:rsidTr="00A36C48">
        <w:trPr>
          <w:trHeight w:val="227"/>
        </w:trPr>
        <w:tc>
          <w:tcPr>
            <w:tcW w:w="2676" w:type="dxa"/>
          </w:tcPr>
          <w:p w14:paraId="30C836BE" w14:textId="77777777" w:rsidR="004506EB" w:rsidRPr="00630FC5" w:rsidRDefault="004506EB" w:rsidP="00BF06BA">
            <w:pPr>
              <w:spacing w:after="0" w:line="240" w:lineRule="auto"/>
              <w:rPr>
                <w:rFonts w:cstheme="minorHAnsi"/>
                <w:color w:val="auto"/>
                <w:sz w:val="20"/>
                <w:szCs w:val="24"/>
              </w:rPr>
            </w:pPr>
            <w:r w:rsidRPr="00630FC5">
              <w:rPr>
                <w:rFonts w:cstheme="minorHAnsi"/>
                <w:color w:val="auto"/>
                <w:sz w:val="20"/>
                <w:szCs w:val="24"/>
              </w:rPr>
              <w:t>Índice control impulsividad</w:t>
            </w:r>
          </w:p>
        </w:tc>
        <w:tc>
          <w:tcPr>
            <w:tcW w:w="1451" w:type="dxa"/>
          </w:tcPr>
          <w:p w14:paraId="0BE8DAFD" w14:textId="77777777" w:rsidR="004506EB" w:rsidRPr="005E59B5" w:rsidRDefault="004506EB" w:rsidP="005737DC">
            <w:pPr>
              <w:spacing w:after="0" w:line="240" w:lineRule="auto"/>
              <w:jc w:val="center"/>
              <w:rPr>
                <w:rFonts w:cstheme="minorHAnsi"/>
                <w:color w:val="auto"/>
                <w:sz w:val="20"/>
                <w:szCs w:val="24"/>
              </w:rPr>
            </w:pPr>
            <w:r w:rsidRPr="005E59B5">
              <w:rPr>
                <w:rFonts w:cstheme="minorHAnsi"/>
                <w:color w:val="auto"/>
                <w:sz w:val="20"/>
                <w:szCs w:val="24"/>
              </w:rPr>
              <w:t>84</w:t>
            </w:r>
          </w:p>
        </w:tc>
        <w:tc>
          <w:tcPr>
            <w:tcW w:w="1262" w:type="dxa"/>
          </w:tcPr>
          <w:p w14:paraId="7F25C5B7" w14:textId="77777777" w:rsidR="004506EB" w:rsidRPr="005E59B5" w:rsidRDefault="004506EB" w:rsidP="005737DC">
            <w:pPr>
              <w:spacing w:after="0" w:line="240" w:lineRule="auto"/>
              <w:jc w:val="center"/>
              <w:rPr>
                <w:rFonts w:cstheme="minorHAnsi"/>
                <w:color w:val="auto"/>
                <w:sz w:val="20"/>
                <w:szCs w:val="24"/>
              </w:rPr>
            </w:pPr>
            <w:r w:rsidRPr="005E59B5">
              <w:rPr>
                <w:rFonts w:cstheme="minorHAnsi"/>
                <w:color w:val="auto"/>
                <w:sz w:val="20"/>
                <w:szCs w:val="24"/>
              </w:rPr>
              <w:t>35</w:t>
            </w:r>
          </w:p>
        </w:tc>
        <w:tc>
          <w:tcPr>
            <w:tcW w:w="2225" w:type="dxa"/>
          </w:tcPr>
          <w:p w14:paraId="671F0B51" w14:textId="77777777" w:rsidR="004506EB" w:rsidRPr="00630FC5" w:rsidRDefault="004506EB" w:rsidP="005737DC">
            <w:pPr>
              <w:spacing w:after="0" w:line="240" w:lineRule="auto"/>
              <w:jc w:val="center"/>
              <w:rPr>
                <w:rFonts w:cstheme="minorHAnsi"/>
                <w:b/>
                <w:bCs/>
                <w:color w:val="auto"/>
                <w:sz w:val="20"/>
                <w:szCs w:val="24"/>
              </w:rPr>
            </w:pPr>
            <w:r w:rsidRPr="00630FC5">
              <w:rPr>
                <w:rFonts w:cstheme="minorHAnsi"/>
                <w:b/>
                <w:bCs/>
                <w:color w:val="auto"/>
                <w:sz w:val="20"/>
                <w:szCs w:val="24"/>
              </w:rPr>
              <w:t>Preservado</w:t>
            </w:r>
          </w:p>
        </w:tc>
      </w:tr>
      <w:tr w:rsidR="004506EB" w:rsidRPr="000460DB" w14:paraId="7509DD6D" w14:textId="77777777" w:rsidTr="00A36C48">
        <w:trPr>
          <w:trHeight w:val="227"/>
        </w:trPr>
        <w:tc>
          <w:tcPr>
            <w:tcW w:w="2676" w:type="dxa"/>
            <w:shd w:val="clear" w:color="auto" w:fill="9CC2E5" w:themeFill="accent1" w:themeFillTint="99"/>
          </w:tcPr>
          <w:p w14:paraId="4517163F" w14:textId="77777777" w:rsidR="004506EB" w:rsidRPr="00630FC5" w:rsidRDefault="004506EB" w:rsidP="00A36C48">
            <w:pPr>
              <w:spacing w:before="0" w:after="0" w:line="240" w:lineRule="auto"/>
              <w:jc w:val="center"/>
              <w:rPr>
                <w:rFonts w:cstheme="minorHAnsi"/>
                <w:b/>
                <w:bCs/>
                <w:color w:val="auto"/>
                <w:sz w:val="20"/>
                <w:szCs w:val="24"/>
              </w:rPr>
            </w:pPr>
            <w:r w:rsidRPr="00630FC5">
              <w:rPr>
                <w:rFonts w:cstheme="minorHAnsi"/>
                <w:b/>
                <w:bCs/>
                <w:color w:val="auto"/>
                <w:sz w:val="20"/>
                <w:szCs w:val="24"/>
              </w:rPr>
              <w:t>CSAT-R</w:t>
            </w:r>
          </w:p>
        </w:tc>
        <w:tc>
          <w:tcPr>
            <w:tcW w:w="1451" w:type="dxa"/>
            <w:shd w:val="clear" w:color="auto" w:fill="auto"/>
          </w:tcPr>
          <w:p w14:paraId="21BD56D0" w14:textId="77777777" w:rsidR="004506EB" w:rsidRPr="00360C68" w:rsidRDefault="004506EB" w:rsidP="005737DC">
            <w:pPr>
              <w:spacing w:after="0" w:line="240" w:lineRule="auto"/>
              <w:jc w:val="center"/>
              <w:rPr>
                <w:rFonts w:cstheme="minorHAnsi"/>
                <w:color w:val="000000" w:themeColor="text1"/>
                <w:sz w:val="20"/>
                <w:szCs w:val="24"/>
              </w:rPr>
            </w:pPr>
            <w:r w:rsidRPr="00360C68">
              <w:rPr>
                <w:rFonts w:cstheme="minorHAnsi"/>
                <w:color w:val="000000" w:themeColor="text1"/>
                <w:sz w:val="20"/>
                <w:szCs w:val="24"/>
              </w:rPr>
              <w:t>0,1375</w:t>
            </w:r>
          </w:p>
        </w:tc>
        <w:tc>
          <w:tcPr>
            <w:tcW w:w="1262" w:type="dxa"/>
            <w:shd w:val="clear" w:color="auto" w:fill="auto"/>
          </w:tcPr>
          <w:p w14:paraId="77B840ED" w14:textId="77777777" w:rsidR="004506EB" w:rsidRPr="00360C68" w:rsidRDefault="004506EB" w:rsidP="005737DC">
            <w:pPr>
              <w:spacing w:after="0" w:line="240" w:lineRule="auto"/>
              <w:jc w:val="center"/>
              <w:rPr>
                <w:rFonts w:cstheme="minorHAnsi"/>
                <w:color w:val="000000" w:themeColor="text1"/>
                <w:sz w:val="20"/>
                <w:szCs w:val="24"/>
              </w:rPr>
            </w:pPr>
            <w:r w:rsidRPr="00360C68">
              <w:rPr>
                <w:rFonts w:cstheme="minorHAnsi"/>
                <w:color w:val="000000" w:themeColor="text1"/>
                <w:sz w:val="20"/>
                <w:szCs w:val="24"/>
              </w:rPr>
              <w:t>1</w:t>
            </w:r>
          </w:p>
        </w:tc>
        <w:tc>
          <w:tcPr>
            <w:tcW w:w="2225" w:type="dxa"/>
            <w:shd w:val="clear" w:color="auto" w:fill="auto"/>
          </w:tcPr>
          <w:p w14:paraId="729FBC5B" w14:textId="77777777" w:rsidR="004506EB" w:rsidRDefault="004506EB" w:rsidP="005737DC">
            <w:pPr>
              <w:spacing w:after="0" w:line="240" w:lineRule="auto"/>
              <w:jc w:val="center"/>
              <w:rPr>
                <w:rFonts w:cstheme="minorHAnsi"/>
                <w:b/>
                <w:bCs/>
                <w:sz w:val="20"/>
                <w:szCs w:val="24"/>
              </w:rPr>
            </w:pPr>
            <w:r w:rsidRPr="00D17000">
              <w:rPr>
                <w:rFonts w:cstheme="minorHAnsi"/>
                <w:b/>
                <w:bCs/>
                <w:color w:val="FF0000"/>
                <w:sz w:val="20"/>
                <w:szCs w:val="24"/>
              </w:rPr>
              <w:t>Grave</w:t>
            </w:r>
          </w:p>
        </w:tc>
      </w:tr>
      <w:tr w:rsidR="00DC506C" w:rsidRPr="000460DB" w14:paraId="60A89DDF" w14:textId="77777777" w:rsidTr="005067E0">
        <w:trPr>
          <w:trHeight w:val="227"/>
        </w:trPr>
        <w:tc>
          <w:tcPr>
            <w:tcW w:w="2676" w:type="dxa"/>
            <w:shd w:val="clear" w:color="auto" w:fill="9CC2E5" w:themeFill="accent1" w:themeFillTint="99"/>
          </w:tcPr>
          <w:p w14:paraId="16808DDE" w14:textId="77777777" w:rsidR="00DC506C" w:rsidRPr="00630FC5" w:rsidRDefault="00DC506C" w:rsidP="00A36C48">
            <w:pPr>
              <w:spacing w:before="0" w:after="0" w:line="240" w:lineRule="auto"/>
              <w:jc w:val="center"/>
              <w:rPr>
                <w:rFonts w:cstheme="minorHAnsi"/>
                <w:b/>
                <w:bCs/>
                <w:color w:val="auto"/>
                <w:sz w:val="20"/>
                <w:szCs w:val="24"/>
              </w:rPr>
            </w:pPr>
            <w:r w:rsidRPr="00630FC5">
              <w:rPr>
                <w:rFonts w:cstheme="minorHAnsi"/>
                <w:b/>
                <w:bCs/>
                <w:color w:val="auto"/>
                <w:sz w:val="20"/>
                <w:szCs w:val="24"/>
              </w:rPr>
              <w:t>ENFEN</w:t>
            </w:r>
          </w:p>
        </w:tc>
        <w:tc>
          <w:tcPr>
            <w:tcW w:w="4938" w:type="dxa"/>
            <w:gridSpan w:val="3"/>
            <w:shd w:val="clear" w:color="auto" w:fill="9CC2E5" w:themeFill="accent1" w:themeFillTint="99"/>
          </w:tcPr>
          <w:p w14:paraId="469F19AB" w14:textId="77777777" w:rsidR="00DC506C" w:rsidRDefault="00DC506C" w:rsidP="00A36C48">
            <w:pPr>
              <w:spacing w:after="0" w:line="240" w:lineRule="auto"/>
              <w:rPr>
                <w:rFonts w:cstheme="minorHAnsi"/>
                <w:b/>
                <w:bCs/>
                <w:sz w:val="20"/>
                <w:szCs w:val="24"/>
              </w:rPr>
            </w:pPr>
          </w:p>
        </w:tc>
      </w:tr>
      <w:tr w:rsidR="004506EB" w:rsidRPr="000460DB" w14:paraId="0B16F922" w14:textId="77777777" w:rsidTr="00A36C48">
        <w:trPr>
          <w:trHeight w:val="227"/>
        </w:trPr>
        <w:tc>
          <w:tcPr>
            <w:tcW w:w="2676" w:type="dxa"/>
          </w:tcPr>
          <w:p w14:paraId="3FBD4B4E" w14:textId="77777777" w:rsidR="004506EB" w:rsidRPr="00630FC5" w:rsidRDefault="004506EB" w:rsidP="00A36C48">
            <w:pPr>
              <w:spacing w:before="0" w:after="0" w:line="240" w:lineRule="auto"/>
              <w:rPr>
                <w:rFonts w:cstheme="minorHAnsi"/>
                <w:b/>
                <w:bCs/>
                <w:color w:val="auto"/>
                <w:sz w:val="20"/>
                <w:szCs w:val="24"/>
              </w:rPr>
            </w:pPr>
            <w:r w:rsidRPr="00630FC5">
              <w:rPr>
                <w:rFonts w:cstheme="minorHAnsi"/>
                <w:color w:val="auto"/>
                <w:sz w:val="20"/>
                <w:szCs w:val="24"/>
              </w:rPr>
              <w:t>Fluidez Fonológica</w:t>
            </w:r>
          </w:p>
        </w:tc>
        <w:tc>
          <w:tcPr>
            <w:tcW w:w="1451" w:type="dxa"/>
          </w:tcPr>
          <w:p w14:paraId="5BFEBA43" w14:textId="77777777" w:rsidR="004506EB" w:rsidRPr="005E59B5" w:rsidRDefault="004506EB" w:rsidP="005737DC">
            <w:pPr>
              <w:spacing w:after="0" w:line="240" w:lineRule="auto"/>
              <w:jc w:val="center"/>
              <w:rPr>
                <w:rFonts w:cstheme="minorHAnsi"/>
                <w:color w:val="auto"/>
                <w:sz w:val="20"/>
                <w:szCs w:val="24"/>
              </w:rPr>
            </w:pPr>
            <w:r w:rsidRPr="005E59B5">
              <w:rPr>
                <w:rFonts w:cstheme="minorHAnsi"/>
                <w:color w:val="auto"/>
                <w:sz w:val="20"/>
                <w:szCs w:val="24"/>
              </w:rPr>
              <w:t>5</w:t>
            </w:r>
          </w:p>
        </w:tc>
        <w:tc>
          <w:tcPr>
            <w:tcW w:w="1262" w:type="dxa"/>
          </w:tcPr>
          <w:p w14:paraId="563C8EC1" w14:textId="77777777" w:rsidR="004506EB" w:rsidRPr="005E59B5" w:rsidRDefault="004506EB" w:rsidP="005737DC">
            <w:pPr>
              <w:spacing w:after="0" w:line="240" w:lineRule="auto"/>
              <w:jc w:val="center"/>
              <w:rPr>
                <w:rFonts w:cstheme="minorHAnsi"/>
                <w:color w:val="auto"/>
                <w:sz w:val="20"/>
                <w:szCs w:val="24"/>
              </w:rPr>
            </w:pPr>
            <w:r w:rsidRPr="005E59B5">
              <w:rPr>
                <w:rFonts w:cstheme="minorHAnsi"/>
                <w:color w:val="auto"/>
                <w:sz w:val="20"/>
                <w:szCs w:val="24"/>
              </w:rPr>
              <w:t>40</w:t>
            </w:r>
          </w:p>
        </w:tc>
        <w:tc>
          <w:tcPr>
            <w:tcW w:w="2225" w:type="dxa"/>
          </w:tcPr>
          <w:p w14:paraId="6C3D69F6" w14:textId="77777777" w:rsidR="004506EB" w:rsidRPr="00630FC5" w:rsidRDefault="004506EB" w:rsidP="005737DC">
            <w:pPr>
              <w:spacing w:after="0" w:line="240" w:lineRule="auto"/>
              <w:jc w:val="center"/>
              <w:rPr>
                <w:rFonts w:cstheme="minorHAnsi"/>
                <w:b/>
                <w:bCs/>
                <w:color w:val="auto"/>
                <w:sz w:val="20"/>
                <w:szCs w:val="24"/>
              </w:rPr>
            </w:pPr>
            <w:r w:rsidRPr="00630FC5">
              <w:rPr>
                <w:rFonts w:cstheme="minorHAnsi"/>
                <w:b/>
                <w:bCs/>
                <w:color w:val="auto"/>
                <w:sz w:val="20"/>
                <w:szCs w:val="24"/>
              </w:rPr>
              <w:t>Preservado</w:t>
            </w:r>
          </w:p>
        </w:tc>
      </w:tr>
      <w:tr w:rsidR="004506EB" w:rsidRPr="000460DB" w14:paraId="3D147754" w14:textId="77777777" w:rsidTr="00A36C48">
        <w:trPr>
          <w:trHeight w:val="227"/>
        </w:trPr>
        <w:tc>
          <w:tcPr>
            <w:tcW w:w="2676" w:type="dxa"/>
          </w:tcPr>
          <w:p w14:paraId="0B603D16" w14:textId="77777777" w:rsidR="004506EB" w:rsidRPr="00630FC5" w:rsidRDefault="004506EB" w:rsidP="00A36C48">
            <w:pPr>
              <w:spacing w:before="0" w:after="0" w:line="240" w:lineRule="auto"/>
              <w:rPr>
                <w:rFonts w:cstheme="minorHAnsi"/>
                <w:b/>
                <w:bCs/>
                <w:color w:val="auto"/>
                <w:sz w:val="20"/>
                <w:szCs w:val="24"/>
              </w:rPr>
            </w:pPr>
            <w:r w:rsidRPr="00630FC5">
              <w:rPr>
                <w:rFonts w:cstheme="minorHAnsi"/>
                <w:color w:val="auto"/>
                <w:sz w:val="20"/>
                <w:szCs w:val="24"/>
              </w:rPr>
              <w:t>Fluidez Semántica</w:t>
            </w:r>
          </w:p>
        </w:tc>
        <w:tc>
          <w:tcPr>
            <w:tcW w:w="1451" w:type="dxa"/>
          </w:tcPr>
          <w:p w14:paraId="06141D28" w14:textId="77777777" w:rsidR="004506EB" w:rsidRPr="005E59B5" w:rsidRDefault="004506EB" w:rsidP="005737DC">
            <w:pPr>
              <w:spacing w:after="0" w:line="240" w:lineRule="auto"/>
              <w:jc w:val="center"/>
              <w:rPr>
                <w:rFonts w:cstheme="minorHAnsi"/>
                <w:color w:val="auto"/>
                <w:sz w:val="20"/>
                <w:szCs w:val="24"/>
              </w:rPr>
            </w:pPr>
            <w:r w:rsidRPr="005E59B5">
              <w:rPr>
                <w:rFonts w:cstheme="minorHAnsi"/>
                <w:color w:val="auto"/>
                <w:sz w:val="20"/>
                <w:szCs w:val="24"/>
              </w:rPr>
              <w:t>14</w:t>
            </w:r>
          </w:p>
        </w:tc>
        <w:tc>
          <w:tcPr>
            <w:tcW w:w="1262" w:type="dxa"/>
          </w:tcPr>
          <w:p w14:paraId="4CAF48CB" w14:textId="77777777" w:rsidR="004506EB" w:rsidRPr="005E59B5" w:rsidRDefault="004506EB" w:rsidP="005737DC">
            <w:pPr>
              <w:spacing w:after="0" w:line="240" w:lineRule="auto"/>
              <w:jc w:val="center"/>
              <w:rPr>
                <w:rFonts w:cstheme="minorHAnsi"/>
                <w:color w:val="auto"/>
                <w:sz w:val="20"/>
                <w:szCs w:val="24"/>
              </w:rPr>
            </w:pPr>
            <w:r w:rsidRPr="005E59B5">
              <w:rPr>
                <w:rFonts w:cstheme="minorHAnsi"/>
                <w:color w:val="auto"/>
                <w:sz w:val="20"/>
                <w:szCs w:val="24"/>
              </w:rPr>
              <w:t>96</w:t>
            </w:r>
          </w:p>
        </w:tc>
        <w:tc>
          <w:tcPr>
            <w:tcW w:w="2225" w:type="dxa"/>
          </w:tcPr>
          <w:p w14:paraId="7B887599" w14:textId="77777777" w:rsidR="004506EB" w:rsidRPr="00630FC5" w:rsidRDefault="004506EB" w:rsidP="005737DC">
            <w:pPr>
              <w:spacing w:after="0" w:line="240" w:lineRule="auto"/>
              <w:jc w:val="center"/>
              <w:rPr>
                <w:rFonts w:cstheme="minorHAnsi"/>
                <w:b/>
                <w:bCs/>
                <w:color w:val="auto"/>
                <w:sz w:val="20"/>
                <w:szCs w:val="24"/>
              </w:rPr>
            </w:pPr>
            <w:r w:rsidRPr="00630FC5">
              <w:rPr>
                <w:rFonts w:cstheme="minorHAnsi"/>
                <w:b/>
                <w:bCs/>
                <w:color w:val="auto"/>
                <w:sz w:val="20"/>
                <w:szCs w:val="24"/>
              </w:rPr>
              <w:t>Preservado</w:t>
            </w:r>
          </w:p>
        </w:tc>
      </w:tr>
      <w:tr w:rsidR="004506EB" w:rsidRPr="000460DB" w14:paraId="046AC3CB" w14:textId="77777777" w:rsidTr="00A36C48">
        <w:trPr>
          <w:trHeight w:val="227"/>
        </w:trPr>
        <w:tc>
          <w:tcPr>
            <w:tcW w:w="2676" w:type="dxa"/>
          </w:tcPr>
          <w:p w14:paraId="55329806" w14:textId="77777777" w:rsidR="004506EB" w:rsidRPr="00630FC5" w:rsidRDefault="004506EB" w:rsidP="00A36C48">
            <w:pPr>
              <w:spacing w:before="0" w:after="0" w:line="240" w:lineRule="auto"/>
              <w:rPr>
                <w:rFonts w:cstheme="minorHAnsi"/>
                <w:b/>
                <w:bCs/>
                <w:color w:val="auto"/>
                <w:sz w:val="20"/>
                <w:szCs w:val="24"/>
              </w:rPr>
            </w:pPr>
            <w:r w:rsidRPr="00630FC5">
              <w:rPr>
                <w:rFonts w:cstheme="minorHAnsi"/>
                <w:color w:val="auto"/>
                <w:sz w:val="20"/>
                <w:szCs w:val="24"/>
              </w:rPr>
              <w:t>Sendero Gris</w:t>
            </w:r>
          </w:p>
        </w:tc>
        <w:tc>
          <w:tcPr>
            <w:tcW w:w="1451" w:type="dxa"/>
          </w:tcPr>
          <w:p w14:paraId="10FEF51A" w14:textId="77777777" w:rsidR="004506EB" w:rsidRPr="005E59B5" w:rsidRDefault="004506EB" w:rsidP="005737DC">
            <w:pPr>
              <w:spacing w:after="0" w:line="240" w:lineRule="auto"/>
              <w:jc w:val="center"/>
              <w:rPr>
                <w:rFonts w:cstheme="minorHAnsi"/>
                <w:color w:val="auto"/>
                <w:sz w:val="20"/>
                <w:szCs w:val="24"/>
              </w:rPr>
            </w:pPr>
            <w:r w:rsidRPr="005E59B5">
              <w:rPr>
                <w:rFonts w:cstheme="minorHAnsi"/>
                <w:color w:val="auto"/>
                <w:sz w:val="20"/>
                <w:szCs w:val="24"/>
              </w:rPr>
              <w:t>13</w:t>
            </w:r>
          </w:p>
        </w:tc>
        <w:tc>
          <w:tcPr>
            <w:tcW w:w="1262" w:type="dxa"/>
          </w:tcPr>
          <w:p w14:paraId="200D8E89" w14:textId="77777777" w:rsidR="004506EB" w:rsidRPr="005E59B5" w:rsidRDefault="004506EB" w:rsidP="005737DC">
            <w:pPr>
              <w:spacing w:after="0" w:line="240" w:lineRule="auto"/>
              <w:jc w:val="center"/>
              <w:rPr>
                <w:rFonts w:cstheme="minorHAnsi"/>
                <w:color w:val="auto"/>
                <w:sz w:val="20"/>
                <w:szCs w:val="24"/>
              </w:rPr>
            </w:pPr>
            <w:r w:rsidRPr="005E59B5">
              <w:rPr>
                <w:rFonts w:cstheme="minorHAnsi"/>
                <w:color w:val="auto"/>
                <w:sz w:val="20"/>
                <w:szCs w:val="24"/>
              </w:rPr>
              <w:t>37</w:t>
            </w:r>
          </w:p>
        </w:tc>
        <w:tc>
          <w:tcPr>
            <w:tcW w:w="2225" w:type="dxa"/>
          </w:tcPr>
          <w:p w14:paraId="4321D810" w14:textId="77777777" w:rsidR="004506EB" w:rsidRPr="00630FC5" w:rsidRDefault="004506EB" w:rsidP="005737DC">
            <w:pPr>
              <w:spacing w:after="0" w:line="240" w:lineRule="auto"/>
              <w:jc w:val="center"/>
              <w:rPr>
                <w:rFonts w:cstheme="minorHAnsi"/>
                <w:b/>
                <w:bCs/>
                <w:color w:val="auto"/>
                <w:sz w:val="20"/>
                <w:szCs w:val="24"/>
              </w:rPr>
            </w:pPr>
            <w:r w:rsidRPr="00630FC5">
              <w:rPr>
                <w:rFonts w:cstheme="minorHAnsi"/>
                <w:b/>
                <w:bCs/>
                <w:color w:val="auto"/>
                <w:sz w:val="20"/>
                <w:szCs w:val="24"/>
              </w:rPr>
              <w:t>Preservado</w:t>
            </w:r>
          </w:p>
        </w:tc>
      </w:tr>
      <w:tr w:rsidR="004506EB" w:rsidRPr="000460DB" w14:paraId="5E3EF574" w14:textId="77777777" w:rsidTr="00A36C48">
        <w:trPr>
          <w:trHeight w:val="227"/>
        </w:trPr>
        <w:tc>
          <w:tcPr>
            <w:tcW w:w="2676" w:type="dxa"/>
          </w:tcPr>
          <w:p w14:paraId="0EE5FE64" w14:textId="77777777" w:rsidR="004506EB" w:rsidRPr="00630FC5" w:rsidRDefault="004506EB" w:rsidP="00A36C48">
            <w:pPr>
              <w:spacing w:before="0" w:after="0" w:line="240" w:lineRule="auto"/>
              <w:rPr>
                <w:rFonts w:cstheme="minorHAnsi"/>
                <w:b/>
                <w:bCs/>
                <w:color w:val="auto"/>
                <w:sz w:val="20"/>
                <w:szCs w:val="24"/>
              </w:rPr>
            </w:pPr>
            <w:r w:rsidRPr="00630FC5">
              <w:rPr>
                <w:rFonts w:cstheme="minorHAnsi"/>
                <w:color w:val="auto"/>
                <w:sz w:val="20"/>
                <w:szCs w:val="24"/>
              </w:rPr>
              <w:t>Sendero a Color</w:t>
            </w:r>
          </w:p>
        </w:tc>
        <w:tc>
          <w:tcPr>
            <w:tcW w:w="1451" w:type="dxa"/>
          </w:tcPr>
          <w:p w14:paraId="285D0C49" w14:textId="77777777" w:rsidR="004506EB" w:rsidRPr="00360C68" w:rsidRDefault="004506EB" w:rsidP="005737DC">
            <w:pPr>
              <w:spacing w:after="0" w:line="240" w:lineRule="auto"/>
              <w:jc w:val="center"/>
              <w:rPr>
                <w:rFonts w:cstheme="minorHAnsi"/>
                <w:color w:val="000000" w:themeColor="text1"/>
                <w:sz w:val="20"/>
                <w:szCs w:val="24"/>
              </w:rPr>
            </w:pPr>
            <w:r w:rsidRPr="00360C68">
              <w:rPr>
                <w:rFonts w:cstheme="minorHAnsi"/>
                <w:color w:val="000000" w:themeColor="text1"/>
                <w:sz w:val="20"/>
                <w:szCs w:val="24"/>
              </w:rPr>
              <w:t>3</w:t>
            </w:r>
          </w:p>
        </w:tc>
        <w:tc>
          <w:tcPr>
            <w:tcW w:w="1262" w:type="dxa"/>
          </w:tcPr>
          <w:p w14:paraId="14AD0AB7" w14:textId="77777777" w:rsidR="004506EB" w:rsidRPr="00360C68" w:rsidRDefault="004506EB" w:rsidP="005737DC">
            <w:pPr>
              <w:spacing w:after="0" w:line="240" w:lineRule="auto"/>
              <w:jc w:val="center"/>
              <w:rPr>
                <w:rFonts w:cstheme="minorHAnsi"/>
                <w:color w:val="000000" w:themeColor="text1"/>
                <w:sz w:val="20"/>
                <w:szCs w:val="24"/>
              </w:rPr>
            </w:pPr>
            <w:r w:rsidRPr="00360C68">
              <w:rPr>
                <w:rFonts w:cstheme="minorHAnsi"/>
                <w:color w:val="000000" w:themeColor="text1"/>
                <w:sz w:val="20"/>
                <w:szCs w:val="24"/>
              </w:rPr>
              <w:t>1</w:t>
            </w:r>
          </w:p>
        </w:tc>
        <w:tc>
          <w:tcPr>
            <w:tcW w:w="2225" w:type="dxa"/>
          </w:tcPr>
          <w:p w14:paraId="4D80B8D1" w14:textId="77777777" w:rsidR="004506EB" w:rsidRDefault="004506EB" w:rsidP="005737DC">
            <w:pPr>
              <w:spacing w:after="0" w:line="240" w:lineRule="auto"/>
              <w:jc w:val="center"/>
              <w:rPr>
                <w:rFonts w:cstheme="minorHAnsi"/>
                <w:b/>
                <w:bCs/>
                <w:sz w:val="20"/>
                <w:szCs w:val="24"/>
              </w:rPr>
            </w:pPr>
            <w:r w:rsidRPr="00413694">
              <w:rPr>
                <w:rFonts w:cstheme="minorHAnsi"/>
                <w:b/>
                <w:bCs/>
                <w:color w:val="FF0000"/>
                <w:sz w:val="20"/>
                <w:szCs w:val="24"/>
              </w:rPr>
              <w:t>Grave</w:t>
            </w:r>
          </w:p>
        </w:tc>
      </w:tr>
      <w:tr w:rsidR="004506EB" w:rsidRPr="000460DB" w14:paraId="33627654" w14:textId="77777777" w:rsidTr="00A36C48">
        <w:trPr>
          <w:trHeight w:val="227"/>
        </w:trPr>
        <w:tc>
          <w:tcPr>
            <w:tcW w:w="2676" w:type="dxa"/>
          </w:tcPr>
          <w:p w14:paraId="305B4094" w14:textId="77777777" w:rsidR="004506EB" w:rsidRPr="00630FC5" w:rsidRDefault="004506EB" w:rsidP="00A36C48">
            <w:pPr>
              <w:spacing w:before="0" w:after="0" w:line="240" w:lineRule="auto"/>
              <w:rPr>
                <w:rFonts w:cstheme="minorHAnsi"/>
                <w:color w:val="auto"/>
                <w:sz w:val="20"/>
                <w:szCs w:val="24"/>
              </w:rPr>
            </w:pPr>
            <w:r w:rsidRPr="00630FC5">
              <w:rPr>
                <w:rFonts w:cstheme="minorHAnsi"/>
                <w:color w:val="auto"/>
                <w:sz w:val="20"/>
                <w:szCs w:val="24"/>
              </w:rPr>
              <w:t>Anillas</w:t>
            </w:r>
          </w:p>
        </w:tc>
        <w:tc>
          <w:tcPr>
            <w:tcW w:w="1451" w:type="dxa"/>
          </w:tcPr>
          <w:p w14:paraId="37C934A6" w14:textId="77777777" w:rsidR="004506EB" w:rsidRPr="005E59B5" w:rsidRDefault="004506EB" w:rsidP="005737DC">
            <w:pPr>
              <w:spacing w:after="0" w:line="240" w:lineRule="auto"/>
              <w:jc w:val="center"/>
              <w:rPr>
                <w:rFonts w:cstheme="minorHAnsi"/>
                <w:color w:val="auto"/>
                <w:sz w:val="20"/>
                <w:szCs w:val="24"/>
              </w:rPr>
            </w:pPr>
            <w:r w:rsidRPr="005E59B5">
              <w:rPr>
                <w:rFonts w:cstheme="minorHAnsi"/>
                <w:color w:val="auto"/>
                <w:sz w:val="20"/>
                <w:szCs w:val="24"/>
              </w:rPr>
              <w:t>309</w:t>
            </w:r>
          </w:p>
        </w:tc>
        <w:tc>
          <w:tcPr>
            <w:tcW w:w="1262" w:type="dxa"/>
          </w:tcPr>
          <w:p w14:paraId="3CF597B3" w14:textId="77777777" w:rsidR="004506EB" w:rsidRPr="005E59B5" w:rsidRDefault="004506EB" w:rsidP="005737DC">
            <w:pPr>
              <w:spacing w:after="0" w:line="240" w:lineRule="auto"/>
              <w:jc w:val="center"/>
              <w:rPr>
                <w:rFonts w:cstheme="minorHAnsi"/>
                <w:color w:val="auto"/>
                <w:sz w:val="20"/>
                <w:szCs w:val="24"/>
              </w:rPr>
            </w:pPr>
            <w:r w:rsidRPr="005E59B5">
              <w:rPr>
                <w:rFonts w:cstheme="minorHAnsi"/>
                <w:color w:val="auto"/>
                <w:sz w:val="20"/>
                <w:szCs w:val="24"/>
              </w:rPr>
              <w:t>6</w:t>
            </w:r>
          </w:p>
        </w:tc>
        <w:tc>
          <w:tcPr>
            <w:tcW w:w="2225" w:type="dxa"/>
          </w:tcPr>
          <w:p w14:paraId="34C98E3C" w14:textId="77777777" w:rsidR="004506EB" w:rsidRDefault="004506EB" w:rsidP="005737DC">
            <w:pPr>
              <w:spacing w:after="0" w:line="240" w:lineRule="auto"/>
              <w:jc w:val="center"/>
              <w:rPr>
                <w:rFonts w:cstheme="minorHAnsi"/>
                <w:b/>
                <w:bCs/>
                <w:sz w:val="20"/>
                <w:szCs w:val="24"/>
              </w:rPr>
            </w:pPr>
            <w:r w:rsidRPr="00193934">
              <w:rPr>
                <w:rFonts w:cstheme="minorHAnsi"/>
                <w:b/>
                <w:bCs/>
                <w:color w:val="C45911" w:themeColor="accent2" w:themeShade="BF"/>
                <w:sz w:val="20"/>
                <w:szCs w:val="24"/>
              </w:rPr>
              <w:t>Moderad</w:t>
            </w:r>
            <w:r>
              <w:rPr>
                <w:rFonts w:cstheme="minorHAnsi"/>
                <w:b/>
                <w:bCs/>
                <w:color w:val="C45911" w:themeColor="accent2" w:themeShade="BF"/>
                <w:sz w:val="20"/>
                <w:szCs w:val="24"/>
              </w:rPr>
              <w:t>a</w:t>
            </w:r>
          </w:p>
        </w:tc>
      </w:tr>
      <w:tr w:rsidR="004506EB" w:rsidRPr="000460DB" w14:paraId="6E1F7A0D" w14:textId="77777777" w:rsidTr="00A36C48">
        <w:trPr>
          <w:trHeight w:val="227"/>
        </w:trPr>
        <w:tc>
          <w:tcPr>
            <w:tcW w:w="2676" w:type="dxa"/>
          </w:tcPr>
          <w:p w14:paraId="636248E2" w14:textId="77777777" w:rsidR="004506EB" w:rsidRPr="00630FC5" w:rsidRDefault="004506EB" w:rsidP="00A36C48">
            <w:pPr>
              <w:spacing w:before="0" w:after="0" w:line="240" w:lineRule="auto"/>
              <w:rPr>
                <w:rFonts w:cstheme="minorHAnsi"/>
                <w:color w:val="auto"/>
                <w:sz w:val="20"/>
                <w:szCs w:val="24"/>
              </w:rPr>
            </w:pPr>
            <w:r w:rsidRPr="00630FC5">
              <w:rPr>
                <w:rFonts w:cstheme="minorHAnsi"/>
                <w:color w:val="auto"/>
                <w:sz w:val="20"/>
                <w:szCs w:val="24"/>
              </w:rPr>
              <w:t>Interferencia</w:t>
            </w:r>
          </w:p>
        </w:tc>
        <w:tc>
          <w:tcPr>
            <w:tcW w:w="1451" w:type="dxa"/>
          </w:tcPr>
          <w:p w14:paraId="4C92F42C" w14:textId="77777777" w:rsidR="004506EB" w:rsidRPr="005E59B5" w:rsidRDefault="004506EB" w:rsidP="005737DC">
            <w:pPr>
              <w:spacing w:after="0" w:line="240" w:lineRule="auto"/>
              <w:jc w:val="center"/>
              <w:rPr>
                <w:rFonts w:cstheme="minorHAnsi"/>
                <w:color w:val="auto"/>
                <w:sz w:val="20"/>
                <w:szCs w:val="24"/>
              </w:rPr>
            </w:pPr>
            <w:r w:rsidRPr="005E59B5">
              <w:rPr>
                <w:rFonts w:cstheme="minorHAnsi"/>
                <w:color w:val="auto"/>
                <w:sz w:val="20"/>
                <w:szCs w:val="24"/>
              </w:rPr>
              <w:t>36</w:t>
            </w:r>
          </w:p>
        </w:tc>
        <w:tc>
          <w:tcPr>
            <w:tcW w:w="1262" w:type="dxa"/>
          </w:tcPr>
          <w:p w14:paraId="3CAE0F4E" w14:textId="77777777" w:rsidR="004506EB" w:rsidRPr="005E59B5" w:rsidRDefault="004506EB" w:rsidP="005737DC">
            <w:pPr>
              <w:spacing w:after="0" w:line="240" w:lineRule="auto"/>
              <w:jc w:val="center"/>
              <w:rPr>
                <w:rFonts w:cstheme="minorHAnsi"/>
                <w:color w:val="auto"/>
                <w:sz w:val="20"/>
                <w:szCs w:val="24"/>
              </w:rPr>
            </w:pPr>
            <w:r w:rsidRPr="005E59B5">
              <w:rPr>
                <w:rFonts w:cstheme="minorHAnsi"/>
                <w:color w:val="auto"/>
                <w:sz w:val="20"/>
                <w:szCs w:val="24"/>
              </w:rPr>
              <w:t>7</w:t>
            </w:r>
          </w:p>
        </w:tc>
        <w:tc>
          <w:tcPr>
            <w:tcW w:w="2225" w:type="dxa"/>
          </w:tcPr>
          <w:p w14:paraId="7C8DFC92" w14:textId="77777777" w:rsidR="004506EB" w:rsidRDefault="004506EB" w:rsidP="005737DC">
            <w:pPr>
              <w:spacing w:after="0" w:line="240" w:lineRule="auto"/>
              <w:jc w:val="center"/>
              <w:rPr>
                <w:rFonts w:cstheme="minorHAnsi"/>
                <w:b/>
                <w:bCs/>
                <w:sz w:val="20"/>
                <w:szCs w:val="24"/>
              </w:rPr>
            </w:pPr>
            <w:r w:rsidRPr="00193934">
              <w:rPr>
                <w:rFonts w:cstheme="minorHAnsi"/>
                <w:b/>
                <w:bCs/>
                <w:color w:val="C45911" w:themeColor="accent2" w:themeShade="BF"/>
                <w:sz w:val="20"/>
                <w:szCs w:val="24"/>
              </w:rPr>
              <w:t>Moderad</w:t>
            </w:r>
            <w:r>
              <w:rPr>
                <w:rFonts w:cstheme="minorHAnsi"/>
                <w:b/>
                <w:bCs/>
                <w:color w:val="C45911" w:themeColor="accent2" w:themeShade="BF"/>
                <w:sz w:val="20"/>
                <w:szCs w:val="24"/>
              </w:rPr>
              <w:t>a</w:t>
            </w:r>
          </w:p>
        </w:tc>
      </w:tr>
      <w:tr w:rsidR="00332133" w:rsidRPr="000460DB" w14:paraId="4FAE4F58" w14:textId="77777777" w:rsidTr="00DC506C">
        <w:trPr>
          <w:trHeight w:val="227"/>
        </w:trPr>
        <w:tc>
          <w:tcPr>
            <w:tcW w:w="2676" w:type="dxa"/>
            <w:shd w:val="clear" w:color="auto" w:fill="9CC2E5" w:themeFill="accent1" w:themeFillTint="99"/>
          </w:tcPr>
          <w:p w14:paraId="489A3F3B" w14:textId="77777777" w:rsidR="00332133" w:rsidRPr="00501911" w:rsidRDefault="00332133" w:rsidP="00A36C48">
            <w:pPr>
              <w:spacing w:before="0" w:after="0" w:line="240" w:lineRule="auto"/>
              <w:jc w:val="center"/>
              <w:rPr>
                <w:rFonts w:cstheme="minorHAnsi"/>
                <w:b/>
                <w:bCs/>
                <w:sz w:val="20"/>
                <w:szCs w:val="20"/>
              </w:rPr>
            </w:pPr>
            <w:r w:rsidRPr="00501911">
              <w:rPr>
                <w:b/>
                <w:bCs/>
                <w:color w:val="auto"/>
                <w:sz w:val="20"/>
                <w:szCs w:val="20"/>
              </w:rPr>
              <w:t>NEPSY-II</w:t>
            </w:r>
          </w:p>
        </w:tc>
        <w:tc>
          <w:tcPr>
            <w:tcW w:w="4938" w:type="dxa"/>
            <w:gridSpan w:val="3"/>
            <w:shd w:val="clear" w:color="auto" w:fill="9CC2E5" w:themeFill="accent1" w:themeFillTint="99"/>
          </w:tcPr>
          <w:p w14:paraId="25FF56B6" w14:textId="77777777" w:rsidR="00332133" w:rsidRPr="006210BA" w:rsidRDefault="00332133" w:rsidP="00A36C48">
            <w:pPr>
              <w:spacing w:after="0" w:line="240" w:lineRule="auto"/>
              <w:rPr>
                <w:rFonts w:cstheme="minorHAnsi"/>
                <w:b/>
                <w:bCs/>
                <w:sz w:val="20"/>
                <w:szCs w:val="24"/>
              </w:rPr>
            </w:pPr>
          </w:p>
        </w:tc>
      </w:tr>
      <w:tr w:rsidR="004506EB" w:rsidRPr="000460DB" w14:paraId="76F6B9D8" w14:textId="77777777" w:rsidTr="00A36C48">
        <w:trPr>
          <w:trHeight w:val="282"/>
        </w:trPr>
        <w:tc>
          <w:tcPr>
            <w:tcW w:w="2676" w:type="dxa"/>
            <w:vMerge w:val="restart"/>
          </w:tcPr>
          <w:p w14:paraId="6D26CAE4" w14:textId="77777777" w:rsidR="004506EB" w:rsidRPr="00501911" w:rsidRDefault="004506EB" w:rsidP="00A36C48">
            <w:pPr>
              <w:spacing w:before="0" w:after="0" w:line="240" w:lineRule="auto"/>
              <w:jc w:val="left"/>
              <w:rPr>
                <w:b/>
                <w:bCs/>
                <w:color w:val="auto"/>
                <w:sz w:val="20"/>
                <w:szCs w:val="20"/>
              </w:rPr>
            </w:pPr>
            <w:r w:rsidRPr="00501911">
              <w:rPr>
                <w:color w:val="auto"/>
                <w:sz w:val="20"/>
                <w:szCs w:val="20"/>
              </w:rPr>
              <w:t>Flexibilidad cognitiva</w:t>
            </w:r>
          </w:p>
        </w:tc>
        <w:tc>
          <w:tcPr>
            <w:tcW w:w="1451" w:type="dxa"/>
          </w:tcPr>
          <w:p w14:paraId="04428A90" w14:textId="42A45C93" w:rsidR="004506EB" w:rsidRPr="00045D83" w:rsidRDefault="003755C0" w:rsidP="005737DC">
            <w:pPr>
              <w:spacing w:after="0" w:line="240" w:lineRule="auto"/>
              <w:jc w:val="center"/>
              <w:rPr>
                <w:rFonts w:cstheme="minorHAnsi"/>
                <w:color w:val="auto"/>
                <w:sz w:val="20"/>
                <w:szCs w:val="24"/>
              </w:rPr>
            </w:pPr>
            <w:r w:rsidRPr="00542917">
              <w:rPr>
                <w:rFonts w:cstheme="minorHAnsi"/>
                <w:color w:val="auto"/>
                <w:sz w:val="18"/>
              </w:rPr>
              <w:t>Resp</w:t>
            </w:r>
            <w:r>
              <w:rPr>
                <w:rFonts w:cstheme="minorHAnsi"/>
                <w:color w:val="auto"/>
                <w:sz w:val="18"/>
              </w:rPr>
              <w:t>uestas c</w:t>
            </w:r>
            <w:r w:rsidRPr="00542917">
              <w:rPr>
                <w:rFonts w:cstheme="minorHAnsi"/>
                <w:color w:val="auto"/>
                <w:sz w:val="18"/>
              </w:rPr>
              <w:t>orrectas</w:t>
            </w:r>
            <w:r>
              <w:rPr>
                <w:rFonts w:cstheme="minorHAnsi"/>
                <w:color w:val="auto"/>
                <w:sz w:val="18"/>
              </w:rPr>
              <w:t>:</w:t>
            </w:r>
            <w:r>
              <w:rPr>
                <w:rFonts w:cstheme="minorHAnsi"/>
                <w:color w:val="auto"/>
                <w:sz w:val="20"/>
                <w:szCs w:val="24"/>
              </w:rPr>
              <w:t xml:space="preserve"> </w:t>
            </w:r>
            <w:r w:rsidR="004506EB">
              <w:rPr>
                <w:rFonts w:cstheme="minorHAnsi"/>
                <w:color w:val="auto"/>
                <w:sz w:val="20"/>
                <w:szCs w:val="24"/>
              </w:rPr>
              <w:t xml:space="preserve">16 </w:t>
            </w:r>
          </w:p>
        </w:tc>
        <w:tc>
          <w:tcPr>
            <w:tcW w:w="1262" w:type="dxa"/>
            <w:vMerge w:val="restart"/>
          </w:tcPr>
          <w:p w14:paraId="07CA6200" w14:textId="44FBFA8F" w:rsidR="004506EB" w:rsidRPr="00FE08D5" w:rsidRDefault="004506EB" w:rsidP="005737DC">
            <w:pPr>
              <w:spacing w:after="0" w:line="240" w:lineRule="auto"/>
              <w:jc w:val="center"/>
              <w:rPr>
                <w:rFonts w:cstheme="minorHAnsi"/>
                <w:sz w:val="20"/>
                <w:szCs w:val="24"/>
              </w:rPr>
            </w:pPr>
            <w:r w:rsidRPr="00FE08D5">
              <w:rPr>
                <w:rFonts w:cstheme="minorHAnsi"/>
                <w:color w:val="auto"/>
                <w:sz w:val="20"/>
                <w:szCs w:val="24"/>
              </w:rPr>
              <w:t>4</w:t>
            </w:r>
            <w:r>
              <w:rPr>
                <w:rFonts w:cstheme="minorHAnsi"/>
                <w:color w:val="auto"/>
                <w:sz w:val="20"/>
                <w:szCs w:val="24"/>
              </w:rPr>
              <w:t xml:space="preserve"> </w:t>
            </w:r>
            <w:r w:rsidRPr="00542917">
              <w:rPr>
                <w:rFonts w:cstheme="minorHAnsi"/>
                <w:color w:val="auto"/>
                <w:sz w:val="18"/>
              </w:rPr>
              <w:t>(</w:t>
            </w:r>
            <w:r w:rsidR="003755C0" w:rsidRPr="00704B58">
              <w:rPr>
                <w:rFonts w:cstheme="minorHAnsi"/>
                <w:color w:val="auto"/>
                <w:sz w:val="18"/>
              </w:rPr>
              <w:t xml:space="preserve">P. </w:t>
            </w:r>
            <w:r w:rsidRPr="00704B58">
              <w:rPr>
                <w:rFonts w:cstheme="minorHAnsi"/>
                <w:color w:val="auto"/>
                <w:sz w:val="18"/>
              </w:rPr>
              <w:t>escalar combinada</w:t>
            </w:r>
            <w:r w:rsidRPr="00542917">
              <w:rPr>
                <w:rFonts w:cstheme="minorHAnsi"/>
                <w:color w:val="auto"/>
                <w:sz w:val="18"/>
              </w:rPr>
              <w:t>)</w:t>
            </w:r>
          </w:p>
        </w:tc>
        <w:tc>
          <w:tcPr>
            <w:tcW w:w="2225" w:type="dxa"/>
            <w:vMerge w:val="restart"/>
          </w:tcPr>
          <w:p w14:paraId="7A1E4980" w14:textId="77777777" w:rsidR="004506EB" w:rsidRPr="006210BA" w:rsidRDefault="004506EB" w:rsidP="005737DC">
            <w:pPr>
              <w:spacing w:after="0" w:line="240" w:lineRule="auto"/>
              <w:jc w:val="center"/>
              <w:rPr>
                <w:rFonts w:cstheme="minorHAnsi"/>
                <w:b/>
                <w:bCs/>
                <w:sz w:val="20"/>
                <w:szCs w:val="24"/>
              </w:rPr>
            </w:pPr>
            <w:r w:rsidRPr="006210BA">
              <w:rPr>
                <w:rFonts w:cstheme="minorHAnsi"/>
                <w:b/>
                <w:bCs/>
                <w:color w:val="FF0000"/>
                <w:sz w:val="20"/>
                <w:szCs w:val="24"/>
              </w:rPr>
              <w:t>Grave</w:t>
            </w:r>
          </w:p>
        </w:tc>
      </w:tr>
      <w:tr w:rsidR="004506EB" w:rsidRPr="000460DB" w14:paraId="2D058270" w14:textId="77777777" w:rsidTr="00A36C48">
        <w:trPr>
          <w:trHeight w:val="282"/>
        </w:trPr>
        <w:tc>
          <w:tcPr>
            <w:tcW w:w="2676" w:type="dxa"/>
            <w:vMerge/>
          </w:tcPr>
          <w:p w14:paraId="72448788" w14:textId="77777777" w:rsidR="004506EB" w:rsidRPr="00501911" w:rsidRDefault="004506EB" w:rsidP="00A36C48">
            <w:pPr>
              <w:spacing w:before="0" w:after="0" w:line="240" w:lineRule="auto"/>
              <w:jc w:val="left"/>
              <w:rPr>
                <w:color w:val="auto"/>
                <w:sz w:val="20"/>
                <w:szCs w:val="20"/>
              </w:rPr>
            </w:pPr>
          </w:p>
        </w:tc>
        <w:tc>
          <w:tcPr>
            <w:tcW w:w="1451" w:type="dxa"/>
          </w:tcPr>
          <w:p w14:paraId="4A10542F" w14:textId="25D7086D" w:rsidR="004506EB" w:rsidRPr="004A1853" w:rsidRDefault="003755C0" w:rsidP="005737DC">
            <w:pPr>
              <w:spacing w:after="0" w:line="240" w:lineRule="auto"/>
              <w:jc w:val="center"/>
              <w:rPr>
                <w:rFonts w:cstheme="minorHAnsi"/>
                <w:color w:val="auto"/>
                <w:sz w:val="18"/>
              </w:rPr>
            </w:pPr>
            <w:r w:rsidRPr="00542917">
              <w:rPr>
                <w:rFonts w:cstheme="minorHAnsi"/>
                <w:color w:val="auto"/>
                <w:sz w:val="18"/>
              </w:rPr>
              <w:t>Errore</w:t>
            </w:r>
            <w:r>
              <w:rPr>
                <w:rFonts w:cstheme="minorHAnsi"/>
                <w:color w:val="auto"/>
                <w:sz w:val="18"/>
              </w:rPr>
              <w:t>s</w:t>
            </w:r>
            <w:r w:rsidRPr="00542917">
              <w:rPr>
                <w:rFonts w:cstheme="minorHAnsi"/>
                <w:color w:val="auto"/>
                <w:sz w:val="18"/>
              </w:rPr>
              <w:t xml:space="preserve"> </w:t>
            </w:r>
            <w:r>
              <w:rPr>
                <w:rFonts w:cstheme="minorHAnsi"/>
                <w:color w:val="auto"/>
                <w:sz w:val="18"/>
              </w:rPr>
              <w:t xml:space="preserve">de </w:t>
            </w:r>
            <w:r w:rsidRPr="00542917">
              <w:rPr>
                <w:rFonts w:cstheme="minorHAnsi"/>
                <w:color w:val="auto"/>
                <w:sz w:val="18"/>
              </w:rPr>
              <w:t>comisión</w:t>
            </w:r>
            <w:r>
              <w:rPr>
                <w:rFonts w:cstheme="minorHAnsi"/>
                <w:color w:val="auto"/>
                <w:sz w:val="18"/>
              </w:rPr>
              <w:t>:</w:t>
            </w:r>
            <w:r>
              <w:rPr>
                <w:rFonts w:cstheme="minorHAnsi"/>
                <w:color w:val="auto"/>
                <w:sz w:val="20"/>
                <w:szCs w:val="24"/>
              </w:rPr>
              <w:t xml:space="preserve"> </w:t>
            </w:r>
            <w:r w:rsidR="004506EB">
              <w:rPr>
                <w:rFonts w:cstheme="minorHAnsi"/>
                <w:color w:val="auto"/>
                <w:sz w:val="20"/>
                <w:szCs w:val="24"/>
              </w:rPr>
              <w:t xml:space="preserve">10 </w:t>
            </w:r>
          </w:p>
        </w:tc>
        <w:tc>
          <w:tcPr>
            <w:tcW w:w="1262" w:type="dxa"/>
            <w:vMerge/>
          </w:tcPr>
          <w:p w14:paraId="6F7A5894" w14:textId="77777777" w:rsidR="004506EB" w:rsidRDefault="004506EB" w:rsidP="005737DC">
            <w:pPr>
              <w:spacing w:after="0" w:line="240" w:lineRule="auto"/>
              <w:jc w:val="center"/>
              <w:rPr>
                <w:rFonts w:cstheme="minorHAnsi"/>
                <w:b/>
                <w:bCs/>
                <w:sz w:val="20"/>
                <w:szCs w:val="24"/>
              </w:rPr>
            </w:pPr>
          </w:p>
        </w:tc>
        <w:tc>
          <w:tcPr>
            <w:tcW w:w="2225" w:type="dxa"/>
            <w:vMerge/>
          </w:tcPr>
          <w:p w14:paraId="43A506DF" w14:textId="77777777" w:rsidR="004506EB" w:rsidRPr="006210BA" w:rsidRDefault="004506EB" w:rsidP="005737DC">
            <w:pPr>
              <w:spacing w:after="0" w:line="240" w:lineRule="auto"/>
              <w:jc w:val="center"/>
              <w:rPr>
                <w:rFonts w:cstheme="minorHAnsi"/>
                <w:b/>
                <w:bCs/>
                <w:sz w:val="20"/>
                <w:szCs w:val="24"/>
              </w:rPr>
            </w:pPr>
          </w:p>
        </w:tc>
      </w:tr>
      <w:tr w:rsidR="004506EB" w:rsidRPr="000460DB" w14:paraId="4901BD5D" w14:textId="77777777" w:rsidTr="00A36C48">
        <w:trPr>
          <w:trHeight w:val="165"/>
        </w:trPr>
        <w:tc>
          <w:tcPr>
            <w:tcW w:w="2676" w:type="dxa"/>
            <w:vMerge w:val="restart"/>
            <w:shd w:val="clear" w:color="auto" w:fill="9CC2E5" w:themeFill="accent1" w:themeFillTint="99"/>
          </w:tcPr>
          <w:p w14:paraId="4769CBF8" w14:textId="77777777" w:rsidR="004506EB" w:rsidRPr="00501911" w:rsidRDefault="004506EB" w:rsidP="00A36C48">
            <w:pPr>
              <w:spacing w:before="0" w:after="0" w:line="240" w:lineRule="auto"/>
              <w:jc w:val="center"/>
              <w:rPr>
                <w:b/>
                <w:bCs/>
                <w:color w:val="auto"/>
                <w:sz w:val="20"/>
                <w:szCs w:val="20"/>
              </w:rPr>
            </w:pPr>
            <w:r w:rsidRPr="00501911">
              <w:rPr>
                <w:b/>
                <w:bCs/>
                <w:color w:val="auto"/>
                <w:sz w:val="20"/>
                <w:szCs w:val="20"/>
              </w:rPr>
              <w:t>Test de Rey</w:t>
            </w:r>
          </w:p>
        </w:tc>
        <w:tc>
          <w:tcPr>
            <w:tcW w:w="1451" w:type="dxa"/>
          </w:tcPr>
          <w:p w14:paraId="40C2B54C" w14:textId="214DE539" w:rsidR="004506EB" w:rsidRPr="0023581C" w:rsidRDefault="004506EB" w:rsidP="005737DC">
            <w:pPr>
              <w:spacing w:after="0" w:line="240" w:lineRule="auto"/>
              <w:jc w:val="center"/>
              <w:rPr>
                <w:rFonts w:cstheme="minorHAnsi"/>
                <w:color w:val="auto"/>
                <w:sz w:val="20"/>
                <w:szCs w:val="24"/>
              </w:rPr>
            </w:pPr>
            <w:r>
              <w:rPr>
                <w:rFonts w:cstheme="minorHAnsi"/>
                <w:color w:val="auto"/>
                <w:sz w:val="20"/>
                <w:szCs w:val="24"/>
              </w:rPr>
              <w:t>Tipo c</w:t>
            </w:r>
            <w:r w:rsidRPr="0023581C">
              <w:rPr>
                <w:rFonts w:cstheme="minorHAnsi"/>
                <w:color w:val="auto"/>
                <w:sz w:val="20"/>
                <w:szCs w:val="24"/>
              </w:rPr>
              <w:t>opia</w:t>
            </w:r>
            <w:r>
              <w:rPr>
                <w:rFonts w:cstheme="minorHAnsi"/>
                <w:color w:val="auto"/>
                <w:sz w:val="20"/>
                <w:szCs w:val="24"/>
              </w:rPr>
              <w:t>: IV</w:t>
            </w:r>
          </w:p>
        </w:tc>
        <w:tc>
          <w:tcPr>
            <w:tcW w:w="1262" w:type="dxa"/>
          </w:tcPr>
          <w:p w14:paraId="08B1F409" w14:textId="77777777" w:rsidR="004506EB" w:rsidRPr="00C87A62" w:rsidRDefault="004506EB" w:rsidP="005737DC">
            <w:pPr>
              <w:spacing w:after="0" w:line="240" w:lineRule="auto"/>
              <w:jc w:val="center"/>
              <w:rPr>
                <w:rFonts w:cstheme="minorHAnsi"/>
                <w:color w:val="auto"/>
                <w:sz w:val="20"/>
                <w:szCs w:val="24"/>
              </w:rPr>
            </w:pPr>
            <w:r>
              <w:rPr>
                <w:rFonts w:cstheme="minorHAnsi"/>
                <w:color w:val="auto"/>
                <w:sz w:val="20"/>
                <w:szCs w:val="24"/>
              </w:rPr>
              <w:t>50</w:t>
            </w:r>
          </w:p>
        </w:tc>
        <w:tc>
          <w:tcPr>
            <w:tcW w:w="2225" w:type="dxa"/>
          </w:tcPr>
          <w:p w14:paraId="2DEBC56D" w14:textId="77777777" w:rsidR="004506EB" w:rsidRPr="006210BA" w:rsidRDefault="004506EB" w:rsidP="005737DC">
            <w:pPr>
              <w:spacing w:after="0" w:line="240" w:lineRule="auto"/>
              <w:jc w:val="center"/>
              <w:rPr>
                <w:rFonts w:cstheme="minorHAnsi"/>
                <w:b/>
                <w:bCs/>
                <w:sz w:val="20"/>
                <w:szCs w:val="24"/>
              </w:rPr>
            </w:pPr>
            <w:r w:rsidRPr="006210BA">
              <w:rPr>
                <w:rFonts w:cstheme="minorHAnsi"/>
                <w:b/>
                <w:bCs/>
                <w:color w:val="auto"/>
                <w:sz w:val="20"/>
                <w:szCs w:val="24"/>
              </w:rPr>
              <w:t>Preservado</w:t>
            </w:r>
          </w:p>
        </w:tc>
      </w:tr>
      <w:tr w:rsidR="004506EB" w:rsidRPr="000460DB" w14:paraId="610CA5AD" w14:textId="77777777" w:rsidTr="00A36C48">
        <w:trPr>
          <w:trHeight w:val="165"/>
        </w:trPr>
        <w:tc>
          <w:tcPr>
            <w:tcW w:w="2676" w:type="dxa"/>
            <w:vMerge/>
            <w:shd w:val="clear" w:color="auto" w:fill="9CC2E5" w:themeFill="accent1" w:themeFillTint="99"/>
          </w:tcPr>
          <w:p w14:paraId="62CA7FA9" w14:textId="77777777" w:rsidR="004506EB" w:rsidRPr="00501911" w:rsidRDefault="004506EB" w:rsidP="00A36C48">
            <w:pPr>
              <w:spacing w:before="0" w:after="0" w:line="240" w:lineRule="auto"/>
              <w:jc w:val="center"/>
              <w:rPr>
                <w:b/>
                <w:bCs/>
                <w:color w:val="auto"/>
                <w:sz w:val="20"/>
                <w:szCs w:val="20"/>
              </w:rPr>
            </w:pPr>
          </w:p>
        </w:tc>
        <w:tc>
          <w:tcPr>
            <w:tcW w:w="1451" w:type="dxa"/>
          </w:tcPr>
          <w:p w14:paraId="0D905F4C" w14:textId="77777777" w:rsidR="004506EB" w:rsidRPr="0023581C" w:rsidRDefault="004506EB" w:rsidP="005737DC">
            <w:pPr>
              <w:spacing w:after="0" w:line="240" w:lineRule="auto"/>
              <w:jc w:val="center"/>
              <w:rPr>
                <w:rFonts w:cstheme="minorHAnsi"/>
                <w:color w:val="auto"/>
                <w:sz w:val="20"/>
                <w:szCs w:val="24"/>
              </w:rPr>
            </w:pPr>
            <w:r>
              <w:rPr>
                <w:rFonts w:cstheme="minorHAnsi"/>
                <w:color w:val="auto"/>
                <w:sz w:val="20"/>
                <w:szCs w:val="24"/>
              </w:rPr>
              <w:t>Copia: 13</w:t>
            </w:r>
          </w:p>
        </w:tc>
        <w:tc>
          <w:tcPr>
            <w:tcW w:w="1262" w:type="dxa"/>
          </w:tcPr>
          <w:p w14:paraId="76A4A579" w14:textId="77777777" w:rsidR="004506EB" w:rsidRPr="00C87A62" w:rsidRDefault="004506EB" w:rsidP="005737DC">
            <w:pPr>
              <w:spacing w:after="0" w:line="240" w:lineRule="auto"/>
              <w:jc w:val="center"/>
              <w:rPr>
                <w:rFonts w:cstheme="minorHAnsi"/>
                <w:color w:val="auto"/>
                <w:sz w:val="20"/>
                <w:szCs w:val="24"/>
              </w:rPr>
            </w:pPr>
            <w:r>
              <w:rPr>
                <w:rFonts w:cstheme="minorHAnsi"/>
                <w:color w:val="auto"/>
                <w:sz w:val="20"/>
                <w:szCs w:val="24"/>
              </w:rPr>
              <w:t>10</w:t>
            </w:r>
          </w:p>
        </w:tc>
        <w:tc>
          <w:tcPr>
            <w:tcW w:w="2225" w:type="dxa"/>
          </w:tcPr>
          <w:p w14:paraId="256CFC02" w14:textId="77777777" w:rsidR="004506EB" w:rsidRPr="006210BA" w:rsidRDefault="004506EB" w:rsidP="005737DC">
            <w:pPr>
              <w:spacing w:after="0" w:line="240" w:lineRule="auto"/>
              <w:jc w:val="center"/>
              <w:rPr>
                <w:rFonts w:cstheme="minorHAnsi"/>
                <w:b/>
                <w:bCs/>
                <w:sz w:val="20"/>
                <w:szCs w:val="24"/>
              </w:rPr>
            </w:pPr>
            <w:r w:rsidRPr="006210BA">
              <w:rPr>
                <w:rFonts w:cstheme="minorHAnsi"/>
                <w:b/>
                <w:bCs/>
                <w:color w:val="000000" w:themeColor="text1"/>
                <w:sz w:val="20"/>
                <w:szCs w:val="24"/>
              </w:rPr>
              <w:t>Leve-</w:t>
            </w:r>
            <w:r w:rsidRPr="006210BA">
              <w:rPr>
                <w:rFonts w:cstheme="minorHAnsi"/>
                <w:b/>
                <w:bCs/>
                <w:color w:val="C45911" w:themeColor="accent2" w:themeShade="BF"/>
                <w:sz w:val="20"/>
                <w:szCs w:val="24"/>
              </w:rPr>
              <w:t>Moderada</w:t>
            </w:r>
          </w:p>
        </w:tc>
      </w:tr>
      <w:tr w:rsidR="004506EB" w:rsidRPr="000460DB" w14:paraId="1418CD57" w14:textId="77777777" w:rsidTr="00A36C48">
        <w:trPr>
          <w:trHeight w:val="334"/>
        </w:trPr>
        <w:tc>
          <w:tcPr>
            <w:tcW w:w="2676" w:type="dxa"/>
            <w:vMerge/>
            <w:shd w:val="clear" w:color="auto" w:fill="9CC2E5" w:themeFill="accent1" w:themeFillTint="99"/>
          </w:tcPr>
          <w:p w14:paraId="3D3CCC98" w14:textId="77777777" w:rsidR="004506EB" w:rsidRPr="00501911" w:rsidRDefault="004506EB" w:rsidP="00A36C48">
            <w:pPr>
              <w:spacing w:before="0" w:after="0" w:line="240" w:lineRule="auto"/>
              <w:jc w:val="center"/>
              <w:rPr>
                <w:b/>
                <w:bCs/>
                <w:color w:val="auto"/>
                <w:sz w:val="20"/>
                <w:szCs w:val="20"/>
              </w:rPr>
            </w:pPr>
          </w:p>
        </w:tc>
        <w:tc>
          <w:tcPr>
            <w:tcW w:w="1451" w:type="dxa"/>
          </w:tcPr>
          <w:p w14:paraId="6081A887" w14:textId="77777777" w:rsidR="004506EB" w:rsidRPr="0023581C" w:rsidRDefault="004506EB" w:rsidP="005737DC">
            <w:pPr>
              <w:spacing w:after="0" w:line="240" w:lineRule="auto"/>
              <w:jc w:val="center"/>
              <w:rPr>
                <w:rFonts w:cstheme="minorHAnsi"/>
                <w:color w:val="auto"/>
                <w:sz w:val="20"/>
                <w:szCs w:val="24"/>
              </w:rPr>
            </w:pPr>
            <w:r>
              <w:rPr>
                <w:rFonts w:cstheme="minorHAnsi"/>
                <w:color w:val="auto"/>
                <w:sz w:val="20"/>
                <w:szCs w:val="24"/>
              </w:rPr>
              <w:t>M</w:t>
            </w:r>
            <w:r w:rsidRPr="0023581C">
              <w:rPr>
                <w:rFonts w:cstheme="minorHAnsi"/>
                <w:color w:val="auto"/>
                <w:sz w:val="20"/>
                <w:szCs w:val="24"/>
              </w:rPr>
              <w:t>emoria</w:t>
            </w:r>
            <w:r>
              <w:rPr>
                <w:rFonts w:cstheme="minorHAnsi"/>
                <w:color w:val="auto"/>
                <w:sz w:val="20"/>
                <w:szCs w:val="24"/>
              </w:rPr>
              <w:t>: 7</w:t>
            </w:r>
          </w:p>
        </w:tc>
        <w:tc>
          <w:tcPr>
            <w:tcW w:w="1262" w:type="dxa"/>
          </w:tcPr>
          <w:p w14:paraId="692B1D8E" w14:textId="77777777" w:rsidR="004506EB" w:rsidRPr="00C87A62" w:rsidRDefault="004506EB" w:rsidP="005737DC">
            <w:pPr>
              <w:spacing w:after="0" w:line="240" w:lineRule="auto"/>
              <w:jc w:val="center"/>
              <w:rPr>
                <w:rFonts w:cstheme="minorHAnsi"/>
                <w:color w:val="auto"/>
                <w:sz w:val="20"/>
                <w:szCs w:val="24"/>
              </w:rPr>
            </w:pPr>
            <w:r w:rsidRPr="00C87A62">
              <w:rPr>
                <w:rFonts w:cstheme="minorHAnsi"/>
                <w:color w:val="auto"/>
                <w:sz w:val="20"/>
                <w:szCs w:val="24"/>
              </w:rPr>
              <w:t>40</w:t>
            </w:r>
          </w:p>
        </w:tc>
        <w:tc>
          <w:tcPr>
            <w:tcW w:w="2225" w:type="dxa"/>
          </w:tcPr>
          <w:p w14:paraId="3619BA9C" w14:textId="77777777" w:rsidR="004506EB" w:rsidRPr="006210BA" w:rsidRDefault="004506EB" w:rsidP="005737DC">
            <w:pPr>
              <w:spacing w:after="0" w:line="240" w:lineRule="auto"/>
              <w:jc w:val="center"/>
              <w:rPr>
                <w:rFonts w:cstheme="minorHAnsi"/>
                <w:b/>
                <w:bCs/>
                <w:sz w:val="20"/>
                <w:szCs w:val="24"/>
              </w:rPr>
            </w:pPr>
            <w:r w:rsidRPr="006210BA">
              <w:rPr>
                <w:rFonts w:cstheme="minorHAnsi"/>
                <w:b/>
                <w:bCs/>
                <w:color w:val="auto"/>
                <w:sz w:val="20"/>
                <w:szCs w:val="24"/>
              </w:rPr>
              <w:t>Preservado</w:t>
            </w:r>
          </w:p>
        </w:tc>
      </w:tr>
      <w:tr w:rsidR="004506EB" w:rsidRPr="000460DB" w14:paraId="0EF05E68" w14:textId="77777777" w:rsidTr="00A36C48">
        <w:trPr>
          <w:trHeight w:val="365"/>
        </w:trPr>
        <w:tc>
          <w:tcPr>
            <w:tcW w:w="2676" w:type="dxa"/>
            <w:vMerge w:val="restart"/>
            <w:shd w:val="clear" w:color="auto" w:fill="9CC2E5" w:themeFill="accent1" w:themeFillTint="99"/>
          </w:tcPr>
          <w:p w14:paraId="168A2DD8" w14:textId="77777777" w:rsidR="004506EB" w:rsidRPr="00501911" w:rsidRDefault="004506EB" w:rsidP="00A36C48">
            <w:pPr>
              <w:spacing w:before="0" w:after="0" w:line="240" w:lineRule="auto"/>
              <w:jc w:val="center"/>
              <w:rPr>
                <w:b/>
                <w:bCs/>
                <w:color w:val="auto"/>
                <w:sz w:val="20"/>
                <w:szCs w:val="20"/>
              </w:rPr>
            </w:pPr>
            <w:r>
              <w:rPr>
                <w:b/>
                <w:bCs/>
                <w:color w:val="auto"/>
                <w:sz w:val="20"/>
                <w:szCs w:val="20"/>
              </w:rPr>
              <w:lastRenderedPageBreak/>
              <w:t>TALE (dictado)</w:t>
            </w:r>
          </w:p>
        </w:tc>
        <w:tc>
          <w:tcPr>
            <w:tcW w:w="1451" w:type="dxa"/>
          </w:tcPr>
          <w:p w14:paraId="4E0D6387" w14:textId="77777777" w:rsidR="004506EB" w:rsidRPr="000C5918" w:rsidRDefault="004506EB" w:rsidP="005737DC">
            <w:pPr>
              <w:spacing w:after="0" w:line="240" w:lineRule="auto"/>
              <w:jc w:val="center"/>
              <w:rPr>
                <w:rFonts w:cstheme="minorHAnsi"/>
                <w:color w:val="000000" w:themeColor="text1"/>
                <w:sz w:val="20"/>
                <w:szCs w:val="24"/>
              </w:rPr>
            </w:pPr>
            <w:r w:rsidRPr="000C5918">
              <w:rPr>
                <w:rFonts w:cstheme="minorHAnsi"/>
                <w:color w:val="000000" w:themeColor="text1"/>
                <w:sz w:val="20"/>
                <w:szCs w:val="24"/>
              </w:rPr>
              <w:t>O. natural</w:t>
            </w:r>
            <w:r>
              <w:rPr>
                <w:rFonts w:cstheme="minorHAnsi"/>
                <w:color w:val="000000" w:themeColor="text1"/>
                <w:sz w:val="20"/>
                <w:szCs w:val="24"/>
              </w:rPr>
              <w:t>: 8</w:t>
            </w:r>
          </w:p>
        </w:tc>
        <w:tc>
          <w:tcPr>
            <w:tcW w:w="1262" w:type="dxa"/>
          </w:tcPr>
          <w:p w14:paraId="72B00463" w14:textId="77777777" w:rsidR="004506EB" w:rsidRPr="00E66B57" w:rsidRDefault="004506EB" w:rsidP="005737DC">
            <w:pPr>
              <w:spacing w:after="0" w:line="240" w:lineRule="auto"/>
              <w:jc w:val="center"/>
              <w:rPr>
                <w:rFonts w:cstheme="minorHAnsi"/>
                <w:color w:val="000000" w:themeColor="text1"/>
                <w:sz w:val="20"/>
                <w:szCs w:val="24"/>
              </w:rPr>
            </w:pPr>
            <w:r w:rsidRPr="00E66B57">
              <w:rPr>
                <w:rFonts w:cstheme="minorHAnsi"/>
                <w:color w:val="000000" w:themeColor="text1"/>
                <w:sz w:val="20"/>
                <w:szCs w:val="24"/>
              </w:rPr>
              <w:t>1</w:t>
            </w:r>
          </w:p>
        </w:tc>
        <w:tc>
          <w:tcPr>
            <w:tcW w:w="2225" w:type="dxa"/>
          </w:tcPr>
          <w:p w14:paraId="65A53BB4" w14:textId="77777777" w:rsidR="004506EB" w:rsidRPr="006210BA" w:rsidRDefault="004506EB" w:rsidP="005737DC">
            <w:pPr>
              <w:spacing w:after="0" w:line="240" w:lineRule="auto"/>
              <w:jc w:val="center"/>
              <w:rPr>
                <w:rFonts w:cstheme="minorHAnsi"/>
                <w:b/>
                <w:bCs/>
                <w:sz w:val="20"/>
                <w:szCs w:val="24"/>
              </w:rPr>
            </w:pPr>
            <w:r w:rsidRPr="006210BA">
              <w:rPr>
                <w:rFonts w:cstheme="minorHAnsi"/>
                <w:b/>
                <w:bCs/>
                <w:color w:val="FF0000"/>
                <w:sz w:val="20"/>
                <w:szCs w:val="24"/>
              </w:rPr>
              <w:t>Grave</w:t>
            </w:r>
          </w:p>
        </w:tc>
      </w:tr>
      <w:tr w:rsidR="004506EB" w:rsidRPr="000460DB" w14:paraId="77B8DE72" w14:textId="77777777" w:rsidTr="00A36C48">
        <w:trPr>
          <w:trHeight w:val="364"/>
        </w:trPr>
        <w:tc>
          <w:tcPr>
            <w:tcW w:w="2676" w:type="dxa"/>
            <w:vMerge/>
            <w:shd w:val="clear" w:color="auto" w:fill="9CC2E5" w:themeFill="accent1" w:themeFillTint="99"/>
          </w:tcPr>
          <w:p w14:paraId="3662727B" w14:textId="77777777" w:rsidR="004506EB" w:rsidRDefault="004506EB" w:rsidP="00A36C48">
            <w:pPr>
              <w:spacing w:before="0" w:after="0" w:line="240" w:lineRule="auto"/>
              <w:jc w:val="center"/>
              <w:rPr>
                <w:b/>
                <w:bCs/>
                <w:color w:val="auto"/>
                <w:sz w:val="20"/>
                <w:szCs w:val="20"/>
              </w:rPr>
            </w:pPr>
          </w:p>
        </w:tc>
        <w:tc>
          <w:tcPr>
            <w:tcW w:w="1451" w:type="dxa"/>
          </w:tcPr>
          <w:p w14:paraId="79CEA316" w14:textId="77777777" w:rsidR="004506EB" w:rsidRPr="000C5918" w:rsidRDefault="004506EB" w:rsidP="005737DC">
            <w:pPr>
              <w:spacing w:after="0" w:line="240" w:lineRule="auto"/>
              <w:jc w:val="center"/>
              <w:rPr>
                <w:rFonts w:cstheme="minorHAnsi"/>
                <w:color w:val="000000" w:themeColor="text1"/>
                <w:sz w:val="20"/>
                <w:szCs w:val="24"/>
              </w:rPr>
            </w:pPr>
            <w:r w:rsidRPr="000C5918">
              <w:rPr>
                <w:rFonts w:cstheme="minorHAnsi"/>
                <w:color w:val="000000" w:themeColor="text1"/>
                <w:sz w:val="20"/>
                <w:szCs w:val="24"/>
              </w:rPr>
              <w:t xml:space="preserve">O. </w:t>
            </w:r>
            <w:proofErr w:type="spellStart"/>
            <w:r w:rsidRPr="000C5918">
              <w:rPr>
                <w:rFonts w:cstheme="minorHAnsi"/>
                <w:color w:val="000000" w:themeColor="text1"/>
                <w:sz w:val="20"/>
                <w:szCs w:val="24"/>
              </w:rPr>
              <w:t>arbit</w:t>
            </w:r>
            <w:proofErr w:type="spellEnd"/>
            <w:r>
              <w:rPr>
                <w:rFonts w:cstheme="minorHAnsi"/>
                <w:color w:val="000000" w:themeColor="text1"/>
                <w:sz w:val="20"/>
                <w:szCs w:val="24"/>
              </w:rPr>
              <w:t>.: 20</w:t>
            </w:r>
          </w:p>
        </w:tc>
        <w:tc>
          <w:tcPr>
            <w:tcW w:w="1262" w:type="dxa"/>
          </w:tcPr>
          <w:p w14:paraId="07536AFF" w14:textId="77777777" w:rsidR="004506EB" w:rsidRPr="00E66B57" w:rsidRDefault="004506EB" w:rsidP="005737DC">
            <w:pPr>
              <w:spacing w:after="0" w:line="240" w:lineRule="auto"/>
              <w:jc w:val="center"/>
              <w:rPr>
                <w:rFonts w:cstheme="minorHAnsi"/>
                <w:color w:val="000000" w:themeColor="text1"/>
                <w:sz w:val="20"/>
                <w:szCs w:val="24"/>
              </w:rPr>
            </w:pPr>
            <w:r w:rsidRPr="00E66B57">
              <w:rPr>
                <w:rFonts w:cstheme="minorHAnsi"/>
                <w:color w:val="000000" w:themeColor="text1"/>
                <w:sz w:val="20"/>
                <w:szCs w:val="24"/>
              </w:rPr>
              <w:t>1</w:t>
            </w:r>
          </w:p>
        </w:tc>
        <w:tc>
          <w:tcPr>
            <w:tcW w:w="2225" w:type="dxa"/>
          </w:tcPr>
          <w:p w14:paraId="263C709C" w14:textId="77777777" w:rsidR="004506EB" w:rsidRPr="006210BA" w:rsidRDefault="004506EB" w:rsidP="005737DC">
            <w:pPr>
              <w:spacing w:after="0" w:line="240" w:lineRule="auto"/>
              <w:jc w:val="center"/>
              <w:rPr>
                <w:rFonts w:cstheme="minorHAnsi"/>
                <w:b/>
                <w:bCs/>
                <w:sz w:val="20"/>
                <w:szCs w:val="24"/>
              </w:rPr>
            </w:pPr>
            <w:r w:rsidRPr="006210BA">
              <w:rPr>
                <w:rFonts w:cstheme="minorHAnsi"/>
                <w:b/>
                <w:bCs/>
                <w:color w:val="FF0000"/>
                <w:sz w:val="20"/>
                <w:szCs w:val="24"/>
              </w:rPr>
              <w:t>Grave</w:t>
            </w:r>
          </w:p>
        </w:tc>
      </w:tr>
      <w:tr w:rsidR="004506EB" w:rsidRPr="000460DB" w14:paraId="74123D68" w14:textId="77777777" w:rsidTr="00A36C48">
        <w:trPr>
          <w:trHeight w:val="377"/>
        </w:trPr>
        <w:tc>
          <w:tcPr>
            <w:tcW w:w="2676" w:type="dxa"/>
            <w:shd w:val="clear" w:color="auto" w:fill="9CC2E5" w:themeFill="accent1" w:themeFillTint="99"/>
          </w:tcPr>
          <w:p w14:paraId="0A3AAA16" w14:textId="77777777" w:rsidR="004506EB" w:rsidRPr="00501911" w:rsidRDefault="004506EB" w:rsidP="00A36C48">
            <w:pPr>
              <w:spacing w:before="0" w:after="0" w:line="240" w:lineRule="auto"/>
              <w:jc w:val="center"/>
              <w:rPr>
                <w:b/>
                <w:bCs/>
                <w:color w:val="auto"/>
                <w:sz w:val="20"/>
                <w:szCs w:val="20"/>
              </w:rPr>
            </w:pPr>
            <w:r w:rsidRPr="00501911">
              <w:rPr>
                <w:b/>
                <w:bCs/>
                <w:color w:val="auto"/>
                <w:sz w:val="20"/>
                <w:szCs w:val="20"/>
              </w:rPr>
              <w:t>TEMA-3</w:t>
            </w:r>
          </w:p>
        </w:tc>
        <w:tc>
          <w:tcPr>
            <w:tcW w:w="1451" w:type="dxa"/>
          </w:tcPr>
          <w:p w14:paraId="079BCC69" w14:textId="14A3C162" w:rsidR="004506EB" w:rsidRPr="00A8544E" w:rsidRDefault="004506EB" w:rsidP="008538EB">
            <w:pPr>
              <w:spacing w:after="0" w:line="240" w:lineRule="auto"/>
              <w:jc w:val="center"/>
              <w:rPr>
                <w:rFonts w:cstheme="minorHAnsi"/>
                <w:sz w:val="20"/>
                <w:szCs w:val="24"/>
              </w:rPr>
            </w:pPr>
            <w:r w:rsidRPr="00A8544E">
              <w:rPr>
                <w:rFonts w:cstheme="minorHAnsi"/>
                <w:color w:val="000000" w:themeColor="text1"/>
                <w:sz w:val="20"/>
                <w:szCs w:val="24"/>
              </w:rPr>
              <w:t>49</w:t>
            </w:r>
          </w:p>
        </w:tc>
        <w:tc>
          <w:tcPr>
            <w:tcW w:w="1262" w:type="dxa"/>
          </w:tcPr>
          <w:p w14:paraId="7EFD9761" w14:textId="6EA9F188" w:rsidR="004506EB" w:rsidRPr="002A45F7" w:rsidRDefault="004506EB" w:rsidP="008538EB">
            <w:pPr>
              <w:spacing w:after="0" w:line="240" w:lineRule="auto"/>
              <w:jc w:val="center"/>
              <w:rPr>
                <w:rFonts w:cstheme="minorHAnsi"/>
                <w:color w:val="000000" w:themeColor="text1"/>
                <w:sz w:val="20"/>
                <w:szCs w:val="24"/>
              </w:rPr>
            </w:pPr>
            <w:r w:rsidRPr="002A45F7">
              <w:rPr>
                <w:rFonts w:cstheme="minorHAnsi"/>
                <w:color w:val="000000" w:themeColor="text1"/>
                <w:sz w:val="20"/>
                <w:szCs w:val="24"/>
              </w:rPr>
              <w:t>6</w:t>
            </w:r>
            <w:r>
              <w:rPr>
                <w:rFonts w:cstheme="minorHAnsi"/>
                <w:color w:val="000000" w:themeColor="text1"/>
                <w:sz w:val="20"/>
                <w:szCs w:val="24"/>
              </w:rPr>
              <w:t>; ICM=79</w:t>
            </w:r>
          </w:p>
        </w:tc>
        <w:tc>
          <w:tcPr>
            <w:tcW w:w="2225" w:type="dxa"/>
          </w:tcPr>
          <w:p w14:paraId="61A57021" w14:textId="77777777" w:rsidR="004506EB" w:rsidRPr="006210BA" w:rsidRDefault="004506EB" w:rsidP="005737DC">
            <w:pPr>
              <w:spacing w:after="0" w:line="240" w:lineRule="auto"/>
              <w:jc w:val="center"/>
              <w:rPr>
                <w:rFonts w:cstheme="minorHAnsi"/>
                <w:b/>
                <w:bCs/>
                <w:color w:val="FF0000"/>
                <w:sz w:val="20"/>
                <w:szCs w:val="24"/>
              </w:rPr>
            </w:pPr>
            <w:r w:rsidRPr="006210BA">
              <w:rPr>
                <w:rFonts w:cstheme="minorHAnsi"/>
                <w:b/>
                <w:bCs/>
                <w:color w:val="C45911" w:themeColor="accent2" w:themeShade="BF"/>
                <w:sz w:val="20"/>
                <w:szCs w:val="24"/>
              </w:rPr>
              <w:t>Moderada</w:t>
            </w:r>
            <w:r w:rsidRPr="006210BA">
              <w:rPr>
                <w:rFonts w:cstheme="minorHAnsi"/>
                <w:b/>
                <w:bCs/>
                <w:color w:val="000000" w:themeColor="text1"/>
                <w:sz w:val="20"/>
                <w:szCs w:val="24"/>
              </w:rPr>
              <w:t>-</w:t>
            </w:r>
            <w:r w:rsidRPr="006210BA">
              <w:rPr>
                <w:rFonts w:cstheme="minorHAnsi"/>
                <w:b/>
                <w:bCs/>
                <w:color w:val="FF0000"/>
                <w:sz w:val="20"/>
                <w:szCs w:val="24"/>
              </w:rPr>
              <w:t>Grave</w:t>
            </w:r>
          </w:p>
          <w:p w14:paraId="22CB80A0" w14:textId="77777777" w:rsidR="004506EB" w:rsidRPr="006210BA" w:rsidRDefault="004506EB" w:rsidP="005737DC">
            <w:pPr>
              <w:spacing w:after="0" w:line="240" w:lineRule="auto"/>
              <w:jc w:val="center"/>
              <w:rPr>
                <w:rFonts w:cstheme="minorHAnsi"/>
                <w:b/>
                <w:bCs/>
                <w:color w:val="000000" w:themeColor="text1"/>
                <w:sz w:val="20"/>
                <w:szCs w:val="24"/>
              </w:rPr>
            </w:pPr>
            <w:r w:rsidRPr="006210BA">
              <w:rPr>
                <w:rFonts w:cstheme="minorHAnsi"/>
                <w:b/>
                <w:bCs/>
                <w:color w:val="000000" w:themeColor="text1"/>
                <w:sz w:val="20"/>
                <w:szCs w:val="24"/>
              </w:rPr>
              <w:t>Edad y curso: 7 años, 2º Educación Primaria</w:t>
            </w:r>
          </w:p>
        </w:tc>
      </w:tr>
      <w:tr w:rsidR="004506EB" w:rsidRPr="000460DB" w14:paraId="623523ED" w14:textId="77777777" w:rsidTr="00A36C48">
        <w:trPr>
          <w:trHeight w:val="779"/>
        </w:trPr>
        <w:tc>
          <w:tcPr>
            <w:tcW w:w="2676" w:type="dxa"/>
            <w:vMerge w:val="restart"/>
            <w:shd w:val="clear" w:color="auto" w:fill="9CC2E5" w:themeFill="accent1" w:themeFillTint="99"/>
          </w:tcPr>
          <w:p w14:paraId="7ACAC353" w14:textId="77777777" w:rsidR="004506EB" w:rsidRPr="00501911" w:rsidRDefault="004506EB" w:rsidP="00A36C48">
            <w:pPr>
              <w:spacing w:before="0" w:after="0" w:line="240" w:lineRule="auto"/>
              <w:jc w:val="center"/>
              <w:rPr>
                <w:b/>
                <w:bCs/>
                <w:color w:val="auto"/>
                <w:sz w:val="20"/>
                <w:szCs w:val="20"/>
              </w:rPr>
            </w:pPr>
            <w:r w:rsidRPr="00501911">
              <w:rPr>
                <w:b/>
                <w:bCs/>
                <w:color w:val="auto"/>
                <w:sz w:val="20"/>
                <w:szCs w:val="20"/>
              </w:rPr>
              <w:t>TDAH</w:t>
            </w:r>
          </w:p>
        </w:tc>
        <w:tc>
          <w:tcPr>
            <w:tcW w:w="1451" w:type="dxa"/>
          </w:tcPr>
          <w:p w14:paraId="4FB453CB" w14:textId="77777777" w:rsidR="004506EB" w:rsidRPr="00362C38" w:rsidRDefault="004506EB" w:rsidP="005737DC">
            <w:pPr>
              <w:spacing w:after="0" w:line="240" w:lineRule="auto"/>
              <w:jc w:val="center"/>
              <w:rPr>
                <w:rFonts w:cstheme="minorHAnsi"/>
                <w:color w:val="000000" w:themeColor="text1"/>
                <w:sz w:val="20"/>
                <w:szCs w:val="24"/>
              </w:rPr>
            </w:pPr>
            <w:r>
              <w:rPr>
                <w:rFonts w:cstheme="minorHAnsi"/>
                <w:color w:val="000000" w:themeColor="text1"/>
                <w:sz w:val="20"/>
                <w:szCs w:val="24"/>
              </w:rPr>
              <w:t>Familia</w:t>
            </w:r>
          </w:p>
        </w:tc>
        <w:tc>
          <w:tcPr>
            <w:tcW w:w="1262" w:type="dxa"/>
          </w:tcPr>
          <w:p w14:paraId="53FF6A56" w14:textId="461F2F77" w:rsidR="004506EB" w:rsidRPr="00442655" w:rsidRDefault="004506EB" w:rsidP="005737DC">
            <w:pPr>
              <w:spacing w:after="0" w:line="240" w:lineRule="auto"/>
              <w:jc w:val="center"/>
              <w:rPr>
                <w:rFonts w:cstheme="minorHAnsi"/>
                <w:color w:val="000000" w:themeColor="text1"/>
                <w:sz w:val="20"/>
                <w:szCs w:val="24"/>
              </w:rPr>
            </w:pPr>
            <w:proofErr w:type="spellStart"/>
            <w:r>
              <w:rPr>
                <w:rFonts w:cstheme="minorHAnsi"/>
                <w:color w:val="000000" w:themeColor="text1"/>
                <w:sz w:val="20"/>
                <w:szCs w:val="24"/>
              </w:rPr>
              <w:t>Inat</w:t>
            </w:r>
            <w:proofErr w:type="spellEnd"/>
            <w:r w:rsidR="00231CEC">
              <w:rPr>
                <w:rFonts w:cstheme="minorHAnsi"/>
                <w:color w:val="000000" w:themeColor="text1"/>
                <w:sz w:val="20"/>
                <w:szCs w:val="24"/>
              </w:rPr>
              <w:t>.</w:t>
            </w:r>
            <w:r>
              <w:rPr>
                <w:rFonts w:cstheme="minorHAnsi"/>
                <w:color w:val="000000" w:themeColor="text1"/>
                <w:sz w:val="20"/>
                <w:szCs w:val="24"/>
              </w:rPr>
              <w:t>: 95/ H/I: 70</w:t>
            </w:r>
          </w:p>
        </w:tc>
        <w:tc>
          <w:tcPr>
            <w:tcW w:w="2225" w:type="dxa"/>
          </w:tcPr>
          <w:p w14:paraId="089F4C0C" w14:textId="77777777" w:rsidR="004506EB" w:rsidRPr="0012748B" w:rsidRDefault="004506EB" w:rsidP="005737DC">
            <w:pPr>
              <w:spacing w:after="0" w:line="240" w:lineRule="auto"/>
              <w:jc w:val="center"/>
              <w:rPr>
                <w:rFonts w:cstheme="minorHAnsi"/>
                <w:b/>
                <w:bCs/>
                <w:sz w:val="20"/>
                <w:szCs w:val="24"/>
              </w:rPr>
            </w:pPr>
            <w:r w:rsidRPr="0012748B">
              <w:rPr>
                <w:rFonts w:cstheme="minorHAnsi"/>
                <w:b/>
                <w:bCs/>
                <w:color w:val="FF0000"/>
                <w:sz w:val="20"/>
                <w:szCs w:val="24"/>
              </w:rPr>
              <w:t xml:space="preserve">Alteración clínica/ </w:t>
            </w:r>
            <w:r>
              <w:rPr>
                <w:rFonts w:cstheme="minorHAnsi"/>
                <w:b/>
                <w:bCs/>
                <w:color w:val="auto"/>
                <w:sz w:val="20"/>
                <w:szCs w:val="24"/>
              </w:rPr>
              <w:t>P</w:t>
            </w:r>
            <w:r w:rsidRPr="0012748B">
              <w:rPr>
                <w:rFonts w:cstheme="minorHAnsi"/>
                <w:b/>
                <w:bCs/>
                <w:color w:val="000000" w:themeColor="text1"/>
                <w:sz w:val="20"/>
                <w:szCs w:val="24"/>
              </w:rPr>
              <w:t>reservado</w:t>
            </w:r>
          </w:p>
        </w:tc>
      </w:tr>
      <w:tr w:rsidR="004506EB" w:rsidRPr="0009477D" w14:paraId="27853366" w14:textId="77777777" w:rsidTr="00A36C48">
        <w:trPr>
          <w:trHeight w:val="779"/>
        </w:trPr>
        <w:tc>
          <w:tcPr>
            <w:tcW w:w="2676" w:type="dxa"/>
            <w:vMerge/>
            <w:shd w:val="clear" w:color="auto" w:fill="9CC2E5" w:themeFill="accent1" w:themeFillTint="99"/>
          </w:tcPr>
          <w:p w14:paraId="2BB02473" w14:textId="77777777" w:rsidR="004506EB" w:rsidRPr="00501911" w:rsidRDefault="004506EB" w:rsidP="00A36C48">
            <w:pPr>
              <w:spacing w:before="0" w:after="0" w:line="240" w:lineRule="auto"/>
              <w:jc w:val="center"/>
              <w:rPr>
                <w:b/>
                <w:bCs/>
                <w:color w:val="auto"/>
                <w:sz w:val="20"/>
                <w:szCs w:val="20"/>
              </w:rPr>
            </w:pPr>
          </w:p>
        </w:tc>
        <w:tc>
          <w:tcPr>
            <w:tcW w:w="1451" w:type="dxa"/>
          </w:tcPr>
          <w:p w14:paraId="1F731217" w14:textId="77777777" w:rsidR="004506EB" w:rsidRDefault="004506EB" w:rsidP="005737DC">
            <w:pPr>
              <w:spacing w:after="0" w:line="240" w:lineRule="auto"/>
              <w:jc w:val="center"/>
              <w:rPr>
                <w:rFonts w:cstheme="minorHAnsi"/>
                <w:color w:val="000000" w:themeColor="text1"/>
                <w:sz w:val="20"/>
                <w:szCs w:val="24"/>
              </w:rPr>
            </w:pPr>
            <w:r>
              <w:rPr>
                <w:rFonts w:cstheme="minorHAnsi"/>
                <w:color w:val="000000" w:themeColor="text1"/>
                <w:sz w:val="20"/>
                <w:szCs w:val="24"/>
              </w:rPr>
              <w:t>Escuela</w:t>
            </w:r>
          </w:p>
          <w:p w14:paraId="1C89CCAE" w14:textId="77777777" w:rsidR="004506EB" w:rsidRDefault="004506EB" w:rsidP="005737DC">
            <w:pPr>
              <w:spacing w:after="0" w:line="240" w:lineRule="auto"/>
              <w:jc w:val="center"/>
              <w:rPr>
                <w:rFonts w:cstheme="minorHAnsi"/>
                <w:color w:val="000000" w:themeColor="text1"/>
                <w:sz w:val="20"/>
                <w:szCs w:val="24"/>
              </w:rPr>
            </w:pPr>
          </w:p>
        </w:tc>
        <w:tc>
          <w:tcPr>
            <w:tcW w:w="1262" w:type="dxa"/>
          </w:tcPr>
          <w:p w14:paraId="6D7DFE42" w14:textId="77777777" w:rsidR="004506EB" w:rsidRDefault="004506EB" w:rsidP="005737DC">
            <w:pPr>
              <w:spacing w:after="0" w:line="240" w:lineRule="auto"/>
              <w:jc w:val="center"/>
              <w:rPr>
                <w:rFonts w:cstheme="minorHAnsi"/>
                <w:b/>
                <w:bCs/>
                <w:sz w:val="20"/>
                <w:szCs w:val="24"/>
              </w:rPr>
            </w:pPr>
            <w:proofErr w:type="spellStart"/>
            <w:r>
              <w:rPr>
                <w:rFonts w:cstheme="minorHAnsi"/>
                <w:color w:val="000000" w:themeColor="text1"/>
                <w:sz w:val="20"/>
                <w:szCs w:val="24"/>
              </w:rPr>
              <w:t>Inat</w:t>
            </w:r>
            <w:proofErr w:type="spellEnd"/>
            <w:r>
              <w:rPr>
                <w:rFonts w:cstheme="minorHAnsi"/>
                <w:color w:val="000000" w:themeColor="text1"/>
                <w:sz w:val="20"/>
                <w:szCs w:val="24"/>
              </w:rPr>
              <w:t>.: 99/ H/I: 96</w:t>
            </w:r>
          </w:p>
        </w:tc>
        <w:tc>
          <w:tcPr>
            <w:tcW w:w="2225" w:type="dxa"/>
          </w:tcPr>
          <w:p w14:paraId="15901C05" w14:textId="77777777" w:rsidR="004506EB" w:rsidRPr="0012748B" w:rsidRDefault="004506EB" w:rsidP="005737DC">
            <w:pPr>
              <w:spacing w:after="0" w:line="240" w:lineRule="auto"/>
              <w:jc w:val="center"/>
              <w:rPr>
                <w:rFonts w:cstheme="minorHAnsi"/>
                <w:b/>
                <w:bCs/>
                <w:color w:val="FF0000"/>
                <w:sz w:val="20"/>
                <w:szCs w:val="24"/>
              </w:rPr>
            </w:pPr>
            <w:r w:rsidRPr="0012748B">
              <w:rPr>
                <w:rFonts w:cstheme="minorHAnsi"/>
                <w:b/>
                <w:bCs/>
                <w:color w:val="FF0000"/>
                <w:sz w:val="20"/>
                <w:szCs w:val="24"/>
              </w:rPr>
              <w:t>Alteración clínica/ Alteración clínica</w:t>
            </w:r>
          </w:p>
          <w:p w14:paraId="548FB0F9" w14:textId="77777777" w:rsidR="004506EB" w:rsidRPr="0012748B" w:rsidRDefault="004506EB" w:rsidP="005737DC">
            <w:pPr>
              <w:spacing w:after="0" w:line="240" w:lineRule="auto"/>
              <w:jc w:val="center"/>
              <w:rPr>
                <w:rFonts w:cstheme="minorHAnsi"/>
                <w:b/>
                <w:bCs/>
                <w:color w:val="FF0000"/>
                <w:sz w:val="20"/>
                <w:szCs w:val="24"/>
              </w:rPr>
            </w:pPr>
          </w:p>
        </w:tc>
      </w:tr>
    </w:tbl>
    <w:p w14:paraId="7D6C3DC0" w14:textId="77777777" w:rsidR="00332133" w:rsidRPr="001D55A9" w:rsidRDefault="00332133" w:rsidP="007115E5">
      <w:pPr>
        <w:spacing w:after="0"/>
        <w:rPr>
          <w:rFonts w:cstheme="minorHAnsi"/>
          <w:color w:val="000000" w:themeColor="text1"/>
          <w:sz w:val="20"/>
          <w:szCs w:val="20"/>
        </w:rPr>
      </w:pPr>
      <w:r w:rsidRPr="00624ACF">
        <w:rPr>
          <w:b/>
          <w:bCs/>
          <w:color w:val="auto"/>
          <w:sz w:val="20"/>
          <w:szCs w:val="20"/>
        </w:rPr>
        <w:t>SENA</w:t>
      </w:r>
      <w:r w:rsidRPr="001D55A9">
        <w:rPr>
          <w:color w:val="auto"/>
          <w:sz w:val="20"/>
          <w:szCs w:val="20"/>
        </w:rPr>
        <w:t xml:space="preserve">: </w:t>
      </w:r>
      <w:r w:rsidRPr="001D55A9">
        <w:rPr>
          <w:rFonts w:cstheme="minorHAnsi"/>
          <w:color w:val="000000" w:themeColor="text1"/>
          <w:sz w:val="20"/>
          <w:szCs w:val="20"/>
        </w:rPr>
        <w:t xml:space="preserve">El niño y el padre refieren situación de ajuste general; la madre </w:t>
      </w:r>
      <w:r>
        <w:rPr>
          <w:rFonts w:cstheme="minorHAnsi"/>
          <w:color w:val="000000" w:themeColor="text1"/>
          <w:sz w:val="20"/>
          <w:szCs w:val="20"/>
        </w:rPr>
        <w:t>indica</w:t>
      </w:r>
      <w:r w:rsidRPr="001D55A9">
        <w:rPr>
          <w:rFonts w:cstheme="minorHAnsi"/>
          <w:color w:val="000000" w:themeColor="text1"/>
          <w:sz w:val="20"/>
          <w:szCs w:val="20"/>
        </w:rPr>
        <w:t xml:space="preserve"> problemas atencionales (</w:t>
      </w:r>
      <w:r w:rsidRPr="00F872D2">
        <w:rPr>
          <w:rFonts w:cstheme="minorHAnsi"/>
          <w:color w:val="FF0000"/>
          <w:sz w:val="20"/>
          <w:szCs w:val="20"/>
        </w:rPr>
        <w:t>Pc=98</w:t>
      </w:r>
      <w:r w:rsidRPr="001D55A9">
        <w:rPr>
          <w:rFonts w:cstheme="minorHAnsi"/>
          <w:color w:val="000000" w:themeColor="text1"/>
          <w:sz w:val="20"/>
          <w:szCs w:val="20"/>
        </w:rPr>
        <w:t>), de regulación emocional (</w:t>
      </w:r>
      <w:r w:rsidRPr="00F872D2">
        <w:rPr>
          <w:rFonts w:cstheme="minorHAnsi"/>
          <w:color w:val="FF0000"/>
          <w:sz w:val="20"/>
          <w:szCs w:val="20"/>
        </w:rPr>
        <w:t>Pc=97</w:t>
      </w:r>
      <w:r w:rsidRPr="001D55A9">
        <w:rPr>
          <w:rFonts w:cstheme="minorHAnsi"/>
          <w:color w:val="000000" w:themeColor="text1"/>
          <w:sz w:val="20"/>
          <w:szCs w:val="20"/>
        </w:rPr>
        <w:t xml:space="preserve">) y </w:t>
      </w:r>
      <w:r>
        <w:rPr>
          <w:rFonts w:cstheme="minorHAnsi"/>
          <w:color w:val="000000" w:themeColor="text1"/>
          <w:sz w:val="20"/>
          <w:szCs w:val="20"/>
        </w:rPr>
        <w:t>síntomas de ansiedad</w:t>
      </w:r>
      <w:r w:rsidRPr="001D55A9">
        <w:rPr>
          <w:rFonts w:cstheme="minorHAnsi"/>
          <w:color w:val="000000" w:themeColor="text1"/>
          <w:sz w:val="20"/>
          <w:szCs w:val="20"/>
        </w:rPr>
        <w:t xml:space="preserve"> (</w:t>
      </w:r>
      <w:r w:rsidRPr="00F872D2">
        <w:rPr>
          <w:rFonts w:cstheme="minorHAnsi"/>
          <w:color w:val="FF0000"/>
          <w:sz w:val="20"/>
          <w:szCs w:val="20"/>
        </w:rPr>
        <w:t>Pc=95</w:t>
      </w:r>
      <w:r w:rsidRPr="001D55A9">
        <w:rPr>
          <w:rFonts w:cstheme="minorHAnsi"/>
          <w:color w:val="000000" w:themeColor="text1"/>
          <w:sz w:val="20"/>
          <w:szCs w:val="20"/>
        </w:rPr>
        <w:t>)</w:t>
      </w:r>
      <w:r>
        <w:rPr>
          <w:rFonts w:cstheme="minorHAnsi"/>
          <w:color w:val="000000" w:themeColor="text1"/>
          <w:sz w:val="20"/>
          <w:szCs w:val="20"/>
        </w:rPr>
        <w:t xml:space="preserve">; la tutora refiere </w:t>
      </w:r>
      <w:r w:rsidRPr="001D55A9">
        <w:rPr>
          <w:rFonts w:cstheme="minorHAnsi"/>
          <w:color w:val="000000" w:themeColor="text1"/>
          <w:sz w:val="20"/>
          <w:szCs w:val="20"/>
        </w:rPr>
        <w:t>problemas atencionales (</w:t>
      </w:r>
      <w:r w:rsidRPr="00F872D2">
        <w:rPr>
          <w:rFonts w:cstheme="minorHAnsi"/>
          <w:color w:val="FF0000"/>
          <w:sz w:val="20"/>
          <w:szCs w:val="20"/>
        </w:rPr>
        <w:t>Pc=99</w:t>
      </w:r>
      <w:r w:rsidRPr="001D55A9">
        <w:rPr>
          <w:rFonts w:cstheme="minorHAnsi"/>
          <w:color w:val="000000" w:themeColor="text1"/>
          <w:sz w:val="20"/>
          <w:szCs w:val="20"/>
        </w:rPr>
        <w:t>)</w:t>
      </w:r>
      <w:r>
        <w:rPr>
          <w:rFonts w:cstheme="minorHAnsi"/>
          <w:color w:val="000000" w:themeColor="text1"/>
          <w:sz w:val="20"/>
          <w:szCs w:val="20"/>
        </w:rPr>
        <w:t xml:space="preserve">, </w:t>
      </w:r>
      <w:r>
        <w:rPr>
          <w:rFonts w:cstheme="minorHAnsi"/>
          <w:color w:val="000000" w:themeColor="text1"/>
          <w:sz w:val="20"/>
          <w:szCs w:val="24"/>
        </w:rPr>
        <w:t>hiperactividad-impulsividad (</w:t>
      </w:r>
      <w:r w:rsidRPr="00F872D2">
        <w:rPr>
          <w:rFonts w:cstheme="minorHAnsi"/>
          <w:color w:val="FF0000"/>
          <w:sz w:val="20"/>
          <w:szCs w:val="24"/>
        </w:rPr>
        <w:t>Pc=99</w:t>
      </w:r>
      <w:r>
        <w:rPr>
          <w:rFonts w:cstheme="minorHAnsi"/>
          <w:color w:val="000000" w:themeColor="text1"/>
          <w:sz w:val="20"/>
          <w:szCs w:val="24"/>
        </w:rPr>
        <w:t>), ansiedad (</w:t>
      </w:r>
      <w:r w:rsidRPr="00F872D2">
        <w:rPr>
          <w:rFonts w:cstheme="minorHAnsi"/>
          <w:color w:val="FF0000"/>
          <w:sz w:val="20"/>
          <w:szCs w:val="24"/>
        </w:rPr>
        <w:t>Pc=9</w:t>
      </w:r>
      <w:r>
        <w:rPr>
          <w:rFonts w:cstheme="minorHAnsi"/>
          <w:color w:val="FF0000"/>
          <w:sz w:val="20"/>
          <w:szCs w:val="24"/>
        </w:rPr>
        <w:t>6</w:t>
      </w:r>
      <w:r>
        <w:rPr>
          <w:rFonts w:cstheme="minorHAnsi"/>
          <w:color w:val="000000" w:themeColor="text1"/>
          <w:sz w:val="20"/>
          <w:szCs w:val="24"/>
        </w:rPr>
        <w:t>) y quejas somáticas (</w:t>
      </w:r>
      <w:r w:rsidRPr="00F872D2">
        <w:rPr>
          <w:rFonts w:cstheme="minorHAnsi"/>
          <w:color w:val="FF0000"/>
          <w:sz w:val="20"/>
          <w:szCs w:val="24"/>
        </w:rPr>
        <w:t>Pc=95</w:t>
      </w:r>
      <w:r>
        <w:rPr>
          <w:rFonts w:cstheme="minorHAnsi"/>
          <w:color w:val="000000" w:themeColor="text1"/>
          <w:sz w:val="20"/>
          <w:szCs w:val="24"/>
        </w:rPr>
        <w:t xml:space="preserve">). </w:t>
      </w:r>
    </w:p>
    <w:p w14:paraId="05CBA118" w14:textId="6E3F4894" w:rsidR="00942BC3" w:rsidRDefault="00332133" w:rsidP="00CB6C2C">
      <w:r w:rsidRPr="00624ACF">
        <w:rPr>
          <w:rFonts w:cstheme="minorHAnsi"/>
          <w:b/>
          <w:bCs/>
          <w:color w:val="000000" w:themeColor="text1"/>
          <w:sz w:val="20"/>
          <w:szCs w:val="24"/>
        </w:rPr>
        <w:t>BRIEF</w:t>
      </w:r>
      <w:r>
        <w:rPr>
          <w:rFonts w:cstheme="minorHAnsi"/>
          <w:b/>
          <w:bCs/>
          <w:color w:val="000000" w:themeColor="text1"/>
          <w:sz w:val="20"/>
          <w:szCs w:val="24"/>
        </w:rPr>
        <w:t>-2</w:t>
      </w:r>
      <w:r>
        <w:rPr>
          <w:rFonts w:cstheme="minorHAnsi"/>
          <w:color w:val="000000" w:themeColor="text1"/>
          <w:sz w:val="20"/>
          <w:szCs w:val="24"/>
        </w:rPr>
        <w:t xml:space="preserve">: La madre refiere problemas de inhibición </w:t>
      </w:r>
      <w:r w:rsidRPr="001D55A9">
        <w:rPr>
          <w:rFonts w:cstheme="minorHAnsi"/>
          <w:color w:val="000000" w:themeColor="text1"/>
          <w:sz w:val="20"/>
          <w:szCs w:val="20"/>
        </w:rPr>
        <w:t>(</w:t>
      </w:r>
      <w:r w:rsidRPr="00F872D2">
        <w:rPr>
          <w:rFonts w:cstheme="minorHAnsi"/>
          <w:color w:val="FF0000"/>
          <w:sz w:val="20"/>
          <w:szCs w:val="20"/>
        </w:rPr>
        <w:t>Pc=9</w:t>
      </w:r>
      <w:r>
        <w:rPr>
          <w:rFonts w:cstheme="minorHAnsi"/>
          <w:color w:val="FF0000"/>
          <w:sz w:val="20"/>
          <w:szCs w:val="20"/>
        </w:rPr>
        <w:t>6</w:t>
      </w:r>
      <w:r w:rsidRPr="001D55A9">
        <w:rPr>
          <w:rFonts w:cstheme="minorHAnsi"/>
          <w:color w:val="000000" w:themeColor="text1"/>
          <w:sz w:val="20"/>
          <w:szCs w:val="20"/>
        </w:rPr>
        <w:t>)</w:t>
      </w:r>
      <w:r>
        <w:rPr>
          <w:rFonts w:cstheme="minorHAnsi"/>
          <w:color w:val="000000" w:themeColor="text1"/>
          <w:sz w:val="20"/>
          <w:szCs w:val="24"/>
        </w:rPr>
        <w:t xml:space="preserve">, flexibilidad cognitiva </w:t>
      </w:r>
      <w:r w:rsidRPr="001D55A9">
        <w:rPr>
          <w:rFonts w:cstheme="minorHAnsi"/>
          <w:color w:val="000000" w:themeColor="text1"/>
          <w:sz w:val="20"/>
          <w:szCs w:val="20"/>
        </w:rPr>
        <w:t>(</w:t>
      </w:r>
      <w:r w:rsidRPr="00F872D2">
        <w:rPr>
          <w:rFonts w:cstheme="minorHAnsi"/>
          <w:color w:val="FF0000"/>
          <w:sz w:val="20"/>
          <w:szCs w:val="20"/>
        </w:rPr>
        <w:t>Pc=9</w:t>
      </w:r>
      <w:r>
        <w:rPr>
          <w:rFonts w:cstheme="minorHAnsi"/>
          <w:color w:val="FF0000"/>
          <w:sz w:val="20"/>
          <w:szCs w:val="20"/>
        </w:rPr>
        <w:t>7</w:t>
      </w:r>
      <w:r w:rsidRPr="001D55A9">
        <w:rPr>
          <w:rFonts w:cstheme="minorHAnsi"/>
          <w:color w:val="000000" w:themeColor="text1"/>
          <w:sz w:val="20"/>
          <w:szCs w:val="20"/>
        </w:rPr>
        <w:t>)</w:t>
      </w:r>
      <w:r>
        <w:rPr>
          <w:rFonts w:cstheme="minorHAnsi"/>
          <w:color w:val="000000" w:themeColor="text1"/>
          <w:sz w:val="20"/>
          <w:szCs w:val="24"/>
        </w:rPr>
        <w:t xml:space="preserve">, control emocional </w:t>
      </w:r>
      <w:r w:rsidRPr="001D55A9">
        <w:rPr>
          <w:rFonts w:cstheme="minorHAnsi"/>
          <w:color w:val="000000" w:themeColor="text1"/>
          <w:sz w:val="20"/>
          <w:szCs w:val="20"/>
        </w:rPr>
        <w:t>(</w:t>
      </w:r>
      <w:r w:rsidRPr="00F872D2">
        <w:rPr>
          <w:rFonts w:cstheme="minorHAnsi"/>
          <w:color w:val="FF0000"/>
          <w:sz w:val="20"/>
          <w:szCs w:val="20"/>
        </w:rPr>
        <w:t>Pc=9</w:t>
      </w:r>
      <w:r>
        <w:rPr>
          <w:rFonts w:cstheme="minorHAnsi"/>
          <w:color w:val="FF0000"/>
          <w:sz w:val="20"/>
          <w:szCs w:val="20"/>
        </w:rPr>
        <w:t>6</w:t>
      </w:r>
      <w:r w:rsidRPr="001D55A9">
        <w:rPr>
          <w:rFonts w:cstheme="minorHAnsi"/>
          <w:color w:val="000000" w:themeColor="text1"/>
          <w:sz w:val="20"/>
          <w:szCs w:val="20"/>
        </w:rPr>
        <w:t>)</w:t>
      </w:r>
      <w:r>
        <w:rPr>
          <w:rFonts w:cstheme="minorHAnsi"/>
          <w:color w:val="000000" w:themeColor="text1"/>
          <w:sz w:val="20"/>
          <w:szCs w:val="24"/>
        </w:rPr>
        <w:t xml:space="preserve">, supervisión de la tarea </w:t>
      </w:r>
      <w:r w:rsidRPr="001D55A9">
        <w:rPr>
          <w:rFonts w:cstheme="minorHAnsi"/>
          <w:color w:val="000000" w:themeColor="text1"/>
          <w:sz w:val="20"/>
          <w:szCs w:val="20"/>
        </w:rPr>
        <w:t>(</w:t>
      </w:r>
      <w:r w:rsidRPr="00F872D2">
        <w:rPr>
          <w:rFonts w:cstheme="minorHAnsi"/>
          <w:color w:val="FF0000"/>
          <w:sz w:val="20"/>
          <w:szCs w:val="20"/>
        </w:rPr>
        <w:t>Pc=9</w:t>
      </w:r>
      <w:r>
        <w:rPr>
          <w:rFonts w:cstheme="minorHAnsi"/>
          <w:color w:val="FF0000"/>
          <w:sz w:val="20"/>
          <w:szCs w:val="20"/>
        </w:rPr>
        <w:t>9</w:t>
      </w:r>
      <w:r w:rsidRPr="001D55A9">
        <w:rPr>
          <w:rFonts w:cstheme="minorHAnsi"/>
          <w:color w:val="000000" w:themeColor="text1"/>
          <w:sz w:val="20"/>
          <w:szCs w:val="20"/>
        </w:rPr>
        <w:t>)</w:t>
      </w:r>
      <w:r>
        <w:rPr>
          <w:rFonts w:cstheme="minorHAnsi"/>
          <w:color w:val="000000" w:themeColor="text1"/>
          <w:sz w:val="20"/>
          <w:szCs w:val="20"/>
        </w:rPr>
        <w:t xml:space="preserve">, planificación </w:t>
      </w:r>
      <w:r w:rsidRPr="001D55A9">
        <w:rPr>
          <w:rFonts w:cstheme="minorHAnsi"/>
          <w:color w:val="000000" w:themeColor="text1"/>
          <w:sz w:val="20"/>
          <w:szCs w:val="20"/>
        </w:rPr>
        <w:t>(</w:t>
      </w:r>
      <w:r w:rsidRPr="00F872D2">
        <w:rPr>
          <w:rFonts w:cstheme="minorHAnsi"/>
          <w:color w:val="FF0000"/>
          <w:sz w:val="20"/>
          <w:szCs w:val="20"/>
        </w:rPr>
        <w:t>Pc=98</w:t>
      </w:r>
      <w:r w:rsidRPr="001D55A9">
        <w:rPr>
          <w:rFonts w:cstheme="minorHAnsi"/>
          <w:color w:val="000000" w:themeColor="text1"/>
          <w:sz w:val="20"/>
          <w:szCs w:val="20"/>
        </w:rPr>
        <w:t>)</w:t>
      </w:r>
      <w:r>
        <w:rPr>
          <w:rFonts w:cstheme="minorHAnsi"/>
          <w:color w:val="000000" w:themeColor="text1"/>
          <w:sz w:val="20"/>
          <w:szCs w:val="24"/>
        </w:rPr>
        <w:t xml:space="preserve"> y organización de materiales </w:t>
      </w:r>
      <w:r w:rsidRPr="001D55A9">
        <w:rPr>
          <w:rFonts w:cstheme="minorHAnsi"/>
          <w:color w:val="000000" w:themeColor="text1"/>
          <w:sz w:val="20"/>
          <w:szCs w:val="20"/>
        </w:rPr>
        <w:t>(</w:t>
      </w:r>
      <w:r w:rsidRPr="00F872D2">
        <w:rPr>
          <w:rFonts w:cstheme="minorHAnsi"/>
          <w:color w:val="FF0000"/>
          <w:sz w:val="20"/>
          <w:szCs w:val="20"/>
        </w:rPr>
        <w:t>Pc=9</w:t>
      </w:r>
      <w:r>
        <w:rPr>
          <w:rFonts w:cstheme="minorHAnsi"/>
          <w:color w:val="FF0000"/>
          <w:sz w:val="20"/>
          <w:szCs w:val="20"/>
        </w:rPr>
        <w:t>9</w:t>
      </w:r>
      <w:r w:rsidRPr="001D55A9">
        <w:rPr>
          <w:rFonts w:cstheme="minorHAnsi"/>
          <w:color w:val="000000" w:themeColor="text1"/>
          <w:sz w:val="20"/>
          <w:szCs w:val="20"/>
        </w:rPr>
        <w:t>)</w:t>
      </w:r>
      <w:r>
        <w:rPr>
          <w:rFonts w:cstheme="minorHAnsi"/>
          <w:color w:val="000000" w:themeColor="text1"/>
          <w:sz w:val="20"/>
          <w:szCs w:val="24"/>
        </w:rPr>
        <w:t xml:space="preserve">; el padre indica problemas de supervisión de sí mismo </w:t>
      </w:r>
      <w:r w:rsidRPr="001D55A9">
        <w:rPr>
          <w:rFonts w:cstheme="minorHAnsi"/>
          <w:color w:val="000000" w:themeColor="text1"/>
          <w:sz w:val="20"/>
          <w:szCs w:val="20"/>
        </w:rPr>
        <w:t>(</w:t>
      </w:r>
      <w:r w:rsidRPr="00F872D2">
        <w:rPr>
          <w:rFonts w:cstheme="minorHAnsi"/>
          <w:color w:val="FF0000"/>
          <w:sz w:val="20"/>
          <w:szCs w:val="20"/>
        </w:rPr>
        <w:t>Pc=9</w:t>
      </w:r>
      <w:r>
        <w:rPr>
          <w:rFonts w:cstheme="minorHAnsi"/>
          <w:color w:val="FF0000"/>
          <w:sz w:val="20"/>
          <w:szCs w:val="20"/>
        </w:rPr>
        <w:t>6</w:t>
      </w:r>
      <w:r w:rsidRPr="001D55A9">
        <w:rPr>
          <w:rFonts w:cstheme="minorHAnsi"/>
          <w:color w:val="000000" w:themeColor="text1"/>
          <w:sz w:val="20"/>
          <w:szCs w:val="20"/>
        </w:rPr>
        <w:t>)</w:t>
      </w:r>
      <w:r>
        <w:rPr>
          <w:rFonts w:cstheme="minorHAnsi"/>
          <w:color w:val="000000" w:themeColor="text1"/>
          <w:sz w:val="20"/>
          <w:szCs w:val="20"/>
        </w:rPr>
        <w:t xml:space="preserve"> </w:t>
      </w:r>
      <w:r>
        <w:rPr>
          <w:rFonts w:cstheme="minorHAnsi"/>
          <w:color w:val="000000" w:themeColor="text1"/>
          <w:sz w:val="20"/>
          <w:szCs w:val="24"/>
        </w:rPr>
        <w:t xml:space="preserve">y de la tarea </w:t>
      </w:r>
      <w:r w:rsidRPr="001D55A9">
        <w:rPr>
          <w:rFonts w:cstheme="minorHAnsi"/>
          <w:color w:val="000000" w:themeColor="text1"/>
          <w:sz w:val="20"/>
          <w:szCs w:val="20"/>
        </w:rPr>
        <w:t>(</w:t>
      </w:r>
      <w:r w:rsidRPr="00F872D2">
        <w:rPr>
          <w:rFonts w:cstheme="minorHAnsi"/>
          <w:color w:val="FF0000"/>
          <w:sz w:val="20"/>
          <w:szCs w:val="20"/>
        </w:rPr>
        <w:t>Pc=9</w:t>
      </w:r>
      <w:r>
        <w:rPr>
          <w:rFonts w:cstheme="minorHAnsi"/>
          <w:color w:val="FF0000"/>
          <w:sz w:val="20"/>
          <w:szCs w:val="20"/>
        </w:rPr>
        <w:t>6</w:t>
      </w:r>
      <w:r w:rsidRPr="001D55A9">
        <w:rPr>
          <w:rFonts w:cstheme="minorHAnsi"/>
          <w:color w:val="000000" w:themeColor="text1"/>
          <w:sz w:val="20"/>
          <w:szCs w:val="20"/>
        </w:rPr>
        <w:t>)</w:t>
      </w:r>
      <w:r>
        <w:rPr>
          <w:rFonts w:cstheme="minorHAnsi"/>
          <w:color w:val="000000" w:themeColor="text1"/>
          <w:sz w:val="20"/>
          <w:szCs w:val="24"/>
        </w:rPr>
        <w:t xml:space="preserve">, planificación </w:t>
      </w:r>
      <w:r w:rsidRPr="001D55A9">
        <w:rPr>
          <w:rFonts w:cstheme="minorHAnsi"/>
          <w:color w:val="000000" w:themeColor="text1"/>
          <w:sz w:val="20"/>
          <w:szCs w:val="20"/>
        </w:rPr>
        <w:t>(</w:t>
      </w:r>
      <w:r w:rsidRPr="00F872D2">
        <w:rPr>
          <w:rFonts w:cstheme="minorHAnsi"/>
          <w:color w:val="FF0000"/>
          <w:sz w:val="20"/>
          <w:szCs w:val="20"/>
        </w:rPr>
        <w:t>Pc=9</w:t>
      </w:r>
      <w:r>
        <w:rPr>
          <w:rFonts w:cstheme="minorHAnsi"/>
          <w:color w:val="FF0000"/>
          <w:sz w:val="20"/>
          <w:szCs w:val="20"/>
        </w:rPr>
        <w:t>9</w:t>
      </w:r>
      <w:r w:rsidRPr="001D55A9">
        <w:rPr>
          <w:rFonts w:cstheme="minorHAnsi"/>
          <w:color w:val="000000" w:themeColor="text1"/>
          <w:sz w:val="20"/>
          <w:szCs w:val="20"/>
        </w:rPr>
        <w:t>)</w:t>
      </w:r>
      <w:r>
        <w:rPr>
          <w:rFonts w:cstheme="minorHAnsi"/>
          <w:color w:val="000000" w:themeColor="text1"/>
          <w:sz w:val="20"/>
          <w:szCs w:val="20"/>
        </w:rPr>
        <w:t xml:space="preserve"> </w:t>
      </w:r>
      <w:r>
        <w:rPr>
          <w:rFonts w:cstheme="minorHAnsi"/>
          <w:color w:val="000000" w:themeColor="text1"/>
          <w:sz w:val="20"/>
          <w:szCs w:val="24"/>
        </w:rPr>
        <w:t xml:space="preserve">y organización de materiales </w:t>
      </w:r>
      <w:r w:rsidRPr="001D55A9">
        <w:rPr>
          <w:rFonts w:cstheme="minorHAnsi"/>
          <w:color w:val="000000" w:themeColor="text1"/>
          <w:sz w:val="20"/>
          <w:szCs w:val="20"/>
        </w:rPr>
        <w:t>(</w:t>
      </w:r>
      <w:r w:rsidRPr="00F872D2">
        <w:rPr>
          <w:rFonts w:cstheme="minorHAnsi"/>
          <w:color w:val="FF0000"/>
          <w:sz w:val="20"/>
          <w:szCs w:val="20"/>
        </w:rPr>
        <w:t>Pc=98</w:t>
      </w:r>
      <w:r w:rsidRPr="001D55A9">
        <w:rPr>
          <w:rFonts w:cstheme="minorHAnsi"/>
          <w:color w:val="000000" w:themeColor="text1"/>
          <w:sz w:val="20"/>
          <w:szCs w:val="20"/>
        </w:rPr>
        <w:t>)</w:t>
      </w:r>
      <w:r>
        <w:rPr>
          <w:rFonts w:cstheme="minorHAnsi"/>
          <w:color w:val="000000" w:themeColor="text1"/>
          <w:sz w:val="20"/>
          <w:szCs w:val="24"/>
        </w:rPr>
        <w:t xml:space="preserve">; la tutora refiere un perfil de </w:t>
      </w:r>
      <w:r w:rsidRPr="000563B3">
        <w:rPr>
          <w:rFonts w:cstheme="minorHAnsi"/>
          <w:color w:val="000000" w:themeColor="text1"/>
          <w:sz w:val="20"/>
          <w:szCs w:val="24"/>
        </w:rPr>
        <w:t>disfunción ejecutiva</w:t>
      </w:r>
      <w:r>
        <w:rPr>
          <w:rFonts w:cstheme="minorHAnsi"/>
          <w:color w:val="000000" w:themeColor="text1"/>
          <w:sz w:val="20"/>
          <w:szCs w:val="24"/>
        </w:rPr>
        <w:t xml:space="preserve"> general, destacando problemas de flexibilidad </w:t>
      </w:r>
      <w:r w:rsidRPr="001D55A9">
        <w:rPr>
          <w:rFonts w:cstheme="minorHAnsi"/>
          <w:color w:val="000000" w:themeColor="text1"/>
          <w:sz w:val="20"/>
          <w:szCs w:val="20"/>
        </w:rPr>
        <w:t>(</w:t>
      </w:r>
      <w:r w:rsidRPr="00F872D2">
        <w:rPr>
          <w:rFonts w:cstheme="minorHAnsi"/>
          <w:color w:val="FF0000"/>
          <w:sz w:val="20"/>
          <w:szCs w:val="20"/>
        </w:rPr>
        <w:t>Pc=98</w:t>
      </w:r>
      <w:r w:rsidRPr="001D55A9">
        <w:rPr>
          <w:rFonts w:cstheme="minorHAnsi"/>
          <w:color w:val="000000" w:themeColor="text1"/>
          <w:sz w:val="20"/>
          <w:szCs w:val="20"/>
        </w:rPr>
        <w:t>)</w:t>
      </w:r>
      <w:r>
        <w:rPr>
          <w:rFonts w:cstheme="minorHAnsi"/>
          <w:color w:val="000000" w:themeColor="text1"/>
          <w:sz w:val="20"/>
          <w:szCs w:val="24"/>
        </w:rPr>
        <w:t xml:space="preserve">, memoria de trabajo </w:t>
      </w:r>
      <w:r w:rsidRPr="001D55A9">
        <w:rPr>
          <w:rFonts w:cstheme="minorHAnsi"/>
          <w:color w:val="000000" w:themeColor="text1"/>
          <w:sz w:val="20"/>
          <w:szCs w:val="20"/>
        </w:rPr>
        <w:t>(</w:t>
      </w:r>
      <w:r w:rsidRPr="00F872D2">
        <w:rPr>
          <w:rFonts w:cstheme="minorHAnsi"/>
          <w:color w:val="FF0000"/>
          <w:sz w:val="20"/>
          <w:szCs w:val="20"/>
        </w:rPr>
        <w:t>Pc=98</w:t>
      </w:r>
      <w:r w:rsidRPr="001D55A9">
        <w:rPr>
          <w:rFonts w:cstheme="minorHAnsi"/>
          <w:color w:val="000000" w:themeColor="text1"/>
          <w:sz w:val="20"/>
          <w:szCs w:val="20"/>
        </w:rPr>
        <w:t>)</w:t>
      </w:r>
      <w:r>
        <w:rPr>
          <w:rFonts w:cstheme="minorHAnsi"/>
          <w:color w:val="000000" w:themeColor="text1"/>
          <w:sz w:val="20"/>
          <w:szCs w:val="24"/>
        </w:rPr>
        <w:t xml:space="preserve">, planificación </w:t>
      </w:r>
      <w:r w:rsidRPr="001D55A9">
        <w:rPr>
          <w:rFonts w:cstheme="minorHAnsi"/>
          <w:color w:val="000000" w:themeColor="text1"/>
          <w:sz w:val="20"/>
          <w:szCs w:val="20"/>
        </w:rPr>
        <w:t>(</w:t>
      </w:r>
      <w:r w:rsidRPr="00F872D2">
        <w:rPr>
          <w:rFonts w:cstheme="minorHAnsi"/>
          <w:color w:val="FF0000"/>
          <w:sz w:val="20"/>
          <w:szCs w:val="20"/>
        </w:rPr>
        <w:t>Pc=9</w:t>
      </w:r>
      <w:r>
        <w:rPr>
          <w:rFonts w:cstheme="minorHAnsi"/>
          <w:color w:val="FF0000"/>
          <w:sz w:val="20"/>
          <w:szCs w:val="20"/>
        </w:rPr>
        <w:t>9</w:t>
      </w:r>
      <w:r w:rsidRPr="001D55A9">
        <w:rPr>
          <w:rFonts w:cstheme="minorHAnsi"/>
          <w:color w:val="000000" w:themeColor="text1"/>
          <w:sz w:val="20"/>
          <w:szCs w:val="20"/>
        </w:rPr>
        <w:t>)</w:t>
      </w:r>
      <w:r>
        <w:rPr>
          <w:rFonts w:cstheme="minorHAnsi"/>
          <w:color w:val="000000" w:themeColor="text1"/>
          <w:sz w:val="20"/>
          <w:szCs w:val="20"/>
        </w:rPr>
        <w:t xml:space="preserve"> </w:t>
      </w:r>
      <w:r>
        <w:rPr>
          <w:rFonts w:cstheme="minorHAnsi"/>
          <w:color w:val="000000" w:themeColor="text1"/>
          <w:sz w:val="20"/>
          <w:szCs w:val="24"/>
        </w:rPr>
        <w:t xml:space="preserve">y </w:t>
      </w:r>
      <w:r w:rsidRPr="007902DB">
        <w:rPr>
          <w:rFonts w:cstheme="minorHAnsi"/>
          <w:color w:val="000000" w:themeColor="text1"/>
          <w:sz w:val="20"/>
          <w:szCs w:val="24"/>
        </w:rPr>
        <w:t>organización de materiales</w:t>
      </w:r>
      <w:r>
        <w:rPr>
          <w:rFonts w:cstheme="minorHAnsi"/>
          <w:color w:val="000000" w:themeColor="text1"/>
          <w:sz w:val="20"/>
          <w:szCs w:val="24"/>
        </w:rPr>
        <w:t xml:space="preserve"> </w:t>
      </w:r>
      <w:r w:rsidRPr="001D55A9">
        <w:rPr>
          <w:rFonts w:cstheme="minorHAnsi"/>
          <w:color w:val="000000" w:themeColor="text1"/>
          <w:sz w:val="20"/>
          <w:szCs w:val="20"/>
        </w:rPr>
        <w:t>(</w:t>
      </w:r>
      <w:r w:rsidRPr="00F872D2">
        <w:rPr>
          <w:rFonts w:cstheme="minorHAnsi"/>
          <w:color w:val="FF0000"/>
          <w:sz w:val="20"/>
          <w:szCs w:val="20"/>
        </w:rPr>
        <w:t>Pc=9</w:t>
      </w:r>
      <w:r>
        <w:rPr>
          <w:rFonts w:cstheme="minorHAnsi"/>
          <w:color w:val="FF0000"/>
          <w:sz w:val="20"/>
          <w:szCs w:val="20"/>
        </w:rPr>
        <w:t>9</w:t>
      </w:r>
      <w:r w:rsidRPr="001D55A9">
        <w:rPr>
          <w:rFonts w:cstheme="minorHAnsi"/>
          <w:color w:val="000000" w:themeColor="text1"/>
          <w:sz w:val="20"/>
          <w:szCs w:val="20"/>
        </w:rPr>
        <w:t>)</w:t>
      </w:r>
      <w:r>
        <w:rPr>
          <w:rFonts w:cstheme="minorHAnsi"/>
          <w:color w:val="000000" w:themeColor="text1"/>
          <w:sz w:val="20"/>
          <w:szCs w:val="24"/>
        </w:rPr>
        <w:t>.</w:t>
      </w:r>
      <w:bookmarkStart w:id="17" w:name="_Toc124949212"/>
    </w:p>
    <w:p w14:paraId="4475BA73" w14:textId="77777777" w:rsidR="00E11D44" w:rsidRDefault="00E11D44" w:rsidP="00942BC3">
      <w:pPr>
        <w:jc w:val="left"/>
      </w:pPr>
    </w:p>
    <w:p w14:paraId="687F7862" w14:textId="37E345AF" w:rsidR="00D757B0" w:rsidRPr="006A5E4C" w:rsidRDefault="00D757B0" w:rsidP="007F590E">
      <w:pPr>
        <w:pStyle w:val="Ttulo1"/>
      </w:pPr>
      <w:bookmarkStart w:id="18" w:name="_Toc125391737"/>
      <w:r w:rsidRPr="006A5E4C">
        <w:t xml:space="preserve">Informe </w:t>
      </w:r>
      <w:r w:rsidRPr="009F1CFA">
        <w:t>neuropsicológico</w:t>
      </w:r>
      <w:bookmarkEnd w:id="17"/>
      <w:bookmarkEnd w:id="18"/>
    </w:p>
    <w:p w14:paraId="7E6F30B7" w14:textId="4CCD61F3" w:rsidR="00E94C57" w:rsidRPr="006A5E4C" w:rsidRDefault="00E94C57" w:rsidP="00615844">
      <w:pPr>
        <w:pStyle w:val="Ttulo2"/>
      </w:pPr>
      <w:bookmarkStart w:id="19" w:name="_Toc125391738"/>
      <w:r w:rsidRPr="006A5E4C">
        <w:t>Características sociodemográficas y clínicas</w:t>
      </w:r>
      <w:bookmarkEnd w:id="19"/>
    </w:p>
    <w:p w14:paraId="0AACE275" w14:textId="77777777" w:rsidR="00E94C57" w:rsidRPr="00E94C57" w:rsidRDefault="00E94C57" w:rsidP="00E94C57">
      <w:pPr>
        <w:rPr>
          <w:b/>
          <w:bCs/>
          <w:color w:val="auto"/>
        </w:rPr>
      </w:pPr>
      <w:r w:rsidRPr="00E94C57">
        <w:rPr>
          <w:b/>
          <w:bCs/>
          <w:color w:val="auto"/>
        </w:rPr>
        <w:t xml:space="preserve">Motivo de consulta: </w:t>
      </w:r>
      <w:r w:rsidRPr="00E94C57">
        <w:rPr>
          <w:color w:val="auto"/>
        </w:rPr>
        <w:t xml:space="preserve">Los padres de Luis solicitan la realización de un estudio neuropsicológico completo, remitidos por el colegio, por dificultades atencionales, mala caligrafía y dificultades en matemáticas. </w:t>
      </w:r>
    </w:p>
    <w:p w14:paraId="6BCC7A17" w14:textId="77777777" w:rsidR="0039151E" w:rsidRDefault="00E94C57" w:rsidP="00E94C57">
      <w:pPr>
        <w:rPr>
          <w:color w:val="auto"/>
        </w:rPr>
      </w:pPr>
      <w:r w:rsidRPr="00E94C57">
        <w:rPr>
          <w:color w:val="auto"/>
        </w:rPr>
        <w:t>Convive con su madre, su padre y una hermana de 6 años. Cursa 3º de Educación Primaria en un colegio concertado.</w:t>
      </w:r>
    </w:p>
    <w:p w14:paraId="2E2762A2" w14:textId="256590F1" w:rsidR="00E94C57" w:rsidRPr="00E94C57" w:rsidRDefault="00E94C57" w:rsidP="00E94C57">
      <w:pPr>
        <w:rPr>
          <w:color w:val="auto"/>
        </w:rPr>
      </w:pPr>
      <w:r w:rsidRPr="00E94C57">
        <w:rPr>
          <w:b/>
          <w:bCs/>
          <w:color w:val="auto"/>
        </w:rPr>
        <w:t>Antecedentes perinatales/obstétricos</w:t>
      </w:r>
      <w:r w:rsidRPr="00E94C57">
        <w:rPr>
          <w:color w:val="auto"/>
        </w:rPr>
        <w:t xml:space="preserve">: Embarazo controlado, proceso perinatal normal, parto vaginal en </w:t>
      </w:r>
      <w:r w:rsidRPr="00E94C57">
        <w:rPr>
          <w:color w:val="000000" w:themeColor="text1"/>
        </w:rPr>
        <w:t xml:space="preserve">semana 36. </w:t>
      </w:r>
      <w:r w:rsidRPr="00E94C57">
        <w:rPr>
          <w:color w:val="auto"/>
        </w:rPr>
        <w:t xml:space="preserve">Proceso posnatal sin incidencias. </w:t>
      </w:r>
      <w:r w:rsidRPr="00E94C57">
        <w:rPr>
          <w:b/>
          <w:bCs/>
          <w:color w:val="auto"/>
        </w:rPr>
        <w:t>Neurodesarrollo</w:t>
      </w:r>
      <w:r w:rsidRPr="00E94C57">
        <w:rPr>
          <w:color w:val="auto"/>
        </w:rPr>
        <w:t xml:space="preserve">: Desarrollo normativo durante el primer año de vida. No se refieren problemas de alimentación, sueño o motricidad. Control de esfínteres normativo. Inicio de la marcha alrededor del año y desarrollo adecuado de la coordinación, si bien se observaba cierta torpeza motora. Explosión tardía del lenguaje a los dos años. Hábitos de autonomía personal adquiridos adecuadamente. </w:t>
      </w:r>
      <w:r w:rsidRPr="00E94C57">
        <w:rPr>
          <w:b/>
          <w:bCs/>
          <w:color w:val="auto"/>
        </w:rPr>
        <w:t xml:space="preserve">Historia escolar: </w:t>
      </w:r>
      <w:r w:rsidRPr="00E94C57">
        <w:rPr>
          <w:color w:val="auto"/>
        </w:rPr>
        <w:t xml:space="preserve">Comienza escuela infantil a los 6 meses de edad. No se refieren problemas de adaptación. La profesora informa de hiperactividad y baja habilidad de dibujo. Lateralidad diestra. Se entretiene con juegos de construcción (puzles, </w:t>
      </w:r>
      <w:r w:rsidRPr="00E94C57">
        <w:rPr>
          <w:color w:val="auto"/>
        </w:rPr>
        <w:lastRenderedPageBreak/>
        <w:t>torres), pero no aguanta mucho tiempo centrado. Corre a menudo, le gusta estar en la naturaleza. Juega con los compañeros, pero a veces se retira y prefiere jugar por su cuenta. En 1º de Educación Primaria se empiezan a notar problemas de atención y concentración, que dificultan la adquisición de la lectura y la escritura, así como la realización de las tareas. Olvida a menudo material escolar en casa. Le cuesta sentarse a hacer los deberes y se distrae con facilidad, requiriendo apoyo de los padres. Se suma retraso en aprendizaje escolar por el tiempo de pandemia (le costó mucho seguir las clases on-line). Actualmente se refiere buena habilidad lectora y de lectura comprensiva, pero escritura con muchas faltas de ortografía, mala caligrafía y dificultad para la comprensión y solución de problemas matemáticos. Recibe clases particulares de apoyo</w:t>
      </w:r>
      <w:r w:rsidR="007C2133">
        <w:rPr>
          <w:color w:val="auto"/>
        </w:rPr>
        <w:t xml:space="preserve"> en</w:t>
      </w:r>
      <w:r w:rsidRPr="00E94C57">
        <w:rPr>
          <w:color w:val="auto"/>
        </w:rPr>
        <w:t xml:space="preserve"> matemáticas. Realiza actividades extraescolares de fútbol y robótica. Le gusta jugar al ordenador y al </w:t>
      </w:r>
      <w:proofErr w:type="spellStart"/>
      <w:r w:rsidRPr="00E94C57">
        <w:rPr>
          <w:color w:val="auto"/>
        </w:rPr>
        <w:t>Ipad</w:t>
      </w:r>
      <w:proofErr w:type="spellEnd"/>
      <w:r w:rsidRPr="00E94C57">
        <w:rPr>
          <w:color w:val="auto"/>
        </w:rPr>
        <w:t>. La lectura le gusta, pero le cuesta terminar los libros.</w:t>
      </w:r>
      <w:r w:rsidRPr="00E94C57">
        <w:rPr>
          <w:b/>
          <w:bCs/>
          <w:color w:val="auto"/>
        </w:rPr>
        <w:t xml:space="preserve"> Familia</w:t>
      </w:r>
      <w:r w:rsidRPr="00E94C57">
        <w:rPr>
          <w:color w:val="auto"/>
        </w:rPr>
        <w:t>: Buena relación con sus padres y su hermana, aunque se pelea a menudo con ella. El ambiente en casa a veces es tenso por la atención que requiere Luis para llevar al día las tareas escolares. Los padres expresan preocupación por la conducta de su hijo y no saben cómo ayudarlo. Lo definen como un niño alegre, hablador, inquieto, despistado, sensible y travieso.</w:t>
      </w:r>
      <w:r w:rsidRPr="00E94C57">
        <w:rPr>
          <w:b/>
          <w:bCs/>
          <w:color w:val="auto"/>
        </w:rPr>
        <w:t xml:space="preserve"> Grupo de pares</w:t>
      </w:r>
      <w:r w:rsidRPr="00E94C57">
        <w:rPr>
          <w:color w:val="auto"/>
        </w:rPr>
        <w:t>: Se refiere situación de adaptación social. Es querido y aceptado por sus compañeros. No se mete en conflictos, pero le gusta hacer el payaso, por lo que a menudo le riñen en clase. Su rol con el grupo de pares es de acompañante, “el graciosillo”.</w:t>
      </w:r>
      <w:r w:rsidRPr="00E94C57">
        <w:rPr>
          <w:b/>
          <w:bCs/>
          <w:color w:val="auto"/>
        </w:rPr>
        <w:t xml:space="preserve"> Antecedentes familiares</w:t>
      </w:r>
      <w:r w:rsidRPr="00E94C57">
        <w:rPr>
          <w:color w:val="auto"/>
        </w:rPr>
        <w:t>: Hermana mayor de la madre con diagnóstico de dislexia.</w:t>
      </w:r>
      <w:r w:rsidRPr="00E94C57">
        <w:rPr>
          <w:b/>
          <w:bCs/>
          <w:color w:val="auto"/>
        </w:rPr>
        <w:t xml:space="preserve"> Antecedentes médicos/patológicos</w:t>
      </w:r>
      <w:r w:rsidRPr="00E94C57">
        <w:rPr>
          <w:color w:val="auto"/>
        </w:rPr>
        <w:t>: No constan.</w:t>
      </w:r>
      <w:r w:rsidRPr="00E94C57">
        <w:rPr>
          <w:b/>
          <w:bCs/>
          <w:color w:val="auto"/>
        </w:rPr>
        <w:t xml:space="preserve"> Diagnósticos previos</w:t>
      </w:r>
      <w:r w:rsidRPr="00E94C57">
        <w:rPr>
          <w:color w:val="auto"/>
        </w:rPr>
        <w:t xml:space="preserve">: No constan.                                                                                                                                                                                                                                     </w:t>
      </w:r>
    </w:p>
    <w:p w14:paraId="37FFA9FB" w14:textId="0B64B456" w:rsidR="00E94C57" w:rsidRPr="00D47AFB" w:rsidRDefault="00E94C57" w:rsidP="00615844">
      <w:pPr>
        <w:pStyle w:val="Ttulo2"/>
      </w:pPr>
      <w:bookmarkStart w:id="20" w:name="_Toc125391739"/>
      <w:r w:rsidRPr="00D47AFB">
        <w:t>Observaci</w:t>
      </w:r>
      <w:r w:rsidR="00D45662" w:rsidRPr="00D47AFB">
        <w:t>o</w:t>
      </w:r>
      <w:r w:rsidRPr="00D47AFB">
        <w:t>n</w:t>
      </w:r>
      <w:r w:rsidR="00D45662" w:rsidRPr="00D47AFB">
        <w:t>es</w:t>
      </w:r>
      <w:r w:rsidRPr="00D47AFB">
        <w:t xml:space="preserve"> durante la evaluación</w:t>
      </w:r>
      <w:bookmarkEnd w:id="20"/>
    </w:p>
    <w:p w14:paraId="007358B7" w14:textId="5F7FE583" w:rsidR="00037098" w:rsidRPr="00037098" w:rsidRDefault="00E94C57" w:rsidP="00037098">
      <w:pPr>
        <w:spacing w:before="0" w:after="0"/>
        <w:rPr>
          <w:color w:val="auto"/>
        </w:rPr>
      </w:pPr>
      <w:r w:rsidRPr="00E94C57">
        <w:rPr>
          <w:color w:val="auto"/>
        </w:rPr>
        <w:t>Luis se muestra alerta y colaborador. No tarda en coger confianza con la evaluadora y el entorno. Se observan indicios de desinhibición conductual, mostrando en ocasiones un trato excesivamente familiar y moviéndose en exceso cuando la tarea le cansa (se revuelve sobre el asiento, juega con el bolígrafo). Se cansa rápido. Mira a menudo alrededor, por lo que hay que redireccionar constantemente su atención hacia la tarea. Se observan</w:t>
      </w:r>
      <w:r w:rsidR="003B27D1">
        <w:rPr>
          <w:color w:val="auto"/>
        </w:rPr>
        <w:t xml:space="preserve"> movimientos</w:t>
      </w:r>
      <w:r w:rsidRPr="00E94C57">
        <w:rPr>
          <w:color w:val="auto"/>
        </w:rPr>
        <w:t xml:space="preserve"> tics con los ojos (los cierra apretando excesivamente los párpados). Un poco de torpeza a nivel de motricidad fina (manejo del bolígrafo, manipulación de objetos). Agarre del bolígrafo inadecuado.</w:t>
      </w:r>
      <w:r>
        <w:rPr>
          <w:color w:val="auto"/>
        </w:rPr>
        <w:t xml:space="preserve"> </w:t>
      </w:r>
    </w:p>
    <w:p w14:paraId="641F169B" w14:textId="77777777" w:rsidR="00037098" w:rsidRPr="00D47AFB" w:rsidRDefault="00037098" w:rsidP="00615844">
      <w:pPr>
        <w:pStyle w:val="Ttulo2"/>
      </w:pPr>
      <w:bookmarkStart w:id="21" w:name="_Toc125391740"/>
      <w:r w:rsidRPr="00D47AFB">
        <w:t>Resumen de los resultados principales</w:t>
      </w:r>
      <w:bookmarkEnd w:id="21"/>
    </w:p>
    <w:p w14:paraId="17B32602" w14:textId="77777777" w:rsidR="00037098" w:rsidRPr="006B05EC" w:rsidRDefault="00037098" w:rsidP="00037098">
      <w:pPr>
        <w:spacing w:after="0"/>
        <w:rPr>
          <w:rFonts w:cstheme="minorHAnsi"/>
          <w:color w:val="000000" w:themeColor="text1"/>
          <w:szCs w:val="28"/>
        </w:rPr>
      </w:pPr>
      <w:r w:rsidRPr="00D745D5">
        <w:rPr>
          <w:rFonts w:cstheme="minorHAnsi"/>
          <w:color w:val="000000" w:themeColor="text1"/>
          <w:szCs w:val="28"/>
        </w:rPr>
        <w:t xml:space="preserve">Luis presenta una </w:t>
      </w:r>
      <w:r w:rsidRPr="00D945CA">
        <w:rPr>
          <w:rFonts w:cstheme="minorHAnsi"/>
          <w:color w:val="auto"/>
          <w:szCs w:val="28"/>
          <w:u w:val="single"/>
        </w:rPr>
        <w:t>capacidad intelectual</w:t>
      </w:r>
      <w:r w:rsidRPr="00D945CA">
        <w:rPr>
          <w:rFonts w:cstheme="minorHAnsi"/>
          <w:color w:val="auto"/>
          <w:szCs w:val="28"/>
        </w:rPr>
        <w:t xml:space="preserve"> </w:t>
      </w:r>
      <w:r w:rsidRPr="00D745D5">
        <w:rPr>
          <w:rFonts w:cstheme="minorHAnsi"/>
          <w:color w:val="000000" w:themeColor="text1"/>
          <w:szCs w:val="28"/>
        </w:rPr>
        <w:t>media con un CI total de 99. Se aprecia un perfil heterogéneo con punto fuerte significativo a nivel de comprensión verbal</w:t>
      </w:r>
      <w:r w:rsidRPr="00D00517">
        <w:rPr>
          <w:rFonts w:cstheme="minorHAnsi"/>
          <w:color w:val="000000" w:themeColor="text1"/>
          <w:szCs w:val="28"/>
        </w:rPr>
        <w:t xml:space="preserve"> </w:t>
      </w:r>
      <w:r w:rsidRPr="00D745D5">
        <w:rPr>
          <w:rFonts w:cstheme="minorHAnsi"/>
          <w:color w:val="000000" w:themeColor="text1"/>
          <w:szCs w:val="28"/>
        </w:rPr>
        <w:t>y punto débil significativo a nivel de velocidad de procesamiento</w:t>
      </w:r>
      <w:r>
        <w:rPr>
          <w:rFonts w:cstheme="minorHAnsi"/>
          <w:color w:val="000000" w:themeColor="text1"/>
          <w:szCs w:val="28"/>
        </w:rPr>
        <w:t>. R</w:t>
      </w:r>
      <w:r w:rsidRPr="00D745D5">
        <w:rPr>
          <w:rFonts w:cstheme="minorHAnsi"/>
          <w:color w:val="000000" w:themeColor="text1"/>
          <w:szCs w:val="28"/>
        </w:rPr>
        <w:t xml:space="preserve">endimiento bajo a nivel visoespacial y de memoria de trabajo. A </w:t>
      </w:r>
      <w:r w:rsidRPr="00A52B9D">
        <w:rPr>
          <w:rFonts w:cstheme="minorHAnsi"/>
          <w:color w:val="000000" w:themeColor="text1"/>
          <w:szCs w:val="28"/>
          <w:u w:val="single"/>
        </w:rPr>
        <w:t>nivel atencional</w:t>
      </w:r>
      <w:r w:rsidRPr="00D745D5">
        <w:rPr>
          <w:rFonts w:cstheme="minorHAnsi"/>
          <w:color w:val="000000" w:themeColor="text1"/>
          <w:szCs w:val="28"/>
        </w:rPr>
        <w:t xml:space="preserve"> se ha objetivado alteración significativa en atención sostenida y alternante, con tendencia notoria a la distracción y dificultad para concentrarse en las tareas. Tanto los padres como la tutora informan de síntomas de inatención por encima del criterio establecido (DSM-5) para el diagnóstico de </w:t>
      </w:r>
      <w:r w:rsidRPr="00A52B9D">
        <w:rPr>
          <w:rFonts w:cstheme="minorHAnsi"/>
          <w:color w:val="000000" w:themeColor="text1"/>
          <w:szCs w:val="28"/>
          <w:u w:val="single"/>
        </w:rPr>
        <w:t>TDA-H</w:t>
      </w:r>
      <w:r w:rsidRPr="00D745D5">
        <w:rPr>
          <w:rFonts w:cstheme="minorHAnsi"/>
          <w:color w:val="000000" w:themeColor="text1"/>
          <w:szCs w:val="28"/>
        </w:rPr>
        <w:t>. La tutora informa también de síntomas de hiperactividad que apoyan el diagnóstico.</w:t>
      </w:r>
      <w:r>
        <w:rPr>
          <w:rFonts w:cstheme="minorHAnsi"/>
          <w:color w:val="000000" w:themeColor="text1"/>
          <w:szCs w:val="28"/>
        </w:rPr>
        <w:t xml:space="preserve"> </w:t>
      </w:r>
      <w:r w:rsidRPr="00D745D5">
        <w:rPr>
          <w:rFonts w:cstheme="minorHAnsi"/>
          <w:color w:val="000000" w:themeColor="text1"/>
          <w:szCs w:val="28"/>
        </w:rPr>
        <w:t xml:space="preserve">El </w:t>
      </w:r>
      <w:r w:rsidRPr="00D745D5">
        <w:rPr>
          <w:rFonts w:cstheme="minorHAnsi"/>
          <w:color w:val="000000" w:themeColor="text1"/>
          <w:szCs w:val="28"/>
        </w:rPr>
        <w:lastRenderedPageBreak/>
        <w:t xml:space="preserve">rendimiento en </w:t>
      </w:r>
      <w:r w:rsidRPr="00A52B9D">
        <w:rPr>
          <w:rFonts w:cstheme="minorHAnsi"/>
          <w:color w:val="000000" w:themeColor="text1"/>
          <w:szCs w:val="28"/>
          <w:u w:val="single"/>
        </w:rPr>
        <w:t>habilidad visoespacial</w:t>
      </w:r>
      <w:r w:rsidRPr="00D745D5">
        <w:rPr>
          <w:rFonts w:cstheme="minorHAnsi"/>
          <w:color w:val="000000" w:themeColor="text1"/>
          <w:szCs w:val="28"/>
        </w:rPr>
        <w:t xml:space="preserve"> se ve afectado por capacidad grafomotora</w:t>
      </w:r>
      <w:r>
        <w:rPr>
          <w:rFonts w:cstheme="minorHAnsi"/>
          <w:color w:val="000000" w:themeColor="text1"/>
          <w:szCs w:val="28"/>
        </w:rPr>
        <w:t xml:space="preserve"> alterada</w:t>
      </w:r>
      <w:r w:rsidRPr="00D745D5">
        <w:rPr>
          <w:rFonts w:cstheme="minorHAnsi"/>
          <w:color w:val="000000" w:themeColor="text1"/>
          <w:szCs w:val="28"/>
        </w:rPr>
        <w:t>.</w:t>
      </w:r>
      <w:r>
        <w:rPr>
          <w:rFonts w:cstheme="minorHAnsi"/>
          <w:color w:val="000000" w:themeColor="text1"/>
          <w:szCs w:val="28"/>
        </w:rPr>
        <w:t xml:space="preserve"> </w:t>
      </w:r>
      <w:r w:rsidRPr="00A52B9D">
        <w:rPr>
          <w:rFonts w:cstheme="minorHAnsi"/>
          <w:color w:val="000000" w:themeColor="text1"/>
          <w:szCs w:val="28"/>
          <w:u w:val="single"/>
        </w:rPr>
        <w:t>Memoria visual</w:t>
      </w:r>
      <w:r w:rsidRPr="00D745D5">
        <w:rPr>
          <w:rFonts w:cstheme="minorHAnsi"/>
          <w:color w:val="000000" w:themeColor="text1"/>
          <w:szCs w:val="28"/>
        </w:rPr>
        <w:t xml:space="preserve"> preservada.</w:t>
      </w:r>
      <w:r>
        <w:rPr>
          <w:rFonts w:cstheme="minorHAnsi"/>
          <w:color w:val="000000" w:themeColor="text1"/>
          <w:szCs w:val="28"/>
        </w:rPr>
        <w:t xml:space="preserve"> </w:t>
      </w:r>
      <w:r w:rsidRPr="00D745D5">
        <w:rPr>
          <w:rFonts w:cstheme="minorHAnsi"/>
          <w:color w:val="000000" w:themeColor="text1"/>
          <w:szCs w:val="28"/>
        </w:rPr>
        <w:t xml:space="preserve">A nivel de </w:t>
      </w:r>
      <w:r w:rsidRPr="00A52B9D">
        <w:rPr>
          <w:rFonts w:cstheme="minorHAnsi"/>
          <w:color w:val="000000" w:themeColor="text1"/>
          <w:szCs w:val="28"/>
          <w:u w:val="single"/>
        </w:rPr>
        <w:t>funcionamiento ejecutivo</w:t>
      </w:r>
      <w:r w:rsidRPr="00D745D5">
        <w:rPr>
          <w:rFonts w:cstheme="minorHAnsi"/>
          <w:color w:val="000000" w:themeColor="text1"/>
          <w:szCs w:val="28"/>
        </w:rPr>
        <w:t xml:space="preserve"> se aprecia un perfil heterogéneo, con rendimiento significativamente alto en fluidez semántica y alteración grave en flexibilidad cognitiva. Alteración moderada en planificación y control inhibitorio. A nivel </w:t>
      </w:r>
      <w:r w:rsidRPr="00D745D5">
        <w:rPr>
          <w:rFonts w:cstheme="minorHAnsi"/>
          <w:color w:val="000000" w:themeColor="text1"/>
          <w:szCs w:val="28"/>
          <w:u w:val="single"/>
        </w:rPr>
        <w:t>conductual</w:t>
      </w:r>
      <w:r w:rsidRPr="00D745D5">
        <w:rPr>
          <w:rFonts w:cstheme="minorHAnsi"/>
          <w:color w:val="000000" w:themeColor="text1"/>
          <w:szCs w:val="28"/>
        </w:rPr>
        <w:t>, tanto la tutora como los padres refieren problemas de funcionamiento ejecutivo, coincidiendo en destacar problemas de planificación y organización de materiales.</w:t>
      </w:r>
      <w:r>
        <w:rPr>
          <w:rFonts w:cstheme="minorHAnsi"/>
          <w:color w:val="000000" w:themeColor="text1"/>
          <w:szCs w:val="28"/>
        </w:rPr>
        <w:t xml:space="preserve"> </w:t>
      </w:r>
      <w:r w:rsidRPr="00D745D5">
        <w:rPr>
          <w:rFonts w:cstheme="minorHAnsi"/>
          <w:color w:val="000000" w:themeColor="text1"/>
          <w:szCs w:val="28"/>
        </w:rPr>
        <w:t xml:space="preserve">En </w:t>
      </w:r>
      <w:r w:rsidRPr="007221C8">
        <w:rPr>
          <w:rFonts w:cstheme="minorHAnsi"/>
          <w:color w:val="000000" w:themeColor="text1"/>
          <w:szCs w:val="28"/>
          <w:u w:val="single"/>
        </w:rPr>
        <w:t>aprendizajes instrumentales</w:t>
      </w:r>
      <w:r w:rsidRPr="00D745D5">
        <w:rPr>
          <w:rFonts w:cstheme="minorHAnsi"/>
          <w:color w:val="000000" w:themeColor="text1"/>
          <w:szCs w:val="28"/>
        </w:rPr>
        <w:t xml:space="preserve">, se aprecia alteración en </w:t>
      </w:r>
      <w:r w:rsidRPr="007221C8">
        <w:rPr>
          <w:rFonts w:cstheme="minorHAnsi"/>
          <w:color w:val="000000" w:themeColor="text1"/>
          <w:szCs w:val="28"/>
          <w:u w:val="single"/>
        </w:rPr>
        <w:t>ortografía</w:t>
      </w:r>
      <w:r w:rsidRPr="00D745D5">
        <w:rPr>
          <w:rFonts w:cstheme="minorHAnsi"/>
          <w:color w:val="000000" w:themeColor="text1"/>
          <w:szCs w:val="28"/>
        </w:rPr>
        <w:t xml:space="preserve"> natural (sustituciones, adiciones) y arbitraria (acentuación, mayúsculas, b-v, “h” muda). Se observa caligrafía deficitaria: poco control del trazo, letras grandes, espacio entre línea muy dispares, dificultad para escribir recto, un</w:t>
      </w:r>
      <w:r>
        <w:rPr>
          <w:rFonts w:cstheme="minorHAnsi"/>
          <w:color w:val="000000" w:themeColor="text1"/>
          <w:szCs w:val="28"/>
        </w:rPr>
        <w:t>ión</w:t>
      </w:r>
      <w:r w:rsidRPr="00D745D5">
        <w:rPr>
          <w:rFonts w:cstheme="minorHAnsi"/>
          <w:color w:val="000000" w:themeColor="text1"/>
          <w:szCs w:val="28"/>
        </w:rPr>
        <w:t xml:space="preserve"> </w:t>
      </w:r>
      <w:r>
        <w:rPr>
          <w:rFonts w:cstheme="minorHAnsi"/>
          <w:color w:val="000000" w:themeColor="text1"/>
          <w:szCs w:val="28"/>
        </w:rPr>
        <w:t xml:space="preserve">de </w:t>
      </w:r>
      <w:r w:rsidRPr="00D745D5">
        <w:rPr>
          <w:rFonts w:cstheme="minorHAnsi"/>
          <w:color w:val="000000" w:themeColor="text1"/>
          <w:szCs w:val="28"/>
        </w:rPr>
        <w:t xml:space="preserve">palabras al escribir. En cuanto a </w:t>
      </w:r>
      <w:r w:rsidRPr="002F2479">
        <w:rPr>
          <w:rFonts w:cstheme="minorHAnsi"/>
          <w:color w:val="000000" w:themeColor="text1"/>
          <w:szCs w:val="28"/>
          <w:u w:val="single"/>
        </w:rPr>
        <w:t>habilidades matemáticas</w:t>
      </w:r>
      <w:r w:rsidRPr="00D745D5">
        <w:rPr>
          <w:rFonts w:cstheme="minorHAnsi"/>
          <w:color w:val="000000" w:themeColor="text1"/>
          <w:szCs w:val="28"/>
        </w:rPr>
        <w:t>, se aprecia alteración moderada-grave en el desarrollo de la competencia general, tanto en aspectos informales como formales, con un retraso de 1 año y 2 meses (según los resultados en el TEMA-3).</w:t>
      </w:r>
      <w:r>
        <w:rPr>
          <w:rFonts w:cstheme="minorHAnsi"/>
          <w:color w:val="000000" w:themeColor="text1"/>
          <w:szCs w:val="28"/>
        </w:rPr>
        <w:t xml:space="preserve"> </w:t>
      </w:r>
      <w:r w:rsidRPr="00D745D5">
        <w:rPr>
          <w:rFonts w:cstheme="minorHAnsi"/>
          <w:color w:val="000000" w:themeColor="text1"/>
          <w:szCs w:val="28"/>
        </w:rPr>
        <w:t xml:space="preserve">A </w:t>
      </w:r>
      <w:r w:rsidRPr="002F2479">
        <w:rPr>
          <w:rFonts w:cstheme="minorHAnsi"/>
          <w:color w:val="000000" w:themeColor="text1"/>
          <w:szCs w:val="28"/>
          <w:u w:val="single"/>
        </w:rPr>
        <w:t>nivel socioemocional</w:t>
      </w:r>
      <w:r w:rsidRPr="00D745D5">
        <w:rPr>
          <w:rFonts w:cstheme="minorHAnsi"/>
          <w:color w:val="000000" w:themeColor="text1"/>
          <w:szCs w:val="28"/>
        </w:rPr>
        <w:t>,</w:t>
      </w:r>
      <w:r>
        <w:rPr>
          <w:rFonts w:cstheme="minorHAnsi"/>
          <w:color w:val="000000" w:themeColor="text1"/>
          <w:szCs w:val="28"/>
        </w:rPr>
        <w:t xml:space="preserve"> tanto la madre como la tutora informan de sintomatología ansiosa.</w:t>
      </w:r>
      <w:r w:rsidRPr="00D745D5">
        <w:rPr>
          <w:rFonts w:cstheme="minorHAnsi"/>
          <w:color w:val="000000" w:themeColor="text1"/>
          <w:szCs w:val="28"/>
        </w:rPr>
        <w:t xml:space="preserve"> </w:t>
      </w:r>
      <w:r>
        <w:rPr>
          <w:rFonts w:cstheme="minorHAnsi"/>
          <w:color w:val="000000" w:themeColor="text1"/>
          <w:szCs w:val="28"/>
        </w:rPr>
        <w:t>L</w:t>
      </w:r>
      <w:r w:rsidRPr="00D745D5">
        <w:rPr>
          <w:rFonts w:cstheme="minorHAnsi"/>
          <w:color w:val="000000" w:themeColor="text1"/>
          <w:szCs w:val="28"/>
        </w:rPr>
        <w:t>a madre</w:t>
      </w:r>
      <w:r>
        <w:rPr>
          <w:rFonts w:cstheme="minorHAnsi"/>
          <w:color w:val="000000" w:themeColor="text1"/>
          <w:szCs w:val="28"/>
        </w:rPr>
        <w:t xml:space="preserve"> también</w:t>
      </w:r>
      <w:r w:rsidRPr="00D745D5">
        <w:rPr>
          <w:rFonts w:cstheme="minorHAnsi"/>
          <w:color w:val="000000" w:themeColor="text1"/>
          <w:szCs w:val="28"/>
        </w:rPr>
        <w:t xml:space="preserve"> indica problemas de regulación emocional y</w:t>
      </w:r>
      <w:r>
        <w:rPr>
          <w:rFonts w:cstheme="minorHAnsi"/>
          <w:color w:val="000000" w:themeColor="text1"/>
          <w:szCs w:val="28"/>
        </w:rPr>
        <w:t xml:space="preserve"> l</w:t>
      </w:r>
      <w:r w:rsidRPr="00D745D5">
        <w:rPr>
          <w:rFonts w:cstheme="minorHAnsi"/>
          <w:color w:val="000000" w:themeColor="text1"/>
          <w:szCs w:val="28"/>
        </w:rPr>
        <w:t xml:space="preserve">a tutora refiere hiperactividad-impulsividad y quejas somáticas. El padre y el niño no </w:t>
      </w:r>
      <w:r>
        <w:rPr>
          <w:rFonts w:cstheme="minorHAnsi"/>
          <w:color w:val="000000" w:themeColor="text1"/>
          <w:szCs w:val="28"/>
        </w:rPr>
        <w:t xml:space="preserve">indican </w:t>
      </w:r>
      <w:r w:rsidRPr="00D745D5">
        <w:rPr>
          <w:rFonts w:cstheme="minorHAnsi"/>
          <w:color w:val="000000" w:themeColor="text1"/>
          <w:szCs w:val="28"/>
        </w:rPr>
        <w:t>problemas.</w:t>
      </w:r>
    </w:p>
    <w:p w14:paraId="4EC5D6AB" w14:textId="77777777" w:rsidR="00037098" w:rsidRPr="00D47AFB" w:rsidRDefault="00037098" w:rsidP="00615844">
      <w:pPr>
        <w:pStyle w:val="Ttulo2"/>
      </w:pPr>
      <w:bookmarkStart w:id="22" w:name="_Toc125391741"/>
      <w:r w:rsidRPr="00D47AFB">
        <w:t>Conclusiones y juicio clínico</w:t>
      </w:r>
      <w:bookmarkEnd w:id="22"/>
    </w:p>
    <w:p w14:paraId="16C943F4" w14:textId="6A188CB5" w:rsidR="00037098" w:rsidRDefault="00037098" w:rsidP="00037098">
      <w:pPr>
        <w:spacing w:after="0"/>
        <w:rPr>
          <w:rFonts w:cstheme="minorHAnsi"/>
          <w:color w:val="000000" w:themeColor="text1"/>
          <w:szCs w:val="28"/>
        </w:rPr>
      </w:pPr>
      <w:r>
        <w:rPr>
          <w:rFonts w:cstheme="minorHAnsi"/>
          <w:color w:val="000000" w:themeColor="text1"/>
          <w:szCs w:val="28"/>
        </w:rPr>
        <w:t xml:space="preserve">Luis muestra un perfil </w:t>
      </w:r>
      <w:r w:rsidRPr="00D745D5">
        <w:rPr>
          <w:rFonts w:cstheme="minorHAnsi"/>
          <w:color w:val="000000" w:themeColor="text1"/>
          <w:szCs w:val="28"/>
        </w:rPr>
        <w:t>neuropsicológico</w:t>
      </w:r>
      <w:r>
        <w:rPr>
          <w:rFonts w:cstheme="minorHAnsi"/>
          <w:color w:val="000000" w:themeColor="text1"/>
          <w:szCs w:val="28"/>
        </w:rPr>
        <w:t xml:space="preserve"> marcado por dificultades atencionales (a</w:t>
      </w:r>
      <w:r w:rsidRPr="000133A8">
        <w:rPr>
          <w:rFonts w:cstheme="minorHAnsi"/>
          <w:color w:val="000000" w:themeColor="text1"/>
          <w:szCs w:val="28"/>
        </w:rPr>
        <w:t>tención sostenida y alternante</w:t>
      </w:r>
      <w:r>
        <w:rPr>
          <w:rFonts w:cstheme="minorHAnsi"/>
          <w:color w:val="000000" w:themeColor="text1"/>
          <w:szCs w:val="28"/>
        </w:rPr>
        <w:t>) y de funcionamiento ejecutivo, tanto a nivel cognitivo (p</w:t>
      </w:r>
      <w:r w:rsidRPr="008E5B73">
        <w:rPr>
          <w:rFonts w:cstheme="minorHAnsi"/>
          <w:color w:val="000000" w:themeColor="text1"/>
          <w:szCs w:val="28"/>
        </w:rPr>
        <w:t>lanificación, control inhibitorio, flexibilidad cognitiva</w:t>
      </w:r>
      <w:r>
        <w:rPr>
          <w:rFonts w:cstheme="minorHAnsi"/>
          <w:color w:val="000000" w:themeColor="text1"/>
          <w:szCs w:val="28"/>
        </w:rPr>
        <w:t>) como conductual (funcionamiento en el día a día), que repercuten negativamente en su aprendizaje y rendimiento académicos y en el ámbito familiar. En cuanto a aprendizajes instrumentales</w:t>
      </w:r>
      <w:r w:rsidR="009D28FE">
        <w:rPr>
          <w:rFonts w:cstheme="minorHAnsi"/>
          <w:color w:val="000000" w:themeColor="text1"/>
          <w:szCs w:val="28"/>
        </w:rPr>
        <w:t xml:space="preserve">, </w:t>
      </w:r>
      <w:r>
        <w:rPr>
          <w:rFonts w:cstheme="minorHAnsi"/>
          <w:color w:val="000000" w:themeColor="text1"/>
          <w:szCs w:val="28"/>
        </w:rPr>
        <w:t>se observa alteración significativa en ortografía natural y arbitraria, caligrafía y habilidad matemática. A nivel socioemocional, desde la familia y el colegio informan de problemas interiorizados (ansiedad) y exteriorizados (falta de atención) y de sintomatología compatible con el TDAH.</w:t>
      </w:r>
    </w:p>
    <w:p w14:paraId="42409559" w14:textId="77777777" w:rsidR="00037098" w:rsidRDefault="00037098" w:rsidP="00037098">
      <w:pPr>
        <w:spacing w:after="0"/>
        <w:rPr>
          <w:rFonts w:cstheme="minorHAnsi"/>
          <w:color w:val="000000" w:themeColor="text1"/>
          <w:szCs w:val="28"/>
        </w:rPr>
      </w:pPr>
      <w:r>
        <w:rPr>
          <w:rFonts w:cstheme="minorHAnsi"/>
          <w:color w:val="000000" w:themeColor="text1"/>
          <w:szCs w:val="28"/>
        </w:rPr>
        <w:t xml:space="preserve">Estos resultados apoyan la presencia de </w:t>
      </w:r>
      <w:r w:rsidRPr="008A4AF7">
        <w:rPr>
          <w:rFonts w:cstheme="minorHAnsi"/>
          <w:b/>
          <w:bCs/>
          <w:color w:val="000000" w:themeColor="text1"/>
          <w:szCs w:val="28"/>
        </w:rPr>
        <w:t>trastorno por déficit de atención con hiperactividad de presentación predominante con falta de atención (314.00), gravedad moderada</w:t>
      </w:r>
      <w:r>
        <w:rPr>
          <w:rFonts w:cstheme="minorHAnsi"/>
          <w:color w:val="000000" w:themeColor="text1"/>
          <w:szCs w:val="28"/>
        </w:rPr>
        <w:t xml:space="preserve">; y de </w:t>
      </w:r>
      <w:r w:rsidRPr="008A4AF7">
        <w:rPr>
          <w:rFonts w:cstheme="minorHAnsi"/>
          <w:b/>
          <w:bCs/>
          <w:color w:val="000000" w:themeColor="text1"/>
          <w:szCs w:val="28"/>
        </w:rPr>
        <w:t>trastorno específico del aprendizaje con dificultad en la expresión escrita (315.2) y con dificultad matemática (315.1)</w:t>
      </w:r>
      <w:r>
        <w:rPr>
          <w:rFonts w:cstheme="minorHAnsi"/>
          <w:color w:val="000000" w:themeColor="text1"/>
          <w:szCs w:val="28"/>
        </w:rPr>
        <w:t xml:space="preserve">. </w:t>
      </w:r>
    </w:p>
    <w:p w14:paraId="7DB5A04D" w14:textId="03E2E835" w:rsidR="00E11D44" w:rsidRPr="00693DF4" w:rsidRDefault="00037098" w:rsidP="00037098">
      <w:pPr>
        <w:spacing w:after="0"/>
        <w:rPr>
          <w:rFonts w:cstheme="minorHAnsi"/>
          <w:color w:val="000000" w:themeColor="text1"/>
          <w:szCs w:val="28"/>
        </w:rPr>
      </w:pPr>
      <w:r w:rsidRPr="00D745D5">
        <w:rPr>
          <w:rFonts w:cstheme="minorHAnsi"/>
          <w:color w:val="000000" w:themeColor="text1"/>
          <w:szCs w:val="28"/>
        </w:rPr>
        <w:t xml:space="preserve">Dada la ausencia de intervención específica previa </w:t>
      </w:r>
      <w:r>
        <w:rPr>
          <w:rFonts w:cstheme="minorHAnsi"/>
          <w:color w:val="000000" w:themeColor="text1"/>
          <w:szCs w:val="28"/>
        </w:rPr>
        <w:t>se emite</w:t>
      </w:r>
      <w:r w:rsidRPr="00D745D5">
        <w:rPr>
          <w:rFonts w:cstheme="minorHAnsi"/>
          <w:color w:val="000000" w:themeColor="text1"/>
          <w:szCs w:val="28"/>
        </w:rPr>
        <w:t xml:space="preserve"> </w:t>
      </w:r>
      <w:r>
        <w:rPr>
          <w:rFonts w:cstheme="minorHAnsi"/>
          <w:color w:val="000000" w:themeColor="text1"/>
          <w:szCs w:val="28"/>
        </w:rPr>
        <w:t>este</w:t>
      </w:r>
      <w:r w:rsidRPr="00D745D5">
        <w:rPr>
          <w:rFonts w:cstheme="minorHAnsi"/>
          <w:color w:val="000000" w:themeColor="text1"/>
          <w:szCs w:val="28"/>
        </w:rPr>
        <w:t xml:space="preserve"> diagnóstico de </w:t>
      </w:r>
      <w:r>
        <w:rPr>
          <w:rFonts w:cstheme="minorHAnsi"/>
          <w:color w:val="000000" w:themeColor="text1"/>
          <w:szCs w:val="28"/>
        </w:rPr>
        <w:t>manera</w:t>
      </w:r>
      <w:r w:rsidRPr="00D745D5">
        <w:rPr>
          <w:rFonts w:cstheme="minorHAnsi"/>
          <w:color w:val="000000" w:themeColor="text1"/>
          <w:szCs w:val="28"/>
        </w:rPr>
        <w:t xml:space="preserve"> provisional</w:t>
      </w:r>
      <w:r>
        <w:rPr>
          <w:rFonts w:cstheme="minorHAnsi"/>
          <w:color w:val="000000" w:themeColor="text1"/>
          <w:szCs w:val="28"/>
        </w:rPr>
        <w:t xml:space="preserve">, </w:t>
      </w:r>
      <w:r w:rsidRPr="00D745D5">
        <w:rPr>
          <w:rFonts w:cstheme="minorHAnsi"/>
          <w:color w:val="000000" w:themeColor="text1"/>
          <w:szCs w:val="28"/>
        </w:rPr>
        <w:t>a ser confirmado en función de la evolución y la respuesta a la intervención.</w:t>
      </w:r>
      <w:r>
        <w:rPr>
          <w:rFonts w:cstheme="minorHAnsi"/>
          <w:color w:val="000000" w:themeColor="text1"/>
          <w:szCs w:val="28"/>
        </w:rPr>
        <w:t xml:space="preserve"> E</w:t>
      </w:r>
      <w:r w:rsidRPr="00D745D5">
        <w:rPr>
          <w:rFonts w:cstheme="minorHAnsi"/>
          <w:color w:val="000000" w:themeColor="text1"/>
          <w:szCs w:val="28"/>
        </w:rPr>
        <w:t xml:space="preserve">l presente estudio responde a la situación actual de Luis y no deben interpretarse </w:t>
      </w:r>
      <w:r>
        <w:rPr>
          <w:rFonts w:cstheme="minorHAnsi"/>
          <w:color w:val="000000" w:themeColor="text1"/>
          <w:szCs w:val="28"/>
        </w:rPr>
        <w:t>los</w:t>
      </w:r>
      <w:r w:rsidRPr="00D745D5">
        <w:rPr>
          <w:rFonts w:cstheme="minorHAnsi"/>
          <w:color w:val="000000" w:themeColor="text1"/>
          <w:szCs w:val="28"/>
        </w:rPr>
        <w:t xml:space="preserve"> resultados como permanentes. </w:t>
      </w:r>
    </w:p>
    <w:p w14:paraId="3347A3D9" w14:textId="77777777" w:rsidR="00037098" w:rsidRPr="00D47AFB" w:rsidRDefault="00037098" w:rsidP="00615844">
      <w:pPr>
        <w:pStyle w:val="Ttulo2"/>
      </w:pPr>
      <w:bookmarkStart w:id="23" w:name="_Toc125391742"/>
      <w:r w:rsidRPr="00D47AFB">
        <w:t>Recomendaciones</w:t>
      </w:r>
      <w:bookmarkEnd w:id="23"/>
    </w:p>
    <w:p w14:paraId="5E659392" w14:textId="77777777" w:rsidR="00037098" w:rsidRDefault="00037098" w:rsidP="00037098">
      <w:pPr>
        <w:pStyle w:val="Prrafodelista"/>
        <w:numPr>
          <w:ilvl w:val="0"/>
          <w:numId w:val="17"/>
        </w:numPr>
        <w:pBdr>
          <w:top w:val="nil"/>
          <w:left w:val="nil"/>
          <w:bottom w:val="nil"/>
          <w:right w:val="nil"/>
          <w:between w:val="nil"/>
        </w:pBdr>
        <w:rPr>
          <w:color w:val="auto"/>
        </w:rPr>
      </w:pPr>
      <w:r>
        <w:rPr>
          <w:color w:val="auto"/>
        </w:rPr>
        <w:t>Llevar a cabo un programa de intervención neuropsicológica para abordar las dificultades cognitivas, conductuales y emocionales observadas</w:t>
      </w:r>
    </w:p>
    <w:p w14:paraId="79DB3CC6" w14:textId="4E7D340C" w:rsidR="00037098" w:rsidRDefault="00037098" w:rsidP="00037098">
      <w:pPr>
        <w:pStyle w:val="Prrafodelista"/>
        <w:numPr>
          <w:ilvl w:val="0"/>
          <w:numId w:val="17"/>
        </w:numPr>
        <w:pBdr>
          <w:top w:val="nil"/>
          <w:left w:val="nil"/>
          <w:bottom w:val="nil"/>
          <w:right w:val="nil"/>
          <w:between w:val="nil"/>
        </w:pBdr>
        <w:rPr>
          <w:color w:val="auto"/>
        </w:rPr>
      </w:pPr>
      <w:r>
        <w:rPr>
          <w:color w:val="auto"/>
        </w:rPr>
        <w:t xml:space="preserve">Repetir la evaluación </w:t>
      </w:r>
      <w:r w:rsidR="00C21AA0">
        <w:rPr>
          <w:color w:val="auto"/>
        </w:rPr>
        <w:t xml:space="preserve">aproximadamente </w:t>
      </w:r>
      <w:r>
        <w:rPr>
          <w:color w:val="auto"/>
        </w:rPr>
        <w:t xml:space="preserve">en un año para valorar la evolución y confirmar el diagnóstico </w:t>
      </w:r>
    </w:p>
    <w:p w14:paraId="6AB777FB" w14:textId="77777777" w:rsidR="00037098" w:rsidRDefault="00037098" w:rsidP="00037098">
      <w:pPr>
        <w:pStyle w:val="Prrafodelista"/>
        <w:numPr>
          <w:ilvl w:val="0"/>
          <w:numId w:val="17"/>
        </w:numPr>
        <w:pBdr>
          <w:top w:val="nil"/>
          <w:left w:val="nil"/>
          <w:bottom w:val="nil"/>
          <w:right w:val="nil"/>
          <w:between w:val="nil"/>
        </w:pBdr>
        <w:rPr>
          <w:color w:val="auto"/>
        </w:rPr>
      </w:pPr>
      <w:r>
        <w:rPr>
          <w:color w:val="auto"/>
        </w:rPr>
        <w:lastRenderedPageBreak/>
        <w:t>Rehabilitación de la habilidad caligráfica</w:t>
      </w:r>
    </w:p>
    <w:p w14:paraId="1B82C25C" w14:textId="77777777" w:rsidR="00037098" w:rsidRDefault="00037098" w:rsidP="00037098">
      <w:pPr>
        <w:pStyle w:val="Prrafodelista"/>
        <w:numPr>
          <w:ilvl w:val="0"/>
          <w:numId w:val="17"/>
        </w:numPr>
        <w:pBdr>
          <w:top w:val="nil"/>
          <w:left w:val="nil"/>
          <w:bottom w:val="nil"/>
          <w:right w:val="nil"/>
          <w:between w:val="nil"/>
        </w:pBdr>
        <w:rPr>
          <w:color w:val="auto"/>
        </w:rPr>
      </w:pPr>
      <w:r>
        <w:rPr>
          <w:color w:val="auto"/>
        </w:rPr>
        <w:t>Continuar con apoyo extraescolar en la asignatura de matemáticas</w:t>
      </w:r>
    </w:p>
    <w:p w14:paraId="1E3B7622" w14:textId="054032D6" w:rsidR="00E11D44" w:rsidRDefault="00037098" w:rsidP="00E23A74">
      <w:pPr>
        <w:pStyle w:val="Prrafodelista"/>
        <w:numPr>
          <w:ilvl w:val="0"/>
          <w:numId w:val="17"/>
        </w:numPr>
        <w:pBdr>
          <w:top w:val="nil"/>
          <w:left w:val="nil"/>
          <w:bottom w:val="nil"/>
          <w:right w:val="nil"/>
          <w:between w:val="nil"/>
        </w:pBdr>
        <w:rPr>
          <w:color w:val="auto"/>
        </w:rPr>
      </w:pPr>
      <w:r>
        <w:rPr>
          <w:color w:val="auto"/>
        </w:rPr>
        <w:t>Asesoramiento sobre estrategias de manejo conductual para los padres y el colegio (fomentar que sean entornos estructurados y que haya coherencia en la forma de proceder)</w:t>
      </w:r>
    </w:p>
    <w:p w14:paraId="0AEAEA20" w14:textId="77777777" w:rsidR="00E23A74" w:rsidRPr="00E23A74" w:rsidRDefault="00E23A74" w:rsidP="00E23A74">
      <w:pPr>
        <w:pBdr>
          <w:top w:val="nil"/>
          <w:left w:val="nil"/>
          <w:bottom w:val="nil"/>
          <w:right w:val="nil"/>
          <w:between w:val="nil"/>
        </w:pBdr>
        <w:rPr>
          <w:color w:val="auto"/>
        </w:rPr>
      </w:pPr>
    </w:p>
    <w:p w14:paraId="7A30F900" w14:textId="0A4574F3" w:rsidR="00847932" w:rsidRPr="00D47AFB" w:rsidRDefault="00E27428" w:rsidP="007F590E">
      <w:pPr>
        <w:pStyle w:val="Ttulo1"/>
      </w:pPr>
      <w:bookmarkStart w:id="24" w:name="_Toc124949213"/>
      <w:bookmarkStart w:id="25" w:name="_Toc125391743"/>
      <w:r w:rsidRPr="003D7B0F">
        <w:t>Propuesta</w:t>
      </w:r>
      <w:r w:rsidRPr="00D47AFB">
        <w:t xml:space="preserve"> de intervención</w:t>
      </w:r>
      <w:bookmarkEnd w:id="24"/>
      <w:bookmarkEnd w:id="25"/>
    </w:p>
    <w:p w14:paraId="25A45756" w14:textId="7D281FFA" w:rsidR="00C12D84" w:rsidRPr="00D47AFB" w:rsidRDefault="00C12D84" w:rsidP="00615844">
      <w:pPr>
        <w:pStyle w:val="Ttulo2"/>
      </w:pPr>
      <w:bookmarkStart w:id="26" w:name="_Toc125391744"/>
      <w:r w:rsidRPr="00D47AFB">
        <w:t>Objetivos</w:t>
      </w:r>
      <w:bookmarkEnd w:id="26"/>
    </w:p>
    <w:p w14:paraId="0CB35272" w14:textId="7599A513" w:rsidR="00C12D84" w:rsidRPr="00A61646" w:rsidRDefault="00C12D84" w:rsidP="00134973">
      <w:pPr>
        <w:pBdr>
          <w:top w:val="nil"/>
          <w:left w:val="nil"/>
          <w:bottom w:val="nil"/>
          <w:right w:val="nil"/>
          <w:between w:val="nil"/>
        </w:pBdr>
        <w:spacing w:before="0" w:after="0"/>
      </w:pPr>
      <w:r w:rsidRPr="00134973">
        <w:rPr>
          <w:b/>
          <w:color w:val="auto"/>
        </w:rPr>
        <w:t>Objetivo general</w:t>
      </w:r>
      <w:r w:rsidRPr="00134973">
        <w:rPr>
          <w:color w:val="auto"/>
        </w:rPr>
        <w:t xml:space="preserve">: </w:t>
      </w:r>
      <w:r w:rsidRPr="00134973">
        <w:rPr>
          <w:bCs/>
          <w:color w:val="auto"/>
        </w:rPr>
        <w:t>Facilitar la adaptación de Luis en el entorno familiar y escolar, reduciendo las dificultades cognitivas, conductuales y emocionales que le afectan actualmente.</w:t>
      </w:r>
    </w:p>
    <w:p w14:paraId="566E9044" w14:textId="77777777" w:rsidR="00C12D84" w:rsidRPr="00211D26" w:rsidRDefault="00C12D84" w:rsidP="00C12D84">
      <w:pPr>
        <w:spacing w:after="0"/>
        <w:ind w:left="720"/>
        <w:rPr>
          <w:bCs/>
        </w:rPr>
      </w:pPr>
    </w:p>
    <w:p w14:paraId="6AA16B06" w14:textId="77777777" w:rsidR="00C12D84" w:rsidRPr="00134973" w:rsidRDefault="00C12D84" w:rsidP="00134973">
      <w:pPr>
        <w:pBdr>
          <w:top w:val="nil"/>
          <w:left w:val="nil"/>
          <w:bottom w:val="nil"/>
          <w:right w:val="nil"/>
          <w:between w:val="nil"/>
        </w:pBdr>
        <w:spacing w:before="0" w:after="0"/>
        <w:rPr>
          <w:color w:val="auto"/>
        </w:rPr>
      </w:pPr>
      <w:r w:rsidRPr="00134973">
        <w:rPr>
          <w:b/>
          <w:color w:val="auto"/>
        </w:rPr>
        <w:t>Objetivos específicos</w:t>
      </w:r>
    </w:p>
    <w:p w14:paraId="4D93BBB7" w14:textId="77777777" w:rsidR="00C12D84" w:rsidRDefault="00C12D84" w:rsidP="00C12D84">
      <w:pPr>
        <w:pStyle w:val="Prrafodelista"/>
        <w:numPr>
          <w:ilvl w:val="0"/>
          <w:numId w:val="18"/>
        </w:numPr>
        <w:spacing w:before="0" w:after="160"/>
        <w:ind w:left="426"/>
        <w:rPr>
          <w:color w:val="auto"/>
        </w:rPr>
      </w:pPr>
      <w:r>
        <w:rPr>
          <w:color w:val="auto"/>
        </w:rPr>
        <w:t xml:space="preserve">Aumentar la capacidad de </w:t>
      </w:r>
      <w:r w:rsidRPr="001868BB">
        <w:rPr>
          <w:color w:val="auto"/>
        </w:rPr>
        <w:t>atención sostenida</w:t>
      </w:r>
      <w:r>
        <w:rPr>
          <w:color w:val="auto"/>
        </w:rPr>
        <w:t>.</w:t>
      </w:r>
    </w:p>
    <w:p w14:paraId="379542F5" w14:textId="77777777" w:rsidR="00C12D84" w:rsidRDefault="00C12D84" w:rsidP="00C12D84">
      <w:pPr>
        <w:pStyle w:val="Prrafodelista"/>
        <w:numPr>
          <w:ilvl w:val="0"/>
          <w:numId w:val="18"/>
        </w:numPr>
        <w:spacing w:before="0" w:after="160"/>
        <w:ind w:left="426"/>
        <w:rPr>
          <w:color w:val="auto"/>
        </w:rPr>
      </w:pPr>
      <w:r>
        <w:rPr>
          <w:color w:val="auto"/>
        </w:rPr>
        <w:t xml:space="preserve">Mejorar la capacidad de atención </w:t>
      </w:r>
      <w:r w:rsidRPr="001868BB">
        <w:rPr>
          <w:color w:val="auto"/>
        </w:rPr>
        <w:t>alternante</w:t>
      </w:r>
      <w:r>
        <w:rPr>
          <w:color w:val="auto"/>
        </w:rPr>
        <w:t>.</w:t>
      </w:r>
    </w:p>
    <w:p w14:paraId="743684EC" w14:textId="77777777" w:rsidR="00C12D84" w:rsidRPr="007D57DD" w:rsidRDefault="00C12D84" w:rsidP="00C12D84">
      <w:pPr>
        <w:pStyle w:val="Prrafodelista"/>
        <w:numPr>
          <w:ilvl w:val="0"/>
          <w:numId w:val="18"/>
        </w:numPr>
        <w:spacing w:before="0" w:after="160"/>
        <w:ind w:left="426"/>
        <w:rPr>
          <w:color w:val="auto"/>
        </w:rPr>
      </w:pPr>
      <w:r>
        <w:rPr>
          <w:color w:val="auto"/>
        </w:rPr>
        <w:t>Mejorar la</w:t>
      </w:r>
      <w:r w:rsidRPr="001868BB">
        <w:rPr>
          <w:color w:val="auto"/>
        </w:rPr>
        <w:t xml:space="preserve"> habilidad grafomotora</w:t>
      </w:r>
      <w:r>
        <w:rPr>
          <w:color w:val="auto"/>
        </w:rPr>
        <w:t>.</w:t>
      </w:r>
    </w:p>
    <w:p w14:paraId="6A963C5B" w14:textId="77777777" w:rsidR="00C12D84" w:rsidRPr="00F8608E" w:rsidRDefault="00C12D84" w:rsidP="00C12D84">
      <w:pPr>
        <w:pStyle w:val="Prrafodelista"/>
        <w:numPr>
          <w:ilvl w:val="0"/>
          <w:numId w:val="18"/>
        </w:numPr>
        <w:pBdr>
          <w:top w:val="nil"/>
          <w:left w:val="nil"/>
          <w:bottom w:val="nil"/>
          <w:right w:val="nil"/>
          <w:between w:val="nil"/>
        </w:pBdr>
        <w:spacing w:before="0" w:after="0"/>
        <w:ind w:left="426"/>
      </w:pPr>
      <w:r>
        <w:rPr>
          <w:color w:val="auto"/>
        </w:rPr>
        <w:t>Mejorar la capacidad en</w:t>
      </w:r>
      <w:r w:rsidRPr="003A4989">
        <w:rPr>
          <w:color w:val="auto"/>
        </w:rPr>
        <w:t xml:space="preserve"> flexibilidad cognitiva</w:t>
      </w:r>
      <w:r>
        <w:rPr>
          <w:color w:val="auto"/>
        </w:rPr>
        <w:t xml:space="preserve"> y </w:t>
      </w:r>
      <w:r w:rsidRPr="003A4989">
        <w:rPr>
          <w:color w:val="auto"/>
        </w:rPr>
        <w:t>planificación</w:t>
      </w:r>
      <w:r>
        <w:rPr>
          <w:color w:val="auto"/>
        </w:rPr>
        <w:t>.</w:t>
      </w:r>
    </w:p>
    <w:p w14:paraId="20965B2F" w14:textId="77777777" w:rsidR="00C12D84" w:rsidRPr="00F8608E" w:rsidRDefault="00C12D84" w:rsidP="00C12D84">
      <w:pPr>
        <w:pStyle w:val="Prrafodelista"/>
        <w:numPr>
          <w:ilvl w:val="0"/>
          <w:numId w:val="18"/>
        </w:numPr>
        <w:pBdr>
          <w:top w:val="nil"/>
          <w:left w:val="nil"/>
          <w:bottom w:val="nil"/>
          <w:right w:val="nil"/>
          <w:between w:val="nil"/>
        </w:pBdr>
        <w:spacing w:before="0" w:after="0"/>
        <w:ind w:left="426"/>
      </w:pPr>
      <w:r>
        <w:rPr>
          <w:color w:val="auto"/>
        </w:rPr>
        <w:t xml:space="preserve">Mayor </w:t>
      </w:r>
      <w:r w:rsidRPr="003A4989">
        <w:rPr>
          <w:color w:val="auto"/>
        </w:rPr>
        <w:t>control inhibitorio</w:t>
      </w:r>
      <w:r>
        <w:rPr>
          <w:color w:val="auto"/>
        </w:rPr>
        <w:t>.</w:t>
      </w:r>
    </w:p>
    <w:p w14:paraId="4334D1AC" w14:textId="77777777" w:rsidR="00C12D84" w:rsidRPr="003A4989" w:rsidRDefault="00C12D84" w:rsidP="00C12D84">
      <w:pPr>
        <w:pStyle w:val="Prrafodelista"/>
        <w:numPr>
          <w:ilvl w:val="0"/>
          <w:numId w:val="18"/>
        </w:numPr>
        <w:pBdr>
          <w:top w:val="nil"/>
          <w:left w:val="nil"/>
          <w:bottom w:val="nil"/>
          <w:right w:val="nil"/>
          <w:between w:val="nil"/>
        </w:pBdr>
        <w:spacing w:before="0" w:after="0"/>
        <w:ind w:left="426"/>
      </w:pPr>
      <w:r>
        <w:rPr>
          <w:color w:val="auto"/>
        </w:rPr>
        <w:t>Reducir los fallos de</w:t>
      </w:r>
      <w:r w:rsidRPr="001868BB">
        <w:rPr>
          <w:color w:val="auto"/>
        </w:rPr>
        <w:t xml:space="preserve"> ortografía natural y arbitraria</w:t>
      </w:r>
      <w:r>
        <w:rPr>
          <w:color w:val="auto"/>
        </w:rPr>
        <w:t>.</w:t>
      </w:r>
    </w:p>
    <w:p w14:paraId="5C5C84C8" w14:textId="77777777" w:rsidR="00C12D84" w:rsidRPr="00E26858" w:rsidRDefault="00C12D84" w:rsidP="00C12D84">
      <w:pPr>
        <w:pStyle w:val="Prrafodelista"/>
        <w:numPr>
          <w:ilvl w:val="0"/>
          <w:numId w:val="18"/>
        </w:numPr>
        <w:pBdr>
          <w:top w:val="nil"/>
          <w:left w:val="nil"/>
          <w:bottom w:val="nil"/>
          <w:right w:val="nil"/>
          <w:between w:val="nil"/>
        </w:pBdr>
        <w:spacing w:before="0" w:after="0"/>
        <w:ind w:left="426"/>
      </w:pPr>
      <w:r>
        <w:rPr>
          <w:color w:val="auto"/>
        </w:rPr>
        <w:t>M</w:t>
      </w:r>
      <w:r w:rsidRPr="003A4989">
        <w:rPr>
          <w:color w:val="auto"/>
        </w:rPr>
        <w:t>ejorar la caligrafía</w:t>
      </w:r>
      <w:r>
        <w:rPr>
          <w:color w:val="auto"/>
        </w:rPr>
        <w:t>.</w:t>
      </w:r>
    </w:p>
    <w:p w14:paraId="645EC991" w14:textId="77777777" w:rsidR="00C12D84" w:rsidRPr="003A4989" w:rsidRDefault="00C12D84" w:rsidP="00C12D84">
      <w:pPr>
        <w:pStyle w:val="Prrafodelista"/>
        <w:numPr>
          <w:ilvl w:val="0"/>
          <w:numId w:val="18"/>
        </w:numPr>
        <w:pBdr>
          <w:top w:val="nil"/>
          <w:left w:val="nil"/>
          <w:bottom w:val="nil"/>
          <w:right w:val="nil"/>
          <w:between w:val="nil"/>
        </w:pBdr>
        <w:spacing w:before="0" w:after="0"/>
        <w:ind w:left="426"/>
      </w:pPr>
      <w:r>
        <w:rPr>
          <w:color w:val="auto"/>
        </w:rPr>
        <w:t xml:space="preserve">Repasar conceptos matemáticos básicos y </w:t>
      </w:r>
      <w:r w:rsidRPr="007D57DD">
        <w:rPr>
          <w:color w:val="auto"/>
        </w:rPr>
        <w:t>proporcionar estrategias para la solución de problemas matemáticos</w:t>
      </w:r>
      <w:r>
        <w:rPr>
          <w:color w:val="auto"/>
        </w:rPr>
        <w:t>.</w:t>
      </w:r>
      <w:r w:rsidRPr="007D57DD">
        <w:rPr>
          <w:color w:val="auto"/>
        </w:rPr>
        <w:t xml:space="preserve"> </w:t>
      </w:r>
    </w:p>
    <w:p w14:paraId="2367A282" w14:textId="77777777" w:rsidR="00C12D84" w:rsidRPr="002B511B" w:rsidRDefault="00C12D84" w:rsidP="00C12D84">
      <w:pPr>
        <w:pStyle w:val="Prrafodelista"/>
        <w:numPr>
          <w:ilvl w:val="0"/>
          <w:numId w:val="18"/>
        </w:numPr>
        <w:pBdr>
          <w:top w:val="nil"/>
          <w:left w:val="nil"/>
          <w:bottom w:val="nil"/>
          <w:right w:val="nil"/>
          <w:between w:val="nil"/>
        </w:pBdr>
        <w:spacing w:before="0" w:after="0"/>
        <w:ind w:left="426"/>
      </w:pPr>
      <w:r>
        <w:rPr>
          <w:color w:val="auto"/>
        </w:rPr>
        <w:t>D</w:t>
      </w:r>
      <w:r w:rsidRPr="001868BB">
        <w:rPr>
          <w:color w:val="auto"/>
        </w:rPr>
        <w:t>isminuir los síntomas de ansiedad</w:t>
      </w:r>
      <w:r>
        <w:rPr>
          <w:color w:val="auto"/>
        </w:rPr>
        <w:t>.</w:t>
      </w:r>
    </w:p>
    <w:p w14:paraId="6D002C64" w14:textId="134598B4" w:rsidR="00C12D84" w:rsidRDefault="00C12D84" w:rsidP="00C12D84">
      <w:pPr>
        <w:pStyle w:val="Prrafodelista"/>
        <w:numPr>
          <w:ilvl w:val="0"/>
          <w:numId w:val="18"/>
        </w:numPr>
        <w:pBdr>
          <w:top w:val="nil"/>
          <w:left w:val="nil"/>
          <w:bottom w:val="nil"/>
          <w:right w:val="nil"/>
          <w:between w:val="nil"/>
        </w:pBdr>
        <w:spacing w:before="0" w:after="0"/>
        <w:ind w:left="426"/>
      </w:pPr>
      <w:r>
        <w:rPr>
          <w:color w:val="auto"/>
        </w:rPr>
        <w:t>Padres y tutora: Psicoeducación, proporcionar pautas de manejo conductual y de adaptación del entorno.</w:t>
      </w:r>
    </w:p>
    <w:p w14:paraId="3AB3F383" w14:textId="6FFFDEF2" w:rsidR="00C12D84" w:rsidRPr="00D47AFB" w:rsidRDefault="00C12D84" w:rsidP="00615844">
      <w:pPr>
        <w:pStyle w:val="Ttulo2"/>
      </w:pPr>
      <w:bookmarkStart w:id="27" w:name="_Toc125391745"/>
      <w:r w:rsidRPr="00D47AFB">
        <w:t>Plan de intervención</w:t>
      </w:r>
      <w:bookmarkEnd w:id="27"/>
      <w:r w:rsidRPr="00D47AFB">
        <w:t xml:space="preserve"> </w:t>
      </w:r>
    </w:p>
    <w:p w14:paraId="68096B79" w14:textId="43DFE791" w:rsidR="00CB6C2C" w:rsidRDefault="00C12D84" w:rsidP="00C12D84">
      <w:pPr>
        <w:spacing w:before="0"/>
        <w:rPr>
          <w:color w:val="auto"/>
        </w:rPr>
      </w:pPr>
      <w:r>
        <w:rPr>
          <w:color w:val="auto"/>
        </w:rPr>
        <w:t>Se llevará a cabo una intervención multidimensional, que es el enfoque que hasta ahora mejores resultados aporta para el tratamiento de niños con TDAH</w:t>
      </w:r>
      <w:r w:rsidR="00D44C72">
        <w:rPr>
          <w:color w:val="auto"/>
        </w:rPr>
        <w:t xml:space="preserve"> </w:t>
      </w:r>
      <w:sdt>
        <w:sdtPr>
          <w:rPr>
            <w:color w:val="000000"/>
          </w:rPr>
          <w:tag w:val="MENDELEY_CITATION_v3_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"/>
          <w:id w:val="1057277072"/>
          <w:placeholder>
            <w:docPart w:val="DefaultPlaceholder_-1854013440"/>
          </w:placeholder>
        </w:sdtPr>
        <w:sdtEndPr/>
        <w:sdtContent>
          <w:r w:rsidR="00190F62" w:rsidRPr="00190F62">
            <w:rPr>
              <w:color w:val="000000"/>
            </w:rPr>
            <w:t>(Abad-Mas et al., 2013)</w:t>
          </w:r>
        </w:sdtContent>
      </w:sdt>
      <w:r>
        <w:rPr>
          <w:color w:val="auto"/>
        </w:rPr>
        <w:t xml:space="preserve">. </w:t>
      </w:r>
      <w:r w:rsidR="00D44C72">
        <w:rPr>
          <w:color w:val="auto"/>
        </w:rPr>
        <w:t>Para ello,</w:t>
      </w:r>
      <w:r>
        <w:rPr>
          <w:color w:val="auto"/>
        </w:rPr>
        <w:t xml:space="preserve"> se trabajará tanto con el niño como con los padres y la tutora. También se estará en contacto con el profesor particular de matemáticas. Se planea hacer un total de 5</w:t>
      </w:r>
      <w:r w:rsidR="008B74F5">
        <w:rPr>
          <w:color w:val="auto"/>
        </w:rPr>
        <w:t>1</w:t>
      </w:r>
      <w:r>
        <w:rPr>
          <w:color w:val="auto"/>
        </w:rPr>
        <w:t xml:space="preserve"> sesiones, repartidas en 6 meses (de febrero a julio)</w:t>
      </w:r>
      <w:r w:rsidR="0024594B">
        <w:rPr>
          <w:color w:val="auto"/>
        </w:rPr>
        <w:t xml:space="preserve">: </w:t>
      </w:r>
      <w:r>
        <w:rPr>
          <w:color w:val="auto"/>
        </w:rPr>
        <w:t xml:space="preserve">40 </w:t>
      </w:r>
      <w:r w:rsidR="0024594B">
        <w:rPr>
          <w:color w:val="auto"/>
        </w:rPr>
        <w:t>sesiones de trabajo</w:t>
      </w:r>
      <w:r>
        <w:rPr>
          <w:color w:val="auto"/>
        </w:rPr>
        <w:t xml:space="preserve"> con el niño</w:t>
      </w:r>
      <w:r w:rsidR="00673130">
        <w:rPr>
          <w:color w:val="auto"/>
        </w:rPr>
        <w:t xml:space="preserve">, </w:t>
      </w:r>
      <w:r>
        <w:rPr>
          <w:color w:val="auto"/>
        </w:rPr>
        <w:t xml:space="preserve">7 </w:t>
      </w:r>
      <w:r w:rsidR="0024594B">
        <w:rPr>
          <w:color w:val="auto"/>
        </w:rPr>
        <w:t>de trabajo con</w:t>
      </w:r>
      <w:r>
        <w:rPr>
          <w:color w:val="auto"/>
        </w:rPr>
        <w:t xml:space="preserve"> los padres, 1 </w:t>
      </w:r>
      <w:r w:rsidR="0024594B">
        <w:rPr>
          <w:color w:val="auto"/>
        </w:rPr>
        <w:t>sesión</w:t>
      </w:r>
      <w:r>
        <w:rPr>
          <w:color w:val="auto"/>
        </w:rPr>
        <w:t xml:space="preserve"> con la tutora</w:t>
      </w:r>
      <w:r w:rsidR="00673130">
        <w:rPr>
          <w:color w:val="auto"/>
        </w:rPr>
        <w:t xml:space="preserve">, </w:t>
      </w:r>
      <w:r>
        <w:rPr>
          <w:color w:val="auto"/>
        </w:rPr>
        <w:t xml:space="preserve">2 sesiones de tutoría </w:t>
      </w:r>
      <w:r w:rsidR="003533E8">
        <w:rPr>
          <w:color w:val="auto"/>
        </w:rPr>
        <w:t xml:space="preserve">online </w:t>
      </w:r>
      <w:r>
        <w:rPr>
          <w:color w:val="auto"/>
        </w:rPr>
        <w:t>con la tutora y los padres</w:t>
      </w:r>
      <w:r w:rsidR="00C33B9F">
        <w:rPr>
          <w:color w:val="auto"/>
        </w:rPr>
        <w:t xml:space="preserve"> y </w:t>
      </w:r>
      <w:r w:rsidR="00FE4A3A">
        <w:rPr>
          <w:color w:val="auto"/>
        </w:rPr>
        <w:t>la penúltima sesión será de evaluación</w:t>
      </w:r>
      <w:r>
        <w:rPr>
          <w:color w:val="auto"/>
        </w:rPr>
        <w:t xml:space="preserve">. La intervención con el niño será de 2 sesiones semanales (lunes y miércoles) </w:t>
      </w:r>
      <w:r w:rsidR="00994800">
        <w:rPr>
          <w:color w:val="auto"/>
        </w:rPr>
        <w:t xml:space="preserve">de 1 hora de duración </w:t>
      </w:r>
      <w:r>
        <w:rPr>
          <w:color w:val="auto"/>
        </w:rPr>
        <w:t xml:space="preserve">en horario de tarde. Se propone esta temporalidad con el fin de que sea una intervención intensa, pero que le permita continuar con otras actividades extraescolares, y que no se alargue mucho en el tiempo. Al final de los 6 meses se hará una evaluación para valorar la evolución de Luis y decidir si terminar o si se requiere continuación, quizás con algunas variaciones en los </w:t>
      </w:r>
      <w:r>
        <w:rPr>
          <w:color w:val="auto"/>
        </w:rPr>
        <w:lastRenderedPageBreak/>
        <w:t xml:space="preserve">objetivos específicos. </w:t>
      </w:r>
      <w:r w:rsidRPr="00A21098">
        <w:rPr>
          <w:b/>
          <w:bCs/>
          <w:color w:val="auto"/>
        </w:rPr>
        <w:t>Trabajo con el niño:</w:t>
      </w:r>
      <w:r>
        <w:rPr>
          <w:color w:val="auto"/>
        </w:rPr>
        <w:t xml:space="preserve"> En el caso de Luis, suponemos que el problema nuclear es la gestión de los recursos atencionales (en especial el déficit en atención sostenida), que afecta a su velocidad de procesamiento, al desarrollo de las funciones ejecutivas y a su rendimiento en ortografía y matemáticas. </w:t>
      </w:r>
      <w:r w:rsidR="00462551">
        <w:rPr>
          <w:color w:val="auto"/>
        </w:rPr>
        <w:t>A parte</w:t>
      </w:r>
      <w:r>
        <w:rPr>
          <w:color w:val="auto"/>
        </w:rPr>
        <w:t xml:space="preserve">, hay </w:t>
      </w:r>
      <w:r w:rsidR="00060140">
        <w:rPr>
          <w:color w:val="auto"/>
        </w:rPr>
        <w:t>alteración</w:t>
      </w:r>
      <w:r>
        <w:rPr>
          <w:color w:val="auto"/>
        </w:rPr>
        <w:t xml:space="preserve"> de la habilidad grafomotora, </w:t>
      </w:r>
      <w:r w:rsidR="001A0B6A">
        <w:rPr>
          <w:color w:val="auto"/>
        </w:rPr>
        <w:t>que perjudica</w:t>
      </w:r>
      <w:r>
        <w:rPr>
          <w:color w:val="auto"/>
        </w:rPr>
        <w:t xml:space="preserve"> su caligrafía y su habilidad de dibujo. </w:t>
      </w:r>
      <w:r w:rsidR="00462551">
        <w:rPr>
          <w:color w:val="auto"/>
        </w:rPr>
        <w:t>Por ello,</w:t>
      </w:r>
      <w:r>
        <w:rPr>
          <w:color w:val="auto"/>
        </w:rPr>
        <w:t xml:space="preserve"> la intervención se centrará en abordar la dificultad en atención, funciones ejecutivas (que dificultan a su vez su adaptación en casa y en el colegio) y escritura. Estos aspectos serán trabajados empezando por las funciones más básicas y continuando con las más complejas, que dependen del desarrollo de las primeras </w:t>
      </w:r>
      <w:sdt>
        <w:sdtPr>
          <w:rPr>
            <w:color w:val="000000"/>
          </w:rPr>
          <w:tag w:val="MENDELEY_CITATION_v3_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"/>
          <w:id w:val="-1339992319"/>
          <w:placeholder>
            <w:docPart w:val="131586AEC2B2445284AE0D0F4C989C6E"/>
          </w:placeholder>
        </w:sdtPr>
        <w:sdtEndPr/>
        <w:sdtContent>
          <w:r w:rsidR="00190F62" w:rsidRPr="00190F62">
            <w:rPr>
              <w:color w:val="000000"/>
            </w:rPr>
            <w:t>(de Noreña et al., 2019)</w:t>
          </w:r>
        </w:sdtContent>
      </w:sdt>
      <w:r>
        <w:rPr>
          <w:color w:val="auto"/>
        </w:rPr>
        <w:t xml:space="preserve">. </w:t>
      </w:r>
      <w:r w:rsidR="001371BC">
        <w:rPr>
          <w:color w:val="auto"/>
        </w:rPr>
        <w:t>P</w:t>
      </w:r>
      <w:r w:rsidR="001371BC" w:rsidRPr="00781A13">
        <w:rPr>
          <w:color w:val="auto"/>
        </w:rPr>
        <w:t>or un lado</w:t>
      </w:r>
      <w:r w:rsidR="001371BC">
        <w:rPr>
          <w:color w:val="auto"/>
        </w:rPr>
        <w:t>,</w:t>
      </w:r>
      <w:r w:rsidR="001371BC" w:rsidRPr="00781A13">
        <w:rPr>
          <w:color w:val="auto"/>
        </w:rPr>
        <w:t xml:space="preserve"> </w:t>
      </w:r>
      <w:r w:rsidR="001371BC">
        <w:rPr>
          <w:color w:val="auto"/>
        </w:rPr>
        <w:t>s</w:t>
      </w:r>
      <w:r w:rsidRPr="00781A13">
        <w:rPr>
          <w:color w:val="auto"/>
        </w:rPr>
        <w:t>e seguirá</w:t>
      </w:r>
      <w:r w:rsidR="001371BC">
        <w:rPr>
          <w:color w:val="auto"/>
        </w:rPr>
        <w:t xml:space="preserve"> </w:t>
      </w:r>
      <w:r w:rsidRPr="00781A13">
        <w:rPr>
          <w:color w:val="auto"/>
        </w:rPr>
        <w:t>un enfoque de restauración (tareas de entrenamiento)</w:t>
      </w:r>
      <w:r w:rsidR="001371BC">
        <w:rPr>
          <w:color w:val="auto"/>
        </w:rPr>
        <w:t xml:space="preserve"> y, </w:t>
      </w:r>
      <w:r w:rsidRPr="00781A13">
        <w:rPr>
          <w:color w:val="auto"/>
        </w:rPr>
        <w:t>por otro lado</w:t>
      </w:r>
      <w:r w:rsidR="001371BC">
        <w:rPr>
          <w:color w:val="auto"/>
        </w:rPr>
        <w:t>,</w:t>
      </w:r>
      <w:r w:rsidRPr="00781A13">
        <w:rPr>
          <w:color w:val="auto"/>
        </w:rPr>
        <w:t xml:space="preserve"> un enfoque de compensación,</w:t>
      </w:r>
      <w:r>
        <w:rPr>
          <w:color w:val="auto"/>
        </w:rPr>
        <w:t xml:space="preserve"> llevado a cabo en coordinación con padres y tutor</w:t>
      </w:r>
      <w:r w:rsidR="00A31058">
        <w:rPr>
          <w:color w:val="auto"/>
        </w:rPr>
        <w:t xml:space="preserve">. Este último </w:t>
      </w:r>
      <w:r w:rsidRPr="00781A13">
        <w:rPr>
          <w:color w:val="auto"/>
        </w:rPr>
        <w:t xml:space="preserve">incluye </w:t>
      </w:r>
      <w:r w:rsidR="00A31058">
        <w:rPr>
          <w:color w:val="auto"/>
        </w:rPr>
        <w:t xml:space="preserve">pautas de </w:t>
      </w:r>
      <w:r w:rsidRPr="00781A13">
        <w:rPr>
          <w:color w:val="auto"/>
        </w:rPr>
        <w:t xml:space="preserve">modificación del entorno en casa y </w:t>
      </w:r>
      <w:r w:rsidR="00A31058">
        <w:rPr>
          <w:color w:val="auto"/>
        </w:rPr>
        <w:t xml:space="preserve">en el </w:t>
      </w:r>
      <w:r w:rsidRPr="00781A13">
        <w:rPr>
          <w:color w:val="auto"/>
        </w:rPr>
        <w:t>colegio, uso de estrategias (</w:t>
      </w:r>
      <w:proofErr w:type="spellStart"/>
      <w:r w:rsidRPr="00781A13">
        <w:rPr>
          <w:color w:val="auto"/>
        </w:rPr>
        <w:t>autoinstrucciones</w:t>
      </w:r>
      <w:proofErr w:type="spellEnd"/>
      <w:r w:rsidR="00F61507">
        <w:rPr>
          <w:color w:val="auto"/>
        </w:rPr>
        <w:t xml:space="preserve"> y </w:t>
      </w:r>
      <w:r w:rsidRPr="00781A13">
        <w:rPr>
          <w:color w:val="auto"/>
        </w:rPr>
        <w:t>aprendizaje de rutinas) y ayudas externas (calendario, agenda, reloj, cronómetro)</w:t>
      </w:r>
      <w:r w:rsidR="00A21098">
        <w:rPr>
          <w:color w:val="auto"/>
        </w:rPr>
        <w:t xml:space="preserve"> </w:t>
      </w:r>
      <w:sdt>
        <w:sdtPr>
          <w:rPr>
            <w:bCs/>
            <w:color w:val="000000"/>
          </w:rPr>
          <w:tag w:val="MENDELEY_CITATION_v3_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"/>
          <w:id w:val="546264596"/>
          <w:placeholder>
            <w:docPart w:val="D1EE173C8DBE4EB69714087E1A7BA1D5"/>
          </w:placeholder>
        </w:sdtPr>
        <w:sdtEndPr/>
        <w:sdtContent>
          <w:r w:rsidR="00190F62" w:rsidRPr="00190F62">
            <w:rPr>
              <w:bCs/>
              <w:color w:val="000000"/>
            </w:rPr>
            <w:t>(Roig et al., 2011)</w:t>
          </w:r>
        </w:sdtContent>
      </w:sdt>
      <w:r>
        <w:rPr>
          <w:bCs/>
          <w:color w:val="000000"/>
        </w:rPr>
        <w:t>.</w:t>
      </w:r>
      <w:r>
        <w:rPr>
          <w:color w:val="auto"/>
        </w:rPr>
        <w:t xml:space="preserve"> </w:t>
      </w:r>
      <w:r w:rsidRPr="00640292">
        <w:rPr>
          <w:color w:val="auto"/>
          <w:u w:val="single"/>
        </w:rPr>
        <w:t>Nivel cognitivo.</w:t>
      </w:r>
      <w:r w:rsidRPr="00640292">
        <w:rPr>
          <w:b/>
          <w:bCs/>
          <w:color w:val="auto"/>
          <w:u w:val="single"/>
        </w:rPr>
        <w:t xml:space="preserve"> </w:t>
      </w:r>
      <w:r w:rsidRPr="00640292">
        <w:rPr>
          <w:i/>
          <w:iCs/>
          <w:color w:val="auto"/>
          <w:u w:val="single"/>
        </w:rPr>
        <w:t>Atención</w:t>
      </w:r>
      <w:r w:rsidRPr="00640292">
        <w:rPr>
          <w:color w:val="auto"/>
          <w:u w:val="single"/>
        </w:rPr>
        <w:t>:</w:t>
      </w:r>
      <w:r>
        <w:rPr>
          <w:color w:val="auto"/>
        </w:rPr>
        <w:t xml:space="preserve"> El entrenamiento se basará en la práctica repetida y estructurada de tareas atencionales, modificando gradualmente la complejidad. Nos centraremos en la atención sostenida, tanto visual como auditiva, para lo cual se </w:t>
      </w:r>
      <w:r w:rsidR="00225C51">
        <w:rPr>
          <w:color w:val="auto"/>
        </w:rPr>
        <w:t>combinarán</w:t>
      </w:r>
      <w:r>
        <w:rPr>
          <w:color w:val="auto"/>
        </w:rPr>
        <w:t xml:space="preserve"> tareas de lápiz y papel </w:t>
      </w:r>
      <w:r w:rsidR="00225C51">
        <w:rPr>
          <w:color w:val="auto"/>
        </w:rPr>
        <w:t>con</w:t>
      </w:r>
      <w:r>
        <w:rPr>
          <w:color w:val="auto"/>
        </w:rPr>
        <w:t xml:space="preserve"> tareas de NeuronUp. Para la atención alternante también se utilizarán tareas de lápiz y papel y tareas de NeuronUp. En las sesiones se tendrá en cuenta hacer descansos, realizar las tareas más complejas cuando esté más descansado (probablemente al inicio de la sesión) y proporcionar instrucciones simples y claras para facilitar la comprensión </w:t>
      </w:r>
      <w:sdt>
        <w:sdtPr>
          <w:rPr>
            <w:bCs/>
            <w:color w:val="000000"/>
          </w:rPr>
          <w:tag w:val="MENDELEY_CITATION_v3_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"/>
          <w:id w:val="1504544938"/>
          <w:placeholder>
            <w:docPart w:val="AA719B7E0FED4BE291A8D213DE820E21"/>
          </w:placeholder>
        </w:sdtPr>
        <w:sdtEndPr/>
        <w:sdtContent>
          <w:r w:rsidR="00190F62" w:rsidRPr="00190F62">
            <w:rPr>
              <w:bCs/>
              <w:color w:val="000000"/>
            </w:rPr>
            <w:t>(Roig et al., 2011)</w:t>
          </w:r>
        </w:sdtContent>
      </w:sdt>
      <w:r>
        <w:rPr>
          <w:bCs/>
          <w:color w:val="000000"/>
        </w:rPr>
        <w:t xml:space="preserve">. </w:t>
      </w:r>
      <w:r w:rsidRPr="00640292">
        <w:rPr>
          <w:i/>
          <w:iCs/>
          <w:color w:val="auto"/>
          <w:u w:val="single"/>
        </w:rPr>
        <w:t>Funciones ejecutivas</w:t>
      </w:r>
      <w:r w:rsidRPr="00A21098">
        <w:rPr>
          <w:color w:val="auto"/>
        </w:rPr>
        <w:t>:</w:t>
      </w:r>
      <w:r w:rsidRPr="006A1964">
        <w:rPr>
          <w:color w:val="auto"/>
        </w:rPr>
        <w:t xml:space="preserve"> </w:t>
      </w:r>
      <w:r>
        <w:rPr>
          <w:color w:val="auto"/>
        </w:rPr>
        <w:t xml:space="preserve">Se llevará a cabo tareas no computarizadas y tareas de NeuronUp. Además, </w:t>
      </w:r>
      <w:r w:rsidR="00E053BD">
        <w:rPr>
          <w:color w:val="auto"/>
        </w:rPr>
        <w:t xml:space="preserve">en coordinación con los padres, </w:t>
      </w:r>
      <w:r>
        <w:rPr>
          <w:color w:val="auto"/>
        </w:rPr>
        <w:t xml:space="preserve">se practicará en casa el uso de la agenda escolar, el uso de un cuadrante semanal </w:t>
      </w:r>
      <w:r w:rsidR="008D5A18">
        <w:rPr>
          <w:color w:val="auto"/>
        </w:rPr>
        <w:t>(</w:t>
      </w:r>
      <w:r>
        <w:rPr>
          <w:color w:val="auto"/>
        </w:rPr>
        <w:t xml:space="preserve">para planificar </w:t>
      </w:r>
      <w:r w:rsidR="007457D0">
        <w:rPr>
          <w:color w:val="auto"/>
        </w:rPr>
        <w:t>el tiempo fuera del horario escolar</w:t>
      </w:r>
      <w:r w:rsidR="008D5A18">
        <w:rPr>
          <w:color w:val="auto"/>
        </w:rPr>
        <w:t>)</w:t>
      </w:r>
      <w:r>
        <w:rPr>
          <w:color w:val="auto"/>
        </w:rPr>
        <w:t xml:space="preserve">, la organización del material escolar y el seguimiento de rutinas. Buscamos que la práctica de estos aspectos fomente también la generalización del entrenamiento en consulta. Para facilitar el rendimiento en las sesiones, se </w:t>
      </w:r>
      <w:r w:rsidRPr="00684975">
        <w:rPr>
          <w:color w:val="auto"/>
        </w:rPr>
        <w:t>seguir</w:t>
      </w:r>
      <w:r>
        <w:rPr>
          <w:color w:val="auto"/>
        </w:rPr>
        <w:t>á</w:t>
      </w:r>
      <w:r w:rsidRPr="00684975">
        <w:rPr>
          <w:color w:val="auto"/>
        </w:rPr>
        <w:t xml:space="preserve"> una rutina estructurada</w:t>
      </w:r>
      <w:r w:rsidRPr="00B23376">
        <w:rPr>
          <w:color w:val="auto"/>
        </w:rPr>
        <w:t>, se explicará al inicio de la sesión lo que se va a hacer y se darán instrucciones simples y claras</w:t>
      </w:r>
      <w:r w:rsidR="00ED6EC2" w:rsidRPr="00B23376">
        <w:rPr>
          <w:color w:val="auto"/>
        </w:rPr>
        <w:t xml:space="preserve"> </w:t>
      </w:r>
      <w:sdt>
        <w:sdtPr>
          <w:rPr>
            <w:color w:val="auto"/>
          </w:rPr>
          <w:tag w:val="MENDELEY_CITATION_v3_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"/>
          <w:id w:val="366034987"/>
          <w:placeholder>
            <w:docPart w:val="DefaultPlaceholder_-1854013440"/>
          </w:placeholder>
        </w:sdtPr>
        <w:sdtEndPr/>
        <w:sdtContent>
          <w:r w:rsidR="00190F62" w:rsidRPr="00B23376">
            <w:rPr>
              <w:color w:val="auto"/>
            </w:rPr>
            <w:t>(Tirapu et al., 2011)</w:t>
          </w:r>
        </w:sdtContent>
      </w:sdt>
      <w:r w:rsidRPr="00B23376">
        <w:rPr>
          <w:color w:val="auto"/>
        </w:rPr>
        <w:t>.</w:t>
      </w:r>
      <w:r w:rsidRPr="00B23376">
        <w:rPr>
          <w:i/>
          <w:iCs/>
          <w:color w:val="auto"/>
        </w:rPr>
        <w:t xml:space="preserve"> </w:t>
      </w:r>
      <w:r w:rsidRPr="00B23376">
        <w:rPr>
          <w:color w:val="auto"/>
          <w:u w:val="single"/>
        </w:rPr>
        <w:t>Nivel conductual</w:t>
      </w:r>
      <w:r w:rsidRPr="00B23376">
        <w:rPr>
          <w:color w:val="auto"/>
        </w:rPr>
        <w:t>.</w:t>
      </w:r>
      <w:r w:rsidRPr="00B23376">
        <w:rPr>
          <w:i/>
          <w:iCs/>
          <w:color w:val="auto"/>
        </w:rPr>
        <w:t xml:space="preserve"> </w:t>
      </w:r>
      <w:r w:rsidRPr="00B23376">
        <w:rPr>
          <w:color w:val="auto"/>
        </w:rPr>
        <w:t xml:space="preserve">Se entrenará con el niño el uso del Esquema de </w:t>
      </w:r>
      <w:proofErr w:type="spellStart"/>
      <w:r w:rsidRPr="00B23376">
        <w:rPr>
          <w:color w:val="auto"/>
        </w:rPr>
        <w:t>Autoinstrucciones</w:t>
      </w:r>
      <w:proofErr w:type="spellEnd"/>
      <w:r w:rsidRPr="00B23376">
        <w:rPr>
          <w:color w:val="auto"/>
        </w:rPr>
        <w:t xml:space="preserve"> Ampliado</w:t>
      </w:r>
      <w:r w:rsidR="00CE466A" w:rsidRPr="00B23376">
        <w:rPr>
          <w:color w:val="auto"/>
        </w:rPr>
        <w:t xml:space="preserve"> </w:t>
      </w:r>
      <w:sdt>
        <w:sdtPr>
          <w:rPr>
            <w:color w:val="auto"/>
          </w:rPr>
          <w:tag w:val="MENDELEY_CITATION_v3_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"/>
          <w:id w:val="1048654569"/>
          <w:placeholder>
            <w:docPart w:val="DefaultPlaceholder_-1854013440"/>
          </w:placeholder>
        </w:sdtPr>
        <w:sdtEndPr/>
        <w:sdtContent>
          <w:r w:rsidR="00190F62" w:rsidRPr="00B23376">
            <w:rPr>
              <w:color w:val="auto"/>
            </w:rPr>
            <w:t>(</w:t>
          </w:r>
          <w:proofErr w:type="spellStart"/>
          <w:r w:rsidR="00190F62" w:rsidRPr="00B23376">
            <w:rPr>
              <w:color w:val="auto"/>
            </w:rPr>
            <w:t>Orjales</w:t>
          </w:r>
          <w:proofErr w:type="spellEnd"/>
          <w:r w:rsidR="00190F62" w:rsidRPr="00B23376">
            <w:rPr>
              <w:color w:val="auto"/>
            </w:rPr>
            <w:t>, 1999)</w:t>
          </w:r>
        </w:sdtContent>
      </w:sdt>
      <w:r w:rsidRPr="00B23376">
        <w:rPr>
          <w:color w:val="auto"/>
        </w:rPr>
        <w:t xml:space="preserve">, basado en el Entrenamiento </w:t>
      </w:r>
      <w:proofErr w:type="spellStart"/>
      <w:r w:rsidRPr="00B23376">
        <w:rPr>
          <w:color w:val="auto"/>
        </w:rPr>
        <w:t>Autoinstrucciona</w:t>
      </w:r>
      <w:r w:rsidR="00304CD5" w:rsidRPr="00B23376">
        <w:rPr>
          <w:color w:val="auto"/>
        </w:rPr>
        <w:t>l</w:t>
      </w:r>
      <w:proofErr w:type="spellEnd"/>
      <w:r w:rsidR="00304CD5" w:rsidRPr="00B23376">
        <w:rPr>
          <w:color w:val="auto"/>
        </w:rPr>
        <w:t xml:space="preserve"> </w:t>
      </w:r>
      <w:sdt>
        <w:sdtPr>
          <w:rPr>
            <w:color w:val="auto"/>
          </w:rPr>
          <w:tag w:val="MENDELEY_CITATION_v3_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"/>
          <w:id w:val="-1770841559"/>
          <w:placeholder>
            <w:docPart w:val="DefaultPlaceholder_-1854013440"/>
          </w:placeholder>
        </w:sdtPr>
        <w:sdtEndPr/>
        <w:sdtContent>
          <w:r w:rsidR="00190F62" w:rsidRPr="00B23376">
            <w:rPr>
              <w:rFonts w:eastAsia="Times New Roman"/>
              <w:color w:val="auto"/>
            </w:rPr>
            <w:t>(Meichenbaum &amp; Goodman, 1971)</w:t>
          </w:r>
        </w:sdtContent>
      </w:sdt>
      <w:r w:rsidRPr="00B23376">
        <w:rPr>
          <w:color w:val="auto"/>
        </w:rPr>
        <w:t xml:space="preserve">. Este consiste en las </w:t>
      </w:r>
      <w:r w:rsidR="005428A7" w:rsidRPr="00B23376">
        <w:rPr>
          <w:color w:val="auto"/>
        </w:rPr>
        <w:t>cinco</w:t>
      </w:r>
      <w:r w:rsidRPr="00B23376">
        <w:rPr>
          <w:color w:val="auto"/>
        </w:rPr>
        <w:t xml:space="preserve"> </w:t>
      </w:r>
      <w:proofErr w:type="spellStart"/>
      <w:r w:rsidRPr="00B23376">
        <w:rPr>
          <w:color w:val="auto"/>
        </w:rPr>
        <w:t>autoinstrucciones</w:t>
      </w:r>
      <w:proofErr w:type="spellEnd"/>
      <w:r w:rsidRPr="00B23376">
        <w:rPr>
          <w:color w:val="auto"/>
        </w:rPr>
        <w:t xml:space="preserve"> originales, añadiendo una primera </w:t>
      </w:r>
      <w:proofErr w:type="spellStart"/>
      <w:r w:rsidRPr="00B23376">
        <w:rPr>
          <w:color w:val="auto"/>
        </w:rPr>
        <w:t>autoinstrucción</w:t>
      </w:r>
      <w:proofErr w:type="spellEnd"/>
      <w:r w:rsidRPr="00B23376">
        <w:rPr>
          <w:color w:val="auto"/>
        </w:rPr>
        <w:t xml:space="preserve">. Se practicará aplicar este esquema principalmente en la realización de las tareas de las sesiones y se propondrá su puesta en práctica </w:t>
      </w:r>
      <w:r>
        <w:rPr>
          <w:color w:val="auto"/>
        </w:rPr>
        <w:t xml:space="preserve">en casa y en el colegio con las tareas escolares. Con esta estrategia, se busca fomentar en Luis un estilo cognitivo más reflexivo, reduciendo la falta de control inhibitorio. Lo ideal sería que el niño integre estas </w:t>
      </w:r>
      <w:proofErr w:type="spellStart"/>
      <w:r>
        <w:rPr>
          <w:color w:val="auto"/>
        </w:rPr>
        <w:t>autoinstrucciones</w:t>
      </w:r>
      <w:proofErr w:type="spellEnd"/>
      <w:r>
        <w:rPr>
          <w:color w:val="auto"/>
        </w:rPr>
        <w:t xml:space="preserve"> como estrategia que puede usar en el día a día siempre que lo necesite.</w:t>
      </w:r>
      <w:r>
        <w:rPr>
          <w:i/>
          <w:iCs/>
          <w:color w:val="auto"/>
        </w:rPr>
        <w:t xml:space="preserve"> </w:t>
      </w:r>
      <w:r w:rsidRPr="00E943E1">
        <w:rPr>
          <w:color w:val="auto"/>
          <w:u w:val="single"/>
        </w:rPr>
        <w:t>Ortografía</w:t>
      </w:r>
      <w:r w:rsidRPr="00E943E1">
        <w:rPr>
          <w:color w:val="auto"/>
        </w:rPr>
        <w:t>.</w:t>
      </w:r>
      <w:r>
        <w:rPr>
          <w:i/>
          <w:iCs/>
          <w:color w:val="auto"/>
        </w:rPr>
        <w:t xml:space="preserve"> </w:t>
      </w:r>
      <w:r>
        <w:rPr>
          <w:color w:val="auto"/>
        </w:rPr>
        <w:t>Se dedicarán algunas sesiones a repasar las reglas ortográficas estudiadas en el colegio</w:t>
      </w:r>
      <w:r w:rsidR="0081745F">
        <w:rPr>
          <w:color w:val="auto"/>
        </w:rPr>
        <w:t>, c</w:t>
      </w:r>
      <w:r>
        <w:rPr>
          <w:color w:val="auto"/>
        </w:rPr>
        <w:t xml:space="preserve">on </w:t>
      </w:r>
      <w:r w:rsidR="0081745F">
        <w:rPr>
          <w:color w:val="auto"/>
        </w:rPr>
        <w:t>lo que</w:t>
      </w:r>
      <w:r>
        <w:rPr>
          <w:color w:val="auto"/>
        </w:rPr>
        <w:t xml:space="preserve"> se pretende reducir los fallos ortográficos ligados al desconocimiento, olvido o descuido de las reglas. Para reducir los fallos de ortografía arbitraria se llevará a cabo tareas que fomenten la visualización de palabras difíciles para el niño (ej. juego </w:t>
      </w:r>
      <w:proofErr w:type="spellStart"/>
      <w:r w:rsidRPr="002D286C">
        <w:rPr>
          <w:i/>
          <w:iCs/>
          <w:color w:val="auto"/>
        </w:rPr>
        <w:t>memory</w:t>
      </w:r>
      <w:proofErr w:type="spellEnd"/>
      <w:r>
        <w:rPr>
          <w:color w:val="auto"/>
        </w:rPr>
        <w:t xml:space="preserve"> imagen-palabra; tareas de clasificación de palabras</w:t>
      </w:r>
      <w:r w:rsidR="00803188">
        <w:rPr>
          <w:color w:val="auto"/>
        </w:rPr>
        <w:t xml:space="preserve"> según determinadas letras</w:t>
      </w:r>
      <w:r>
        <w:rPr>
          <w:color w:val="auto"/>
        </w:rPr>
        <w:t>). En el caso de Luis se ha observado que son sobre todo palabras con “b” y “v”</w:t>
      </w:r>
      <w:r w:rsidR="0088531A">
        <w:rPr>
          <w:color w:val="auto"/>
        </w:rPr>
        <w:t xml:space="preserve"> </w:t>
      </w:r>
      <w:r>
        <w:rPr>
          <w:color w:val="auto"/>
        </w:rPr>
        <w:t>y palabras con “h” muda. Nos basamos en</w:t>
      </w:r>
      <w:r w:rsidR="005E64EE">
        <w:rPr>
          <w:color w:val="auto"/>
        </w:rPr>
        <w:t xml:space="preserve"> </w:t>
      </w:r>
      <w:r w:rsidR="00EC2202">
        <w:rPr>
          <w:color w:val="auto"/>
        </w:rPr>
        <w:t xml:space="preserve">el </w:t>
      </w:r>
      <w:r w:rsidR="00EC2202" w:rsidRPr="006855E3">
        <w:rPr>
          <w:color w:val="auto"/>
        </w:rPr>
        <w:t>programa de intervención psicopedagógica para la dislexia</w:t>
      </w:r>
      <w:r w:rsidR="00EC2202">
        <w:rPr>
          <w:color w:val="auto"/>
        </w:rPr>
        <w:t xml:space="preserve"> </w:t>
      </w:r>
      <w:r w:rsidR="000F5DBD">
        <w:rPr>
          <w:color w:val="auto"/>
        </w:rPr>
        <w:t xml:space="preserve">del Método </w:t>
      </w:r>
      <w:proofErr w:type="spellStart"/>
      <w:r w:rsidR="000F5DBD">
        <w:rPr>
          <w:color w:val="auto"/>
        </w:rPr>
        <w:t>Diverlexia</w:t>
      </w:r>
      <w:proofErr w:type="spellEnd"/>
      <w:r w:rsidR="00347FC8">
        <w:rPr>
          <w:color w:val="auto"/>
        </w:rPr>
        <w:t xml:space="preserve"> </w:t>
      </w:r>
      <w:r w:rsidR="000F5DBD" w:rsidRPr="006855E3">
        <w:rPr>
          <w:color w:val="auto"/>
        </w:rPr>
        <w:t>(Silva, 2020a)</w:t>
      </w:r>
      <w:r w:rsidRPr="006855E3">
        <w:rPr>
          <w:color w:val="auto"/>
        </w:rPr>
        <w:t>.</w:t>
      </w:r>
      <w:r w:rsidRPr="006855E3">
        <w:rPr>
          <w:i/>
          <w:iCs/>
          <w:color w:val="auto"/>
        </w:rPr>
        <w:t xml:space="preserve"> </w:t>
      </w:r>
      <w:r w:rsidRPr="006855E3">
        <w:rPr>
          <w:color w:val="auto"/>
          <w:u w:val="single"/>
        </w:rPr>
        <w:t>Escritura</w:t>
      </w:r>
      <w:r w:rsidRPr="006855E3">
        <w:rPr>
          <w:color w:val="auto"/>
        </w:rPr>
        <w:t>.</w:t>
      </w:r>
      <w:r w:rsidRPr="006855E3">
        <w:rPr>
          <w:b/>
          <w:bCs/>
          <w:color w:val="auto"/>
        </w:rPr>
        <w:t xml:space="preserve"> </w:t>
      </w:r>
      <w:r w:rsidRPr="006855E3">
        <w:rPr>
          <w:color w:val="auto"/>
        </w:rPr>
        <w:t xml:space="preserve">Se llevará a cabo un entrenamiento </w:t>
      </w:r>
      <w:r w:rsidRPr="006855E3">
        <w:rPr>
          <w:color w:val="auto"/>
        </w:rPr>
        <w:lastRenderedPageBreak/>
        <w:t>en dos fases: Primero</w:t>
      </w:r>
      <w:r w:rsidR="00CE4BD2" w:rsidRPr="006855E3">
        <w:rPr>
          <w:color w:val="auto"/>
        </w:rPr>
        <w:t xml:space="preserve">, </w:t>
      </w:r>
      <w:r w:rsidRPr="006855E3">
        <w:rPr>
          <w:color w:val="auto"/>
        </w:rPr>
        <w:t>se trabajará la competencia grafomotora, para lo cual se hará una reeducación postural y se practicará el trazado con cuadernos Rubio</w:t>
      </w:r>
      <w:r w:rsidR="00152058" w:rsidRPr="006855E3">
        <w:rPr>
          <w:color w:val="auto"/>
        </w:rPr>
        <w:t xml:space="preserve"> </w:t>
      </w:r>
      <w:sdt>
        <w:sdtPr>
          <w:rPr>
            <w:color w:val="000000"/>
          </w:rPr>
          <w:tag w:val="MENDELEY_CITATION_v3_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"/>
          <w:id w:val="344905782"/>
          <w:placeholder>
            <w:docPart w:val="DefaultPlaceholder_-1854013440"/>
          </w:placeholder>
        </w:sdtPr>
        <w:sdtEndPr/>
        <w:sdtContent>
          <w:r w:rsidR="00190F62" w:rsidRPr="00190F62">
            <w:rPr>
              <w:color w:val="000000"/>
            </w:rPr>
            <w:t>(RUBIO, 2023)</w:t>
          </w:r>
        </w:sdtContent>
      </w:sdt>
      <w:r w:rsidR="00CE4BD2" w:rsidRPr="006855E3">
        <w:rPr>
          <w:color w:val="auto"/>
        </w:rPr>
        <w:t>. D</w:t>
      </w:r>
      <w:r w:rsidRPr="006855E3">
        <w:rPr>
          <w:color w:val="auto"/>
        </w:rPr>
        <w:t xml:space="preserve">espués se trabajará la caligrafía, para lo que se analizará qué fallos concretos comete Luis al trazar las letras y se buscará corregirlos, de nuevo con ayuda de cuadernos Rubio. También aquí nos basamos en las propuestas del Método </w:t>
      </w:r>
      <w:proofErr w:type="spellStart"/>
      <w:r w:rsidRPr="006855E3">
        <w:rPr>
          <w:color w:val="auto"/>
        </w:rPr>
        <w:t>Diverlexia</w:t>
      </w:r>
      <w:proofErr w:type="spellEnd"/>
      <w:r w:rsidRPr="006855E3">
        <w:rPr>
          <w:color w:val="auto"/>
        </w:rPr>
        <w:t xml:space="preserve"> </w:t>
      </w:r>
      <w:r w:rsidR="000C36CD" w:rsidRPr="006855E3">
        <w:rPr>
          <w:color w:val="auto"/>
        </w:rPr>
        <w:t>sobre</w:t>
      </w:r>
      <w:r w:rsidRPr="006855E3">
        <w:rPr>
          <w:color w:val="auto"/>
        </w:rPr>
        <w:t xml:space="preserve"> la disgrafía motriz (Silva, 2020b).</w:t>
      </w:r>
      <w:r w:rsidRPr="006855E3">
        <w:rPr>
          <w:i/>
          <w:iCs/>
          <w:color w:val="auto"/>
        </w:rPr>
        <w:t xml:space="preserve"> </w:t>
      </w:r>
      <w:r w:rsidRPr="006855E3">
        <w:rPr>
          <w:color w:val="auto"/>
          <w:u w:val="single"/>
        </w:rPr>
        <w:t>Matemáticas</w:t>
      </w:r>
      <w:r w:rsidRPr="006855E3">
        <w:rPr>
          <w:color w:val="auto"/>
        </w:rPr>
        <w:t xml:space="preserve">. Por un lado, se analizará en qué tipo de tareas del TEMA-3 </w:t>
      </w:r>
      <w:r w:rsidR="00801845" w:rsidRPr="006855E3">
        <w:rPr>
          <w:color w:val="auto"/>
        </w:rPr>
        <w:t>tuvo</w:t>
      </w:r>
      <w:r w:rsidRPr="006855E3">
        <w:rPr>
          <w:color w:val="auto"/>
        </w:rPr>
        <w:t xml:space="preserve"> Luis dificultades, de </w:t>
      </w:r>
      <w:r>
        <w:rPr>
          <w:color w:val="auto"/>
        </w:rPr>
        <w:t xml:space="preserve">manera que se puedan practicar ejercicios similares en las sesiones. Por otro lado, se le enseñará a seguir pautas estructuradas y rutinarias a la hora de resolver problemas matemáticos, siguiendo los siguientes pasos: 1) identificar y apuntar la información del enunciado relevante para solucionar el problema, 2) realizar las operaciones necesarias por escrito y 3) escribir la solución del problema. Además, se empleará como guía de procedimiento el Esquema de </w:t>
      </w:r>
      <w:proofErr w:type="spellStart"/>
      <w:r>
        <w:rPr>
          <w:color w:val="auto"/>
        </w:rPr>
        <w:t>Autoinstrucciones</w:t>
      </w:r>
      <w:proofErr w:type="spellEnd"/>
      <w:r>
        <w:rPr>
          <w:color w:val="auto"/>
        </w:rPr>
        <w:t xml:space="preserve"> Ampliad</w:t>
      </w:r>
      <w:r w:rsidR="00325F69">
        <w:rPr>
          <w:color w:val="auto"/>
        </w:rPr>
        <w:t xml:space="preserve">o </w:t>
      </w:r>
      <w:sdt>
        <w:sdtPr>
          <w:rPr>
            <w:color w:val="000000"/>
          </w:rPr>
          <w:tag w:val="MENDELEY_CITATION_v3_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"/>
          <w:id w:val="-1141420376"/>
          <w:placeholder>
            <w:docPart w:val="DefaultPlaceholder_-1854013440"/>
          </w:placeholder>
        </w:sdtPr>
        <w:sdtEndPr/>
        <w:sdtContent>
          <w:r w:rsidR="00190F62" w:rsidRPr="00190F62">
            <w:rPr>
              <w:color w:val="000000"/>
            </w:rPr>
            <w:t>(</w:t>
          </w:r>
          <w:proofErr w:type="spellStart"/>
          <w:r w:rsidR="00190F62" w:rsidRPr="00190F62">
            <w:rPr>
              <w:color w:val="000000"/>
            </w:rPr>
            <w:t>Orjales</w:t>
          </w:r>
          <w:proofErr w:type="spellEnd"/>
          <w:r w:rsidR="00190F62" w:rsidRPr="00190F62">
            <w:rPr>
              <w:color w:val="000000"/>
            </w:rPr>
            <w:t>, 1999)</w:t>
          </w:r>
        </w:sdtContent>
      </w:sdt>
      <w:r>
        <w:rPr>
          <w:color w:val="auto"/>
        </w:rPr>
        <w:t xml:space="preserve">, basándonos en la propuesta de combinar el uso de las </w:t>
      </w:r>
      <w:proofErr w:type="spellStart"/>
      <w:r>
        <w:rPr>
          <w:color w:val="auto"/>
        </w:rPr>
        <w:t>autoinstrucciones</w:t>
      </w:r>
      <w:proofErr w:type="spellEnd"/>
      <w:r>
        <w:rPr>
          <w:color w:val="auto"/>
        </w:rPr>
        <w:t xml:space="preserve"> con la resolución de tareas cognitivas </w:t>
      </w:r>
      <w:sdt>
        <w:sdtPr>
          <w:rPr>
            <w:color w:val="000000"/>
          </w:rPr>
          <w:tag w:val="MENDELEY_CITATION_v3_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"/>
          <w:id w:val="-264688445"/>
          <w:placeholder>
            <w:docPart w:val="131586AEC2B2445284AE0D0F4C989C6E"/>
          </w:placeholder>
        </w:sdtPr>
        <w:sdtEndPr/>
        <w:sdtContent>
          <w:r w:rsidR="00190F62" w:rsidRPr="00190F62">
            <w:rPr>
              <w:color w:val="000000"/>
            </w:rPr>
            <w:t>(</w:t>
          </w:r>
          <w:proofErr w:type="spellStart"/>
          <w:r w:rsidR="00190F62" w:rsidRPr="00190F62">
            <w:rPr>
              <w:color w:val="000000"/>
            </w:rPr>
            <w:t>Orjales</w:t>
          </w:r>
          <w:proofErr w:type="spellEnd"/>
          <w:r w:rsidR="00190F62" w:rsidRPr="00190F62">
            <w:rPr>
              <w:color w:val="000000"/>
            </w:rPr>
            <w:t>, 2007)</w:t>
          </w:r>
        </w:sdtContent>
      </w:sdt>
      <w:r>
        <w:rPr>
          <w:color w:val="000000"/>
        </w:rPr>
        <w:t>.</w:t>
      </w:r>
      <w:r>
        <w:rPr>
          <w:color w:val="auto"/>
        </w:rPr>
        <w:t xml:space="preserve"> Se buscará la coordinación con el tutor, el profesor particular de matemáticas y los padres, para que fomenten que Luis aplique estas pautas </w:t>
      </w:r>
      <w:r w:rsidR="004E7AB1">
        <w:rPr>
          <w:color w:val="auto"/>
        </w:rPr>
        <w:t>a</w:t>
      </w:r>
      <w:r>
        <w:rPr>
          <w:color w:val="auto"/>
        </w:rPr>
        <w:t xml:space="preserve"> </w:t>
      </w:r>
      <w:r w:rsidR="004E7AB1">
        <w:rPr>
          <w:color w:val="auto"/>
        </w:rPr>
        <w:t xml:space="preserve">la hora de realizar </w:t>
      </w:r>
      <w:r>
        <w:rPr>
          <w:color w:val="auto"/>
        </w:rPr>
        <w:t xml:space="preserve">ejercicios de matemáticas. </w:t>
      </w:r>
      <w:r w:rsidRPr="004E7AB1">
        <w:rPr>
          <w:color w:val="auto"/>
          <w:u w:val="single"/>
        </w:rPr>
        <w:t>Nivel emocional</w:t>
      </w:r>
      <w:r w:rsidRPr="004E7AB1">
        <w:rPr>
          <w:color w:val="auto"/>
        </w:rPr>
        <w:t>.</w:t>
      </w:r>
      <w:r>
        <w:rPr>
          <w:b/>
          <w:bCs/>
          <w:color w:val="auto"/>
        </w:rPr>
        <w:t xml:space="preserve"> </w:t>
      </w:r>
      <w:r>
        <w:rPr>
          <w:color w:val="auto"/>
        </w:rPr>
        <w:t xml:space="preserve">Teniendo en cuenta el perfil objetivado de Luis, consideramos que los síntomas de ansiedad y de falta de regulación emocional se deben probablemente a una internalización de la frustración, por no poder realizar las tareas como se espera y posiblemente por atribuirse el fracaso, fomentando una visión negativa de sí mismo. Se espera que con el entrenamiento en el uso de las </w:t>
      </w:r>
      <w:proofErr w:type="spellStart"/>
      <w:r>
        <w:rPr>
          <w:color w:val="auto"/>
        </w:rPr>
        <w:t>autoinstrucciones</w:t>
      </w:r>
      <w:proofErr w:type="spellEnd"/>
      <w:r>
        <w:rPr>
          <w:color w:val="auto"/>
        </w:rPr>
        <w:t xml:space="preserve"> y el autocontrol conductual consecuente a la hora de realizar tareas, esta sintomatología remita o se reduzca considerablemente. Si en el curso de la intervención se ve que los síntomas de ansiedad aumentan o requieren una atención especial, se planteará iniciar sesiones de apoyo psicológico para comprobar las causas y proporcionar estrategias específicas para lidiar con dicha sintomatología. </w:t>
      </w:r>
      <w:r w:rsidRPr="00A65236">
        <w:rPr>
          <w:b/>
          <w:bCs/>
          <w:color w:val="auto"/>
        </w:rPr>
        <w:t>Trabajo con padres y tutor</w:t>
      </w:r>
      <w:r>
        <w:rPr>
          <w:color w:val="auto"/>
        </w:rPr>
        <w:t xml:space="preserve">: Se realizarán sesiones de psicoeducación, donde se recomendará también material para leer por su cuenta, y se propondrán pautas de manejo conductual y modificación del entorno. A los padres se les propondrán diferentes tareas para implementar en casa, </w:t>
      </w:r>
      <w:r w:rsidRPr="00B23376">
        <w:rPr>
          <w:color w:val="auto"/>
        </w:rPr>
        <w:t>como actividades que fomenten el establecimiento de una buena relación padres-hijo</w:t>
      </w:r>
      <w:r w:rsidR="00E13E26" w:rsidRPr="00B23376">
        <w:rPr>
          <w:color w:val="auto"/>
        </w:rPr>
        <w:t xml:space="preserve"> </w:t>
      </w:r>
      <w:sdt>
        <w:sdtPr>
          <w:rPr>
            <w:color w:val="auto"/>
          </w:rPr>
          <w:tag w:val="MENDELEY_CITATION_v3_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"/>
          <w:id w:val="-1662392946"/>
          <w:placeholder>
            <w:docPart w:val="DefaultPlaceholder_-1854013440"/>
          </w:placeholder>
        </w:sdtPr>
        <w:sdtEndPr/>
        <w:sdtContent>
          <w:r w:rsidR="00190F62" w:rsidRPr="00B23376">
            <w:rPr>
              <w:rFonts w:eastAsia="Times New Roman"/>
              <w:color w:val="auto"/>
            </w:rPr>
            <w:t>(Pérez &amp; Gutiérrez, 2016)</w:t>
          </w:r>
        </w:sdtContent>
      </w:sdt>
      <w:r w:rsidR="00E13E26" w:rsidRPr="00B23376">
        <w:rPr>
          <w:color w:val="auto"/>
        </w:rPr>
        <w:t>.</w:t>
      </w:r>
      <w:r w:rsidRPr="00B23376">
        <w:rPr>
          <w:color w:val="auto"/>
        </w:rPr>
        <w:t xml:space="preserve"> Además, se le dará especial importancia a seguir una rutina estable en casa, con la intención de facilitar que Luis aprenda a dedicar un tiempo a cada actividad sin dispersarse y a llevar un horario diario ordenado, que mantenga su nivel de estimulación </w:t>
      </w:r>
      <w:r>
        <w:rPr>
          <w:color w:val="auto"/>
        </w:rPr>
        <w:t xml:space="preserve">en niveles medios. Para ello se propondrá el uso de un planificador semanal y/o un calendario, para planificar con el niño las actividades semanales y mensuales. También se hará hincapié en que la rutina diaria </w:t>
      </w:r>
      <w:r w:rsidR="00F83556">
        <w:rPr>
          <w:color w:val="auto"/>
        </w:rPr>
        <w:t xml:space="preserve">entre semana </w:t>
      </w:r>
      <w:r>
        <w:rPr>
          <w:color w:val="auto"/>
        </w:rPr>
        <w:t>por las tardes incluya la revisión de la agenda escolar y un tiempo dedicado a hacer deberes y/o repasar. Para esto último</w:t>
      </w:r>
      <w:r w:rsidR="00F83556">
        <w:rPr>
          <w:color w:val="auto"/>
        </w:rPr>
        <w:t>,</w:t>
      </w:r>
      <w:r>
        <w:rPr>
          <w:color w:val="auto"/>
        </w:rPr>
        <w:t xml:space="preserve"> se propondrá alternar el tiempo de trabajo con breves pausas, para lo cual puede ser útil el uso de un reloj y/o un cronómetro. A mitad y hacia finales de la intervención se hará una tutoría online, en la que se pondrán al día y coordinarán el tutor, los padres y la neuropsicóloga. </w:t>
      </w:r>
    </w:p>
    <w:p w14:paraId="1F581FD1" w14:textId="3DA2BF77" w:rsidR="00CB6C2C" w:rsidRDefault="00C12D84" w:rsidP="00C12D84">
      <w:pPr>
        <w:spacing w:before="0"/>
        <w:rPr>
          <w:color w:val="auto"/>
        </w:rPr>
      </w:pPr>
      <w:r>
        <w:rPr>
          <w:color w:val="auto"/>
        </w:rPr>
        <w:t>El cronograma resumido de</w:t>
      </w:r>
      <w:r w:rsidR="00A6139D">
        <w:rPr>
          <w:color w:val="auto"/>
        </w:rPr>
        <w:t xml:space="preserve">l plan de intervención </w:t>
      </w:r>
      <w:r>
        <w:rPr>
          <w:color w:val="auto"/>
        </w:rPr>
        <w:t>se encuentra en el ANEXO I</w:t>
      </w:r>
      <w:r w:rsidR="00AA632B">
        <w:rPr>
          <w:color w:val="auto"/>
        </w:rPr>
        <w:t xml:space="preserve"> y el cronograma completo en el ANEXO II</w:t>
      </w:r>
      <w:r>
        <w:rPr>
          <w:color w:val="auto"/>
        </w:rPr>
        <w:t>.</w:t>
      </w:r>
    </w:p>
    <w:p w14:paraId="33605E9B" w14:textId="0C425F8C" w:rsidR="00D917B5" w:rsidRPr="00D47AFB" w:rsidRDefault="00694DD5" w:rsidP="00615844">
      <w:pPr>
        <w:pStyle w:val="Ttulo2"/>
      </w:pPr>
      <w:bookmarkStart w:id="28" w:name="_Toc125391746"/>
      <w:r w:rsidRPr="00D47AFB">
        <w:t>Ejemplo</w:t>
      </w:r>
      <w:r w:rsidR="00D917B5" w:rsidRPr="00D47AFB">
        <w:t xml:space="preserve"> de tres sesiones</w:t>
      </w:r>
      <w:bookmarkEnd w:id="28"/>
      <w:r w:rsidR="00D917B5" w:rsidRPr="00D47AFB">
        <w:t xml:space="preserve"> </w:t>
      </w:r>
    </w:p>
    <w:p w14:paraId="131A2638" w14:textId="77777777" w:rsidR="00D917B5" w:rsidRPr="00F151CE" w:rsidRDefault="00D917B5" w:rsidP="00650060">
      <w:pPr>
        <w:pStyle w:val="Ttulo3"/>
      </w:pPr>
      <w:bookmarkStart w:id="29" w:name="_Toc125391747"/>
      <w:r w:rsidRPr="00F151CE">
        <w:t>Sesión 5 (fase inicial)</w:t>
      </w:r>
      <w:bookmarkEnd w:id="29"/>
    </w:p>
    <w:p w14:paraId="6D38F7E0" w14:textId="77777777" w:rsidR="00D917B5" w:rsidRPr="001A0FF6" w:rsidRDefault="00D917B5" w:rsidP="00D917B5">
      <w:pPr>
        <w:rPr>
          <w:bCs/>
          <w:color w:val="auto"/>
        </w:rPr>
      </w:pPr>
      <w:r w:rsidRPr="001A0FF6">
        <w:rPr>
          <w:bCs/>
          <w:color w:val="auto"/>
        </w:rPr>
        <w:t>Los objetivos de esta sesión son: entrenar la grafomotricidad, la atención sostenida y la regulación conductual.</w:t>
      </w:r>
    </w:p>
    <w:p w14:paraId="3D8A3BCB" w14:textId="142C1D25" w:rsidR="00D917B5" w:rsidRPr="001A0FF6" w:rsidRDefault="00D917B5" w:rsidP="00D917B5">
      <w:pPr>
        <w:rPr>
          <w:bCs/>
          <w:color w:val="auto"/>
        </w:rPr>
      </w:pPr>
      <w:r w:rsidRPr="001A0FF6">
        <w:rPr>
          <w:bCs/>
          <w:color w:val="auto"/>
        </w:rPr>
        <w:t>Dado que es la 3ª sesión con el niño</w:t>
      </w:r>
      <w:r w:rsidR="00134045">
        <w:rPr>
          <w:bCs/>
          <w:color w:val="auto"/>
        </w:rPr>
        <w:t>,</w:t>
      </w:r>
      <w:r w:rsidRPr="001A0FF6">
        <w:rPr>
          <w:bCs/>
          <w:color w:val="auto"/>
        </w:rPr>
        <w:t xml:space="preserve"> se espera que ya haya cierta confianza en el trato. </w:t>
      </w:r>
      <w:r w:rsidR="00D7009B">
        <w:rPr>
          <w:bCs/>
          <w:color w:val="auto"/>
        </w:rPr>
        <w:t>S</w:t>
      </w:r>
      <w:r w:rsidRPr="001A0FF6">
        <w:rPr>
          <w:bCs/>
          <w:color w:val="auto"/>
        </w:rPr>
        <w:t xml:space="preserve">u nivel atencional </w:t>
      </w:r>
      <w:r w:rsidR="00D7009B">
        <w:rPr>
          <w:bCs/>
          <w:color w:val="auto"/>
        </w:rPr>
        <w:t xml:space="preserve">probablemente </w:t>
      </w:r>
      <w:r w:rsidRPr="001A0FF6">
        <w:rPr>
          <w:bCs/>
          <w:color w:val="auto"/>
        </w:rPr>
        <w:t xml:space="preserve">sea parecido a las sesiones iniciales, es decir, que aún hará falta redireccionar a menudo su atención hacia las tareas. En la sesión pasada se introdujeron las </w:t>
      </w:r>
      <w:proofErr w:type="spellStart"/>
      <w:r w:rsidRPr="001A0FF6">
        <w:rPr>
          <w:bCs/>
          <w:color w:val="auto"/>
        </w:rPr>
        <w:t>autoinstrucciones</w:t>
      </w:r>
      <w:proofErr w:type="spellEnd"/>
      <w:r w:rsidRPr="001A0FF6">
        <w:rPr>
          <w:bCs/>
          <w:color w:val="auto"/>
        </w:rPr>
        <w:t xml:space="preserve"> por medio de modelado cognitivo y la idea es continuar ahora practicándolas por medio de guía externa.</w:t>
      </w:r>
    </w:p>
    <w:p w14:paraId="7B24B87A" w14:textId="77777777" w:rsidR="00D917B5" w:rsidRPr="001A0FF6" w:rsidRDefault="00D917B5" w:rsidP="00D917B5">
      <w:pPr>
        <w:rPr>
          <w:bCs/>
          <w:color w:val="auto"/>
        </w:rPr>
      </w:pPr>
      <w:r w:rsidRPr="001A0FF6">
        <w:rPr>
          <w:bCs/>
          <w:color w:val="auto"/>
        </w:rPr>
        <w:t xml:space="preserve">La estructura que se muestra a continuación es similar a todas las sesiones de la intervención. </w:t>
      </w:r>
    </w:p>
    <w:p w14:paraId="4AC62970" w14:textId="77777777" w:rsidR="00D917B5" w:rsidRPr="001A0FF6" w:rsidRDefault="00D917B5" w:rsidP="00D917B5">
      <w:pPr>
        <w:pStyle w:val="Prrafodelista"/>
        <w:numPr>
          <w:ilvl w:val="0"/>
          <w:numId w:val="20"/>
        </w:numPr>
        <w:spacing w:before="0" w:after="160"/>
        <w:rPr>
          <w:bCs/>
          <w:color w:val="auto"/>
        </w:rPr>
      </w:pPr>
      <w:r w:rsidRPr="001A0FF6">
        <w:rPr>
          <w:bCs/>
          <w:color w:val="auto"/>
        </w:rPr>
        <w:t>Saludo (5-10 min)</w:t>
      </w:r>
    </w:p>
    <w:p w14:paraId="2F30971D" w14:textId="77777777" w:rsidR="00D917B5" w:rsidRPr="001A0FF6" w:rsidRDefault="00D917B5" w:rsidP="00D917B5">
      <w:pPr>
        <w:pStyle w:val="Prrafodelista"/>
        <w:numPr>
          <w:ilvl w:val="0"/>
          <w:numId w:val="20"/>
        </w:numPr>
        <w:spacing w:before="0" w:after="160"/>
        <w:rPr>
          <w:bCs/>
          <w:color w:val="auto"/>
        </w:rPr>
      </w:pPr>
      <w:r w:rsidRPr="001A0FF6">
        <w:rPr>
          <w:bCs/>
          <w:color w:val="auto"/>
        </w:rPr>
        <w:t>Educación postural y trazado manual (10 min)</w:t>
      </w:r>
    </w:p>
    <w:p w14:paraId="7621FCD0" w14:textId="77777777" w:rsidR="00D917B5" w:rsidRPr="001A0FF6" w:rsidRDefault="00D917B5" w:rsidP="00D917B5">
      <w:pPr>
        <w:pStyle w:val="Prrafodelista"/>
        <w:numPr>
          <w:ilvl w:val="0"/>
          <w:numId w:val="20"/>
        </w:numPr>
        <w:spacing w:before="0" w:after="160"/>
        <w:rPr>
          <w:bCs/>
          <w:color w:val="auto"/>
        </w:rPr>
      </w:pPr>
      <w:r w:rsidRPr="001A0FF6">
        <w:rPr>
          <w:bCs/>
          <w:color w:val="auto"/>
        </w:rPr>
        <w:t>Tareas de cancelación (10 min)</w:t>
      </w:r>
    </w:p>
    <w:p w14:paraId="10ECAA22" w14:textId="77777777" w:rsidR="00D917B5" w:rsidRPr="001A0FF6" w:rsidRDefault="00D917B5" w:rsidP="00D917B5">
      <w:pPr>
        <w:pStyle w:val="Prrafodelista"/>
        <w:numPr>
          <w:ilvl w:val="0"/>
          <w:numId w:val="20"/>
        </w:numPr>
        <w:spacing w:before="0" w:after="160"/>
        <w:rPr>
          <w:bCs/>
          <w:color w:val="auto"/>
        </w:rPr>
      </w:pPr>
      <w:r w:rsidRPr="001A0FF6">
        <w:rPr>
          <w:bCs/>
          <w:color w:val="auto"/>
        </w:rPr>
        <w:t xml:space="preserve">Uso de </w:t>
      </w:r>
      <w:proofErr w:type="spellStart"/>
      <w:r w:rsidRPr="001A0FF6">
        <w:rPr>
          <w:bCs/>
          <w:color w:val="auto"/>
        </w:rPr>
        <w:t>autoinstrucciones</w:t>
      </w:r>
      <w:proofErr w:type="spellEnd"/>
      <w:r w:rsidRPr="001A0FF6">
        <w:rPr>
          <w:bCs/>
          <w:color w:val="auto"/>
        </w:rPr>
        <w:t xml:space="preserve"> con tarea atencional (20 min)</w:t>
      </w:r>
    </w:p>
    <w:p w14:paraId="6C8C2188" w14:textId="0F77F545" w:rsidR="00D917B5" w:rsidRPr="007B7F84" w:rsidRDefault="00D917B5" w:rsidP="00D917B5">
      <w:pPr>
        <w:pStyle w:val="Prrafodelista"/>
        <w:numPr>
          <w:ilvl w:val="0"/>
          <w:numId w:val="20"/>
        </w:numPr>
        <w:spacing w:before="0" w:after="160"/>
        <w:rPr>
          <w:bCs/>
          <w:color w:val="auto"/>
        </w:rPr>
      </w:pPr>
      <w:r w:rsidRPr="001A0FF6">
        <w:rPr>
          <w:bCs/>
          <w:color w:val="auto"/>
        </w:rPr>
        <w:t>Despedida (10 min): Se valora qué tal ha ido la sesión, se le felicita por los aspectos positivos</w:t>
      </w:r>
      <w:r w:rsidR="00320938">
        <w:rPr>
          <w:bCs/>
          <w:color w:val="auto"/>
        </w:rPr>
        <w:t xml:space="preserve"> y</w:t>
      </w:r>
      <w:r w:rsidRPr="001A0FF6">
        <w:rPr>
          <w:bCs/>
          <w:color w:val="auto"/>
        </w:rPr>
        <w:t xml:space="preserve"> se comentan dificultades. </w:t>
      </w:r>
    </w:p>
    <w:p w14:paraId="56EF576A" w14:textId="457B1692" w:rsidR="00D917B5" w:rsidRPr="001A0FF6" w:rsidRDefault="00D917B5" w:rsidP="00D917B5">
      <w:pPr>
        <w:rPr>
          <w:bCs/>
          <w:color w:val="auto"/>
        </w:rPr>
      </w:pPr>
      <w:r w:rsidRPr="001A0FF6">
        <w:rPr>
          <w:bCs/>
          <w:color w:val="auto"/>
          <w:u w:val="single"/>
        </w:rPr>
        <w:t>Educación postural y trazado manual</w:t>
      </w:r>
      <w:r w:rsidRPr="001A0FF6">
        <w:rPr>
          <w:bCs/>
          <w:color w:val="auto"/>
        </w:rPr>
        <w:t xml:space="preserve">: Se le recuerda la postura adecuada para escribir (explicada en sesiones anteriores) y se realizan </w:t>
      </w:r>
      <w:r w:rsidR="00270C1A">
        <w:rPr>
          <w:bCs/>
          <w:color w:val="auto"/>
        </w:rPr>
        <w:t>los ejercicios</w:t>
      </w:r>
      <w:r w:rsidRPr="001A0FF6">
        <w:rPr>
          <w:bCs/>
          <w:color w:val="auto"/>
        </w:rPr>
        <w:t xml:space="preserve"> que de tiempo</w:t>
      </w:r>
      <w:r w:rsidR="00674AB7">
        <w:rPr>
          <w:bCs/>
          <w:color w:val="auto"/>
        </w:rPr>
        <w:t xml:space="preserve"> </w:t>
      </w:r>
      <w:r w:rsidR="002E61C9">
        <w:rPr>
          <w:bCs/>
          <w:color w:val="auto"/>
        </w:rPr>
        <w:t>(</w:t>
      </w:r>
      <w:r w:rsidR="00674AB7">
        <w:rPr>
          <w:bCs/>
          <w:color w:val="auto"/>
        </w:rPr>
        <w:t>10 min</w:t>
      </w:r>
      <w:r w:rsidR="002E61C9">
        <w:rPr>
          <w:bCs/>
          <w:color w:val="auto"/>
        </w:rPr>
        <w:t>) del</w:t>
      </w:r>
      <w:r w:rsidRPr="001A0FF6">
        <w:rPr>
          <w:bCs/>
          <w:color w:val="auto"/>
        </w:rPr>
        <w:t xml:space="preserve"> cuaderno Rubio</w:t>
      </w:r>
      <w:r w:rsidR="002E61C9">
        <w:rPr>
          <w:bCs/>
          <w:color w:val="auto"/>
        </w:rPr>
        <w:t xml:space="preserve"> “Escritura 0”</w:t>
      </w:r>
      <w:r w:rsidR="009B4282">
        <w:rPr>
          <w:bCs/>
          <w:color w:val="auto"/>
        </w:rPr>
        <w:t xml:space="preserve"> </w:t>
      </w:r>
      <w:sdt>
        <w:sdtPr>
          <w:rPr>
            <w:bCs/>
            <w:color w:val="000000"/>
          </w:rPr>
          <w:tag w:val="MENDELEY_CITATION_v3_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"/>
          <w:id w:val="-815953508"/>
          <w:placeholder>
            <w:docPart w:val="DefaultPlaceholder_-1854013440"/>
          </w:placeholder>
        </w:sdtPr>
        <w:sdtEndPr/>
        <w:sdtContent>
          <w:r w:rsidR="00190F62" w:rsidRPr="00190F62">
            <w:rPr>
              <w:bCs/>
              <w:color w:val="000000"/>
            </w:rPr>
            <w:t>(RUBIO, 2023)</w:t>
          </w:r>
        </w:sdtContent>
      </w:sdt>
      <w:r w:rsidRPr="001A0FF6">
        <w:rPr>
          <w:bCs/>
          <w:color w:val="auto"/>
        </w:rPr>
        <w:t>. Con esta actividad de trazado se busca que el niño adquiera mayor habilidad manual a la hora de manejar el lápiz, utilizando los músculos de la mano y evitando</w:t>
      </w:r>
      <w:r w:rsidR="00F228C2">
        <w:rPr>
          <w:bCs/>
          <w:color w:val="auto"/>
        </w:rPr>
        <w:t xml:space="preserve"> </w:t>
      </w:r>
      <w:r w:rsidRPr="001A0FF6">
        <w:rPr>
          <w:bCs/>
          <w:color w:val="auto"/>
        </w:rPr>
        <w:t>tens</w:t>
      </w:r>
      <w:r w:rsidR="00F228C2">
        <w:rPr>
          <w:bCs/>
          <w:color w:val="auto"/>
        </w:rPr>
        <w:t>ar</w:t>
      </w:r>
      <w:r w:rsidRPr="001A0FF6">
        <w:rPr>
          <w:bCs/>
          <w:color w:val="auto"/>
        </w:rPr>
        <w:t xml:space="preserve"> todo el brazo. Mientras el niño realiza la tarea, la neuropsicóloga comenta, da indicaciones y corrige.</w:t>
      </w:r>
    </w:p>
    <w:p w14:paraId="508FCA9D" w14:textId="00A34A2F" w:rsidR="00D73857" w:rsidRPr="001A0FF6" w:rsidRDefault="00D917B5" w:rsidP="00D917B5">
      <w:pPr>
        <w:rPr>
          <w:bCs/>
          <w:color w:val="auto"/>
        </w:rPr>
      </w:pPr>
      <w:r w:rsidRPr="001A0FF6">
        <w:rPr>
          <w:bCs/>
          <w:color w:val="auto"/>
          <w:u w:val="single"/>
        </w:rPr>
        <w:t>Tareas de cancelación</w:t>
      </w:r>
      <w:r w:rsidRPr="001A0FF6">
        <w:rPr>
          <w:bCs/>
          <w:color w:val="auto"/>
        </w:rPr>
        <w:t>: Se realizan dos tareas de cancelación</w:t>
      </w:r>
      <w:r w:rsidR="00541703">
        <w:rPr>
          <w:bCs/>
          <w:color w:val="auto"/>
        </w:rPr>
        <w:t xml:space="preserve"> para </w:t>
      </w:r>
      <w:r w:rsidRPr="001A0FF6">
        <w:rPr>
          <w:bCs/>
          <w:color w:val="auto"/>
        </w:rPr>
        <w:t xml:space="preserve">entrenar la atención sostenida visual. No se hace una única tarea, porque se estima que el niño no aguanta aún </w:t>
      </w:r>
      <w:r w:rsidR="002A3207">
        <w:rPr>
          <w:bCs/>
          <w:color w:val="auto"/>
        </w:rPr>
        <w:t>10 min</w:t>
      </w:r>
      <w:r w:rsidRPr="001A0FF6">
        <w:rPr>
          <w:bCs/>
          <w:color w:val="auto"/>
        </w:rPr>
        <w:t xml:space="preserve"> concentrado haciendo una tarea monótona. Se hará una tarea de cancelación de números (</w:t>
      </w:r>
      <w:r w:rsidR="00160C96">
        <w:rPr>
          <w:bCs/>
          <w:color w:val="auto"/>
        </w:rPr>
        <w:t>4</w:t>
      </w:r>
      <w:r w:rsidRPr="001A0FF6">
        <w:rPr>
          <w:bCs/>
          <w:color w:val="auto"/>
        </w:rPr>
        <w:t xml:space="preserve"> min) y una tarea de cancelación de dibujos (</w:t>
      </w:r>
      <w:r w:rsidR="00160C96">
        <w:rPr>
          <w:bCs/>
          <w:color w:val="auto"/>
        </w:rPr>
        <w:t>4</w:t>
      </w:r>
      <w:r w:rsidRPr="001A0FF6">
        <w:rPr>
          <w:bCs/>
          <w:color w:val="auto"/>
        </w:rPr>
        <w:t xml:space="preserve"> min). Ejemplo de instrucción para la primera tarea: “</w:t>
      </w:r>
      <w:r w:rsidRPr="001A0FF6">
        <w:rPr>
          <w:bCs/>
          <w:i/>
          <w:iCs/>
          <w:color w:val="auto"/>
        </w:rPr>
        <w:t xml:space="preserve">Verás una serie de filas con números. Tu tarea consiste en tachar con el lápiz todos los “6” que veas. Trabaja lo más rápido que puedas, pero intentando no cometer fallos. ¡A ver cuántos “6” encuentras en </w:t>
      </w:r>
      <w:r w:rsidR="002740FC">
        <w:rPr>
          <w:bCs/>
          <w:i/>
          <w:iCs/>
          <w:color w:val="auto"/>
        </w:rPr>
        <w:t>4</w:t>
      </w:r>
      <w:r w:rsidRPr="001A0FF6">
        <w:rPr>
          <w:bCs/>
          <w:i/>
          <w:iCs/>
          <w:color w:val="auto"/>
        </w:rPr>
        <w:t xml:space="preserve"> min</w:t>
      </w:r>
      <w:r w:rsidRPr="001A0FF6">
        <w:rPr>
          <w:bCs/>
          <w:color w:val="auto"/>
        </w:rPr>
        <w:t>!”. Se mide el tiempo con un cronómetro y al finalizar la tarea se apunta cuántos “6” ha encontrado. La idea es llevar un registro del rendimiento del niño en tareas de cancelación, para comprobar el progreso y que le sirva de motivación.</w:t>
      </w:r>
    </w:p>
    <w:p w14:paraId="07004B13" w14:textId="54CA061F" w:rsidR="00D917B5" w:rsidRDefault="00D917B5" w:rsidP="00D917B5">
      <w:pPr>
        <w:rPr>
          <w:bCs/>
          <w:color w:val="auto"/>
        </w:rPr>
      </w:pPr>
      <w:r w:rsidRPr="001A0FF6">
        <w:rPr>
          <w:bCs/>
          <w:color w:val="auto"/>
          <w:u w:val="single"/>
        </w:rPr>
        <w:t xml:space="preserve">Uso del Esquema de </w:t>
      </w:r>
      <w:proofErr w:type="spellStart"/>
      <w:r w:rsidRPr="001A0FF6">
        <w:rPr>
          <w:bCs/>
          <w:color w:val="auto"/>
          <w:u w:val="single"/>
        </w:rPr>
        <w:t>Autoinstrucciones</w:t>
      </w:r>
      <w:proofErr w:type="spellEnd"/>
      <w:r w:rsidRPr="001A0FF6">
        <w:rPr>
          <w:bCs/>
          <w:color w:val="auto"/>
          <w:u w:val="single"/>
        </w:rPr>
        <w:t xml:space="preserve"> Ampliado (</w:t>
      </w:r>
      <w:proofErr w:type="spellStart"/>
      <w:r w:rsidRPr="001A0FF6">
        <w:rPr>
          <w:bCs/>
          <w:color w:val="auto"/>
          <w:u w:val="single"/>
        </w:rPr>
        <w:t>Orjales</w:t>
      </w:r>
      <w:proofErr w:type="spellEnd"/>
      <w:r w:rsidRPr="001A0FF6">
        <w:rPr>
          <w:bCs/>
          <w:color w:val="auto"/>
          <w:u w:val="single"/>
        </w:rPr>
        <w:t>, 1999)</w:t>
      </w:r>
      <w:r w:rsidRPr="001A0FF6">
        <w:rPr>
          <w:bCs/>
          <w:color w:val="auto"/>
        </w:rPr>
        <w:t xml:space="preserve">: Para practicar el uso de las </w:t>
      </w:r>
      <w:proofErr w:type="spellStart"/>
      <w:r w:rsidRPr="001A0FF6">
        <w:rPr>
          <w:bCs/>
          <w:color w:val="auto"/>
        </w:rPr>
        <w:t>autoinstrucciones</w:t>
      </w:r>
      <w:proofErr w:type="spellEnd"/>
      <w:r w:rsidRPr="001A0FF6">
        <w:rPr>
          <w:bCs/>
          <w:color w:val="auto"/>
        </w:rPr>
        <w:t xml:space="preserve"> siguiendo la guía externa de la neuropsicóloga, se utiliza una tarea de búsqueda de diferencias (se aprovecha para seguir entrenando la atención). Se usan para ello varias fichas con parejas de imágenes con sutiles diferencias entre sí. La </w:t>
      </w:r>
      <w:r w:rsidRPr="001A0FF6">
        <w:rPr>
          <w:bCs/>
          <w:color w:val="auto"/>
        </w:rPr>
        <w:lastRenderedPageBreak/>
        <w:t xml:space="preserve">neuropsicóloga va diciendo en voz alta las </w:t>
      </w:r>
      <w:proofErr w:type="spellStart"/>
      <w:r w:rsidRPr="001A0FF6">
        <w:rPr>
          <w:bCs/>
          <w:color w:val="auto"/>
        </w:rPr>
        <w:t>autoinstrucciones</w:t>
      </w:r>
      <w:proofErr w:type="spellEnd"/>
      <w:r w:rsidRPr="001A0FF6">
        <w:rPr>
          <w:bCs/>
          <w:color w:val="auto"/>
        </w:rPr>
        <w:t xml:space="preserve"> y el niño las lleva a cabo. La idea de esta actividad es practicar el uso de las </w:t>
      </w:r>
      <w:proofErr w:type="spellStart"/>
      <w:r w:rsidRPr="001A0FF6">
        <w:rPr>
          <w:bCs/>
          <w:color w:val="auto"/>
        </w:rPr>
        <w:t>autoinstrucciones</w:t>
      </w:r>
      <w:proofErr w:type="spellEnd"/>
      <w:r w:rsidRPr="001A0FF6">
        <w:rPr>
          <w:bCs/>
          <w:color w:val="auto"/>
        </w:rPr>
        <w:t xml:space="preserve"> a la hora de realizar </w:t>
      </w:r>
      <w:r w:rsidR="00032100">
        <w:rPr>
          <w:bCs/>
          <w:color w:val="auto"/>
        </w:rPr>
        <w:t>una</w:t>
      </w:r>
      <w:r w:rsidRPr="001A0FF6">
        <w:rPr>
          <w:bCs/>
          <w:color w:val="auto"/>
        </w:rPr>
        <w:t xml:space="preserve"> tarea</w:t>
      </w:r>
      <w:r w:rsidR="00032100">
        <w:rPr>
          <w:bCs/>
          <w:color w:val="auto"/>
        </w:rPr>
        <w:t xml:space="preserve"> cognitiva</w:t>
      </w:r>
      <w:r w:rsidRPr="001A0FF6">
        <w:rPr>
          <w:bCs/>
          <w:color w:val="auto"/>
        </w:rPr>
        <w:t xml:space="preserve">. La tarea de esta sesión es de nivel sencillo porque aún está aprendiendo a usar las </w:t>
      </w:r>
      <w:proofErr w:type="spellStart"/>
      <w:r w:rsidRPr="001A0FF6">
        <w:rPr>
          <w:bCs/>
          <w:color w:val="auto"/>
        </w:rPr>
        <w:t>autoinstrucciones</w:t>
      </w:r>
      <w:proofErr w:type="spellEnd"/>
      <w:r w:rsidRPr="001A0FF6">
        <w:rPr>
          <w:bCs/>
          <w:color w:val="auto"/>
        </w:rPr>
        <w:t xml:space="preserve">. Ejemplo con la primera </w:t>
      </w:r>
      <w:proofErr w:type="spellStart"/>
      <w:r w:rsidRPr="001A0FF6">
        <w:rPr>
          <w:bCs/>
          <w:color w:val="auto"/>
        </w:rPr>
        <w:t>autoinstrucción</w:t>
      </w:r>
      <w:proofErr w:type="spellEnd"/>
      <w:r w:rsidRPr="001A0FF6">
        <w:rPr>
          <w:bCs/>
          <w:color w:val="auto"/>
        </w:rPr>
        <w:t xml:space="preserve">: </w:t>
      </w:r>
      <w:r w:rsidRPr="001A0FF6">
        <w:rPr>
          <w:bCs/>
          <w:i/>
          <w:iCs/>
          <w:color w:val="auto"/>
        </w:rPr>
        <w:t>1) Primero miro y digo todo lo que veo</w:t>
      </w:r>
      <w:r w:rsidRPr="001A0FF6">
        <w:rPr>
          <w:bCs/>
          <w:color w:val="auto"/>
        </w:rPr>
        <w:t>: El niño debe describir detalladamente la ficha delante de él y las dos imágenes que tiene delante.</w:t>
      </w:r>
    </w:p>
    <w:p w14:paraId="6559AFCC" w14:textId="77777777" w:rsidR="009E28D1" w:rsidRPr="0020474D" w:rsidRDefault="009E28D1" w:rsidP="00D917B5">
      <w:pPr>
        <w:rPr>
          <w:bCs/>
          <w:color w:val="auto"/>
        </w:rPr>
      </w:pPr>
    </w:p>
    <w:p w14:paraId="314CDCD6" w14:textId="77777777" w:rsidR="00D917B5" w:rsidRPr="008956D4" w:rsidRDefault="00D917B5" w:rsidP="009E28D1">
      <w:pPr>
        <w:pStyle w:val="Ttulo3"/>
      </w:pPr>
      <w:bookmarkStart w:id="30" w:name="_Toc125391748"/>
      <w:r w:rsidRPr="008956D4">
        <w:t>Sesión 19, en domicilio (mitad)</w:t>
      </w:r>
      <w:bookmarkEnd w:id="30"/>
    </w:p>
    <w:p w14:paraId="6CC0DBC6" w14:textId="77777777" w:rsidR="00D917B5" w:rsidRPr="001A0FF6" w:rsidRDefault="00D917B5" w:rsidP="00D917B5">
      <w:pPr>
        <w:rPr>
          <w:bCs/>
          <w:color w:val="auto"/>
        </w:rPr>
      </w:pPr>
      <w:r w:rsidRPr="001A0FF6">
        <w:rPr>
          <w:bCs/>
          <w:color w:val="auto"/>
        </w:rPr>
        <w:t>Los objetivos de esta sesión son: entrenar la caligrafía, la habilidad de planificación y, en paralelo, la regulación conductual.</w:t>
      </w:r>
    </w:p>
    <w:p w14:paraId="3DBC398F" w14:textId="6899D388" w:rsidR="00D917B5" w:rsidRPr="001A0FF6" w:rsidRDefault="00D917B5" w:rsidP="00D917B5">
      <w:pPr>
        <w:rPr>
          <w:bCs/>
          <w:color w:val="auto"/>
        </w:rPr>
      </w:pPr>
      <w:r w:rsidRPr="001A0FF6">
        <w:rPr>
          <w:bCs/>
          <w:color w:val="auto"/>
        </w:rPr>
        <w:t>Se espera que el niño muestre mayor grado de atención y regulación conductual, ya que en las sesiones de los últimos dos meses se han entrenado ambos aspectos. En la fase actual de la intervención</w:t>
      </w:r>
      <w:r w:rsidR="002B66B0">
        <w:rPr>
          <w:bCs/>
          <w:color w:val="auto"/>
        </w:rPr>
        <w:t>,</w:t>
      </w:r>
      <w:r w:rsidRPr="001A0FF6">
        <w:rPr>
          <w:bCs/>
          <w:color w:val="auto"/>
        </w:rPr>
        <w:t xml:space="preserve"> nos centramos en la rehabilitación de las funciones ejecutivas. En esta sesión en concreto</w:t>
      </w:r>
      <w:r w:rsidR="002B66B0">
        <w:rPr>
          <w:bCs/>
          <w:color w:val="auto"/>
        </w:rPr>
        <w:t>,</w:t>
      </w:r>
      <w:r w:rsidRPr="001A0FF6">
        <w:rPr>
          <w:bCs/>
          <w:color w:val="auto"/>
        </w:rPr>
        <w:t xml:space="preserve"> se pretende trabajar la habilidad de planificación. Se lleva a cabo en domicilio para fomentar que el niño aplique la habilidad</w:t>
      </w:r>
      <w:r w:rsidR="00D94F2B">
        <w:rPr>
          <w:bCs/>
          <w:color w:val="auto"/>
        </w:rPr>
        <w:t xml:space="preserve">, </w:t>
      </w:r>
      <w:r w:rsidRPr="001A0FF6">
        <w:rPr>
          <w:bCs/>
          <w:color w:val="auto"/>
        </w:rPr>
        <w:t>practicada en consulta</w:t>
      </w:r>
      <w:r w:rsidR="00D94F2B">
        <w:rPr>
          <w:bCs/>
          <w:color w:val="auto"/>
        </w:rPr>
        <w:t>,</w:t>
      </w:r>
      <w:r w:rsidR="00234B89">
        <w:rPr>
          <w:bCs/>
          <w:color w:val="auto"/>
        </w:rPr>
        <w:t xml:space="preserve"> en otro contexto y otras actividades</w:t>
      </w:r>
      <w:r w:rsidRPr="001A0FF6">
        <w:rPr>
          <w:bCs/>
          <w:color w:val="auto"/>
        </w:rPr>
        <w:t xml:space="preserve">. A lo largo de la sesión se usarán las </w:t>
      </w:r>
      <w:proofErr w:type="spellStart"/>
      <w:r w:rsidRPr="001A0FF6">
        <w:rPr>
          <w:bCs/>
          <w:color w:val="auto"/>
        </w:rPr>
        <w:t>autoinstrucciones</w:t>
      </w:r>
      <w:proofErr w:type="spellEnd"/>
      <w:r w:rsidRPr="001A0FF6">
        <w:rPr>
          <w:bCs/>
          <w:color w:val="auto"/>
        </w:rPr>
        <w:t xml:space="preserve"> practicadas hasta ahora para guiar la realización de las tareas. </w:t>
      </w:r>
    </w:p>
    <w:p w14:paraId="78F8FBE3" w14:textId="77777777" w:rsidR="00D917B5" w:rsidRPr="001A0FF6" w:rsidRDefault="00D917B5" w:rsidP="00D917B5">
      <w:pPr>
        <w:rPr>
          <w:bCs/>
          <w:color w:val="auto"/>
        </w:rPr>
      </w:pPr>
      <w:r w:rsidRPr="001A0FF6">
        <w:rPr>
          <w:bCs/>
          <w:color w:val="auto"/>
        </w:rPr>
        <w:t>Se sigue la siguiente estructura:</w:t>
      </w:r>
    </w:p>
    <w:p w14:paraId="02E4249C" w14:textId="77777777" w:rsidR="00D917B5" w:rsidRPr="001A0FF6" w:rsidRDefault="00D917B5" w:rsidP="00D917B5">
      <w:pPr>
        <w:pStyle w:val="Prrafodelista"/>
        <w:numPr>
          <w:ilvl w:val="0"/>
          <w:numId w:val="21"/>
        </w:numPr>
        <w:spacing w:before="0" w:after="160"/>
        <w:rPr>
          <w:bCs/>
          <w:color w:val="auto"/>
        </w:rPr>
      </w:pPr>
      <w:r w:rsidRPr="001A0FF6">
        <w:rPr>
          <w:bCs/>
          <w:color w:val="auto"/>
        </w:rPr>
        <w:t>Saludo (5-10 min)</w:t>
      </w:r>
    </w:p>
    <w:p w14:paraId="055D32F1" w14:textId="77777777" w:rsidR="00D917B5" w:rsidRPr="001A0FF6" w:rsidRDefault="00D917B5" w:rsidP="00D917B5">
      <w:pPr>
        <w:pStyle w:val="Prrafodelista"/>
        <w:numPr>
          <w:ilvl w:val="0"/>
          <w:numId w:val="21"/>
        </w:numPr>
        <w:spacing w:before="0" w:after="160"/>
        <w:rPr>
          <w:bCs/>
          <w:color w:val="auto"/>
        </w:rPr>
      </w:pPr>
      <w:r w:rsidRPr="001A0FF6">
        <w:rPr>
          <w:bCs/>
          <w:color w:val="auto"/>
        </w:rPr>
        <w:t>Escritura de las letras “g” y “t” minúsculas (10 min)</w:t>
      </w:r>
    </w:p>
    <w:p w14:paraId="6377F8DB" w14:textId="77777777" w:rsidR="00D917B5" w:rsidRPr="001A0FF6" w:rsidRDefault="00D917B5" w:rsidP="00D917B5">
      <w:pPr>
        <w:pStyle w:val="Prrafodelista"/>
        <w:numPr>
          <w:ilvl w:val="0"/>
          <w:numId w:val="21"/>
        </w:numPr>
        <w:spacing w:before="0" w:after="160"/>
        <w:rPr>
          <w:bCs/>
          <w:color w:val="auto"/>
        </w:rPr>
      </w:pPr>
      <w:r w:rsidRPr="001A0FF6">
        <w:rPr>
          <w:bCs/>
          <w:color w:val="auto"/>
        </w:rPr>
        <w:t>Repaso de agenda y cuadrante semanal (10 min)</w:t>
      </w:r>
    </w:p>
    <w:p w14:paraId="0C92C7F6" w14:textId="77777777" w:rsidR="00D917B5" w:rsidRPr="001A0FF6" w:rsidRDefault="00D917B5" w:rsidP="00D917B5">
      <w:pPr>
        <w:pStyle w:val="Prrafodelista"/>
        <w:numPr>
          <w:ilvl w:val="0"/>
          <w:numId w:val="21"/>
        </w:numPr>
        <w:spacing w:before="0" w:after="160"/>
        <w:rPr>
          <w:bCs/>
          <w:color w:val="auto"/>
        </w:rPr>
      </w:pPr>
      <w:r w:rsidRPr="001A0FF6">
        <w:rPr>
          <w:bCs/>
          <w:color w:val="auto"/>
        </w:rPr>
        <w:t>Jugar a hacer la maleta (20 min)</w:t>
      </w:r>
    </w:p>
    <w:p w14:paraId="760DEDD3" w14:textId="77777777" w:rsidR="00D917B5" w:rsidRPr="001A0FF6" w:rsidRDefault="00D917B5" w:rsidP="00D917B5">
      <w:pPr>
        <w:pStyle w:val="Prrafodelista"/>
        <w:numPr>
          <w:ilvl w:val="0"/>
          <w:numId w:val="21"/>
        </w:numPr>
        <w:spacing w:before="0" w:after="160"/>
        <w:rPr>
          <w:bCs/>
          <w:color w:val="auto"/>
        </w:rPr>
      </w:pPr>
      <w:r w:rsidRPr="001A0FF6">
        <w:rPr>
          <w:bCs/>
          <w:color w:val="auto"/>
        </w:rPr>
        <w:t>Despedida (10 min)</w:t>
      </w:r>
    </w:p>
    <w:p w14:paraId="622FE760" w14:textId="77777777" w:rsidR="00D917B5" w:rsidRPr="001A0FF6" w:rsidRDefault="00D917B5" w:rsidP="00D917B5">
      <w:pPr>
        <w:rPr>
          <w:bCs/>
          <w:color w:val="auto"/>
        </w:rPr>
      </w:pPr>
      <w:r w:rsidRPr="001A0FF6">
        <w:rPr>
          <w:bCs/>
          <w:color w:val="auto"/>
          <w:u w:val="single"/>
        </w:rPr>
        <w:t>Escritura de las letras “g” y “t” minúsculas</w:t>
      </w:r>
      <w:r w:rsidRPr="001A0FF6">
        <w:rPr>
          <w:bCs/>
          <w:color w:val="auto"/>
        </w:rPr>
        <w:t xml:space="preserve">: Después del análisis hecho de la escritura de Luis, uno de los déficits que se observa es que escribe la “g” y la “t” de abajo hacia arriba. En esta tarea se practicará el trazado habitual de las letras, de arriba a abajo. En una hoja rayada se practicará la escritura de ambas letras, primero la una y luego la otra. En un primer momento, la neuropsicóloga ejemplifica cómo se traza la letra y después le toca al niño escribirla a lo largo de varias filas. Si hace falta, la neuropsicóloga toma la mano del niño para escribir con él la letra varias veces. </w:t>
      </w:r>
      <w:r>
        <w:rPr>
          <w:bCs/>
          <w:color w:val="auto"/>
        </w:rPr>
        <w:t xml:space="preserve"> </w:t>
      </w:r>
    </w:p>
    <w:p w14:paraId="62CC3739" w14:textId="77777777" w:rsidR="00D917B5" w:rsidRPr="001A0FF6" w:rsidRDefault="00D917B5" w:rsidP="00D917B5">
      <w:pPr>
        <w:rPr>
          <w:bCs/>
          <w:color w:val="auto"/>
        </w:rPr>
      </w:pPr>
      <w:r w:rsidRPr="001A0FF6">
        <w:rPr>
          <w:bCs/>
          <w:color w:val="auto"/>
          <w:u w:val="single"/>
        </w:rPr>
        <w:t>Repaso de agenda y cuadrante semanal</w:t>
      </w:r>
      <w:r w:rsidRPr="001A0FF6">
        <w:rPr>
          <w:bCs/>
          <w:color w:val="auto"/>
        </w:rPr>
        <w:t>: Según lo acordado con los padres, estos han reforzado con el hijo el uso de la agenda escolar y han comenzado a usar un cuadrante semanal para planificar todas las actividades fuera del horario escolar. En esta sesión la neuropsicóloga le pide al niño que le enseñe su agenda y le explique cómo la usa. Se aprovecha para comprobar con él si tiene deberes para mañana. Así mismo, se le pide al niño que muestre y explique el uso del cuadrante semanal y que le cuente qué actividades tiene este fin de semana.</w:t>
      </w:r>
    </w:p>
    <w:p w14:paraId="4F6F6E62" w14:textId="77777777" w:rsidR="00D917B5" w:rsidRPr="001A0FF6" w:rsidRDefault="00D917B5" w:rsidP="00D917B5">
      <w:pPr>
        <w:rPr>
          <w:bCs/>
          <w:color w:val="auto"/>
        </w:rPr>
      </w:pPr>
      <w:r w:rsidRPr="001A0FF6">
        <w:rPr>
          <w:bCs/>
          <w:color w:val="auto"/>
          <w:u w:val="single"/>
        </w:rPr>
        <w:t>Jugar a hacer la maleta:</w:t>
      </w:r>
      <w:r w:rsidRPr="001A0FF6">
        <w:rPr>
          <w:bCs/>
          <w:color w:val="auto"/>
        </w:rPr>
        <w:t xml:space="preserve"> Este juego consiste en pedirle al niño que prepare la mochila para un día de la semana (se va cambiando de día), según su horario de asignaturas. El niño sale de la habitación y la neuropsicóloga distribuye diferentes materiales del niño de manera </w:t>
      </w:r>
      <w:r w:rsidRPr="001A0FF6">
        <w:rPr>
          <w:bCs/>
          <w:color w:val="auto"/>
        </w:rPr>
        <w:lastRenderedPageBreak/>
        <w:t xml:space="preserve">desordenada sobre la mesa. Luego llama al niño y le pide que prepare la mochila para un día de la semana. El niño entonces debe mirar las asignaturas del día dicho, reunir los materiales que necesita y meterlos en la mochila. Después, la neuropsicóloga revisa que la mochila contenga todos los materiales necesarios y de manera ordenada. Para darle mayor emoción, se puede hacer uso de un cronómetro y la instrucción es que el niño prepare la mochila en el menor tiempo posible. Para aumentar la dificultad y hacerlo más divertido, la neuropsicóloga puede distribuir el material no sólo sobre la mesa, sino también por el suelo, sobre las sillas y/o esconder materiales, de manera que el niño tenga que buscarlos. </w:t>
      </w:r>
    </w:p>
    <w:p w14:paraId="23949B4D" w14:textId="77777777" w:rsidR="00327BE4" w:rsidRPr="001A0FF6" w:rsidRDefault="00327BE4" w:rsidP="00D917B5">
      <w:pPr>
        <w:rPr>
          <w:b/>
          <w:color w:val="auto"/>
        </w:rPr>
      </w:pPr>
    </w:p>
    <w:p w14:paraId="3DBAD426" w14:textId="77777777" w:rsidR="00D917B5" w:rsidRPr="00F151CE" w:rsidRDefault="00D917B5" w:rsidP="00650060">
      <w:pPr>
        <w:pStyle w:val="Ttulo3"/>
      </w:pPr>
      <w:bookmarkStart w:id="31" w:name="_Toc125391749"/>
      <w:r w:rsidRPr="00F151CE">
        <w:t>Sesión 47 (fase final)</w:t>
      </w:r>
      <w:bookmarkEnd w:id="31"/>
    </w:p>
    <w:p w14:paraId="4369817C" w14:textId="695C21C3" w:rsidR="00D917B5" w:rsidRPr="001A0FF6" w:rsidRDefault="00D917B5" w:rsidP="00D917B5">
      <w:pPr>
        <w:rPr>
          <w:bCs/>
          <w:color w:val="auto"/>
        </w:rPr>
      </w:pPr>
      <w:r w:rsidRPr="001A0FF6">
        <w:rPr>
          <w:bCs/>
          <w:color w:val="auto"/>
        </w:rPr>
        <w:t>Los objetivos de esta sesión son: entrenar la caligrafía</w:t>
      </w:r>
      <w:r w:rsidR="00454C71">
        <w:rPr>
          <w:bCs/>
          <w:color w:val="auto"/>
        </w:rPr>
        <w:t xml:space="preserve"> y </w:t>
      </w:r>
      <w:r w:rsidRPr="001A0FF6">
        <w:rPr>
          <w:bCs/>
          <w:color w:val="auto"/>
        </w:rPr>
        <w:t>la solución pautada de problemas matemáticos. En paralelo se refuerza la regulación conductual.</w:t>
      </w:r>
    </w:p>
    <w:p w14:paraId="41994285" w14:textId="4A396BD0" w:rsidR="00D917B5" w:rsidRPr="001A0FF6" w:rsidRDefault="00D917B5" w:rsidP="00D917B5">
      <w:pPr>
        <w:rPr>
          <w:bCs/>
          <w:color w:val="auto"/>
        </w:rPr>
      </w:pPr>
      <w:r w:rsidRPr="001A0FF6">
        <w:rPr>
          <w:bCs/>
          <w:color w:val="auto"/>
        </w:rPr>
        <w:t>Se trata de la antepenúltima sesión con el niño. A esta altura</w:t>
      </w:r>
      <w:r w:rsidR="000F0BD8">
        <w:rPr>
          <w:bCs/>
          <w:color w:val="auto"/>
        </w:rPr>
        <w:t xml:space="preserve">, </w:t>
      </w:r>
      <w:r w:rsidRPr="001A0FF6">
        <w:rPr>
          <w:bCs/>
          <w:color w:val="auto"/>
        </w:rPr>
        <w:t>se espera que sea capaz de estar concentrado durante la sesión sin necesidad de redirigir constantemente la atención</w:t>
      </w:r>
      <w:r w:rsidR="00013DF0">
        <w:rPr>
          <w:bCs/>
          <w:color w:val="auto"/>
        </w:rPr>
        <w:t xml:space="preserve">. También </w:t>
      </w:r>
      <w:r w:rsidRPr="001A0FF6">
        <w:rPr>
          <w:bCs/>
          <w:color w:val="auto"/>
        </w:rPr>
        <w:t xml:space="preserve">se espera que domine el uso de las </w:t>
      </w:r>
      <w:proofErr w:type="spellStart"/>
      <w:r w:rsidRPr="001A0FF6">
        <w:rPr>
          <w:bCs/>
          <w:color w:val="auto"/>
        </w:rPr>
        <w:t>autoinstrucciones</w:t>
      </w:r>
      <w:proofErr w:type="spellEnd"/>
      <w:r w:rsidRPr="001A0FF6">
        <w:rPr>
          <w:bCs/>
          <w:color w:val="auto"/>
        </w:rPr>
        <w:t>, lo cual se refleja en una conducta menos impulsiva y más reflexiva</w:t>
      </w:r>
      <w:r w:rsidR="00E50A4F">
        <w:rPr>
          <w:bCs/>
          <w:color w:val="auto"/>
        </w:rPr>
        <w:t>. Se espera un</w:t>
      </w:r>
      <w:r w:rsidRPr="001A0FF6">
        <w:rPr>
          <w:bCs/>
          <w:color w:val="auto"/>
        </w:rPr>
        <w:t xml:space="preserve"> mejor rendimiento a nivel de funciones ejecutivas, lo cual, junto con el aumento de la capacidad atencional, le permite afrontar con menos errores los problemas matemáticos.</w:t>
      </w:r>
    </w:p>
    <w:p w14:paraId="2F99C54E" w14:textId="77777777" w:rsidR="00D917B5" w:rsidRPr="001A0FF6" w:rsidRDefault="00D917B5" w:rsidP="00D917B5">
      <w:pPr>
        <w:rPr>
          <w:bCs/>
          <w:color w:val="auto"/>
        </w:rPr>
      </w:pPr>
      <w:r w:rsidRPr="001A0FF6">
        <w:rPr>
          <w:bCs/>
          <w:color w:val="auto"/>
        </w:rPr>
        <w:t>Se sigue la siguiente estructura:</w:t>
      </w:r>
    </w:p>
    <w:p w14:paraId="393304C6" w14:textId="3BFEEA3D" w:rsidR="00D917B5" w:rsidRPr="001A0FF6" w:rsidRDefault="00D917B5" w:rsidP="00D917B5">
      <w:pPr>
        <w:pStyle w:val="Prrafodelista"/>
        <w:numPr>
          <w:ilvl w:val="0"/>
          <w:numId w:val="22"/>
        </w:numPr>
        <w:spacing w:before="0" w:after="160"/>
        <w:rPr>
          <w:color w:val="auto"/>
        </w:rPr>
      </w:pPr>
      <w:r w:rsidRPr="001A0FF6">
        <w:rPr>
          <w:color w:val="auto"/>
        </w:rPr>
        <w:t>Saludo (5 min)</w:t>
      </w:r>
    </w:p>
    <w:p w14:paraId="754AE5AF" w14:textId="77777777" w:rsidR="00D917B5" w:rsidRPr="001A0FF6" w:rsidRDefault="00D917B5" w:rsidP="00D917B5">
      <w:pPr>
        <w:pStyle w:val="Prrafodelista"/>
        <w:numPr>
          <w:ilvl w:val="0"/>
          <w:numId w:val="22"/>
        </w:numPr>
        <w:spacing w:before="0" w:after="160"/>
        <w:rPr>
          <w:color w:val="auto"/>
        </w:rPr>
      </w:pPr>
      <w:r w:rsidRPr="001A0FF6">
        <w:rPr>
          <w:color w:val="auto"/>
        </w:rPr>
        <w:t>Escritura de palabras (10 min)</w:t>
      </w:r>
    </w:p>
    <w:p w14:paraId="555A6EE6" w14:textId="77777777" w:rsidR="00D917B5" w:rsidRPr="001A0FF6" w:rsidRDefault="00D917B5" w:rsidP="00D917B5">
      <w:pPr>
        <w:pStyle w:val="Prrafodelista"/>
        <w:numPr>
          <w:ilvl w:val="0"/>
          <w:numId w:val="22"/>
        </w:numPr>
        <w:spacing w:before="0" w:after="160"/>
        <w:rPr>
          <w:color w:val="auto"/>
        </w:rPr>
      </w:pPr>
      <w:r w:rsidRPr="001A0FF6">
        <w:rPr>
          <w:color w:val="auto"/>
        </w:rPr>
        <w:t>Solución pautada de problemas matemáticos (30 min)</w:t>
      </w:r>
    </w:p>
    <w:p w14:paraId="095D3F01" w14:textId="77777777" w:rsidR="00D917B5" w:rsidRPr="001A0FF6" w:rsidRDefault="00D917B5" w:rsidP="00D917B5">
      <w:pPr>
        <w:pStyle w:val="Prrafodelista"/>
        <w:numPr>
          <w:ilvl w:val="0"/>
          <w:numId w:val="22"/>
        </w:numPr>
        <w:spacing w:before="0" w:after="160"/>
        <w:rPr>
          <w:bCs/>
          <w:color w:val="auto"/>
        </w:rPr>
      </w:pPr>
      <w:r w:rsidRPr="001A0FF6">
        <w:rPr>
          <w:bCs/>
          <w:color w:val="auto"/>
        </w:rPr>
        <w:t>Despedida (10 min)</w:t>
      </w:r>
    </w:p>
    <w:p w14:paraId="5946CDD9" w14:textId="3E792776" w:rsidR="00D917B5" w:rsidRPr="001A0FF6" w:rsidRDefault="00D917B5" w:rsidP="00D917B5">
      <w:pPr>
        <w:rPr>
          <w:color w:val="auto"/>
        </w:rPr>
      </w:pPr>
      <w:r w:rsidRPr="001A0FF6">
        <w:rPr>
          <w:color w:val="auto"/>
          <w:u w:val="single"/>
        </w:rPr>
        <w:t>Escritura de palabras</w:t>
      </w:r>
      <w:r w:rsidRPr="001A0FF6">
        <w:rPr>
          <w:color w:val="auto"/>
        </w:rPr>
        <w:t>: Se le presenta al niño una hoja con series de letras desordenadas que, ordenadas, forman palabras. El niño debe escribir las letras en orden para formar las palabras, prestando atención a la caligrafía. Lo que se valora en esta tarea es principalmente la caligrafía</w:t>
      </w:r>
      <w:r w:rsidR="007A28A4">
        <w:rPr>
          <w:color w:val="auto"/>
        </w:rPr>
        <w:t xml:space="preserve">, es decir, </w:t>
      </w:r>
      <w:r w:rsidRPr="001A0FF6">
        <w:rPr>
          <w:color w:val="auto"/>
        </w:rPr>
        <w:t>que el niño escriba todas las letras correctamente, según los trazos practicados a lo largo de las sesiones.</w:t>
      </w:r>
    </w:p>
    <w:p w14:paraId="1640AE6F" w14:textId="74344F58" w:rsidR="002446B4" w:rsidRDefault="00D917B5" w:rsidP="00D917B5">
      <w:pPr>
        <w:rPr>
          <w:color w:val="auto"/>
        </w:rPr>
      </w:pPr>
      <w:r w:rsidRPr="001A0FF6">
        <w:rPr>
          <w:color w:val="auto"/>
          <w:u w:val="single"/>
        </w:rPr>
        <w:t>Solución pautada de problemas matemáticos</w:t>
      </w:r>
      <w:r w:rsidRPr="001A0FF6">
        <w:rPr>
          <w:color w:val="auto"/>
        </w:rPr>
        <w:t xml:space="preserve">: Se utiliza el libro de matemáticas escolar del niño para seleccionar diferentes problemas matemáticos del tema que están trabajando actualmente en clase. Se seleccionan problemas de texto. Si tiene deberes con este tipo de problemas se pueden emplear para esta tarea. Según lo entrenado en el marco de la intervención, el niño ya sabe cómo debe proceder para realizarlos, de manera que la neuropsicóloga se mantiene al margen, observa y sólo interactúa si es estrictamente necesario. Para poner en práctica las </w:t>
      </w:r>
      <w:proofErr w:type="spellStart"/>
      <w:r w:rsidRPr="001A0FF6">
        <w:rPr>
          <w:color w:val="auto"/>
        </w:rPr>
        <w:t>autoinstrucciones</w:t>
      </w:r>
      <w:proofErr w:type="spellEnd"/>
      <w:r w:rsidRPr="001A0FF6">
        <w:rPr>
          <w:color w:val="auto"/>
        </w:rPr>
        <w:t xml:space="preserve"> (las cuales se han usado para practicar este tipo de problemas), se puede pedir al niño que las emplee y las verbalice. El procedimiento, siguiendo el Esquema de </w:t>
      </w:r>
      <w:proofErr w:type="spellStart"/>
      <w:r w:rsidRPr="001A0FF6">
        <w:rPr>
          <w:color w:val="auto"/>
        </w:rPr>
        <w:t>Autoinstrucciones</w:t>
      </w:r>
      <w:proofErr w:type="spellEnd"/>
      <w:r w:rsidRPr="001A0FF6">
        <w:rPr>
          <w:color w:val="auto"/>
        </w:rPr>
        <w:t xml:space="preserve"> Ampliado</w:t>
      </w:r>
      <w:r w:rsidR="00014FCC">
        <w:rPr>
          <w:color w:val="auto"/>
        </w:rPr>
        <w:t xml:space="preserve"> </w:t>
      </w:r>
      <w:sdt>
        <w:sdtPr>
          <w:rPr>
            <w:color w:val="000000"/>
          </w:rPr>
          <w:tag w:val="MENDELEY_CITATION_v3_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"/>
          <w:id w:val="-2051442607"/>
          <w:placeholder>
            <w:docPart w:val="DefaultPlaceholder_-1854013440"/>
          </w:placeholder>
        </w:sdtPr>
        <w:sdtEndPr/>
        <w:sdtContent>
          <w:r w:rsidR="00190F62" w:rsidRPr="00190F62">
            <w:rPr>
              <w:color w:val="000000"/>
            </w:rPr>
            <w:t>(</w:t>
          </w:r>
          <w:proofErr w:type="spellStart"/>
          <w:r w:rsidR="00190F62" w:rsidRPr="00190F62">
            <w:rPr>
              <w:color w:val="000000"/>
            </w:rPr>
            <w:t>Orjales</w:t>
          </w:r>
          <w:proofErr w:type="spellEnd"/>
          <w:r w:rsidR="00190F62" w:rsidRPr="00190F62">
            <w:rPr>
              <w:color w:val="000000"/>
            </w:rPr>
            <w:t>, 1999)</w:t>
          </w:r>
        </w:sdtContent>
      </w:sdt>
      <w:r w:rsidRPr="001A0FF6">
        <w:rPr>
          <w:color w:val="auto"/>
        </w:rPr>
        <w:t xml:space="preserve"> es el siguiente: 1) El niño describe todo lo que ve relacionado con el problema a resolver (enunciado, si hay imágenes, si hay ejemplos, si hay una tabla,…), para saber con qué informaciones cuenta; 2) Lee atentamente el enunciado, subrayando los datos importantes, </w:t>
      </w:r>
      <w:r w:rsidRPr="001A0FF6">
        <w:rPr>
          <w:color w:val="auto"/>
        </w:rPr>
        <w:lastRenderedPageBreak/>
        <w:t xml:space="preserve">explica lo que el enunciado pide y apunta los datos importantes para la solución del problema; 3) El niño se plantea cómo va a resolver el problema, para lo cual debe identificar qué operación u operaciones matemáticas debe realizar; 4) Contempla diferentes posibilidades/operaciones para resolver el problema; 5) El niño selecciona una de las posibilidades contempladas y realiza por escrito las operaciones matemáticas que necesite y por último, escribe la solución </w:t>
      </w:r>
      <w:r w:rsidR="001002D8">
        <w:rPr>
          <w:color w:val="auto"/>
        </w:rPr>
        <w:t>de</w:t>
      </w:r>
      <w:r w:rsidRPr="001A0FF6">
        <w:rPr>
          <w:color w:val="auto"/>
        </w:rPr>
        <w:t>l problema; 6) Revisa la tarea realizada y comprueba que no ha cometido errores en las operaciones. La neuropsicóloga comprueba también la realización.</w:t>
      </w:r>
    </w:p>
    <w:p w14:paraId="5B5C8162" w14:textId="54486633" w:rsidR="002446B4" w:rsidRDefault="002446B4" w:rsidP="00D917B5">
      <w:pPr>
        <w:rPr>
          <w:color w:val="auto"/>
        </w:rPr>
      </w:pPr>
      <w:r>
        <w:rPr>
          <w:color w:val="auto"/>
        </w:rPr>
        <w:t xml:space="preserve">En el ANEXO III se encuentran algunas imágenes de las sesiones explicadas. </w:t>
      </w:r>
    </w:p>
    <w:p w14:paraId="7DF701D3" w14:textId="77777777" w:rsidR="00D917B5" w:rsidRPr="00454C71" w:rsidRDefault="00D917B5" w:rsidP="00615844">
      <w:pPr>
        <w:pStyle w:val="Ttulo2"/>
      </w:pPr>
      <w:bookmarkStart w:id="32" w:name="_Toc125391750"/>
      <w:r w:rsidRPr="00454C71">
        <w:t>Resultados esperados de la intervención</w:t>
      </w:r>
      <w:bookmarkEnd w:id="32"/>
    </w:p>
    <w:p w14:paraId="080DF3FE" w14:textId="10B1409D" w:rsidR="00D917B5" w:rsidRDefault="00D917B5" w:rsidP="00D917B5">
      <w:pPr>
        <w:rPr>
          <w:color w:val="auto"/>
        </w:rPr>
      </w:pPr>
      <w:r>
        <w:rPr>
          <w:color w:val="auto"/>
        </w:rPr>
        <w:t>Una vez finalizado el tiempo de intervención se hará una evaluación con algunas de las pruebas aplicadas en la primera evaluación, para valorar la evolución del niño y la respuesta a la intervención. Esta vez se emplearán sólo las pruebas que miden las funciones y los aspectos que resultaron significativamente alterados y a los cuales va enfocada esta intervención. La siguiente tabla muestra una aproximación de los resultados esperados:</w:t>
      </w:r>
    </w:p>
    <w:p w14:paraId="1A55FFF6" w14:textId="77777777" w:rsidR="00D917B5" w:rsidRPr="00BE0350" w:rsidRDefault="00D917B5" w:rsidP="00D917B5">
      <w:pPr>
        <w:rPr>
          <w:color w:val="auto"/>
        </w:rPr>
      </w:pPr>
    </w:p>
    <w:tbl>
      <w:tblPr>
        <w:tblStyle w:val="Tablaconcuadrcula"/>
        <w:tblW w:w="0" w:type="auto"/>
        <w:tblLook w:val="04A0" w:firstRow="1" w:lastRow="0" w:firstColumn="1" w:lastColumn="0" w:noHBand="0" w:noVBand="1"/>
      </w:tblPr>
      <w:tblGrid>
        <w:gridCol w:w="1769"/>
        <w:gridCol w:w="1770"/>
        <w:gridCol w:w="1985"/>
        <w:gridCol w:w="2970"/>
      </w:tblGrid>
      <w:tr w:rsidR="00D917B5" w14:paraId="3C70102F" w14:textId="77777777" w:rsidTr="00275348">
        <w:tc>
          <w:tcPr>
            <w:tcW w:w="3539" w:type="dxa"/>
            <w:gridSpan w:val="2"/>
            <w:shd w:val="clear" w:color="auto" w:fill="5688A3"/>
          </w:tcPr>
          <w:p w14:paraId="70494C0B" w14:textId="77777777" w:rsidR="00D917B5" w:rsidRPr="00071F06" w:rsidRDefault="00D917B5" w:rsidP="00275348">
            <w:pPr>
              <w:jc w:val="center"/>
              <w:rPr>
                <w:b/>
                <w:sz w:val="20"/>
                <w:szCs w:val="20"/>
                <w:highlight w:val="lightGray"/>
              </w:rPr>
            </w:pPr>
            <w:r w:rsidRPr="00071F06">
              <w:rPr>
                <w:rFonts w:cstheme="minorHAnsi"/>
                <w:b/>
                <w:bCs/>
                <w:color w:val="auto"/>
                <w:sz w:val="20"/>
                <w:szCs w:val="20"/>
              </w:rPr>
              <w:t>Test</w:t>
            </w:r>
          </w:p>
        </w:tc>
        <w:tc>
          <w:tcPr>
            <w:tcW w:w="1985" w:type="dxa"/>
            <w:shd w:val="clear" w:color="auto" w:fill="5688A3"/>
          </w:tcPr>
          <w:p w14:paraId="46F72D5E" w14:textId="77777777" w:rsidR="00D917B5" w:rsidRPr="00071F06" w:rsidRDefault="00D917B5" w:rsidP="00275348">
            <w:pPr>
              <w:jc w:val="center"/>
              <w:rPr>
                <w:b/>
                <w:sz w:val="20"/>
                <w:szCs w:val="20"/>
                <w:highlight w:val="lightGray"/>
              </w:rPr>
            </w:pPr>
            <w:r w:rsidRPr="00071F06">
              <w:rPr>
                <w:rFonts w:cstheme="minorHAnsi"/>
                <w:b/>
                <w:bCs/>
                <w:color w:val="auto"/>
                <w:sz w:val="20"/>
                <w:szCs w:val="20"/>
              </w:rPr>
              <w:t>Percentil</w:t>
            </w:r>
          </w:p>
        </w:tc>
        <w:tc>
          <w:tcPr>
            <w:tcW w:w="2970" w:type="dxa"/>
            <w:shd w:val="clear" w:color="auto" w:fill="5688A3"/>
          </w:tcPr>
          <w:p w14:paraId="1394543B" w14:textId="77777777" w:rsidR="00D917B5" w:rsidRPr="00071F06" w:rsidRDefault="00D917B5" w:rsidP="00275348">
            <w:pPr>
              <w:jc w:val="center"/>
              <w:rPr>
                <w:b/>
                <w:sz w:val="20"/>
                <w:szCs w:val="20"/>
                <w:highlight w:val="lightGray"/>
              </w:rPr>
            </w:pPr>
            <w:r w:rsidRPr="00071F06">
              <w:rPr>
                <w:rFonts w:cstheme="minorHAnsi"/>
                <w:b/>
                <w:bCs/>
                <w:color w:val="auto"/>
                <w:sz w:val="20"/>
                <w:szCs w:val="20"/>
              </w:rPr>
              <w:t>Rango</w:t>
            </w:r>
          </w:p>
        </w:tc>
      </w:tr>
      <w:tr w:rsidR="00D917B5" w14:paraId="281E8732" w14:textId="77777777" w:rsidTr="00C81C64">
        <w:tc>
          <w:tcPr>
            <w:tcW w:w="3539" w:type="dxa"/>
            <w:gridSpan w:val="2"/>
            <w:shd w:val="clear" w:color="auto" w:fill="9CC2E5" w:themeFill="accent1" w:themeFillTint="99"/>
          </w:tcPr>
          <w:p w14:paraId="3229B01E" w14:textId="77777777" w:rsidR="00D917B5" w:rsidRPr="00071F06" w:rsidRDefault="00D917B5" w:rsidP="00A36C48">
            <w:pPr>
              <w:spacing w:before="0"/>
              <w:rPr>
                <w:b/>
                <w:sz w:val="20"/>
                <w:szCs w:val="20"/>
                <w:highlight w:val="lightGray"/>
              </w:rPr>
            </w:pPr>
            <w:r w:rsidRPr="00071F06">
              <w:rPr>
                <w:b/>
                <w:color w:val="auto"/>
                <w:sz w:val="20"/>
                <w:szCs w:val="20"/>
              </w:rPr>
              <w:t xml:space="preserve">WISC-V: Índice de velocidad de procesamiento </w:t>
            </w:r>
          </w:p>
        </w:tc>
        <w:tc>
          <w:tcPr>
            <w:tcW w:w="1985" w:type="dxa"/>
          </w:tcPr>
          <w:p w14:paraId="04564EF6" w14:textId="77777777" w:rsidR="00D917B5" w:rsidRPr="00071F06" w:rsidRDefault="00D917B5" w:rsidP="00A36C48">
            <w:pPr>
              <w:spacing w:before="0"/>
              <w:jc w:val="center"/>
              <w:rPr>
                <w:bCs/>
                <w:color w:val="auto"/>
                <w:sz w:val="20"/>
                <w:szCs w:val="20"/>
                <w:highlight w:val="lightGray"/>
              </w:rPr>
            </w:pPr>
            <w:r w:rsidRPr="00071F06">
              <w:rPr>
                <w:bCs/>
                <w:color w:val="auto"/>
                <w:sz w:val="20"/>
                <w:szCs w:val="20"/>
              </w:rPr>
              <w:t>25</w:t>
            </w:r>
          </w:p>
        </w:tc>
        <w:tc>
          <w:tcPr>
            <w:tcW w:w="2970" w:type="dxa"/>
          </w:tcPr>
          <w:p w14:paraId="7E1FE198" w14:textId="77777777" w:rsidR="00D917B5" w:rsidRPr="00071F06" w:rsidRDefault="00D917B5" w:rsidP="00A36C48">
            <w:pPr>
              <w:spacing w:before="0"/>
              <w:jc w:val="center"/>
              <w:rPr>
                <w:bCs/>
                <w:sz w:val="20"/>
                <w:szCs w:val="20"/>
                <w:highlight w:val="lightGray"/>
              </w:rPr>
            </w:pPr>
            <w:r w:rsidRPr="00071F06">
              <w:rPr>
                <w:bCs/>
                <w:color w:val="auto"/>
                <w:sz w:val="20"/>
                <w:szCs w:val="20"/>
              </w:rPr>
              <w:t>Medio</w:t>
            </w:r>
          </w:p>
        </w:tc>
      </w:tr>
      <w:tr w:rsidR="00D917B5" w14:paraId="0144FF87" w14:textId="77777777" w:rsidTr="00C81C64">
        <w:tc>
          <w:tcPr>
            <w:tcW w:w="3539" w:type="dxa"/>
            <w:gridSpan w:val="2"/>
            <w:shd w:val="clear" w:color="auto" w:fill="9CC2E5" w:themeFill="accent1" w:themeFillTint="99"/>
          </w:tcPr>
          <w:p w14:paraId="3635501F" w14:textId="77777777" w:rsidR="00D917B5" w:rsidRPr="00071F06" w:rsidRDefault="00D917B5" w:rsidP="00A36C48">
            <w:pPr>
              <w:spacing w:before="0"/>
              <w:rPr>
                <w:b/>
                <w:sz w:val="20"/>
                <w:szCs w:val="20"/>
                <w:highlight w:val="lightGray"/>
              </w:rPr>
            </w:pPr>
            <w:r w:rsidRPr="00071F06">
              <w:rPr>
                <w:rFonts w:cstheme="minorHAnsi"/>
                <w:b/>
                <w:color w:val="auto"/>
                <w:sz w:val="20"/>
                <w:szCs w:val="20"/>
              </w:rPr>
              <w:t>CSAT-R</w:t>
            </w:r>
          </w:p>
        </w:tc>
        <w:tc>
          <w:tcPr>
            <w:tcW w:w="1985" w:type="dxa"/>
          </w:tcPr>
          <w:p w14:paraId="364F8FA0" w14:textId="77777777" w:rsidR="00D917B5" w:rsidRPr="00071F06" w:rsidRDefault="00D917B5" w:rsidP="00A36C48">
            <w:pPr>
              <w:spacing w:before="0"/>
              <w:jc w:val="center"/>
              <w:rPr>
                <w:bCs/>
                <w:color w:val="auto"/>
                <w:sz w:val="20"/>
                <w:szCs w:val="20"/>
                <w:highlight w:val="lightGray"/>
              </w:rPr>
            </w:pPr>
            <w:r w:rsidRPr="00071F06">
              <w:rPr>
                <w:bCs/>
                <w:color w:val="auto"/>
                <w:sz w:val="20"/>
                <w:szCs w:val="20"/>
              </w:rPr>
              <w:t>17</w:t>
            </w:r>
          </w:p>
        </w:tc>
        <w:tc>
          <w:tcPr>
            <w:tcW w:w="2970" w:type="dxa"/>
          </w:tcPr>
          <w:p w14:paraId="2545C937" w14:textId="77777777" w:rsidR="00D917B5" w:rsidRPr="00071F06" w:rsidRDefault="00D917B5" w:rsidP="00A36C48">
            <w:pPr>
              <w:spacing w:before="0"/>
              <w:jc w:val="center"/>
              <w:rPr>
                <w:bCs/>
                <w:color w:val="auto"/>
                <w:sz w:val="20"/>
                <w:szCs w:val="20"/>
              </w:rPr>
            </w:pPr>
            <w:r w:rsidRPr="00071F06">
              <w:rPr>
                <w:bCs/>
                <w:color w:val="auto"/>
                <w:sz w:val="20"/>
                <w:szCs w:val="20"/>
              </w:rPr>
              <w:t>Ligeramente por debajo de la media</w:t>
            </w:r>
          </w:p>
        </w:tc>
      </w:tr>
      <w:tr w:rsidR="00D917B5" w14:paraId="0DA82F15" w14:textId="77777777" w:rsidTr="00C81C64">
        <w:tc>
          <w:tcPr>
            <w:tcW w:w="3539" w:type="dxa"/>
            <w:gridSpan w:val="2"/>
            <w:shd w:val="clear" w:color="auto" w:fill="9CC2E5" w:themeFill="accent1" w:themeFillTint="99"/>
          </w:tcPr>
          <w:p w14:paraId="4F0B8887" w14:textId="77777777" w:rsidR="00D917B5" w:rsidRPr="00071F06" w:rsidRDefault="00D917B5" w:rsidP="00A36C48">
            <w:pPr>
              <w:spacing w:before="0"/>
              <w:rPr>
                <w:rFonts w:cstheme="minorHAnsi"/>
                <w:b/>
                <w:color w:val="auto"/>
                <w:sz w:val="20"/>
                <w:szCs w:val="20"/>
              </w:rPr>
            </w:pPr>
            <w:r w:rsidRPr="00071F06">
              <w:rPr>
                <w:rFonts w:cstheme="minorHAnsi"/>
                <w:b/>
                <w:color w:val="auto"/>
                <w:sz w:val="20"/>
                <w:szCs w:val="20"/>
              </w:rPr>
              <w:t xml:space="preserve">ENFEN: </w:t>
            </w:r>
            <w:r w:rsidRPr="00071F06">
              <w:rPr>
                <w:rFonts w:cstheme="minorHAnsi"/>
                <w:b/>
                <w:i/>
                <w:iCs/>
                <w:color w:val="auto"/>
                <w:sz w:val="20"/>
                <w:szCs w:val="20"/>
              </w:rPr>
              <w:t>Sendero a Color</w:t>
            </w:r>
          </w:p>
        </w:tc>
        <w:tc>
          <w:tcPr>
            <w:tcW w:w="1985" w:type="dxa"/>
          </w:tcPr>
          <w:p w14:paraId="08817C83" w14:textId="77777777" w:rsidR="00D917B5" w:rsidRPr="00071F06" w:rsidRDefault="00D917B5" w:rsidP="00A36C48">
            <w:pPr>
              <w:spacing w:before="0"/>
              <w:jc w:val="center"/>
              <w:rPr>
                <w:bCs/>
                <w:color w:val="auto"/>
                <w:sz w:val="20"/>
                <w:szCs w:val="20"/>
                <w:highlight w:val="lightGray"/>
              </w:rPr>
            </w:pPr>
            <w:r w:rsidRPr="00071F06">
              <w:rPr>
                <w:bCs/>
                <w:color w:val="auto"/>
                <w:sz w:val="20"/>
                <w:szCs w:val="20"/>
              </w:rPr>
              <w:t>30</w:t>
            </w:r>
          </w:p>
        </w:tc>
        <w:tc>
          <w:tcPr>
            <w:tcW w:w="2970" w:type="dxa"/>
          </w:tcPr>
          <w:p w14:paraId="6A9267E2" w14:textId="77777777" w:rsidR="00D917B5" w:rsidRPr="00071F06" w:rsidRDefault="00D917B5" w:rsidP="00A36C48">
            <w:pPr>
              <w:spacing w:before="0"/>
              <w:jc w:val="center"/>
              <w:rPr>
                <w:b/>
                <w:sz w:val="20"/>
                <w:szCs w:val="20"/>
                <w:highlight w:val="lightGray"/>
              </w:rPr>
            </w:pPr>
            <w:r w:rsidRPr="00071F06">
              <w:rPr>
                <w:bCs/>
                <w:color w:val="auto"/>
                <w:sz w:val="20"/>
                <w:szCs w:val="20"/>
              </w:rPr>
              <w:t>Medio</w:t>
            </w:r>
          </w:p>
        </w:tc>
      </w:tr>
      <w:tr w:rsidR="00D917B5" w14:paraId="0D10163C" w14:textId="77777777" w:rsidTr="00C81C64">
        <w:tc>
          <w:tcPr>
            <w:tcW w:w="3539" w:type="dxa"/>
            <w:gridSpan w:val="2"/>
            <w:shd w:val="clear" w:color="auto" w:fill="9CC2E5" w:themeFill="accent1" w:themeFillTint="99"/>
          </w:tcPr>
          <w:p w14:paraId="0822F447" w14:textId="77777777" w:rsidR="00D917B5" w:rsidRPr="00071F06" w:rsidRDefault="00D917B5" w:rsidP="00A36C48">
            <w:pPr>
              <w:spacing w:before="0"/>
              <w:rPr>
                <w:b/>
                <w:sz w:val="20"/>
                <w:szCs w:val="20"/>
                <w:highlight w:val="lightGray"/>
              </w:rPr>
            </w:pPr>
            <w:r w:rsidRPr="00071F06">
              <w:rPr>
                <w:rFonts w:cstheme="minorHAnsi"/>
                <w:b/>
                <w:color w:val="auto"/>
                <w:sz w:val="20"/>
                <w:szCs w:val="20"/>
              </w:rPr>
              <w:t xml:space="preserve">ENFEN: </w:t>
            </w:r>
            <w:r w:rsidRPr="00071F06">
              <w:rPr>
                <w:rFonts w:cstheme="minorHAnsi"/>
                <w:b/>
                <w:i/>
                <w:iCs/>
                <w:color w:val="auto"/>
                <w:sz w:val="20"/>
                <w:szCs w:val="20"/>
              </w:rPr>
              <w:t>Anillas</w:t>
            </w:r>
          </w:p>
        </w:tc>
        <w:tc>
          <w:tcPr>
            <w:tcW w:w="1985" w:type="dxa"/>
          </w:tcPr>
          <w:p w14:paraId="4001EB62" w14:textId="77777777" w:rsidR="00D917B5" w:rsidRPr="00071F06" w:rsidRDefault="00D917B5" w:rsidP="00A36C48">
            <w:pPr>
              <w:spacing w:before="0"/>
              <w:jc w:val="center"/>
              <w:rPr>
                <w:bCs/>
                <w:color w:val="auto"/>
                <w:sz w:val="20"/>
                <w:szCs w:val="20"/>
              </w:rPr>
            </w:pPr>
            <w:r w:rsidRPr="00071F06">
              <w:rPr>
                <w:bCs/>
                <w:color w:val="auto"/>
                <w:sz w:val="20"/>
                <w:szCs w:val="20"/>
              </w:rPr>
              <w:t>41</w:t>
            </w:r>
          </w:p>
        </w:tc>
        <w:tc>
          <w:tcPr>
            <w:tcW w:w="2970" w:type="dxa"/>
          </w:tcPr>
          <w:p w14:paraId="24AFF328" w14:textId="77777777" w:rsidR="00D917B5" w:rsidRPr="00071F06" w:rsidRDefault="00D917B5" w:rsidP="00A36C48">
            <w:pPr>
              <w:spacing w:before="0"/>
              <w:jc w:val="center"/>
              <w:rPr>
                <w:b/>
                <w:sz w:val="20"/>
                <w:szCs w:val="20"/>
                <w:highlight w:val="lightGray"/>
              </w:rPr>
            </w:pPr>
            <w:r w:rsidRPr="00071F06">
              <w:rPr>
                <w:bCs/>
                <w:color w:val="auto"/>
                <w:sz w:val="20"/>
                <w:szCs w:val="20"/>
              </w:rPr>
              <w:t>Medio</w:t>
            </w:r>
          </w:p>
        </w:tc>
      </w:tr>
      <w:tr w:rsidR="00D917B5" w14:paraId="21D6813E" w14:textId="77777777" w:rsidTr="00C81C64">
        <w:tc>
          <w:tcPr>
            <w:tcW w:w="3539" w:type="dxa"/>
            <w:gridSpan w:val="2"/>
            <w:shd w:val="clear" w:color="auto" w:fill="9CC2E5" w:themeFill="accent1" w:themeFillTint="99"/>
          </w:tcPr>
          <w:p w14:paraId="3D31A0F6" w14:textId="77777777" w:rsidR="00D917B5" w:rsidRPr="00071F06" w:rsidRDefault="00D917B5" w:rsidP="00A36C48">
            <w:pPr>
              <w:spacing w:before="0"/>
              <w:rPr>
                <w:b/>
                <w:sz w:val="20"/>
                <w:szCs w:val="20"/>
                <w:highlight w:val="lightGray"/>
              </w:rPr>
            </w:pPr>
            <w:r w:rsidRPr="00071F06">
              <w:rPr>
                <w:b/>
                <w:color w:val="auto"/>
                <w:sz w:val="20"/>
                <w:szCs w:val="20"/>
              </w:rPr>
              <w:t xml:space="preserve">ENFEN: </w:t>
            </w:r>
            <w:r w:rsidRPr="00071F06">
              <w:rPr>
                <w:rFonts w:cstheme="minorHAnsi"/>
                <w:b/>
                <w:i/>
                <w:iCs/>
                <w:color w:val="auto"/>
                <w:sz w:val="20"/>
                <w:szCs w:val="20"/>
              </w:rPr>
              <w:t>Interferencia</w:t>
            </w:r>
          </w:p>
        </w:tc>
        <w:tc>
          <w:tcPr>
            <w:tcW w:w="1985" w:type="dxa"/>
          </w:tcPr>
          <w:p w14:paraId="33F8DACE" w14:textId="77777777" w:rsidR="00D917B5" w:rsidRPr="00071F06" w:rsidRDefault="00D917B5" w:rsidP="00A36C48">
            <w:pPr>
              <w:spacing w:before="0"/>
              <w:jc w:val="center"/>
              <w:rPr>
                <w:bCs/>
                <w:color w:val="auto"/>
                <w:sz w:val="20"/>
                <w:szCs w:val="20"/>
              </w:rPr>
            </w:pPr>
            <w:r w:rsidRPr="00071F06">
              <w:rPr>
                <w:bCs/>
                <w:color w:val="auto"/>
                <w:sz w:val="20"/>
                <w:szCs w:val="20"/>
              </w:rPr>
              <w:t>40</w:t>
            </w:r>
          </w:p>
        </w:tc>
        <w:tc>
          <w:tcPr>
            <w:tcW w:w="2970" w:type="dxa"/>
          </w:tcPr>
          <w:p w14:paraId="6CEED7B7" w14:textId="77777777" w:rsidR="00D917B5" w:rsidRPr="00071F06" w:rsidRDefault="00D917B5" w:rsidP="00A36C48">
            <w:pPr>
              <w:spacing w:before="0"/>
              <w:jc w:val="center"/>
              <w:rPr>
                <w:b/>
                <w:sz w:val="20"/>
                <w:szCs w:val="20"/>
                <w:highlight w:val="lightGray"/>
              </w:rPr>
            </w:pPr>
            <w:r w:rsidRPr="00071F06">
              <w:rPr>
                <w:bCs/>
                <w:color w:val="auto"/>
                <w:sz w:val="20"/>
                <w:szCs w:val="20"/>
              </w:rPr>
              <w:t>Medio</w:t>
            </w:r>
          </w:p>
        </w:tc>
      </w:tr>
      <w:tr w:rsidR="00D917B5" w14:paraId="0FB4740B" w14:textId="77777777" w:rsidTr="00C81C64">
        <w:tc>
          <w:tcPr>
            <w:tcW w:w="3539" w:type="dxa"/>
            <w:gridSpan w:val="2"/>
            <w:shd w:val="clear" w:color="auto" w:fill="9CC2E5" w:themeFill="accent1" w:themeFillTint="99"/>
          </w:tcPr>
          <w:p w14:paraId="3D28E172" w14:textId="77777777" w:rsidR="00D917B5" w:rsidRPr="00071F06" w:rsidRDefault="00D917B5" w:rsidP="00A36C48">
            <w:pPr>
              <w:spacing w:before="0"/>
              <w:rPr>
                <w:b/>
                <w:sz w:val="20"/>
                <w:szCs w:val="20"/>
                <w:highlight w:val="lightGray"/>
              </w:rPr>
            </w:pPr>
            <w:r w:rsidRPr="00071F06">
              <w:rPr>
                <w:b/>
                <w:color w:val="auto"/>
                <w:sz w:val="20"/>
                <w:szCs w:val="20"/>
              </w:rPr>
              <w:t xml:space="preserve">NEPSY-II: </w:t>
            </w:r>
            <w:r w:rsidRPr="00071F06">
              <w:rPr>
                <w:b/>
                <w:i/>
                <w:iCs/>
                <w:color w:val="auto"/>
                <w:sz w:val="20"/>
                <w:szCs w:val="20"/>
              </w:rPr>
              <w:t>Flexibilidad cognitiva</w:t>
            </w:r>
          </w:p>
        </w:tc>
        <w:tc>
          <w:tcPr>
            <w:tcW w:w="1985" w:type="dxa"/>
          </w:tcPr>
          <w:p w14:paraId="645D958C" w14:textId="77777777" w:rsidR="00D917B5" w:rsidRPr="00071F06" w:rsidRDefault="00D917B5" w:rsidP="00A36C48">
            <w:pPr>
              <w:spacing w:before="0"/>
              <w:jc w:val="center"/>
              <w:rPr>
                <w:b/>
                <w:sz w:val="20"/>
                <w:szCs w:val="20"/>
                <w:highlight w:val="lightGray"/>
              </w:rPr>
            </w:pPr>
            <w:r w:rsidRPr="00071F06">
              <w:rPr>
                <w:bCs/>
                <w:color w:val="auto"/>
                <w:sz w:val="20"/>
                <w:szCs w:val="20"/>
              </w:rPr>
              <w:t>35</w:t>
            </w:r>
          </w:p>
        </w:tc>
        <w:tc>
          <w:tcPr>
            <w:tcW w:w="2970" w:type="dxa"/>
          </w:tcPr>
          <w:p w14:paraId="753F1278" w14:textId="77777777" w:rsidR="00D917B5" w:rsidRPr="00071F06" w:rsidRDefault="00D917B5" w:rsidP="00A36C48">
            <w:pPr>
              <w:spacing w:before="0"/>
              <w:jc w:val="center"/>
              <w:rPr>
                <w:b/>
                <w:sz w:val="20"/>
                <w:szCs w:val="20"/>
                <w:highlight w:val="lightGray"/>
              </w:rPr>
            </w:pPr>
            <w:r w:rsidRPr="00071F06">
              <w:rPr>
                <w:bCs/>
                <w:color w:val="auto"/>
                <w:sz w:val="20"/>
                <w:szCs w:val="20"/>
              </w:rPr>
              <w:t>Medio</w:t>
            </w:r>
          </w:p>
        </w:tc>
      </w:tr>
      <w:tr w:rsidR="00D917B5" w14:paraId="3CFB60C7" w14:textId="77777777" w:rsidTr="00275348">
        <w:trPr>
          <w:trHeight w:val="227"/>
        </w:trPr>
        <w:tc>
          <w:tcPr>
            <w:tcW w:w="1769" w:type="dxa"/>
            <w:vMerge w:val="restart"/>
            <w:shd w:val="clear" w:color="auto" w:fill="9CC2E5" w:themeFill="accent1" w:themeFillTint="99"/>
          </w:tcPr>
          <w:p w14:paraId="18D47396" w14:textId="77777777" w:rsidR="00D917B5" w:rsidRPr="00071F06" w:rsidRDefault="00D917B5" w:rsidP="00A36C48">
            <w:pPr>
              <w:spacing w:before="0" w:after="0"/>
              <w:rPr>
                <w:b/>
                <w:color w:val="auto"/>
                <w:sz w:val="20"/>
                <w:szCs w:val="20"/>
              </w:rPr>
            </w:pPr>
            <w:r w:rsidRPr="00071F06">
              <w:rPr>
                <w:b/>
                <w:color w:val="auto"/>
                <w:sz w:val="20"/>
                <w:szCs w:val="20"/>
              </w:rPr>
              <w:t>TALE (dictado)</w:t>
            </w:r>
          </w:p>
        </w:tc>
        <w:tc>
          <w:tcPr>
            <w:tcW w:w="1770" w:type="dxa"/>
            <w:shd w:val="clear" w:color="auto" w:fill="9CC2E5" w:themeFill="accent1" w:themeFillTint="99"/>
          </w:tcPr>
          <w:p w14:paraId="2962EDB4" w14:textId="77777777" w:rsidR="00D917B5" w:rsidRPr="00071F06" w:rsidRDefault="00D917B5" w:rsidP="00A36C48">
            <w:pPr>
              <w:spacing w:before="0" w:after="0"/>
              <w:rPr>
                <w:b/>
                <w:i/>
                <w:iCs/>
                <w:color w:val="auto"/>
                <w:sz w:val="20"/>
                <w:szCs w:val="20"/>
              </w:rPr>
            </w:pPr>
            <w:r w:rsidRPr="00071F06">
              <w:rPr>
                <w:b/>
                <w:i/>
                <w:iCs/>
                <w:color w:val="auto"/>
                <w:sz w:val="20"/>
                <w:szCs w:val="20"/>
              </w:rPr>
              <w:t>O. natural</w:t>
            </w:r>
          </w:p>
        </w:tc>
        <w:tc>
          <w:tcPr>
            <w:tcW w:w="1985" w:type="dxa"/>
          </w:tcPr>
          <w:p w14:paraId="5345CC4F" w14:textId="77777777" w:rsidR="00D917B5" w:rsidRPr="00071F06" w:rsidRDefault="00D917B5" w:rsidP="00A36C48">
            <w:pPr>
              <w:spacing w:before="0"/>
              <w:jc w:val="center"/>
              <w:rPr>
                <w:b/>
                <w:sz w:val="20"/>
                <w:szCs w:val="20"/>
                <w:highlight w:val="lightGray"/>
              </w:rPr>
            </w:pPr>
            <w:r w:rsidRPr="00071F06">
              <w:rPr>
                <w:bCs/>
                <w:color w:val="auto"/>
                <w:sz w:val="20"/>
                <w:szCs w:val="20"/>
              </w:rPr>
              <w:t>27</w:t>
            </w:r>
          </w:p>
        </w:tc>
        <w:tc>
          <w:tcPr>
            <w:tcW w:w="2970" w:type="dxa"/>
          </w:tcPr>
          <w:p w14:paraId="37BBDC33" w14:textId="77777777" w:rsidR="00D917B5" w:rsidRPr="00071F06" w:rsidRDefault="00D917B5" w:rsidP="00A36C48">
            <w:pPr>
              <w:spacing w:before="0"/>
              <w:jc w:val="center"/>
              <w:rPr>
                <w:b/>
                <w:sz w:val="20"/>
                <w:szCs w:val="20"/>
                <w:highlight w:val="lightGray"/>
              </w:rPr>
            </w:pPr>
            <w:r w:rsidRPr="00071F06">
              <w:rPr>
                <w:bCs/>
                <w:color w:val="auto"/>
                <w:sz w:val="20"/>
                <w:szCs w:val="20"/>
              </w:rPr>
              <w:t>Medio</w:t>
            </w:r>
          </w:p>
        </w:tc>
      </w:tr>
      <w:tr w:rsidR="00D917B5" w14:paraId="6AFD0200" w14:textId="77777777" w:rsidTr="00275348">
        <w:trPr>
          <w:trHeight w:val="227"/>
        </w:trPr>
        <w:tc>
          <w:tcPr>
            <w:tcW w:w="1769" w:type="dxa"/>
            <w:vMerge/>
            <w:shd w:val="clear" w:color="auto" w:fill="9CC2E5" w:themeFill="accent1" w:themeFillTint="99"/>
          </w:tcPr>
          <w:p w14:paraId="12BC7A61" w14:textId="77777777" w:rsidR="00D917B5" w:rsidRPr="00071F06" w:rsidRDefault="00D917B5" w:rsidP="00A36C48">
            <w:pPr>
              <w:spacing w:before="0" w:after="0"/>
              <w:rPr>
                <w:b/>
                <w:color w:val="auto"/>
                <w:sz w:val="20"/>
                <w:szCs w:val="20"/>
              </w:rPr>
            </w:pPr>
          </w:p>
        </w:tc>
        <w:tc>
          <w:tcPr>
            <w:tcW w:w="1770" w:type="dxa"/>
            <w:shd w:val="clear" w:color="auto" w:fill="9CC2E5" w:themeFill="accent1" w:themeFillTint="99"/>
          </w:tcPr>
          <w:p w14:paraId="63AF84AC" w14:textId="77777777" w:rsidR="00D917B5" w:rsidRPr="00071F06" w:rsidRDefault="00D917B5" w:rsidP="00A36C48">
            <w:pPr>
              <w:spacing w:before="0" w:after="0"/>
              <w:rPr>
                <w:b/>
                <w:i/>
                <w:iCs/>
                <w:color w:val="auto"/>
                <w:sz w:val="20"/>
                <w:szCs w:val="20"/>
              </w:rPr>
            </w:pPr>
            <w:r w:rsidRPr="00071F06">
              <w:rPr>
                <w:b/>
                <w:i/>
                <w:iCs/>
                <w:color w:val="auto"/>
                <w:sz w:val="20"/>
                <w:szCs w:val="20"/>
              </w:rPr>
              <w:t>O. arbitraria</w:t>
            </w:r>
          </w:p>
        </w:tc>
        <w:tc>
          <w:tcPr>
            <w:tcW w:w="1985" w:type="dxa"/>
          </w:tcPr>
          <w:p w14:paraId="5F81A57B" w14:textId="77777777" w:rsidR="00D917B5" w:rsidRPr="00071F06" w:rsidRDefault="00D917B5" w:rsidP="00A36C48">
            <w:pPr>
              <w:spacing w:before="0"/>
              <w:jc w:val="center"/>
              <w:rPr>
                <w:b/>
                <w:sz w:val="20"/>
                <w:szCs w:val="20"/>
                <w:highlight w:val="lightGray"/>
              </w:rPr>
            </w:pPr>
            <w:r w:rsidRPr="00071F06">
              <w:rPr>
                <w:bCs/>
                <w:color w:val="auto"/>
                <w:sz w:val="20"/>
                <w:szCs w:val="20"/>
              </w:rPr>
              <w:t>23</w:t>
            </w:r>
          </w:p>
        </w:tc>
        <w:tc>
          <w:tcPr>
            <w:tcW w:w="2970" w:type="dxa"/>
          </w:tcPr>
          <w:p w14:paraId="0BB64836" w14:textId="77777777" w:rsidR="00D917B5" w:rsidRPr="00071F06" w:rsidRDefault="00D917B5" w:rsidP="00A36C48">
            <w:pPr>
              <w:spacing w:before="0" w:after="0"/>
              <w:jc w:val="center"/>
              <w:rPr>
                <w:b/>
                <w:sz w:val="20"/>
                <w:szCs w:val="20"/>
                <w:highlight w:val="lightGray"/>
              </w:rPr>
            </w:pPr>
            <w:r w:rsidRPr="00071F06">
              <w:rPr>
                <w:bCs/>
                <w:color w:val="auto"/>
                <w:sz w:val="20"/>
                <w:szCs w:val="20"/>
              </w:rPr>
              <w:t>Medio</w:t>
            </w:r>
          </w:p>
        </w:tc>
      </w:tr>
      <w:tr w:rsidR="00D917B5" w14:paraId="02F3419E" w14:textId="77777777" w:rsidTr="00C81C64">
        <w:tc>
          <w:tcPr>
            <w:tcW w:w="3539" w:type="dxa"/>
            <w:gridSpan w:val="2"/>
            <w:shd w:val="clear" w:color="auto" w:fill="9CC2E5" w:themeFill="accent1" w:themeFillTint="99"/>
          </w:tcPr>
          <w:p w14:paraId="0742B7A9" w14:textId="77777777" w:rsidR="00D917B5" w:rsidRPr="00071F06" w:rsidRDefault="00D917B5" w:rsidP="00A36C48">
            <w:pPr>
              <w:spacing w:before="0"/>
              <w:rPr>
                <w:b/>
                <w:color w:val="auto"/>
                <w:sz w:val="20"/>
                <w:szCs w:val="20"/>
              </w:rPr>
            </w:pPr>
            <w:r w:rsidRPr="00071F06">
              <w:rPr>
                <w:b/>
                <w:color w:val="auto"/>
                <w:sz w:val="20"/>
                <w:szCs w:val="20"/>
              </w:rPr>
              <w:t>TEMA-3</w:t>
            </w:r>
          </w:p>
        </w:tc>
        <w:tc>
          <w:tcPr>
            <w:tcW w:w="1985" w:type="dxa"/>
          </w:tcPr>
          <w:p w14:paraId="258C7309" w14:textId="77777777" w:rsidR="00D917B5" w:rsidRPr="00071F06" w:rsidRDefault="00D917B5" w:rsidP="00A36C48">
            <w:pPr>
              <w:spacing w:before="0"/>
              <w:jc w:val="center"/>
              <w:rPr>
                <w:b/>
                <w:sz w:val="20"/>
                <w:szCs w:val="20"/>
                <w:highlight w:val="lightGray"/>
              </w:rPr>
            </w:pPr>
            <w:r w:rsidRPr="00071F06">
              <w:rPr>
                <w:bCs/>
                <w:color w:val="auto"/>
                <w:sz w:val="20"/>
                <w:szCs w:val="20"/>
              </w:rPr>
              <w:t>24</w:t>
            </w:r>
          </w:p>
        </w:tc>
        <w:tc>
          <w:tcPr>
            <w:tcW w:w="2970" w:type="dxa"/>
          </w:tcPr>
          <w:p w14:paraId="1825F34B" w14:textId="77777777" w:rsidR="00D917B5" w:rsidRPr="00071F06" w:rsidRDefault="00D917B5" w:rsidP="00A36C48">
            <w:pPr>
              <w:spacing w:before="0"/>
              <w:jc w:val="center"/>
              <w:rPr>
                <w:b/>
                <w:sz w:val="20"/>
                <w:szCs w:val="20"/>
                <w:highlight w:val="lightGray"/>
              </w:rPr>
            </w:pPr>
            <w:r w:rsidRPr="00071F06">
              <w:rPr>
                <w:bCs/>
                <w:color w:val="auto"/>
                <w:sz w:val="20"/>
                <w:szCs w:val="20"/>
              </w:rPr>
              <w:t>Medio</w:t>
            </w:r>
          </w:p>
        </w:tc>
      </w:tr>
      <w:tr w:rsidR="00D917B5" w14:paraId="215BE35C" w14:textId="77777777" w:rsidTr="00275348">
        <w:trPr>
          <w:trHeight w:val="294"/>
        </w:trPr>
        <w:tc>
          <w:tcPr>
            <w:tcW w:w="1769" w:type="dxa"/>
            <w:vMerge w:val="restart"/>
            <w:shd w:val="clear" w:color="auto" w:fill="9CC2E5" w:themeFill="accent1" w:themeFillTint="99"/>
          </w:tcPr>
          <w:p w14:paraId="4928F4CF" w14:textId="77777777" w:rsidR="00D917B5" w:rsidRPr="00071F06" w:rsidRDefault="00D917B5" w:rsidP="00A36C48">
            <w:pPr>
              <w:spacing w:before="0"/>
              <w:rPr>
                <w:b/>
                <w:color w:val="auto"/>
                <w:sz w:val="20"/>
                <w:szCs w:val="20"/>
              </w:rPr>
            </w:pPr>
            <w:r w:rsidRPr="00071F06">
              <w:rPr>
                <w:b/>
                <w:color w:val="auto"/>
                <w:sz w:val="20"/>
                <w:szCs w:val="20"/>
              </w:rPr>
              <w:t>TDAH</w:t>
            </w:r>
          </w:p>
        </w:tc>
        <w:tc>
          <w:tcPr>
            <w:tcW w:w="1770" w:type="dxa"/>
            <w:shd w:val="clear" w:color="auto" w:fill="9CC2E5" w:themeFill="accent1" w:themeFillTint="99"/>
          </w:tcPr>
          <w:p w14:paraId="43447BB3" w14:textId="77777777" w:rsidR="00D917B5" w:rsidRPr="00071F06" w:rsidRDefault="00D917B5" w:rsidP="00A36C48">
            <w:pPr>
              <w:spacing w:before="0"/>
              <w:rPr>
                <w:b/>
                <w:i/>
                <w:iCs/>
                <w:color w:val="auto"/>
                <w:sz w:val="20"/>
                <w:szCs w:val="20"/>
              </w:rPr>
            </w:pPr>
            <w:r w:rsidRPr="00071F06">
              <w:rPr>
                <w:b/>
                <w:i/>
                <w:iCs/>
                <w:color w:val="auto"/>
                <w:sz w:val="20"/>
                <w:szCs w:val="20"/>
              </w:rPr>
              <w:t>Familia</w:t>
            </w:r>
          </w:p>
        </w:tc>
        <w:tc>
          <w:tcPr>
            <w:tcW w:w="1985" w:type="dxa"/>
          </w:tcPr>
          <w:p w14:paraId="354A4BFC" w14:textId="77777777" w:rsidR="00D917B5" w:rsidRPr="00071F06" w:rsidRDefault="00D917B5" w:rsidP="00A36C48">
            <w:pPr>
              <w:spacing w:before="0"/>
              <w:rPr>
                <w:b/>
                <w:sz w:val="20"/>
                <w:szCs w:val="20"/>
                <w:highlight w:val="lightGray"/>
              </w:rPr>
            </w:pPr>
            <w:proofErr w:type="spellStart"/>
            <w:r w:rsidRPr="00071F06">
              <w:rPr>
                <w:rFonts w:cstheme="minorHAnsi"/>
                <w:color w:val="000000" w:themeColor="text1"/>
                <w:sz w:val="20"/>
                <w:szCs w:val="20"/>
              </w:rPr>
              <w:t>Inat</w:t>
            </w:r>
            <w:proofErr w:type="spellEnd"/>
            <w:r w:rsidRPr="00071F06">
              <w:rPr>
                <w:rFonts w:cstheme="minorHAnsi"/>
                <w:color w:val="000000" w:themeColor="text1"/>
                <w:sz w:val="20"/>
                <w:szCs w:val="20"/>
              </w:rPr>
              <w:t>.: 75 / H/I: 60</w:t>
            </w:r>
          </w:p>
        </w:tc>
        <w:tc>
          <w:tcPr>
            <w:tcW w:w="2970" w:type="dxa"/>
          </w:tcPr>
          <w:p w14:paraId="7E51C0BC" w14:textId="77777777" w:rsidR="00D917B5" w:rsidRPr="00071F06" w:rsidRDefault="00D917B5" w:rsidP="00A36C48">
            <w:pPr>
              <w:spacing w:before="0"/>
              <w:jc w:val="center"/>
              <w:rPr>
                <w:b/>
                <w:sz w:val="20"/>
                <w:szCs w:val="20"/>
                <w:highlight w:val="lightGray"/>
              </w:rPr>
            </w:pPr>
            <w:r w:rsidRPr="00071F06">
              <w:rPr>
                <w:bCs/>
                <w:color w:val="auto"/>
                <w:sz w:val="20"/>
                <w:szCs w:val="20"/>
              </w:rPr>
              <w:t>Medio / Medio</w:t>
            </w:r>
          </w:p>
        </w:tc>
      </w:tr>
      <w:tr w:rsidR="00D917B5" w14:paraId="0608DC4B" w14:textId="77777777" w:rsidTr="00275348">
        <w:trPr>
          <w:trHeight w:val="293"/>
        </w:trPr>
        <w:tc>
          <w:tcPr>
            <w:tcW w:w="1769" w:type="dxa"/>
            <w:vMerge/>
            <w:shd w:val="clear" w:color="auto" w:fill="9CC2E5" w:themeFill="accent1" w:themeFillTint="99"/>
          </w:tcPr>
          <w:p w14:paraId="5D2E0C06" w14:textId="77777777" w:rsidR="00D917B5" w:rsidRPr="00071F06" w:rsidRDefault="00D917B5" w:rsidP="00A36C48">
            <w:pPr>
              <w:spacing w:before="0"/>
              <w:rPr>
                <w:b/>
                <w:color w:val="auto"/>
                <w:sz w:val="20"/>
                <w:szCs w:val="20"/>
              </w:rPr>
            </w:pPr>
          </w:p>
        </w:tc>
        <w:tc>
          <w:tcPr>
            <w:tcW w:w="1770" w:type="dxa"/>
            <w:shd w:val="clear" w:color="auto" w:fill="9CC2E5" w:themeFill="accent1" w:themeFillTint="99"/>
          </w:tcPr>
          <w:p w14:paraId="4A902695" w14:textId="77777777" w:rsidR="00D917B5" w:rsidRPr="00071F06" w:rsidRDefault="00D917B5" w:rsidP="00A36C48">
            <w:pPr>
              <w:spacing w:before="0"/>
              <w:rPr>
                <w:b/>
                <w:i/>
                <w:iCs/>
                <w:color w:val="auto"/>
                <w:sz w:val="20"/>
                <w:szCs w:val="20"/>
              </w:rPr>
            </w:pPr>
            <w:r w:rsidRPr="00071F06">
              <w:rPr>
                <w:b/>
                <w:i/>
                <w:iCs/>
                <w:color w:val="auto"/>
                <w:sz w:val="20"/>
                <w:szCs w:val="20"/>
              </w:rPr>
              <w:t>Escuela</w:t>
            </w:r>
          </w:p>
        </w:tc>
        <w:tc>
          <w:tcPr>
            <w:tcW w:w="1985" w:type="dxa"/>
          </w:tcPr>
          <w:p w14:paraId="17250B42" w14:textId="77777777" w:rsidR="00D917B5" w:rsidRPr="00071F06" w:rsidRDefault="00D917B5" w:rsidP="00A36C48">
            <w:pPr>
              <w:spacing w:before="0"/>
              <w:rPr>
                <w:b/>
                <w:sz w:val="20"/>
                <w:szCs w:val="20"/>
                <w:highlight w:val="lightGray"/>
              </w:rPr>
            </w:pPr>
            <w:proofErr w:type="spellStart"/>
            <w:r w:rsidRPr="00071F06">
              <w:rPr>
                <w:rFonts w:cstheme="minorHAnsi"/>
                <w:color w:val="000000" w:themeColor="text1"/>
                <w:sz w:val="20"/>
                <w:szCs w:val="20"/>
              </w:rPr>
              <w:t>Inat</w:t>
            </w:r>
            <w:proofErr w:type="spellEnd"/>
            <w:r w:rsidRPr="00071F06">
              <w:rPr>
                <w:rFonts w:cstheme="minorHAnsi"/>
                <w:color w:val="000000" w:themeColor="text1"/>
                <w:sz w:val="20"/>
                <w:szCs w:val="20"/>
              </w:rPr>
              <w:t>.: 80/ H/I: 70</w:t>
            </w:r>
          </w:p>
        </w:tc>
        <w:tc>
          <w:tcPr>
            <w:tcW w:w="2970" w:type="dxa"/>
          </w:tcPr>
          <w:p w14:paraId="032D9063" w14:textId="77777777" w:rsidR="00D917B5" w:rsidRPr="00071F06" w:rsidRDefault="00D917B5" w:rsidP="00A36C48">
            <w:pPr>
              <w:spacing w:before="0"/>
              <w:jc w:val="center"/>
              <w:rPr>
                <w:b/>
                <w:sz w:val="20"/>
                <w:szCs w:val="20"/>
                <w:highlight w:val="lightGray"/>
              </w:rPr>
            </w:pPr>
            <w:r w:rsidRPr="00071F06">
              <w:rPr>
                <w:bCs/>
                <w:color w:val="auto"/>
                <w:sz w:val="20"/>
                <w:szCs w:val="20"/>
              </w:rPr>
              <w:t>Subclínico / Medio</w:t>
            </w:r>
          </w:p>
        </w:tc>
      </w:tr>
      <w:tr w:rsidR="00D917B5" w14:paraId="601A2E96" w14:textId="77777777" w:rsidTr="00275348">
        <w:trPr>
          <w:trHeight w:val="197"/>
        </w:trPr>
        <w:tc>
          <w:tcPr>
            <w:tcW w:w="1769" w:type="dxa"/>
            <w:shd w:val="clear" w:color="auto" w:fill="9CC2E5" w:themeFill="accent1" w:themeFillTint="99"/>
          </w:tcPr>
          <w:p w14:paraId="1CF7D0D0" w14:textId="77777777" w:rsidR="00D917B5" w:rsidRPr="00071F06" w:rsidRDefault="00D917B5" w:rsidP="00A36C48">
            <w:pPr>
              <w:spacing w:before="0"/>
              <w:rPr>
                <w:b/>
                <w:color w:val="auto"/>
                <w:sz w:val="20"/>
                <w:szCs w:val="20"/>
              </w:rPr>
            </w:pPr>
            <w:r w:rsidRPr="00071F06">
              <w:rPr>
                <w:b/>
                <w:color w:val="auto"/>
                <w:sz w:val="20"/>
                <w:szCs w:val="20"/>
              </w:rPr>
              <w:t>SENA</w:t>
            </w:r>
          </w:p>
        </w:tc>
        <w:tc>
          <w:tcPr>
            <w:tcW w:w="1770" w:type="dxa"/>
            <w:shd w:val="clear" w:color="auto" w:fill="9CC2E5" w:themeFill="accent1" w:themeFillTint="99"/>
          </w:tcPr>
          <w:p w14:paraId="6A12826F" w14:textId="77777777" w:rsidR="00D917B5" w:rsidRPr="00071F06" w:rsidRDefault="00D917B5" w:rsidP="00A36C48">
            <w:pPr>
              <w:spacing w:before="0"/>
              <w:rPr>
                <w:b/>
                <w:i/>
                <w:iCs/>
                <w:color w:val="auto"/>
                <w:sz w:val="20"/>
                <w:szCs w:val="20"/>
              </w:rPr>
            </w:pPr>
            <w:r w:rsidRPr="00071F06">
              <w:rPr>
                <w:b/>
                <w:i/>
                <w:iCs/>
                <w:color w:val="auto"/>
                <w:sz w:val="20"/>
                <w:szCs w:val="20"/>
              </w:rPr>
              <w:t>Ansiedad</w:t>
            </w:r>
          </w:p>
        </w:tc>
        <w:tc>
          <w:tcPr>
            <w:tcW w:w="1985" w:type="dxa"/>
          </w:tcPr>
          <w:p w14:paraId="6322C6D5" w14:textId="77777777" w:rsidR="00D917B5" w:rsidRPr="00071F06" w:rsidRDefault="00D917B5" w:rsidP="00A36C48">
            <w:pPr>
              <w:spacing w:before="0"/>
              <w:jc w:val="center"/>
              <w:rPr>
                <w:b/>
                <w:sz w:val="20"/>
                <w:szCs w:val="20"/>
                <w:highlight w:val="lightGray"/>
              </w:rPr>
            </w:pPr>
            <w:r w:rsidRPr="00071F06">
              <w:rPr>
                <w:rFonts w:cstheme="minorHAnsi"/>
                <w:color w:val="000000" w:themeColor="text1"/>
                <w:sz w:val="20"/>
                <w:szCs w:val="20"/>
              </w:rPr>
              <w:t>53</w:t>
            </w:r>
          </w:p>
        </w:tc>
        <w:tc>
          <w:tcPr>
            <w:tcW w:w="2970" w:type="dxa"/>
          </w:tcPr>
          <w:p w14:paraId="4832CE1E" w14:textId="77777777" w:rsidR="00D917B5" w:rsidRPr="00071F06" w:rsidRDefault="00D917B5" w:rsidP="00A36C48">
            <w:pPr>
              <w:spacing w:before="0"/>
              <w:jc w:val="center"/>
              <w:rPr>
                <w:b/>
                <w:sz w:val="20"/>
                <w:szCs w:val="20"/>
                <w:highlight w:val="lightGray"/>
              </w:rPr>
            </w:pPr>
            <w:r w:rsidRPr="00071F06">
              <w:rPr>
                <w:bCs/>
                <w:color w:val="auto"/>
                <w:sz w:val="20"/>
                <w:szCs w:val="20"/>
              </w:rPr>
              <w:t>Medio</w:t>
            </w:r>
          </w:p>
        </w:tc>
      </w:tr>
      <w:tr w:rsidR="00D917B5" w14:paraId="4095802A" w14:textId="77777777" w:rsidTr="00275348">
        <w:tc>
          <w:tcPr>
            <w:tcW w:w="1769" w:type="dxa"/>
            <w:shd w:val="clear" w:color="auto" w:fill="9CC2E5" w:themeFill="accent1" w:themeFillTint="99"/>
          </w:tcPr>
          <w:p w14:paraId="677A1A97" w14:textId="77777777" w:rsidR="00D917B5" w:rsidRPr="00071F06" w:rsidRDefault="00D917B5" w:rsidP="00A36C48">
            <w:pPr>
              <w:spacing w:before="0"/>
              <w:rPr>
                <w:b/>
                <w:color w:val="auto"/>
                <w:sz w:val="20"/>
                <w:szCs w:val="20"/>
              </w:rPr>
            </w:pPr>
            <w:r w:rsidRPr="00071F06">
              <w:rPr>
                <w:b/>
                <w:color w:val="auto"/>
                <w:sz w:val="20"/>
                <w:szCs w:val="20"/>
              </w:rPr>
              <w:t>BRIEF</w:t>
            </w:r>
          </w:p>
        </w:tc>
        <w:tc>
          <w:tcPr>
            <w:tcW w:w="1770" w:type="dxa"/>
            <w:shd w:val="clear" w:color="auto" w:fill="9CC2E5" w:themeFill="accent1" w:themeFillTint="99"/>
          </w:tcPr>
          <w:p w14:paraId="525AF47C" w14:textId="77777777" w:rsidR="00D917B5" w:rsidRPr="00071F06" w:rsidRDefault="00D917B5" w:rsidP="00A36C48">
            <w:pPr>
              <w:spacing w:before="0"/>
              <w:rPr>
                <w:b/>
                <w:i/>
                <w:iCs/>
                <w:color w:val="auto"/>
                <w:sz w:val="20"/>
                <w:szCs w:val="20"/>
              </w:rPr>
            </w:pPr>
            <w:r w:rsidRPr="00071F06">
              <w:rPr>
                <w:b/>
                <w:i/>
                <w:iCs/>
                <w:color w:val="auto"/>
                <w:sz w:val="20"/>
                <w:szCs w:val="20"/>
              </w:rPr>
              <w:t>Planificación y organización materiales</w:t>
            </w:r>
          </w:p>
        </w:tc>
        <w:tc>
          <w:tcPr>
            <w:tcW w:w="1985" w:type="dxa"/>
          </w:tcPr>
          <w:p w14:paraId="06622CE4" w14:textId="77777777" w:rsidR="00D917B5" w:rsidRPr="00071F06" w:rsidRDefault="00D917B5" w:rsidP="00A36C48">
            <w:pPr>
              <w:spacing w:before="0"/>
              <w:jc w:val="center"/>
              <w:rPr>
                <w:color w:val="auto"/>
                <w:sz w:val="20"/>
                <w:szCs w:val="20"/>
              </w:rPr>
            </w:pPr>
            <w:r w:rsidRPr="00071F06">
              <w:rPr>
                <w:color w:val="auto"/>
                <w:sz w:val="20"/>
                <w:szCs w:val="20"/>
              </w:rPr>
              <w:t>70</w:t>
            </w:r>
          </w:p>
        </w:tc>
        <w:tc>
          <w:tcPr>
            <w:tcW w:w="2970" w:type="dxa"/>
          </w:tcPr>
          <w:p w14:paraId="7F60D342" w14:textId="77777777" w:rsidR="00D917B5" w:rsidRPr="00071F06" w:rsidRDefault="00D917B5" w:rsidP="00A36C48">
            <w:pPr>
              <w:spacing w:before="0"/>
              <w:jc w:val="center"/>
              <w:rPr>
                <w:b/>
                <w:sz w:val="20"/>
                <w:szCs w:val="20"/>
                <w:highlight w:val="lightGray"/>
              </w:rPr>
            </w:pPr>
            <w:r w:rsidRPr="00071F06">
              <w:rPr>
                <w:bCs/>
                <w:color w:val="auto"/>
                <w:sz w:val="20"/>
                <w:szCs w:val="20"/>
              </w:rPr>
              <w:t>Medio</w:t>
            </w:r>
          </w:p>
        </w:tc>
      </w:tr>
    </w:tbl>
    <w:p w14:paraId="5DE2FC10" w14:textId="2731CB8B" w:rsidR="00D917B5" w:rsidRDefault="00D917B5" w:rsidP="00D917B5">
      <w:pPr>
        <w:rPr>
          <w:bCs/>
          <w:color w:val="auto"/>
        </w:rPr>
      </w:pPr>
      <w:r w:rsidRPr="00317530">
        <w:rPr>
          <w:bCs/>
          <w:color w:val="auto"/>
        </w:rPr>
        <w:t>Teniendo</w:t>
      </w:r>
      <w:r>
        <w:rPr>
          <w:bCs/>
          <w:color w:val="auto"/>
        </w:rPr>
        <w:t xml:space="preserve"> en cuenta que Luis presenta una capacidad intelectual media y que sus padres se muestran colaboradores con la intervención, </w:t>
      </w:r>
      <w:r w:rsidR="00951CD2">
        <w:rPr>
          <w:bCs/>
          <w:color w:val="auto"/>
        </w:rPr>
        <w:t>es de esperar</w:t>
      </w:r>
      <w:r>
        <w:rPr>
          <w:bCs/>
          <w:color w:val="auto"/>
        </w:rPr>
        <w:t xml:space="preserve"> que el efecto de la intervención </w:t>
      </w:r>
      <w:r w:rsidR="001C2AD6">
        <w:rPr>
          <w:bCs/>
          <w:color w:val="auto"/>
        </w:rPr>
        <w:t>en</w:t>
      </w:r>
      <w:r>
        <w:rPr>
          <w:bCs/>
          <w:color w:val="auto"/>
        </w:rPr>
        <w:t xml:space="preserve"> 6 meses sea positivo, </w:t>
      </w:r>
      <w:r w:rsidR="004E58E9">
        <w:rPr>
          <w:bCs/>
          <w:color w:val="auto"/>
        </w:rPr>
        <w:t>mostrando</w:t>
      </w:r>
      <w:r>
        <w:rPr>
          <w:bCs/>
          <w:color w:val="auto"/>
        </w:rPr>
        <w:t xml:space="preserve"> mejoras significativas en los procesos y </w:t>
      </w:r>
      <w:r>
        <w:rPr>
          <w:bCs/>
          <w:color w:val="auto"/>
        </w:rPr>
        <w:lastRenderedPageBreak/>
        <w:t>aspectos alterados. Se espera que esta mejora se refleje con puntuaciones percentiles en el rango medio, si bien dentro del rango bajo de la media. Es posible que el rendimiento del niño en el CSAT-R sea ligeramente inferior a la media, siendo la atención sostenida una dificultad grave en el niño.</w:t>
      </w:r>
      <w:r w:rsidR="00703FEB">
        <w:rPr>
          <w:bCs/>
          <w:color w:val="auto"/>
        </w:rPr>
        <w:t xml:space="preserve"> </w:t>
      </w:r>
      <w:r>
        <w:rPr>
          <w:bCs/>
          <w:color w:val="auto"/>
        </w:rPr>
        <w:t>Se espera que</w:t>
      </w:r>
      <w:r w:rsidR="003F29F4">
        <w:rPr>
          <w:bCs/>
          <w:color w:val="auto"/>
        </w:rPr>
        <w:t>,</w:t>
      </w:r>
      <w:r>
        <w:rPr>
          <w:bCs/>
          <w:color w:val="auto"/>
        </w:rPr>
        <w:t xml:space="preserve"> mejorando </w:t>
      </w:r>
      <w:r w:rsidR="00F90C83">
        <w:rPr>
          <w:bCs/>
          <w:color w:val="auto"/>
        </w:rPr>
        <w:t xml:space="preserve">los </w:t>
      </w:r>
      <w:r>
        <w:rPr>
          <w:bCs/>
          <w:color w:val="auto"/>
        </w:rPr>
        <w:t>procesos</w:t>
      </w:r>
      <w:r w:rsidR="00F90C83">
        <w:rPr>
          <w:bCs/>
          <w:color w:val="auto"/>
        </w:rPr>
        <w:t xml:space="preserve"> atencionales y de funcionamiento ejecutiv</w:t>
      </w:r>
      <w:r w:rsidR="00703FEB">
        <w:rPr>
          <w:bCs/>
          <w:color w:val="auto"/>
        </w:rPr>
        <w:t>o</w:t>
      </w:r>
      <w:r>
        <w:rPr>
          <w:bCs/>
          <w:color w:val="auto"/>
        </w:rPr>
        <w:t xml:space="preserve">, mejore también la velocidad de procesamiento (que no se trata específicamente en esta intervención), los síntomas emocionales y los déficits a nivel de aprendizajes instrumentales: escritura, ortografía y habilidades matemáticas. A su vez, se espera que el entrenamiento intensivo dirigido a los aprendizajes instrumentales aporte beneficios notorios. Cabe señalar, que la mejora en los resultados de las pruebas cognitivas puede deberse en parte a la práctica de tareas similares a lo largo de la intervención. Por ello, es importante analizar los resultados en los cuestionarios (TDAH, SENA, BRIEF) y hablar con los padres, la tutora y el mismo niño, para comprobar si se observan mejoras en el funcionamiento diario. En la tabla se observa que quizás en el contexto escolar la profesora siga alertando de dificultad atencional, pero menos manifiesta que en la primera evaluación. A nivel conductual, se espera que el entrenamiento en </w:t>
      </w:r>
      <w:proofErr w:type="spellStart"/>
      <w:r>
        <w:rPr>
          <w:bCs/>
          <w:color w:val="auto"/>
        </w:rPr>
        <w:t>autoinstrucciones</w:t>
      </w:r>
      <w:proofErr w:type="spellEnd"/>
      <w:r>
        <w:rPr>
          <w:bCs/>
          <w:color w:val="auto"/>
        </w:rPr>
        <w:t xml:space="preserve"> reduzca la sintomatología impulsiva. </w:t>
      </w:r>
    </w:p>
    <w:p w14:paraId="67ECD5B1" w14:textId="77777777" w:rsidR="00D917B5" w:rsidRPr="002B1CCA" w:rsidRDefault="00D917B5" w:rsidP="00D917B5"/>
    <w:p w14:paraId="0D168105" w14:textId="77777777" w:rsidR="00D917B5" w:rsidRDefault="00D917B5" w:rsidP="00C12D84">
      <w:pPr>
        <w:spacing w:before="0"/>
        <w:rPr>
          <w:color w:val="auto"/>
        </w:rPr>
      </w:pPr>
    </w:p>
    <w:p w14:paraId="7D294376" w14:textId="77777777" w:rsidR="00A25DAB" w:rsidRDefault="00A25DAB">
      <w:pPr>
        <w:rPr>
          <w:b/>
          <w:sz w:val="36"/>
          <w:szCs w:val="36"/>
          <w:highlight w:val="lightGray"/>
        </w:rPr>
      </w:pPr>
      <w:r>
        <w:rPr>
          <w:highlight w:val="lightGray"/>
        </w:rPr>
        <w:br w:type="page"/>
      </w:r>
    </w:p>
    <w:p w14:paraId="6F837A7C" w14:textId="779002DE" w:rsidR="00A25DAB" w:rsidRPr="00071F06" w:rsidRDefault="00E806E7" w:rsidP="007F590E">
      <w:pPr>
        <w:pStyle w:val="Ttulo1"/>
      </w:pPr>
      <w:bookmarkStart w:id="33" w:name="_Toc124949214"/>
      <w:bookmarkStart w:id="34" w:name="_Toc125391751"/>
      <w:r w:rsidRPr="00071F06">
        <w:lastRenderedPageBreak/>
        <w:t>Conclusiones</w:t>
      </w:r>
      <w:bookmarkEnd w:id="33"/>
      <w:r w:rsidR="00454C71" w:rsidRPr="00071F06">
        <w:t xml:space="preserve"> del trabajo</w:t>
      </w:r>
      <w:bookmarkEnd w:id="34"/>
    </w:p>
    <w:p w14:paraId="29D9514B" w14:textId="76674EF3" w:rsidR="00331D3F" w:rsidRPr="006E4B9B" w:rsidRDefault="00762B9C" w:rsidP="00D376FB">
      <w:pPr>
        <w:rPr>
          <w:b/>
          <w:bCs/>
        </w:rPr>
      </w:pPr>
      <w:r w:rsidRPr="006E4B9B">
        <w:rPr>
          <w:b/>
          <w:bCs/>
        </w:rPr>
        <w:t>¿Qué he aprendido?</w:t>
      </w:r>
    </w:p>
    <w:p w14:paraId="0738F3B1" w14:textId="4E571E46" w:rsidR="000C6D1B" w:rsidRPr="00071F06" w:rsidRDefault="000C6D1B" w:rsidP="00D376FB">
      <w:pPr>
        <w:rPr>
          <w:color w:val="auto"/>
        </w:rPr>
      </w:pPr>
      <w:r w:rsidRPr="00071F06">
        <w:rPr>
          <w:color w:val="auto"/>
        </w:rPr>
        <w:t xml:space="preserve">Elegí un caso de TDAH con presencia comórbida de trastorno específico del aprendizaje, porque representa un tipo de caso común en el centro en el que realicé las prácticas. A su vez, </w:t>
      </w:r>
      <w:r w:rsidR="008B29E2" w:rsidRPr="00071F06">
        <w:rPr>
          <w:color w:val="auto"/>
        </w:rPr>
        <w:t>decidí</w:t>
      </w:r>
      <w:r w:rsidRPr="00071F06">
        <w:rPr>
          <w:color w:val="auto"/>
        </w:rPr>
        <w:t xml:space="preserve"> que los trastornos fueran en escritura y matemáticas, ya que me ha llamado la atención, también en mi círculo social, que observo a menudo estas dificultades en niños y adolescentes. Plantear un caso como este me ha permitido </w:t>
      </w:r>
      <w:r w:rsidR="000E391D" w:rsidRPr="00071F06">
        <w:rPr>
          <w:color w:val="auto"/>
        </w:rPr>
        <w:t>ded</w:t>
      </w:r>
      <w:r w:rsidR="00424428" w:rsidRPr="00071F06">
        <w:rPr>
          <w:color w:val="auto"/>
        </w:rPr>
        <w:t xml:space="preserve">icar tiempo a </w:t>
      </w:r>
      <w:r w:rsidR="000E391D" w:rsidRPr="00071F06">
        <w:rPr>
          <w:color w:val="auto"/>
        </w:rPr>
        <w:t>informarme</w:t>
      </w:r>
      <w:r w:rsidRPr="00071F06">
        <w:rPr>
          <w:color w:val="auto"/>
        </w:rPr>
        <w:t xml:space="preserve"> </w:t>
      </w:r>
      <w:r w:rsidR="00424428" w:rsidRPr="00071F06">
        <w:rPr>
          <w:color w:val="auto"/>
        </w:rPr>
        <w:t xml:space="preserve">acerca de las </w:t>
      </w:r>
      <w:r w:rsidRPr="00071F06">
        <w:rPr>
          <w:color w:val="auto"/>
        </w:rPr>
        <w:t xml:space="preserve">posibilidades </w:t>
      </w:r>
      <w:r w:rsidR="00424428" w:rsidRPr="00071F06">
        <w:rPr>
          <w:color w:val="auto"/>
        </w:rPr>
        <w:t xml:space="preserve">que </w:t>
      </w:r>
      <w:r w:rsidRPr="00071F06">
        <w:rPr>
          <w:color w:val="auto"/>
        </w:rPr>
        <w:t xml:space="preserve">hay para </w:t>
      </w:r>
      <w:r w:rsidR="00424428" w:rsidRPr="00071F06">
        <w:rPr>
          <w:color w:val="auto"/>
        </w:rPr>
        <w:t>tratarl</w:t>
      </w:r>
      <w:r w:rsidR="003C596B" w:rsidRPr="00071F06">
        <w:rPr>
          <w:color w:val="auto"/>
        </w:rPr>
        <w:t>o</w:t>
      </w:r>
      <w:r w:rsidRPr="00071F06">
        <w:rPr>
          <w:color w:val="auto"/>
        </w:rPr>
        <w:t xml:space="preserve"> y para prevenir</w:t>
      </w:r>
      <w:r w:rsidR="00424428" w:rsidRPr="00071F06">
        <w:rPr>
          <w:color w:val="auto"/>
        </w:rPr>
        <w:t>lo</w:t>
      </w:r>
      <w:r w:rsidRPr="00071F06">
        <w:rPr>
          <w:color w:val="auto"/>
        </w:rPr>
        <w:t xml:space="preserve">. Creo que tengo que seguir </w:t>
      </w:r>
      <w:r w:rsidR="00424428" w:rsidRPr="00071F06">
        <w:rPr>
          <w:color w:val="auto"/>
        </w:rPr>
        <w:t>investigando</w:t>
      </w:r>
      <w:r w:rsidRPr="00071F06">
        <w:rPr>
          <w:color w:val="auto"/>
        </w:rPr>
        <w:t xml:space="preserve"> al respecto y adquiriendo experiencia</w:t>
      </w:r>
      <w:r w:rsidR="00BF58BA" w:rsidRPr="00071F06">
        <w:rPr>
          <w:color w:val="auto"/>
        </w:rPr>
        <w:t xml:space="preserve"> práctica</w:t>
      </w:r>
      <w:r w:rsidRPr="00071F06">
        <w:rPr>
          <w:color w:val="auto"/>
        </w:rPr>
        <w:t>, pero con este trabajo he encontrado literatura interesante y he ganado mayor perspectiva.</w:t>
      </w:r>
    </w:p>
    <w:p w14:paraId="5D1BA61B" w14:textId="29C2F465" w:rsidR="006131CB" w:rsidRPr="00071F06" w:rsidRDefault="006804F2" w:rsidP="00D376FB">
      <w:pPr>
        <w:rPr>
          <w:color w:val="auto"/>
        </w:rPr>
      </w:pPr>
      <w:r w:rsidRPr="00071F06">
        <w:rPr>
          <w:color w:val="auto"/>
        </w:rPr>
        <w:t xml:space="preserve">A nivel práctico, </w:t>
      </w:r>
      <w:r w:rsidR="00C76901" w:rsidRPr="00071F06">
        <w:rPr>
          <w:color w:val="auto"/>
        </w:rPr>
        <w:t xml:space="preserve">con este trabajo </w:t>
      </w:r>
      <w:r w:rsidR="00D020AC" w:rsidRPr="00071F06">
        <w:rPr>
          <w:color w:val="auto"/>
        </w:rPr>
        <w:t xml:space="preserve">he aprendido </w:t>
      </w:r>
      <w:r w:rsidR="00F56FC7" w:rsidRPr="00071F06">
        <w:rPr>
          <w:color w:val="auto"/>
        </w:rPr>
        <w:t>l</w:t>
      </w:r>
      <w:r w:rsidR="00034319" w:rsidRPr="00071F06">
        <w:rPr>
          <w:color w:val="auto"/>
        </w:rPr>
        <w:t>a importancia y utilidad de planificar</w:t>
      </w:r>
      <w:r w:rsidR="00553FCF" w:rsidRPr="00071F06">
        <w:rPr>
          <w:color w:val="auto"/>
        </w:rPr>
        <w:t xml:space="preserve"> </w:t>
      </w:r>
      <w:r w:rsidR="00D020AC" w:rsidRPr="00071F06">
        <w:rPr>
          <w:color w:val="auto"/>
        </w:rPr>
        <w:t xml:space="preserve">tanto </w:t>
      </w:r>
      <w:r w:rsidR="00034319" w:rsidRPr="00071F06">
        <w:rPr>
          <w:color w:val="auto"/>
        </w:rPr>
        <w:t xml:space="preserve">la evaluación, tratando </w:t>
      </w:r>
      <w:r w:rsidR="004F2DAA" w:rsidRPr="00071F06">
        <w:rPr>
          <w:color w:val="auto"/>
        </w:rPr>
        <w:t>de evaluar todo lo necesario dentro de un marco temporal razonable;</w:t>
      </w:r>
      <w:r w:rsidR="00034319" w:rsidRPr="00071F06">
        <w:rPr>
          <w:color w:val="auto"/>
        </w:rPr>
        <w:t xml:space="preserve"> </w:t>
      </w:r>
      <w:r w:rsidR="00D020AC" w:rsidRPr="00071F06">
        <w:rPr>
          <w:color w:val="auto"/>
        </w:rPr>
        <w:t>como</w:t>
      </w:r>
      <w:r w:rsidR="00553FCF" w:rsidRPr="00071F06">
        <w:rPr>
          <w:color w:val="auto"/>
        </w:rPr>
        <w:t xml:space="preserve"> </w:t>
      </w:r>
      <w:r w:rsidR="00034319" w:rsidRPr="00071F06">
        <w:rPr>
          <w:color w:val="auto"/>
        </w:rPr>
        <w:t>la intervención</w:t>
      </w:r>
      <w:r w:rsidR="00933291" w:rsidRPr="00071F06">
        <w:rPr>
          <w:color w:val="auto"/>
        </w:rPr>
        <w:t xml:space="preserve">, pensando objetivos a corto y a largo plazo y distribuyendo las tareas en el tiempo para lograrlos. </w:t>
      </w:r>
      <w:r w:rsidR="006131CB" w:rsidRPr="00071F06">
        <w:rPr>
          <w:color w:val="auto"/>
        </w:rPr>
        <w:t xml:space="preserve">A su vez, </w:t>
      </w:r>
      <w:r w:rsidR="009A50C4" w:rsidRPr="00071F06">
        <w:rPr>
          <w:color w:val="auto"/>
        </w:rPr>
        <w:t>he comprobado</w:t>
      </w:r>
      <w:r w:rsidR="00C76392" w:rsidRPr="00071F06">
        <w:rPr>
          <w:color w:val="auto"/>
        </w:rPr>
        <w:t xml:space="preserve"> </w:t>
      </w:r>
      <w:r w:rsidR="009D4A3C" w:rsidRPr="00071F06">
        <w:rPr>
          <w:color w:val="auto"/>
        </w:rPr>
        <w:t>que formular</w:t>
      </w:r>
      <w:r w:rsidR="006131CB" w:rsidRPr="00071F06">
        <w:rPr>
          <w:color w:val="auto"/>
        </w:rPr>
        <w:t xml:space="preserve"> objetivos</w:t>
      </w:r>
      <w:r w:rsidR="00771215" w:rsidRPr="00071F06">
        <w:rPr>
          <w:color w:val="auto"/>
        </w:rPr>
        <w:t xml:space="preserve"> que sean</w:t>
      </w:r>
      <w:r w:rsidR="006131CB" w:rsidRPr="00071F06">
        <w:rPr>
          <w:color w:val="auto"/>
        </w:rPr>
        <w:t xml:space="preserve"> concretos</w:t>
      </w:r>
      <w:r w:rsidR="00771215" w:rsidRPr="00071F06">
        <w:rPr>
          <w:color w:val="auto"/>
        </w:rPr>
        <w:t xml:space="preserve"> </w:t>
      </w:r>
      <w:r w:rsidR="00E672E2" w:rsidRPr="00071F06">
        <w:rPr>
          <w:color w:val="auto"/>
        </w:rPr>
        <w:t>sirve de base para planificar la intervención</w:t>
      </w:r>
      <w:r w:rsidR="004977EE" w:rsidRPr="00071F06">
        <w:rPr>
          <w:color w:val="auto"/>
        </w:rPr>
        <w:t xml:space="preserve"> y </w:t>
      </w:r>
      <w:r w:rsidR="006131CB" w:rsidRPr="00071F06">
        <w:rPr>
          <w:color w:val="auto"/>
        </w:rPr>
        <w:t xml:space="preserve">para </w:t>
      </w:r>
      <w:r w:rsidR="00771215" w:rsidRPr="00071F06">
        <w:rPr>
          <w:color w:val="auto"/>
        </w:rPr>
        <w:t>poder medir</w:t>
      </w:r>
      <w:r w:rsidR="006131CB" w:rsidRPr="00071F06">
        <w:rPr>
          <w:color w:val="auto"/>
        </w:rPr>
        <w:t xml:space="preserve"> </w:t>
      </w:r>
      <w:r w:rsidR="00771215" w:rsidRPr="00071F06">
        <w:rPr>
          <w:color w:val="auto"/>
        </w:rPr>
        <w:t>el</w:t>
      </w:r>
      <w:r w:rsidR="006131CB" w:rsidRPr="00071F06">
        <w:rPr>
          <w:color w:val="auto"/>
        </w:rPr>
        <w:t xml:space="preserve"> éxito</w:t>
      </w:r>
      <w:r w:rsidR="00771215" w:rsidRPr="00071F06">
        <w:rPr>
          <w:color w:val="auto"/>
        </w:rPr>
        <w:t xml:space="preserve"> de </w:t>
      </w:r>
      <w:r w:rsidR="00700B9A" w:rsidRPr="00071F06">
        <w:rPr>
          <w:color w:val="auto"/>
        </w:rPr>
        <w:t>esta</w:t>
      </w:r>
      <w:r w:rsidR="004977EE" w:rsidRPr="00071F06">
        <w:rPr>
          <w:color w:val="auto"/>
        </w:rPr>
        <w:t>.</w:t>
      </w:r>
      <w:r w:rsidR="00AB27F8" w:rsidRPr="00071F06">
        <w:rPr>
          <w:color w:val="auto"/>
        </w:rPr>
        <w:t xml:space="preserve"> </w:t>
      </w:r>
      <w:r w:rsidR="00794DAD" w:rsidRPr="00071F06">
        <w:rPr>
          <w:color w:val="auto"/>
        </w:rPr>
        <w:t xml:space="preserve">Con respecto a </w:t>
      </w:r>
      <w:r w:rsidR="00700B9A" w:rsidRPr="00071F06">
        <w:rPr>
          <w:color w:val="auto"/>
        </w:rPr>
        <w:t>la planificación</w:t>
      </w:r>
      <w:r w:rsidR="00794DAD" w:rsidRPr="00071F06">
        <w:rPr>
          <w:color w:val="auto"/>
        </w:rPr>
        <w:t xml:space="preserve">, he descubierto que </w:t>
      </w:r>
      <w:r w:rsidR="00123EEC" w:rsidRPr="00071F06">
        <w:rPr>
          <w:color w:val="auto"/>
        </w:rPr>
        <w:t>el</w:t>
      </w:r>
      <w:r w:rsidR="00AB27F8" w:rsidRPr="00071F06">
        <w:rPr>
          <w:color w:val="auto"/>
        </w:rPr>
        <w:t xml:space="preserve"> cronograma </w:t>
      </w:r>
      <w:r w:rsidR="00785F22" w:rsidRPr="00071F06">
        <w:rPr>
          <w:color w:val="auto"/>
        </w:rPr>
        <w:t xml:space="preserve">resumen mensual y </w:t>
      </w:r>
      <w:r w:rsidR="00123EEC" w:rsidRPr="00071F06">
        <w:rPr>
          <w:color w:val="auto"/>
        </w:rPr>
        <w:t>el</w:t>
      </w:r>
      <w:r w:rsidR="00785F22" w:rsidRPr="00071F06">
        <w:rPr>
          <w:color w:val="auto"/>
        </w:rPr>
        <w:t xml:space="preserve"> cronograma completo </w:t>
      </w:r>
      <w:r w:rsidR="00DA529F" w:rsidRPr="00071F06">
        <w:rPr>
          <w:color w:val="auto"/>
        </w:rPr>
        <w:t>son herramientas muy útiles</w:t>
      </w:r>
      <w:r w:rsidR="00785F22" w:rsidRPr="00071F06">
        <w:rPr>
          <w:color w:val="auto"/>
        </w:rPr>
        <w:t xml:space="preserve"> </w:t>
      </w:r>
      <w:r w:rsidR="00A23AE9" w:rsidRPr="00071F06">
        <w:rPr>
          <w:color w:val="auto"/>
        </w:rPr>
        <w:t>que me sirven no sólo a nivel laboral, sino también a la hora de planificar otro tipo de tareas</w:t>
      </w:r>
      <w:r w:rsidR="00F11B10" w:rsidRPr="00071F06">
        <w:rPr>
          <w:color w:val="auto"/>
        </w:rPr>
        <w:t xml:space="preserve"> y actividades. En mi caso</w:t>
      </w:r>
      <w:r w:rsidR="00FE370F" w:rsidRPr="00071F06">
        <w:rPr>
          <w:color w:val="auto"/>
        </w:rPr>
        <w:t>, he comenzado a implementar el uso del cronograma para la planificación de las clases particulares que imparto.</w:t>
      </w:r>
    </w:p>
    <w:p w14:paraId="5C2442DB" w14:textId="7C8B1B6F" w:rsidR="00523364" w:rsidRPr="00071F06" w:rsidRDefault="007E0537" w:rsidP="00D376FB">
      <w:pPr>
        <w:rPr>
          <w:color w:val="auto"/>
        </w:rPr>
      </w:pPr>
      <w:r w:rsidRPr="00071F06">
        <w:rPr>
          <w:color w:val="auto"/>
        </w:rPr>
        <w:t xml:space="preserve">Por otro lado, este trabajo me ha permitido </w:t>
      </w:r>
      <w:r w:rsidR="003F5B1F" w:rsidRPr="00071F06">
        <w:rPr>
          <w:color w:val="auto"/>
        </w:rPr>
        <w:t>reflexiona</w:t>
      </w:r>
      <w:r w:rsidRPr="00071F06">
        <w:rPr>
          <w:color w:val="auto"/>
        </w:rPr>
        <w:t>r</w:t>
      </w:r>
      <w:r w:rsidR="003F5B1F" w:rsidRPr="00071F06">
        <w:rPr>
          <w:color w:val="auto"/>
        </w:rPr>
        <w:t xml:space="preserve"> acerca de las diferencias entre </w:t>
      </w:r>
      <w:r w:rsidR="003F5B1F" w:rsidRPr="00071F06">
        <w:rPr>
          <w:i/>
          <w:iCs/>
          <w:color w:val="auto"/>
        </w:rPr>
        <w:t>dificultad</w:t>
      </w:r>
      <w:r w:rsidR="003F5B1F" w:rsidRPr="00071F06">
        <w:rPr>
          <w:color w:val="auto"/>
        </w:rPr>
        <w:t xml:space="preserve"> y </w:t>
      </w:r>
      <w:r w:rsidR="003F5B1F" w:rsidRPr="00071F06">
        <w:rPr>
          <w:i/>
          <w:iCs/>
          <w:color w:val="auto"/>
        </w:rPr>
        <w:t>trastorno</w:t>
      </w:r>
      <w:r w:rsidR="003F5B1F" w:rsidRPr="00071F06">
        <w:rPr>
          <w:color w:val="auto"/>
        </w:rPr>
        <w:t xml:space="preserve"> del aprendizaje</w:t>
      </w:r>
      <w:r w:rsidR="00B625CF" w:rsidRPr="00071F06">
        <w:rPr>
          <w:color w:val="auto"/>
        </w:rPr>
        <w:t xml:space="preserve"> y he tratado de entender qué aspectos es importante </w:t>
      </w:r>
      <w:r w:rsidR="00F22F30" w:rsidRPr="00071F06">
        <w:rPr>
          <w:color w:val="auto"/>
        </w:rPr>
        <w:t>comprobar para hacer un diagnóstico de trastorno.</w:t>
      </w:r>
      <w:r w:rsidR="000A732E" w:rsidRPr="00071F06">
        <w:rPr>
          <w:color w:val="auto"/>
        </w:rPr>
        <w:t xml:space="preserve"> </w:t>
      </w:r>
      <w:r w:rsidR="00E9184A" w:rsidRPr="00071F06">
        <w:rPr>
          <w:color w:val="auto"/>
        </w:rPr>
        <w:t>A su vez, h</w:t>
      </w:r>
      <w:r w:rsidR="00A0248A" w:rsidRPr="00071F06">
        <w:rPr>
          <w:color w:val="auto"/>
        </w:rPr>
        <w:t xml:space="preserve">e profundizado acerca del </w:t>
      </w:r>
      <w:r w:rsidR="00523364" w:rsidRPr="00071F06">
        <w:rPr>
          <w:color w:val="auto"/>
        </w:rPr>
        <w:t xml:space="preserve">uso de </w:t>
      </w:r>
      <w:r w:rsidR="001720E6" w:rsidRPr="00071F06">
        <w:rPr>
          <w:color w:val="auto"/>
        </w:rPr>
        <w:t xml:space="preserve">las </w:t>
      </w:r>
      <w:proofErr w:type="spellStart"/>
      <w:r w:rsidR="00523364" w:rsidRPr="00071F06">
        <w:rPr>
          <w:color w:val="auto"/>
        </w:rPr>
        <w:t>autoinstrucciones</w:t>
      </w:r>
      <w:proofErr w:type="spellEnd"/>
      <w:r w:rsidR="00523364" w:rsidRPr="00071F06">
        <w:rPr>
          <w:color w:val="auto"/>
        </w:rPr>
        <w:t xml:space="preserve"> </w:t>
      </w:r>
      <w:r w:rsidR="008D5F52" w:rsidRPr="00071F06">
        <w:rPr>
          <w:color w:val="auto"/>
        </w:rPr>
        <w:t xml:space="preserve">como técnica de autocontrol, </w:t>
      </w:r>
      <w:r w:rsidR="008203C4" w:rsidRPr="00071F06">
        <w:rPr>
          <w:color w:val="auto"/>
        </w:rPr>
        <w:t>reflexionando</w:t>
      </w:r>
      <w:r w:rsidR="008D5F52" w:rsidRPr="00071F06">
        <w:rPr>
          <w:color w:val="auto"/>
        </w:rPr>
        <w:t xml:space="preserve"> </w:t>
      </w:r>
      <w:r w:rsidR="00523364" w:rsidRPr="00071F06">
        <w:rPr>
          <w:color w:val="auto"/>
        </w:rPr>
        <w:t xml:space="preserve">acerca de la función reguladora del lenguaje y del problema que supone </w:t>
      </w:r>
      <w:r w:rsidR="006A0290" w:rsidRPr="00071F06">
        <w:rPr>
          <w:color w:val="auto"/>
        </w:rPr>
        <w:t xml:space="preserve">tener déficits a nivel </w:t>
      </w:r>
      <w:r w:rsidR="001C2B42" w:rsidRPr="00071F06">
        <w:rPr>
          <w:color w:val="auto"/>
        </w:rPr>
        <w:t>oral</w:t>
      </w:r>
      <w:r w:rsidR="006A0290" w:rsidRPr="00071F06">
        <w:rPr>
          <w:color w:val="auto"/>
        </w:rPr>
        <w:t xml:space="preserve"> y/o escrito, </w:t>
      </w:r>
      <w:r w:rsidR="00706649" w:rsidRPr="00071F06">
        <w:rPr>
          <w:color w:val="auto"/>
        </w:rPr>
        <w:t xml:space="preserve">presentes en múltiples patologías, </w:t>
      </w:r>
      <w:r w:rsidR="006A0290" w:rsidRPr="00071F06">
        <w:rPr>
          <w:color w:val="auto"/>
        </w:rPr>
        <w:t>ya que la comunicación es</w:t>
      </w:r>
      <w:r w:rsidR="00BB1324" w:rsidRPr="00071F06">
        <w:rPr>
          <w:color w:val="auto"/>
        </w:rPr>
        <w:t>tá presente en casi todos los ámbitos de nuestra vida.</w:t>
      </w:r>
    </w:p>
    <w:p w14:paraId="4CF0C790" w14:textId="4D629277" w:rsidR="00585444" w:rsidRDefault="008D1FFB" w:rsidP="00D376FB">
      <w:pPr>
        <w:rPr>
          <w:color w:val="auto"/>
        </w:rPr>
      </w:pPr>
      <w:r w:rsidRPr="00071F06">
        <w:rPr>
          <w:color w:val="auto"/>
        </w:rPr>
        <w:t>A la hora de buscar información acerca de programas de intervención</w:t>
      </w:r>
      <w:r w:rsidR="00BB582B" w:rsidRPr="00071F06">
        <w:rPr>
          <w:color w:val="auto"/>
        </w:rPr>
        <w:t xml:space="preserve"> para niños con TDAH</w:t>
      </w:r>
      <w:r w:rsidR="008C5ED2" w:rsidRPr="00071F06">
        <w:rPr>
          <w:color w:val="auto"/>
        </w:rPr>
        <w:t xml:space="preserve"> </w:t>
      </w:r>
      <w:r w:rsidRPr="00071F06">
        <w:rPr>
          <w:color w:val="auto"/>
        </w:rPr>
        <w:t xml:space="preserve">me han parecido </w:t>
      </w:r>
      <w:r w:rsidR="00BB582B" w:rsidRPr="00071F06">
        <w:rPr>
          <w:color w:val="auto"/>
        </w:rPr>
        <w:t>especialmente</w:t>
      </w:r>
      <w:r w:rsidRPr="00071F06">
        <w:rPr>
          <w:color w:val="auto"/>
        </w:rPr>
        <w:t xml:space="preserve"> valioso</w:t>
      </w:r>
      <w:r w:rsidR="008C5ED2" w:rsidRPr="00071F06">
        <w:rPr>
          <w:color w:val="auto"/>
        </w:rPr>
        <w:t>s,</w:t>
      </w:r>
      <w:r w:rsidRPr="00071F06">
        <w:rPr>
          <w:color w:val="auto"/>
        </w:rPr>
        <w:t xml:space="preserve"> los artículos en los que los autores </w:t>
      </w:r>
      <w:r w:rsidR="006A53E5" w:rsidRPr="00071F06">
        <w:rPr>
          <w:color w:val="auto"/>
        </w:rPr>
        <w:t>aportan propuestas en base a su</w:t>
      </w:r>
      <w:r w:rsidRPr="00071F06">
        <w:rPr>
          <w:color w:val="auto"/>
        </w:rPr>
        <w:t xml:space="preserve"> </w:t>
      </w:r>
      <w:r w:rsidR="006A53E5" w:rsidRPr="00071F06">
        <w:rPr>
          <w:color w:val="auto"/>
        </w:rPr>
        <w:t xml:space="preserve">experiencia </w:t>
      </w:r>
      <w:r w:rsidR="008C5ED2" w:rsidRPr="00071F06">
        <w:rPr>
          <w:color w:val="auto"/>
        </w:rPr>
        <w:t>práctica</w:t>
      </w:r>
      <w:r w:rsidR="006A53E5" w:rsidRPr="00071F06">
        <w:rPr>
          <w:color w:val="auto"/>
        </w:rPr>
        <w:t xml:space="preserve"> con niños</w:t>
      </w:r>
      <w:r w:rsidR="00BB582B" w:rsidRPr="00071F06">
        <w:rPr>
          <w:color w:val="auto"/>
        </w:rPr>
        <w:t>, más que los artículos en los que se hablaba a nivel teórico</w:t>
      </w:r>
      <w:r w:rsidR="00F3479B" w:rsidRPr="00071F06">
        <w:rPr>
          <w:color w:val="auto"/>
        </w:rPr>
        <w:t xml:space="preserve">. Esto me hace pensar en la importancia </w:t>
      </w:r>
      <w:r w:rsidR="00146F13" w:rsidRPr="00071F06">
        <w:rPr>
          <w:color w:val="auto"/>
        </w:rPr>
        <w:t xml:space="preserve">que tiene </w:t>
      </w:r>
      <w:r w:rsidR="00805210" w:rsidRPr="00071F06">
        <w:rPr>
          <w:color w:val="auto"/>
        </w:rPr>
        <w:t>para la investigación, mantener una relación equilibrada entre la teoría y la práctica</w:t>
      </w:r>
      <w:r w:rsidR="00BD6042" w:rsidRPr="00071F06">
        <w:rPr>
          <w:color w:val="auto"/>
        </w:rPr>
        <w:t xml:space="preserve"> y clarificar qué objetivos se persiguen.</w:t>
      </w:r>
    </w:p>
    <w:p w14:paraId="5999CB5A" w14:textId="77777777" w:rsidR="00C64DE0" w:rsidRPr="00071F06" w:rsidRDefault="00C64DE0" w:rsidP="00D376FB">
      <w:pPr>
        <w:rPr>
          <w:color w:val="auto"/>
        </w:rPr>
      </w:pPr>
    </w:p>
    <w:p w14:paraId="0E16104E" w14:textId="051130B1" w:rsidR="00762B9C" w:rsidRPr="006E4B9B" w:rsidRDefault="00762B9C" w:rsidP="00D376FB">
      <w:pPr>
        <w:rPr>
          <w:b/>
          <w:bCs/>
        </w:rPr>
      </w:pPr>
      <w:r w:rsidRPr="006E4B9B">
        <w:rPr>
          <w:b/>
          <w:bCs/>
        </w:rPr>
        <w:t>¿Qué espero aportar?</w:t>
      </w:r>
    </w:p>
    <w:p w14:paraId="07620150" w14:textId="7C1B19A7" w:rsidR="00DB1A86" w:rsidRDefault="00B31463" w:rsidP="00D376FB">
      <w:pPr>
        <w:rPr>
          <w:color w:val="auto"/>
        </w:rPr>
      </w:pPr>
      <w:r w:rsidRPr="00071F06">
        <w:rPr>
          <w:color w:val="auto"/>
        </w:rPr>
        <w:t>Con este trabajo, en particular con la propuesta de intervención, espero aportar u</w:t>
      </w:r>
      <w:r w:rsidR="00DB1A86" w:rsidRPr="00071F06">
        <w:rPr>
          <w:color w:val="auto"/>
        </w:rPr>
        <w:t xml:space="preserve">na idea de cómo </w:t>
      </w:r>
      <w:r w:rsidR="00EF5718" w:rsidRPr="00071F06">
        <w:rPr>
          <w:color w:val="auto"/>
        </w:rPr>
        <w:t>tratar</w:t>
      </w:r>
      <w:r w:rsidR="00367867" w:rsidRPr="00071F06">
        <w:rPr>
          <w:color w:val="auto"/>
        </w:rPr>
        <w:t xml:space="preserve"> diferentes tipos de dificultades en un mismo programa de intervención. Me he centrado </w:t>
      </w:r>
      <w:r w:rsidR="004A2C92" w:rsidRPr="00071F06">
        <w:rPr>
          <w:color w:val="auto"/>
        </w:rPr>
        <w:t>en</w:t>
      </w:r>
      <w:r w:rsidR="00EF5718" w:rsidRPr="00071F06">
        <w:rPr>
          <w:color w:val="auto"/>
        </w:rPr>
        <w:t xml:space="preserve"> dar</w:t>
      </w:r>
      <w:r w:rsidR="004A2C92" w:rsidRPr="00071F06">
        <w:rPr>
          <w:color w:val="auto"/>
        </w:rPr>
        <w:t xml:space="preserve"> </w:t>
      </w:r>
      <w:r w:rsidR="00EF5718" w:rsidRPr="00071F06">
        <w:rPr>
          <w:color w:val="auto"/>
        </w:rPr>
        <w:t>un</w:t>
      </w:r>
      <w:r w:rsidR="004A2C92" w:rsidRPr="00071F06">
        <w:rPr>
          <w:color w:val="auto"/>
        </w:rPr>
        <w:t xml:space="preserve">a visión general de </w:t>
      </w:r>
      <w:r w:rsidR="00EF5718" w:rsidRPr="00071F06">
        <w:rPr>
          <w:color w:val="auto"/>
        </w:rPr>
        <w:t>cómo puede ser tal</w:t>
      </w:r>
      <w:r w:rsidR="004A2C92" w:rsidRPr="00071F06">
        <w:rPr>
          <w:color w:val="auto"/>
        </w:rPr>
        <w:t xml:space="preserve"> intervención, estableciendo </w:t>
      </w:r>
      <w:r w:rsidR="00C74601" w:rsidRPr="00071F06">
        <w:rPr>
          <w:color w:val="auto"/>
        </w:rPr>
        <w:t xml:space="preserve">fases </w:t>
      </w:r>
      <w:r w:rsidR="00B204C6" w:rsidRPr="00071F06">
        <w:rPr>
          <w:color w:val="auto"/>
        </w:rPr>
        <w:t xml:space="preserve">(empezando por las competencias básicas y siguiendo con las complejas) </w:t>
      </w:r>
      <w:r w:rsidR="00C74601" w:rsidRPr="00071F06">
        <w:rPr>
          <w:color w:val="auto"/>
        </w:rPr>
        <w:t>y proponiendo tipos de tareas</w:t>
      </w:r>
      <w:r w:rsidR="00B204C6" w:rsidRPr="00071F06">
        <w:rPr>
          <w:color w:val="auto"/>
        </w:rPr>
        <w:t xml:space="preserve"> (ej. </w:t>
      </w:r>
      <w:r w:rsidR="0028026F" w:rsidRPr="00071F06">
        <w:rPr>
          <w:color w:val="auto"/>
        </w:rPr>
        <w:t>tareas de cancelación)</w:t>
      </w:r>
      <w:r w:rsidR="003B4B22" w:rsidRPr="00071F06">
        <w:rPr>
          <w:color w:val="auto"/>
        </w:rPr>
        <w:t>, más que tareas concretas.</w:t>
      </w:r>
      <w:r w:rsidR="0028026F" w:rsidRPr="00071F06">
        <w:rPr>
          <w:color w:val="auto"/>
        </w:rPr>
        <w:t xml:space="preserve"> Con </w:t>
      </w:r>
      <w:r w:rsidR="0028026F" w:rsidRPr="00071F06">
        <w:rPr>
          <w:color w:val="auto"/>
        </w:rPr>
        <w:lastRenderedPageBreak/>
        <w:t>esto</w:t>
      </w:r>
      <w:r w:rsidR="00F146E1" w:rsidRPr="00071F06">
        <w:rPr>
          <w:color w:val="auto"/>
        </w:rPr>
        <w:t>,</w:t>
      </w:r>
      <w:r w:rsidR="0028026F" w:rsidRPr="00071F06">
        <w:rPr>
          <w:color w:val="auto"/>
        </w:rPr>
        <w:t xml:space="preserve"> </w:t>
      </w:r>
      <w:r w:rsidR="002C4088" w:rsidRPr="00071F06">
        <w:rPr>
          <w:color w:val="auto"/>
        </w:rPr>
        <w:t xml:space="preserve">mi intención es </w:t>
      </w:r>
      <w:r w:rsidR="008A4C3A" w:rsidRPr="00071F06">
        <w:rPr>
          <w:color w:val="auto"/>
        </w:rPr>
        <w:t>que la puesta en práctica de</w:t>
      </w:r>
      <w:r w:rsidR="00114C7F" w:rsidRPr="00071F06">
        <w:rPr>
          <w:color w:val="auto"/>
        </w:rPr>
        <w:t xml:space="preserve"> esta intervención</w:t>
      </w:r>
      <w:r w:rsidR="002C4088" w:rsidRPr="00071F06">
        <w:rPr>
          <w:color w:val="auto"/>
        </w:rPr>
        <w:t xml:space="preserve"> </w:t>
      </w:r>
      <w:r w:rsidR="00710FFC" w:rsidRPr="00071F06">
        <w:rPr>
          <w:color w:val="auto"/>
        </w:rPr>
        <w:t>permita un margen de</w:t>
      </w:r>
      <w:r w:rsidR="00F146E1" w:rsidRPr="00071F06">
        <w:rPr>
          <w:color w:val="auto"/>
        </w:rPr>
        <w:t xml:space="preserve"> creativ</w:t>
      </w:r>
      <w:r w:rsidR="00710FFC" w:rsidRPr="00071F06">
        <w:rPr>
          <w:color w:val="auto"/>
        </w:rPr>
        <w:t>idad</w:t>
      </w:r>
      <w:r w:rsidR="00F146E1" w:rsidRPr="00071F06">
        <w:rPr>
          <w:color w:val="auto"/>
        </w:rPr>
        <w:t xml:space="preserve"> </w:t>
      </w:r>
      <w:r w:rsidR="0043159B" w:rsidRPr="00071F06">
        <w:rPr>
          <w:color w:val="auto"/>
        </w:rPr>
        <w:t>y flexib</w:t>
      </w:r>
      <w:r w:rsidR="00710FFC" w:rsidRPr="00071F06">
        <w:rPr>
          <w:color w:val="auto"/>
        </w:rPr>
        <w:t>ilidad</w:t>
      </w:r>
      <w:r w:rsidR="0043159B" w:rsidRPr="00071F06">
        <w:rPr>
          <w:color w:val="auto"/>
        </w:rPr>
        <w:t xml:space="preserve"> a la hora de adaptarla al</w:t>
      </w:r>
      <w:r w:rsidR="00710FFC" w:rsidRPr="00071F06">
        <w:rPr>
          <w:color w:val="auto"/>
        </w:rPr>
        <w:t xml:space="preserve"> niño</w:t>
      </w:r>
      <w:r w:rsidR="00AD35A7" w:rsidRPr="00071F06">
        <w:rPr>
          <w:color w:val="auto"/>
        </w:rPr>
        <w:t>.</w:t>
      </w:r>
      <w:r w:rsidR="00AF5730" w:rsidRPr="00071F06">
        <w:rPr>
          <w:color w:val="auto"/>
        </w:rPr>
        <w:t xml:space="preserve"> En concreto, también espero aportar u</w:t>
      </w:r>
      <w:r w:rsidR="003B4B22" w:rsidRPr="00071F06">
        <w:rPr>
          <w:color w:val="auto"/>
        </w:rPr>
        <w:t>n</w:t>
      </w:r>
      <w:r w:rsidR="00AF5730" w:rsidRPr="00071F06">
        <w:rPr>
          <w:color w:val="auto"/>
        </w:rPr>
        <w:t xml:space="preserve">a </w:t>
      </w:r>
      <w:r w:rsidR="00C25336" w:rsidRPr="00071F06">
        <w:rPr>
          <w:color w:val="auto"/>
        </w:rPr>
        <w:t>idea</w:t>
      </w:r>
      <w:r w:rsidR="00AF5730" w:rsidRPr="00071F06">
        <w:rPr>
          <w:color w:val="auto"/>
        </w:rPr>
        <w:t xml:space="preserve"> </w:t>
      </w:r>
      <w:r w:rsidR="008E5ED3" w:rsidRPr="00071F06">
        <w:rPr>
          <w:color w:val="auto"/>
        </w:rPr>
        <w:t>sobre</w:t>
      </w:r>
      <w:r w:rsidR="003B4B22" w:rsidRPr="00071F06">
        <w:rPr>
          <w:color w:val="auto"/>
        </w:rPr>
        <w:t xml:space="preserve"> cómo aplicar </w:t>
      </w:r>
      <w:r w:rsidR="008D1FFB" w:rsidRPr="00071F06">
        <w:rPr>
          <w:color w:val="auto"/>
        </w:rPr>
        <w:t xml:space="preserve">las </w:t>
      </w:r>
      <w:proofErr w:type="spellStart"/>
      <w:r w:rsidR="008D1FFB" w:rsidRPr="00071F06">
        <w:rPr>
          <w:color w:val="auto"/>
        </w:rPr>
        <w:t>autoinstrucciones</w:t>
      </w:r>
      <w:proofErr w:type="spellEnd"/>
      <w:r w:rsidR="008D1FFB" w:rsidRPr="00071F06">
        <w:rPr>
          <w:color w:val="auto"/>
        </w:rPr>
        <w:t xml:space="preserve"> </w:t>
      </w:r>
      <w:r w:rsidR="00B5332E" w:rsidRPr="00071F06">
        <w:rPr>
          <w:color w:val="auto"/>
        </w:rPr>
        <w:t>en tareas cognitivas y de resolución de problemas matemáticos, siguiendo la propuesta de</w:t>
      </w:r>
      <w:r w:rsidR="008E5ED3" w:rsidRPr="00071F06">
        <w:rPr>
          <w:color w:val="auto"/>
        </w:rPr>
        <w:t xml:space="preserve"> </w:t>
      </w:r>
      <w:sdt>
        <w:sdtPr>
          <w:rPr>
            <w:color w:val="auto"/>
          </w:rPr>
          <w:tag w:val="MENDELEY_CITATION_v3_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"/>
          <w:id w:val="-1477598222"/>
          <w:placeholder>
            <w:docPart w:val="DefaultPlaceholder_-1854013440"/>
          </w:placeholder>
        </w:sdtPr>
        <w:sdtEndPr/>
        <w:sdtContent>
          <w:proofErr w:type="spellStart"/>
          <w:r w:rsidR="00190F62" w:rsidRPr="00071F06">
            <w:rPr>
              <w:color w:val="auto"/>
            </w:rPr>
            <w:t>Orjales</w:t>
          </w:r>
          <w:proofErr w:type="spellEnd"/>
          <w:r w:rsidR="00190F62" w:rsidRPr="00071F06">
            <w:rPr>
              <w:color w:val="auto"/>
            </w:rPr>
            <w:t xml:space="preserve"> (2007)</w:t>
          </w:r>
        </w:sdtContent>
      </w:sdt>
      <w:r w:rsidR="0088733E" w:rsidRPr="00071F06">
        <w:rPr>
          <w:color w:val="auto"/>
        </w:rPr>
        <w:t>, que me ha parecido que puede ser muy útil.</w:t>
      </w:r>
    </w:p>
    <w:p w14:paraId="36B41354" w14:textId="77777777" w:rsidR="00C64DE0" w:rsidRPr="00071F06" w:rsidRDefault="00C64DE0" w:rsidP="00D376FB">
      <w:pPr>
        <w:rPr>
          <w:color w:val="auto"/>
        </w:rPr>
      </w:pPr>
    </w:p>
    <w:p w14:paraId="7F85A115" w14:textId="075FCB72" w:rsidR="00F76EB2" w:rsidRPr="006E4B9B" w:rsidRDefault="00F76EB2" w:rsidP="00D376FB">
      <w:pPr>
        <w:rPr>
          <w:b/>
          <w:bCs/>
        </w:rPr>
      </w:pPr>
      <w:r w:rsidRPr="006E4B9B">
        <w:rPr>
          <w:b/>
          <w:bCs/>
        </w:rPr>
        <w:t xml:space="preserve">Posibles limitaciones </w:t>
      </w:r>
      <w:r w:rsidR="00E115E5" w:rsidRPr="006E4B9B">
        <w:rPr>
          <w:b/>
          <w:bCs/>
        </w:rPr>
        <w:t>y propuesta</w:t>
      </w:r>
      <w:r w:rsidR="00C24C12" w:rsidRPr="006E4B9B">
        <w:rPr>
          <w:b/>
          <w:bCs/>
        </w:rPr>
        <w:t xml:space="preserve"> de cambios</w:t>
      </w:r>
    </w:p>
    <w:p w14:paraId="52B8F4EA" w14:textId="07527011" w:rsidR="00B94AA8" w:rsidRPr="00071F06" w:rsidRDefault="00B94AA8" w:rsidP="00B94AA8">
      <w:pPr>
        <w:rPr>
          <w:color w:val="auto"/>
        </w:rPr>
      </w:pPr>
      <w:r w:rsidRPr="00071F06">
        <w:rPr>
          <w:color w:val="auto"/>
        </w:rPr>
        <w:t>Trataría de mejorar la introducción del trabajo, buscando y leyendo más literatura acerca de las causas del TDAH y de los abordajes terapéuticos, ya que me quedo con la impresión de que es importante informarse bien al respecto para poder adaptar la intervención al caso específico de cada niño.</w:t>
      </w:r>
      <w:r w:rsidR="00292635" w:rsidRPr="00071F06">
        <w:rPr>
          <w:color w:val="auto"/>
        </w:rPr>
        <w:t xml:space="preserve"> </w:t>
      </w:r>
    </w:p>
    <w:p w14:paraId="596EF9AC" w14:textId="5B272EE4" w:rsidR="00F76EB2" w:rsidRPr="00071F06" w:rsidRDefault="00D44AD3" w:rsidP="00D376FB">
      <w:pPr>
        <w:rPr>
          <w:color w:val="auto"/>
        </w:rPr>
      </w:pPr>
      <w:r w:rsidRPr="00071F06">
        <w:rPr>
          <w:color w:val="auto"/>
        </w:rPr>
        <w:t xml:space="preserve">Una </w:t>
      </w:r>
      <w:r w:rsidR="00115A6D" w:rsidRPr="00071F06">
        <w:rPr>
          <w:color w:val="auto"/>
        </w:rPr>
        <w:t>posible limitación del trabajo es no</w:t>
      </w:r>
      <w:r w:rsidR="004F422A" w:rsidRPr="00071F06">
        <w:rPr>
          <w:color w:val="auto"/>
        </w:rPr>
        <w:t xml:space="preserve"> haber </w:t>
      </w:r>
      <w:r w:rsidR="00EB3772" w:rsidRPr="00071F06">
        <w:rPr>
          <w:color w:val="auto"/>
        </w:rPr>
        <w:t xml:space="preserve">planteado una </w:t>
      </w:r>
      <w:r w:rsidR="004F422A" w:rsidRPr="00071F06">
        <w:rPr>
          <w:color w:val="auto"/>
        </w:rPr>
        <w:t>evalua</w:t>
      </w:r>
      <w:r w:rsidR="00EB3772" w:rsidRPr="00071F06">
        <w:rPr>
          <w:color w:val="auto"/>
        </w:rPr>
        <w:t>ción</w:t>
      </w:r>
      <w:r w:rsidR="004F422A" w:rsidRPr="00071F06">
        <w:rPr>
          <w:color w:val="auto"/>
        </w:rPr>
        <w:t xml:space="preserve"> suficiente</w:t>
      </w:r>
      <w:r w:rsidR="00EB3772" w:rsidRPr="00071F06">
        <w:rPr>
          <w:color w:val="auto"/>
        </w:rPr>
        <w:t xml:space="preserve">mente exhaustiva para </w:t>
      </w:r>
      <w:r w:rsidR="00B04725" w:rsidRPr="00071F06">
        <w:rPr>
          <w:color w:val="auto"/>
        </w:rPr>
        <w:t xml:space="preserve">objetivar </w:t>
      </w:r>
      <w:r w:rsidR="00022B17" w:rsidRPr="00071F06">
        <w:rPr>
          <w:color w:val="auto"/>
        </w:rPr>
        <w:t xml:space="preserve">las dificultades </w:t>
      </w:r>
      <w:r w:rsidR="00B04725" w:rsidRPr="00071F06">
        <w:rPr>
          <w:color w:val="auto"/>
        </w:rPr>
        <w:t>del niño</w:t>
      </w:r>
      <w:r w:rsidR="004F422A" w:rsidRPr="00071F06">
        <w:rPr>
          <w:color w:val="auto"/>
        </w:rPr>
        <w:t xml:space="preserve"> </w:t>
      </w:r>
      <w:r w:rsidR="00022B17" w:rsidRPr="00071F06">
        <w:rPr>
          <w:color w:val="auto"/>
        </w:rPr>
        <w:t xml:space="preserve">a nivel de inatención e impulsividad y a nivel de habilidades </w:t>
      </w:r>
      <w:r w:rsidR="004F422A" w:rsidRPr="00071F06">
        <w:rPr>
          <w:color w:val="auto"/>
        </w:rPr>
        <w:t xml:space="preserve">instrumentales </w:t>
      </w:r>
      <w:r w:rsidR="00022B17" w:rsidRPr="00071F06">
        <w:rPr>
          <w:color w:val="auto"/>
        </w:rPr>
        <w:t>(</w:t>
      </w:r>
      <w:r w:rsidR="004F422A" w:rsidRPr="00071F06">
        <w:rPr>
          <w:color w:val="auto"/>
        </w:rPr>
        <w:t>escritura y matemáticas</w:t>
      </w:r>
      <w:r w:rsidR="00022B17" w:rsidRPr="00071F06">
        <w:rPr>
          <w:color w:val="auto"/>
        </w:rPr>
        <w:t>).</w:t>
      </w:r>
      <w:r w:rsidR="00174859" w:rsidRPr="00071F06">
        <w:rPr>
          <w:color w:val="auto"/>
        </w:rPr>
        <w:t xml:space="preserve"> </w:t>
      </w:r>
      <w:r w:rsidR="00374B9C" w:rsidRPr="00071F06">
        <w:rPr>
          <w:color w:val="auto"/>
        </w:rPr>
        <w:t>En un futuro trabajo</w:t>
      </w:r>
      <w:r w:rsidR="005D4F32" w:rsidRPr="00071F06">
        <w:rPr>
          <w:color w:val="auto"/>
        </w:rPr>
        <w:t xml:space="preserve"> </w:t>
      </w:r>
      <w:r w:rsidR="00C66913" w:rsidRPr="00071F06">
        <w:rPr>
          <w:color w:val="auto"/>
        </w:rPr>
        <w:t xml:space="preserve">me gustaría planear una evaluación más completa, que permita </w:t>
      </w:r>
      <w:r w:rsidR="00055249" w:rsidRPr="00071F06">
        <w:rPr>
          <w:color w:val="auto"/>
        </w:rPr>
        <w:t xml:space="preserve">determinar mejor el perfil neuropsicológico del niño y </w:t>
      </w:r>
      <w:r w:rsidR="00C66913" w:rsidRPr="00071F06">
        <w:rPr>
          <w:color w:val="auto"/>
        </w:rPr>
        <w:t xml:space="preserve">evaluar </w:t>
      </w:r>
      <w:r w:rsidR="00304B6A" w:rsidRPr="00071F06">
        <w:rPr>
          <w:color w:val="auto"/>
        </w:rPr>
        <w:t>más específicamente</w:t>
      </w:r>
      <w:r w:rsidR="00055249" w:rsidRPr="00071F06">
        <w:rPr>
          <w:color w:val="auto"/>
        </w:rPr>
        <w:t xml:space="preserve"> </w:t>
      </w:r>
      <w:r w:rsidR="00C66913" w:rsidRPr="00071F06">
        <w:rPr>
          <w:color w:val="auto"/>
        </w:rPr>
        <w:t>los procesos implicados en la escritura y la competencia matemática.</w:t>
      </w:r>
    </w:p>
    <w:p w14:paraId="204757D9" w14:textId="2B32962B" w:rsidR="00BB0BD3" w:rsidRPr="00071F06" w:rsidRDefault="00BB0BD3" w:rsidP="00D376FB">
      <w:pPr>
        <w:rPr>
          <w:color w:val="auto"/>
        </w:rPr>
      </w:pPr>
      <w:r w:rsidRPr="00071F06">
        <w:rPr>
          <w:color w:val="auto"/>
        </w:rPr>
        <w:t>En la última parte de la intervención (junio y julio)</w:t>
      </w:r>
      <w:r w:rsidR="00CF7C8B" w:rsidRPr="00071F06">
        <w:rPr>
          <w:color w:val="auto"/>
        </w:rPr>
        <w:t xml:space="preserve">, </w:t>
      </w:r>
      <w:r w:rsidR="00BD07A0" w:rsidRPr="00071F06">
        <w:rPr>
          <w:color w:val="auto"/>
        </w:rPr>
        <w:t>se aumenta la carga de objetivos y tareas en las sesiones</w:t>
      </w:r>
      <w:r w:rsidR="00E64033" w:rsidRPr="00071F06">
        <w:rPr>
          <w:color w:val="auto"/>
        </w:rPr>
        <w:t xml:space="preserve">. </w:t>
      </w:r>
      <w:r w:rsidR="00097A68" w:rsidRPr="00071F06">
        <w:rPr>
          <w:color w:val="auto"/>
        </w:rPr>
        <w:t>S</w:t>
      </w:r>
      <w:r w:rsidR="00E64033" w:rsidRPr="00071F06">
        <w:rPr>
          <w:color w:val="auto"/>
        </w:rPr>
        <w:t xml:space="preserve">i se viera que no se consigue abordar </w:t>
      </w:r>
      <w:r w:rsidR="008707D3" w:rsidRPr="00071F06">
        <w:rPr>
          <w:color w:val="auto"/>
        </w:rPr>
        <w:t>lo planteado por sesión, se puede alternar por ejemplo e</w:t>
      </w:r>
      <w:r w:rsidR="00097A68" w:rsidRPr="00071F06">
        <w:rPr>
          <w:color w:val="auto"/>
        </w:rPr>
        <w:t>l entrenamiento en</w:t>
      </w:r>
      <w:r w:rsidR="008707D3" w:rsidRPr="00071F06">
        <w:rPr>
          <w:color w:val="auto"/>
        </w:rPr>
        <w:t xml:space="preserve"> caligrafía y ortografía</w:t>
      </w:r>
      <w:r w:rsidR="00167B16" w:rsidRPr="00071F06">
        <w:rPr>
          <w:color w:val="auto"/>
        </w:rPr>
        <w:t xml:space="preserve"> y asegurar que haya tiempo para </w:t>
      </w:r>
      <w:r w:rsidR="007006DD" w:rsidRPr="00071F06">
        <w:rPr>
          <w:color w:val="auto"/>
        </w:rPr>
        <w:t xml:space="preserve">las matemáticas; siempre en función de lo que en esa fase de la intervención se </w:t>
      </w:r>
      <w:r w:rsidR="00FD3D13" w:rsidRPr="00071F06">
        <w:rPr>
          <w:color w:val="auto"/>
        </w:rPr>
        <w:t>considere más necesario.</w:t>
      </w:r>
    </w:p>
    <w:p w14:paraId="626D30D5" w14:textId="116E6BE7" w:rsidR="0059053A" w:rsidRPr="00071F06" w:rsidRDefault="007F5F6E" w:rsidP="00D376FB">
      <w:pPr>
        <w:rPr>
          <w:color w:val="auto"/>
        </w:rPr>
      </w:pPr>
      <w:r w:rsidRPr="00071F06">
        <w:rPr>
          <w:color w:val="auto"/>
        </w:rPr>
        <w:t>Puede ser que</w:t>
      </w:r>
      <w:r w:rsidR="00BB0BD3" w:rsidRPr="00071F06">
        <w:rPr>
          <w:color w:val="auto"/>
        </w:rPr>
        <w:t xml:space="preserve"> se</w:t>
      </w:r>
      <w:r w:rsidRPr="00071F06">
        <w:rPr>
          <w:color w:val="auto"/>
        </w:rPr>
        <w:t xml:space="preserve"> haya</w:t>
      </w:r>
      <w:r w:rsidR="00F356AE" w:rsidRPr="00071F06">
        <w:rPr>
          <w:color w:val="auto"/>
        </w:rPr>
        <w:t xml:space="preserve"> subestimado</w:t>
      </w:r>
      <w:r w:rsidR="00FA489C" w:rsidRPr="00071F06">
        <w:rPr>
          <w:color w:val="auto"/>
        </w:rPr>
        <w:t xml:space="preserve"> </w:t>
      </w:r>
      <w:r w:rsidR="00F356AE" w:rsidRPr="00071F06">
        <w:rPr>
          <w:color w:val="auto"/>
        </w:rPr>
        <w:t>el</w:t>
      </w:r>
      <w:r w:rsidR="00FA489C" w:rsidRPr="00071F06">
        <w:rPr>
          <w:color w:val="auto"/>
        </w:rPr>
        <w:t xml:space="preserve"> tiempo </w:t>
      </w:r>
      <w:r w:rsidR="00F356AE" w:rsidRPr="00071F06">
        <w:rPr>
          <w:color w:val="auto"/>
        </w:rPr>
        <w:t xml:space="preserve">que requerirá el niño </w:t>
      </w:r>
      <w:r w:rsidR="00767795" w:rsidRPr="00071F06">
        <w:rPr>
          <w:color w:val="auto"/>
        </w:rPr>
        <w:t xml:space="preserve">para </w:t>
      </w:r>
      <w:r w:rsidR="00F356AE" w:rsidRPr="00071F06">
        <w:rPr>
          <w:color w:val="auto"/>
        </w:rPr>
        <w:t>adqui</w:t>
      </w:r>
      <w:r w:rsidR="00767795" w:rsidRPr="00071F06">
        <w:rPr>
          <w:color w:val="auto"/>
        </w:rPr>
        <w:t>rir</w:t>
      </w:r>
      <w:r w:rsidR="00F356AE" w:rsidRPr="00071F06">
        <w:rPr>
          <w:color w:val="auto"/>
        </w:rPr>
        <w:t xml:space="preserve"> </w:t>
      </w:r>
      <w:r w:rsidR="00767795" w:rsidRPr="00071F06">
        <w:rPr>
          <w:color w:val="auto"/>
        </w:rPr>
        <w:t>y/</w:t>
      </w:r>
      <w:r w:rsidR="00F356AE" w:rsidRPr="00071F06">
        <w:rPr>
          <w:color w:val="auto"/>
        </w:rPr>
        <w:t>o mejora</w:t>
      </w:r>
      <w:r w:rsidR="00767795" w:rsidRPr="00071F06">
        <w:rPr>
          <w:color w:val="auto"/>
        </w:rPr>
        <w:t>r</w:t>
      </w:r>
      <w:r w:rsidR="00F356AE" w:rsidRPr="00071F06">
        <w:rPr>
          <w:color w:val="auto"/>
        </w:rPr>
        <w:t xml:space="preserve"> las habilidades</w:t>
      </w:r>
      <w:r w:rsidR="00FD3D13" w:rsidRPr="00071F06">
        <w:rPr>
          <w:color w:val="auto"/>
        </w:rPr>
        <w:t xml:space="preserve"> básicas</w:t>
      </w:r>
      <w:r w:rsidR="006C2E6C" w:rsidRPr="00071F06">
        <w:rPr>
          <w:color w:val="auto"/>
        </w:rPr>
        <w:t xml:space="preserve">. De ser así, </w:t>
      </w:r>
      <w:r w:rsidR="0059053A" w:rsidRPr="00071F06">
        <w:rPr>
          <w:color w:val="auto"/>
        </w:rPr>
        <w:t xml:space="preserve">habría que </w:t>
      </w:r>
      <w:r w:rsidR="00AD68BE" w:rsidRPr="00071F06">
        <w:rPr>
          <w:color w:val="auto"/>
        </w:rPr>
        <w:t xml:space="preserve">plantearse </w:t>
      </w:r>
      <w:r w:rsidR="0059053A" w:rsidRPr="00071F06">
        <w:rPr>
          <w:color w:val="auto"/>
        </w:rPr>
        <w:t>modificar el programa, dedicando</w:t>
      </w:r>
      <w:r w:rsidR="005F5C33" w:rsidRPr="00071F06">
        <w:rPr>
          <w:color w:val="auto"/>
        </w:rPr>
        <w:t xml:space="preserve"> más tiempo a</w:t>
      </w:r>
      <w:r w:rsidR="00AD68BE" w:rsidRPr="00071F06">
        <w:rPr>
          <w:color w:val="auto"/>
        </w:rPr>
        <w:t>l entrenamiento de</w:t>
      </w:r>
      <w:r w:rsidR="005F5C33" w:rsidRPr="00071F06">
        <w:rPr>
          <w:color w:val="auto"/>
        </w:rPr>
        <w:t xml:space="preserve"> las habilidades básicas y al aprendizaje de las </w:t>
      </w:r>
      <w:proofErr w:type="spellStart"/>
      <w:r w:rsidR="005F5C33" w:rsidRPr="00071F06">
        <w:rPr>
          <w:color w:val="auto"/>
        </w:rPr>
        <w:t>autoinstrucciones</w:t>
      </w:r>
      <w:proofErr w:type="spellEnd"/>
      <w:r w:rsidR="003B58A7" w:rsidRPr="00071F06">
        <w:rPr>
          <w:color w:val="auto"/>
        </w:rPr>
        <w:t xml:space="preserve">, y alargando </w:t>
      </w:r>
      <w:r w:rsidR="00E42F09" w:rsidRPr="00071F06">
        <w:rPr>
          <w:color w:val="auto"/>
        </w:rPr>
        <w:t>la intervención tras los 6 meses</w:t>
      </w:r>
      <w:r w:rsidR="00E702BF" w:rsidRPr="00071F06">
        <w:rPr>
          <w:color w:val="auto"/>
        </w:rPr>
        <w:t>.</w:t>
      </w:r>
    </w:p>
    <w:p w14:paraId="6909DBC5" w14:textId="4B4ECD8D" w:rsidR="00B5332E" w:rsidRPr="00071F06" w:rsidRDefault="008C6CDD" w:rsidP="00D376FB">
      <w:pPr>
        <w:rPr>
          <w:color w:val="auto"/>
        </w:rPr>
      </w:pPr>
      <w:r w:rsidRPr="00071F06">
        <w:rPr>
          <w:color w:val="auto"/>
        </w:rPr>
        <w:t>Por último</w:t>
      </w:r>
      <w:r w:rsidR="00E11025" w:rsidRPr="00071F06">
        <w:rPr>
          <w:color w:val="auto"/>
        </w:rPr>
        <w:t>, c</w:t>
      </w:r>
      <w:r w:rsidR="00E702BF" w:rsidRPr="00071F06">
        <w:rPr>
          <w:color w:val="auto"/>
        </w:rPr>
        <w:t>abe la posibilidad de q</w:t>
      </w:r>
      <w:r w:rsidR="0027553E" w:rsidRPr="00071F06">
        <w:rPr>
          <w:color w:val="auto"/>
        </w:rPr>
        <w:t xml:space="preserve">ue el déficit atencional y de funcionamiento ejecutivo no </w:t>
      </w:r>
      <w:r w:rsidR="004D085C" w:rsidRPr="00071F06">
        <w:rPr>
          <w:color w:val="auto"/>
        </w:rPr>
        <w:t>tenga tanta influencia en las dificultades instrumentales</w:t>
      </w:r>
      <w:r w:rsidR="00D74D97" w:rsidRPr="00071F06">
        <w:rPr>
          <w:color w:val="auto"/>
        </w:rPr>
        <w:t xml:space="preserve"> como </w:t>
      </w:r>
      <w:r w:rsidR="00E66288" w:rsidRPr="00071F06">
        <w:rPr>
          <w:color w:val="auto"/>
        </w:rPr>
        <w:t>se</w:t>
      </w:r>
      <w:r w:rsidR="00D74D97" w:rsidRPr="00071F06">
        <w:rPr>
          <w:color w:val="auto"/>
        </w:rPr>
        <w:t xml:space="preserve"> h</w:t>
      </w:r>
      <w:r w:rsidR="00E66288" w:rsidRPr="00071F06">
        <w:rPr>
          <w:color w:val="auto"/>
        </w:rPr>
        <w:t>a</w:t>
      </w:r>
      <w:r w:rsidR="00D74D97" w:rsidRPr="00071F06">
        <w:rPr>
          <w:color w:val="auto"/>
        </w:rPr>
        <w:t xml:space="preserve"> planteado, de manera que habría que incidir más específicamente en estas</w:t>
      </w:r>
      <w:r w:rsidR="00E66288" w:rsidRPr="00071F06">
        <w:rPr>
          <w:color w:val="auto"/>
        </w:rPr>
        <w:t xml:space="preserve"> en la intervención.</w:t>
      </w:r>
    </w:p>
    <w:p w14:paraId="2858B1BD" w14:textId="505A44DD" w:rsidR="00847932" w:rsidRPr="00071F06" w:rsidRDefault="00E27428" w:rsidP="00D376FB">
      <w:pPr>
        <w:spacing w:before="0"/>
        <w:rPr>
          <w:b/>
          <w:color w:val="auto"/>
          <w:sz w:val="36"/>
          <w:szCs w:val="36"/>
        </w:rPr>
      </w:pPr>
      <w:r w:rsidRPr="00071F06">
        <w:rPr>
          <w:color w:val="auto"/>
        </w:rPr>
        <w:br w:type="page"/>
      </w:r>
    </w:p>
    <w:p w14:paraId="74B1E5A1" w14:textId="156A9DD3" w:rsidR="00E64CC1" w:rsidRPr="00E64CC1" w:rsidRDefault="00E27428" w:rsidP="007F590E">
      <w:pPr>
        <w:pStyle w:val="Ttulo1"/>
      </w:pPr>
      <w:bookmarkStart w:id="35" w:name="_Toc124949215"/>
      <w:bookmarkStart w:id="36" w:name="_Toc125391752"/>
      <w:r w:rsidRPr="00454C71">
        <w:lastRenderedPageBreak/>
        <w:t>Referencias bibliográficas</w:t>
      </w:r>
      <w:bookmarkEnd w:id="35"/>
      <w:bookmarkEnd w:id="36"/>
      <w:r>
        <w:t xml:space="preserve"> </w:t>
      </w:r>
    </w:p>
    <w:sdt>
      <w:sdtPr>
        <w:rPr>
          <w:color w:val="auto"/>
        </w:rPr>
        <w:tag w:val="MENDELEY_BIBLIOGRAPHY"/>
        <w:id w:val="-504130766"/>
        <w:placeholder>
          <w:docPart w:val="DefaultPlaceholder_-1854013440"/>
        </w:placeholder>
      </w:sdtPr>
      <w:sdtEndPr/>
      <w:sdtContent>
        <w:p w14:paraId="090FB456" w14:textId="77777777" w:rsidR="00190F62" w:rsidRPr="00CE1B3B" w:rsidRDefault="00190F62" w:rsidP="00CE1B3B">
          <w:pPr>
            <w:autoSpaceDE w:val="0"/>
            <w:autoSpaceDN w:val="0"/>
            <w:ind w:hanging="480"/>
            <w:divId w:val="276567910"/>
            <w:rPr>
              <w:rFonts w:eastAsia="Times New Roman"/>
              <w:color w:val="auto"/>
            </w:rPr>
          </w:pPr>
          <w:r w:rsidRPr="00CE1B3B">
            <w:rPr>
              <w:rFonts w:eastAsia="Times New Roman"/>
              <w:color w:val="auto"/>
            </w:rPr>
            <w:t xml:space="preserve">Abad-Mas, L., Ruiz, R., Moreno, F., </w:t>
          </w:r>
          <w:proofErr w:type="spellStart"/>
          <w:r w:rsidRPr="00CE1B3B">
            <w:rPr>
              <w:rFonts w:eastAsia="Times New Roman"/>
              <w:color w:val="auto"/>
            </w:rPr>
            <w:t>Sirera</w:t>
          </w:r>
          <w:proofErr w:type="spellEnd"/>
          <w:r w:rsidRPr="00CE1B3B">
            <w:rPr>
              <w:rFonts w:eastAsia="Times New Roman"/>
              <w:color w:val="auto"/>
            </w:rPr>
            <w:t xml:space="preserve">, M. Á., </w:t>
          </w:r>
          <w:proofErr w:type="spellStart"/>
          <w:r w:rsidRPr="00CE1B3B">
            <w:rPr>
              <w:rFonts w:eastAsia="Times New Roman"/>
              <w:color w:val="auto"/>
            </w:rPr>
            <w:t>Cornesse</w:t>
          </w:r>
          <w:proofErr w:type="spellEnd"/>
          <w:r w:rsidRPr="00CE1B3B">
            <w:rPr>
              <w:rFonts w:eastAsia="Times New Roman"/>
              <w:color w:val="auto"/>
            </w:rPr>
            <w:t xml:space="preserve">, M., Delgado, I. D., &amp; </w:t>
          </w:r>
          <w:proofErr w:type="spellStart"/>
          <w:r w:rsidRPr="00CE1B3B">
            <w:rPr>
              <w:rFonts w:eastAsia="Times New Roman"/>
              <w:color w:val="auto"/>
            </w:rPr>
            <w:t>Etchepareborda</w:t>
          </w:r>
          <w:proofErr w:type="spellEnd"/>
          <w:r w:rsidRPr="00CE1B3B">
            <w:rPr>
              <w:rFonts w:eastAsia="Times New Roman"/>
              <w:color w:val="auto"/>
            </w:rPr>
            <w:t xml:space="preserve">, M. C. (2011). Entrenamiento de funciones ejecutivas en el trastorno por déficit de atención/hiperactividad. </w:t>
          </w:r>
          <w:r w:rsidRPr="00CE1B3B">
            <w:rPr>
              <w:rFonts w:eastAsia="Times New Roman"/>
              <w:i/>
              <w:iCs/>
              <w:color w:val="auto"/>
            </w:rPr>
            <w:t>Revista de Neurología</w:t>
          </w:r>
          <w:r w:rsidRPr="00CE1B3B">
            <w:rPr>
              <w:rFonts w:eastAsia="Times New Roman"/>
              <w:color w:val="auto"/>
            </w:rPr>
            <w:t xml:space="preserve">, </w:t>
          </w:r>
          <w:r w:rsidRPr="00CE1B3B">
            <w:rPr>
              <w:rFonts w:eastAsia="Times New Roman"/>
              <w:i/>
              <w:iCs/>
              <w:color w:val="auto"/>
            </w:rPr>
            <w:t>52</w:t>
          </w:r>
          <w:r w:rsidRPr="00CE1B3B">
            <w:rPr>
              <w:rFonts w:eastAsia="Times New Roman"/>
              <w:color w:val="auto"/>
            </w:rPr>
            <w:t>(S01), S077. https://doi.org/10.33588/rn.52s01.2011012</w:t>
          </w:r>
        </w:p>
        <w:p w14:paraId="3A85ED75" w14:textId="77777777" w:rsidR="00190F62" w:rsidRPr="00CE1B3B" w:rsidRDefault="00190F62" w:rsidP="00CE1B3B">
          <w:pPr>
            <w:autoSpaceDE w:val="0"/>
            <w:autoSpaceDN w:val="0"/>
            <w:ind w:hanging="480"/>
            <w:divId w:val="1020357127"/>
            <w:rPr>
              <w:rFonts w:eastAsia="Times New Roman"/>
              <w:color w:val="auto"/>
            </w:rPr>
          </w:pPr>
          <w:r w:rsidRPr="00CE1B3B">
            <w:rPr>
              <w:rFonts w:eastAsia="Times New Roman"/>
              <w:color w:val="auto"/>
            </w:rPr>
            <w:t xml:space="preserve">Abad-Mas, L., Ruiz-Andrés, R., Moreno-Madrid, F., Herrero, R., &amp; </w:t>
          </w:r>
          <w:proofErr w:type="spellStart"/>
          <w:r w:rsidRPr="00CE1B3B">
            <w:rPr>
              <w:rFonts w:eastAsia="Times New Roman"/>
              <w:color w:val="auto"/>
            </w:rPr>
            <w:t>Suay</w:t>
          </w:r>
          <w:proofErr w:type="spellEnd"/>
          <w:r w:rsidRPr="00CE1B3B">
            <w:rPr>
              <w:rFonts w:eastAsia="Times New Roman"/>
              <w:color w:val="auto"/>
            </w:rPr>
            <w:t xml:space="preserve">, E. (2013). Intervención psicopedagógica en el trastorno por déficit de atención/hiperactividad. </w:t>
          </w:r>
          <w:r w:rsidRPr="00CE1B3B">
            <w:rPr>
              <w:rFonts w:eastAsia="Times New Roman"/>
              <w:i/>
              <w:iCs/>
              <w:color w:val="auto"/>
            </w:rPr>
            <w:t>Revista de Neurología</w:t>
          </w:r>
          <w:r w:rsidRPr="00CE1B3B">
            <w:rPr>
              <w:rFonts w:eastAsia="Times New Roman"/>
              <w:color w:val="auto"/>
            </w:rPr>
            <w:t xml:space="preserve">, </w:t>
          </w:r>
          <w:r w:rsidRPr="00CE1B3B">
            <w:rPr>
              <w:rFonts w:eastAsia="Times New Roman"/>
              <w:i/>
              <w:iCs/>
              <w:color w:val="auto"/>
            </w:rPr>
            <w:t>57</w:t>
          </w:r>
          <w:r w:rsidRPr="00CE1B3B">
            <w:rPr>
              <w:rFonts w:eastAsia="Times New Roman"/>
              <w:color w:val="auto"/>
            </w:rPr>
            <w:t>(1), 193–203. www.neurologia.com</w:t>
          </w:r>
        </w:p>
        <w:p w14:paraId="3EF36D68" w14:textId="77777777" w:rsidR="00190F62" w:rsidRPr="00CE1B3B" w:rsidRDefault="00190F62" w:rsidP="00CE1B3B">
          <w:pPr>
            <w:autoSpaceDE w:val="0"/>
            <w:autoSpaceDN w:val="0"/>
            <w:ind w:hanging="480"/>
            <w:divId w:val="755250246"/>
            <w:rPr>
              <w:rFonts w:eastAsia="Times New Roman"/>
              <w:color w:val="auto"/>
            </w:rPr>
          </w:pPr>
          <w:r w:rsidRPr="00CE1B3B">
            <w:rPr>
              <w:rFonts w:eastAsia="Times New Roman"/>
              <w:color w:val="auto"/>
            </w:rPr>
            <w:t xml:space="preserve">Aguilera, S., Mosquera, A., &amp; Blanco, M. (2014). Trastornos de aprendizaje y TDAH. Diagnóstico y tratamiento. </w:t>
          </w:r>
          <w:r w:rsidRPr="00CE1B3B">
            <w:rPr>
              <w:rFonts w:eastAsia="Times New Roman"/>
              <w:i/>
              <w:iCs/>
              <w:color w:val="auto"/>
            </w:rPr>
            <w:t>Pediatría Integral</w:t>
          </w:r>
          <w:r w:rsidRPr="00CE1B3B">
            <w:rPr>
              <w:rFonts w:eastAsia="Times New Roman"/>
              <w:color w:val="auto"/>
            </w:rPr>
            <w:t xml:space="preserve">, </w:t>
          </w:r>
          <w:r w:rsidRPr="00CE1B3B">
            <w:rPr>
              <w:rFonts w:eastAsia="Times New Roman"/>
              <w:i/>
              <w:iCs/>
              <w:color w:val="auto"/>
            </w:rPr>
            <w:t>18</w:t>
          </w:r>
          <w:r w:rsidRPr="00CE1B3B">
            <w:rPr>
              <w:rFonts w:eastAsia="Times New Roman"/>
              <w:color w:val="auto"/>
            </w:rPr>
            <w:t>(9), 655–667.</w:t>
          </w:r>
        </w:p>
        <w:p w14:paraId="1BB908B3" w14:textId="77777777" w:rsidR="00190F62" w:rsidRPr="00CE1B3B" w:rsidRDefault="00190F62" w:rsidP="00CE1B3B">
          <w:pPr>
            <w:autoSpaceDE w:val="0"/>
            <w:autoSpaceDN w:val="0"/>
            <w:ind w:hanging="480"/>
            <w:divId w:val="2021858820"/>
            <w:rPr>
              <w:rFonts w:eastAsia="Times New Roman"/>
              <w:color w:val="auto"/>
            </w:rPr>
          </w:pPr>
          <w:r w:rsidRPr="00CE1B3B">
            <w:rPr>
              <w:rFonts w:eastAsia="Times New Roman"/>
              <w:color w:val="auto"/>
            </w:rPr>
            <w:t xml:space="preserve">Alonso, E., </w:t>
          </w:r>
          <w:proofErr w:type="spellStart"/>
          <w:r w:rsidRPr="00CE1B3B">
            <w:rPr>
              <w:rFonts w:eastAsia="Times New Roman"/>
              <w:color w:val="auto"/>
            </w:rPr>
            <w:t>Diz</w:t>
          </w:r>
          <w:proofErr w:type="spellEnd"/>
          <w:r w:rsidRPr="00CE1B3B">
            <w:rPr>
              <w:rFonts w:eastAsia="Times New Roman"/>
              <w:color w:val="auto"/>
            </w:rPr>
            <w:t xml:space="preserve">, L., Fernández, M. A., García, L., &amp; </w:t>
          </w:r>
          <w:proofErr w:type="spellStart"/>
          <w:r w:rsidRPr="00CE1B3B">
            <w:rPr>
              <w:rFonts w:eastAsia="Times New Roman"/>
              <w:color w:val="auto"/>
            </w:rPr>
            <w:t>Giachetto</w:t>
          </w:r>
          <w:proofErr w:type="spellEnd"/>
          <w:r w:rsidRPr="00CE1B3B">
            <w:rPr>
              <w:rFonts w:eastAsia="Times New Roman"/>
              <w:color w:val="auto"/>
            </w:rPr>
            <w:t xml:space="preserve">, G. (2015). Trastorno por Déficit de Atención e Hiperactividad (TDAH): controversias terapéuticas. </w:t>
          </w:r>
          <w:r w:rsidRPr="00CE1B3B">
            <w:rPr>
              <w:rFonts w:eastAsia="Times New Roman"/>
              <w:i/>
              <w:iCs/>
              <w:color w:val="auto"/>
            </w:rPr>
            <w:t>Anales de La Facultad de Medicina (Universidad de La República de Uruguay)</w:t>
          </w:r>
          <w:r w:rsidRPr="00CE1B3B">
            <w:rPr>
              <w:rFonts w:eastAsia="Times New Roman"/>
              <w:color w:val="auto"/>
            </w:rPr>
            <w:t xml:space="preserve">, </w:t>
          </w:r>
          <w:r w:rsidRPr="00CE1B3B">
            <w:rPr>
              <w:rFonts w:eastAsia="Times New Roman"/>
              <w:i/>
              <w:iCs/>
              <w:color w:val="auto"/>
            </w:rPr>
            <w:t>2</w:t>
          </w:r>
          <w:r w:rsidRPr="00CE1B3B">
            <w:rPr>
              <w:rFonts w:eastAsia="Times New Roman"/>
              <w:color w:val="auto"/>
            </w:rPr>
            <w:t>(1), 36–47.</w:t>
          </w:r>
        </w:p>
        <w:p w14:paraId="248F6D4E" w14:textId="77777777" w:rsidR="00190F62" w:rsidRPr="00CE1B3B" w:rsidRDefault="00190F62" w:rsidP="00CE1B3B">
          <w:pPr>
            <w:autoSpaceDE w:val="0"/>
            <w:autoSpaceDN w:val="0"/>
            <w:ind w:hanging="480"/>
            <w:divId w:val="234167439"/>
            <w:rPr>
              <w:rFonts w:eastAsia="Times New Roman"/>
              <w:color w:val="auto"/>
            </w:rPr>
          </w:pPr>
          <w:r w:rsidRPr="00CE1B3B">
            <w:rPr>
              <w:rFonts w:eastAsia="Times New Roman"/>
              <w:color w:val="auto"/>
            </w:rPr>
            <w:t xml:space="preserve">American </w:t>
          </w:r>
          <w:proofErr w:type="spellStart"/>
          <w:r w:rsidRPr="00CE1B3B">
            <w:rPr>
              <w:rFonts w:eastAsia="Times New Roman"/>
              <w:color w:val="auto"/>
            </w:rPr>
            <w:t>Psychiatric</w:t>
          </w:r>
          <w:proofErr w:type="spellEnd"/>
          <w:r w:rsidRPr="00CE1B3B">
            <w:rPr>
              <w:rFonts w:eastAsia="Times New Roman"/>
              <w:color w:val="auto"/>
            </w:rPr>
            <w:t xml:space="preserve"> </w:t>
          </w:r>
          <w:proofErr w:type="spellStart"/>
          <w:r w:rsidRPr="00CE1B3B">
            <w:rPr>
              <w:rFonts w:eastAsia="Times New Roman"/>
              <w:color w:val="auto"/>
            </w:rPr>
            <w:t>Association</w:t>
          </w:r>
          <w:proofErr w:type="spellEnd"/>
          <w:r w:rsidRPr="00CE1B3B">
            <w:rPr>
              <w:rFonts w:eastAsia="Times New Roman"/>
              <w:color w:val="auto"/>
            </w:rPr>
            <w:t xml:space="preserve">. (2013). </w:t>
          </w:r>
          <w:proofErr w:type="spellStart"/>
          <w:r w:rsidRPr="00CE1B3B">
            <w:rPr>
              <w:rFonts w:eastAsia="Times New Roman"/>
              <w:i/>
              <w:iCs/>
              <w:color w:val="auto"/>
            </w:rPr>
            <w:t>Diagnostic</w:t>
          </w:r>
          <w:proofErr w:type="spellEnd"/>
          <w:r w:rsidRPr="00CE1B3B">
            <w:rPr>
              <w:rFonts w:eastAsia="Times New Roman"/>
              <w:i/>
              <w:iCs/>
              <w:color w:val="auto"/>
            </w:rPr>
            <w:t xml:space="preserve"> and </w:t>
          </w:r>
          <w:proofErr w:type="spellStart"/>
          <w:r w:rsidRPr="00CE1B3B">
            <w:rPr>
              <w:rFonts w:eastAsia="Times New Roman"/>
              <w:i/>
              <w:iCs/>
              <w:color w:val="auto"/>
            </w:rPr>
            <w:t>statistical</w:t>
          </w:r>
          <w:proofErr w:type="spellEnd"/>
          <w:r w:rsidRPr="00CE1B3B">
            <w:rPr>
              <w:rFonts w:eastAsia="Times New Roman"/>
              <w:i/>
              <w:iCs/>
              <w:color w:val="auto"/>
            </w:rPr>
            <w:t xml:space="preserve"> manual </w:t>
          </w:r>
          <w:proofErr w:type="spellStart"/>
          <w:r w:rsidRPr="00CE1B3B">
            <w:rPr>
              <w:rFonts w:eastAsia="Times New Roman"/>
              <w:i/>
              <w:iCs/>
              <w:color w:val="auto"/>
            </w:rPr>
            <w:t>of</w:t>
          </w:r>
          <w:proofErr w:type="spellEnd"/>
          <w:r w:rsidRPr="00CE1B3B">
            <w:rPr>
              <w:rFonts w:eastAsia="Times New Roman"/>
              <w:i/>
              <w:iCs/>
              <w:color w:val="auto"/>
            </w:rPr>
            <w:t xml:space="preserve"> mental </w:t>
          </w:r>
          <w:proofErr w:type="spellStart"/>
          <w:proofErr w:type="gramStart"/>
          <w:r w:rsidRPr="00CE1B3B">
            <w:rPr>
              <w:rFonts w:eastAsia="Times New Roman"/>
              <w:i/>
              <w:iCs/>
              <w:color w:val="auto"/>
            </w:rPr>
            <w:t>disorders</w:t>
          </w:r>
          <w:proofErr w:type="spellEnd"/>
          <w:r w:rsidRPr="00CE1B3B">
            <w:rPr>
              <w:rFonts w:eastAsia="Times New Roman"/>
              <w:i/>
              <w:iCs/>
              <w:color w:val="auto"/>
            </w:rPr>
            <w:t> :</w:t>
          </w:r>
          <w:proofErr w:type="gramEnd"/>
          <w:r w:rsidRPr="00CE1B3B">
            <w:rPr>
              <w:rFonts w:eastAsia="Times New Roman"/>
              <w:i/>
              <w:iCs/>
              <w:color w:val="auto"/>
            </w:rPr>
            <w:t xml:space="preserve"> DSM-5</w:t>
          </w:r>
          <w:r w:rsidRPr="00CE1B3B">
            <w:rPr>
              <w:rFonts w:eastAsia="Times New Roman"/>
              <w:color w:val="auto"/>
            </w:rPr>
            <w:t xml:space="preserve"> (5th ed.) [Book]. American </w:t>
          </w:r>
          <w:proofErr w:type="spellStart"/>
          <w:r w:rsidRPr="00CE1B3B">
            <w:rPr>
              <w:rFonts w:eastAsia="Times New Roman"/>
              <w:color w:val="auto"/>
            </w:rPr>
            <w:t>Psychiatric</w:t>
          </w:r>
          <w:proofErr w:type="spellEnd"/>
          <w:r w:rsidRPr="00CE1B3B">
            <w:rPr>
              <w:rFonts w:eastAsia="Times New Roman"/>
              <w:color w:val="auto"/>
            </w:rPr>
            <w:t xml:space="preserve"> </w:t>
          </w:r>
          <w:proofErr w:type="spellStart"/>
          <w:r w:rsidRPr="00CE1B3B">
            <w:rPr>
              <w:rFonts w:eastAsia="Times New Roman"/>
              <w:color w:val="auto"/>
            </w:rPr>
            <w:t>Association</w:t>
          </w:r>
          <w:proofErr w:type="spellEnd"/>
          <w:r w:rsidRPr="00CE1B3B">
            <w:rPr>
              <w:rFonts w:eastAsia="Times New Roman"/>
              <w:color w:val="auto"/>
            </w:rPr>
            <w:t>.</w:t>
          </w:r>
        </w:p>
        <w:p w14:paraId="2D611E9B" w14:textId="5B0314E6" w:rsidR="00190F62" w:rsidRPr="00CE1B3B" w:rsidRDefault="00190F62" w:rsidP="00CE1B3B">
          <w:pPr>
            <w:autoSpaceDE w:val="0"/>
            <w:autoSpaceDN w:val="0"/>
            <w:ind w:hanging="480"/>
            <w:divId w:val="1032193430"/>
            <w:rPr>
              <w:rFonts w:eastAsia="Times New Roman"/>
              <w:color w:val="auto"/>
            </w:rPr>
          </w:pPr>
          <w:r w:rsidRPr="00CE1B3B">
            <w:rPr>
              <w:rFonts w:eastAsia="Times New Roman"/>
              <w:color w:val="auto"/>
            </w:rPr>
            <w:t xml:space="preserve">Arnedo, M., Bembibre, J., Montes, A., &amp; Triviño, M. (2015). </w:t>
          </w:r>
          <w:r w:rsidRPr="00CE1B3B">
            <w:rPr>
              <w:rFonts w:eastAsia="Times New Roman"/>
              <w:i/>
              <w:iCs/>
              <w:color w:val="auto"/>
            </w:rPr>
            <w:t>Neuropsicología infantil: a través de casos clínicos</w:t>
          </w:r>
          <w:r w:rsidRPr="00CE1B3B">
            <w:rPr>
              <w:rFonts w:eastAsia="Times New Roman"/>
              <w:color w:val="auto"/>
            </w:rPr>
            <w:t xml:space="preserve"> (M. Arnedo Montoro, Ed.) [Book]. Editorial Médica Panamericana.</w:t>
          </w:r>
        </w:p>
        <w:p w14:paraId="01DFEEEA" w14:textId="77777777" w:rsidR="00190F62" w:rsidRPr="00CE1B3B" w:rsidRDefault="00190F62" w:rsidP="00CE1B3B">
          <w:pPr>
            <w:autoSpaceDE w:val="0"/>
            <w:autoSpaceDN w:val="0"/>
            <w:ind w:hanging="480"/>
            <w:divId w:val="1542090571"/>
            <w:rPr>
              <w:rFonts w:eastAsia="Times New Roman"/>
              <w:color w:val="auto"/>
            </w:rPr>
          </w:pPr>
          <w:proofErr w:type="spellStart"/>
          <w:r w:rsidRPr="00CE1B3B">
            <w:rPr>
              <w:rFonts w:eastAsia="Times New Roman"/>
              <w:color w:val="auto"/>
            </w:rPr>
            <w:t>Banaschewski</w:t>
          </w:r>
          <w:proofErr w:type="spellEnd"/>
          <w:r w:rsidRPr="00CE1B3B">
            <w:rPr>
              <w:rFonts w:eastAsia="Times New Roman"/>
              <w:color w:val="auto"/>
            </w:rPr>
            <w:t xml:space="preserve">, T., Becker, K., </w:t>
          </w:r>
          <w:proofErr w:type="spellStart"/>
          <w:r w:rsidRPr="00CE1B3B">
            <w:rPr>
              <w:rFonts w:eastAsia="Times New Roman"/>
              <w:color w:val="auto"/>
            </w:rPr>
            <w:t>Döpfner</w:t>
          </w:r>
          <w:proofErr w:type="spellEnd"/>
          <w:r w:rsidRPr="00CE1B3B">
            <w:rPr>
              <w:rFonts w:eastAsia="Times New Roman"/>
              <w:color w:val="auto"/>
            </w:rPr>
            <w:t xml:space="preserve">, M., </w:t>
          </w:r>
          <w:proofErr w:type="spellStart"/>
          <w:r w:rsidRPr="00CE1B3B">
            <w:rPr>
              <w:rFonts w:eastAsia="Times New Roman"/>
              <w:color w:val="auto"/>
            </w:rPr>
            <w:t>Holtmann</w:t>
          </w:r>
          <w:proofErr w:type="spellEnd"/>
          <w:r w:rsidRPr="00CE1B3B">
            <w:rPr>
              <w:rFonts w:eastAsia="Times New Roman"/>
              <w:color w:val="auto"/>
            </w:rPr>
            <w:t xml:space="preserve">, M., </w:t>
          </w:r>
          <w:proofErr w:type="spellStart"/>
          <w:r w:rsidRPr="00CE1B3B">
            <w:rPr>
              <w:rFonts w:eastAsia="Times New Roman"/>
              <w:color w:val="auto"/>
            </w:rPr>
            <w:t>Rösler</w:t>
          </w:r>
          <w:proofErr w:type="spellEnd"/>
          <w:r w:rsidRPr="00CE1B3B">
            <w:rPr>
              <w:rFonts w:eastAsia="Times New Roman"/>
              <w:color w:val="auto"/>
            </w:rPr>
            <w:t xml:space="preserve">, M., &amp; Romanos, M. (2017). </w:t>
          </w:r>
          <w:proofErr w:type="spellStart"/>
          <w:r w:rsidRPr="00CE1B3B">
            <w:rPr>
              <w:rFonts w:eastAsia="Times New Roman"/>
              <w:color w:val="auto"/>
            </w:rPr>
            <w:t>Attention-Deficit</w:t>
          </w:r>
          <w:proofErr w:type="spellEnd"/>
          <w:r w:rsidRPr="00CE1B3B">
            <w:rPr>
              <w:rFonts w:eastAsia="Times New Roman"/>
              <w:color w:val="auto"/>
            </w:rPr>
            <w:t>/</w:t>
          </w:r>
          <w:proofErr w:type="spellStart"/>
          <w:r w:rsidRPr="00CE1B3B">
            <w:rPr>
              <w:rFonts w:eastAsia="Times New Roman"/>
              <w:color w:val="auto"/>
            </w:rPr>
            <w:t>Hyperactivity</w:t>
          </w:r>
          <w:proofErr w:type="spellEnd"/>
          <w:r w:rsidRPr="00CE1B3B">
            <w:rPr>
              <w:rFonts w:eastAsia="Times New Roman"/>
              <w:color w:val="auto"/>
            </w:rPr>
            <w:t xml:space="preserve"> </w:t>
          </w:r>
          <w:proofErr w:type="spellStart"/>
          <w:r w:rsidRPr="00CE1B3B">
            <w:rPr>
              <w:rFonts w:eastAsia="Times New Roman"/>
              <w:color w:val="auto"/>
            </w:rPr>
            <w:t>Disorder</w:t>
          </w:r>
          <w:proofErr w:type="spellEnd"/>
          <w:r w:rsidRPr="00CE1B3B">
            <w:rPr>
              <w:rFonts w:eastAsia="Times New Roman"/>
              <w:color w:val="auto"/>
            </w:rPr>
            <w:t>. [</w:t>
          </w:r>
          <w:proofErr w:type="spellStart"/>
          <w:r w:rsidRPr="00CE1B3B">
            <w:rPr>
              <w:rFonts w:eastAsia="Times New Roman"/>
              <w:color w:val="auto"/>
            </w:rPr>
            <w:t>Article</w:t>
          </w:r>
          <w:proofErr w:type="spellEnd"/>
          <w:r w:rsidRPr="00CE1B3B">
            <w:rPr>
              <w:rFonts w:eastAsia="Times New Roman"/>
              <w:color w:val="auto"/>
            </w:rPr>
            <w:t xml:space="preserve">]. </w:t>
          </w:r>
          <w:proofErr w:type="spellStart"/>
          <w:r w:rsidRPr="00CE1B3B">
            <w:rPr>
              <w:rFonts w:eastAsia="Times New Roman"/>
              <w:i/>
              <w:iCs/>
              <w:color w:val="auto"/>
            </w:rPr>
            <w:t>Deutsches</w:t>
          </w:r>
          <w:proofErr w:type="spellEnd"/>
          <w:r w:rsidRPr="00CE1B3B">
            <w:rPr>
              <w:rFonts w:eastAsia="Times New Roman"/>
              <w:i/>
              <w:iCs/>
              <w:color w:val="auto"/>
            </w:rPr>
            <w:t xml:space="preserve"> </w:t>
          </w:r>
          <w:proofErr w:type="spellStart"/>
          <w:r w:rsidRPr="00CE1B3B">
            <w:rPr>
              <w:rFonts w:eastAsia="Times New Roman"/>
              <w:i/>
              <w:iCs/>
              <w:color w:val="auto"/>
            </w:rPr>
            <w:t>Ärzteblatt</w:t>
          </w:r>
          <w:proofErr w:type="spellEnd"/>
          <w:r w:rsidRPr="00CE1B3B">
            <w:rPr>
              <w:rFonts w:eastAsia="Times New Roman"/>
              <w:i/>
              <w:iCs/>
              <w:color w:val="auto"/>
            </w:rPr>
            <w:t xml:space="preserve"> International.</w:t>
          </w:r>
          <w:r w:rsidRPr="00CE1B3B">
            <w:rPr>
              <w:rFonts w:eastAsia="Times New Roman"/>
              <w:color w:val="auto"/>
            </w:rPr>
            <w:t xml:space="preserve">, </w:t>
          </w:r>
          <w:r w:rsidRPr="00CE1B3B">
            <w:rPr>
              <w:rFonts w:eastAsia="Times New Roman"/>
              <w:i/>
              <w:iCs/>
              <w:color w:val="auto"/>
            </w:rPr>
            <w:t>114</w:t>
          </w:r>
          <w:r w:rsidRPr="00CE1B3B">
            <w:rPr>
              <w:rFonts w:eastAsia="Times New Roman"/>
              <w:color w:val="auto"/>
            </w:rPr>
            <w:t>(9), 149–159. https://doi.org/10.3238/arztebl.2017.0149</w:t>
          </w:r>
        </w:p>
        <w:p w14:paraId="06DD28E1" w14:textId="77777777" w:rsidR="00190F62" w:rsidRPr="00CE1B3B" w:rsidRDefault="00190F62" w:rsidP="00CE1B3B">
          <w:pPr>
            <w:autoSpaceDE w:val="0"/>
            <w:autoSpaceDN w:val="0"/>
            <w:ind w:hanging="480"/>
            <w:divId w:val="1174299580"/>
            <w:rPr>
              <w:rFonts w:eastAsia="Times New Roman"/>
              <w:color w:val="auto"/>
            </w:rPr>
          </w:pPr>
          <w:proofErr w:type="spellStart"/>
          <w:r w:rsidRPr="00CE1B3B">
            <w:rPr>
              <w:rFonts w:eastAsia="Times New Roman"/>
              <w:color w:val="auto"/>
            </w:rPr>
            <w:t>Bunford</w:t>
          </w:r>
          <w:proofErr w:type="spellEnd"/>
          <w:r w:rsidRPr="00CE1B3B">
            <w:rPr>
              <w:rFonts w:eastAsia="Times New Roman"/>
              <w:color w:val="auto"/>
            </w:rPr>
            <w:t xml:space="preserve">, N., Evans, S. W., &amp; </w:t>
          </w:r>
          <w:proofErr w:type="spellStart"/>
          <w:r w:rsidRPr="00CE1B3B">
            <w:rPr>
              <w:rFonts w:eastAsia="Times New Roman"/>
              <w:color w:val="auto"/>
            </w:rPr>
            <w:t>Wymbs</w:t>
          </w:r>
          <w:proofErr w:type="spellEnd"/>
          <w:r w:rsidRPr="00CE1B3B">
            <w:rPr>
              <w:rFonts w:eastAsia="Times New Roman"/>
              <w:color w:val="auto"/>
            </w:rPr>
            <w:t xml:space="preserve">, F. (2015). ADHD and </w:t>
          </w:r>
          <w:proofErr w:type="spellStart"/>
          <w:r w:rsidRPr="00CE1B3B">
            <w:rPr>
              <w:rFonts w:eastAsia="Times New Roman"/>
              <w:color w:val="auto"/>
            </w:rPr>
            <w:t>Emotion</w:t>
          </w:r>
          <w:proofErr w:type="spellEnd"/>
          <w:r w:rsidRPr="00CE1B3B">
            <w:rPr>
              <w:rFonts w:eastAsia="Times New Roman"/>
              <w:color w:val="auto"/>
            </w:rPr>
            <w:t xml:space="preserve"> </w:t>
          </w:r>
          <w:proofErr w:type="spellStart"/>
          <w:r w:rsidRPr="00CE1B3B">
            <w:rPr>
              <w:rFonts w:eastAsia="Times New Roman"/>
              <w:color w:val="auto"/>
            </w:rPr>
            <w:t>Dysregulation</w:t>
          </w:r>
          <w:proofErr w:type="spellEnd"/>
          <w:r w:rsidRPr="00CE1B3B">
            <w:rPr>
              <w:rFonts w:eastAsia="Times New Roman"/>
              <w:color w:val="auto"/>
            </w:rPr>
            <w:t xml:space="preserve"> </w:t>
          </w:r>
          <w:proofErr w:type="spellStart"/>
          <w:r w:rsidRPr="00CE1B3B">
            <w:rPr>
              <w:rFonts w:eastAsia="Times New Roman"/>
              <w:color w:val="auto"/>
            </w:rPr>
            <w:t>Among</w:t>
          </w:r>
          <w:proofErr w:type="spellEnd"/>
          <w:r w:rsidRPr="00CE1B3B">
            <w:rPr>
              <w:rFonts w:eastAsia="Times New Roman"/>
              <w:color w:val="auto"/>
            </w:rPr>
            <w:t xml:space="preserve"> </w:t>
          </w:r>
          <w:proofErr w:type="spellStart"/>
          <w:r w:rsidRPr="00CE1B3B">
            <w:rPr>
              <w:rFonts w:eastAsia="Times New Roman"/>
              <w:color w:val="auto"/>
            </w:rPr>
            <w:t>Children</w:t>
          </w:r>
          <w:proofErr w:type="spellEnd"/>
          <w:r w:rsidRPr="00CE1B3B">
            <w:rPr>
              <w:rFonts w:eastAsia="Times New Roman"/>
              <w:color w:val="auto"/>
            </w:rPr>
            <w:t xml:space="preserve"> and </w:t>
          </w:r>
          <w:proofErr w:type="spellStart"/>
          <w:r w:rsidRPr="00CE1B3B">
            <w:rPr>
              <w:rFonts w:eastAsia="Times New Roman"/>
              <w:color w:val="auto"/>
            </w:rPr>
            <w:t>Adolescents</w:t>
          </w:r>
          <w:proofErr w:type="spellEnd"/>
          <w:r w:rsidRPr="00CE1B3B">
            <w:rPr>
              <w:rFonts w:eastAsia="Times New Roman"/>
              <w:color w:val="auto"/>
            </w:rPr>
            <w:t>. [</w:t>
          </w:r>
          <w:proofErr w:type="spellStart"/>
          <w:r w:rsidRPr="00CE1B3B">
            <w:rPr>
              <w:rFonts w:eastAsia="Times New Roman"/>
              <w:color w:val="auto"/>
            </w:rPr>
            <w:t>Article</w:t>
          </w:r>
          <w:proofErr w:type="spellEnd"/>
          <w:r w:rsidRPr="00CE1B3B">
            <w:rPr>
              <w:rFonts w:eastAsia="Times New Roman"/>
              <w:color w:val="auto"/>
            </w:rPr>
            <w:t xml:space="preserve">]. </w:t>
          </w:r>
          <w:proofErr w:type="spellStart"/>
          <w:r w:rsidRPr="00CE1B3B">
            <w:rPr>
              <w:rFonts w:eastAsia="Times New Roman"/>
              <w:i/>
              <w:iCs/>
              <w:color w:val="auto"/>
            </w:rPr>
            <w:t>Clinical</w:t>
          </w:r>
          <w:proofErr w:type="spellEnd"/>
          <w:r w:rsidRPr="00CE1B3B">
            <w:rPr>
              <w:rFonts w:eastAsia="Times New Roman"/>
              <w:i/>
              <w:iCs/>
              <w:color w:val="auto"/>
            </w:rPr>
            <w:t xml:space="preserve"> Child and </w:t>
          </w:r>
          <w:proofErr w:type="spellStart"/>
          <w:r w:rsidRPr="00CE1B3B">
            <w:rPr>
              <w:rFonts w:eastAsia="Times New Roman"/>
              <w:i/>
              <w:iCs/>
              <w:color w:val="auto"/>
            </w:rPr>
            <w:t>Family</w:t>
          </w:r>
          <w:proofErr w:type="spellEnd"/>
          <w:r w:rsidRPr="00CE1B3B">
            <w:rPr>
              <w:rFonts w:eastAsia="Times New Roman"/>
              <w:i/>
              <w:iCs/>
              <w:color w:val="auto"/>
            </w:rPr>
            <w:t xml:space="preserve"> </w:t>
          </w:r>
          <w:proofErr w:type="spellStart"/>
          <w:r w:rsidRPr="00CE1B3B">
            <w:rPr>
              <w:rFonts w:eastAsia="Times New Roman"/>
              <w:i/>
              <w:iCs/>
              <w:color w:val="auto"/>
            </w:rPr>
            <w:t>Psychology</w:t>
          </w:r>
          <w:proofErr w:type="spellEnd"/>
          <w:r w:rsidRPr="00CE1B3B">
            <w:rPr>
              <w:rFonts w:eastAsia="Times New Roman"/>
              <w:i/>
              <w:iCs/>
              <w:color w:val="auto"/>
            </w:rPr>
            <w:t xml:space="preserve"> </w:t>
          </w:r>
          <w:proofErr w:type="spellStart"/>
          <w:r w:rsidRPr="00CE1B3B">
            <w:rPr>
              <w:rFonts w:eastAsia="Times New Roman"/>
              <w:i/>
              <w:iCs/>
              <w:color w:val="auto"/>
            </w:rPr>
            <w:t>Review</w:t>
          </w:r>
          <w:proofErr w:type="spellEnd"/>
          <w:r w:rsidRPr="00CE1B3B">
            <w:rPr>
              <w:rFonts w:eastAsia="Times New Roman"/>
              <w:i/>
              <w:iCs/>
              <w:color w:val="auto"/>
            </w:rPr>
            <w:t>.</w:t>
          </w:r>
          <w:r w:rsidRPr="00CE1B3B">
            <w:rPr>
              <w:rFonts w:eastAsia="Times New Roman"/>
              <w:color w:val="auto"/>
            </w:rPr>
            <w:t xml:space="preserve">, </w:t>
          </w:r>
          <w:r w:rsidRPr="00CE1B3B">
            <w:rPr>
              <w:rFonts w:eastAsia="Times New Roman"/>
              <w:i/>
              <w:iCs/>
              <w:color w:val="auto"/>
            </w:rPr>
            <w:t>18</w:t>
          </w:r>
          <w:r w:rsidRPr="00CE1B3B">
            <w:rPr>
              <w:rFonts w:eastAsia="Times New Roman"/>
              <w:color w:val="auto"/>
            </w:rPr>
            <w:t>(3), 185–217. https://doi.org/10.1007/s10567-015-0187-5</w:t>
          </w:r>
        </w:p>
        <w:p w14:paraId="6D75F71C" w14:textId="77777777" w:rsidR="00190F62" w:rsidRPr="00CE1B3B" w:rsidRDefault="00190F62" w:rsidP="00CE1B3B">
          <w:pPr>
            <w:autoSpaceDE w:val="0"/>
            <w:autoSpaceDN w:val="0"/>
            <w:ind w:hanging="480"/>
            <w:divId w:val="1134833206"/>
            <w:rPr>
              <w:rFonts w:eastAsia="Times New Roman"/>
              <w:color w:val="auto"/>
            </w:rPr>
          </w:pPr>
          <w:r w:rsidRPr="00CE1B3B">
            <w:rPr>
              <w:rFonts w:eastAsia="Times New Roman"/>
              <w:color w:val="auto"/>
            </w:rPr>
            <w:t xml:space="preserve">Camp, B. W., &amp; </w:t>
          </w:r>
          <w:proofErr w:type="spellStart"/>
          <w:r w:rsidRPr="00CE1B3B">
            <w:rPr>
              <w:rFonts w:eastAsia="Times New Roman"/>
              <w:color w:val="auto"/>
            </w:rPr>
            <w:t>Bash</w:t>
          </w:r>
          <w:proofErr w:type="spellEnd"/>
          <w:r w:rsidRPr="00CE1B3B">
            <w:rPr>
              <w:rFonts w:eastAsia="Times New Roman"/>
              <w:color w:val="auto"/>
            </w:rPr>
            <w:t xml:space="preserve">, M. A. S. (1981). </w:t>
          </w:r>
          <w:proofErr w:type="spellStart"/>
          <w:r w:rsidRPr="00CE1B3B">
            <w:rPr>
              <w:rFonts w:eastAsia="Times New Roman"/>
              <w:i/>
              <w:iCs/>
              <w:color w:val="auto"/>
            </w:rPr>
            <w:t>Think</w:t>
          </w:r>
          <w:proofErr w:type="spellEnd"/>
          <w:r w:rsidRPr="00CE1B3B">
            <w:rPr>
              <w:rFonts w:eastAsia="Times New Roman"/>
              <w:i/>
              <w:iCs/>
              <w:color w:val="auto"/>
            </w:rPr>
            <w:t xml:space="preserve"> </w:t>
          </w:r>
          <w:proofErr w:type="spellStart"/>
          <w:r w:rsidRPr="00CE1B3B">
            <w:rPr>
              <w:rFonts w:eastAsia="Times New Roman"/>
              <w:i/>
              <w:iCs/>
              <w:color w:val="auto"/>
            </w:rPr>
            <w:t>Aloud</w:t>
          </w:r>
          <w:proofErr w:type="spellEnd"/>
          <w:r w:rsidRPr="00CE1B3B">
            <w:rPr>
              <w:rFonts w:eastAsia="Times New Roman"/>
              <w:i/>
              <w:iCs/>
              <w:color w:val="auto"/>
            </w:rPr>
            <w:t xml:space="preserve">: </w:t>
          </w:r>
          <w:proofErr w:type="spellStart"/>
          <w:r w:rsidRPr="00CE1B3B">
            <w:rPr>
              <w:rFonts w:eastAsia="Times New Roman"/>
              <w:i/>
              <w:iCs/>
              <w:color w:val="auto"/>
            </w:rPr>
            <w:t>Increasing</w:t>
          </w:r>
          <w:proofErr w:type="spellEnd"/>
          <w:r w:rsidRPr="00CE1B3B">
            <w:rPr>
              <w:rFonts w:eastAsia="Times New Roman"/>
              <w:i/>
              <w:iCs/>
              <w:color w:val="auto"/>
            </w:rPr>
            <w:t xml:space="preserve"> social and cognitive </w:t>
          </w:r>
          <w:proofErr w:type="spellStart"/>
          <w:r w:rsidRPr="00CE1B3B">
            <w:rPr>
              <w:rFonts w:eastAsia="Times New Roman"/>
              <w:i/>
              <w:iCs/>
              <w:color w:val="auto"/>
            </w:rPr>
            <w:t>skills</w:t>
          </w:r>
          <w:proofErr w:type="spellEnd"/>
          <w:r w:rsidRPr="00CE1B3B">
            <w:rPr>
              <w:rFonts w:eastAsia="Times New Roman"/>
              <w:i/>
              <w:iCs/>
              <w:color w:val="auto"/>
            </w:rPr>
            <w:t xml:space="preserve">: A </w:t>
          </w:r>
          <w:proofErr w:type="spellStart"/>
          <w:r w:rsidRPr="00CE1B3B">
            <w:rPr>
              <w:rFonts w:eastAsia="Times New Roman"/>
              <w:i/>
              <w:iCs/>
              <w:color w:val="auto"/>
            </w:rPr>
            <w:t>problem-solving</w:t>
          </w:r>
          <w:proofErr w:type="spellEnd"/>
          <w:r w:rsidRPr="00CE1B3B">
            <w:rPr>
              <w:rFonts w:eastAsia="Times New Roman"/>
              <w:i/>
              <w:iCs/>
              <w:color w:val="auto"/>
            </w:rPr>
            <w:t xml:space="preserve"> </w:t>
          </w:r>
          <w:proofErr w:type="spellStart"/>
          <w:r w:rsidRPr="00CE1B3B">
            <w:rPr>
              <w:rFonts w:eastAsia="Times New Roman"/>
              <w:i/>
              <w:iCs/>
              <w:color w:val="auto"/>
            </w:rPr>
            <w:t>program</w:t>
          </w:r>
          <w:proofErr w:type="spellEnd"/>
          <w:r w:rsidRPr="00CE1B3B">
            <w:rPr>
              <w:rFonts w:eastAsia="Times New Roman"/>
              <w:i/>
              <w:iCs/>
              <w:color w:val="auto"/>
            </w:rPr>
            <w:t xml:space="preserve"> </w:t>
          </w:r>
          <w:proofErr w:type="spellStart"/>
          <w:r w:rsidRPr="00CE1B3B">
            <w:rPr>
              <w:rFonts w:eastAsia="Times New Roman"/>
              <w:i/>
              <w:iCs/>
              <w:color w:val="auto"/>
            </w:rPr>
            <w:t>for</w:t>
          </w:r>
          <w:proofErr w:type="spellEnd"/>
          <w:r w:rsidRPr="00CE1B3B">
            <w:rPr>
              <w:rFonts w:eastAsia="Times New Roman"/>
              <w:i/>
              <w:iCs/>
              <w:color w:val="auto"/>
            </w:rPr>
            <w:t xml:space="preserve"> </w:t>
          </w:r>
          <w:proofErr w:type="spellStart"/>
          <w:r w:rsidRPr="00CE1B3B">
            <w:rPr>
              <w:rFonts w:eastAsia="Times New Roman"/>
              <w:i/>
              <w:iCs/>
              <w:color w:val="auto"/>
            </w:rPr>
            <w:t>children</w:t>
          </w:r>
          <w:proofErr w:type="spellEnd"/>
          <w:r w:rsidRPr="00CE1B3B">
            <w:rPr>
              <w:rFonts w:eastAsia="Times New Roman"/>
              <w:i/>
              <w:iCs/>
              <w:color w:val="auto"/>
            </w:rPr>
            <w:t xml:space="preserve"> (</w:t>
          </w:r>
          <w:proofErr w:type="spellStart"/>
          <w:r w:rsidRPr="00CE1B3B">
            <w:rPr>
              <w:rFonts w:eastAsia="Times New Roman"/>
              <w:i/>
              <w:iCs/>
              <w:color w:val="auto"/>
            </w:rPr>
            <w:t>Primary</w:t>
          </w:r>
          <w:proofErr w:type="spellEnd"/>
          <w:r w:rsidRPr="00CE1B3B">
            <w:rPr>
              <w:rFonts w:eastAsia="Times New Roman"/>
              <w:i/>
              <w:iCs/>
              <w:color w:val="auto"/>
            </w:rPr>
            <w:t xml:space="preserve"> </w:t>
          </w:r>
          <w:proofErr w:type="spellStart"/>
          <w:r w:rsidRPr="00CE1B3B">
            <w:rPr>
              <w:rFonts w:eastAsia="Times New Roman"/>
              <w:i/>
              <w:iCs/>
              <w:color w:val="auto"/>
            </w:rPr>
            <w:t>Level</w:t>
          </w:r>
          <w:proofErr w:type="spellEnd"/>
          <w:r w:rsidRPr="00CE1B3B">
            <w:rPr>
              <w:rFonts w:eastAsia="Times New Roman"/>
              <w:i/>
              <w:iCs/>
              <w:color w:val="auto"/>
            </w:rPr>
            <w:t>)</w:t>
          </w:r>
          <w:r w:rsidRPr="00CE1B3B">
            <w:rPr>
              <w:rFonts w:eastAsia="Times New Roman"/>
              <w:color w:val="auto"/>
            </w:rPr>
            <w:t xml:space="preserve">. </w:t>
          </w:r>
          <w:proofErr w:type="spellStart"/>
          <w:r w:rsidRPr="00CE1B3B">
            <w:rPr>
              <w:rFonts w:eastAsia="Times New Roman"/>
              <w:color w:val="auto"/>
            </w:rPr>
            <w:t>Research</w:t>
          </w:r>
          <w:proofErr w:type="spellEnd"/>
          <w:r w:rsidRPr="00CE1B3B">
            <w:rPr>
              <w:rFonts w:eastAsia="Times New Roman"/>
              <w:color w:val="auto"/>
            </w:rPr>
            <w:t xml:space="preserve"> </w:t>
          </w:r>
          <w:proofErr w:type="spellStart"/>
          <w:r w:rsidRPr="00CE1B3B">
            <w:rPr>
              <w:rFonts w:eastAsia="Times New Roman"/>
              <w:color w:val="auto"/>
            </w:rPr>
            <w:t>Press</w:t>
          </w:r>
          <w:proofErr w:type="spellEnd"/>
          <w:r w:rsidRPr="00CE1B3B">
            <w:rPr>
              <w:rFonts w:eastAsia="Times New Roman"/>
              <w:color w:val="auto"/>
            </w:rPr>
            <w:t>.</w:t>
          </w:r>
        </w:p>
        <w:p w14:paraId="6195E6EB" w14:textId="77777777" w:rsidR="00190F62" w:rsidRPr="00CE1B3B" w:rsidRDefault="00190F62" w:rsidP="00CE1B3B">
          <w:pPr>
            <w:autoSpaceDE w:val="0"/>
            <w:autoSpaceDN w:val="0"/>
            <w:ind w:hanging="480"/>
            <w:divId w:val="1716348662"/>
            <w:rPr>
              <w:rFonts w:eastAsia="Times New Roman"/>
              <w:color w:val="auto"/>
            </w:rPr>
          </w:pPr>
          <w:r w:rsidRPr="00CE1B3B">
            <w:rPr>
              <w:rFonts w:eastAsia="Times New Roman"/>
              <w:color w:val="auto"/>
            </w:rPr>
            <w:t xml:space="preserve">de Noreña, D., González, B., &amp; Muñoz, E. (2019). </w:t>
          </w:r>
          <w:r w:rsidRPr="00CE1B3B">
            <w:rPr>
              <w:rFonts w:eastAsia="Times New Roman"/>
              <w:i/>
              <w:iCs/>
              <w:color w:val="auto"/>
            </w:rPr>
            <w:t>Guía práctica para la elaboración de informes neuropsicológicos</w:t>
          </w:r>
          <w:r w:rsidRPr="00CE1B3B">
            <w:rPr>
              <w:rFonts w:eastAsia="Times New Roman"/>
              <w:color w:val="auto"/>
            </w:rPr>
            <w:t>. Editorial UOC. www.editorialuoc.com</w:t>
          </w:r>
        </w:p>
        <w:p w14:paraId="4EC8BCBB" w14:textId="77777777" w:rsidR="00190F62" w:rsidRPr="00CE1B3B" w:rsidRDefault="00190F62" w:rsidP="00CE1B3B">
          <w:pPr>
            <w:autoSpaceDE w:val="0"/>
            <w:autoSpaceDN w:val="0"/>
            <w:ind w:hanging="480"/>
            <w:divId w:val="13925890"/>
            <w:rPr>
              <w:rFonts w:eastAsia="Times New Roman"/>
              <w:color w:val="auto"/>
            </w:rPr>
          </w:pPr>
          <w:r w:rsidRPr="00CE1B3B">
            <w:rPr>
              <w:rFonts w:eastAsia="Times New Roman"/>
              <w:color w:val="auto"/>
            </w:rPr>
            <w:t xml:space="preserve">Fenollar, F., Gómez, J. A., &amp; Muñoz, A. (2015). Tratamiento no farmacológico del trastorno por déficit de atención e hiperactividad (TDAH) y su abordaje en el entorno escolar. </w:t>
          </w:r>
          <w:r w:rsidRPr="00CE1B3B">
            <w:rPr>
              <w:rFonts w:eastAsia="Times New Roman"/>
              <w:i/>
              <w:iCs/>
              <w:color w:val="auto"/>
            </w:rPr>
            <w:t>Revista Española de Pediatría</w:t>
          </w:r>
          <w:r w:rsidRPr="00CE1B3B">
            <w:rPr>
              <w:rFonts w:eastAsia="Times New Roman"/>
              <w:color w:val="auto"/>
            </w:rPr>
            <w:t xml:space="preserve">, </w:t>
          </w:r>
          <w:r w:rsidRPr="00CE1B3B">
            <w:rPr>
              <w:rFonts w:eastAsia="Times New Roman"/>
              <w:i/>
              <w:iCs/>
              <w:color w:val="auto"/>
            </w:rPr>
            <w:t>71</w:t>
          </w:r>
          <w:r w:rsidRPr="00CE1B3B">
            <w:rPr>
              <w:rFonts w:eastAsia="Times New Roman"/>
              <w:color w:val="auto"/>
            </w:rPr>
            <w:t>(2), 90–97.</w:t>
          </w:r>
        </w:p>
        <w:p w14:paraId="05FD3957" w14:textId="77777777" w:rsidR="00190F62" w:rsidRPr="00CE1B3B" w:rsidRDefault="00190F62" w:rsidP="00CE1B3B">
          <w:pPr>
            <w:autoSpaceDE w:val="0"/>
            <w:autoSpaceDN w:val="0"/>
            <w:ind w:hanging="480"/>
            <w:divId w:val="1115490099"/>
            <w:rPr>
              <w:rFonts w:eastAsia="Times New Roman"/>
              <w:color w:val="auto"/>
            </w:rPr>
          </w:pPr>
          <w:r w:rsidRPr="00CE1B3B">
            <w:rPr>
              <w:rFonts w:eastAsia="Times New Roman"/>
              <w:color w:val="auto"/>
            </w:rPr>
            <w:t xml:space="preserve">Fenollar-Cortés, J. (2020). </w:t>
          </w:r>
          <w:r w:rsidRPr="00CE1B3B">
            <w:rPr>
              <w:rFonts w:eastAsia="Times New Roman"/>
              <w:i/>
              <w:iCs/>
              <w:color w:val="auto"/>
            </w:rPr>
            <w:t>e-TDAH, Escala de Detección del TDAH y Dificultades Asociadas.</w:t>
          </w:r>
          <w:r w:rsidRPr="00CE1B3B">
            <w:rPr>
              <w:rFonts w:eastAsia="Times New Roman"/>
              <w:color w:val="auto"/>
            </w:rPr>
            <w:t xml:space="preserve"> Madrid: TEA Ediciones.</w:t>
          </w:r>
        </w:p>
        <w:p w14:paraId="5E8D6531" w14:textId="77777777" w:rsidR="00190F62" w:rsidRPr="00CE1B3B" w:rsidRDefault="00190F62" w:rsidP="00CE1B3B">
          <w:pPr>
            <w:autoSpaceDE w:val="0"/>
            <w:autoSpaceDN w:val="0"/>
            <w:ind w:hanging="480"/>
            <w:divId w:val="667560535"/>
            <w:rPr>
              <w:rFonts w:eastAsia="Times New Roman"/>
              <w:color w:val="auto"/>
            </w:rPr>
          </w:pPr>
          <w:r w:rsidRPr="00CE1B3B">
            <w:rPr>
              <w:rFonts w:eastAsia="Times New Roman"/>
              <w:color w:val="auto"/>
            </w:rPr>
            <w:t xml:space="preserve">Fernández-Daza, M. (2019). Rehabilitación neuropsicológica en niños con TDAH: ¿Qué dice la evidencia sobre el entrenamiento neurocognitivo? </w:t>
          </w:r>
          <w:r w:rsidRPr="00CE1B3B">
            <w:rPr>
              <w:rFonts w:eastAsia="Times New Roman"/>
              <w:i/>
              <w:iCs/>
              <w:color w:val="auto"/>
            </w:rPr>
            <w:t>Revista Guillermo de Ockham</w:t>
          </w:r>
          <w:r w:rsidRPr="00CE1B3B">
            <w:rPr>
              <w:rFonts w:eastAsia="Times New Roman"/>
              <w:color w:val="auto"/>
            </w:rPr>
            <w:t xml:space="preserve">, </w:t>
          </w:r>
          <w:r w:rsidRPr="00CE1B3B">
            <w:rPr>
              <w:rFonts w:eastAsia="Times New Roman"/>
              <w:i/>
              <w:iCs/>
              <w:color w:val="auto"/>
            </w:rPr>
            <w:t>17</w:t>
          </w:r>
          <w:r w:rsidRPr="00CE1B3B">
            <w:rPr>
              <w:rFonts w:eastAsia="Times New Roman"/>
              <w:color w:val="auto"/>
            </w:rPr>
            <w:t>(1), 65–76. https://doi.org/10.21500/22563202.3958</w:t>
          </w:r>
        </w:p>
        <w:p w14:paraId="716FF78B" w14:textId="77777777" w:rsidR="00190F62" w:rsidRPr="00CE1B3B" w:rsidRDefault="00190F62" w:rsidP="00CE1B3B">
          <w:pPr>
            <w:autoSpaceDE w:val="0"/>
            <w:autoSpaceDN w:val="0"/>
            <w:ind w:hanging="480"/>
            <w:divId w:val="1440177208"/>
            <w:rPr>
              <w:rFonts w:eastAsia="Times New Roman"/>
              <w:color w:val="auto"/>
            </w:rPr>
          </w:pPr>
          <w:r w:rsidRPr="00CE1B3B">
            <w:rPr>
              <w:rFonts w:eastAsia="Times New Roman"/>
              <w:color w:val="auto"/>
            </w:rPr>
            <w:t xml:space="preserve">Fernández-Pinto, I., Santamaría, P., Sánchez-Sánchez, F., Carrasco, M. A., &amp; del Barrio, V. (2015). </w:t>
          </w:r>
          <w:r w:rsidRPr="00CE1B3B">
            <w:rPr>
              <w:rFonts w:eastAsia="Times New Roman"/>
              <w:i/>
              <w:iCs/>
              <w:color w:val="auto"/>
            </w:rPr>
            <w:t>SENA. Sistema de Evaluación de Niños y Adolescentes. Manual de aplicación, corrección e interpretación.</w:t>
          </w:r>
          <w:r w:rsidRPr="00CE1B3B">
            <w:rPr>
              <w:rFonts w:eastAsia="Times New Roman"/>
              <w:color w:val="auto"/>
            </w:rPr>
            <w:t xml:space="preserve"> Madrid: TEA Ediciones.</w:t>
          </w:r>
        </w:p>
        <w:p w14:paraId="6F787B2A" w14:textId="77777777" w:rsidR="00190F62" w:rsidRPr="00CE1B3B" w:rsidRDefault="00190F62" w:rsidP="00CE1B3B">
          <w:pPr>
            <w:autoSpaceDE w:val="0"/>
            <w:autoSpaceDN w:val="0"/>
            <w:ind w:hanging="480"/>
            <w:divId w:val="37359814"/>
            <w:rPr>
              <w:rFonts w:eastAsia="Times New Roman"/>
              <w:color w:val="auto"/>
            </w:rPr>
          </w:pPr>
          <w:r w:rsidRPr="00CE1B3B">
            <w:rPr>
              <w:rFonts w:eastAsia="Times New Roman"/>
              <w:color w:val="auto"/>
            </w:rPr>
            <w:lastRenderedPageBreak/>
            <w:t xml:space="preserve">González, R., Rodríguez, A., &amp; Sánchez, J. (2015). Epidemiología del TDAH. </w:t>
          </w:r>
          <w:r w:rsidRPr="00CE1B3B">
            <w:rPr>
              <w:rFonts w:eastAsia="Times New Roman"/>
              <w:i/>
              <w:iCs/>
              <w:color w:val="auto"/>
            </w:rPr>
            <w:t>Revista Española de Pediatría</w:t>
          </w:r>
          <w:r w:rsidRPr="00CE1B3B">
            <w:rPr>
              <w:rFonts w:eastAsia="Times New Roman"/>
              <w:color w:val="auto"/>
            </w:rPr>
            <w:t xml:space="preserve">, </w:t>
          </w:r>
          <w:r w:rsidRPr="00CE1B3B">
            <w:rPr>
              <w:rFonts w:eastAsia="Times New Roman"/>
              <w:i/>
              <w:iCs/>
              <w:color w:val="auto"/>
            </w:rPr>
            <w:t>71</w:t>
          </w:r>
          <w:r w:rsidRPr="00CE1B3B">
            <w:rPr>
              <w:rFonts w:eastAsia="Times New Roman"/>
              <w:color w:val="auto"/>
            </w:rPr>
            <w:t>(2), 58–61.</w:t>
          </w:r>
        </w:p>
        <w:p w14:paraId="7C19FB35" w14:textId="77777777" w:rsidR="00190F62" w:rsidRPr="00CE1B3B" w:rsidRDefault="00190F62" w:rsidP="00CE1B3B">
          <w:pPr>
            <w:autoSpaceDE w:val="0"/>
            <w:autoSpaceDN w:val="0"/>
            <w:ind w:hanging="480"/>
            <w:divId w:val="267156170"/>
            <w:rPr>
              <w:rFonts w:eastAsia="Times New Roman"/>
              <w:color w:val="auto"/>
            </w:rPr>
          </w:pPr>
          <w:r w:rsidRPr="00CE1B3B">
            <w:rPr>
              <w:rFonts w:eastAsia="Times New Roman"/>
              <w:color w:val="auto"/>
            </w:rPr>
            <w:t xml:space="preserve">Hervás, A., &amp; Durán, O. (2014). El TDAH y su comorbilidad. </w:t>
          </w:r>
          <w:r w:rsidRPr="00CE1B3B">
            <w:rPr>
              <w:rFonts w:eastAsia="Times New Roman"/>
              <w:i/>
              <w:iCs/>
              <w:color w:val="auto"/>
            </w:rPr>
            <w:t>Pediatría Integral</w:t>
          </w:r>
          <w:r w:rsidRPr="00CE1B3B">
            <w:rPr>
              <w:rFonts w:eastAsia="Times New Roman"/>
              <w:color w:val="auto"/>
            </w:rPr>
            <w:t xml:space="preserve">, </w:t>
          </w:r>
          <w:r w:rsidRPr="00CE1B3B">
            <w:rPr>
              <w:rFonts w:eastAsia="Times New Roman"/>
              <w:i/>
              <w:iCs/>
              <w:color w:val="auto"/>
            </w:rPr>
            <w:t>18</w:t>
          </w:r>
          <w:r w:rsidRPr="00CE1B3B">
            <w:rPr>
              <w:rFonts w:eastAsia="Times New Roman"/>
              <w:color w:val="auto"/>
            </w:rPr>
            <w:t>(9), 643–654.</w:t>
          </w:r>
        </w:p>
        <w:p w14:paraId="0BC71153" w14:textId="77777777" w:rsidR="00190F62" w:rsidRPr="00CE1B3B" w:rsidRDefault="00190F62" w:rsidP="00CE1B3B">
          <w:pPr>
            <w:autoSpaceDE w:val="0"/>
            <w:autoSpaceDN w:val="0"/>
            <w:ind w:hanging="480"/>
            <w:divId w:val="1345595838"/>
            <w:rPr>
              <w:rFonts w:eastAsia="Times New Roman"/>
              <w:color w:val="auto"/>
            </w:rPr>
          </w:pPr>
          <w:r w:rsidRPr="00CE1B3B">
            <w:rPr>
              <w:rFonts w:eastAsia="Times New Roman"/>
              <w:color w:val="auto"/>
            </w:rPr>
            <w:t xml:space="preserve">Hidalgo, M. I., &amp; Sánchez, L. (2014). Trastorno por déficit de atención e hiperactividad. Manifestaciones clínicas y evolución. Diagnóstico desde la evidencia científica. </w:t>
          </w:r>
          <w:r w:rsidRPr="00CE1B3B">
            <w:rPr>
              <w:rFonts w:eastAsia="Times New Roman"/>
              <w:i/>
              <w:iCs/>
              <w:color w:val="auto"/>
            </w:rPr>
            <w:t>Pediatría Integral</w:t>
          </w:r>
          <w:r w:rsidRPr="00CE1B3B">
            <w:rPr>
              <w:rFonts w:eastAsia="Times New Roman"/>
              <w:color w:val="auto"/>
            </w:rPr>
            <w:t xml:space="preserve">, </w:t>
          </w:r>
          <w:r w:rsidRPr="00CE1B3B">
            <w:rPr>
              <w:rFonts w:eastAsia="Times New Roman"/>
              <w:i/>
              <w:iCs/>
              <w:color w:val="auto"/>
            </w:rPr>
            <w:t>18</w:t>
          </w:r>
          <w:r w:rsidRPr="00CE1B3B">
            <w:rPr>
              <w:rFonts w:eastAsia="Times New Roman"/>
              <w:color w:val="auto"/>
            </w:rPr>
            <w:t>(9), 609–623.</w:t>
          </w:r>
        </w:p>
        <w:p w14:paraId="6EF0545F" w14:textId="77777777" w:rsidR="00190F62" w:rsidRPr="00CE1B3B" w:rsidRDefault="00190F62" w:rsidP="00CE1B3B">
          <w:pPr>
            <w:autoSpaceDE w:val="0"/>
            <w:autoSpaceDN w:val="0"/>
            <w:ind w:hanging="480"/>
            <w:divId w:val="26873375"/>
            <w:rPr>
              <w:rFonts w:eastAsia="Times New Roman"/>
              <w:color w:val="auto"/>
            </w:rPr>
          </w:pPr>
          <w:proofErr w:type="spellStart"/>
          <w:r w:rsidRPr="00CE1B3B">
            <w:rPr>
              <w:rFonts w:eastAsia="Times New Roman"/>
              <w:color w:val="auto"/>
            </w:rPr>
            <w:t>Korkman</w:t>
          </w:r>
          <w:proofErr w:type="spellEnd"/>
          <w:r w:rsidRPr="00CE1B3B">
            <w:rPr>
              <w:rFonts w:eastAsia="Times New Roman"/>
              <w:color w:val="auto"/>
            </w:rPr>
            <w:t xml:space="preserve">, M., Kirk, U., &amp; Kemp, S. (2014). </w:t>
          </w:r>
          <w:r w:rsidRPr="00CE1B3B">
            <w:rPr>
              <w:rFonts w:eastAsia="Times New Roman"/>
              <w:i/>
              <w:iCs/>
              <w:color w:val="auto"/>
            </w:rPr>
            <w:t>NEPSY-II</w:t>
          </w:r>
          <w:r w:rsidRPr="00CE1B3B">
            <w:rPr>
              <w:rFonts w:eastAsia="Times New Roman"/>
              <w:color w:val="auto"/>
            </w:rPr>
            <w:t>. Madrid: Pearson Educación.</w:t>
          </w:r>
        </w:p>
        <w:p w14:paraId="14E1BBB2" w14:textId="77777777" w:rsidR="00190F62" w:rsidRPr="00CE1B3B" w:rsidRDefault="00190F62" w:rsidP="00CE1B3B">
          <w:pPr>
            <w:autoSpaceDE w:val="0"/>
            <w:autoSpaceDN w:val="0"/>
            <w:ind w:hanging="480"/>
            <w:divId w:val="1154881717"/>
            <w:rPr>
              <w:rFonts w:eastAsia="Times New Roman"/>
              <w:color w:val="auto"/>
            </w:rPr>
          </w:pPr>
          <w:r w:rsidRPr="00CE1B3B">
            <w:rPr>
              <w:rFonts w:eastAsia="Times New Roman"/>
              <w:color w:val="auto"/>
            </w:rPr>
            <w:t xml:space="preserve">Maldonado Belmonte, M. J., Fournier del Castillo, M. C., Martínez Arias, R., González Marqués, J., Espejo-Saavedra Roca, J. M., &amp; Santamaría, P. (2017). </w:t>
          </w:r>
          <w:r w:rsidRPr="00CE1B3B">
            <w:rPr>
              <w:rFonts w:eastAsia="Times New Roman"/>
              <w:i/>
              <w:iCs/>
              <w:color w:val="auto"/>
            </w:rPr>
            <w:t>BRIEF-2. Evaluación Conductual de la Función Ejecutiva.</w:t>
          </w:r>
          <w:r w:rsidRPr="00CE1B3B">
            <w:rPr>
              <w:rFonts w:eastAsia="Times New Roman"/>
              <w:color w:val="auto"/>
            </w:rPr>
            <w:t xml:space="preserve"> Madrid: TEA Ediciones.</w:t>
          </w:r>
        </w:p>
        <w:p w14:paraId="32EA66D1" w14:textId="77777777" w:rsidR="00190F62" w:rsidRPr="00CE1B3B" w:rsidRDefault="00190F62" w:rsidP="00CE1B3B">
          <w:pPr>
            <w:autoSpaceDE w:val="0"/>
            <w:autoSpaceDN w:val="0"/>
            <w:ind w:hanging="480"/>
            <w:divId w:val="1842575657"/>
            <w:rPr>
              <w:rFonts w:eastAsia="Times New Roman"/>
              <w:color w:val="auto"/>
            </w:rPr>
          </w:pPr>
          <w:r w:rsidRPr="00CE1B3B">
            <w:rPr>
              <w:rFonts w:eastAsia="Times New Roman"/>
              <w:color w:val="auto"/>
            </w:rPr>
            <w:t xml:space="preserve">Martínez-Martín, N., Albaladejo, E. F., Espín, J. C., </w:t>
          </w:r>
          <w:proofErr w:type="spellStart"/>
          <w:r w:rsidRPr="00CE1B3B">
            <w:rPr>
              <w:rFonts w:eastAsia="Times New Roman"/>
              <w:color w:val="auto"/>
            </w:rPr>
            <w:t>Güerre</w:t>
          </w:r>
          <w:proofErr w:type="spellEnd"/>
          <w:r w:rsidRPr="00CE1B3B">
            <w:rPr>
              <w:rFonts w:eastAsia="Times New Roman"/>
              <w:color w:val="auto"/>
            </w:rPr>
            <w:t xml:space="preserve">, M. J., Sánchez-García, J., &amp; Jiménez, J. L. (2015). Etiología y patogenia del trastorno por déficit de atención e hiperactividad (TDAH). </w:t>
          </w:r>
          <w:r w:rsidRPr="00CE1B3B">
            <w:rPr>
              <w:rFonts w:eastAsia="Times New Roman"/>
              <w:i/>
              <w:iCs/>
              <w:color w:val="auto"/>
            </w:rPr>
            <w:t>Revista Española de Pediatría</w:t>
          </w:r>
          <w:r w:rsidRPr="00CE1B3B">
            <w:rPr>
              <w:rFonts w:eastAsia="Times New Roman"/>
              <w:color w:val="auto"/>
            </w:rPr>
            <w:t xml:space="preserve">, </w:t>
          </w:r>
          <w:r w:rsidRPr="00CE1B3B">
            <w:rPr>
              <w:rFonts w:eastAsia="Times New Roman"/>
              <w:i/>
              <w:iCs/>
              <w:color w:val="auto"/>
            </w:rPr>
            <w:t>71</w:t>
          </w:r>
          <w:r w:rsidRPr="00CE1B3B">
            <w:rPr>
              <w:rFonts w:eastAsia="Times New Roman"/>
              <w:color w:val="auto"/>
            </w:rPr>
            <w:t>(2), 62–68.</w:t>
          </w:r>
        </w:p>
        <w:p w14:paraId="657740E2" w14:textId="77777777" w:rsidR="00190F62" w:rsidRPr="00CE1B3B" w:rsidRDefault="00190F62" w:rsidP="00CE1B3B">
          <w:pPr>
            <w:autoSpaceDE w:val="0"/>
            <w:autoSpaceDN w:val="0"/>
            <w:ind w:hanging="480"/>
            <w:divId w:val="1146707655"/>
            <w:rPr>
              <w:rFonts w:eastAsia="Times New Roman"/>
              <w:color w:val="auto"/>
            </w:rPr>
          </w:pPr>
          <w:r w:rsidRPr="00CE1B3B">
            <w:rPr>
              <w:rFonts w:eastAsia="Times New Roman"/>
              <w:color w:val="auto"/>
            </w:rPr>
            <w:t xml:space="preserve">Meichenbaum, D. H., &amp; Goodman, J. (1971). Training impulsive </w:t>
          </w:r>
          <w:proofErr w:type="spellStart"/>
          <w:r w:rsidRPr="00CE1B3B">
            <w:rPr>
              <w:rFonts w:eastAsia="Times New Roman"/>
              <w:color w:val="auto"/>
            </w:rPr>
            <w:t>children</w:t>
          </w:r>
          <w:proofErr w:type="spellEnd"/>
          <w:r w:rsidRPr="00CE1B3B">
            <w:rPr>
              <w:rFonts w:eastAsia="Times New Roman"/>
              <w:color w:val="auto"/>
            </w:rPr>
            <w:t xml:space="preserve"> </w:t>
          </w:r>
          <w:proofErr w:type="spellStart"/>
          <w:r w:rsidRPr="00CE1B3B">
            <w:rPr>
              <w:rFonts w:eastAsia="Times New Roman"/>
              <w:color w:val="auto"/>
            </w:rPr>
            <w:t>to</w:t>
          </w:r>
          <w:proofErr w:type="spellEnd"/>
          <w:r w:rsidRPr="00CE1B3B">
            <w:rPr>
              <w:rFonts w:eastAsia="Times New Roman"/>
              <w:color w:val="auto"/>
            </w:rPr>
            <w:t xml:space="preserve"> </w:t>
          </w:r>
          <w:proofErr w:type="spellStart"/>
          <w:r w:rsidRPr="00CE1B3B">
            <w:rPr>
              <w:rFonts w:eastAsia="Times New Roman"/>
              <w:color w:val="auto"/>
            </w:rPr>
            <w:t>talk</w:t>
          </w:r>
          <w:proofErr w:type="spellEnd"/>
          <w:r w:rsidRPr="00CE1B3B">
            <w:rPr>
              <w:rFonts w:eastAsia="Times New Roman"/>
              <w:color w:val="auto"/>
            </w:rPr>
            <w:t xml:space="preserve"> </w:t>
          </w:r>
          <w:proofErr w:type="spellStart"/>
          <w:r w:rsidRPr="00CE1B3B">
            <w:rPr>
              <w:rFonts w:eastAsia="Times New Roman"/>
              <w:color w:val="auto"/>
            </w:rPr>
            <w:t>to</w:t>
          </w:r>
          <w:proofErr w:type="spellEnd"/>
          <w:r w:rsidRPr="00CE1B3B">
            <w:rPr>
              <w:rFonts w:eastAsia="Times New Roman"/>
              <w:color w:val="auto"/>
            </w:rPr>
            <w:t xml:space="preserve"> </w:t>
          </w:r>
          <w:proofErr w:type="spellStart"/>
          <w:r w:rsidRPr="00CE1B3B">
            <w:rPr>
              <w:rFonts w:eastAsia="Times New Roman"/>
              <w:color w:val="auto"/>
            </w:rPr>
            <w:t>themselves</w:t>
          </w:r>
          <w:proofErr w:type="spellEnd"/>
          <w:r w:rsidRPr="00CE1B3B">
            <w:rPr>
              <w:rFonts w:eastAsia="Times New Roman"/>
              <w:color w:val="auto"/>
            </w:rPr>
            <w:t xml:space="preserve">: a </w:t>
          </w:r>
          <w:proofErr w:type="spellStart"/>
          <w:r w:rsidRPr="00CE1B3B">
            <w:rPr>
              <w:rFonts w:eastAsia="Times New Roman"/>
              <w:color w:val="auto"/>
            </w:rPr>
            <w:t>means</w:t>
          </w:r>
          <w:proofErr w:type="spellEnd"/>
          <w:r w:rsidRPr="00CE1B3B">
            <w:rPr>
              <w:rFonts w:eastAsia="Times New Roman"/>
              <w:color w:val="auto"/>
            </w:rPr>
            <w:t xml:space="preserve"> </w:t>
          </w:r>
          <w:proofErr w:type="spellStart"/>
          <w:r w:rsidRPr="00CE1B3B">
            <w:rPr>
              <w:rFonts w:eastAsia="Times New Roman"/>
              <w:color w:val="auto"/>
            </w:rPr>
            <w:t>of</w:t>
          </w:r>
          <w:proofErr w:type="spellEnd"/>
          <w:r w:rsidRPr="00CE1B3B">
            <w:rPr>
              <w:rFonts w:eastAsia="Times New Roman"/>
              <w:color w:val="auto"/>
            </w:rPr>
            <w:t xml:space="preserve"> </w:t>
          </w:r>
          <w:proofErr w:type="spellStart"/>
          <w:r w:rsidRPr="00CE1B3B">
            <w:rPr>
              <w:rFonts w:eastAsia="Times New Roman"/>
              <w:color w:val="auto"/>
            </w:rPr>
            <w:t>developing</w:t>
          </w:r>
          <w:proofErr w:type="spellEnd"/>
          <w:r w:rsidRPr="00CE1B3B">
            <w:rPr>
              <w:rFonts w:eastAsia="Times New Roman"/>
              <w:color w:val="auto"/>
            </w:rPr>
            <w:t xml:space="preserve"> </w:t>
          </w:r>
          <w:proofErr w:type="spellStart"/>
          <w:r w:rsidRPr="00CE1B3B">
            <w:rPr>
              <w:rFonts w:eastAsia="Times New Roman"/>
              <w:color w:val="auto"/>
            </w:rPr>
            <w:t>self</w:t>
          </w:r>
          <w:proofErr w:type="spellEnd"/>
          <w:r w:rsidRPr="00CE1B3B">
            <w:rPr>
              <w:rFonts w:eastAsia="Times New Roman"/>
              <w:color w:val="auto"/>
            </w:rPr>
            <w:t xml:space="preserve">-control. </w:t>
          </w:r>
          <w:proofErr w:type="spellStart"/>
          <w:r w:rsidRPr="00CE1B3B">
            <w:rPr>
              <w:rFonts w:eastAsia="Times New Roman"/>
              <w:i/>
              <w:iCs/>
              <w:color w:val="auto"/>
            </w:rPr>
            <w:t>Journal</w:t>
          </w:r>
          <w:proofErr w:type="spellEnd"/>
          <w:r w:rsidRPr="00CE1B3B">
            <w:rPr>
              <w:rFonts w:eastAsia="Times New Roman"/>
              <w:i/>
              <w:iCs/>
              <w:color w:val="auto"/>
            </w:rPr>
            <w:t xml:space="preserve"> </w:t>
          </w:r>
          <w:proofErr w:type="spellStart"/>
          <w:r w:rsidRPr="00CE1B3B">
            <w:rPr>
              <w:rFonts w:eastAsia="Times New Roman"/>
              <w:i/>
              <w:iCs/>
              <w:color w:val="auto"/>
            </w:rPr>
            <w:t>of</w:t>
          </w:r>
          <w:proofErr w:type="spellEnd"/>
          <w:r w:rsidRPr="00CE1B3B">
            <w:rPr>
              <w:rFonts w:eastAsia="Times New Roman"/>
              <w:i/>
              <w:iCs/>
              <w:color w:val="auto"/>
            </w:rPr>
            <w:t xml:space="preserve"> </w:t>
          </w:r>
          <w:proofErr w:type="spellStart"/>
          <w:r w:rsidRPr="00CE1B3B">
            <w:rPr>
              <w:rFonts w:eastAsia="Times New Roman"/>
              <w:i/>
              <w:iCs/>
              <w:color w:val="auto"/>
            </w:rPr>
            <w:t>Abnormal</w:t>
          </w:r>
          <w:proofErr w:type="spellEnd"/>
          <w:r w:rsidRPr="00CE1B3B">
            <w:rPr>
              <w:rFonts w:eastAsia="Times New Roman"/>
              <w:i/>
              <w:iCs/>
              <w:color w:val="auto"/>
            </w:rPr>
            <w:t xml:space="preserve"> </w:t>
          </w:r>
          <w:proofErr w:type="spellStart"/>
          <w:r w:rsidRPr="00CE1B3B">
            <w:rPr>
              <w:rFonts w:eastAsia="Times New Roman"/>
              <w:i/>
              <w:iCs/>
              <w:color w:val="auto"/>
            </w:rPr>
            <w:t>Psychology</w:t>
          </w:r>
          <w:proofErr w:type="spellEnd"/>
          <w:r w:rsidRPr="00CE1B3B">
            <w:rPr>
              <w:rFonts w:eastAsia="Times New Roman"/>
              <w:color w:val="auto"/>
            </w:rPr>
            <w:t xml:space="preserve">, </w:t>
          </w:r>
          <w:r w:rsidRPr="00CE1B3B">
            <w:rPr>
              <w:rFonts w:eastAsia="Times New Roman"/>
              <w:i/>
              <w:iCs/>
              <w:color w:val="auto"/>
            </w:rPr>
            <w:t>77</w:t>
          </w:r>
          <w:r w:rsidRPr="00CE1B3B">
            <w:rPr>
              <w:rFonts w:eastAsia="Times New Roman"/>
              <w:color w:val="auto"/>
            </w:rPr>
            <w:t>(2).</w:t>
          </w:r>
        </w:p>
        <w:p w14:paraId="2B00F997" w14:textId="77777777" w:rsidR="00190F62" w:rsidRPr="00CE1B3B" w:rsidRDefault="00190F62" w:rsidP="00CE1B3B">
          <w:pPr>
            <w:autoSpaceDE w:val="0"/>
            <w:autoSpaceDN w:val="0"/>
            <w:ind w:hanging="480"/>
            <w:divId w:val="280382293"/>
            <w:rPr>
              <w:rFonts w:eastAsia="Times New Roman"/>
              <w:color w:val="auto"/>
            </w:rPr>
          </w:pPr>
          <w:r w:rsidRPr="00CE1B3B">
            <w:rPr>
              <w:rFonts w:eastAsia="Times New Roman"/>
              <w:color w:val="auto"/>
            </w:rPr>
            <w:t xml:space="preserve">Miranda, A., &amp; Soriano, M. (2010). Tratamientos psicosociales eficaces para el trastorno por déficit de atención con hiperactividad. </w:t>
          </w:r>
          <w:proofErr w:type="spellStart"/>
          <w:r w:rsidRPr="00CE1B3B">
            <w:rPr>
              <w:rFonts w:eastAsia="Times New Roman"/>
              <w:i/>
              <w:iCs/>
              <w:color w:val="auto"/>
            </w:rPr>
            <w:t>Informació</w:t>
          </w:r>
          <w:proofErr w:type="spellEnd"/>
          <w:r w:rsidRPr="00CE1B3B">
            <w:rPr>
              <w:rFonts w:eastAsia="Times New Roman"/>
              <w:i/>
              <w:iCs/>
              <w:color w:val="auto"/>
            </w:rPr>
            <w:t xml:space="preserve"> </w:t>
          </w:r>
          <w:proofErr w:type="spellStart"/>
          <w:r w:rsidRPr="00CE1B3B">
            <w:rPr>
              <w:rFonts w:eastAsia="Times New Roman"/>
              <w:i/>
              <w:iCs/>
              <w:color w:val="auto"/>
            </w:rPr>
            <w:t>Psicològica</w:t>
          </w:r>
          <w:proofErr w:type="spellEnd"/>
          <w:r w:rsidRPr="00CE1B3B">
            <w:rPr>
              <w:rFonts w:eastAsia="Times New Roman"/>
              <w:color w:val="auto"/>
            </w:rPr>
            <w:t xml:space="preserve">, </w:t>
          </w:r>
          <w:r w:rsidRPr="00CE1B3B">
            <w:rPr>
              <w:rFonts w:eastAsia="Times New Roman"/>
              <w:i/>
              <w:iCs/>
              <w:color w:val="auto"/>
            </w:rPr>
            <w:t>100</w:t>
          </w:r>
          <w:r w:rsidRPr="00CE1B3B">
            <w:rPr>
              <w:rFonts w:eastAsia="Times New Roman"/>
              <w:color w:val="auto"/>
            </w:rPr>
            <w:t>, 100–114.</w:t>
          </w:r>
        </w:p>
        <w:p w14:paraId="5F73E760" w14:textId="77777777" w:rsidR="00190F62" w:rsidRPr="00CE1B3B" w:rsidRDefault="00190F62" w:rsidP="00CE1B3B">
          <w:pPr>
            <w:autoSpaceDE w:val="0"/>
            <w:autoSpaceDN w:val="0"/>
            <w:ind w:hanging="480"/>
            <w:divId w:val="630212162"/>
            <w:rPr>
              <w:rFonts w:eastAsia="Times New Roman"/>
              <w:color w:val="auto"/>
            </w:rPr>
          </w:pPr>
          <w:r w:rsidRPr="00CE1B3B">
            <w:rPr>
              <w:rFonts w:eastAsia="Times New Roman"/>
              <w:color w:val="auto"/>
            </w:rPr>
            <w:t xml:space="preserve">Monjas, M. I. (1995). </w:t>
          </w:r>
          <w:r w:rsidRPr="00CE1B3B">
            <w:rPr>
              <w:rFonts w:eastAsia="Times New Roman"/>
              <w:i/>
              <w:iCs/>
              <w:color w:val="auto"/>
            </w:rPr>
            <w:t xml:space="preserve">Programa de enseñanza de habilidades de interacción social (PEHIS) para </w:t>
          </w:r>
          <w:proofErr w:type="gramStart"/>
          <w:r w:rsidRPr="00CE1B3B">
            <w:rPr>
              <w:rFonts w:eastAsia="Times New Roman"/>
              <w:i/>
              <w:iCs/>
              <w:color w:val="auto"/>
            </w:rPr>
            <w:t>niños y niñas</w:t>
          </w:r>
          <w:proofErr w:type="gramEnd"/>
          <w:r w:rsidRPr="00CE1B3B">
            <w:rPr>
              <w:rFonts w:eastAsia="Times New Roman"/>
              <w:i/>
              <w:iCs/>
              <w:color w:val="auto"/>
            </w:rPr>
            <w:t xml:space="preserve"> en edad escolar</w:t>
          </w:r>
          <w:r w:rsidRPr="00CE1B3B">
            <w:rPr>
              <w:rFonts w:eastAsia="Times New Roman"/>
              <w:color w:val="auto"/>
            </w:rPr>
            <w:t>. CEPE.</w:t>
          </w:r>
        </w:p>
        <w:p w14:paraId="7C803FB0" w14:textId="77777777" w:rsidR="00190F62" w:rsidRPr="00CE1B3B" w:rsidRDefault="00190F62" w:rsidP="00CE1B3B">
          <w:pPr>
            <w:autoSpaceDE w:val="0"/>
            <w:autoSpaceDN w:val="0"/>
            <w:ind w:hanging="480"/>
            <w:divId w:val="1638955731"/>
            <w:rPr>
              <w:rFonts w:eastAsia="Times New Roman"/>
              <w:color w:val="auto"/>
            </w:rPr>
          </w:pPr>
          <w:r w:rsidRPr="00CE1B3B">
            <w:rPr>
              <w:rFonts w:eastAsia="Times New Roman"/>
              <w:color w:val="auto"/>
            </w:rPr>
            <w:t xml:space="preserve">MTA Cooperative </w:t>
          </w:r>
          <w:proofErr w:type="spellStart"/>
          <w:r w:rsidRPr="00CE1B3B">
            <w:rPr>
              <w:rFonts w:eastAsia="Times New Roman"/>
              <w:color w:val="auto"/>
            </w:rPr>
            <w:t>Group</w:t>
          </w:r>
          <w:proofErr w:type="spellEnd"/>
          <w:r w:rsidRPr="00CE1B3B">
            <w:rPr>
              <w:rFonts w:eastAsia="Times New Roman"/>
              <w:color w:val="auto"/>
            </w:rPr>
            <w:t xml:space="preserve">. (1999). A 14-Month </w:t>
          </w:r>
          <w:proofErr w:type="spellStart"/>
          <w:r w:rsidRPr="00CE1B3B">
            <w:rPr>
              <w:rFonts w:eastAsia="Times New Roman"/>
              <w:color w:val="auto"/>
            </w:rPr>
            <w:t>Randomized</w:t>
          </w:r>
          <w:proofErr w:type="spellEnd"/>
          <w:r w:rsidRPr="00CE1B3B">
            <w:rPr>
              <w:rFonts w:eastAsia="Times New Roman"/>
              <w:color w:val="auto"/>
            </w:rPr>
            <w:t xml:space="preserve"> </w:t>
          </w:r>
          <w:proofErr w:type="spellStart"/>
          <w:r w:rsidRPr="00CE1B3B">
            <w:rPr>
              <w:rFonts w:eastAsia="Times New Roman"/>
              <w:color w:val="auto"/>
            </w:rPr>
            <w:t>Clinical</w:t>
          </w:r>
          <w:proofErr w:type="spellEnd"/>
          <w:r w:rsidRPr="00CE1B3B">
            <w:rPr>
              <w:rFonts w:eastAsia="Times New Roman"/>
              <w:color w:val="auto"/>
            </w:rPr>
            <w:t xml:space="preserve"> Trial </w:t>
          </w:r>
          <w:proofErr w:type="spellStart"/>
          <w:r w:rsidRPr="00CE1B3B">
            <w:rPr>
              <w:rFonts w:eastAsia="Times New Roman"/>
              <w:color w:val="auto"/>
            </w:rPr>
            <w:t>of</w:t>
          </w:r>
          <w:proofErr w:type="spellEnd"/>
          <w:r w:rsidRPr="00CE1B3B">
            <w:rPr>
              <w:rFonts w:eastAsia="Times New Roman"/>
              <w:color w:val="auto"/>
            </w:rPr>
            <w:t xml:space="preserve"> </w:t>
          </w:r>
          <w:proofErr w:type="spellStart"/>
          <w:r w:rsidRPr="00CE1B3B">
            <w:rPr>
              <w:rFonts w:eastAsia="Times New Roman"/>
              <w:color w:val="auto"/>
            </w:rPr>
            <w:t>Treatment</w:t>
          </w:r>
          <w:proofErr w:type="spellEnd"/>
          <w:r w:rsidRPr="00CE1B3B">
            <w:rPr>
              <w:rFonts w:eastAsia="Times New Roman"/>
              <w:color w:val="auto"/>
            </w:rPr>
            <w:t xml:space="preserve"> </w:t>
          </w:r>
          <w:proofErr w:type="spellStart"/>
          <w:r w:rsidRPr="00CE1B3B">
            <w:rPr>
              <w:rFonts w:eastAsia="Times New Roman"/>
              <w:color w:val="auto"/>
            </w:rPr>
            <w:t>Strategies</w:t>
          </w:r>
          <w:proofErr w:type="spellEnd"/>
          <w:r w:rsidRPr="00CE1B3B">
            <w:rPr>
              <w:rFonts w:eastAsia="Times New Roman"/>
              <w:color w:val="auto"/>
            </w:rPr>
            <w:t xml:space="preserve"> </w:t>
          </w:r>
          <w:proofErr w:type="spellStart"/>
          <w:r w:rsidRPr="00CE1B3B">
            <w:rPr>
              <w:rFonts w:eastAsia="Times New Roman"/>
              <w:color w:val="auto"/>
            </w:rPr>
            <w:t>for</w:t>
          </w:r>
          <w:proofErr w:type="spellEnd"/>
          <w:r w:rsidRPr="00CE1B3B">
            <w:rPr>
              <w:rFonts w:eastAsia="Times New Roman"/>
              <w:color w:val="auto"/>
            </w:rPr>
            <w:t xml:space="preserve"> </w:t>
          </w:r>
          <w:proofErr w:type="spellStart"/>
          <w:r w:rsidRPr="00CE1B3B">
            <w:rPr>
              <w:rFonts w:eastAsia="Times New Roman"/>
              <w:color w:val="auto"/>
            </w:rPr>
            <w:t>Attention-Deficit</w:t>
          </w:r>
          <w:proofErr w:type="spellEnd"/>
          <w:r w:rsidRPr="00CE1B3B">
            <w:rPr>
              <w:rFonts w:eastAsia="Times New Roman"/>
              <w:color w:val="auto"/>
            </w:rPr>
            <w:t xml:space="preserve">/ </w:t>
          </w:r>
          <w:proofErr w:type="spellStart"/>
          <w:r w:rsidRPr="00CE1B3B">
            <w:rPr>
              <w:rFonts w:eastAsia="Times New Roman"/>
              <w:color w:val="auto"/>
            </w:rPr>
            <w:t>Hyperactivity</w:t>
          </w:r>
          <w:proofErr w:type="spellEnd"/>
          <w:r w:rsidRPr="00CE1B3B">
            <w:rPr>
              <w:rFonts w:eastAsia="Times New Roman"/>
              <w:color w:val="auto"/>
            </w:rPr>
            <w:t xml:space="preserve"> </w:t>
          </w:r>
          <w:proofErr w:type="spellStart"/>
          <w:r w:rsidRPr="00CE1B3B">
            <w:rPr>
              <w:rFonts w:eastAsia="Times New Roman"/>
              <w:color w:val="auto"/>
            </w:rPr>
            <w:t>Disorder</w:t>
          </w:r>
          <w:proofErr w:type="spellEnd"/>
          <w:r w:rsidRPr="00CE1B3B">
            <w:rPr>
              <w:rFonts w:eastAsia="Times New Roman"/>
              <w:color w:val="auto"/>
            </w:rPr>
            <w:t xml:space="preserve">. </w:t>
          </w:r>
          <w:r w:rsidRPr="00CE1B3B">
            <w:rPr>
              <w:rFonts w:eastAsia="Times New Roman"/>
              <w:i/>
              <w:iCs/>
              <w:color w:val="auto"/>
            </w:rPr>
            <w:t xml:space="preserve">Archives </w:t>
          </w:r>
          <w:proofErr w:type="spellStart"/>
          <w:r w:rsidRPr="00CE1B3B">
            <w:rPr>
              <w:rFonts w:eastAsia="Times New Roman"/>
              <w:i/>
              <w:iCs/>
              <w:color w:val="auto"/>
            </w:rPr>
            <w:t>of</w:t>
          </w:r>
          <w:proofErr w:type="spellEnd"/>
          <w:r w:rsidRPr="00CE1B3B">
            <w:rPr>
              <w:rFonts w:eastAsia="Times New Roman"/>
              <w:i/>
              <w:iCs/>
              <w:color w:val="auto"/>
            </w:rPr>
            <w:t xml:space="preserve"> General </w:t>
          </w:r>
          <w:proofErr w:type="spellStart"/>
          <w:r w:rsidRPr="00CE1B3B">
            <w:rPr>
              <w:rFonts w:eastAsia="Times New Roman"/>
              <w:i/>
              <w:iCs/>
              <w:color w:val="auto"/>
            </w:rPr>
            <w:t>Psychiatry</w:t>
          </w:r>
          <w:proofErr w:type="spellEnd"/>
          <w:r w:rsidRPr="00CE1B3B">
            <w:rPr>
              <w:rFonts w:eastAsia="Times New Roman"/>
              <w:color w:val="auto"/>
            </w:rPr>
            <w:t xml:space="preserve">, </w:t>
          </w:r>
          <w:r w:rsidRPr="00CE1B3B">
            <w:rPr>
              <w:rFonts w:eastAsia="Times New Roman"/>
              <w:i/>
              <w:iCs/>
              <w:color w:val="auto"/>
            </w:rPr>
            <w:t>56</w:t>
          </w:r>
          <w:r w:rsidRPr="00CE1B3B">
            <w:rPr>
              <w:rFonts w:eastAsia="Times New Roman"/>
              <w:color w:val="auto"/>
            </w:rPr>
            <w:t>(12), 1073–1086.</w:t>
          </w:r>
        </w:p>
        <w:p w14:paraId="5F183FC4" w14:textId="77777777" w:rsidR="00190F62" w:rsidRPr="00CE1B3B" w:rsidRDefault="00190F62" w:rsidP="00CE1B3B">
          <w:pPr>
            <w:autoSpaceDE w:val="0"/>
            <w:autoSpaceDN w:val="0"/>
            <w:ind w:hanging="480"/>
            <w:divId w:val="386341016"/>
            <w:rPr>
              <w:rFonts w:eastAsia="Times New Roman"/>
              <w:color w:val="auto"/>
            </w:rPr>
          </w:pPr>
          <w:r w:rsidRPr="00CE1B3B">
            <w:rPr>
              <w:rFonts w:eastAsia="Times New Roman"/>
              <w:color w:val="auto"/>
            </w:rPr>
            <w:t>Navarro-Soria, I., Juárez-Ruiz de Mier, R., García-Fernández, J. M., González-Gómez, C., Real-Fernández, M., Sánchez-</w:t>
          </w:r>
          <w:proofErr w:type="spellStart"/>
          <w:r w:rsidRPr="00CE1B3B">
            <w:rPr>
              <w:rFonts w:eastAsia="Times New Roman"/>
              <w:color w:val="auto"/>
            </w:rPr>
            <w:t>Múñoz</w:t>
          </w:r>
          <w:proofErr w:type="spellEnd"/>
          <w:r w:rsidRPr="00CE1B3B">
            <w:rPr>
              <w:rFonts w:eastAsia="Times New Roman"/>
              <w:color w:val="auto"/>
            </w:rPr>
            <w:t xml:space="preserve"> de León, M., &amp; Lavigne-</w:t>
          </w:r>
          <w:proofErr w:type="spellStart"/>
          <w:r w:rsidRPr="00CE1B3B">
            <w:rPr>
              <w:rFonts w:eastAsia="Times New Roman"/>
              <w:color w:val="auto"/>
            </w:rPr>
            <w:t>Cervan</w:t>
          </w:r>
          <w:proofErr w:type="spellEnd"/>
          <w:r w:rsidRPr="00CE1B3B">
            <w:rPr>
              <w:rFonts w:eastAsia="Times New Roman"/>
              <w:color w:val="auto"/>
            </w:rPr>
            <w:t xml:space="preserve">, R. (2020). </w:t>
          </w:r>
          <w:proofErr w:type="spellStart"/>
          <w:r w:rsidRPr="00CE1B3B">
            <w:rPr>
              <w:rFonts w:eastAsia="Times New Roman"/>
              <w:color w:val="auto"/>
            </w:rPr>
            <w:t>Detection</w:t>
          </w:r>
          <w:proofErr w:type="spellEnd"/>
          <w:r w:rsidRPr="00CE1B3B">
            <w:rPr>
              <w:rFonts w:eastAsia="Times New Roman"/>
              <w:color w:val="auto"/>
            </w:rPr>
            <w:t xml:space="preserve"> </w:t>
          </w:r>
          <w:proofErr w:type="spellStart"/>
          <w:r w:rsidRPr="00CE1B3B">
            <w:rPr>
              <w:rFonts w:eastAsia="Times New Roman"/>
              <w:color w:val="auto"/>
            </w:rPr>
            <w:t>of</w:t>
          </w:r>
          <w:proofErr w:type="spellEnd"/>
          <w:r w:rsidRPr="00CE1B3B">
            <w:rPr>
              <w:rFonts w:eastAsia="Times New Roman"/>
              <w:color w:val="auto"/>
            </w:rPr>
            <w:t xml:space="preserve"> Executive Performance </w:t>
          </w:r>
          <w:proofErr w:type="spellStart"/>
          <w:r w:rsidRPr="00CE1B3B">
            <w:rPr>
              <w:rFonts w:eastAsia="Times New Roman"/>
              <w:color w:val="auto"/>
            </w:rPr>
            <w:t>Profiles</w:t>
          </w:r>
          <w:proofErr w:type="spellEnd"/>
          <w:r w:rsidRPr="00CE1B3B">
            <w:rPr>
              <w:rFonts w:eastAsia="Times New Roman"/>
              <w:color w:val="auto"/>
            </w:rPr>
            <w:t xml:space="preserve"> </w:t>
          </w:r>
          <w:proofErr w:type="spellStart"/>
          <w:r w:rsidRPr="00CE1B3B">
            <w:rPr>
              <w:rFonts w:eastAsia="Times New Roman"/>
              <w:color w:val="auto"/>
            </w:rPr>
            <w:t>Using</w:t>
          </w:r>
          <w:proofErr w:type="spellEnd"/>
          <w:r w:rsidRPr="00CE1B3B">
            <w:rPr>
              <w:rFonts w:eastAsia="Times New Roman"/>
              <w:color w:val="auto"/>
            </w:rPr>
            <w:t xml:space="preserve"> </w:t>
          </w:r>
          <w:proofErr w:type="spellStart"/>
          <w:r w:rsidRPr="00CE1B3B">
            <w:rPr>
              <w:rFonts w:eastAsia="Times New Roman"/>
              <w:color w:val="auto"/>
            </w:rPr>
            <w:t>the</w:t>
          </w:r>
          <w:proofErr w:type="spellEnd"/>
          <w:r w:rsidRPr="00CE1B3B">
            <w:rPr>
              <w:rFonts w:eastAsia="Times New Roman"/>
              <w:color w:val="auto"/>
            </w:rPr>
            <w:t xml:space="preserve"> ENFEN </w:t>
          </w:r>
          <w:proofErr w:type="spellStart"/>
          <w:r w:rsidRPr="00CE1B3B">
            <w:rPr>
              <w:rFonts w:eastAsia="Times New Roman"/>
              <w:color w:val="auto"/>
            </w:rPr>
            <w:t>Battery</w:t>
          </w:r>
          <w:proofErr w:type="spellEnd"/>
          <w:r w:rsidRPr="00CE1B3B">
            <w:rPr>
              <w:rFonts w:eastAsia="Times New Roman"/>
              <w:color w:val="auto"/>
            </w:rPr>
            <w:t xml:space="preserve"> in </w:t>
          </w:r>
          <w:proofErr w:type="spellStart"/>
          <w:r w:rsidRPr="00CE1B3B">
            <w:rPr>
              <w:rFonts w:eastAsia="Times New Roman"/>
              <w:color w:val="auto"/>
            </w:rPr>
            <w:t>Children</w:t>
          </w:r>
          <w:proofErr w:type="spellEnd"/>
          <w:r w:rsidRPr="00CE1B3B">
            <w:rPr>
              <w:rFonts w:eastAsia="Times New Roman"/>
              <w:color w:val="auto"/>
            </w:rPr>
            <w:t xml:space="preserve"> </w:t>
          </w:r>
          <w:proofErr w:type="spellStart"/>
          <w:r w:rsidRPr="00CE1B3B">
            <w:rPr>
              <w:rFonts w:eastAsia="Times New Roman"/>
              <w:color w:val="auto"/>
            </w:rPr>
            <w:t>Diagnosed</w:t>
          </w:r>
          <w:proofErr w:type="spellEnd"/>
          <w:r w:rsidRPr="00CE1B3B">
            <w:rPr>
              <w:rFonts w:eastAsia="Times New Roman"/>
              <w:color w:val="auto"/>
            </w:rPr>
            <w:t xml:space="preserve"> </w:t>
          </w:r>
          <w:proofErr w:type="spellStart"/>
          <w:r w:rsidRPr="00CE1B3B">
            <w:rPr>
              <w:rFonts w:eastAsia="Times New Roman"/>
              <w:color w:val="auto"/>
            </w:rPr>
            <w:t>With</w:t>
          </w:r>
          <w:proofErr w:type="spellEnd"/>
          <w:r w:rsidRPr="00CE1B3B">
            <w:rPr>
              <w:rFonts w:eastAsia="Times New Roman"/>
              <w:color w:val="auto"/>
            </w:rPr>
            <w:t xml:space="preserve"> </w:t>
          </w:r>
          <w:proofErr w:type="spellStart"/>
          <w:r w:rsidRPr="00CE1B3B">
            <w:rPr>
              <w:rFonts w:eastAsia="Times New Roman"/>
              <w:color w:val="auto"/>
            </w:rPr>
            <w:t>Attention-Deficit</w:t>
          </w:r>
          <w:proofErr w:type="spellEnd"/>
          <w:r w:rsidRPr="00CE1B3B">
            <w:rPr>
              <w:rFonts w:eastAsia="Times New Roman"/>
              <w:color w:val="auto"/>
            </w:rPr>
            <w:t xml:space="preserve"> </w:t>
          </w:r>
          <w:proofErr w:type="spellStart"/>
          <w:r w:rsidRPr="00CE1B3B">
            <w:rPr>
              <w:rFonts w:eastAsia="Times New Roman"/>
              <w:color w:val="auto"/>
            </w:rPr>
            <w:t>Hyperactivity</w:t>
          </w:r>
          <w:proofErr w:type="spellEnd"/>
          <w:r w:rsidRPr="00CE1B3B">
            <w:rPr>
              <w:rFonts w:eastAsia="Times New Roman"/>
              <w:color w:val="auto"/>
            </w:rPr>
            <w:t xml:space="preserve"> </w:t>
          </w:r>
          <w:proofErr w:type="spellStart"/>
          <w:r w:rsidRPr="00CE1B3B">
            <w:rPr>
              <w:rFonts w:eastAsia="Times New Roman"/>
              <w:color w:val="auto"/>
            </w:rPr>
            <w:t>Disorder</w:t>
          </w:r>
          <w:proofErr w:type="spellEnd"/>
          <w:r w:rsidRPr="00CE1B3B">
            <w:rPr>
              <w:rFonts w:eastAsia="Times New Roman"/>
              <w:color w:val="auto"/>
            </w:rPr>
            <w:t xml:space="preserve">. </w:t>
          </w:r>
          <w:proofErr w:type="spellStart"/>
          <w:r w:rsidRPr="00CE1B3B">
            <w:rPr>
              <w:rFonts w:eastAsia="Times New Roman"/>
              <w:i/>
              <w:iCs/>
              <w:color w:val="auto"/>
            </w:rPr>
            <w:t>Frontiers</w:t>
          </w:r>
          <w:proofErr w:type="spellEnd"/>
          <w:r w:rsidRPr="00CE1B3B">
            <w:rPr>
              <w:rFonts w:eastAsia="Times New Roman"/>
              <w:i/>
              <w:iCs/>
              <w:color w:val="auto"/>
            </w:rPr>
            <w:t xml:space="preserve"> in </w:t>
          </w:r>
          <w:proofErr w:type="spellStart"/>
          <w:r w:rsidRPr="00CE1B3B">
            <w:rPr>
              <w:rFonts w:eastAsia="Times New Roman"/>
              <w:i/>
              <w:iCs/>
              <w:color w:val="auto"/>
            </w:rPr>
            <w:t>Psychology</w:t>
          </w:r>
          <w:proofErr w:type="spellEnd"/>
          <w:r w:rsidRPr="00CE1B3B">
            <w:rPr>
              <w:rFonts w:eastAsia="Times New Roman"/>
              <w:color w:val="auto"/>
            </w:rPr>
            <w:t xml:space="preserve">, </w:t>
          </w:r>
          <w:r w:rsidRPr="00CE1B3B">
            <w:rPr>
              <w:rFonts w:eastAsia="Times New Roman"/>
              <w:i/>
              <w:iCs/>
              <w:color w:val="auto"/>
            </w:rPr>
            <w:t>11</w:t>
          </w:r>
          <w:r w:rsidRPr="00CE1B3B">
            <w:rPr>
              <w:rFonts w:eastAsia="Times New Roman"/>
              <w:color w:val="auto"/>
            </w:rPr>
            <w:t>. https://doi.org/10.3389/fpsyg.2020.552322</w:t>
          </w:r>
        </w:p>
        <w:p w14:paraId="405333B8" w14:textId="77777777" w:rsidR="00190F62" w:rsidRPr="00CE1B3B" w:rsidRDefault="00190F62" w:rsidP="00CE1B3B">
          <w:pPr>
            <w:autoSpaceDE w:val="0"/>
            <w:autoSpaceDN w:val="0"/>
            <w:ind w:hanging="480"/>
            <w:divId w:val="336201831"/>
            <w:rPr>
              <w:rFonts w:eastAsia="Times New Roman"/>
              <w:color w:val="auto"/>
            </w:rPr>
          </w:pPr>
          <w:r w:rsidRPr="00CE1B3B">
            <w:rPr>
              <w:rFonts w:eastAsia="Times New Roman"/>
              <w:color w:val="auto"/>
            </w:rPr>
            <w:t xml:space="preserve">Núñez del Río, M. C., &amp; Lozano Guerra, I. (2007). </w:t>
          </w:r>
          <w:r w:rsidRPr="00CE1B3B">
            <w:rPr>
              <w:rFonts w:eastAsia="Times New Roman"/>
              <w:i/>
              <w:iCs/>
              <w:color w:val="auto"/>
            </w:rPr>
            <w:t>TEMA-3. Test de Competencia Matemática Básica.</w:t>
          </w:r>
          <w:r w:rsidRPr="00CE1B3B">
            <w:rPr>
              <w:rFonts w:eastAsia="Times New Roman"/>
              <w:color w:val="auto"/>
            </w:rPr>
            <w:t xml:space="preserve"> Madrid: TEA Ediciones.</w:t>
          </w:r>
        </w:p>
        <w:p w14:paraId="52F3FACD" w14:textId="77777777" w:rsidR="00190F62" w:rsidRPr="00CE1B3B" w:rsidRDefault="00190F62" w:rsidP="00CE1B3B">
          <w:pPr>
            <w:autoSpaceDE w:val="0"/>
            <w:autoSpaceDN w:val="0"/>
            <w:ind w:hanging="480"/>
            <w:divId w:val="1485077899"/>
            <w:rPr>
              <w:rFonts w:eastAsia="Times New Roman"/>
              <w:color w:val="auto"/>
            </w:rPr>
          </w:pPr>
          <w:proofErr w:type="spellStart"/>
          <w:r w:rsidRPr="00CE1B3B">
            <w:rPr>
              <w:rFonts w:eastAsia="Times New Roman"/>
              <w:color w:val="auto"/>
            </w:rPr>
            <w:t>Orjales</w:t>
          </w:r>
          <w:proofErr w:type="spellEnd"/>
          <w:r w:rsidRPr="00CE1B3B">
            <w:rPr>
              <w:rFonts w:eastAsia="Times New Roman"/>
              <w:color w:val="auto"/>
            </w:rPr>
            <w:t xml:space="preserve">, I. (1999, </w:t>
          </w:r>
          <w:proofErr w:type="spellStart"/>
          <w:r w:rsidRPr="00CE1B3B">
            <w:rPr>
              <w:rFonts w:eastAsia="Times New Roman"/>
              <w:color w:val="auto"/>
            </w:rPr>
            <w:t>September</w:t>
          </w:r>
          <w:proofErr w:type="spellEnd"/>
          <w:r w:rsidRPr="00CE1B3B">
            <w:rPr>
              <w:rFonts w:eastAsia="Times New Roman"/>
              <w:color w:val="auto"/>
            </w:rPr>
            <w:t xml:space="preserve">). Las </w:t>
          </w:r>
          <w:proofErr w:type="spellStart"/>
          <w:r w:rsidRPr="00CE1B3B">
            <w:rPr>
              <w:rFonts w:eastAsia="Times New Roman"/>
              <w:color w:val="auto"/>
            </w:rPr>
            <w:t>autoinstrucciones</w:t>
          </w:r>
          <w:proofErr w:type="spellEnd"/>
          <w:r w:rsidRPr="00CE1B3B">
            <w:rPr>
              <w:rFonts w:eastAsia="Times New Roman"/>
              <w:color w:val="auto"/>
            </w:rPr>
            <w:t xml:space="preserve"> de Meichenbaum: una modificación para el tratamiento de niños con Déficit de atención con hiperactividad. </w:t>
          </w:r>
          <w:r w:rsidRPr="00CE1B3B">
            <w:rPr>
              <w:rFonts w:eastAsia="Times New Roman"/>
              <w:i/>
              <w:iCs/>
              <w:color w:val="auto"/>
            </w:rPr>
            <w:t>III Congreso Internacional de Psicología y Educación</w:t>
          </w:r>
          <w:r w:rsidRPr="00CE1B3B">
            <w:rPr>
              <w:rFonts w:eastAsia="Times New Roman"/>
              <w:color w:val="auto"/>
            </w:rPr>
            <w:t>.</w:t>
          </w:r>
        </w:p>
        <w:p w14:paraId="74E965F5" w14:textId="77777777" w:rsidR="00190F62" w:rsidRPr="00CE1B3B" w:rsidRDefault="00190F62" w:rsidP="00CE1B3B">
          <w:pPr>
            <w:autoSpaceDE w:val="0"/>
            <w:autoSpaceDN w:val="0"/>
            <w:ind w:hanging="480"/>
            <w:divId w:val="2094812697"/>
            <w:rPr>
              <w:rFonts w:eastAsia="Times New Roman"/>
              <w:color w:val="auto"/>
            </w:rPr>
          </w:pPr>
          <w:proofErr w:type="spellStart"/>
          <w:r w:rsidRPr="00CE1B3B">
            <w:rPr>
              <w:rFonts w:eastAsia="Times New Roman"/>
              <w:color w:val="auto"/>
            </w:rPr>
            <w:t>Orjales</w:t>
          </w:r>
          <w:proofErr w:type="spellEnd"/>
          <w:r w:rsidRPr="00CE1B3B">
            <w:rPr>
              <w:rFonts w:eastAsia="Times New Roman"/>
              <w:color w:val="auto"/>
            </w:rPr>
            <w:t xml:space="preserve">, I. (2007). El tratamiento cognitivo en niños con trastorno por déficit de atención con hiperactividad (TDAH): revisión y nuevas aportaciones. </w:t>
          </w:r>
          <w:r w:rsidRPr="00CE1B3B">
            <w:rPr>
              <w:rFonts w:eastAsia="Times New Roman"/>
              <w:i/>
              <w:iCs/>
              <w:color w:val="auto"/>
            </w:rPr>
            <w:t>Anuario de Psicología Clínica y de La Salud</w:t>
          </w:r>
          <w:r w:rsidRPr="00CE1B3B">
            <w:rPr>
              <w:rFonts w:eastAsia="Times New Roman"/>
              <w:color w:val="auto"/>
            </w:rPr>
            <w:t xml:space="preserve">, </w:t>
          </w:r>
          <w:r w:rsidRPr="00CE1B3B">
            <w:rPr>
              <w:rFonts w:eastAsia="Times New Roman"/>
              <w:i/>
              <w:iCs/>
              <w:color w:val="auto"/>
            </w:rPr>
            <w:t>3</w:t>
          </w:r>
          <w:r w:rsidRPr="00CE1B3B">
            <w:rPr>
              <w:rFonts w:eastAsia="Times New Roman"/>
              <w:color w:val="auto"/>
            </w:rPr>
            <w:t>, 19–30.</w:t>
          </w:r>
        </w:p>
        <w:p w14:paraId="38F95FE4" w14:textId="77777777" w:rsidR="00190F62" w:rsidRPr="00CE1B3B" w:rsidRDefault="00190F62" w:rsidP="00CE1B3B">
          <w:pPr>
            <w:autoSpaceDE w:val="0"/>
            <w:autoSpaceDN w:val="0"/>
            <w:ind w:hanging="480"/>
            <w:divId w:val="656805696"/>
            <w:rPr>
              <w:rFonts w:eastAsia="Times New Roman"/>
              <w:color w:val="auto"/>
            </w:rPr>
          </w:pPr>
          <w:proofErr w:type="spellStart"/>
          <w:r w:rsidRPr="00CE1B3B">
            <w:rPr>
              <w:rFonts w:eastAsia="Times New Roman"/>
              <w:color w:val="auto"/>
            </w:rPr>
            <w:lastRenderedPageBreak/>
            <w:t>Pelaz</w:t>
          </w:r>
          <w:proofErr w:type="spellEnd"/>
          <w:r w:rsidRPr="00CE1B3B">
            <w:rPr>
              <w:rFonts w:eastAsia="Times New Roman"/>
              <w:color w:val="auto"/>
            </w:rPr>
            <w:t xml:space="preserve">, A., &amp; </w:t>
          </w:r>
          <w:proofErr w:type="spellStart"/>
          <w:r w:rsidRPr="00CE1B3B">
            <w:rPr>
              <w:rFonts w:eastAsia="Times New Roman"/>
              <w:color w:val="auto"/>
            </w:rPr>
            <w:t>Autet</w:t>
          </w:r>
          <w:proofErr w:type="spellEnd"/>
          <w:r w:rsidRPr="00CE1B3B">
            <w:rPr>
              <w:rFonts w:eastAsia="Times New Roman"/>
              <w:color w:val="auto"/>
            </w:rPr>
            <w:t xml:space="preserve">, A. (2015). Epidemiología, diagnóstico, tratamiento e impacto del trastorno por déficit de atención e hiperactividad. </w:t>
          </w:r>
          <w:r w:rsidRPr="00CE1B3B">
            <w:rPr>
              <w:rFonts w:eastAsia="Times New Roman"/>
              <w:i/>
              <w:iCs/>
              <w:color w:val="auto"/>
            </w:rPr>
            <w:t>Revista Española de Pediatría</w:t>
          </w:r>
          <w:r w:rsidRPr="00CE1B3B">
            <w:rPr>
              <w:rFonts w:eastAsia="Times New Roman"/>
              <w:color w:val="auto"/>
            </w:rPr>
            <w:t xml:space="preserve">, </w:t>
          </w:r>
          <w:r w:rsidRPr="00CE1B3B">
            <w:rPr>
              <w:rFonts w:eastAsia="Times New Roman"/>
              <w:i/>
              <w:iCs/>
              <w:color w:val="auto"/>
            </w:rPr>
            <w:t>71</w:t>
          </w:r>
          <w:r w:rsidRPr="00CE1B3B">
            <w:rPr>
              <w:rFonts w:eastAsia="Times New Roman"/>
              <w:color w:val="auto"/>
            </w:rPr>
            <w:t>(2), 57.</w:t>
          </w:r>
        </w:p>
        <w:p w14:paraId="51E07948" w14:textId="77777777" w:rsidR="00190F62" w:rsidRPr="00CE1B3B" w:rsidRDefault="00190F62" w:rsidP="00CE1B3B">
          <w:pPr>
            <w:autoSpaceDE w:val="0"/>
            <w:autoSpaceDN w:val="0"/>
            <w:ind w:hanging="480"/>
            <w:divId w:val="528957414"/>
            <w:rPr>
              <w:rFonts w:eastAsia="Times New Roman"/>
              <w:color w:val="auto"/>
            </w:rPr>
          </w:pPr>
          <w:r w:rsidRPr="00CE1B3B">
            <w:rPr>
              <w:rFonts w:eastAsia="Times New Roman"/>
              <w:color w:val="auto"/>
            </w:rPr>
            <w:t xml:space="preserve">Pérez, G., &amp; Gutiérrez, C. (2016). Maestros y padres: una alianza terapéutica para el alumno con TDAH. Propuesta de una intervención colaborativa. </w:t>
          </w:r>
          <w:r w:rsidRPr="00CE1B3B">
            <w:rPr>
              <w:rFonts w:eastAsia="Times New Roman"/>
              <w:i/>
              <w:iCs/>
              <w:color w:val="auto"/>
            </w:rPr>
            <w:t>Educación y Futuro</w:t>
          </w:r>
          <w:r w:rsidRPr="00CE1B3B">
            <w:rPr>
              <w:rFonts w:eastAsia="Times New Roman"/>
              <w:color w:val="auto"/>
            </w:rPr>
            <w:t xml:space="preserve">, </w:t>
          </w:r>
          <w:r w:rsidRPr="00CE1B3B">
            <w:rPr>
              <w:rFonts w:eastAsia="Times New Roman"/>
              <w:i/>
              <w:iCs/>
              <w:color w:val="auto"/>
            </w:rPr>
            <w:t>34</w:t>
          </w:r>
          <w:r w:rsidRPr="00CE1B3B">
            <w:rPr>
              <w:rFonts w:eastAsia="Times New Roman"/>
              <w:color w:val="auto"/>
            </w:rPr>
            <w:t>, 55–76.</w:t>
          </w:r>
        </w:p>
        <w:p w14:paraId="2B9995A0" w14:textId="77777777" w:rsidR="00190F62" w:rsidRPr="00CE1B3B" w:rsidRDefault="00190F62" w:rsidP="00CE1B3B">
          <w:pPr>
            <w:autoSpaceDE w:val="0"/>
            <w:autoSpaceDN w:val="0"/>
            <w:ind w:hanging="480"/>
            <w:divId w:val="2061898523"/>
            <w:rPr>
              <w:rFonts w:eastAsia="Times New Roman"/>
              <w:color w:val="auto"/>
            </w:rPr>
          </w:pPr>
          <w:r w:rsidRPr="00CE1B3B">
            <w:rPr>
              <w:rFonts w:eastAsia="Times New Roman"/>
              <w:color w:val="auto"/>
            </w:rPr>
            <w:t xml:space="preserve">Portellano, J. A., Martínez Arias, R., &amp; Zumárraga, L. (2009). </w:t>
          </w:r>
          <w:r w:rsidRPr="00CE1B3B">
            <w:rPr>
              <w:rFonts w:eastAsia="Times New Roman"/>
              <w:i/>
              <w:iCs/>
              <w:color w:val="auto"/>
            </w:rPr>
            <w:t>ENFEN Evaluación Neuropsicológica de las Funciones Ejecutivas en Niños</w:t>
          </w:r>
          <w:r w:rsidRPr="00CE1B3B">
            <w:rPr>
              <w:rFonts w:eastAsia="Times New Roman"/>
              <w:color w:val="auto"/>
            </w:rPr>
            <w:t xml:space="preserve">. Madrid: TEA </w:t>
          </w:r>
          <w:proofErr w:type="gramStart"/>
          <w:r w:rsidRPr="00CE1B3B">
            <w:rPr>
              <w:rFonts w:eastAsia="Times New Roman"/>
              <w:color w:val="auto"/>
            </w:rPr>
            <w:t>Ediciones .</w:t>
          </w:r>
          <w:proofErr w:type="gramEnd"/>
        </w:p>
        <w:p w14:paraId="3E0DE621" w14:textId="77777777" w:rsidR="00190F62" w:rsidRPr="00CE1B3B" w:rsidRDefault="00190F62" w:rsidP="00CE1B3B">
          <w:pPr>
            <w:autoSpaceDE w:val="0"/>
            <w:autoSpaceDN w:val="0"/>
            <w:ind w:hanging="480"/>
            <w:divId w:val="101995871"/>
            <w:rPr>
              <w:rFonts w:eastAsia="Times New Roman"/>
              <w:color w:val="auto"/>
            </w:rPr>
          </w:pPr>
          <w:r w:rsidRPr="00CE1B3B">
            <w:rPr>
              <w:rFonts w:eastAsia="Times New Roman"/>
              <w:color w:val="auto"/>
            </w:rPr>
            <w:t xml:space="preserve">Quintero, J., &amp; Castaño, C. (2014). Introducción y etiopatogenia del trastorno por déficit de atención e hiperactividad (TDAH). </w:t>
          </w:r>
          <w:r w:rsidRPr="00CE1B3B">
            <w:rPr>
              <w:rFonts w:eastAsia="Times New Roman"/>
              <w:i/>
              <w:iCs/>
              <w:color w:val="auto"/>
            </w:rPr>
            <w:t>Pediatría Integral</w:t>
          </w:r>
          <w:r w:rsidRPr="00CE1B3B">
            <w:rPr>
              <w:rFonts w:eastAsia="Times New Roman"/>
              <w:color w:val="auto"/>
            </w:rPr>
            <w:t xml:space="preserve">, </w:t>
          </w:r>
          <w:r w:rsidRPr="00CE1B3B">
            <w:rPr>
              <w:rFonts w:eastAsia="Times New Roman"/>
              <w:i/>
              <w:iCs/>
              <w:color w:val="auto"/>
            </w:rPr>
            <w:t>18</w:t>
          </w:r>
          <w:r w:rsidRPr="00CE1B3B">
            <w:rPr>
              <w:rFonts w:eastAsia="Times New Roman"/>
              <w:color w:val="auto"/>
            </w:rPr>
            <w:t>(9), 600–608.</w:t>
          </w:r>
        </w:p>
        <w:p w14:paraId="36425302" w14:textId="77777777" w:rsidR="00190F62" w:rsidRPr="00CE1B3B" w:rsidRDefault="00190F62" w:rsidP="00CE1B3B">
          <w:pPr>
            <w:autoSpaceDE w:val="0"/>
            <w:autoSpaceDN w:val="0"/>
            <w:ind w:hanging="480"/>
            <w:divId w:val="761147193"/>
            <w:rPr>
              <w:rFonts w:eastAsia="Times New Roman"/>
              <w:color w:val="auto"/>
            </w:rPr>
          </w:pPr>
          <w:r w:rsidRPr="00CE1B3B">
            <w:rPr>
              <w:rFonts w:eastAsia="Times New Roman"/>
              <w:color w:val="auto"/>
            </w:rPr>
            <w:t xml:space="preserve">Rey, A. (2009). </w:t>
          </w:r>
          <w:r w:rsidRPr="00CE1B3B">
            <w:rPr>
              <w:rFonts w:eastAsia="Times New Roman"/>
              <w:i/>
              <w:iCs/>
              <w:color w:val="auto"/>
            </w:rPr>
            <w:t>Rey, Test de Copia y Reproducción de Memoria de Figuras Geométricas Complejas</w:t>
          </w:r>
          <w:r w:rsidRPr="00CE1B3B">
            <w:rPr>
              <w:rFonts w:eastAsia="Times New Roman"/>
              <w:color w:val="auto"/>
            </w:rPr>
            <w:t>. Madrid: TEA Ediciones.</w:t>
          </w:r>
        </w:p>
        <w:p w14:paraId="29775775" w14:textId="77777777" w:rsidR="00190F62" w:rsidRPr="00CE1B3B" w:rsidRDefault="00190F62" w:rsidP="00CE1B3B">
          <w:pPr>
            <w:autoSpaceDE w:val="0"/>
            <w:autoSpaceDN w:val="0"/>
            <w:ind w:hanging="480"/>
            <w:divId w:val="887686062"/>
            <w:rPr>
              <w:rFonts w:eastAsia="Times New Roman"/>
              <w:color w:val="auto"/>
            </w:rPr>
          </w:pPr>
          <w:proofErr w:type="spellStart"/>
          <w:r w:rsidRPr="00CE1B3B">
            <w:rPr>
              <w:rFonts w:eastAsia="Times New Roman"/>
              <w:color w:val="auto"/>
            </w:rPr>
            <w:t>Rios-Hernandez</w:t>
          </w:r>
          <w:proofErr w:type="spellEnd"/>
          <w:r w:rsidRPr="00CE1B3B">
            <w:rPr>
              <w:rFonts w:eastAsia="Times New Roman"/>
              <w:color w:val="auto"/>
            </w:rPr>
            <w:t>, A., Alda, J. A., Farran-Codina, A., Ferreira-</w:t>
          </w:r>
          <w:proofErr w:type="spellStart"/>
          <w:r w:rsidRPr="00CE1B3B">
            <w:rPr>
              <w:rFonts w:eastAsia="Times New Roman"/>
              <w:color w:val="auto"/>
            </w:rPr>
            <w:t>Garcia</w:t>
          </w:r>
          <w:proofErr w:type="spellEnd"/>
          <w:r w:rsidRPr="00CE1B3B">
            <w:rPr>
              <w:rFonts w:eastAsia="Times New Roman"/>
              <w:color w:val="auto"/>
            </w:rPr>
            <w:t xml:space="preserve">, E., &amp; Izquierdo-Pulido, M. (2017). </w:t>
          </w:r>
          <w:proofErr w:type="spellStart"/>
          <w:r w:rsidRPr="00CE1B3B">
            <w:rPr>
              <w:rFonts w:eastAsia="Times New Roman"/>
              <w:color w:val="auto"/>
            </w:rPr>
            <w:t>The</w:t>
          </w:r>
          <w:proofErr w:type="spellEnd"/>
          <w:r w:rsidRPr="00CE1B3B">
            <w:rPr>
              <w:rFonts w:eastAsia="Times New Roman"/>
              <w:color w:val="auto"/>
            </w:rPr>
            <w:t xml:space="preserve"> </w:t>
          </w:r>
          <w:proofErr w:type="spellStart"/>
          <w:r w:rsidRPr="00CE1B3B">
            <w:rPr>
              <w:rFonts w:eastAsia="Times New Roman"/>
              <w:color w:val="auto"/>
            </w:rPr>
            <w:t>mediterranean</w:t>
          </w:r>
          <w:proofErr w:type="spellEnd"/>
          <w:r w:rsidRPr="00CE1B3B">
            <w:rPr>
              <w:rFonts w:eastAsia="Times New Roman"/>
              <w:color w:val="auto"/>
            </w:rPr>
            <w:t xml:space="preserve"> </w:t>
          </w:r>
          <w:proofErr w:type="spellStart"/>
          <w:r w:rsidRPr="00CE1B3B">
            <w:rPr>
              <w:rFonts w:eastAsia="Times New Roman"/>
              <w:color w:val="auto"/>
            </w:rPr>
            <w:t>diet</w:t>
          </w:r>
          <w:proofErr w:type="spellEnd"/>
          <w:r w:rsidRPr="00CE1B3B">
            <w:rPr>
              <w:rFonts w:eastAsia="Times New Roman"/>
              <w:color w:val="auto"/>
            </w:rPr>
            <w:t xml:space="preserve"> and ADHD in </w:t>
          </w:r>
          <w:proofErr w:type="spellStart"/>
          <w:r w:rsidRPr="00CE1B3B">
            <w:rPr>
              <w:rFonts w:eastAsia="Times New Roman"/>
              <w:color w:val="auto"/>
            </w:rPr>
            <w:t>children</w:t>
          </w:r>
          <w:proofErr w:type="spellEnd"/>
          <w:r w:rsidRPr="00CE1B3B">
            <w:rPr>
              <w:rFonts w:eastAsia="Times New Roman"/>
              <w:color w:val="auto"/>
            </w:rPr>
            <w:t xml:space="preserve"> and </w:t>
          </w:r>
          <w:proofErr w:type="spellStart"/>
          <w:r w:rsidRPr="00CE1B3B">
            <w:rPr>
              <w:rFonts w:eastAsia="Times New Roman"/>
              <w:color w:val="auto"/>
            </w:rPr>
            <w:t>adolescents</w:t>
          </w:r>
          <w:proofErr w:type="spellEnd"/>
          <w:r w:rsidRPr="00CE1B3B">
            <w:rPr>
              <w:rFonts w:eastAsia="Times New Roman"/>
              <w:color w:val="auto"/>
            </w:rPr>
            <w:t xml:space="preserve">. </w:t>
          </w:r>
          <w:proofErr w:type="spellStart"/>
          <w:r w:rsidRPr="00CE1B3B">
            <w:rPr>
              <w:rFonts w:eastAsia="Times New Roman"/>
              <w:i/>
              <w:iCs/>
              <w:color w:val="auto"/>
            </w:rPr>
            <w:t>Pediatrics</w:t>
          </w:r>
          <w:proofErr w:type="spellEnd"/>
          <w:r w:rsidRPr="00CE1B3B">
            <w:rPr>
              <w:rFonts w:eastAsia="Times New Roman"/>
              <w:color w:val="auto"/>
            </w:rPr>
            <w:t xml:space="preserve">, </w:t>
          </w:r>
          <w:r w:rsidRPr="00CE1B3B">
            <w:rPr>
              <w:rFonts w:eastAsia="Times New Roman"/>
              <w:i/>
              <w:iCs/>
              <w:color w:val="auto"/>
            </w:rPr>
            <w:t>139</w:t>
          </w:r>
          <w:r w:rsidRPr="00CE1B3B">
            <w:rPr>
              <w:rFonts w:eastAsia="Times New Roman"/>
              <w:color w:val="auto"/>
            </w:rPr>
            <w:t>(2). https://doi.org/10.1542/peds.2016-2027</w:t>
          </w:r>
        </w:p>
        <w:p w14:paraId="6262F446" w14:textId="77777777" w:rsidR="00190F62" w:rsidRPr="00CE1B3B" w:rsidRDefault="00190F62" w:rsidP="00CE1B3B">
          <w:pPr>
            <w:autoSpaceDE w:val="0"/>
            <w:autoSpaceDN w:val="0"/>
            <w:ind w:hanging="480"/>
            <w:divId w:val="871917262"/>
            <w:rPr>
              <w:rFonts w:eastAsia="Times New Roman"/>
              <w:color w:val="auto"/>
            </w:rPr>
          </w:pPr>
          <w:r w:rsidRPr="00CE1B3B">
            <w:rPr>
              <w:rFonts w:eastAsia="Times New Roman"/>
              <w:color w:val="auto"/>
            </w:rPr>
            <w:t xml:space="preserve">Rodríguez, P. J., &amp; Criado, I. (2014). Plan de tratamiento multimodal del TDAH. Tratamiento psicoeducativo. </w:t>
          </w:r>
          <w:r w:rsidRPr="00CE1B3B">
            <w:rPr>
              <w:rFonts w:eastAsia="Times New Roman"/>
              <w:i/>
              <w:iCs/>
              <w:color w:val="auto"/>
            </w:rPr>
            <w:t>Pediatría Integral</w:t>
          </w:r>
          <w:r w:rsidRPr="00CE1B3B">
            <w:rPr>
              <w:rFonts w:eastAsia="Times New Roman"/>
              <w:color w:val="auto"/>
            </w:rPr>
            <w:t xml:space="preserve">, </w:t>
          </w:r>
          <w:r w:rsidRPr="00CE1B3B">
            <w:rPr>
              <w:rFonts w:eastAsia="Times New Roman"/>
              <w:i/>
              <w:iCs/>
              <w:color w:val="auto"/>
            </w:rPr>
            <w:t>18</w:t>
          </w:r>
          <w:r w:rsidRPr="00CE1B3B">
            <w:rPr>
              <w:rFonts w:eastAsia="Times New Roman"/>
              <w:color w:val="auto"/>
            </w:rPr>
            <w:t>(9), 624–633.</w:t>
          </w:r>
        </w:p>
        <w:p w14:paraId="09421A4B" w14:textId="77777777" w:rsidR="00190F62" w:rsidRPr="00CE1B3B" w:rsidRDefault="00190F62" w:rsidP="00CE1B3B">
          <w:pPr>
            <w:autoSpaceDE w:val="0"/>
            <w:autoSpaceDN w:val="0"/>
            <w:ind w:hanging="480"/>
            <w:divId w:val="225383895"/>
            <w:rPr>
              <w:rFonts w:eastAsia="Times New Roman"/>
              <w:color w:val="auto"/>
            </w:rPr>
          </w:pPr>
          <w:r w:rsidRPr="00CE1B3B">
            <w:rPr>
              <w:rFonts w:eastAsia="Times New Roman"/>
              <w:color w:val="auto"/>
            </w:rPr>
            <w:t xml:space="preserve">Roig, T., Ríos, M., &amp; Paúl, N. (2011). Atención y concentración. In O. Bruna, T. Roig, M. </w:t>
          </w:r>
          <w:proofErr w:type="spellStart"/>
          <w:r w:rsidRPr="00CE1B3B">
            <w:rPr>
              <w:rFonts w:eastAsia="Times New Roman"/>
              <w:color w:val="auto"/>
            </w:rPr>
            <w:t>Puyuelo</w:t>
          </w:r>
          <w:proofErr w:type="spellEnd"/>
          <w:r w:rsidRPr="00CE1B3B">
            <w:rPr>
              <w:rFonts w:eastAsia="Times New Roman"/>
              <w:color w:val="auto"/>
            </w:rPr>
            <w:t xml:space="preserve">, C. </w:t>
          </w:r>
          <w:proofErr w:type="spellStart"/>
          <w:r w:rsidRPr="00CE1B3B">
            <w:rPr>
              <w:rFonts w:eastAsia="Times New Roman"/>
              <w:color w:val="auto"/>
            </w:rPr>
            <w:t>Junqué</w:t>
          </w:r>
          <w:proofErr w:type="spellEnd"/>
          <w:r w:rsidRPr="00CE1B3B">
            <w:rPr>
              <w:rFonts w:eastAsia="Times New Roman"/>
              <w:color w:val="auto"/>
            </w:rPr>
            <w:t xml:space="preserve">, &amp; Á. Ruano (Eds.), </w:t>
          </w:r>
          <w:proofErr w:type="spellStart"/>
          <w:r w:rsidRPr="00CE1B3B">
            <w:rPr>
              <w:rFonts w:eastAsia="Times New Roman"/>
              <w:i/>
              <w:iCs/>
              <w:color w:val="auto"/>
            </w:rPr>
            <w:t>Rehabilitación</w:t>
          </w:r>
          <w:proofErr w:type="spellEnd"/>
          <w:r w:rsidRPr="00CE1B3B">
            <w:rPr>
              <w:rFonts w:eastAsia="Times New Roman"/>
              <w:i/>
              <w:iCs/>
              <w:color w:val="auto"/>
            </w:rPr>
            <w:t xml:space="preserve"> </w:t>
          </w:r>
          <w:proofErr w:type="spellStart"/>
          <w:r w:rsidRPr="00CE1B3B">
            <w:rPr>
              <w:rFonts w:eastAsia="Times New Roman"/>
              <w:i/>
              <w:iCs/>
              <w:color w:val="auto"/>
            </w:rPr>
            <w:t>neuropsicológica</w:t>
          </w:r>
          <w:proofErr w:type="spellEnd"/>
          <w:r w:rsidRPr="00CE1B3B">
            <w:rPr>
              <w:rFonts w:eastAsia="Times New Roman"/>
              <w:i/>
              <w:iCs/>
              <w:color w:val="auto"/>
            </w:rPr>
            <w:t xml:space="preserve">: </w:t>
          </w:r>
          <w:proofErr w:type="spellStart"/>
          <w:r w:rsidRPr="00CE1B3B">
            <w:rPr>
              <w:rFonts w:eastAsia="Times New Roman"/>
              <w:i/>
              <w:iCs/>
              <w:color w:val="auto"/>
            </w:rPr>
            <w:t>intervención</w:t>
          </w:r>
          <w:proofErr w:type="spellEnd"/>
          <w:r w:rsidRPr="00CE1B3B">
            <w:rPr>
              <w:rFonts w:eastAsia="Times New Roman"/>
              <w:i/>
              <w:iCs/>
              <w:color w:val="auto"/>
            </w:rPr>
            <w:t xml:space="preserve"> y </w:t>
          </w:r>
          <w:proofErr w:type="spellStart"/>
          <w:r w:rsidRPr="00CE1B3B">
            <w:rPr>
              <w:rFonts w:eastAsia="Times New Roman"/>
              <w:i/>
              <w:iCs/>
              <w:color w:val="auto"/>
            </w:rPr>
            <w:t>práctica</w:t>
          </w:r>
          <w:proofErr w:type="spellEnd"/>
          <w:r w:rsidRPr="00CE1B3B">
            <w:rPr>
              <w:rFonts w:eastAsia="Times New Roman"/>
              <w:i/>
              <w:iCs/>
              <w:color w:val="auto"/>
            </w:rPr>
            <w:t xml:space="preserve"> </w:t>
          </w:r>
          <w:proofErr w:type="spellStart"/>
          <w:r w:rsidRPr="00CE1B3B">
            <w:rPr>
              <w:rFonts w:eastAsia="Times New Roman"/>
              <w:i/>
              <w:iCs/>
              <w:color w:val="auto"/>
            </w:rPr>
            <w:t>clínica</w:t>
          </w:r>
          <w:proofErr w:type="spellEnd"/>
          <w:r w:rsidRPr="00CE1B3B">
            <w:rPr>
              <w:rFonts w:eastAsia="Times New Roman"/>
              <w:color w:val="auto"/>
            </w:rPr>
            <w:t xml:space="preserve"> (pp. 31–52). Elsevier Masson.</w:t>
          </w:r>
        </w:p>
        <w:p w14:paraId="47F76232" w14:textId="77777777" w:rsidR="00190F62" w:rsidRPr="00CE1B3B" w:rsidRDefault="00190F62" w:rsidP="00CE1B3B">
          <w:pPr>
            <w:autoSpaceDE w:val="0"/>
            <w:autoSpaceDN w:val="0"/>
            <w:ind w:hanging="480"/>
            <w:divId w:val="1809663765"/>
            <w:rPr>
              <w:rFonts w:eastAsia="Times New Roman"/>
              <w:color w:val="auto"/>
            </w:rPr>
          </w:pPr>
          <w:r w:rsidRPr="00CE1B3B">
            <w:rPr>
              <w:rFonts w:eastAsia="Times New Roman"/>
              <w:color w:val="auto"/>
            </w:rPr>
            <w:t xml:space="preserve">RUBIO. (2023). </w:t>
          </w:r>
          <w:r w:rsidRPr="00CE1B3B">
            <w:rPr>
              <w:rFonts w:eastAsia="Times New Roman"/>
              <w:i/>
              <w:iCs/>
              <w:color w:val="auto"/>
            </w:rPr>
            <w:t>RUBIO</w:t>
          </w:r>
          <w:r w:rsidRPr="00CE1B3B">
            <w:rPr>
              <w:rFonts w:eastAsia="Times New Roman"/>
              <w:color w:val="auto"/>
            </w:rPr>
            <w:t>. https://www.rubio.net/escritura-0</w:t>
          </w:r>
        </w:p>
        <w:p w14:paraId="787F05C8" w14:textId="77777777" w:rsidR="00190F62" w:rsidRPr="00CE1B3B" w:rsidRDefault="00190F62" w:rsidP="00CE1B3B">
          <w:pPr>
            <w:autoSpaceDE w:val="0"/>
            <w:autoSpaceDN w:val="0"/>
            <w:ind w:hanging="480"/>
            <w:divId w:val="226690492"/>
            <w:rPr>
              <w:rFonts w:eastAsia="Times New Roman"/>
              <w:color w:val="auto"/>
            </w:rPr>
          </w:pPr>
          <w:proofErr w:type="spellStart"/>
          <w:r w:rsidRPr="00CE1B3B">
            <w:rPr>
              <w:rFonts w:eastAsia="Times New Roman"/>
              <w:color w:val="auto"/>
            </w:rPr>
            <w:t>Sasser</w:t>
          </w:r>
          <w:proofErr w:type="spellEnd"/>
          <w:r w:rsidRPr="00CE1B3B">
            <w:rPr>
              <w:rFonts w:eastAsia="Times New Roman"/>
              <w:color w:val="auto"/>
            </w:rPr>
            <w:t xml:space="preserve">, T., </w:t>
          </w:r>
          <w:proofErr w:type="spellStart"/>
          <w:r w:rsidRPr="00CE1B3B">
            <w:rPr>
              <w:rFonts w:eastAsia="Times New Roman"/>
              <w:color w:val="auto"/>
            </w:rPr>
            <w:t>Schoenfelder</w:t>
          </w:r>
          <w:proofErr w:type="spellEnd"/>
          <w:r w:rsidRPr="00CE1B3B">
            <w:rPr>
              <w:rFonts w:eastAsia="Times New Roman"/>
              <w:color w:val="auto"/>
            </w:rPr>
            <w:t xml:space="preserve">, E. N., &amp; Stein, M. A. (2017). Targeting </w:t>
          </w:r>
          <w:proofErr w:type="spellStart"/>
          <w:r w:rsidRPr="00CE1B3B">
            <w:rPr>
              <w:rFonts w:eastAsia="Times New Roman"/>
              <w:color w:val="auto"/>
            </w:rPr>
            <w:t>Functional</w:t>
          </w:r>
          <w:proofErr w:type="spellEnd"/>
          <w:r w:rsidRPr="00CE1B3B">
            <w:rPr>
              <w:rFonts w:eastAsia="Times New Roman"/>
              <w:color w:val="auto"/>
            </w:rPr>
            <w:t xml:space="preserve"> </w:t>
          </w:r>
          <w:proofErr w:type="spellStart"/>
          <w:r w:rsidRPr="00CE1B3B">
            <w:rPr>
              <w:rFonts w:eastAsia="Times New Roman"/>
              <w:color w:val="auto"/>
            </w:rPr>
            <w:t>Impairments</w:t>
          </w:r>
          <w:proofErr w:type="spellEnd"/>
          <w:r w:rsidRPr="00CE1B3B">
            <w:rPr>
              <w:rFonts w:eastAsia="Times New Roman"/>
              <w:color w:val="auto"/>
            </w:rPr>
            <w:t xml:space="preserve"> in </w:t>
          </w:r>
          <w:proofErr w:type="spellStart"/>
          <w:r w:rsidRPr="00CE1B3B">
            <w:rPr>
              <w:rFonts w:eastAsia="Times New Roman"/>
              <w:color w:val="auto"/>
            </w:rPr>
            <w:t>the</w:t>
          </w:r>
          <w:proofErr w:type="spellEnd"/>
          <w:r w:rsidRPr="00CE1B3B">
            <w:rPr>
              <w:rFonts w:eastAsia="Times New Roman"/>
              <w:color w:val="auto"/>
            </w:rPr>
            <w:t xml:space="preserve"> </w:t>
          </w:r>
          <w:proofErr w:type="spellStart"/>
          <w:r w:rsidRPr="00CE1B3B">
            <w:rPr>
              <w:rFonts w:eastAsia="Times New Roman"/>
              <w:color w:val="auto"/>
            </w:rPr>
            <w:t>Treatment</w:t>
          </w:r>
          <w:proofErr w:type="spellEnd"/>
          <w:r w:rsidRPr="00CE1B3B">
            <w:rPr>
              <w:rFonts w:eastAsia="Times New Roman"/>
              <w:color w:val="auto"/>
            </w:rPr>
            <w:t xml:space="preserve"> </w:t>
          </w:r>
          <w:proofErr w:type="spellStart"/>
          <w:r w:rsidRPr="00CE1B3B">
            <w:rPr>
              <w:rFonts w:eastAsia="Times New Roman"/>
              <w:color w:val="auto"/>
            </w:rPr>
            <w:t>of</w:t>
          </w:r>
          <w:proofErr w:type="spellEnd"/>
          <w:r w:rsidRPr="00CE1B3B">
            <w:rPr>
              <w:rFonts w:eastAsia="Times New Roman"/>
              <w:color w:val="auto"/>
            </w:rPr>
            <w:t xml:space="preserve"> </w:t>
          </w:r>
          <w:proofErr w:type="spellStart"/>
          <w:r w:rsidRPr="00CE1B3B">
            <w:rPr>
              <w:rFonts w:eastAsia="Times New Roman"/>
              <w:color w:val="auto"/>
            </w:rPr>
            <w:t>Children</w:t>
          </w:r>
          <w:proofErr w:type="spellEnd"/>
          <w:r w:rsidRPr="00CE1B3B">
            <w:rPr>
              <w:rFonts w:eastAsia="Times New Roman"/>
              <w:color w:val="auto"/>
            </w:rPr>
            <w:t xml:space="preserve"> and </w:t>
          </w:r>
          <w:proofErr w:type="spellStart"/>
          <w:r w:rsidRPr="00CE1B3B">
            <w:rPr>
              <w:rFonts w:eastAsia="Times New Roman"/>
              <w:color w:val="auto"/>
            </w:rPr>
            <w:t>Adolescents</w:t>
          </w:r>
          <w:proofErr w:type="spellEnd"/>
          <w:r w:rsidRPr="00CE1B3B">
            <w:rPr>
              <w:rFonts w:eastAsia="Times New Roman"/>
              <w:color w:val="auto"/>
            </w:rPr>
            <w:t xml:space="preserve"> </w:t>
          </w:r>
          <w:proofErr w:type="spellStart"/>
          <w:r w:rsidRPr="00CE1B3B">
            <w:rPr>
              <w:rFonts w:eastAsia="Times New Roman"/>
              <w:color w:val="auto"/>
            </w:rPr>
            <w:t>with</w:t>
          </w:r>
          <w:proofErr w:type="spellEnd"/>
          <w:r w:rsidRPr="00CE1B3B">
            <w:rPr>
              <w:rFonts w:eastAsia="Times New Roman"/>
              <w:color w:val="auto"/>
            </w:rPr>
            <w:t xml:space="preserve"> ADHD. [</w:t>
          </w:r>
          <w:proofErr w:type="spellStart"/>
          <w:r w:rsidRPr="00CE1B3B">
            <w:rPr>
              <w:rFonts w:eastAsia="Times New Roman"/>
              <w:color w:val="auto"/>
            </w:rPr>
            <w:t>Article</w:t>
          </w:r>
          <w:proofErr w:type="spellEnd"/>
          <w:r w:rsidRPr="00CE1B3B">
            <w:rPr>
              <w:rFonts w:eastAsia="Times New Roman"/>
              <w:color w:val="auto"/>
            </w:rPr>
            <w:t xml:space="preserve">]. </w:t>
          </w:r>
          <w:r w:rsidRPr="00CE1B3B">
            <w:rPr>
              <w:rFonts w:eastAsia="Times New Roman"/>
              <w:i/>
              <w:iCs/>
              <w:color w:val="auto"/>
            </w:rPr>
            <w:t xml:space="preserve">CNS </w:t>
          </w:r>
          <w:proofErr w:type="spellStart"/>
          <w:r w:rsidRPr="00CE1B3B">
            <w:rPr>
              <w:rFonts w:eastAsia="Times New Roman"/>
              <w:i/>
              <w:iCs/>
              <w:color w:val="auto"/>
            </w:rPr>
            <w:t>Drugs</w:t>
          </w:r>
          <w:proofErr w:type="spellEnd"/>
          <w:r w:rsidRPr="00CE1B3B">
            <w:rPr>
              <w:rFonts w:eastAsia="Times New Roman"/>
              <w:color w:val="auto"/>
            </w:rPr>
            <w:t xml:space="preserve">, </w:t>
          </w:r>
          <w:r w:rsidRPr="00CE1B3B">
            <w:rPr>
              <w:rFonts w:eastAsia="Times New Roman"/>
              <w:i/>
              <w:iCs/>
              <w:color w:val="auto"/>
            </w:rPr>
            <w:t>31</w:t>
          </w:r>
          <w:r w:rsidRPr="00CE1B3B">
            <w:rPr>
              <w:rFonts w:eastAsia="Times New Roman"/>
              <w:color w:val="auto"/>
            </w:rPr>
            <w:t>(2), 97–107. https://doi.org/10.1007/s40263-016-0400-1</w:t>
          </w:r>
        </w:p>
        <w:p w14:paraId="3C0DBFE5" w14:textId="77777777" w:rsidR="00190F62" w:rsidRPr="00CE1B3B" w:rsidRDefault="00190F62" w:rsidP="00CE1B3B">
          <w:pPr>
            <w:autoSpaceDE w:val="0"/>
            <w:autoSpaceDN w:val="0"/>
            <w:ind w:hanging="480"/>
            <w:divId w:val="20472630"/>
            <w:rPr>
              <w:rFonts w:eastAsia="Times New Roman"/>
              <w:color w:val="auto"/>
            </w:rPr>
          </w:pPr>
          <w:r w:rsidRPr="00CE1B3B">
            <w:rPr>
              <w:rFonts w:eastAsia="Times New Roman"/>
              <w:color w:val="auto"/>
            </w:rPr>
            <w:t xml:space="preserve">Sayal, K., </w:t>
          </w:r>
          <w:proofErr w:type="spellStart"/>
          <w:r w:rsidRPr="00CE1B3B">
            <w:rPr>
              <w:rFonts w:eastAsia="Times New Roman"/>
              <w:color w:val="auto"/>
            </w:rPr>
            <w:t>Prasad</w:t>
          </w:r>
          <w:proofErr w:type="spellEnd"/>
          <w:r w:rsidRPr="00CE1B3B">
            <w:rPr>
              <w:rFonts w:eastAsia="Times New Roman"/>
              <w:color w:val="auto"/>
            </w:rPr>
            <w:t xml:space="preserve">, V., </w:t>
          </w:r>
          <w:proofErr w:type="spellStart"/>
          <w:r w:rsidRPr="00CE1B3B">
            <w:rPr>
              <w:rFonts w:eastAsia="Times New Roman"/>
              <w:color w:val="auto"/>
            </w:rPr>
            <w:t>Daley</w:t>
          </w:r>
          <w:proofErr w:type="spellEnd"/>
          <w:r w:rsidRPr="00CE1B3B">
            <w:rPr>
              <w:rFonts w:eastAsia="Times New Roman"/>
              <w:color w:val="auto"/>
            </w:rPr>
            <w:t xml:space="preserve">, D., Ford, T., &amp; </w:t>
          </w:r>
          <w:proofErr w:type="spellStart"/>
          <w:r w:rsidRPr="00CE1B3B">
            <w:rPr>
              <w:rFonts w:eastAsia="Times New Roman"/>
              <w:color w:val="auto"/>
            </w:rPr>
            <w:t>Coghill</w:t>
          </w:r>
          <w:proofErr w:type="spellEnd"/>
          <w:r w:rsidRPr="00CE1B3B">
            <w:rPr>
              <w:rFonts w:eastAsia="Times New Roman"/>
              <w:color w:val="auto"/>
            </w:rPr>
            <w:t xml:space="preserve">, D. (2017). ADHD in </w:t>
          </w:r>
          <w:proofErr w:type="spellStart"/>
          <w:r w:rsidRPr="00CE1B3B">
            <w:rPr>
              <w:rFonts w:eastAsia="Times New Roman"/>
              <w:color w:val="auto"/>
            </w:rPr>
            <w:t>children</w:t>
          </w:r>
          <w:proofErr w:type="spellEnd"/>
          <w:r w:rsidRPr="00CE1B3B">
            <w:rPr>
              <w:rFonts w:eastAsia="Times New Roman"/>
              <w:color w:val="auto"/>
            </w:rPr>
            <w:t xml:space="preserve"> and </w:t>
          </w:r>
          <w:proofErr w:type="spellStart"/>
          <w:r w:rsidRPr="00CE1B3B">
            <w:rPr>
              <w:rFonts w:eastAsia="Times New Roman"/>
              <w:color w:val="auto"/>
            </w:rPr>
            <w:t>young</w:t>
          </w:r>
          <w:proofErr w:type="spellEnd"/>
          <w:r w:rsidRPr="00CE1B3B">
            <w:rPr>
              <w:rFonts w:eastAsia="Times New Roman"/>
              <w:color w:val="auto"/>
            </w:rPr>
            <w:t xml:space="preserve"> </w:t>
          </w:r>
          <w:proofErr w:type="spellStart"/>
          <w:r w:rsidRPr="00CE1B3B">
            <w:rPr>
              <w:rFonts w:eastAsia="Times New Roman"/>
              <w:color w:val="auto"/>
            </w:rPr>
            <w:t>people</w:t>
          </w:r>
          <w:proofErr w:type="spellEnd"/>
          <w:r w:rsidRPr="00CE1B3B">
            <w:rPr>
              <w:rFonts w:eastAsia="Times New Roman"/>
              <w:color w:val="auto"/>
            </w:rPr>
            <w:t xml:space="preserve">: </w:t>
          </w:r>
          <w:proofErr w:type="spellStart"/>
          <w:r w:rsidRPr="00CE1B3B">
            <w:rPr>
              <w:rFonts w:eastAsia="Times New Roman"/>
              <w:color w:val="auto"/>
            </w:rPr>
            <w:t>prevalence</w:t>
          </w:r>
          <w:proofErr w:type="spellEnd"/>
          <w:r w:rsidRPr="00CE1B3B">
            <w:rPr>
              <w:rFonts w:eastAsia="Times New Roman"/>
              <w:color w:val="auto"/>
            </w:rPr>
            <w:t xml:space="preserve">, care </w:t>
          </w:r>
          <w:proofErr w:type="spellStart"/>
          <w:r w:rsidRPr="00CE1B3B">
            <w:rPr>
              <w:rFonts w:eastAsia="Times New Roman"/>
              <w:color w:val="auto"/>
            </w:rPr>
            <w:t>pathways</w:t>
          </w:r>
          <w:proofErr w:type="spellEnd"/>
          <w:r w:rsidRPr="00CE1B3B">
            <w:rPr>
              <w:rFonts w:eastAsia="Times New Roman"/>
              <w:color w:val="auto"/>
            </w:rPr>
            <w:t xml:space="preserve">, and </w:t>
          </w:r>
          <w:proofErr w:type="spellStart"/>
          <w:r w:rsidRPr="00CE1B3B">
            <w:rPr>
              <w:rFonts w:eastAsia="Times New Roman"/>
              <w:color w:val="auto"/>
            </w:rPr>
            <w:t>service</w:t>
          </w:r>
          <w:proofErr w:type="spellEnd"/>
          <w:r w:rsidRPr="00CE1B3B">
            <w:rPr>
              <w:rFonts w:eastAsia="Times New Roman"/>
              <w:color w:val="auto"/>
            </w:rPr>
            <w:t xml:space="preserve"> </w:t>
          </w:r>
          <w:proofErr w:type="spellStart"/>
          <w:r w:rsidRPr="00CE1B3B">
            <w:rPr>
              <w:rFonts w:eastAsia="Times New Roman"/>
              <w:color w:val="auto"/>
            </w:rPr>
            <w:t>provision</w:t>
          </w:r>
          <w:proofErr w:type="spellEnd"/>
          <w:r w:rsidRPr="00CE1B3B">
            <w:rPr>
              <w:rFonts w:eastAsia="Times New Roman"/>
              <w:color w:val="auto"/>
            </w:rPr>
            <w:t xml:space="preserve">. In </w:t>
          </w:r>
          <w:proofErr w:type="spellStart"/>
          <w:r w:rsidRPr="00CE1B3B">
            <w:rPr>
              <w:rFonts w:eastAsia="Times New Roman"/>
              <w:i/>
              <w:iCs/>
              <w:color w:val="auto"/>
            </w:rPr>
            <w:t>The</w:t>
          </w:r>
          <w:proofErr w:type="spellEnd"/>
          <w:r w:rsidRPr="00CE1B3B">
            <w:rPr>
              <w:rFonts w:eastAsia="Times New Roman"/>
              <w:i/>
              <w:iCs/>
              <w:color w:val="auto"/>
            </w:rPr>
            <w:t xml:space="preserve"> Lancet </w:t>
          </w:r>
          <w:proofErr w:type="spellStart"/>
          <w:r w:rsidRPr="00CE1B3B">
            <w:rPr>
              <w:rFonts w:eastAsia="Times New Roman"/>
              <w:i/>
              <w:iCs/>
              <w:color w:val="auto"/>
            </w:rPr>
            <w:t>Psychiatry</w:t>
          </w:r>
          <w:proofErr w:type="spellEnd"/>
          <w:r w:rsidRPr="00CE1B3B">
            <w:rPr>
              <w:rFonts w:eastAsia="Times New Roman"/>
              <w:color w:val="auto"/>
            </w:rPr>
            <w:t xml:space="preserve"> (Vol. 5, </w:t>
          </w:r>
          <w:proofErr w:type="spellStart"/>
          <w:r w:rsidRPr="00CE1B3B">
            <w:rPr>
              <w:rFonts w:eastAsia="Times New Roman"/>
              <w:color w:val="auto"/>
            </w:rPr>
            <w:t>Issue</w:t>
          </w:r>
          <w:proofErr w:type="spellEnd"/>
          <w:r w:rsidRPr="00CE1B3B">
            <w:rPr>
              <w:rFonts w:eastAsia="Times New Roman"/>
              <w:color w:val="auto"/>
            </w:rPr>
            <w:t xml:space="preserve"> 2, pp. 175–186). Elsevier Ltd. https://doi.org/10.1016/S2215-0366(17)30167-0</w:t>
          </w:r>
        </w:p>
        <w:p w14:paraId="76877FF1" w14:textId="77777777" w:rsidR="00190F62" w:rsidRPr="00CE1B3B" w:rsidRDefault="00190F62" w:rsidP="00CE1B3B">
          <w:pPr>
            <w:autoSpaceDE w:val="0"/>
            <w:autoSpaceDN w:val="0"/>
            <w:ind w:hanging="480"/>
            <w:divId w:val="1133059771"/>
            <w:rPr>
              <w:rFonts w:eastAsia="Times New Roman"/>
              <w:color w:val="auto"/>
            </w:rPr>
          </w:pPr>
          <w:r w:rsidRPr="00CE1B3B">
            <w:rPr>
              <w:rFonts w:eastAsia="Times New Roman"/>
              <w:color w:val="auto"/>
            </w:rPr>
            <w:t>Schneider, M., &amp; Robin, A. (1990). La técnica de “la tortuga”: un método para el autocontrol de la conducta impulsiva. In T. (</w:t>
          </w:r>
          <w:proofErr w:type="gramStart"/>
          <w:r w:rsidRPr="00CE1B3B">
            <w:rPr>
              <w:rFonts w:eastAsia="Times New Roman"/>
              <w:color w:val="auto"/>
            </w:rPr>
            <w:t>Comp. )</w:t>
          </w:r>
          <w:proofErr w:type="gramEnd"/>
          <w:r w:rsidRPr="00CE1B3B">
            <w:rPr>
              <w:rFonts w:eastAsia="Times New Roman"/>
              <w:color w:val="auto"/>
            </w:rPr>
            <w:t xml:space="preserve"> Bonet (Ed.), </w:t>
          </w:r>
          <w:r w:rsidRPr="00CE1B3B">
            <w:rPr>
              <w:rFonts w:eastAsia="Times New Roman"/>
              <w:i/>
              <w:iCs/>
              <w:color w:val="auto"/>
            </w:rPr>
            <w:t>Problemas psicológicos en la infancia</w:t>
          </w:r>
          <w:r w:rsidRPr="00CE1B3B">
            <w:rPr>
              <w:rFonts w:eastAsia="Times New Roman"/>
              <w:color w:val="auto"/>
            </w:rPr>
            <w:t xml:space="preserve"> (pp. 127–163). </w:t>
          </w:r>
          <w:proofErr w:type="spellStart"/>
          <w:r w:rsidRPr="00CE1B3B">
            <w:rPr>
              <w:rFonts w:eastAsia="Times New Roman"/>
              <w:color w:val="auto"/>
            </w:rPr>
            <w:t>Promolibro-Cinteco</w:t>
          </w:r>
          <w:proofErr w:type="spellEnd"/>
          <w:r w:rsidRPr="00CE1B3B">
            <w:rPr>
              <w:rFonts w:eastAsia="Times New Roman"/>
              <w:color w:val="auto"/>
            </w:rPr>
            <w:t>.</w:t>
          </w:r>
        </w:p>
        <w:p w14:paraId="474432E4" w14:textId="77777777" w:rsidR="00190F62" w:rsidRPr="00CE1B3B" w:rsidRDefault="00190F62" w:rsidP="00CE1B3B">
          <w:pPr>
            <w:autoSpaceDE w:val="0"/>
            <w:autoSpaceDN w:val="0"/>
            <w:ind w:hanging="480"/>
            <w:divId w:val="88894662"/>
            <w:rPr>
              <w:rFonts w:eastAsia="Times New Roman"/>
              <w:color w:val="auto"/>
            </w:rPr>
          </w:pPr>
          <w:r w:rsidRPr="00CE1B3B">
            <w:rPr>
              <w:rFonts w:eastAsia="Times New Roman"/>
              <w:color w:val="auto"/>
            </w:rPr>
            <w:t xml:space="preserve">Servera, M., &amp; Llabrés, J. (2015). </w:t>
          </w:r>
          <w:r w:rsidRPr="00CE1B3B">
            <w:rPr>
              <w:rFonts w:eastAsia="Times New Roman"/>
              <w:i/>
              <w:iCs/>
              <w:color w:val="auto"/>
            </w:rPr>
            <w:t xml:space="preserve">CSAT-R Tarea de Atención Sostenida en la Infancia - </w:t>
          </w:r>
          <w:proofErr w:type="gramStart"/>
          <w:r w:rsidRPr="00CE1B3B">
            <w:rPr>
              <w:rFonts w:eastAsia="Times New Roman"/>
              <w:i/>
              <w:iCs/>
              <w:color w:val="auto"/>
            </w:rPr>
            <w:t xml:space="preserve">Revisada </w:t>
          </w:r>
          <w:r w:rsidRPr="00CE1B3B">
            <w:rPr>
              <w:rFonts w:eastAsia="Times New Roman"/>
              <w:color w:val="auto"/>
            </w:rPr>
            <w:t>.</w:t>
          </w:r>
          <w:proofErr w:type="gramEnd"/>
          <w:r w:rsidRPr="00CE1B3B">
            <w:rPr>
              <w:rFonts w:eastAsia="Times New Roman"/>
              <w:color w:val="auto"/>
            </w:rPr>
            <w:t xml:space="preserve"> Madrid: TEA </w:t>
          </w:r>
          <w:proofErr w:type="gramStart"/>
          <w:r w:rsidRPr="00CE1B3B">
            <w:rPr>
              <w:rFonts w:eastAsia="Times New Roman"/>
              <w:color w:val="auto"/>
            </w:rPr>
            <w:t>Ediciones .</w:t>
          </w:r>
          <w:proofErr w:type="gramEnd"/>
        </w:p>
        <w:p w14:paraId="1E6135DD" w14:textId="77777777" w:rsidR="00190F62" w:rsidRPr="00CE1B3B" w:rsidRDefault="00190F62" w:rsidP="00CE1B3B">
          <w:pPr>
            <w:autoSpaceDE w:val="0"/>
            <w:autoSpaceDN w:val="0"/>
            <w:ind w:hanging="480"/>
            <w:divId w:val="409081860"/>
            <w:rPr>
              <w:rFonts w:eastAsia="Times New Roman"/>
              <w:color w:val="auto"/>
            </w:rPr>
          </w:pPr>
          <w:r w:rsidRPr="00CE1B3B">
            <w:rPr>
              <w:rFonts w:eastAsia="Times New Roman"/>
              <w:color w:val="auto"/>
            </w:rPr>
            <w:t xml:space="preserve">Thurstone, L. L., &amp; Yela, M. (2017). </w:t>
          </w:r>
          <w:r w:rsidRPr="00CE1B3B">
            <w:rPr>
              <w:rFonts w:eastAsia="Times New Roman"/>
              <w:i/>
              <w:iCs/>
              <w:color w:val="auto"/>
            </w:rPr>
            <w:t>Test de Percepción de Diferencias-Revisado CARAS-R</w:t>
          </w:r>
          <w:r w:rsidRPr="00CE1B3B">
            <w:rPr>
              <w:rFonts w:eastAsia="Times New Roman"/>
              <w:color w:val="auto"/>
            </w:rPr>
            <w:t xml:space="preserve"> (M. Yela, Ed.; 12</w:t>
          </w:r>
          <w:r w:rsidRPr="00CE1B3B">
            <w:rPr>
              <w:rFonts w:eastAsia="Times New Roman"/>
              <w:color w:val="auto"/>
              <w:vertAlign w:val="superscript"/>
            </w:rPr>
            <w:t>a</w:t>
          </w:r>
          <w:r w:rsidRPr="00CE1B3B">
            <w:rPr>
              <w:rFonts w:eastAsia="Times New Roman"/>
              <w:color w:val="auto"/>
            </w:rPr>
            <w:t xml:space="preserve"> edición, </w:t>
          </w:r>
          <w:proofErr w:type="spellStart"/>
          <w:r w:rsidRPr="00CE1B3B">
            <w:rPr>
              <w:rFonts w:eastAsia="Times New Roman"/>
              <w:color w:val="auto"/>
            </w:rPr>
            <w:t>revi</w:t>
          </w:r>
          <w:proofErr w:type="spellEnd"/>
          <w:r w:rsidRPr="00CE1B3B">
            <w:rPr>
              <w:rFonts w:eastAsia="Times New Roman"/>
              <w:color w:val="auto"/>
            </w:rPr>
            <w:t>...) [Book]. Madrid: TEA Ediciones.</w:t>
          </w:r>
        </w:p>
        <w:p w14:paraId="125C1B61" w14:textId="77777777" w:rsidR="00190F62" w:rsidRPr="00CE1B3B" w:rsidRDefault="00190F62" w:rsidP="00CE1B3B">
          <w:pPr>
            <w:autoSpaceDE w:val="0"/>
            <w:autoSpaceDN w:val="0"/>
            <w:ind w:hanging="480"/>
            <w:divId w:val="1368869303"/>
            <w:rPr>
              <w:rFonts w:eastAsia="Times New Roman"/>
              <w:color w:val="auto"/>
            </w:rPr>
          </w:pPr>
          <w:r w:rsidRPr="00CE1B3B">
            <w:rPr>
              <w:rFonts w:eastAsia="Times New Roman"/>
              <w:color w:val="auto"/>
            </w:rPr>
            <w:t xml:space="preserve">Tirapu, J., García-Molina, A., Ríos, M., &amp; Pelegrín, C. (2011). Funciones ejecutivas. In O. Bruna, T. Roig, M. </w:t>
          </w:r>
          <w:proofErr w:type="spellStart"/>
          <w:r w:rsidRPr="00CE1B3B">
            <w:rPr>
              <w:rFonts w:eastAsia="Times New Roman"/>
              <w:color w:val="auto"/>
            </w:rPr>
            <w:t>Puyuelo</w:t>
          </w:r>
          <w:proofErr w:type="spellEnd"/>
          <w:r w:rsidRPr="00CE1B3B">
            <w:rPr>
              <w:rFonts w:eastAsia="Times New Roman"/>
              <w:color w:val="auto"/>
            </w:rPr>
            <w:t xml:space="preserve">, C. </w:t>
          </w:r>
          <w:proofErr w:type="spellStart"/>
          <w:r w:rsidRPr="00CE1B3B">
            <w:rPr>
              <w:rFonts w:eastAsia="Times New Roman"/>
              <w:color w:val="auto"/>
            </w:rPr>
            <w:t>Junqué</w:t>
          </w:r>
          <w:proofErr w:type="spellEnd"/>
          <w:r w:rsidRPr="00CE1B3B">
            <w:rPr>
              <w:rFonts w:eastAsia="Times New Roman"/>
              <w:color w:val="auto"/>
            </w:rPr>
            <w:t xml:space="preserve">, &amp; Á. Ruano (Eds.), </w:t>
          </w:r>
          <w:r w:rsidRPr="00CE1B3B">
            <w:rPr>
              <w:rFonts w:eastAsia="Times New Roman"/>
              <w:i/>
              <w:iCs/>
              <w:color w:val="auto"/>
            </w:rPr>
            <w:t>Rehabilitación neuropsicológica: Intervención y práctica clínica</w:t>
          </w:r>
          <w:r w:rsidRPr="00CE1B3B">
            <w:rPr>
              <w:rFonts w:eastAsia="Times New Roman"/>
              <w:color w:val="auto"/>
            </w:rPr>
            <w:t xml:space="preserve"> (pp. 109–129). Elsevier Masson.</w:t>
          </w:r>
        </w:p>
        <w:p w14:paraId="729325A3" w14:textId="77777777" w:rsidR="00190F62" w:rsidRPr="00CE1B3B" w:rsidRDefault="00190F62" w:rsidP="00CE1B3B">
          <w:pPr>
            <w:autoSpaceDE w:val="0"/>
            <w:autoSpaceDN w:val="0"/>
            <w:ind w:hanging="480"/>
            <w:divId w:val="448011545"/>
            <w:rPr>
              <w:rFonts w:eastAsia="Times New Roman"/>
              <w:color w:val="auto"/>
            </w:rPr>
          </w:pPr>
          <w:r w:rsidRPr="00CE1B3B">
            <w:rPr>
              <w:rFonts w:eastAsia="Times New Roman"/>
              <w:color w:val="auto"/>
            </w:rPr>
            <w:lastRenderedPageBreak/>
            <w:t xml:space="preserve">Toro, J., &amp; Cervera, M. (2014). </w:t>
          </w:r>
          <w:r w:rsidRPr="00CE1B3B">
            <w:rPr>
              <w:rFonts w:eastAsia="Times New Roman"/>
              <w:i/>
              <w:iCs/>
              <w:color w:val="auto"/>
            </w:rPr>
            <w:t>Test de análisis de lectoescritura</w:t>
          </w:r>
          <w:r w:rsidRPr="00CE1B3B">
            <w:rPr>
              <w:rFonts w:eastAsia="Times New Roman"/>
              <w:color w:val="auto"/>
            </w:rPr>
            <w:t>. Editorial Antonio Machado.</w:t>
          </w:r>
        </w:p>
        <w:p w14:paraId="1217D069" w14:textId="77777777" w:rsidR="00190F62" w:rsidRPr="00CE1B3B" w:rsidRDefault="00190F62" w:rsidP="00CE1B3B">
          <w:pPr>
            <w:autoSpaceDE w:val="0"/>
            <w:autoSpaceDN w:val="0"/>
            <w:ind w:hanging="480"/>
            <w:divId w:val="1378361626"/>
            <w:rPr>
              <w:rFonts w:eastAsia="Times New Roman"/>
              <w:color w:val="auto"/>
            </w:rPr>
          </w:pPr>
          <w:r w:rsidRPr="00CE1B3B">
            <w:rPr>
              <w:rFonts w:eastAsia="Times New Roman"/>
              <w:color w:val="auto"/>
            </w:rPr>
            <w:t xml:space="preserve">Wechsler, D. (2015). </w:t>
          </w:r>
          <w:r w:rsidRPr="00CE1B3B">
            <w:rPr>
              <w:rFonts w:eastAsia="Times New Roman"/>
              <w:i/>
              <w:iCs/>
              <w:color w:val="auto"/>
            </w:rPr>
            <w:t>WISC-V Escala de Inteligencia de Wechsler para Niños-V</w:t>
          </w:r>
          <w:r w:rsidRPr="00CE1B3B">
            <w:rPr>
              <w:rFonts w:eastAsia="Times New Roman"/>
              <w:color w:val="auto"/>
            </w:rPr>
            <w:t xml:space="preserve"> (S. E. </w:t>
          </w:r>
          <w:proofErr w:type="spellStart"/>
          <w:r w:rsidRPr="00CE1B3B">
            <w:rPr>
              <w:rFonts w:eastAsia="Times New Roman"/>
              <w:color w:val="auto"/>
            </w:rPr>
            <w:t>Raiford</w:t>
          </w:r>
          <w:proofErr w:type="spellEnd"/>
          <w:r w:rsidRPr="00CE1B3B">
            <w:rPr>
              <w:rFonts w:eastAsia="Times New Roman"/>
              <w:color w:val="auto"/>
            </w:rPr>
            <w:t xml:space="preserve"> &amp; J. A. </w:t>
          </w:r>
          <w:proofErr w:type="spellStart"/>
          <w:r w:rsidRPr="00CE1B3B">
            <w:rPr>
              <w:rFonts w:eastAsia="Times New Roman"/>
              <w:color w:val="auto"/>
            </w:rPr>
            <w:t>Holdnack</w:t>
          </w:r>
          <w:proofErr w:type="spellEnd"/>
          <w:r w:rsidRPr="00CE1B3B">
            <w:rPr>
              <w:rFonts w:eastAsia="Times New Roman"/>
              <w:color w:val="auto"/>
            </w:rPr>
            <w:t>, Eds.). Madrid: Pearson.</w:t>
          </w:r>
        </w:p>
        <w:p w14:paraId="1612FD72" w14:textId="36A2F8BA" w:rsidR="00D4300C" w:rsidRPr="00CE1B3B" w:rsidRDefault="00190F62" w:rsidP="00CE1B3B">
          <w:pPr>
            <w:rPr>
              <w:color w:val="auto"/>
            </w:rPr>
          </w:pPr>
          <w:r w:rsidRPr="00CE1B3B">
            <w:rPr>
              <w:rFonts w:eastAsia="Times New Roman"/>
              <w:color w:val="auto"/>
            </w:rPr>
            <w:t> </w:t>
          </w:r>
        </w:p>
      </w:sdtContent>
    </w:sdt>
    <w:p w14:paraId="1D051C86" w14:textId="6823FFB1" w:rsidR="00D4300C" w:rsidRPr="00CE1B3B" w:rsidRDefault="00D4300C" w:rsidP="00CE1B3B">
      <w:pPr>
        <w:rPr>
          <w:color w:val="auto"/>
        </w:rPr>
      </w:pPr>
    </w:p>
    <w:p w14:paraId="48152049" w14:textId="6D847B71" w:rsidR="00D4300C" w:rsidRPr="00CE1B3B" w:rsidRDefault="00D4300C" w:rsidP="00CE1B3B">
      <w:pPr>
        <w:rPr>
          <w:color w:val="auto"/>
        </w:rPr>
      </w:pPr>
    </w:p>
    <w:p w14:paraId="0E807F9C" w14:textId="72AC4A54" w:rsidR="00D4300C" w:rsidRPr="00CE1B3B" w:rsidRDefault="00D4300C" w:rsidP="00CE1B3B">
      <w:pPr>
        <w:rPr>
          <w:color w:val="auto"/>
        </w:rPr>
      </w:pPr>
    </w:p>
    <w:p w14:paraId="56AC5D5E" w14:textId="2D86CBDF" w:rsidR="00D4300C" w:rsidRPr="00CE1B3B" w:rsidRDefault="00D4300C" w:rsidP="00CE1B3B">
      <w:pPr>
        <w:rPr>
          <w:color w:val="auto"/>
        </w:rPr>
      </w:pPr>
    </w:p>
    <w:p w14:paraId="2747F2FE" w14:textId="0E41D0F8" w:rsidR="00D4300C" w:rsidRPr="00CE1B3B" w:rsidRDefault="00D4300C" w:rsidP="00CE1B3B">
      <w:pPr>
        <w:rPr>
          <w:color w:val="auto"/>
        </w:rPr>
      </w:pPr>
    </w:p>
    <w:p w14:paraId="0DFA73A4" w14:textId="5C33213C" w:rsidR="00D4300C" w:rsidRDefault="00D4300C"/>
    <w:p w14:paraId="308EDFA7" w14:textId="7426CFDF" w:rsidR="00D4300C" w:rsidRDefault="00D4300C"/>
    <w:p w14:paraId="1001A5C9" w14:textId="2A41C898" w:rsidR="00D4300C" w:rsidRDefault="00D4300C"/>
    <w:p w14:paraId="38B92804" w14:textId="3240EF28" w:rsidR="00D4300C" w:rsidRDefault="00D4300C"/>
    <w:p w14:paraId="002392DF" w14:textId="6FC63778" w:rsidR="00D4300C" w:rsidRDefault="00D4300C"/>
    <w:p w14:paraId="224AFB38" w14:textId="3194688A" w:rsidR="00D4300C" w:rsidRDefault="00D4300C"/>
    <w:p w14:paraId="257B3DC4" w14:textId="03FD548F" w:rsidR="00D4300C" w:rsidRDefault="00D4300C"/>
    <w:p w14:paraId="28A1A8F3" w14:textId="5CDB3231" w:rsidR="00D4300C" w:rsidRDefault="00D4300C"/>
    <w:p w14:paraId="60215951" w14:textId="7A6C5841" w:rsidR="00D4300C" w:rsidRDefault="00D4300C"/>
    <w:p w14:paraId="2982C208" w14:textId="185A6FAC" w:rsidR="00D4300C" w:rsidRDefault="00D4300C"/>
    <w:p w14:paraId="607AC6E4" w14:textId="612CF583" w:rsidR="00D4300C" w:rsidRDefault="00D4300C"/>
    <w:p w14:paraId="14D396E2" w14:textId="14500BFC" w:rsidR="00D4300C" w:rsidRDefault="00D4300C"/>
    <w:p w14:paraId="5DE878A5" w14:textId="3A693153" w:rsidR="00D4300C" w:rsidRDefault="00D4300C"/>
    <w:p w14:paraId="70961FC1" w14:textId="4A4D30D0" w:rsidR="00D4300C" w:rsidRDefault="00D4300C"/>
    <w:p w14:paraId="56E09087" w14:textId="00157B37" w:rsidR="00D4300C" w:rsidRDefault="00D4300C"/>
    <w:p w14:paraId="53249D3C" w14:textId="7A28640E" w:rsidR="00D4300C" w:rsidRPr="00697B2A" w:rsidRDefault="00BA3708" w:rsidP="007F590E">
      <w:pPr>
        <w:pStyle w:val="Ttulo1"/>
        <w:numPr>
          <w:ilvl w:val="0"/>
          <w:numId w:val="0"/>
        </w:numPr>
        <w:ind w:left="432"/>
      </w:pPr>
      <w:bookmarkStart w:id="37" w:name="_Toc125391753"/>
      <w:r w:rsidRPr="00697B2A">
        <w:lastRenderedPageBreak/>
        <w:t>ANEXO I. Cronograma resumen</w:t>
      </w:r>
      <w:bookmarkEnd w:id="37"/>
    </w:p>
    <w:p w14:paraId="742067F5" w14:textId="1A41092F" w:rsidR="000608FF" w:rsidRDefault="000608FF">
      <w:r w:rsidRPr="00053C0B">
        <w:rPr>
          <w:noProof/>
        </w:rPr>
        <w:drawing>
          <wp:anchor distT="0" distB="0" distL="114300" distR="114300" simplePos="0" relativeHeight="251657216" behindDoc="0" locked="0" layoutInCell="1" allowOverlap="1" wp14:anchorId="4C0A0832" wp14:editId="5FC7C896">
            <wp:simplePos x="0" y="0"/>
            <wp:positionH relativeFrom="column">
              <wp:posOffset>0</wp:posOffset>
            </wp:positionH>
            <wp:positionV relativeFrom="paragraph">
              <wp:posOffset>404826</wp:posOffset>
            </wp:positionV>
            <wp:extent cx="5400040" cy="2261235"/>
            <wp:effectExtent l="0" t="0" r="0" b="5715"/>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261235"/>
                    </a:xfrm>
                    <a:prstGeom prst="rect">
                      <a:avLst/>
                    </a:prstGeom>
                    <a:noFill/>
                    <a:ln>
                      <a:noFill/>
                    </a:ln>
                  </pic:spPr>
                </pic:pic>
              </a:graphicData>
            </a:graphic>
          </wp:anchor>
        </w:drawing>
      </w:r>
    </w:p>
    <w:p w14:paraId="31198507" w14:textId="3B11283F" w:rsidR="00F45C89" w:rsidRDefault="00F45C89"/>
    <w:p w14:paraId="1C41D666" w14:textId="24E87358" w:rsidR="00F45C89" w:rsidRDefault="00BA3D63">
      <w:r w:rsidRPr="00D43EE8">
        <w:rPr>
          <w:noProof/>
        </w:rPr>
        <w:drawing>
          <wp:anchor distT="0" distB="0" distL="114300" distR="114300" simplePos="0" relativeHeight="251667456" behindDoc="0" locked="0" layoutInCell="1" allowOverlap="1" wp14:anchorId="049DC559" wp14:editId="0E66FE6F">
            <wp:simplePos x="0" y="0"/>
            <wp:positionH relativeFrom="column">
              <wp:posOffset>0</wp:posOffset>
            </wp:positionH>
            <wp:positionV relativeFrom="paragraph">
              <wp:posOffset>267666</wp:posOffset>
            </wp:positionV>
            <wp:extent cx="5400040" cy="2359025"/>
            <wp:effectExtent l="0" t="0" r="0" b="3175"/>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359025"/>
                    </a:xfrm>
                    <a:prstGeom prst="rect">
                      <a:avLst/>
                    </a:prstGeom>
                    <a:noFill/>
                    <a:ln>
                      <a:noFill/>
                    </a:ln>
                  </pic:spPr>
                </pic:pic>
              </a:graphicData>
            </a:graphic>
          </wp:anchor>
        </w:drawing>
      </w:r>
    </w:p>
    <w:p w14:paraId="1456978F" w14:textId="5901032B" w:rsidR="00F45C89" w:rsidRDefault="00F45C89"/>
    <w:p w14:paraId="16E367A2" w14:textId="2D0B719E" w:rsidR="00F45C89" w:rsidRDefault="00F45C89"/>
    <w:p w14:paraId="2B1283FB" w14:textId="005DF5E6" w:rsidR="00F45C89" w:rsidRDefault="00F45C89"/>
    <w:p w14:paraId="2FAF377F" w14:textId="6FF0CCCA" w:rsidR="00F45C89" w:rsidRDefault="00F45C89"/>
    <w:p w14:paraId="03ED5ED1" w14:textId="445B2E19" w:rsidR="00F45C89" w:rsidRDefault="00F45C89"/>
    <w:p w14:paraId="79045B6E" w14:textId="56286A9C" w:rsidR="00F45C89" w:rsidRDefault="00F45C89"/>
    <w:p w14:paraId="678EC786" w14:textId="6B894C40" w:rsidR="008D06EB" w:rsidRDefault="008D06EB"/>
    <w:p w14:paraId="080013BE" w14:textId="060206C4" w:rsidR="008D06EB" w:rsidRDefault="008D06EB"/>
    <w:p w14:paraId="687EE764" w14:textId="77777777" w:rsidR="00093234" w:rsidRDefault="00093234" w:rsidP="00BA3708"/>
    <w:p w14:paraId="77CC44D0" w14:textId="77777777" w:rsidR="00F10183" w:rsidRPr="00697B2A" w:rsidRDefault="00BA3708" w:rsidP="007F590E">
      <w:pPr>
        <w:pStyle w:val="Ttulo1"/>
        <w:numPr>
          <w:ilvl w:val="0"/>
          <w:numId w:val="0"/>
        </w:numPr>
        <w:ind w:left="432"/>
      </w:pPr>
      <w:bookmarkStart w:id="38" w:name="_Toc125391754"/>
      <w:r w:rsidRPr="00697B2A">
        <w:lastRenderedPageBreak/>
        <w:t>ANEXO II. Cronograma completo</w:t>
      </w:r>
      <w:bookmarkEnd w:id="38"/>
    </w:p>
    <w:tbl>
      <w:tblPr>
        <w:tblStyle w:val="Tablaconcuadrcula"/>
        <w:tblpPr w:leftFromText="142" w:rightFromText="142" w:vertAnchor="page" w:horzAnchor="margin" w:tblpXSpec="center" w:tblpY="2269"/>
        <w:tblW w:w="0" w:type="auto"/>
        <w:tblLook w:val="04A0" w:firstRow="1" w:lastRow="0" w:firstColumn="1" w:lastColumn="0" w:noHBand="0" w:noVBand="1"/>
      </w:tblPr>
      <w:tblGrid>
        <w:gridCol w:w="1696"/>
        <w:gridCol w:w="2410"/>
        <w:gridCol w:w="2410"/>
        <w:gridCol w:w="1978"/>
      </w:tblGrid>
      <w:tr w:rsidR="008D06EB" w:rsidRPr="00A640A8" w14:paraId="223222C7" w14:textId="77777777" w:rsidTr="00622A00">
        <w:tc>
          <w:tcPr>
            <w:tcW w:w="1696" w:type="dxa"/>
          </w:tcPr>
          <w:p w14:paraId="3321BE8C"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Sesión</w:t>
            </w:r>
          </w:p>
        </w:tc>
        <w:tc>
          <w:tcPr>
            <w:tcW w:w="2410" w:type="dxa"/>
          </w:tcPr>
          <w:p w14:paraId="3097CC8A"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Objetivos</w:t>
            </w:r>
          </w:p>
        </w:tc>
        <w:tc>
          <w:tcPr>
            <w:tcW w:w="2410" w:type="dxa"/>
          </w:tcPr>
          <w:p w14:paraId="4A8E8F24"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Tareas</w:t>
            </w:r>
          </w:p>
        </w:tc>
        <w:tc>
          <w:tcPr>
            <w:tcW w:w="1978" w:type="dxa"/>
          </w:tcPr>
          <w:p w14:paraId="5A163D15"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Material</w:t>
            </w:r>
          </w:p>
        </w:tc>
      </w:tr>
      <w:tr w:rsidR="008D06EB" w:rsidRPr="00A640A8" w14:paraId="5985FDA4" w14:textId="77777777" w:rsidTr="00622A00">
        <w:tc>
          <w:tcPr>
            <w:tcW w:w="1696" w:type="dxa"/>
            <w:shd w:val="clear" w:color="auto" w:fill="C5E0B3" w:themeFill="accent6" w:themeFillTint="66"/>
          </w:tcPr>
          <w:p w14:paraId="786CDF17"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w:t>
            </w:r>
          </w:p>
          <w:p w14:paraId="03B77B68"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01/02/23</w:t>
            </w:r>
          </w:p>
          <w:p w14:paraId="3105F69C"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Con padres</w:t>
            </w:r>
          </w:p>
          <w:p w14:paraId="4CD2907E" w14:textId="77777777" w:rsidR="008D06EB" w:rsidRPr="00A640A8" w:rsidRDefault="008D06EB" w:rsidP="00622A00">
            <w:pPr>
              <w:spacing w:before="0" w:after="0" w:line="276" w:lineRule="auto"/>
              <w:rPr>
                <w:b/>
                <w:bCs/>
                <w:color w:val="auto"/>
                <w:sz w:val="20"/>
                <w:szCs w:val="20"/>
              </w:rPr>
            </w:pPr>
          </w:p>
        </w:tc>
        <w:tc>
          <w:tcPr>
            <w:tcW w:w="2410" w:type="dxa"/>
            <w:shd w:val="clear" w:color="auto" w:fill="C5E0B3" w:themeFill="accent6" w:themeFillTint="66"/>
          </w:tcPr>
          <w:p w14:paraId="44FE1919" w14:textId="028F0702"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Información</w:t>
            </w:r>
          </w:p>
          <w:p w14:paraId="6315C06D" w14:textId="440C79B5"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proofErr w:type="spellStart"/>
            <w:r w:rsidRPr="00A640A8">
              <w:rPr>
                <w:color w:val="auto"/>
                <w:sz w:val="20"/>
                <w:szCs w:val="20"/>
              </w:rPr>
              <w:t>Piscoeducación</w:t>
            </w:r>
            <w:proofErr w:type="spellEnd"/>
          </w:p>
          <w:p w14:paraId="54840876" w14:textId="2DA5E9C4"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Actividad para casa (mejora dinámica relacional pad</w:t>
            </w:r>
            <w:r w:rsidR="00C13F54" w:rsidRPr="00A640A8">
              <w:rPr>
                <w:color w:val="auto"/>
                <w:sz w:val="20"/>
                <w:szCs w:val="20"/>
              </w:rPr>
              <w:t>r</w:t>
            </w:r>
            <w:r w:rsidRPr="00A640A8">
              <w:rPr>
                <w:color w:val="auto"/>
                <w:sz w:val="20"/>
                <w:szCs w:val="20"/>
              </w:rPr>
              <w:t>es-hijo)</w:t>
            </w:r>
          </w:p>
        </w:tc>
        <w:tc>
          <w:tcPr>
            <w:tcW w:w="2410" w:type="dxa"/>
            <w:shd w:val="clear" w:color="auto" w:fill="C5E0B3" w:themeFill="accent6" w:themeFillTint="66"/>
          </w:tcPr>
          <w:p w14:paraId="6845822A" w14:textId="5105BE32"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A5122F" w:rsidRPr="00A640A8">
              <w:rPr>
                <w:color w:val="auto"/>
                <w:sz w:val="20"/>
                <w:szCs w:val="20"/>
              </w:rPr>
              <w:t xml:space="preserve"> </w:t>
            </w:r>
            <w:r w:rsidRPr="00A640A8">
              <w:rPr>
                <w:color w:val="auto"/>
                <w:sz w:val="20"/>
                <w:szCs w:val="20"/>
              </w:rPr>
              <w:t>Explicación plan de intervención</w:t>
            </w:r>
          </w:p>
          <w:p w14:paraId="4D9F634B" w14:textId="645E74A1"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A5122F" w:rsidRPr="00A640A8">
              <w:rPr>
                <w:color w:val="auto"/>
                <w:sz w:val="20"/>
                <w:szCs w:val="20"/>
              </w:rPr>
              <w:t xml:space="preserve"> </w:t>
            </w:r>
            <w:r w:rsidRPr="00A640A8">
              <w:rPr>
                <w:color w:val="auto"/>
                <w:sz w:val="20"/>
                <w:szCs w:val="20"/>
              </w:rPr>
              <w:t>Informar sobre TDAH, recomendación material informativo, pautas manejo conductual y modificación entorno</w:t>
            </w:r>
          </w:p>
          <w:p w14:paraId="76B10C82" w14:textId="704F76DA"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A5122F" w:rsidRPr="00A640A8">
              <w:rPr>
                <w:color w:val="auto"/>
                <w:sz w:val="20"/>
                <w:szCs w:val="20"/>
              </w:rPr>
              <w:t xml:space="preserve"> </w:t>
            </w:r>
            <w:r w:rsidRPr="00A640A8">
              <w:rPr>
                <w:color w:val="auto"/>
                <w:sz w:val="20"/>
                <w:szCs w:val="20"/>
              </w:rPr>
              <w:t>Tiempo diario o semanal lúdico con niño</w:t>
            </w:r>
          </w:p>
        </w:tc>
        <w:tc>
          <w:tcPr>
            <w:tcW w:w="1978" w:type="dxa"/>
            <w:shd w:val="clear" w:color="auto" w:fill="C5E0B3" w:themeFill="accent6" w:themeFillTint="66"/>
          </w:tcPr>
          <w:p w14:paraId="0139D662" w14:textId="00AE736B"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0904BA" w:rsidRPr="00A640A8">
              <w:rPr>
                <w:color w:val="auto"/>
                <w:sz w:val="20"/>
                <w:szCs w:val="20"/>
              </w:rPr>
              <w:t xml:space="preserve"> </w:t>
            </w:r>
            <w:r w:rsidRPr="00A640A8">
              <w:rPr>
                <w:color w:val="auto"/>
                <w:sz w:val="20"/>
                <w:szCs w:val="20"/>
              </w:rPr>
              <w:t>Cronograma</w:t>
            </w:r>
          </w:p>
          <w:p w14:paraId="22E22A85" w14:textId="3F8E6EF7"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0904BA" w:rsidRPr="00A640A8">
              <w:rPr>
                <w:color w:val="auto"/>
                <w:sz w:val="20"/>
                <w:szCs w:val="20"/>
              </w:rPr>
              <w:t xml:space="preserve"> </w:t>
            </w:r>
            <w:r w:rsidRPr="00A640A8">
              <w:rPr>
                <w:color w:val="auto"/>
                <w:sz w:val="20"/>
                <w:szCs w:val="20"/>
              </w:rPr>
              <w:t>Hoja con información resumida (entregar)</w:t>
            </w:r>
          </w:p>
        </w:tc>
      </w:tr>
      <w:tr w:rsidR="008D06EB" w:rsidRPr="00A640A8" w14:paraId="4967CBA2" w14:textId="77777777" w:rsidTr="00622A00">
        <w:tc>
          <w:tcPr>
            <w:tcW w:w="1696" w:type="dxa"/>
            <w:shd w:val="clear" w:color="auto" w:fill="F7CAAC" w:themeFill="accent2" w:themeFillTint="66"/>
          </w:tcPr>
          <w:p w14:paraId="0460734E"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w:t>
            </w:r>
          </w:p>
          <w:p w14:paraId="033436BB"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02/02/23</w:t>
            </w:r>
          </w:p>
          <w:p w14:paraId="05244AAD"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Con tutor</w:t>
            </w:r>
          </w:p>
        </w:tc>
        <w:tc>
          <w:tcPr>
            <w:tcW w:w="2410" w:type="dxa"/>
            <w:shd w:val="clear" w:color="auto" w:fill="F7CAAC" w:themeFill="accent2" w:themeFillTint="66"/>
          </w:tcPr>
          <w:p w14:paraId="5C517ECD" w14:textId="338F85F4"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Psicoeducación</w:t>
            </w:r>
          </w:p>
          <w:p w14:paraId="3D7A78E6" w14:textId="77777777" w:rsidR="008D06EB" w:rsidRPr="00A640A8" w:rsidRDefault="008D06EB" w:rsidP="00622A00">
            <w:pPr>
              <w:spacing w:before="0" w:after="0" w:line="276" w:lineRule="auto"/>
              <w:jc w:val="left"/>
              <w:rPr>
                <w:color w:val="auto"/>
                <w:sz w:val="20"/>
                <w:szCs w:val="20"/>
              </w:rPr>
            </w:pPr>
          </w:p>
        </w:tc>
        <w:tc>
          <w:tcPr>
            <w:tcW w:w="2410" w:type="dxa"/>
            <w:shd w:val="clear" w:color="auto" w:fill="F7CAAC" w:themeFill="accent2" w:themeFillTint="66"/>
          </w:tcPr>
          <w:p w14:paraId="1E7CD278" w14:textId="77777777" w:rsidR="008D06EB" w:rsidRPr="00A640A8" w:rsidRDefault="008D06EB" w:rsidP="00622A00">
            <w:pPr>
              <w:spacing w:before="0" w:after="0" w:line="276" w:lineRule="auto"/>
              <w:jc w:val="left"/>
              <w:rPr>
                <w:color w:val="auto"/>
                <w:sz w:val="20"/>
                <w:szCs w:val="20"/>
              </w:rPr>
            </w:pPr>
            <w:r w:rsidRPr="00A640A8">
              <w:rPr>
                <w:color w:val="auto"/>
                <w:sz w:val="20"/>
                <w:szCs w:val="20"/>
              </w:rPr>
              <w:t>-Informar sobre TDAH, recomendación material informativo, pautas manejo conductual y modificación entorno</w:t>
            </w:r>
          </w:p>
        </w:tc>
        <w:tc>
          <w:tcPr>
            <w:tcW w:w="1978" w:type="dxa"/>
            <w:shd w:val="clear" w:color="auto" w:fill="F7CAAC" w:themeFill="accent2" w:themeFillTint="66"/>
          </w:tcPr>
          <w:p w14:paraId="35A300F0" w14:textId="5643E22E"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0904BA" w:rsidRPr="00A640A8">
              <w:rPr>
                <w:color w:val="auto"/>
                <w:sz w:val="20"/>
                <w:szCs w:val="20"/>
              </w:rPr>
              <w:t xml:space="preserve"> </w:t>
            </w:r>
            <w:r w:rsidRPr="00A640A8">
              <w:rPr>
                <w:color w:val="auto"/>
                <w:sz w:val="20"/>
                <w:szCs w:val="20"/>
              </w:rPr>
              <w:t xml:space="preserve">Hoja con información resumida (entregar) </w:t>
            </w:r>
          </w:p>
        </w:tc>
      </w:tr>
      <w:tr w:rsidR="008D06EB" w:rsidRPr="00A640A8" w14:paraId="33B04E55" w14:textId="77777777" w:rsidTr="00622A00">
        <w:tc>
          <w:tcPr>
            <w:tcW w:w="1696" w:type="dxa"/>
          </w:tcPr>
          <w:p w14:paraId="2DFBD487"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3</w:t>
            </w:r>
          </w:p>
          <w:p w14:paraId="31150E3E"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06/02/23</w:t>
            </w:r>
          </w:p>
          <w:p w14:paraId="0FD03A24"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Con niño</w:t>
            </w:r>
          </w:p>
        </w:tc>
        <w:tc>
          <w:tcPr>
            <w:tcW w:w="2410" w:type="dxa"/>
          </w:tcPr>
          <w:p w14:paraId="425333D8" w14:textId="77777777" w:rsidR="008D06EB" w:rsidRPr="00A640A8" w:rsidRDefault="008D06EB" w:rsidP="00622A00">
            <w:pPr>
              <w:spacing w:before="0" w:after="0" w:line="276" w:lineRule="auto"/>
              <w:jc w:val="left"/>
              <w:rPr>
                <w:color w:val="auto"/>
                <w:sz w:val="20"/>
                <w:szCs w:val="20"/>
              </w:rPr>
            </w:pPr>
            <w:r w:rsidRPr="00A640A8">
              <w:rPr>
                <w:color w:val="auto"/>
                <w:sz w:val="20"/>
                <w:szCs w:val="20"/>
              </w:rPr>
              <w:t xml:space="preserve">1. Establecer vínculo </w:t>
            </w:r>
          </w:p>
          <w:p w14:paraId="0CF8CB3A" w14:textId="77777777" w:rsidR="008D06EB" w:rsidRPr="00A640A8" w:rsidRDefault="008D06EB" w:rsidP="00622A00">
            <w:pPr>
              <w:spacing w:before="0" w:after="0" w:line="276" w:lineRule="auto"/>
              <w:jc w:val="left"/>
              <w:rPr>
                <w:color w:val="auto"/>
                <w:sz w:val="20"/>
                <w:szCs w:val="20"/>
              </w:rPr>
            </w:pPr>
            <w:r w:rsidRPr="00A640A8">
              <w:rPr>
                <w:color w:val="auto"/>
                <w:sz w:val="20"/>
                <w:szCs w:val="20"/>
              </w:rPr>
              <w:t>2. Grafomotricidad</w:t>
            </w:r>
          </w:p>
          <w:p w14:paraId="3F9916CF" w14:textId="77777777" w:rsidR="008D06EB" w:rsidRPr="00A640A8" w:rsidRDefault="008D06EB" w:rsidP="00622A00">
            <w:pPr>
              <w:spacing w:before="0" w:after="0" w:line="276" w:lineRule="auto"/>
              <w:jc w:val="left"/>
              <w:rPr>
                <w:color w:val="auto"/>
                <w:sz w:val="20"/>
                <w:szCs w:val="20"/>
              </w:rPr>
            </w:pPr>
            <w:r w:rsidRPr="00A640A8">
              <w:rPr>
                <w:color w:val="auto"/>
                <w:sz w:val="20"/>
                <w:szCs w:val="20"/>
              </w:rPr>
              <w:t>3. Atención sostenida</w:t>
            </w:r>
          </w:p>
        </w:tc>
        <w:tc>
          <w:tcPr>
            <w:tcW w:w="2410" w:type="dxa"/>
          </w:tcPr>
          <w:p w14:paraId="6F0CD984" w14:textId="493B9944"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DA37A8" w:rsidRPr="00A640A8">
              <w:rPr>
                <w:color w:val="auto"/>
                <w:sz w:val="20"/>
                <w:szCs w:val="20"/>
              </w:rPr>
              <w:t xml:space="preserve"> </w:t>
            </w:r>
            <w:r w:rsidRPr="00A640A8">
              <w:rPr>
                <w:color w:val="auto"/>
                <w:sz w:val="20"/>
                <w:szCs w:val="20"/>
              </w:rPr>
              <w:t>Charla informal</w:t>
            </w:r>
          </w:p>
          <w:p w14:paraId="5B018062" w14:textId="0E739787"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DA37A8" w:rsidRPr="00A640A8">
              <w:rPr>
                <w:color w:val="auto"/>
                <w:sz w:val="20"/>
                <w:szCs w:val="20"/>
              </w:rPr>
              <w:t xml:space="preserve"> Hojas</w:t>
            </w:r>
            <w:r w:rsidRPr="00A640A8">
              <w:rPr>
                <w:color w:val="auto"/>
                <w:sz w:val="20"/>
                <w:szCs w:val="20"/>
              </w:rPr>
              <w:t xml:space="preserve"> cuaderno Rubio</w:t>
            </w:r>
          </w:p>
          <w:p w14:paraId="63A70AF0" w14:textId="15BF6B9F"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DA37A8" w:rsidRPr="00A640A8">
              <w:rPr>
                <w:color w:val="auto"/>
                <w:sz w:val="20"/>
                <w:szCs w:val="20"/>
              </w:rPr>
              <w:t xml:space="preserve"> T</w:t>
            </w:r>
            <w:r w:rsidRPr="00A640A8">
              <w:rPr>
                <w:color w:val="auto"/>
                <w:sz w:val="20"/>
                <w:szCs w:val="20"/>
              </w:rPr>
              <w:t>area lápiz y papel</w:t>
            </w:r>
          </w:p>
        </w:tc>
        <w:tc>
          <w:tcPr>
            <w:tcW w:w="1978" w:type="dxa"/>
          </w:tcPr>
          <w:p w14:paraId="1A5B8324" w14:textId="2756CE44"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0904BA" w:rsidRPr="00A640A8">
              <w:rPr>
                <w:color w:val="auto"/>
                <w:sz w:val="20"/>
                <w:szCs w:val="20"/>
              </w:rPr>
              <w:t xml:space="preserve"> C</w:t>
            </w:r>
            <w:r w:rsidRPr="00A640A8">
              <w:rPr>
                <w:color w:val="auto"/>
                <w:sz w:val="20"/>
                <w:szCs w:val="20"/>
              </w:rPr>
              <w:t>uaderno Rubio</w:t>
            </w:r>
          </w:p>
          <w:p w14:paraId="43C2A969" w14:textId="7D1FAC4E"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0904BA" w:rsidRPr="00A640A8">
              <w:rPr>
                <w:color w:val="auto"/>
                <w:sz w:val="20"/>
                <w:szCs w:val="20"/>
              </w:rPr>
              <w:t xml:space="preserve"> L</w:t>
            </w:r>
            <w:r w:rsidRPr="00A640A8">
              <w:rPr>
                <w:color w:val="auto"/>
                <w:sz w:val="20"/>
                <w:szCs w:val="20"/>
              </w:rPr>
              <w:t>ápiz y papel</w:t>
            </w:r>
          </w:p>
          <w:p w14:paraId="1DE9F6DD" w14:textId="77777777" w:rsidR="008D06EB" w:rsidRPr="00A640A8" w:rsidRDefault="008D06EB" w:rsidP="00622A00">
            <w:pPr>
              <w:spacing w:before="0" w:after="0" w:line="276" w:lineRule="auto"/>
              <w:jc w:val="left"/>
              <w:rPr>
                <w:color w:val="auto"/>
                <w:sz w:val="20"/>
                <w:szCs w:val="20"/>
              </w:rPr>
            </w:pPr>
          </w:p>
        </w:tc>
      </w:tr>
      <w:tr w:rsidR="008D06EB" w:rsidRPr="00A640A8" w14:paraId="7C61ADDB" w14:textId="77777777" w:rsidTr="00622A00">
        <w:tc>
          <w:tcPr>
            <w:tcW w:w="1696" w:type="dxa"/>
          </w:tcPr>
          <w:p w14:paraId="0DB9E8C0"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4</w:t>
            </w:r>
          </w:p>
          <w:p w14:paraId="3022C75F"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08/02/23</w:t>
            </w:r>
          </w:p>
          <w:p w14:paraId="41475523" w14:textId="77777777" w:rsidR="008D06EB" w:rsidRPr="00A640A8" w:rsidRDefault="008D06EB" w:rsidP="00622A00">
            <w:pPr>
              <w:spacing w:before="0" w:after="0" w:line="276" w:lineRule="auto"/>
              <w:rPr>
                <w:b/>
                <w:bCs/>
                <w:color w:val="auto"/>
                <w:sz w:val="20"/>
                <w:szCs w:val="20"/>
              </w:rPr>
            </w:pPr>
          </w:p>
        </w:tc>
        <w:tc>
          <w:tcPr>
            <w:tcW w:w="2410" w:type="dxa"/>
          </w:tcPr>
          <w:p w14:paraId="689A0072" w14:textId="48AAE363"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Grafomotricidad</w:t>
            </w:r>
          </w:p>
          <w:p w14:paraId="7710025B" w14:textId="5EE21CD6"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 xml:space="preserve">Atención sostenida </w:t>
            </w:r>
          </w:p>
          <w:p w14:paraId="3C37614F" w14:textId="23792FB6"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p w14:paraId="339CDE1B" w14:textId="77777777" w:rsidR="008D06EB" w:rsidRPr="00A640A8" w:rsidRDefault="008D06EB" w:rsidP="00622A00">
            <w:pPr>
              <w:spacing w:before="0" w:after="0" w:line="276" w:lineRule="auto"/>
              <w:jc w:val="left"/>
              <w:rPr>
                <w:color w:val="auto"/>
                <w:sz w:val="20"/>
                <w:szCs w:val="20"/>
              </w:rPr>
            </w:pPr>
          </w:p>
        </w:tc>
        <w:tc>
          <w:tcPr>
            <w:tcW w:w="2410" w:type="dxa"/>
          </w:tcPr>
          <w:p w14:paraId="24017373" w14:textId="6E673AE8"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00B14E9F" w:rsidRPr="00A640A8">
              <w:rPr>
                <w:color w:val="auto"/>
                <w:sz w:val="20"/>
                <w:szCs w:val="20"/>
              </w:rPr>
              <w:t xml:space="preserve">Hojas </w:t>
            </w:r>
            <w:r w:rsidRPr="00A640A8">
              <w:rPr>
                <w:color w:val="auto"/>
                <w:sz w:val="20"/>
                <w:szCs w:val="20"/>
              </w:rPr>
              <w:t>cuaderno Rubio</w:t>
            </w:r>
          </w:p>
          <w:p w14:paraId="66B6BABF" w14:textId="3DCB9102"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T</w:t>
            </w:r>
            <w:r w:rsidRPr="00A640A8">
              <w:rPr>
                <w:color w:val="auto"/>
                <w:sz w:val="20"/>
                <w:szCs w:val="20"/>
              </w:rPr>
              <w:t>areas lápiz y papel</w:t>
            </w:r>
          </w:p>
          <w:p w14:paraId="0B272587" w14:textId="15DA9637"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I</w:t>
            </w:r>
            <w:r w:rsidRPr="00A640A8">
              <w:rPr>
                <w:color w:val="auto"/>
                <w:sz w:val="20"/>
                <w:szCs w:val="20"/>
              </w:rPr>
              <w:t xml:space="preserve">ntroducción </w:t>
            </w:r>
            <w:proofErr w:type="spellStart"/>
            <w:r w:rsidRPr="00A640A8">
              <w:rPr>
                <w:color w:val="auto"/>
                <w:sz w:val="20"/>
                <w:szCs w:val="20"/>
              </w:rPr>
              <w:t>autoinstrucciones</w:t>
            </w:r>
            <w:proofErr w:type="spellEnd"/>
            <w:r w:rsidRPr="00A640A8">
              <w:rPr>
                <w:color w:val="auto"/>
                <w:sz w:val="20"/>
                <w:szCs w:val="20"/>
              </w:rPr>
              <w:t xml:space="preserve"> con tarea atencional</w:t>
            </w:r>
          </w:p>
        </w:tc>
        <w:tc>
          <w:tcPr>
            <w:tcW w:w="1978" w:type="dxa"/>
          </w:tcPr>
          <w:p w14:paraId="77D77458" w14:textId="39936ABD"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0904BA" w:rsidRPr="00A640A8">
              <w:rPr>
                <w:color w:val="auto"/>
                <w:sz w:val="20"/>
                <w:szCs w:val="20"/>
              </w:rPr>
              <w:t xml:space="preserve"> C</w:t>
            </w:r>
            <w:r w:rsidRPr="00A640A8">
              <w:rPr>
                <w:color w:val="auto"/>
                <w:sz w:val="20"/>
                <w:szCs w:val="20"/>
              </w:rPr>
              <w:t>uaderno Rubio</w:t>
            </w:r>
          </w:p>
          <w:p w14:paraId="1F975F0A" w14:textId="51BFCBE7"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0904BA" w:rsidRPr="00A640A8">
              <w:rPr>
                <w:color w:val="auto"/>
                <w:sz w:val="20"/>
                <w:szCs w:val="20"/>
              </w:rPr>
              <w:t xml:space="preserve"> L</w:t>
            </w:r>
            <w:r w:rsidRPr="00A640A8">
              <w:rPr>
                <w:color w:val="auto"/>
                <w:sz w:val="20"/>
                <w:szCs w:val="20"/>
              </w:rPr>
              <w:t>ápiz y papel</w:t>
            </w:r>
          </w:p>
          <w:p w14:paraId="0D25BAE8" w14:textId="1B6B4DE8"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0904BA" w:rsidRPr="00A640A8">
              <w:rPr>
                <w:color w:val="auto"/>
                <w:sz w:val="20"/>
                <w:szCs w:val="20"/>
              </w:rPr>
              <w:t xml:space="preserve"> I</w:t>
            </w:r>
            <w:r w:rsidRPr="00A640A8">
              <w:rPr>
                <w:color w:val="auto"/>
                <w:sz w:val="20"/>
                <w:szCs w:val="20"/>
              </w:rPr>
              <w:t xml:space="preserve">magen </w:t>
            </w:r>
            <w:proofErr w:type="spellStart"/>
            <w:r w:rsidRPr="00A640A8">
              <w:rPr>
                <w:color w:val="auto"/>
                <w:sz w:val="20"/>
                <w:szCs w:val="20"/>
              </w:rPr>
              <w:t>autoinstrucciones</w:t>
            </w:r>
            <w:proofErr w:type="spellEnd"/>
          </w:p>
          <w:p w14:paraId="7B801990" w14:textId="77777777" w:rsidR="008D06EB" w:rsidRPr="00A640A8" w:rsidRDefault="008D06EB" w:rsidP="00622A00">
            <w:pPr>
              <w:spacing w:before="0" w:after="0" w:line="276" w:lineRule="auto"/>
              <w:jc w:val="left"/>
              <w:rPr>
                <w:color w:val="auto"/>
                <w:sz w:val="20"/>
                <w:szCs w:val="20"/>
              </w:rPr>
            </w:pPr>
          </w:p>
        </w:tc>
      </w:tr>
      <w:tr w:rsidR="008D06EB" w:rsidRPr="00A640A8" w14:paraId="119C5E36" w14:textId="77777777" w:rsidTr="00622A00">
        <w:tc>
          <w:tcPr>
            <w:tcW w:w="1696" w:type="dxa"/>
          </w:tcPr>
          <w:p w14:paraId="4A57B733"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5</w:t>
            </w:r>
          </w:p>
          <w:p w14:paraId="221BF71F"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13/02/23</w:t>
            </w:r>
          </w:p>
          <w:p w14:paraId="25E420B4" w14:textId="77777777" w:rsidR="008D06EB" w:rsidRPr="00A640A8" w:rsidRDefault="008D06EB" w:rsidP="00622A00">
            <w:pPr>
              <w:spacing w:before="0" w:after="0" w:line="276" w:lineRule="auto"/>
              <w:rPr>
                <w:b/>
                <w:bCs/>
                <w:color w:val="auto"/>
                <w:sz w:val="20"/>
                <w:szCs w:val="20"/>
              </w:rPr>
            </w:pPr>
          </w:p>
        </w:tc>
        <w:tc>
          <w:tcPr>
            <w:tcW w:w="2410" w:type="dxa"/>
          </w:tcPr>
          <w:p w14:paraId="3BC754F6" w14:textId="7B281728"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Grafomotricidad</w:t>
            </w:r>
          </w:p>
          <w:p w14:paraId="6913245A" w14:textId="4C0D42A8"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Atención sostenida</w:t>
            </w:r>
          </w:p>
          <w:p w14:paraId="1E66795F" w14:textId="33C2FAE1"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tc>
        <w:tc>
          <w:tcPr>
            <w:tcW w:w="2410" w:type="dxa"/>
          </w:tcPr>
          <w:p w14:paraId="5C4B01D5" w14:textId="690F0943"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00B14E9F" w:rsidRPr="00A640A8">
              <w:rPr>
                <w:color w:val="auto"/>
                <w:sz w:val="20"/>
                <w:szCs w:val="20"/>
              </w:rPr>
              <w:t xml:space="preserve">Hojas </w:t>
            </w:r>
            <w:r w:rsidRPr="00A640A8">
              <w:rPr>
                <w:color w:val="auto"/>
                <w:sz w:val="20"/>
                <w:szCs w:val="20"/>
              </w:rPr>
              <w:t>cuaderno Rubio</w:t>
            </w:r>
          </w:p>
          <w:p w14:paraId="44923DCB" w14:textId="23B2DC37"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T</w:t>
            </w:r>
            <w:r w:rsidRPr="00A640A8">
              <w:rPr>
                <w:color w:val="auto"/>
                <w:sz w:val="20"/>
                <w:szCs w:val="20"/>
              </w:rPr>
              <w:t xml:space="preserve">areas lápiz y papel, aplicando </w:t>
            </w:r>
            <w:proofErr w:type="spellStart"/>
            <w:r w:rsidRPr="00A640A8">
              <w:rPr>
                <w:color w:val="auto"/>
                <w:sz w:val="20"/>
                <w:szCs w:val="20"/>
              </w:rPr>
              <w:t>autoinstrucciones</w:t>
            </w:r>
            <w:proofErr w:type="spellEnd"/>
          </w:p>
        </w:tc>
        <w:tc>
          <w:tcPr>
            <w:tcW w:w="1978" w:type="dxa"/>
          </w:tcPr>
          <w:p w14:paraId="3959606D" w14:textId="50AB3EDB"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0904BA" w:rsidRPr="00A640A8">
              <w:rPr>
                <w:color w:val="auto"/>
                <w:sz w:val="20"/>
                <w:szCs w:val="20"/>
              </w:rPr>
              <w:t xml:space="preserve"> C</w:t>
            </w:r>
            <w:r w:rsidRPr="00A640A8">
              <w:rPr>
                <w:color w:val="auto"/>
                <w:sz w:val="20"/>
                <w:szCs w:val="20"/>
              </w:rPr>
              <w:t>uaderno Rubio</w:t>
            </w:r>
          </w:p>
          <w:p w14:paraId="34D4FA9C" w14:textId="03736D35"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0904BA" w:rsidRPr="00A640A8">
              <w:rPr>
                <w:color w:val="auto"/>
                <w:sz w:val="20"/>
                <w:szCs w:val="20"/>
              </w:rPr>
              <w:t xml:space="preserve"> L</w:t>
            </w:r>
            <w:r w:rsidRPr="00A640A8">
              <w:rPr>
                <w:color w:val="auto"/>
                <w:sz w:val="20"/>
                <w:szCs w:val="20"/>
              </w:rPr>
              <w:t>ápiz y papel</w:t>
            </w:r>
          </w:p>
          <w:p w14:paraId="699EF14F" w14:textId="0FFE54FB"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0904BA" w:rsidRPr="00A640A8">
              <w:rPr>
                <w:color w:val="auto"/>
                <w:sz w:val="20"/>
                <w:szCs w:val="20"/>
              </w:rPr>
              <w:t xml:space="preserve"> I</w:t>
            </w:r>
            <w:r w:rsidRPr="00A640A8">
              <w:rPr>
                <w:color w:val="auto"/>
                <w:sz w:val="20"/>
                <w:szCs w:val="20"/>
              </w:rPr>
              <w:t xml:space="preserve">magen </w:t>
            </w:r>
            <w:proofErr w:type="spellStart"/>
            <w:r w:rsidRPr="00A640A8">
              <w:rPr>
                <w:color w:val="auto"/>
                <w:sz w:val="20"/>
                <w:szCs w:val="20"/>
              </w:rPr>
              <w:t>autoinstrucciones</w:t>
            </w:r>
            <w:proofErr w:type="spellEnd"/>
          </w:p>
        </w:tc>
      </w:tr>
      <w:tr w:rsidR="008D06EB" w:rsidRPr="00A640A8" w14:paraId="03F680AA" w14:textId="77777777" w:rsidTr="00622A00">
        <w:tc>
          <w:tcPr>
            <w:tcW w:w="1696" w:type="dxa"/>
          </w:tcPr>
          <w:p w14:paraId="36D6F06B"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6</w:t>
            </w:r>
          </w:p>
          <w:p w14:paraId="6ED2188D"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15/02/23</w:t>
            </w:r>
          </w:p>
          <w:p w14:paraId="0D04D7B4" w14:textId="77777777" w:rsidR="008D06EB" w:rsidRPr="00A640A8" w:rsidRDefault="008D06EB" w:rsidP="00622A00">
            <w:pPr>
              <w:spacing w:before="0" w:after="0" w:line="276" w:lineRule="auto"/>
              <w:rPr>
                <w:b/>
                <w:bCs/>
                <w:color w:val="auto"/>
                <w:sz w:val="20"/>
                <w:szCs w:val="20"/>
              </w:rPr>
            </w:pPr>
          </w:p>
        </w:tc>
        <w:tc>
          <w:tcPr>
            <w:tcW w:w="2410" w:type="dxa"/>
          </w:tcPr>
          <w:p w14:paraId="0DD3DF3F" w14:textId="5A1F4707"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Grafomotricidad</w:t>
            </w:r>
          </w:p>
          <w:p w14:paraId="142838F9" w14:textId="7CF4C7B5"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Atención sostenida</w:t>
            </w:r>
          </w:p>
          <w:p w14:paraId="661E6E10" w14:textId="559E67BC"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p w14:paraId="38715233" w14:textId="77777777" w:rsidR="008D06EB" w:rsidRPr="00A640A8" w:rsidRDefault="008D06EB" w:rsidP="00622A00">
            <w:pPr>
              <w:spacing w:before="0" w:after="0" w:line="276" w:lineRule="auto"/>
              <w:jc w:val="left"/>
              <w:rPr>
                <w:color w:val="auto"/>
                <w:sz w:val="20"/>
                <w:szCs w:val="20"/>
              </w:rPr>
            </w:pPr>
          </w:p>
        </w:tc>
        <w:tc>
          <w:tcPr>
            <w:tcW w:w="2410" w:type="dxa"/>
          </w:tcPr>
          <w:p w14:paraId="6E6B4810" w14:textId="1AEF6428"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00B14E9F" w:rsidRPr="00A640A8">
              <w:rPr>
                <w:color w:val="auto"/>
                <w:sz w:val="20"/>
                <w:szCs w:val="20"/>
              </w:rPr>
              <w:t xml:space="preserve">Hojas </w:t>
            </w:r>
            <w:r w:rsidRPr="00A640A8">
              <w:rPr>
                <w:color w:val="auto"/>
                <w:sz w:val="20"/>
                <w:szCs w:val="20"/>
              </w:rPr>
              <w:t>cuaderno Rubio</w:t>
            </w:r>
          </w:p>
          <w:p w14:paraId="24B89057" w14:textId="3719A16A"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T</w:t>
            </w:r>
            <w:r w:rsidRPr="00A640A8">
              <w:rPr>
                <w:color w:val="auto"/>
                <w:sz w:val="20"/>
                <w:szCs w:val="20"/>
              </w:rPr>
              <w:t>areas NeuronUp</w:t>
            </w:r>
          </w:p>
          <w:p w14:paraId="57861D44" w14:textId="23A44A0E"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proofErr w:type="spellStart"/>
            <w:r w:rsidR="00B14E9F" w:rsidRPr="00A640A8">
              <w:rPr>
                <w:color w:val="auto"/>
                <w:sz w:val="20"/>
                <w:szCs w:val="20"/>
              </w:rPr>
              <w:t>A</w:t>
            </w:r>
            <w:r w:rsidRPr="00A640A8">
              <w:rPr>
                <w:color w:val="auto"/>
                <w:sz w:val="20"/>
                <w:szCs w:val="20"/>
              </w:rPr>
              <w:t>utoinstrucciones</w:t>
            </w:r>
            <w:proofErr w:type="spellEnd"/>
            <w:r w:rsidRPr="00A640A8">
              <w:rPr>
                <w:color w:val="auto"/>
                <w:sz w:val="20"/>
                <w:szCs w:val="20"/>
              </w:rPr>
              <w:t xml:space="preserve"> con tarea atencional</w:t>
            </w:r>
          </w:p>
          <w:p w14:paraId="4F1D945E" w14:textId="77777777" w:rsidR="008D06EB" w:rsidRPr="00A640A8" w:rsidRDefault="008D06EB" w:rsidP="00622A00">
            <w:pPr>
              <w:spacing w:before="0" w:after="0" w:line="276" w:lineRule="auto"/>
              <w:jc w:val="left"/>
              <w:rPr>
                <w:color w:val="auto"/>
                <w:sz w:val="20"/>
                <w:szCs w:val="20"/>
              </w:rPr>
            </w:pPr>
          </w:p>
        </w:tc>
        <w:tc>
          <w:tcPr>
            <w:tcW w:w="1978" w:type="dxa"/>
          </w:tcPr>
          <w:p w14:paraId="3CD1ABBF" w14:textId="474D9ACF"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0904BA" w:rsidRPr="00A640A8">
              <w:rPr>
                <w:color w:val="auto"/>
                <w:sz w:val="20"/>
                <w:szCs w:val="20"/>
              </w:rPr>
              <w:t xml:space="preserve"> C</w:t>
            </w:r>
            <w:r w:rsidRPr="00A640A8">
              <w:rPr>
                <w:color w:val="auto"/>
                <w:sz w:val="20"/>
                <w:szCs w:val="20"/>
              </w:rPr>
              <w:t>uaderno Rubio</w:t>
            </w:r>
          </w:p>
          <w:p w14:paraId="52B690CF" w14:textId="0738C341"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0904BA" w:rsidRPr="00A640A8">
              <w:rPr>
                <w:color w:val="auto"/>
                <w:sz w:val="20"/>
                <w:szCs w:val="20"/>
              </w:rPr>
              <w:t xml:space="preserve"> </w:t>
            </w:r>
            <w:r w:rsidRPr="00A640A8">
              <w:rPr>
                <w:color w:val="auto"/>
                <w:sz w:val="20"/>
                <w:szCs w:val="20"/>
              </w:rPr>
              <w:t>PC y NeuronUp</w:t>
            </w:r>
          </w:p>
          <w:p w14:paraId="40DE278C" w14:textId="41B99596"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L</w:t>
            </w:r>
            <w:r w:rsidRPr="00A640A8">
              <w:rPr>
                <w:color w:val="auto"/>
                <w:sz w:val="20"/>
                <w:szCs w:val="20"/>
              </w:rPr>
              <w:t>ápiz y papel</w:t>
            </w:r>
          </w:p>
          <w:p w14:paraId="259FF13D" w14:textId="6CA3ADAD"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I</w:t>
            </w:r>
            <w:r w:rsidRPr="00A640A8">
              <w:rPr>
                <w:color w:val="auto"/>
                <w:sz w:val="20"/>
                <w:szCs w:val="20"/>
              </w:rPr>
              <w:t xml:space="preserve">magen </w:t>
            </w:r>
            <w:proofErr w:type="spellStart"/>
            <w:r w:rsidRPr="00A640A8">
              <w:rPr>
                <w:color w:val="auto"/>
                <w:sz w:val="20"/>
                <w:szCs w:val="20"/>
              </w:rPr>
              <w:t>autoinstrucciones</w:t>
            </w:r>
            <w:proofErr w:type="spellEnd"/>
          </w:p>
        </w:tc>
      </w:tr>
      <w:tr w:rsidR="008D06EB" w:rsidRPr="00A640A8" w14:paraId="75A73CAC" w14:textId="77777777" w:rsidTr="00622A00">
        <w:tc>
          <w:tcPr>
            <w:tcW w:w="1696" w:type="dxa"/>
          </w:tcPr>
          <w:p w14:paraId="22B2A285"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7</w:t>
            </w:r>
          </w:p>
          <w:p w14:paraId="3A119AF7"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20/02/23</w:t>
            </w:r>
          </w:p>
          <w:p w14:paraId="5072B69E" w14:textId="77777777" w:rsidR="008D06EB" w:rsidRPr="00A640A8" w:rsidRDefault="008D06EB" w:rsidP="00622A00">
            <w:pPr>
              <w:spacing w:before="0" w:after="0" w:line="276" w:lineRule="auto"/>
              <w:rPr>
                <w:b/>
                <w:bCs/>
                <w:color w:val="auto"/>
                <w:sz w:val="20"/>
                <w:szCs w:val="20"/>
              </w:rPr>
            </w:pPr>
          </w:p>
        </w:tc>
        <w:tc>
          <w:tcPr>
            <w:tcW w:w="2410" w:type="dxa"/>
          </w:tcPr>
          <w:p w14:paraId="5BD4B0C6" w14:textId="38FE703D"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Grafomotricidad</w:t>
            </w:r>
          </w:p>
          <w:p w14:paraId="098E92EB" w14:textId="14249EF1"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Atención sostenida</w:t>
            </w:r>
          </w:p>
          <w:p w14:paraId="3DA705EE" w14:textId="5BF241AA"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p w14:paraId="4B9B5D04" w14:textId="77777777" w:rsidR="008D06EB" w:rsidRPr="00A640A8" w:rsidRDefault="008D06EB" w:rsidP="00622A00">
            <w:pPr>
              <w:spacing w:before="0" w:after="0" w:line="276" w:lineRule="auto"/>
              <w:jc w:val="left"/>
              <w:rPr>
                <w:color w:val="auto"/>
                <w:sz w:val="20"/>
                <w:szCs w:val="20"/>
              </w:rPr>
            </w:pPr>
          </w:p>
        </w:tc>
        <w:tc>
          <w:tcPr>
            <w:tcW w:w="2410" w:type="dxa"/>
          </w:tcPr>
          <w:p w14:paraId="224C4F53" w14:textId="1FEBA4FA"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00B14E9F" w:rsidRPr="00A640A8">
              <w:rPr>
                <w:color w:val="auto"/>
                <w:sz w:val="20"/>
                <w:szCs w:val="20"/>
              </w:rPr>
              <w:t xml:space="preserve">Hojas </w:t>
            </w:r>
            <w:r w:rsidRPr="00A640A8">
              <w:rPr>
                <w:color w:val="auto"/>
                <w:sz w:val="20"/>
                <w:szCs w:val="20"/>
              </w:rPr>
              <w:t>cuaderno Rubio</w:t>
            </w:r>
          </w:p>
          <w:p w14:paraId="648BFA11" w14:textId="121A7A19"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T</w:t>
            </w:r>
            <w:r w:rsidRPr="00A640A8">
              <w:rPr>
                <w:color w:val="auto"/>
                <w:sz w:val="20"/>
                <w:szCs w:val="20"/>
              </w:rPr>
              <w:t xml:space="preserve">areas lápiz y papel, aplicando </w:t>
            </w:r>
            <w:proofErr w:type="spellStart"/>
            <w:r w:rsidRPr="00A640A8">
              <w:rPr>
                <w:color w:val="auto"/>
                <w:sz w:val="20"/>
                <w:szCs w:val="20"/>
              </w:rPr>
              <w:t>autoinstrucciones</w:t>
            </w:r>
            <w:proofErr w:type="spellEnd"/>
          </w:p>
        </w:tc>
        <w:tc>
          <w:tcPr>
            <w:tcW w:w="1978" w:type="dxa"/>
          </w:tcPr>
          <w:p w14:paraId="690552FD" w14:textId="09AAD515"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C</w:t>
            </w:r>
            <w:r w:rsidRPr="00A640A8">
              <w:rPr>
                <w:color w:val="auto"/>
                <w:sz w:val="20"/>
                <w:szCs w:val="20"/>
              </w:rPr>
              <w:t>uaderno Rubio</w:t>
            </w:r>
          </w:p>
          <w:p w14:paraId="0C4D9492" w14:textId="223C9D98"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L</w:t>
            </w:r>
            <w:r w:rsidRPr="00A640A8">
              <w:rPr>
                <w:color w:val="auto"/>
                <w:sz w:val="20"/>
                <w:szCs w:val="20"/>
              </w:rPr>
              <w:t>ápiz y papel</w:t>
            </w:r>
          </w:p>
          <w:p w14:paraId="174964A8" w14:textId="650D4C1F"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I</w:t>
            </w:r>
            <w:r w:rsidRPr="00A640A8">
              <w:rPr>
                <w:color w:val="auto"/>
                <w:sz w:val="20"/>
                <w:szCs w:val="20"/>
              </w:rPr>
              <w:t xml:space="preserve">magen </w:t>
            </w:r>
            <w:proofErr w:type="spellStart"/>
            <w:r w:rsidRPr="00A640A8">
              <w:rPr>
                <w:color w:val="auto"/>
                <w:sz w:val="20"/>
                <w:szCs w:val="20"/>
              </w:rPr>
              <w:t>autoinstrucciones</w:t>
            </w:r>
            <w:proofErr w:type="spellEnd"/>
          </w:p>
        </w:tc>
      </w:tr>
      <w:tr w:rsidR="008D06EB" w:rsidRPr="00A640A8" w14:paraId="17058EA1" w14:textId="77777777" w:rsidTr="00622A00">
        <w:tc>
          <w:tcPr>
            <w:tcW w:w="1696" w:type="dxa"/>
          </w:tcPr>
          <w:p w14:paraId="2BCF82CE"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8</w:t>
            </w:r>
          </w:p>
          <w:p w14:paraId="52D9D71A"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22/02/23</w:t>
            </w:r>
          </w:p>
          <w:p w14:paraId="0A1DD81D" w14:textId="77777777" w:rsidR="008D06EB" w:rsidRPr="00A640A8" w:rsidRDefault="008D06EB" w:rsidP="00622A00">
            <w:pPr>
              <w:spacing w:before="0" w:after="0" w:line="276" w:lineRule="auto"/>
              <w:rPr>
                <w:b/>
                <w:bCs/>
                <w:color w:val="auto"/>
                <w:sz w:val="20"/>
                <w:szCs w:val="20"/>
              </w:rPr>
            </w:pPr>
          </w:p>
        </w:tc>
        <w:tc>
          <w:tcPr>
            <w:tcW w:w="2410" w:type="dxa"/>
          </w:tcPr>
          <w:p w14:paraId="35F897F1" w14:textId="77CE06D9"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Grafomotricidad</w:t>
            </w:r>
          </w:p>
          <w:p w14:paraId="1CE9D65D" w14:textId="35E9A8D8"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Atención alternante</w:t>
            </w:r>
          </w:p>
          <w:p w14:paraId="51D17125" w14:textId="5FFF439A"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p w14:paraId="6AEE7D98" w14:textId="77777777" w:rsidR="008D06EB" w:rsidRPr="00A640A8" w:rsidRDefault="008D06EB" w:rsidP="00622A00">
            <w:pPr>
              <w:spacing w:before="0" w:after="0" w:line="276" w:lineRule="auto"/>
              <w:jc w:val="left"/>
              <w:rPr>
                <w:color w:val="auto"/>
                <w:sz w:val="20"/>
                <w:szCs w:val="20"/>
              </w:rPr>
            </w:pPr>
          </w:p>
        </w:tc>
        <w:tc>
          <w:tcPr>
            <w:tcW w:w="2410" w:type="dxa"/>
          </w:tcPr>
          <w:p w14:paraId="5A55124C" w14:textId="64595CD8"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00B14E9F" w:rsidRPr="00A640A8">
              <w:rPr>
                <w:color w:val="auto"/>
                <w:sz w:val="20"/>
                <w:szCs w:val="20"/>
              </w:rPr>
              <w:t xml:space="preserve">Hojas </w:t>
            </w:r>
            <w:r w:rsidRPr="00A640A8">
              <w:rPr>
                <w:color w:val="auto"/>
                <w:sz w:val="20"/>
                <w:szCs w:val="20"/>
              </w:rPr>
              <w:t>cuaderno Rubio</w:t>
            </w:r>
          </w:p>
          <w:p w14:paraId="0CABE4F9" w14:textId="6D8B884A"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T</w:t>
            </w:r>
            <w:r w:rsidRPr="00A640A8">
              <w:rPr>
                <w:color w:val="auto"/>
                <w:sz w:val="20"/>
                <w:szCs w:val="20"/>
              </w:rPr>
              <w:t>areas NeuronUp</w:t>
            </w:r>
          </w:p>
          <w:p w14:paraId="397BE57F" w14:textId="18F095ED"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proofErr w:type="spellStart"/>
            <w:r w:rsidR="00B14E9F" w:rsidRPr="00A640A8">
              <w:rPr>
                <w:color w:val="auto"/>
                <w:sz w:val="20"/>
                <w:szCs w:val="20"/>
              </w:rPr>
              <w:t>A</w:t>
            </w:r>
            <w:r w:rsidRPr="00A640A8">
              <w:rPr>
                <w:color w:val="auto"/>
                <w:sz w:val="20"/>
                <w:szCs w:val="20"/>
              </w:rPr>
              <w:t>utoinstrucciones</w:t>
            </w:r>
            <w:proofErr w:type="spellEnd"/>
            <w:r w:rsidRPr="00A640A8">
              <w:rPr>
                <w:color w:val="auto"/>
                <w:sz w:val="20"/>
                <w:szCs w:val="20"/>
              </w:rPr>
              <w:t xml:space="preserve"> con tarea atencional</w:t>
            </w:r>
          </w:p>
          <w:p w14:paraId="61200616" w14:textId="77777777" w:rsidR="008D06EB" w:rsidRPr="00A640A8" w:rsidRDefault="008D06EB" w:rsidP="00622A00">
            <w:pPr>
              <w:spacing w:before="0" w:after="0" w:line="276" w:lineRule="auto"/>
              <w:jc w:val="left"/>
              <w:rPr>
                <w:color w:val="auto"/>
                <w:sz w:val="20"/>
                <w:szCs w:val="20"/>
              </w:rPr>
            </w:pPr>
          </w:p>
          <w:p w14:paraId="249668BD" w14:textId="77777777" w:rsidR="008D06EB" w:rsidRPr="00A640A8" w:rsidRDefault="008D06EB" w:rsidP="00622A00">
            <w:pPr>
              <w:spacing w:before="0" w:after="0" w:line="276" w:lineRule="auto"/>
              <w:jc w:val="left"/>
              <w:rPr>
                <w:color w:val="auto"/>
                <w:sz w:val="20"/>
                <w:szCs w:val="20"/>
              </w:rPr>
            </w:pPr>
          </w:p>
        </w:tc>
        <w:tc>
          <w:tcPr>
            <w:tcW w:w="1978" w:type="dxa"/>
          </w:tcPr>
          <w:p w14:paraId="393CDFF8" w14:textId="1C1B41FA"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C</w:t>
            </w:r>
            <w:r w:rsidRPr="00A640A8">
              <w:rPr>
                <w:color w:val="auto"/>
                <w:sz w:val="20"/>
                <w:szCs w:val="20"/>
              </w:rPr>
              <w:t>uaderno Rubio</w:t>
            </w:r>
          </w:p>
          <w:p w14:paraId="6F69079B" w14:textId="5CBEE245"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w:t>
            </w:r>
            <w:r w:rsidRPr="00A640A8">
              <w:rPr>
                <w:color w:val="auto"/>
                <w:sz w:val="20"/>
                <w:szCs w:val="20"/>
              </w:rPr>
              <w:t>PC y NeuronUp</w:t>
            </w:r>
          </w:p>
          <w:p w14:paraId="2B55AF55" w14:textId="65CC5CAE"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L</w:t>
            </w:r>
            <w:r w:rsidRPr="00A640A8">
              <w:rPr>
                <w:color w:val="auto"/>
                <w:sz w:val="20"/>
                <w:szCs w:val="20"/>
              </w:rPr>
              <w:t>ápiz y papel</w:t>
            </w:r>
          </w:p>
          <w:p w14:paraId="11342A9F" w14:textId="7A3D6270"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I</w:t>
            </w:r>
            <w:r w:rsidRPr="00A640A8">
              <w:rPr>
                <w:color w:val="auto"/>
                <w:sz w:val="20"/>
                <w:szCs w:val="20"/>
              </w:rPr>
              <w:t xml:space="preserve">magen </w:t>
            </w:r>
            <w:proofErr w:type="spellStart"/>
            <w:r w:rsidRPr="00A640A8">
              <w:rPr>
                <w:color w:val="auto"/>
                <w:sz w:val="20"/>
                <w:szCs w:val="20"/>
              </w:rPr>
              <w:t>autoinstrucciones</w:t>
            </w:r>
            <w:proofErr w:type="spellEnd"/>
          </w:p>
          <w:p w14:paraId="1953C7F7" w14:textId="77777777" w:rsidR="008D06EB" w:rsidRPr="00A640A8" w:rsidRDefault="008D06EB" w:rsidP="00622A00">
            <w:pPr>
              <w:spacing w:before="0" w:after="0" w:line="276" w:lineRule="auto"/>
              <w:jc w:val="left"/>
              <w:rPr>
                <w:color w:val="auto"/>
                <w:sz w:val="20"/>
                <w:szCs w:val="20"/>
              </w:rPr>
            </w:pPr>
          </w:p>
          <w:p w14:paraId="3E2B1D08" w14:textId="77777777" w:rsidR="008D06EB" w:rsidRPr="00A640A8" w:rsidRDefault="008D06EB" w:rsidP="00622A00">
            <w:pPr>
              <w:spacing w:before="0" w:after="0" w:line="276" w:lineRule="auto"/>
              <w:jc w:val="left"/>
              <w:rPr>
                <w:color w:val="auto"/>
                <w:sz w:val="20"/>
                <w:szCs w:val="20"/>
              </w:rPr>
            </w:pPr>
          </w:p>
        </w:tc>
      </w:tr>
      <w:tr w:rsidR="008D06EB" w:rsidRPr="00A640A8" w14:paraId="2D009782" w14:textId="77777777" w:rsidTr="00622A00">
        <w:tc>
          <w:tcPr>
            <w:tcW w:w="1696" w:type="dxa"/>
          </w:tcPr>
          <w:p w14:paraId="4B3D7E58"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lastRenderedPageBreak/>
              <w:t>9</w:t>
            </w:r>
          </w:p>
          <w:p w14:paraId="1124D73B"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27/02/23</w:t>
            </w:r>
          </w:p>
          <w:p w14:paraId="4D619D11" w14:textId="77777777" w:rsidR="008D06EB" w:rsidRPr="00A640A8" w:rsidRDefault="008D06EB" w:rsidP="00622A00">
            <w:pPr>
              <w:spacing w:before="0" w:after="0" w:line="276" w:lineRule="auto"/>
              <w:rPr>
                <w:b/>
                <w:bCs/>
                <w:color w:val="auto"/>
                <w:sz w:val="20"/>
                <w:szCs w:val="20"/>
              </w:rPr>
            </w:pPr>
          </w:p>
        </w:tc>
        <w:tc>
          <w:tcPr>
            <w:tcW w:w="2410" w:type="dxa"/>
          </w:tcPr>
          <w:p w14:paraId="34D37C94" w14:textId="21C39118"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Grafomotricidad</w:t>
            </w:r>
          </w:p>
          <w:p w14:paraId="305F06B8" w14:textId="5ED162AE"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Atención alternante</w:t>
            </w:r>
          </w:p>
          <w:p w14:paraId="48918939" w14:textId="66A1FE10"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p w14:paraId="124A3B62" w14:textId="77777777" w:rsidR="008D06EB" w:rsidRPr="00A640A8" w:rsidRDefault="008D06EB" w:rsidP="00622A00">
            <w:pPr>
              <w:spacing w:before="0" w:after="0" w:line="276" w:lineRule="auto"/>
              <w:jc w:val="left"/>
              <w:rPr>
                <w:color w:val="auto"/>
                <w:sz w:val="20"/>
                <w:szCs w:val="20"/>
              </w:rPr>
            </w:pPr>
          </w:p>
        </w:tc>
        <w:tc>
          <w:tcPr>
            <w:tcW w:w="2410" w:type="dxa"/>
          </w:tcPr>
          <w:p w14:paraId="44D4D2C0" w14:textId="7E5138CD"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00B14E9F" w:rsidRPr="00A640A8">
              <w:rPr>
                <w:color w:val="auto"/>
                <w:sz w:val="20"/>
                <w:szCs w:val="20"/>
              </w:rPr>
              <w:t xml:space="preserve">Hojas </w:t>
            </w:r>
            <w:r w:rsidRPr="00A640A8">
              <w:rPr>
                <w:color w:val="auto"/>
                <w:sz w:val="20"/>
                <w:szCs w:val="20"/>
              </w:rPr>
              <w:t>cuaderno Rubio</w:t>
            </w:r>
          </w:p>
          <w:p w14:paraId="33A5F9C6" w14:textId="68E3E829"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T</w:t>
            </w:r>
            <w:r w:rsidRPr="00A640A8">
              <w:rPr>
                <w:color w:val="auto"/>
                <w:sz w:val="20"/>
                <w:szCs w:val="20"/>
              </w:rPr>
              <w:t xml:space="preserve">areas lápiz y papel, aplicando </w:t>
            </w:r>
            <w:proofErr w:type="spellStart"/>
            <w:r w:rsidRPr="00A640A8">
              <w:rPr>
                <w:color w:val="auto"/>
                <w:sz w:val="20"/>
                <w:szCs w:val="20"/>
              </w:rPr>
              <w:t>autoinstrucciones</w:t>
            </w:r>
            <w:proofErr w:type="spellEnd"/>
          </w:p>
        </w:tc>
        <w:tc>
          <w:tcPr>
            <w:tcW w:w="1978" w:type="dxa"/>
          </w:tcPr>
          <w:p w14:paraId="016BFB99" w14:textId="6EE2575D"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C</w:t>
            </w:r>
            <w:r w:rsidRPr="00A640A8">
              <w:rPr>
                <w:color w:val="auto"/>
                <w:sz w:val="20"/>
                <w:szCs w:val="20"/>
              </w:rPr>
              <w:t>uaderno Rubio</w:t>
            </w:r>
          </w:p>
          <w:p w14:paraId="269FC7D1" w14:textId="7851CAD6"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L</w:t>
            </w:r>
            <w:r w:rsidRPr="00A640A8">
              <w:rPr>
                <w:color w:val="auto"/>
                <w:sz w:val="20"/>
                <w:szCs w:val="20"/>
              </w:rPr>
              <w:t>ápiz y papel</w:t>
            </w:r>
          </w:p>
          <w:p w14:paraId="5AC16F59" w14:textId="4042E05C"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I</w:t>
            </w:r>
            <w:r w:rsidRPr="00A640A8">
              <w:rPr>
                <w:color w:val="auto"/>
                <w:sz w:val="20"/>
                <w:szCs w:val="20"/>
              </w:rPr>
              <w:t xml:space="preserve">magen </w:t>
            </w:r>
            <w:proofErr w:type="spellStart"/>
            <w:r w:rsidRPr="00A640A8">
              <w:rPr>
                <w:color w:val="auto"/>
                <w:sz w:val="20"/>
                <w:szCs w:val="20"/>
              </w:rPr>
              <w:t>autoinstrucciones</w:t>
            </w:r>
            <w:proofErr w:type="spellEnd"/>
          </w:p>
          <w:p w14:paraId="49D9872E" w14:textId="77777777" w:rsidR="008D06EB" w:rsidRPr="00A640A8" w:rsidRDefault="008D06EB" w:rsidP="00622A00">
            <w:pPr>
              <w:spacing w:before="0" w:after="0" w:line="276" w:lineRule="auto"/>
              <w:jc w:val="left"/>
              <w:rPr>
                <w:color w:val="auto"/>
                <w:sz w:val="20"/>
                <w:szCs w:val="20"/>
              </w:rPr>
            </w:pPr>
          </w:p>
          <w:p w14:paraId="3923C9C7" w14:textId="77777777" w:rsidR="008D06EB" w:rsidRPr="00A640A8" w:rsidRDefault="008D06EB" w:rsidP="00622A00">
            <w:pPr>
              <w:spacing w:before="0" w:after="0" w:line="276" w:lineRule="auto"/>
              <w:jc w:val="left"/>
              <w:rPr>
                <w:color w:val="auto"/>
                <w:sz w:val="20"/>
                <w:szCs w:val="20"/>
              </w:rPr>
            </w:pPr>
          </w:p>
        </w:tc>
      </w:tr>
      <w:tr w:rsidR="008D06EB" w:rsidRPr="00A640A8" w14:paraId="7FF02490" w14:textId="77777777" w:rsidTr="00622A00">
        <w:tc>
          <w:tcPr>
            <w:tcW w:w="1696" w:type="dxa"/>
            <w:shd w:val="clear" w:color="auto" w:fill="C5E0B3" w:themeFill="accent6" w:themeFillTint="66"/>
          </w:tcPr>
          <w:p w14:paraId="0AC12342"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10</w:t>
            </w:r>
          </w:p>
          <w:p w14:paraId="2E7243F7"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01/03/23</w:t>
            </w:r>
          </w:p>
          <w:p w14:paraId="70A61BEA"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Con padres</w:t>
            </w:r>
          </w:p>
          <w:p w14:paraId="2F89E143" w14:textId="77777777" w:rsidR="008D06EB" w:rsidRPr="00A640A8" w:rsidRDefault="008D06EB" w:rsidP="00622A00">
            <w:pPr>
              <w:spacing w:before="0" w:after="0" w:line="276" w:lineRule="auto"/>
              <w:rPr>
                <w:b/>
                <w:bCs/>
                <w:color w:val="auto"/>
                <w:sz w:val="20"/>
                <w:szCs w:val="20"/>
              </w:rPr>
            </w:pPr>
          </w:p>
        </w:tc>
        <w:tc>
          <w:tcPr>
            <w:tcW w:w="2410" w:type="dxa"/>
            <w:shd w:val="clear" w:color="auto" w:fill="C5E0B3" w:themeFill="accent6" w:themeFillTint="66"/>
          </w:tcPr>
          <w:p w14:paraId="5793878D" w14:textId="6F9C9C6D"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Puesta al día</w:t>
            </w:r>
          </w:p>
          <w:p w14:paraId="51C41F9D" w14:textId="7AB245FC"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Actividad para casa y colegio (coordinación con tutor)</w:t>
            </w:r>
          </w:p>
          <w:p w14:paraId="6BFD9962" w14:textId="77777777" w:rsidR="008D06EB" w:rsidRPr="00A640A8" w:rsidRDefault="008D06EB" w:rsidP="00622A00">
            <w:pPr>
              <w:spacing w:before="0" w:after="0" w:line="276" w:lineRule="auto"/>
              <w:jc w:val="left"/>
              <w:rPr>
                <w:color w:val="auto"/>
                <w:sz w:val="20"/>
                <w:szCs w:val="20"/>
              </w:rPr>
            </w:pPr>
          </w:p>
        </w:tc>
        <w:tc>
          <w:tcPr>
            <w:tcW w:w="2410" w:type="dxa"/>
            <w:shd w:val="clear" w:color="auto" w:fill="C5E0B3" w:themeFill="accent6" w:themeFillTint="66"/>
          </w:tcPr>
          <w:p w14:paraId="7AF22C26" w14:textId="408F03DF" w:rsidR="008D06EB" w:rsidRPr="00A640A8" w:rsidRDefault="00B14E9F" w:rsidP="00622A00">
            <w:pPr>
              <w:spacing w:before="0" w:after="0" w:line="276" w:lineRule="auto"/>
              <w:jc w:val="left"/>
              <w:rPr>
                <w:color w:val="auto"/>
                <w:sz w:val="20"/>
                <w:szCs w:val="20"/>
              </w:rPr>
            </w:pPr>
            <w:r w:rsidRPr="00A640A8">
              <w:rPr>
                <w:color w:val="auto"/>
                <w:sz w:val="20"/>
                <w:szCs w:val="20"/>
              </w:rPr>
              <w:t xml:space="preserve">- </w:t>
            </w:r>
            <w:r w:rsidR="008D06EB" w:rsidRPr="00A640A8">
              <w:rPr>
                <w:color w:val="auto"/>
                <w:sz w:val="20"/>
                <w:szCs w:val="20"/>
              </w:rPr>
              <w:t>Conversación, proponer modificaciones si precisa</w:t>
            </w:r>
          </w:p>
          <w:p w14:paraId="3794AF35" w14:textId="4EE42A05" w:rsidR="008D06EB" w:rsidRPr="00A640A8" w:rsidRDefault="00B14E9F" w:rsidP="00622A00">
            <w:pPr>
              <w:spacing w:before="0" w:after="0" w:line="276" w:lineRule="auto"/>
              <w:jc w:val="left"/>
              <w:rPr>
                <w:color w:val="auto"/>
                <w:sz w:val="20"/>
                <w:szCs w:val="20"/>
              </w:rPr>
            </w:pPr>
            <w:r w:rsidRPr="00A640A8">
              <w:rPr>
                <w:color w:val="auto"/>
                <w:sz w:val="20"/>
                <w:szCs w:val="20"/>
              </w:rPr>
              <w:t xml:space="preserve">- </w:t>
            </w:r>
            <w:proofErr w:type="spellStart"/>
            <w:r w:rsidR="008D06EB" w:rsidRPr="00A640A8">
              <w:rPr>
                <w:color w:val="auto"/>
                <w:sz w:val="20"/>
                <w:szCs w:val="20"/>
              </w:rPr>
              <w:t>Autoinstrucciones</w:t>
            </w:r>
            <w:proofErr w:type="spellEnd"/>
            <w:r w:rsidR="008D06EB" w:rsidRPr="00A640A8">
              <w:rPr>
                <w:color w:val="auto"/>
                <w:sz w:val="20"/>
                <w:szCs w:val="20"/>
              </w:rPr>
              <w:t>: colgar lámina en lugar visible, aplicarlas para deberes y otras tareas</w:t>
            </w:r>
          </w:p>
        </w:tc>
        <w:tc>
          <w:tcPr>
            <w:tcW w:w="1978" w:type="dxa"/>
            <w:shd w:val="clear" w:color="auto" w:fill="C5E0B3" w:themeFill="accent6" w:themeFillTint="66"/>
          </w:tcPr>
          <w:p w14:paraId="5E125267" w14:textId="60A5F2B3"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w:t>
            </w:r>
            <w:r w:rsidRPr="00A640A8">
              <w:rPr>
                <w:color w:val="auto"/>
                <w:sz w:val="20"/>
                <w:szCs w:val="20"/>
              </w:rPr>
              <w:t xml:space="preserve">2 láminas con imagen </w:t>
            </w:r>
            <w:proofErr w:type="spellStart"/>
            <w:r w:rsidRPr="00A640A8">
              <w:rPr>
                <w:color w:val="auto"/>
                <w:sz w:val="20"/>
                <w:szCs w:val="20"/>
              </w:rPr>
              <w:t>autoinstrucciones</w:t>
            </w:r>
            <w:proofErr w:type="spellEnd"/>
            <w:r w:rsidRPr="00A640A8">
              <w:rPr>
                <w:color w:val="auto"/>
                <w:sz w:val="20"/>
                <w:szCs w:val="20"/>
              </w:rPr>
              <w:t xml:space="preserve"> </w:t>
            </w:r>
          </w:p>
        </w:tc>
      </w:tr>
      <w:tr w:rsidR="008D06EB" w:rsidRPr="00A640A8" w14:paraId="19D2624D" w14:textId="77777777" w:rsidTr="00622A00">
        <w:tc>
          <w:tcPr>
            <w:tcW w:w="1696" w:type="dxa"/>
          </w:tcPr>
          <w:p w14:paraId="3AB79EC6"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11</w:t>
            </w:r>
          </w:p>
          <w:p w14:paraId="3152F283"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06/03/23</w:t>
            </w:r>
          </w:p>
          <w:p w14:paraId="562E6A99" w14:textId="77777777" w:rsidR="008D06EB" w:rsidRPr="00A640A8" w:rsidRDefault="008D06EB" w:rsidP="00622A00">
            <w:pPr>
              <w:spacing w:before="0" w:after="0" w:line="276" w:lineRule="auto"/>
              <w:rPr>
                <w:b/>
                <w:bCs/>
                <w:color w:val="auto"/>
                <w:sz w:val="20"/>
                <w:szCs w:val="20"/>
              </w:rPr>
            </w:pPr>
          </w:p>
        </w:tc>
        <w:tc>
          <w:tcPr>
            <w:tcW w:w="2410" w:type="dxa"/>
          </w:tcPr>
          <w:p w14:paraId="4DBC55B5" w14:textId="749C86E7"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Grafomotricidad</w:t>
            </w:r>
          </w:p>
          <w:p w14:paraId="4D30F0B2" w14:textId="33F04D3F"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Atención alternante</w:t>
            </w:r>
          </w:p>
          <w:p w14:paraId="698EC4BD" w14:textId="24D03125"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p w14:paraId="251E6BF7" w14:textId="77777777" w:rsidR="008D06EB" w:rsidRPr="00A640A8" w:rsidRDefault="008D06EB" w:rsidP="00622A00">
            <w:pPr>
              <w:spacing w:before="0" w:after="0" w:line="276" w:lineRule="auto"/>
              <w:jc w:val="left"/>
              <w:rPr>
                <w:color w:val="auto"/>
                <w:sz w:val="20"/>
                <w:szCs w:val="20"/>
              </w:rPr>
            </w:pPr>
          </w:p>
        </w:tc>
        <w:tc>
          <w:tcPr>
            <w:tcW w:w="2410" w:type="dxa"/>
          </w:tcPr>
          <w:p w14:paraId="1B20AC63" w14:textId="7D50BA4F"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00B14E9F" w:rsidRPr="00A640A8">
              <w:rPr>
                <w:color w:val="auto"/>
                <w:sz w:val="20"/>
                <w:szCs w:val="20"/>
              </w:rPr>
              <w:t xml:space="preserve">Hojas </w:t>
            </w:r>
            <w:r w:rsidRPr="00A640A8">
              <w:rPr>
                <w:color w:val="auto"/>
                <w:sz w:val="20"/>
                <w:szCs w:val="20"/>
              </w:rPr>
              <w:t>cuaderno Rubio</w:t>
            </w:r>
          </w:p>
          <w:p w14:paraId="4F821AA5" w14:textId="2863CB5E"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T</w:t>
            </w:r>
            <w:r w:rsidRPr="00A640A8">
              <w:rPr>
                <w:color w:val="auto"/>
                <w:sz w:val="20"/>
                <w:szCs w:val="20"/>
              </w:rPr>
              <w:t xml:space="preserve">areas </w:t>
            </w:r>
            <w:r w:rsidR="00B14E9F" w:rsidRPr="00A640A8">
              <w:rPr>
                <w:color w:val="auto"/>
                <w:sz w:val="20"/>
                <w:szCs w:val="20"/>
              </w:rPr>
              <w:t>N</w:t>
            </w:r>
            <w:r w:rsidR="00892BF7" w:rsidRPr="00A640A8">
              <w:rPr>
                <w:color w:val="auto"/>
                <w:sz w:val="20"/>
                <w:szCs w:val="20"/>
              </w:rPr>
              <w:t>euron</w:t>
            </w:r>
            <w:r w:rsidR="00B14E9F" w:rsidRPr="00A640A8">
              <w:rPr>
                <w:color w:val="auto"/>
                <w:sz w:val="20"/>
                <w:szCs w:val="20"/>
              </w:rPr>
              <w:t>U</w:t>
            </w:r>
            <w:r w:rsidR="00892BF7" w:rsidRPr="00A640A8">
              <w:rPr>
                <w:color w:val="auto"/>
                <w:sz w:val="20"/>
                <w:szCs w:val="20"/>
              </w:rPr>
              <w:t>p</w:t>
            </w:r>
          </w:p>
          <w:p w14:paraId="4D450D1F" w14:textId="7A46B26E"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proofErr w:type="spellStart"/>
            <w:r w:rsidR="00B14E9F" w:rsidRPr="00A640A8">
              <w:rPr>
                <w:color w:val="auto"/>
                <w:sz w:val="20"/>
                <w:szCs w:val="20"/>
              </w:rPr>
              <w:t>A</w:t>
            </w:r>
            <w:r w:rsidRPr="00A640A8">
              <w:rPr>
                <w:color w:val="auto"/>
                <w:sz w:val="20"/>
                <w:szCs w:val="20"/>
              </w:rPr>
              <w:t>utoinstrucciones</w:t>
            </w:r>
            <w:proofErr w:type="spellEnd"/>
            <w:r w:rsidRPr="00A640A8">
              <w:rPr>
                <w:color w:val="auto"/>
                <w:sz w:val="20"/>
                <w:szCs w:val="20"/>
              </w:rPr>
              <w:t xml:space="preserve"> con tarea atencional</w:t>
            </w:r>
          </w:p>
          <w:p w14:paraId="6D154EA7" w14:textId="77777777" w:rsidR="008D06EB" w:rsidRPr="00A640A8" w:rsidRDefault="008D06EB" w:rsidP="00622A00">
            <w:pPr>
              <w:spacing w:before="0" w:after="0" w:line="276" w:lineRule="auto"/>
              <w:jc w:val="left"/>
              <w:rPr>
                <w:color w:val="auto"/>
                <w:sz w:val="20"/>
                <w:szCs w:val="20"/>
              </w:rPr>
            </w:pPr>
          </w:p>
          <w:p w14:paraId="65774830" w14:textId="77777777" w:rsidR="008D06EB" w:rsidRPr="00A640A8" w:rsidRDefault="008D06EB" w:rsidP="00622A00">
            <w:pPr>
              <w:spacing w:before="0" w:after="0" w:line="276" w:lineRule="auto"/>
              <w:jc w:val="left"/>
              <w:rPr>
                <w:color w:val="auto"/>
                <w:sz w:val="20"/>
                <w:szCs w:val="20"/>
              </w:rPr>
            </w:pPr>
          </w:p>
        </w:tc>
        <w:tc>
          <w:tcPr>
            <w:tcW w:w="1978" w:type="dxa"/>
          </w:tcPr>
          <w:p w14:paraId="2C194C74" w14:textId="674F6718"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C</w:t>
            </w:r>
            <w:r w:rsidRPr="00A640A8">
              <w:rPr>
                <w:color w:val="auto"/>
                <w:sz w:val="20"/>
                <w:szCs w:val="20"/>
              </w:rPr>
              <w:t>uaderno Rubio</w:t>
            </w:r>
          </w:p>
          <w:p w14:paraId="6196D102" w14:textId="6C3300D9"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w:t>
            </w:r>
            <w:r w:rsidRPr="00A640A8">
              <w:rPr>
                <w:color w:val="auto"/>
                <w:sz w:val="20"/>
                <w:szCs w:val="20"/>
              </w:rPr>
              <w:t>PC y NeuronUp</w:t>
            </w:r>
          </w:p>
          <w:p w14:paraId="71DD35E1" w14:textId="128AB6D8"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I</w:t>
            </w:r>
            <w:r w:rsidRPr="00A640A8">
              <w:rPr>
                <w:color w:val="auto"/>
                <w:sz w:val="20"/>
                <w:szCs w:val="20"/>
              </w:rPr>
              <w:t xml:space="preserve">magen </w:t>
            </w:r>
            <w:proofErr w:type="spellStart"/>
            <w:r w:rsidRPr="00A640A8">
              <w:rPr>
                <w:color w:val="auto"/>
                <w:sz w:val="20"/>
                <w:szCs w:val="20"/>
              </w:rPr>
              <w:t>autoinstrucciones</w:t>
            </w:r>
            <w:proofErr w:type="spellEnd"/>
          </w:p>
          <w:p w14:paraId="4E68F81E" w14:textId="77777777" w:rsidR="008D06EB" w:rsidRPr="00A640A8" w:rsidRDefault="008D06EB" w:rsidP="00622A00">
            <w:pPr>
              <w:spacing w:before="0" w:after="0" w:line="276" w:lineRule="auto"/>
              <w:jc w:val="left"/>
              <w:rPr>
                <w:color w:val="auto"/>
                <w:sz w:val="20"/>
                <w:szCs w:val="20"/>
              </w:rPr>
            </w:pPr>
          </w:p>
          <w:p w14:paraId="2C0368A6" w14:textId="77777777" w:rsidR="008D06EB" w:rsidRPr="00A640A8" w:rsidRDefault="008D06EB" w:rsidP="00622A00">
            <w:pPr>
              <w:spacing w:before="0" w:after="0" w:line="276" w:lineRule="auto"/>
              <w:jc w:val="left"/>
              <w:rPr>
                <w:color w:val="auto"/>
                <w:sz w:val="20"/>
                <w:szCs w:val="20"/>
              </w:rPr>
            </w:pPr>
          </w:p>
        </w:tc>
      </w:tr>
      <w:tr w:rsidR="008D06EB" w:rsidRPr="00A640A8" w14:paraId="01BDE7C6" w14:textId="77777777" w:rsidTr="00622A00">
        <w:tc>
          <w:tcPr>
            <w:tcW w:w="1696" w:type="dxa"/>
          </w:tcPr>
          <w:p w14:paraId="3711EE14"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12</w:t>
            </w:r>
          </w:p>
          <w:p w14:paraId="45E74165"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08/03/23</w:t>
            </w:r>
          </w:p>
          <w:p w14:paraId="53C48825" w14:textId="77777777" w:rsidR="008D06EB" w:rsidRPr="00A640A8" w:rsidRDefault="008D06EB" w:rsidP="00622A00">
            <w:pPr>
              <w:spacing w:before="0" w:after="0" w:line="276" w:lineRule="auto"/>
              <w:rPr>
                <w:b/>
                <w:bCs/>
                <w:color w:val="auto"/>
                <w:sz w:val="20"/>
                <w:szCs w:val="20"/>
              </w:rPr>
            </w:pPr>
          </w:p>
        </w:tc>
        <w:tc>
          <w:tcPr>
            <w:tcW w:w="2410" w:type="dxa"/>
          </w:tcPr>
          <w:p w14:paraId="35A7E615" w14:textId="61FA2850"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Grafomotricidad</w:t>
            </w:r>
          </w:p>
          <w:p w14:paraId="05328A06" w14:textId="54E97707"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Atención alternante</w:t>
            </w:r>
          </w:p>
          <w:p w14:paraId="7EE5CC36" w14:textId="1B882BF3"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p w14:paraId="50D8311F" w14:textId="77777777" w:rsidR="008D06EB" w:rsidRPr="00A640A8" w:rsidRDefault="008D06EB" w:rsidP="00622A00">
            <w:pPr>
              <w:spacing w:before="0" w:after="0" w:line="276" w:lineRule="auto"/>
              <w:jc w:val="left"/>
              <w:rPr>
                <w:color w:val="auto"/>
                <w:sz w:val="20"/>
                <w:szCs w:val="20"/>
              </w:rPr>
            </w:pPr>
          </w:p>
        </w:tc>
        <w:tc>
          <w:tcPr>
            <w:tcW w:w="2410" w:type="dxa"/>
          </w:tcPr>
          <w:p w14:paraId="10E155B2" w14:textId="0F85B046"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00B14E9F" w:rsidRPr="00A640A8">
              <w:rPr>
                <w:color w:val="auto"/>
                <w:sz w:val="20"/>
                <w:szCs w:val="20"/>
              </w:rPr>
              <w:t xml:space="preserve">Hojas </w:t>
            </w:r>
            <w:r w:rsidRPr="00A640A8">
              <w:rPr>
                <w:color w:val="auto"/>
                <w:sz w:val="20"/>
                <w:szCs w:val="20"/>
              </w:rPr>
              <w:t>cuaderno Rubio</w:t>
            </w:r>
          </w:p>
          <w:p w14:paraId="2FA14291" w14:textId="315062D3"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T</w:t>
            </w:r>
            <w:r w:rsidRPr="00A640A8">
              <w:rPr>
                <w:color w:val="auto"/>
                <w:sz w:val="20"/>
                <w:szCs w:val="20"/>
              </w:rPr>
              <w:t xml:space="preserve">areas lápiz y papel, aplicando </w:t>
            </w:r>
            <w:proofErr w:type="spellStart"/>
            <w:r w:rsidRPr="00A640A8">
              <w:rPr>
                <w:color w:val="auto"/>
                <w:sz w:val="20"/>
                <w:szCs w:val="20"/>
              </w:rPr>
              <w:t>autoinstrucciones</w:t>
            </w:r>
            <w:proofErr w:type="spellEnd"/>
          </w:p>
        </w:tc>
        <w:tc>
          <w:tcPr>
            <w:tcW w:w="1978" w:type="dxa"/>
          </w:tcPr>
          <w:p w14:paraId="5883714B" w14:textId="03DC9C25" w:rsidR="008D06EB" w:rsidRPr="00A640A8" w:rsidRDefault="005D18F4" w:rsidP="00622A00">
            <w:pPr>
              <w:spacing w:before="0" w:after="0" w:line="276" w:lineRule="auto"/>
              <w:jc w:val="left"/>
              <w:rPr>
                <w:color w:val="auto"/>
                <w:sz w:val="20"/>
                <w:szCs w:val="20"/>
              </w:rPr>
            </w:pPr>
            <w:r w:rsidRPr="00A640A8">
              <w:rPr>
                <w:color w:val="auto"/>
                <w:sz w:val="20"/>
                <w:szCs w:val="20"/>
              </w:rPr>
              <w:t>- C</w:t>
            </w:r>
            <w:r w:rsidR="008D06EB" w:rsidRPr="00A640A8">
              <w:rPr>
                <w:color w:val="auto"/>
                <w:sz w:val="20"/>
                <w:szCs w:val="20"/>
              </w:rPr>
              <w:t>uaderno Rubio</w:t>
            </w:r>
          </w:p>
          <w:p w14:paraId="459E2210" w14:textId="588963AC"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L</w:t>
            </w:r>
            <w:r w:rsidRPr="00A640A8">
              <w:rPr>
                <w:color w:val="auto"/>
                <w:sz w:val="20"/>
                <w:szCs w:val="20"/>
              </w:rPr>
              <w:t>ápiz y papel</w:t>
            </w:r>
          </w:p>
          <w:p w14:paraId="5E8D9527" w14:textId="3064597E"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I</w:t>
            </w:r>
            <w:r w:rsidRPr="00A640A8">
              <w:rPr>
                <w:color w:val="auto"/>
                <w:sz w:val="20"/>
                <w:szCs w:val="20"/>
              </w:rPr>
              <w:t xml:space="preserve">magen </w:t>
            </w:r>
            <w:proofErr w:type="spellStart"/>
            <w:r w:rsidRPr="00A640A8">
              <w:rPr>
                <w:color w:val="auto"/>
                <w:sz w:val="20"/>
                <w:szCs w:val="20"/>
              </w:rPr>
              <w:t>autoinstrucciones</w:t>
            </w:r>
            <w:proofErr w:type="spellEnd"/>
          </w:p>
          <w:p w14:paraId="789FF519" w14:textId="77777777" w:rsidR="008D06EB" w:rsidRPr="00A640A8" w:rsidRDefault="008D06EB" w:rsidP="00622A00">
            <w:pPr>
              <w:spacing w:before="0" w:after="0" w:line="276" w:lineRule="auto"/>
              <w:jc w:val="left"/>
              <w:rPr>
                <w:color w:val="auto"/>
                <w:sz w:val="20"/>
                <w:szCs w:val="20"/>
              </w:rPr>
            </w:pPr>
          </w:p>
          <w:p w14:paraId="2B8AAA8F" w14:textId="77777777" w:rsidR="008D06EB" w:rsidRPr="00A640A8" w:rsidRDefault="008D06EB" w:rsidP="00622A00">
            <w:pPr>
              <w:spacing w:before="0" w:after="0" w:line="276" w:lineRule="auto"/>
              <w:jc w:val="left"/>
              <w:rPr>
                <w:color w:val="auto"/>
                <w:sz w:val="20"/>
                <w:szCs w:val="20"/>
              </w:rPr>
            </w:pPr>
          </w:p>
        </w:tc>
      </w:tr>
      <w:tr w:rsidR="008D06EB" w:rsidRPr="00A640A8" w14:paraId="6A53359C" w14:textId="77777777" w:rsidTr="00622A00">
        <w:tc>
          <w:tcPr>
            <w:tcW w:w="1696" w:type="dxa"/>
            <w:shd w:val="clear" w:color="auto" w:fill="FFC000"/>
          </w:tcPr>
          <w:p w14:paraId="6D7156C4"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13</w:t>
            </w:r>
          </w:p>
          <w:p w14:paraId="301A941E"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13/03/23</w:t>
            </w:r>
          </w:p>
          <w:p w14:paraId="06B1177F"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Repaso lúdico</w:t>
            </w:r>
          </w:p>
          <w:p w14:paraId="52DF1962" w14:textId="77777777" w:rsidR="008D06EB" w:rsidRPr="00A640A8" w:rsidRDefault="008D06EB" w:rsidP="00622A00">
            <w:pPr>
              <w:spacing w:before="0" w:after="0" w:line="276" w:lineRule="auto"/>
              <w:rPr>
                <w:b/>
                <w:bCs/>
                <w:color w:val="auto"/>
                <w:sz w:val="20"/>
                <w:szCs w:val="20"/>
              </w:rPr>
            </w:pPr>
          </w:p>
        </w:tc>
        <w:tc>
          <w:tcPr>
            <w:tcW w:w="2410" w:type="dxa"/>
            <w:shd w:val="clear" w:color="auto" w:fill="FFC000"/>
          </w:tcPr>
          <w:p w14:paraId="53DDB1EC" w14:textId="520ACC0A"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Grafomotricidad</w:t>
            </w:r>
          </w:p>
          <w:p w14:paraId="7AFF8518" w14:textId="03426F68"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Atención sostenida y alternante</w:t>
            </w:r>
          </w:p>
          <w:p w14:paraId="37A1EC2B" w14:textId="77777777" w:rsidR="008D06EB" w:rsidRPr="00A640A8" w:rsidRDefault="008D06EB" w:rsidP="00622A00">
            <w:pPr>
              <w:spacing w:before="0" w:after="0" w:line="276" w:lineRule="auto"/>
              <w:jc w:val="left"/>
              <w:rPr>
                <w:color w:val="auto"/>
                <w:sz w:val="20"/>
                <w:szCs w:val="20"/>
              </w:rPr>
            </w:pPr>
            <w:r w:rsidRPr="00A640A8">
              <w:rPr>
                <w:color w:val="auto"/>
                <w:sz w:val="20"/>
                <w:szCs w:val="20"/>
              </w:rPr>
              <w:t>3. Fomentar motivación</w:t>
            </w:r>
          </w:p>
          <w:p w14:paraId="59EE109A" w14:textId="77777777" w:rsidR="008D06EB" w:rsidRPr="00A640A8" w:rsidRDefault="008D06EB" w:rsidP="00622A00">
            <w:pPr>
              <w:spacing w:before="0" w:after="0" w:line="276" w:lineRule="auto"/>
              <w:jc w:val="left"/>
              <w:rPr>
                <w:color w:val="auto"/>
                <w:sz w:val="20"/>
                <w:szCs w:val="20"/>
              </w:rPr>
            </w:pPr>
          </w:p>
        </w:tc>
        <w:tc>
          <w:tcPr>
            <w:tcW w:w="2410" w:type="dxa"/>
            <w:shd w:val="clear" w:color="auto" w:fill="FFC000"/>
          </w:tcPr>
          <w:p w14:paraId="1CFFBBC4" w14:textId="298C39B9"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A</w:t>
            </w:r>
            <w:r w:rsidRPr="00A640A8">
              <w:rPr>
                <w:color w:val="auto"/>
                <w:sz w:val="20"/>
                <w:szCs w:val="20"/>
              </w:rPr>
              <w:t>ctividad de manualidad y/o dibujo</w:t>
            </w:r>
          </w:p>
          <w:p w14:paraId="19D2FD30" w14:textId="373F1E60"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J</w:t>
            </w:r>
            <w:r w:rsidRPr="00A640A8">
              <w:rPr>
                <w:color w:val="auto"/>
                <w:sz w:val="20"/>
                <w:szCs w:val="20"/>
              </w:rPr>
              <w:t>uego que implique atención</w:t>
            </w:r>
          </w:p>
        </w:tc>
        <w:tc>
          <w:tcPr>
            <w:tcW w:w="1978" w:type="dxa"/>
            <w:shd w:val="clear" w:color="auto" w:fill="FFC000"/>
          </w:tcPr>
          <w:p w14:paraId="4E47C9A4" w14:textId="7C5A9747"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P</w:t>
            </w:r>
            <w:r w:rsidRPr="00A640A8">
              <w:rPr>
                <w:color w:val="auto"/>
                <w:sz w:val="20"/>
                <w:szCs w:val="20"/>
              </w:rPr>
              <w:t>apel, lápices u otro para colorear, material manualidad</w:t>
            </w:r>
          </w:p>
          <w:p w14:paraId="330F830D" w14:textId="44027F9C"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J</w:t>
            </w:r>
            <w:r w:rsidRPr="00A640A8">
              <w:rPr>
                <w:color w:val="auto"/>
                <w:sz w:val="20"/>
                <w:szCs w:val="20"/>
              </w:rPr>
              <w:t>uego de mesa</w:t>
            </w:r>
          </w:p>
          <w:p w14:paraId="752367D4" w14:textId="77777777" w:rsidR="008D06EB" w:rsidRPr="00A640A8" w:rsidRDefault="008D06EB" w:rsidP="00622A00">
            <w:pPr>
              <w:spacing w:before="0" w:after="0" w:line="276" w:lineRule="auto"/>
              <w:jc w:val="left"/>
              <w:rPr>
                <w:color w:val="auto"/>
                <w:sz w:val="20"/>
                <w:szCs w:val="20"/>
              </w:rPr>
            </w:pPr>
          </w:p>
        </w:tc>
      </w:tr>
      <w:tr w:rsidR="008D06EB" w:rsidRPr="00A640A8" w14:paraId="7FC88C03" w14:textId="77777777" w:rsidTr="00622A00">
        <w:tc>
          <w:tcPr>
            <w:tcW w:w="1696" w:type="dxa"/>
          </w:tcPr>
          <w:p w14:paraId="153C9CC8"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14</w:t>
            </w:r>
          </w:p>
          <w:p w14:paraId="515768D7"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15/03/23</w:t>
            </w:r>
          </w:p>
          <w:p w14:paraId="215DE530" w14:textId="77777777" w:rsidR="008D06EB" w:rsidRPr="00A640A8" w:rsidRDefault="008D06EB" w:rsidP="00622A00">
            <w:pPr>
              <w:spacing w:before="0" w:after="0" w:line="276" w:lineRule="auto"/>
              <w:rPr>
                <w:b/>
                <w:bCs/>
                <w:color w:val="auto"/>
                <w:sz w:val="20"/>
                <w:szCs w:val="20"/>
              </w:rPr>
            </w:pPr>
          </w:p>
        </w:tc>
        <w:tc>
          <w:tcPr>
            <w:tcW w:w="2410" w:type="dxa"/>
          </w:tcPr>
          <w:p w14:paraId="2A2E1730" w14:textId="26B89F1B"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Grafomotricidad</w:t>
            </w:r>
          </w:p>
          <w:p w14:paraId="453C617B" w14:textId="13BC9CBD"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Flexibilidad cognitiva</w:t>
            </w:r>
          </w:p>
          <w:p w14:paraId="38748BBE" w14:textId="45D5C58B"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p w14:paraId="6A21CC9D" w14:textId="77777777" w:rsidR="008D06EB" w:rsidRPr="00A640A8" w:rsidRDefault="008D06EB" w:rsidP="00622A00">
            <w:pPr>
              <w:spacing w:before="0" w:after="0" w:line="276" w:lineRule="auto"/>
              <w:jc w:val="left"/>
              <w:rPr>
                <w:color w:val="auto"/>
                <w:sz w:val="20"/>
                <w:szCs w:val="20"/>
              </w:rPr>
            </w:pPr>
          </w:p>
        </w:tc>
        <w:tc>
          <w:tcPr>
            <w:tcW w:w="2410" w:type="dxa"/>
          </w:tcPr>
          <w:p w14:paraId="2DB3A603" w14:textId="067B80E5"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00B14E9F" w:rsidRPr="00A640A8">
              <w:rPr>
                <w:color w:val="auto"/>
                <w:sz w:val="20"/>
                <w:szCs w:val="20"/>
              </w:rPr>
              <w:t xml:space="preserve">Hojas </w:t>
            </w:r>
            <w:r w:rsidRPr="00A640A8">
              <w:rPr>
                <w:color w:val="auto"/>
                <w:sz w:val="20"/>
                <w:szCs w:val="20"/>
              </w:rPr>
              <w:t>cuaderno Rubio</w:t>
            </w:r>
          </w:p>
          <w:p w14:paraId="5FF4880C" w14:textId="413825D0"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T</w:t>
            </w:r>
            <w:r w:rsidRPr="00A640A8">
              <w:rPr>
                <w:color w:val="auto"/>
                <w:sz w:val="20"/>
                <w:szCs w:val="20"/>
              </w:rPr>
              <w:t xml:space="preserve">areas lápiz y papel, aplicando </w:t>
            </w:r>
            <w:proofErr w:type="spellStart"/>
            <w:r w:rsidRPr="00A640A8">
              <w:rPr>
                <w:color w:val="auto"/>
                <w:sz w:val="20"/>
                <w:szCs w:val="20"/>
              </w:rPr>
              <w:t>autoinstrucciones</w:t>
            </w:r>
            <w:proofErr w:type="spellEnd"/>
          </w:p>
        </w:tc>
        <w:tc>
          <w:tcPr>
            <w:tcW w:w="1978" w:type="dxa"/>
          </w:tcPr>
          <w:p w14:paraId="43140EB9" w14:textId="3F11E2F9"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C</w:t>
            </w:r>
            <w:r w:rsidRPr="00A640A8">
              <w:rPr>
                <w:color w:val="auto"/>
                <w:sz w:val="20"/>
                <w:szCs w:val="20"/>
              </w:rPr>
              <w:t>uaderno Rubio</w:t>
            </w:r>
          </w:p>
          <w:p w14:paraId="7385AB4B" w14:textId="0108BBC1"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L</w:t>
            </w:r>
            <w:r w:rsidRPr="00A640A8">
              <w:rPr>
                <w:color w:val="auto"/>
                <w:sz w:val="20"/>
                <w:szCs w:val="20"/>
              </w:rPr>
              <w:t>ápiz y papel</w:t>
            </w:r>
          </w:p>
          <w:p w14:paraId="6A093F26" w14:textId="77777777" w:rsidR="008D06EB" w:rsidRPr="00A640A8" w:rsidRDefault="008D06EB" w:rsidP="00622A00">
            <w:pPr>
              <w:spacing w:before="0" w:after="0" w:line="276" w:lineRule="auto"/>
              <w:jc w:val="left"/>
              <w:rPr>
                <w:color w:val="auto"/>
                <w:sz w:val="20"/>
                <w:szCs w:val="20"/>
              </w:rPr>
            </w:pPr>
          </w:p>
        </w:tc>
      </w:tr>
      <w:tr w:rsidR="008D06EB" w:rsidRPr="00A640A8" w14:paraId="13AB048F" w14:textId="77777777" w:rsidTr="00622A00">
        <w:tc>
          <w:tcPr>
            <w:tcW w:w="1696" w:type="dxa"/>
          </w:tcPr>
          <w:p w14:paraId="4BB04EEB"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15</w:t>
            </w:r>
          </w:p>
          <w:p w14:paraId="45D062B7"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20/03/23</w:t>
            </w:r>
          </w:p>
          <w:p w14:paraId="6667DC0C" w14:textId="77777777" w:rsidR="008D06EB" w:rsidRPr="00A640A8" w:rsidRDefault="008D06EB" w:rsidP="00622A00">
            <w:pPr>
              <w:spacing w:before="0" w:after="0" w:line="276" w:lineRule="auto"/>
              <w:rPr>
                <w:b/>
                <w:bCs/>
                <w:color w:val="auto"/>
                <w:sz w:val="20"/>
                <w:szCs w:val="20"/>
              </w:rPr>
            </w:pPr>
          </w:p>
        </w:tc>
        <w:tc>
          <w:tcPr>
            <w:tcW w:w="2410" w:type="dxa"/>
          </w:tcPr>
          <w:p w14:paraId="3971A2D5" w14:textId="350838E4"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Grafomotricidad</w:t>
            </w:r>
          </w:p>
          <w:p w14:paraId="5780A37D" w14:textId="177B630A"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Flexibilidad cognitiva</w:t>
            </w:r>
          </w:p>
          <w:p w14:paraId="7D0CD1A4" w14:textId="739332CC"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tc>
        <w:tc>
          <w:tcPr>
            <w:tcW w:w="2410" w:type="dxa"/>
          </w:tcPr>
          <w:p w14:paraId="6FD37B9C" w14:textId="2CEE980F"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00B14E9F" w:rsidRPr="00A640A8">
              <w:rPr>
                <w:color w:val="auto"/>
                <w:sz w:val="20"/>
                <w:szCs w:val="20"/>
              </w:rPr>
              <w:t xml:space="preserve">Hojas </w:t>
            </w:r>
            <w:r w:rsidRPr="00A640A8">
              <w:rPr>
                <w:color w:val="auto"/>
                <w:sz w:val="20"/>
                <w:szCs w:val="20"/>
              </w:rPr>
              <w:t>cuaderno Rubio</w:t>
            </w:r>
          </w:p>
          <w:p w14:paraId="1F39F367" w14:textId="7CD7137B"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T</w:t>
            </w:r>
            <w:r w:rsidRPr="00A640A8">
              <w:rPr>
                <w:color w:val="auto"/>
                <w:sz w:val="20"/>
                <w:szCs w:val="20"/>
              </w:rPr>
              <w:t>areas NeuronUp</w:t>
            </w:r>
          </w:p>
          <w:p w14:paraId="0D3B8745" w14:textId="43A5BE18"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proofErr w:type="spellStart"/>
            <w:r w:rsidR="00B14E9F" w:rsidRPr="00A640A8">
              <w:rPr>
                <w:color w:val="auto"/>
                <w:sz w:val="20"/>
                <w:szCs w:val="20"/>
              </w:rPr>
              <w:t>A</w:t>
            </w:r>
            <w:r w:rsidRPr="00A640A8">
              <w:rPr>
                <w:color w:val="auto"/>
                <w:sz w:val="20"/>
                <w:szCs w:val="20"/>
              </w:rPr>
              <w:t>utoinstrucciones</w:t>
            </w:r>
            <w:proofErr w:type="spellEnd"/>
          </w:p>
        </w:tc>
        <w:tc>
          <w:tcPr>
            <w:tcW w:w="1978" w:type="dxa"/>
          </w:tcPr>
          <w:p w14:paraId="3FC1152B" w14:textId="6B7F2ADB"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C</w:t>
            </w:r>
            <w:r w:rsidRPr="00A640A8">
              <w:rPr>
                <w:color w:val="auto"/>
                <w:sz w:val="20"/>
                <w:szCs w:val="20"/>
              </w:rPr>
              <w:t>uaderno Rubio</w:t>
            </w:r>
          </w:p>
          <w:p w14:paraId="6D55E7D0" w14:textId="089BFE2F"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w:t>
            </w:r>
            <w:r w:rsidRPr="00A640A8">
              <w:rPr>
                <w:color w:val="auto"/>
                <w:sz w:val="20"/>
                <w:szCs w:val="20"/>
              </w:rPr>
              <w:t>PC y NeuronUp</w:t>
            </w:r>
          </w:p>
        </w:tc>
      </w:tr>
      <w:tr w:rsidR="008D06EB" w:rsidRPr="00A640A8" w14:paraId="5BF52870" w14:textId="77777777" w:rsidTr="00622A00">
        <w:tc>
          <w:tcPr>
            <w:tcW w:w="1696" w:type="dxa"/>
          </w:tcPr>
          <w:p w14:paraId="22DAAE4E"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16</w:t>
            </w:r>
          </w:p>
          <w:p w14:paraId="3A5D9D55"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22/03/23</w:t>
            </w:r>
          </w:p>
          <w:p w14:paraId="3469AC28" w14:textId="77777777" w:rsidR="008D06EB" w:rsidRPr="00A640A8" w:rsidRDefault="008D06EB" w:rsidP="00622A00">
            <w:pPr>
              <w:spacing w:before="0" w:after="0" w:line="276" w:lineRule="auto"/>
              <w:rPr>
                <w:b/>
                <w:bCs/>
                <w:color w:val="auto"/>
                <w:sz w:val="20"/>
                <w:szCs w:val="20"/>
              </w:rPr>
            </w:pPr>
          </w:p>
        </w:tc>
        <w:tc>
          <w:tcPr>
            <w:tcW w:w="2410" w:type="dxa"/>
          </w:tcPr>
          <w:p w14:paraId="54FE520C" w14:textId="7110B6D7"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Grafomotricidad</w:t>
            </w:r>
          </w:p>
          <w:p w14:paraId="3B9E7631" w14:textId="29434454"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Flexibilidad cognitiva</w:t>
            </w:r>
          </w:p>
          <w:p w14:paraId="49291BDA" w14:textId="14A1057D"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tc>
        <w:tc>
          <w:tcPr>
            <w:tcW w:w="2410" w:type="dxa"/>
          </w:tcPr>
          <w:p w14:paraId="491E632B" w14:textId="17EFA53F"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00B14E9F" w:rsidRPr="00A640A8">
              <w:rPr>
                <w:color w:val="auto"/>
                <w:sz w:val="20"/>
                <w:szCs w:val="20"/>
              </w:rPr>
              <w:t xml:space="preserve">Hojas </w:t>
            </w:r>
            <w:r w:rsidRPr="00A640A8">
              <w:rPr>
                <w:color w:val="auto"/>
                <w:sz w:val="20"/>
                <w:szCs w:val="20"/>
              </w:rPr>
              <w:t>cuaderno Rubio</w:t>
            </w:r>
          </w:p>
          <w:p w14:paraId="2DCF54D2" w14:textId="5379F853"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T</w:t>
            </w:r>
            <w:r w:rsidRPr="00A640A8">
              <w:rPr>
                <w:color w:val="auto"/>
                <w:sz w:val="20"/>
                <w:szCs w:val="20"/>
              </w:rPr>
              <w:t xml:space="preserve">areas lápiz y papel, aplicando </w:t>
            </w:r>
            <w:proofErr w:type="spellStart"/>
            <w:r w:rsidRPr="00A640A8">
              <w:rPr>
                <w:color w:val="auto"/>
                <w:sz w:val="20"/>
                <w:szCs w:val="20"/>
              </w:rPr>
              <w:t>autoinstrucciones</w:t>
            </w:r>
            <w:proofErr w:type="spellEnd"/>
          </w:p>
        </w:tc>
        <w:tc>
          <w:tcPr>
            <w:tcW w:w="1978" w:type="dxa"/>
          </w:tcPr>
          <w:p w14:paraId="05F5BADC" w14:textId="16CF25E8"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C</w:t>
            </w:r>
            <w:r w:rsidRPr="00A640A8">
              <w:rPr>
                <w:color w:val="auto"/>
                <w:sz w:val="20"/>
                <w:szCs w:val="20"/>
              </w:rPr>
              <w:t>uaderno Rubio</w:t>
            </w:r>
          </w:p>
          <w:p w14:paraId="3F0E30BC" w14:textId="673DA0F3"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L</w:t>
            </w:r>
            <w:r w:rsidRPr="00A640A8">
              <w:rPr>
                <w:color w:val="auto"/>
                <w:sz w:val="20"/>
                <w:szCs w:val="20"/>
              </w:rPr>
              <w:t>ápiz y papel</w:t>
            </w:r>
          </w:p>
          <w:p w14:paraId="1E707996" w14:textId="77777777" w:rsidR="008D06EB" w:rsidRPr="00A640A8" w:rsidRDefault="008D06EB" w:rsidP="00622A00">
            <w:pPr>
              <w:spacing w:before="0" w:after="0" w:line="276" w:lineRule="auto"/>
              <w:jc w:val="left"/>
              <w:rPr>
                <w:color w:val="auto"/>
                <w:sz w:val="20"/>
                <w:szCs w:val="20"/>
              </w:rPr>
            </w:pPr>
          </w:p>
        </w:tc>
      </w:tr>
      <w:tr w:rsidR="008D06EB" w:rsidRPr="00A640A8" w14:paraId="63415DBA" w14:textId="77777777" w:rsidTr="00622A00">
        <w:tc>
          <w:tcPr>
            <w:tcW w:w="1696" w:type="dxa"/>
          </w:tcPr>
          <w:p w14:paraId="671D2C53"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17</w:t>
            </w:r>
          </w:p>
          <w:p w14:paraId="653A4B9C"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27/03/23</w:t>
            </w:r>
          </w:p>
          <w:p w14:paraId="08738940" w14:textId="77777777" w:rsidR="008D06EB" w:rsidRPr="00A640A8" w:rsidRDefault="008D06EB" w:rsidP="00622A00">
            <w:pPr>
              <w:spacing w:before="0" w:after="0" w:line="276" w:lineRule="auto"/>
              <w:rPr>
                <w:b/>
                <w:bCs/>
                <w:color w:val="auto"/>
                <w:sz w:val="20"/>
                <w:szCs w:val="20"/>
              </w:rPr>
            </w:pPr>
          </w:p>
        </w:tc>
        <w:tc>
          <w:tcPr>
            <w:tcW w:w="2410" w:type="dxa"/>
          </w:tcPr>
          <w:p w14:paraId="53650D1A" w14:textId="005C3E04"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Grafomotricidad</w:t>
            </w:r>
          </w:p>
          <w:p w14:paraId="66B488C4" w14:textId="6DC3DC5E"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Flexibilidad cognitiva</w:t>
            </w:r>
          </w:p>
          <w:p w14:paraId="36EFBDBE" w14:textId="0DE9F5D8"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tc>
        <w:tc>
          <w:tcPr>
            <w:tcW w:w="2410" w:type="dxa"/>
          </w:tcPr>
          <w:p w14:paraId="264EE323" w14:textId="1FDF4462"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00B14E9F" w:rsidRPr="00A640A8">
              <w:rPr>
                <w:color w:val="auto"/>
                <w:sz w:val="20"/>
                <w:szCs w:val="20"/>
              </w:rPr>
              <w:t xml:space="preserve">Hojas </w:t>
            </w:r>
            <w:r w:rsidRPr="00A640A8">
              <w:rPr>
                <w:color w:val="auto"/>
                <w:sz w:val="20"/>
                <w:szCs w:val="20"/>
              </w:rPr>
              <w:t>cuaderno Rubio</w:t>
            </w:r>
          </w:p>
          <w:p w14:paraId="3B6C89A3" w14:textId="155E3FD9"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T</w:t>
            </w:r>
            <w:r w:rsidRPr="00A640A8">
              <w:rPr>
                <w:color w:val="auto"/>
                <w:sz w:val="20"/>
                <w:szCs w:val="20"/>
              </w:rPr>
              <w:t>areas NeuronUp</w:t>
            </w:r>
          </w:p>
          <w:p w14:paraId="4DE8F679" w14:textId="01AC4533"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proofErr w:type="spellStart"/>
            <w:r w:rsidR="00B14E9F" w:rsidRPr="00A640A8">
              <w:rPr>
                <w:color w:val="auto"/>
                <w:sz w:val="20"/>
                <w:szCs w:val="20"/>
              </w:rPr>
              <w:t>A</w:t>
            </w:r>
            <w:r w:rsidRPr="00A640A8">
              <w:rPr>
                <w:color w:val="auto"/>
                <w:sz w:val="20"/>
                <w:szCs w:val="20"/>
              </w:rPr>
              <w:t>utoinstrucciones</w:t>
            </w:r>
            <w:proofErr w:type="spellEnd"/>
          </w:p>
        </w:tc>
        <w:tc>
          <w:tcPr>
            <w:tcW w:w="1978" w:type="dxa"/>
          </w:tcPr>
          <w:p w14:paraId="7D446C00" w14:textId="3D0C83E8"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C</w:t>
            </w:r>
            <w:r w:rsidRPr="00A640A8">
              <w:rPr>
                <w:color w:val="auto"/>
                <w:sz w:val="20"/>
                <w:szCs w:val="20"/>
              </w:rPr>
              <w:t>uaderno Rubio</w:t>
            </w:r>
          </w:p>
          <w:p w14:paraId="44F0395B" w14:textId="242D29F5"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w:t>
            </w:r>
            <w:r w:rsidRPr="00A640A8">
              <w:rPr>
                <w:color w:val="auto"/>
                <w:sz w:val="20"/>
                <w:szCs w:val="20"/>
              </w:rPr>
              <w:t>PC y NeuronUp</w:t>
            </w:r>
          </w:p>
          <w:p w14:paraId="4ED52D8D" w14:textId="77777777" w:rsidR="008D06EB" w:rsidRPr="00A640A8" w:rsidRDefault="008D06EB" w:rsidP="00622A00">
            <w:pPr>
              <w:spacing w:before="0" w:after="0" w:line="276" w:lineRule="auto"/>
              <w:jc w:val="left"/>
              <w:rPr>
                <w:color w:val="auto"/>
                <w:sz w:val="20"/>
                <w:szCs w:val="20"/>
              </w:rPr>
            </w:pPr>
          </w:p>
        </w:tc>
      </w:tr>
      <w:tr w:rsidR="008D06EB" w:rsidRPr="00A640A8" w14:paraId="634628BC" w14:textId="77777777" w:rsidTr="00622A00">
        <w:tc>
          <w:tcPr>
            <w:tcW w:w="1696" w:type="dxa"/>
            <w:shd w:val="clear" w:color="auto" w:fill="C5E0B3" w:themeFill="accent6" w:themeFillTint="66"/>
          </w:tcPr>
          <w:p w14:paraId="5DB58ACD"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lastRenderedPageBreak/>
              <w:t>18</w:t>
            </w:r>
          </w:p>
          <w:p w14:paraId="189AB956"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29/03/23</w:t>
            </w:r>
          </w:p>
        </w:tc>
        <w:tc>
          <w:tcPr>
            <w:tcW w:w="2410" w:type="dxa"/>
            <w:shd w:val="clear" w:color="auto" w:fill="C5E0B3" w:themeFill="accent6" w:themeFillTint="66"/>
          </w:tcPr>
          <w:p w14:paraId="02C4CA13" w14:textId="63890C59"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Puesta al día</w:t>
            </w:r>
          </w:p>
        </w:tc>
        <w:tc>
          <w:tcPr>
            <w:tcW w:w="2410" w:type="dxa"/>
            <w:shd w:val="clear" w:color="auto" w:fill="C5E0B3" w:themeFill="accent6" w:themeFillTint="66"/>
          </w:tcPr>
          <w:p w14:paraId="5288E65C" w14:textId="48E756F2"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Pr="00A640A8">
              <w:rPr>
                <w:color w:val="auto"/>
                <w:sz w:val="20"/>
                <w:szCs w:val="20"/>
              </w:rPr>
              <w:t xml:space="preserve">Conversación, ajustar pautas a situación del niño </w:t>
            </w:r>
          </w:p>
        </w:tc>
        <w:tc>
          <w:tcPr>
            <w:tcW w:w="1978" w:type="dxa"/>
            <w:shd w:val="clear" w:color="auto" w:fill="C5E0B3" w:themeFill="accent6" w:themeFillTint="66"/>
          </w:tcPr>
          <w:p w14:paraId="68FA3EC0" w14:textId="77777777" w:rsidR="008D06EB" w:rsidRPr="00A640A8" w:rsidRDefault="008D06EB" w:rsidP="00622A00">
            <w:pPr>
              <w:spacing w:before="0" w:after="0" w:line="276" w:lineRule="auto"/>
              <w:jc w:val="left"/>
              <w:rPr>
                <w:color w:val="auto"/>
                <w:sz w:val="20"/>
                <w:szCs w:val="20"/>
              </w:rPr>
            </w:pPr>
          </w:p>
        </w:tc>
      </w:tr>
      <w:tr w:rsidR="008D06EB" w:rsidRPr="00A640A8" w14:paraId="53F206C2" w14:textId="77777777" w:rsidTr="00622A00">
        <w:tc>
          <w:tcPr>
            <w:tcW w:w="1696" w:type="dxa"/>
            <w:shd w:val="clear" w:color="auto" w:fill="DBDBDB" w:themeFill="accent3" w:themeFillTint="66"/>
          </w:tcPr>
          <w:p w14:paraId="15959E19"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19</w:t>
            </w:r>
          </w:p>
          <w:p w14:paraId="27DEEAD8"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03/04/23</w:t>
            </w:r>
          </w:p>
          <w:p w14:paraId="2DE41811"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Domicilio</w:t>
            </w:r>
          </w:p>
          <w:p w14:paraId="227C157A" w14:textId="77777777" w:rsidR="008D06EB" w:rsidRPr="00A640A8" w:rsidRDefault="008D06EB" w:rsidP="00622A00">
            <w:pPr>
              <w:spacing w:before="0" w:after="0" w:line="276" w:lineRule="auto"/>
              <w:rPr>
                <w:b/>
                <w:bCs/>
                <w:color w:val="auto"/>
                <w:sz w:val="20"/>
                <w:szCs w:val="20"/>
              </w:rPr>
            </w:pPr>
          </w:p>
        </w:tc>
        <w:tc>
          <w:tcPr>
            <w:tcW w:w="2410" w:type="dxa"/>
            <w:shd w:val="clear" w:color="auto" w:fill="DBDBDB" w:themeFill="accent3" w:themeFillTint="66"/>
          </w:tcPr>
          <w:p w14:paraId="0D509FDF" w14:textId="1BABAAF8"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Caligrafía</w:t>
            </w:r>
          </w:p>
          <w:p w14:paraId="6911EA7A" w14:textId="23CAB081"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 xml:space="preserve">Planificación </w:t>
            </w:r>
          </w:p>
          <w:p w14:paraId="6F5D3A8F" w14:textId="31E2187C"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p w14:paraId="669C83E5" w14:textId="77777777" w:rsidR="008D06EB" w:rsidRPr="00A640A8" w:rsidRDefault="008D06EB" w:rsidP="00622A00">
            <w:pPr>
              <w:spacing w:before="0" w:after="0" w:line="276" w:lineRule="auto"/>
              <w:jc w:val="left"/>
              <w:rPr>
                <w:color w:val="auto"/>
                <w:sz w:val="20"/>
                <w:szCs w:val="20"/>
              </w:rPr>
            </w:pPr>
          </w:p>
        </w:tc>
        <w:tc>
          <w:tcPr>
            <w:tcW w:w="2410" w:type="dxa"/>
            <w:shd w:val="clear" w:color="auto" w:fill="DBDBDB" w:themeFill="accent3" w:themeFillTint="66"/>
          </w:tcPr>
          <w:p w14:paraId="1D7CE373" w14:textId="1AA6729D"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00B14E9F" w:rsidRPr="00A640A8">
              <w:rPr>
                <w:color w:val="auto"/>
                <w:sz w:val="20"/>
                <w:szCs w:val="20"/>
              </w:rPr>
              <w:t xml:space="preserve">Hojas </w:t>
            </w:r>
            <w:r w:rsidRPr="00A640A8">
              <w:rPr>
                <w:color w:val="auto"/>
                <w:sz w:val="20"/>
                <w:szCs w:val="20"/>
              </w:rPr>
              <w:t>cuaderno Rubio</w:t>
            </w:r>
          </w:p>
          <w:p w14:paraId="5B2E84E6" w14:textId="1F483485"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P</w:t>
            </w:r>
            <w:r w:rsidRPr="00A640A8">
              <w:rPr>
                <w:color w:val="auto"/>
                <w:sz w:val="20"/>
                <w:szCs w:val="20"/>
              </w:rPr>
              <w:t>edir al niño que me enseñe su agenda y su horario semanal</w:t>
            </w:r>
          </w:p>
          <w:p w14:paraId="22AD4865" w14:textId="75B7701E"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J</w:t>
            </w:r>
            <w:r w:rsidRPr="00A640A8">
              <w:rPr>
                <w:color w:val="auto"/>
                <w:sz w:val="20"/>
                <w:szCs w:val="20"/>
              </w:rPr>
              <w:t xml:space="preserve">ugar a hacer la maleta </w:t>
            </w:r>
          </w:p>
        </w:tc>
        <w:tc>
          <w:tcPr>
            <w:tcW w:w="1978" w:type="dxa"/>
            <w:shd w:val="clear" w:color="auto" w:fill="DBDBDB" w:themeFill="accent3" w:themeFillTint="66"/>
          </w:tcPr>
          <w:p w14:paraId="6CBF0030" w14:textId="2DB1CEFF"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C</w:t>
            </w:r>
            <w:r w:rsidRPr="00A640A8">
              <w:rPr>
                <w:color w:val="auto"/>
                <w:sz w:val="20"/>
                <w:szCs w:val="20"/>
              </w:rPr>
              <w:t>uaderno Rubio</w:t>
            </w:r>
          </w:p>
          <w:p w14:paraId="767725CC" w14:textId="196D9143"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M</w:t>
            </w:r>
            <w:r w:rsidRPr="00A640A8">
              <w:rPr>
                <w:color w:val="auto"/>
                <w:sz w:val="20"/>
                <w:szCs w:val="20"/>
              </w:rPr>
              <w:t>ateriales del niño</w:t>
            </w:r>
          </w:p>
        </w:tc>
      </w:tr>
      <w:tr w:rsidR="008D06EB" w:rsidRPr="00A640A8" w14:paraId="70BAD6EE" w14:textId="77777777" w:rsidTr="00622A00">
        <w:tc>
          <w:tcPr>
            <w:tcW w:w="1696" w:type="dxa"/>
          </w:tcPr>
          <w:p w14:paraId="06FA1FDD"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20</w:t>
            </w:r>
          </w:p>
          <w:p w14:paraId="44A51D87"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05/04/23</w:t>
            </w:r>
          </w:p>
          <w:p w14:paraId="0D6A9F62" w14:textId="77777777" w:rsidR="008D06EB" w:rsidRPr="00A640A8" w:rsidRDefault="008D06EB" w:rsidP="00622A00">
            <w:pPr>
              <w:spacing w:before="0" w:after="0" w:line="276" w:lineRule="auto"/>
              <w:rPr>
                <w:b/>
                <w:bCs/>
                <w:color w:val="auto"/>
                <w:sz w:val="20"/>
                <w:szCs w:val="20"/>
              </w:rPr>
            </w:pPr>
          </w:p>
        </w:tc>
        <w:tc>
          <w:tcPr>
            <w:tcW w:w="2410" w:type="dxa"/>
          </w:tcPr>
          <w:p w14:paraId="4E713630" w14:textId="49D21BCC"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Caligrafía</w:t>
            </w:r>
          </w:p>
          <w:p w14:paraId="6838A321" w14:textId="1C813748"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Planificación</w:t>
            </w:r>
          </w:p>
          <w:p w14:paraId="5FD72511" w14:textId="2432744A"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tc>
        <w:tc>
          <w:tcPr>
            <w:tcW w:w="2410" w:type="dxa"/>
          </w:tcPr>
          <w:p w14:paraId="5BB5F596" w14:textId="61E25466"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00B14E9F" w:rsidRPr="00A640A8">
              <w:rPr>
                <w:color w:val="auto"/>
                <w:sz w:val="20"/>
                <w:szCs w:val="20"/>
              </w:rPr>
              <w:t xml:space="preserve">Hojas </w:t>
            </w:r>
            <w:r w:rsidRPr="00A640A8">
              <w:rPr>
                <w:color w:val="auto"/>
                <w:sz w:val="20"/>
                <w:szCs w:val="20"/>
              </w:rPr>
              <w:t>cuaderno Rubio</w:t>
            </w:r>
          </w:p>
          <w:p w14:paraId="6E9B515C" w14:textId="00CA99AF"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T</w:t>
            </w:r>
            <w:r w:rsidRPr="00A640A8">
              <w:rPr>
                <w:color w:val="auto"/>
                <w:sz w:val="20"/>
                <w:szCs w:val="20"/>
              </w:rPr>
              <w:t>areas NeuronUp</w:t>
            </w:r>
          </w:p>
          <w:p w14:paraId="578D1667" w14:textId="68331C66"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proofErr w:type="spellStart"/>
            <w:r w:rsidR="00B14E9F" w:rsidRPr="00A640A8">
              <w:rPr>
                <w:color w:val="auto"/>
                <w:sz w:val="20"/>
                <w:szCs w:val="20"/>
              </w:rPr>
              <w:t>A</w:t>
            </w:r>
            <w:r w:rsidRPr="00A640A8">
              <w:rPr>
                <w:color w:val="auto"/>
                <w:sz w:val="20"/>
                <w:szCs w:val="20"/>
              </w:rPr>
              <w:t>utoinstrucciones</w:t>
            </w:r>
            <w:proofErr w:type="spellEnd"/>
          </w:p>
        </w:tc>
        <w:tc>
          <w:tcPr>
            <w:tcW w:w="1978" w:type="dxa"/>
          </w:tcPr>
          <w:p w14:paraId="5AA1617B" w14:textId="5762A9FA"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C</w:t>
            </w:r>
            <w:r w:rsidRPr="00A640A8">
              <w:rPr>
                <w:color w:val="auto"/>
                <w:sz w:val="20"/>
                <w:szCs w:val="20"/>
              </w:rPr>
              <w:t>uaderno Rubio</w:t>
            </w:r>
          </w:p>
          <w:p w14:paraId="7C259362" w14:textId="7F1FB3A2"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w:t>
            </w:r>
            <w:r w:rsidRPr="00A640A8">
              <w:rPr>
                <w:color w:val="auto"/>
                <w:sz w:val="20"/>
                <w:szCs w:val="20"/>
              </w:rPr>
              <w:t>PC y NeuronUp</w:t>
            </w:r>
          </w:p>
          <w:p w14:paraId="4893FF6D" w14:textId="77777777" w:rsidR="008D06EB" w:rsidRPr="00A640A8" w:rsidRDefault="008D06EB" w:rsidP="00622A00">
            <w:pPr>
              <w:spacing w:before="0" w:after="0" w:line="276" w:lineRule="auto"/>
              <w:jc w:val="left"/>
              <w:rPr>
                <w:color w:val="auto"/>
                <w:sz w:val="20"/>
                <w:szCs w:val="20"/>
              </w:rPr>
            </w:pPr>
          </w:p>
        </w:tc>
      </w:tr>
      <w:tr w:rsidR="008D06EB" w:rsidRPr="00A640A8" w14:paraId="5D434951" w14:textId="77777777" w:rsidTr="00622A00">
        <w:tc>
          <w:tcPr>
            <w:tcW w:w="1696" w:type="dxa"/>
            <w:shd w:val="clear" w:color="auto" w:fill="F7CAAC" w:themeFill="accent2" w:themeFillTint="66"/>
          </w:tcPr>
          <w:p w14:paraId="4AD45C99"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21</w:t>
            </w:r>
          </w:p>
          <w:p w14:paraId="4FF14866"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10/04/23</w:t>
            </w:r>
          </w:p>
          <w:p w14:paraId="767363B1"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Tutoría online</w:t>
            </w:r>
          </w:p>
        </w:tc>
        <w:tc>
          <w:tcPr>
            <w:tcW w:w="2410" w:type="dxa"/>
            <w:shd w:val="clear" w:color="auto" w:fill="F7CAAC" w:themeFill="accent2" w:themeFillTint="66"/>
          </w:tcPr>
          <w:p w14:paraId="43C47A0E" w14:textId="3EA3F806"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Puesta al día situación y evolución del niño</w:t>
            </w:r>
          </w:p>
          <w:p w14:paraId="638B558F" w14:textId="77777777" w:rsidR="008D06EB" w:rsidRPr="00A640A8" w:rsidRDefault="008D06EB" w:rsidP="00622A00">
            <w:pPr>
              <w:spacing w:before="0" w:after="0" w:line="276" w:lineRule="auto"/>
              <w:jc w:val="left"/>
              <w:rPr>
                <w:color w:val="auto"/>
                <w:sz w:val="20"/>
                <w:szCs w:val="20"/>
              </w:rPr>
            </w:pPr>
          </w:p>
        </w:tc>
        <w:tc>
          <w:tcPr>
            <w:tcW w:w="2410" w:type="dxa"/>
            <w:shd w:val="clear" w:color="auto" w:fill="F7CAAC" w:themeFill="accent2" w:themeFillTint="66"/>
          </w:tcPr>
          <w:p w14:paraId="735E2D0E" w14:textId="0BD56800"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Pr="00A640A8">
              <w:rPr>
                <w:color w:val="auto"/>
                <w:sz w:val="20"/>
                <w:szCs w:val="20"/>
              </w:rPr>
              <w:t>Conversación, revisión de objetivos</w:t>
            </w:r>
          </w:p>
        </w:tc>
        <w:tc>
          <w:tcPr>
            <w:tcW w:w="1978" w:type="dxa"/>
            <w:shd w:val="clear" w:color="auto" w:fill="F7CAAC" w:themeFill="accent2" w:themeFillTint="66"/>
          </w:tcPr>
          <w:p w14:paraId="7EF377AE" w14:textId="7E3B498E"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w:t>
            </w:r>
            <w:r w:rsidRPr="00A640A8">
              <w:rPr>
                <w:color w:val="auto"/>
                <w:sz w:val="20"/>
                <w:szCs w:val="20"/>
              </w:rPr>
              <w:t>PC</w:t>
            </w:r>
          </w:p>
        </w:tc>
      </w:tr>
      <w:tr w:rsidR="008D06EB" w:rsidRPr="00A640A8" w14:paraId="5974C582" w14:textId="77777777" w:rsidTr="00622A00">
        <w:tc>
          <w:tcPr>
            <w:tcW w:w="1696" w:type="dxa"/>
          </w:tcPr>
          <w:p w14:paraId="7960930C"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22</w:t>
            </w:r>
          </w:p>
          <w:p w14:paraId="08F61F69"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12/04/23</w:t>
            </w:r>
          </w:p>
          <w:p w14:paraId="651FAFEC" w14:textId="77777777" w:rsidR="008D06EB" w:rsidRPr="00A640A8" w:rsidRDefault="008D06EB" w:rsidP="00622A00">
            <w:pPr>
              <w:spacing w:before="0" w:after="0" w:line="276" w:lineRule="auto"/>
              <w:rPr>
                <w:b/>
                <w:bCs/>
                <w:color w:val="auto"/>
                <w:sz w:val="20"/>
                <w:szCs w:val="20"/>
              </w:rPr>
            </w:pPr>
          </w:p>
        </w:tc>
        <w:tc>
          <w:tcPr>
            <w:tcW w:w="2410" w:type="dxa"/>
          </w:tcPr>
          <w:p w14:paraId="0BACD418" w14:textId="4D23DF6B"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Caligrafía</w:t>
            </w:r>
          </w:p>
          <w:p w14:paraId="00514AA7" w14:textId="743EEF86"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Planificación</w:t>
            </w:r>
          </w:p>
          <w:p w14:paraId="49A9A968" w14:textId="2D77D7D9"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tc>
        <w:tc>
          <w:tcPr>
            <w:tcW w:w="2410" w:type="dxa"/>
          </w:tcPr>
          <w:p w14:paraId="0CD4D23A" w14:textId="4A96A200"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00B14E9F" w:rsidRPr="00A640A8">
              <w:rPr>
                <w:color w:val="auto"/>
                <w:sz w:val="20"/>
                <w:szCs w:val="20"/>
              </w:rPr>
              <w:t xml:space="preserve">Hojas </w:t>
            </w:r>
            <w:r w:rsidRPr="00A640A8">
              <w:rPr>
                <w:color w:val="auto"/>
                <w:sz w:val="20"/>
                <w:szCs w:val="20"/>
              </w:rPr>
              <w:t>cuaderno Rubio</w:t>
            </w:r>
          </w:p>
          <w:p w14:paraId="5B91BBF5" w14:textId="2CE2405A"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T</w:t>
            </w:r>
            <w:r w:rsidRPr="00A640A8">
              <w:rPr>
                <w:color w:val="auto"/>
                <w:sz w:val="20"/>
                <w:szCs w:val="20"/>
              </w:rPr>
              <w:t xml:space="preserve">areas lápiz y papel, aplicando </w:t>
            </w:r>
            <w:proofErr w:type="spellStart"/>
            <w:r w:rsidRPr="00A640A8">
              <w:rPr>
                <w:color w:val="auto"/>
                <w:sz w:val="20"/>
                <w:szCs w:val="20"/>
              </w:rPr>
              <w:t>autoinstrucciones</w:t>
            </w:r>
            <w:proofErr w:type="spellEnd"/>
          </w:p>
        </w:tc>
        <w:tc>
          <w:tcPr>
            <w:tcW w:w="1978" w:type="dxa"/>
          </w:tcPr>
          <w:p w14:paraId="00E48B63" w14:textId="48412F78"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C</w:t>
            </w:r>
            <w:r w:rsidRPr="00A640A8">
              <w:rPr>
                <w:color w:val="auto"/>
                <w:sz w:val="20"/>
                <w:szCs w:val="20"/>
              </w:rPr>
              <w:t>uaderno Rubio</w:t>
            </w:r>
          </w:p>
          <w:p w14:paraId="5AC3FF39" w14:textId="5A79189F"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D18F4" w:rsidRPr="00A640A8">
              <w:rPr>
                <w:color w:val="auto"/>
                <w:sz w:val="20"/>
                <w:szCs w:val="20"/>
              </w:rPr>
              <w:t xml:space="preserve"> L</w:t>
            </w:r>
            <w:r w:rsidRPr="00A640A8">
              <w:rPr>
                <w:color w:val="auto"/>
                <w:sz w:val="20"/>
                <w:szCs w:val="20"/>
              </w:rPr>
              <w:t>ápiz y papel</w:t>
            </w:r>
          </w:p>
          <w:p w14:paraId="2C2318A2" w14:textId="77777777" w:rsidR="008D06EB" w:rsidRPr="00A640A8" w:rsidRDefault="008D06EB" w:rsidP="00622A00">
            <w:pPr>
              <w:spacing w:before="0" w:after="0" w:line="276" w:lineRule="auto"/>
              <w:jc w:val="left"/>
              <w:rPr>
                <w:color w:val="auto"/>
                <w:sz w:val="20"/>
                <w:szCs w:val="20"/>
              </w:rPr>
            </w:pPr>
          </w:p>
        </w:tc>
      </w:tr>
      <w:tr w:rsidR="008D06EB" w:rsidRPr="00A640A8" w14:paraId="2889EED0" w14:textId="77777777" w:rsidTr="00622A00">
        <w:tc>
          <w:tcPr>
            <w:tcW w:w="1696" w:type="dxa"/>
          </w:tcPr>
          <w:p w14:paraId="6FC9F114"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23</w:t>
            </w:r>
          </w:p>
          <w:p w14:paraId="313278D7"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17/04/23</w:t>
            </w:r>
          </w:p>
          <w:p w14:paraId="78528B39" w14:textId="77777777" w:rsidR="008D06EB" w:rsidRPr="00A640A8" w:rsidRDefault="008D06EB" w:rsidP="00622A00">
            <w:pPr>
              <w:spacing w:before="0" w:after="0" w:line="276" w:lineRule="auto"/>
              <w:rPr>
                <w:b/>
                <w:bCs/>
                <w:color w:val="auto"/>
                <w:sz w:val="20"/>
                <w:szCs w:val="20"/>
              </w:rPr>
            </w:pPr>
          </w:p>
        </w:tc>
        <w:tc>
          <w:tcPr>
            <w:tcW w:w="2410" w:type="dxa"/>
          </w:tcPr>
          <w:p w14:paraId="11B3EF9D" w14:textId="69A07686"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Caligrafía</w:t>
            </w:r>
          </w:p>
          <w:p w14:paraId="3EFC0EB6" w14:textId="4BEFD296"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Planificación</w:t>
            </w:r>
          </w:p>
          <w:p w14:paraId="66CD2A31" w14:textId="4A6EB183"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tc>
        <w:tc>
          <w:tcPr>
            <w:tcW w:w="2410" w:type="dxa"/>
          </w:tcPr>
          <w:p w14:paraId="67D87DFA" w14:textId="155565E8"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00B14E9F" w:rsidRPr="00A640A8">
              <w:rPr>
                <w:color w:val="auto"/>
                <w:sz w:val="20"/>
                <w:szCs w:val="20"/>
              </w:rPr>
              <w:t xml:space="preserve">Hojas </w:t>
            </w:r>
            <w:r w:rsidRPr="00A640A8">
              <w:rPr>
                <w:color w:val="auto"/>
                <w:sz w:val="20"/>
                <w:szCs w:val="20"/>
              </w:rPr>
              <w:t>cuaderno Rubio</w:t>
            </w:r>
          </w:p>
          <w:p w14:paraId="7765DA66" w14:textId="17DF2561"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T</w:t>
            </w:r>
            <w:r w:rsidRPr="00A640A8">
              <w:rPr>
                <w:color w:val="auto"/>
                <w:sz w:val="20"/>
                <w:szCs w:val="20"/>
              </w:rPr>
              <w:t xml:space="preserve">areas NeuronUp </w:t>
            </w:r>
          </w:p>
          <w:p w14:paraId="1978818E" w14:textId="48C13661"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proofErr w:type="spellStart"/>
            <w:r w:rsidR="00B14E9F" w:rsidRPr="00A640A8">
              <w:rPr>
                <w:color w:val="auto"/>
                <w:sz w:val="20"/>
                <w:szCs w:val="20"/>
              </w:rPr>
              <w:t>A</w:t>
            </w:r>
            <w:r w:rsidRPr="00A640A8">
              <w:rPr>
                <w:color w:val="auto"/>
                <w:sz w:val="20"/>
                <w:szCs w:val="20"/>
              </w:rPr>
              <w:t>utoinstrucciones</w:t>
            </w:r>
            <w:proofErr w:type="spellEnd"/>
          </w:p>
        </w:tc>
        <w:tc>
          <w:tcPr>
            <w:tcW w:w="1978" w:type="dxa"/>
          </w:tcPr>
          <w:p w14:paraId="3F0ED9DC" w14:textId="22861252"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3C0361" w:rsidRPr="00A640A8">
              <w:rPr>
                <w:color w:val="auto"/>
                <w:sz w:val="20"/>
                <w:szCs w:val="20"/>
              </w:rPr>
              <w:t xml:space="preserve"> C</w:t>
            </w:r>
            <w:r w:rsidRPr="00A640A8">
              <w:rPr>
                <w:color w:val="auto"/>
                <w:sz w:val="20"/>
                <w:szCs w:val="20"/>
              </w:rPr>
              <w:t>uaderno Rubio</w:t>
            </w:r>
          </w:p>
          <w:p w14:paraId="37C8AC62" w14:textId="0C798B04"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3C0361" w:rsidRPr="00A640A8">
              <w:rPr>
                <w:color w:val="auto"/>
                <w:sz w:val="20"/>
                <w:szCs w:val="20"/>
              </w:rPr>
              <w:t xml:space="preserve"> </w:t>
            </w:r>
            <w:r w:rsidRPr="00A640A8">
              <w:rPr>
                <w:color w:val="auto"/>
                <w:sz w:val="20"/>
                <w:szCs w:val="20"/>
              </w:rPr>
              <w:t>PC y NeuronUp</w:t>
            </w:r>
          </w:p>
        </w:tc>
      </w:tr>
      <w:tr w:rsidR="008D06EB" w:rsidRPr="00A640A8" w14:paraId="1956DF3A" w14:textId="77777777" w:rsidTr="00622A00">
        <w:tc>
          <w:tcPr>
            <w:tcW w:w="1696" w:type="dxa"/>
          </w:tcPr>
          <w:p w14:paraId="4E9B78C7"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24</w:t>
            </w:r>
          </w:p>
          <w:p w14:paraId="3D75549E"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19/04/23</w:t>
            </w:r>
          </w:p>
          <w:p w14:paraId="593C0192" w14:textId="77777777" w:rsidR="008D06EB" w:rsidRPr="00A640A8" w:rsidRDefault="008D06EB" w:rsidP="00622A00">
            <w:pPr>
              <w:spacing w:before="0" w:after="0" w:line="276" w:lineRule="auto"/>
              <w:rPr>
                <w:b/>
                <w:bCs/>
                <w:color w:val="auto"/>
                <w:sz w:val="20"/>
                <w:szCs w:val="20"/>
              </w:rPr>
            </w:pPr>
          </w:p>
        </w:tc>
        <w:tc>
          <w:tcPr>
            <w:tcW w:w="2410" w:type="dxa"/>
          </w:tcPr>
          <w:p w14:paraId="6E152583" w14:textId="139CD372"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Caligrafía</w:t>
            </w:r>
          </w:p>
          <w:p w14:paraId="3C4D0CE0" w14:textId="744F238E"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Flexibilidad cognitiva y planificación</w:t>
            </w:r>
          </w:p>
          <w:p w14:paraId="72F3B1A2" w14:textId="1B13F4C0"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tc>
        <w:tc>
          <w:tcPr>
            <w:tcW w:w="2410" w:type="dxa"/>
          </w:tcPr>
          <w:p w14:paraId="09F27FE7" w14:textId="1BA64D9A"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00B14E9F" w:rsidRPr="00A640A8">
              <w:rPr>
                <w:color w:val="auto"/>
                <w:sz w:val="20"/>
                <w:szCs w:val="20"/>
              </w:rPr>
              <w:t xml:space="preserve">Hojas </w:t>
            </w:r>
            <w:r w:rsidRPr="00A640A8">
              <w:rPr>
                <w:color w:val="auto"/>
                <w:sz w:val="20"/>
                <w:szCs w:val="20"/>
              </w:rPr>
              <w:t>cuaderno Rubio</w:t>
            </w:r>
          </w:p>
          <w:p w14:paraId="372171B2" w14:textId="7B1A2CB6"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T</w:t>
            </w:r>
            <w:r w:rsidRPr="00A640A8">
              <w:rPr>
                <w:color w:val="auto"/>
                <w:sz w:val="20"/>
                <w:szCs w:val="20"/>
              </w:rPr>
              <w:t xml:space="preserve">areas NeuronUp </w:t>
            </w:r>
          </w:p>
          <w:p w14:paraId="19139D06" w14:textId="252E7F1C"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T</w:t>
            </w:r>
            <w:r w:rsidRPr="00A640A8">
              <w:rPr>
                <w:color w:val="auto"/>
                <w:sz w:val="20"/>
                <w:szCs w:val="20"/>
              </w:rPr>
              <w:t>areas lápiz y papel</w:t>
            </w:r>
          </w:p>
          <w:p w14:paraId="207B9D1D" w14:textId="1D2EFEC1"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proofErr w:type="spellStart"/>
            <w:r w:rsidR="00B14E9F" w:rsidRPr="00A640A8">
              <w:rPr>
                <w:color w:val="auto"/>
                <w:sz w:val="20"/>
                <w:szCs w:val="20"/>
              </w:rPr>
              <w:t>A</w:t>
            </w:r>
            <w:r w:rsidRPr="00A640A8">
              <w:rPr>
                <w:color w:val="auto"/>
                <w:sz w:val="20"/>
                <w:szCs w:val="20"/>
              </w:rPr>
              <w:t>utoinstrucciones</w:t>
            </w:r>
            <w:proofErr w:type="spellEnd"/>
          </w:p>
          <w:p w14:paraId="41472246" w14:textId="77777777" w:rsidR="008D06EB" w:rsidRPr="00A640A8" w:rsidRDefault="008D06EB" w:rsidP="00622A00">
            <w:pPr>
              <w:spacing w:before="0" w:after="0" w:line="276" w:lineRule="auto"/>
              <w:jc w:val="left"/>
              <w:rPr>
                <w:color w:val="auto"/>
                <w:sz w:val="20"/>
                <w:szCs w:val="20"/>
              </w:rPr>
            </w:pPr>
          </w:p>
        </w:tc>
        <w:tc>
          <w:tcPr>
            <w:tcW w:w="1978" w:type="dxa"/>
          </w:tcPr>
          <w:p w14:paraId="60FAAEDF" w14:textId="582DAA11"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3C0361" w:rsidRPr="00A640A8">
              <w:rPr>
                <w:color w:val="auto"/>
                <w:sz w:val="20"/>
                <w:szCs w:val="20"/>
              </w:rPr>
              <w:t xml:space="preserve"> C</w:t>
            </w:r>
            <w:r w:rsidRPr="00A640A8">
              <w:rPr>
                <w:color w:val="auto"/>
                <w:sz w:val="20"/>
                <w:szCs w:val="20"/>
              </w:rPr>
              <w:t>uaderno Rubio</w:t>
            </w:r>
          </w:p>
          <w:p w14:paraId="0C1379E1" w14:textId="6AE229A9"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3C0361" w:rsidRPr="00A640A8">
              <w:rPr>
                <w:color w:val="auto"/>
                <w:sz w:val="20"/>
                <w:szCs w:val="20"/>
              </w:rPr>
              <w:t xml:space="preserve"> </w:t>
            </w:r>
            <w:r w:rsidRPr="00A640A8">
              <w:rPr>
                <w:color w:val="auto"/>
                <w:sz w:val="20"/>
                <w:szCs w:val="20"/>
              </w:rPr>
              <w:t>PC y NeuronUp</w:t>
            </w:r>
          </w:p>
          <w:p w14:paraId="6237708C" w14:textId="0FB60825"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3C0361" w:rsidRPr="00A640A8">
              <w:rPr>
                <w:color w:val="auto"/>
                <w:sz w:val="20"/>
                <w:szCs w:val="20"/>
              </w:rPr>
              <w:t xml:space="preserve"> L</w:t>
            </w:r>
            <w:r w:rsidRPr="00A640A8">
              <w:rPr>
                <w:color w:val="auto"/>
                <w:sz w:val="20"/>
                <w:szCs w:val="20"/>
              </w:rPr>
              <w:t>ápiz y papel</w:t>
            </w:r>
          </w:p>
          <w:p w14:paraId="03E59377" w14:textId="77777777" w:rsidR="008D06EB" w:rsidRPr="00A640A8" w:rsidRDefault="008D06EB" w:rsidP="00622A00">
            <w:pPr>
              <w:spacing w:before="0" w:after="0" w:line="276" w:lineRule="auto"/>
              <w:jc w:val="left"/>
              <w:rPr>
                <w:color w:val="auto"/>
                <w:sz w:val="20"/>
                <w:szCs w:val="20"/>
              </w:rPr>
            </w:pPr>
          </w:p>
        </w:tc>
      </w:tr>
      <w:tr w:rsidR="008D06EB" w:rsidRPr="00A640A8" w14:paraId="630FBFFD" w14:textId="77777777" w:rsidTr="00622A00">
        <w:tc>
          <w:tcPr>
            <w:tcW w:w="1696" w:type="dxa"/>
            <w:shd w:val="clear" w:color="auto" w:fill="FFC000"/>
          </w:tcPr>
          <w:p w14:paraId="34BE60E1"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25</w:t>
            </w:r>
          </w:p>
          <w:p w14:paraId="0697630C"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24/04/23</w:t>
            </w:r>
          </w:p>
          <w:p w14:paraId="78BF6586"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Repaso lúdico</w:t>
            </w:r>
          </w:p>
          <w:p w14:paraId="61A6BF49" w14:textId="77777777" w:rsidR="008D06EB" w:rsidRPr="00A640A8" w:rsidRDefault="008D06EB" w:rsidP="00622A00">
            <w:pPr>
              <w:spacing w:before="0" w:after="0" w:line="276" w:lineRule="auto"/>
              <w:rPr>
                <w:b/>
                <w:bCs/>
                <w:color w:val="auto"/>
                <w:sz w:val="20"/>
                <w:szCs w:val="20"/>
              </w:rPr>
            </w:pPr>
          </w:p>
        </w:tc>
        <w:tc>
          <w:tcPr>
            <w:tcW w:w="2410" w:type="dxa"/>
            <w:shd w:val="clear" w:color="auto" w:fill="FFC000"/>
          </w:tcPr>
          <w:p w14:paraId="55054C3A" w14:textId="67A12E75"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Grafomotricidad</w:t>
            </w:r>
          </w:p>
          <w:p w14:paraId="474A3ED0" w14:textId="2D802E00"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Atención</w:t>
            </w:r>
          </w:p>
          <w:p w14:paraId="06588111" w14:textId="29717444"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FFEE</w:t>
            </w:r>
          </w:p>
          <w:p w14:paraId="0C5C11F1" w14:textId="00862C60" w:rsidR="008D06EB" w:rsidRPr="00A640A8" w:rsidRDefault="008D06EB" w:rsidP="00622A00">
            <w:pPr>
              <w:spacing w:before="0" w:after="0" w:line="276" w:lineRule="auto"/>
              <w:jc w:val="left"/>
              <w:rPr>
                <w:color w:val="auto"/>
                <w:sz w:val="20"/>
                <w:szCs w:val="20"/>
              </w:rPr>
            </w:pPr>
            <w:r w:rsidRPr="00A640A8">
              <w:rPr>
                <w:color w:val="auto"/>
                <w:sz w:val="20"/>
                <w:szCs w:val="20"/>
              </w:rPr>
              <w:t>4.</w:t>
            </w:r>
            <w:r w:rsidR="00A5122F" w:rsidRPr="00A640A8">
              <w:rPr>
                <w:color w:val="auto"/>
                <w:sz w:val="20"/>
                <w:szCs w:val="20"/>
              </w:rPr>
              <w:t xml:space="preserve"> </w:t>
            </w:r>
            <w:r w:rsidRPr="00A640A8">
              <w:rPr>
                <w:color w:val="auto"/>
                <w:sz w:val="20"/>
                <w:szCs w:val="20"/>
              </w:rPr>
              <w:t>Fomentar motivación</w:t>
            </w:r>
          </w:p>
        </w:tc>
        <w:tc>
          <w:tcPr>
            <w:tcW w:w="2410" w:type="dxa"/>
            <w:shd w:val="clear" w:color="auto" w:fill="FFC000"/>
          </w:tcPr>
          <w:p w14:paraId="4328F6D5" w14:textId="65E01E0A"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A</w:t>
            </w:r>
            <w:r w:rsidRPr="00A640A8">
              <w:rPr>
                <w:color w:val="auto"/>
                <w:sz w:val="20"/>
                <w:szCs w:val="20"/>
              </w:rPr>
              <w:t>ctividad de manualidad y/o dibujo</w:t>
            </w:r>
          </w:p>
          <w:p w14:paraId="159230A2" w14:textId="26127FE6"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J</w:t>
            </w:r>
            <w:r w:rsidRPr="00A640A8">
              <w:rPr>
                <w:color w:val="auto"/>
                <w:sz w:val="20"/>
                <w:szCs w:val="20"/>
              </w:rPr>
              <w:t>uegos que impliquen funciones entrenadas</w:t>
            </w:r>
          </w:p>
        </w:tc>
        <w:tc>
          <w:tcPr>
            <w:tcW w:w="1978" w:type="dxa"/>
            <w:shd w:val="clear" w:color="auto" w:fill="FFC000"/>
          </w:tcPr>
          <w:p w14:paraId="246075DE" w14:textId="09813238"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3C0361" w:rsidRPr="00A640A8">
              <w:rPr>
                <w:color w:val="auto"/>
                <w:sz w:val="20"/>
                <w:szCs w:val="20"/>
              </w:rPr>
              <w:t xml:space="preserve"> M</w:t>
            </w:r>
            <w:r w:rsidRPr="00A640A8">
              <w:rPr>
                <w:color w:val="auto"/>
                <w:sz w:val="20"/>
                <w:szCs w:val="20"/>
              </w:rPr>
              <w:t>aterial dibujo y manualidad</w:t>
            </w:r>
          </w:p>
          <w:p w14:paraId="23969646" w14:textId="0208C721"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3C0361" w:rsidRPr="00A640A8">
              <w:rPr>
                <w:color w:val="auto"/>
                <w:sz w:val="20"/>
                <w:szCs w:val="20"/>
              </w:rPr>
              <w:t xml:space="preserve"> J</w:t>
            </w:r>
            <w:r w:rsidRPr="00A640A8">
              <w:rPr>
                <w:color w:val="auto"/>
                <w:sz w:val="20"/>
                <w:szCs w:val="20"/>
              </w:rPr>
              <w:t>uegos de mesa y/u otros</w:t>
            </w:r>
          </w:p>
        </w:tc>
      </w:tr>
      <w:tr w:rsidR="008D06EB" w:rsidRPr="00A640A8" w14:paraId="3F5CB25E" w14:textId="77777777" w:rsidTr="00622A00">
        <w:tc>
          <w:tcPr>
            <w:tcW w:w="1696" w:type="dxa"/>
            <w:shd w:val="clear" w:color="auto" w:fill="C5E0B3" w:themeFill="accent6" w:themeFillTint="66"/>
          </w:tcPr>
          <w:p w14:paraId="6E452E77"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26</w:t>
            </w:r>
          </w:p>
          <w:p w14:paraId="6F147819"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26/04/23</w:t>
            </w:r>
          </w:p>
        </w:tc>
        <w:tc>
          <w:tcPr>
            <w:tcW w:w="2410" w:type="dxa"/>
            <w:shd w:val="clear" w:color="auto" w:fill="C5E0B3" w:themeFill="accent6" w:themeFillTint="66"/>
          </w:tcPr>
          <w:p w14:paraId="7F50546F" w14:textId="3660FFEB"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Puesta al día</w:t>
            </w:r>
          </w:p>
          <w:p w14:paraId="47C4222E" w14:textId="77777777" w:rsidR="008D06EB" w:rsidRPr="00A640A8" w:rsidRDefault="008D06EB" w:rsidP="00622A00">
            <w:pPr>
              <w:spacing w:before="0" w:after="0" w:line="276" w:lineRule="auto"/>
              <w:jc w:val="left"/>
              <w:rPr>
                <w:color w:val="auto"/>
                <w:sz w:val="20"/>
                <w:szCs w:val="20"/>
              </w:rPr>
            </w:pPr>
          </w:p>
        </w:tc>
        <w:tc>
          <w:tcPr>
            <w:tcW w:w="2410" w:type="dxa"/>
            <w:shd w:val="clear" w:color="auto" w:fill="C5E0B3" w:themeFill="accent6" w:themeFillTint="66"/>
          </w:tcPr>
          <w:p w14:paraId="4A60224A" w14:textId="2EC168DB"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Pr="00A640A8">
              <w:rPr>
                <w:color w:val="auto"/>
                <w:sz w:val="20"/>
                <w:szCs w:val="20"/>
              </w:rPr>
              <w:t xml:space="preserve">Conversación, ajustar pautas a situación del niño </w:t>
            </w:r>
          </w:p>
        </w:tc>
        <w:tc>
          <w:tcPr>
            <w:tcW w:w="1978" w:type="dxa"/>
            <w:shd w:val="clear" w:color="auto" w:fill="C5E0B3" w:themeFill="accent6" w:themeFillTint="66"/>
          </w:tcPr>
          <w:p w14:paraId="65105A15" w14:textId="77777777" w:rsidR="008D06EB" w:rsidRPr="00A640A8" w:rsidRDefault="008D06EB" w:rsidP="00622A00">
            <w:pPr>
              <w:spacing w:before="0" w:after="0" w:line="276" w:lineRule="auto"/>
              <w:jc w:val="left"/>
              <w:rPr>
                <w:color w:val="auto"/>
                <w:sz w:val="20"/>
                <w:szCs w:val="20"/>
              </w:rPr>
            </w:pPr>
          </w:p>
        </w:tc>
      </w:tr>
      <w:tr w:rsidR="008D06EB" w:rsidRPr="00A640A8" w14:paraId="00F16587" w14:textId="77777777" w:rsidTr="00622A00">
        <w:tc>
          <w:tcPr>
            <w:tcW w:w="1696" w:type="dxa"/>
            <w:shd w:val="clear" w:color="auto" w:fill="auto"/>
          </w:tcPr>
          <w:p w14:paraId="623398B6"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27</w:t>
            </w:r>
          </w:p>
          <w:p w14:paraId="707672C7"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01/05/23</w:t>
            </w:r>
          </w:p>
          <w:p w14:paraId="0B1E3561" w14:textId="77777777" w:rsidR="008D06EB" w:rsidRPr="00A640A8" w:rsidRDefault="008D06EB" w:rsidP="00622A00">
            <w:pPr>
              <w:spacing w:before="0" w:after="0" w:line="276" w:lineRule="auto"/>
              <w:rPr>
                <w:b/>
                <w:bCs/>
                <w:color w:val="auto"/>
                <w:sz w:val="20"/>
                <w:szCs w:val="20"/>
              </w:rPr>
            </w:pPr>
          </w:p>
        </w:tc>
        <w:tc>
          <w:tcPr>
            <w:tcW w:w="2410" w:type="dxa"/>
            <w:shd w:val="clear" w:color="auto" w:fill="auto"/>
          </w:tcPr>
          <w:p w14:paraId="20F29219" w14:textId="7431B627"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Caligrafía</w:t>
            </w:r>
          </w:p>
          <w:p w14:paraId="14DB83FB" w14:textId="3225ED15"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Matemáticas I</w:t>
            </w:r>
          </w:p>
          <w:p w14:paraId="4462DED1" w14:textId="7404FC4B"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tc>
        <w:tc>
          <w:tcPr>
            <w:tcW w:w="2410" w:type="dxa"/>
            <w:shd w:val="clear" w:color="auto" w:fill="auto"/>
          </w:tcPr>
          <w:p w14:paraId="200ADF54" w14:textId="56939EC0"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00B14E9F" w:rsidRPr="00A640A8">
              <w:rPr>
                <w:color w:val="auto"/>
                <w:sz w:val="20"/>
                <w:szCs w:val="20"/>
              </w:rPr>
              <w:t xml:space="preserve">Hojas </w:t>
            </w:r>
            <w:r w:rsidRPr="00A640A8">
              <w:rPr>
                <w:color w:val="auto"/>
                <w:sz w:val="20"/>
                <w:szCs w:val="20"/>
              </w:rPr>
              <w:t>cuaderno Rubio</w:t>
            </w:r>
          </w:p>
          <w:p w14:paraId="5C266677" w14:textId="28BADB38"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E</w:t>
            </w:r>
            <w:r w:rsidRPr="00A640A8">
              <w:rPr>
                <w:color w:val="auto"/>
                <w:sz w:val="20"/>
                <w:szCs w:val="20"/>
              </w:rPr>
              <w:t xml:space="preserve">jercicios aspectos básicos, aplicando </w:t>
            </w:r>
            <w:proofErr w:type="spellStart"/>
            <w:r w:rsidRPr="00A640A8">
              <w:rPr>
                <w:color w:val="auto"/>
                <w:sz w:val="20"/>
                <w:szCs w:val="20"/>
              </w:rPr>
              <w:t>autoinstrucciones</w:t>
            </w:r>
            <w:proofErr w:type="spellEnd"/>
          </w:p>
        </w:tc>
        <w:tc>
          <w:tcPr>
            <w:tcW w:w="1978" w:type="dxa"/>
            <w:shd w:val="clear" w:color="auto" w:fill="auto"/>
          </w:tcPr>
          <w:p w14:paraId="4835D1F9" w14:textId="4D3F4B24"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3C0361" w:rsidRPr="00A640A8">
              <w:rPr>
                <w:color w:val="auto"/>
                <w:sz w:val="20"/>
                <w:szCs w:val="20"/>
              </w:rPr>
              <w:t xml:space="preserve"> C</w:t>
            </w:r>
            <w:r w:rsidRPr="00A640A8">
              <w:rPr>
                <w:color w:val="auto"/>
                <w:sz w:val="20"/>
                <w:szCs w:val="20"/>
              </w:rPr>
              <w:t>uaderno Rubio</w:t>
            </w:r>
          </w:p>
          <w:p w14:paraId="53C52921" w14:textId="6FBCB9B5"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3C0361" w:rsidRPr="00A640A8">
              <w:rPr>
                <w:color w:val="auto"/>
                <w:sz w:val="20"/>
                <w:szCs w:val="20"/>
              </w:rPr>
              <w:t xml:space="preserve"> L</w:t>
            </w:r>
            <w:r w:rsidRPr="00A640A8">
              <w:rPr>
                <w:color w:val="auto"/>
                <w:sz w:val="20"/>
                <w:szCs w:val="20"/>
              </w:rPr>
              <w:t>ápiz y papel</w:t>
            </w:r>
          </w:p>
          <w:p w14:paraId="4DC7B180" w14:textId="77777777" w:rsidR="008D06EB" w:rsidRPr="00A640A8" w:rsidRDefault="008D06EB" w:rsidP="00622A00">
            <w:pPr>
              <w:spacing w:before="0" w:after="0" w:line="276" w:lineRule="auto"/>
              <w:jc w:val="left"/>
              <w:rPr>
                <w:color w:val="auto"/>
                <w:sz w:val="20"/>
                <w:szCs w:val="20"/>
              </w:rPr>
            </w:pPr>
          </w:p>
        </w:tc>
      </w:tr>
      <w:tr w:rsidR="003C0361" w:rsidRPr="00A640A8" w14:paraId="66110E8F" w14:textId="77777777" w:rsidTr="00622A00">
        <w:tc>
          <w:tcPr>
            <w:tcW w:w="1696" w:type="dxa"/>
          </w:tcPr>
          <w:p w14:paraId="47D0A058" w14:textId="77777777" w:rsidR="003C0361" w:rsidRPr="00A640A8" w:rsidRDefault="003C0361" w:rsidP="00622A00">
            <w:pPr>
              <w:spacing w:before="0" w:after="0" w:line="276" w:lineRule="auto"/>
              <w:rPr>
                <w:b/>
                <w:bCs/>
                <w:color w:val="auto"/>
                <w:sz w:val="20"/>
                <w:szCs w:val="20"/>
              </w:rPr>
            </w:pPr>
            <w:r w:rsidRPr="00A640A8">
              <w:rPr>
                <w:b/>
                <w:bCs/>
                <w:color w:val="auto"/>
                <w:sz w:val="20"/>
                <w:szCs w:val="20"/>
              </w:rPr>
              <w:t>28</w:t>
            </w:r>
          </w:p>
          <w:p w14:paraId="29A42192" w14:textId="77777777" w:rsidR="003C0361" w:rsidRPr="00A640A8" w:rsidRDefault="003C0361" w:rsidP="00622A00">
            <w:pPr>
              <w:spacing w:before="0" w:after="0" w:line="276" w:lineRule="auto"/>
              <w:rPr>
                <w:b/>
                <w:bCs/>
                <w:color w:val="auto"/>
                <w:sz w:val="20"/>
                <w:szCs w:val="20"/>
              </w:rPr>
            </w:pPr>
            <w:r w:rsidRPr="00A640A8">
              <w:rPr>
                <w:b/>
                <w:bCs/>
                <w:color w:val="auto"/>
                <w:sz w:val="20"/>
                <w:szCs w:val="20"/>
              </w:rPr>
              <w:t>03/05/23</w:t>
            </w:r>
          </w:p>
          <w:p w14:paraId="18A89590" w14:textId="77777777" w:rsidR="003C0361" w:rsidRPr="00A640A8" w:rsidRDefault="003C0361" w:rsidP="00622A00">
            <w:pPr>
              <w:spacing w:before="0" w:after="0" w:line="276" w:lineRule="auto"/>
              <w:rPr>
                <w:b/>
                <w:bCs/>
                <w:color w:val="auto"/>
                <w:sz w:val="20"/>
                <w:szCs w:val="20"/>
              </w:rPr>
            </w:pPr>
          </w:p>
        </w:tc>
        <w:tc>
          <w:tcPr>
            <w:tcW w:w="2410" w:type="dxa"/>
          </w:tcPr>
          <w:p w14:paraId="167E7FA5" w14:textId="7E4FB5E3" w:rsidR="003C0361" w:rsidRPr="00A640A8" w:rsidRDefault="003C0361" w:rsidP="00622A00">
            <w:pPr>
              <w:spacing w:before="0" w:after="0" w:line="276" w:lineRule="auto"/>
              <w:jc w:val="left"/>
              <w:rPr>
                <w:color w:val="auto"/>
                <w:sz w:val="20"/>
                <w:szCs w:val="20"/>
              </w:rPr>
            </w:pPr>
            <w:r w:rsidRPr="00A640A8">
              <w:rPr>
                <w:color w:val="auto"/>
                <w:sz w:val="20"/>
                <w:szCs w:val="20"/>
              </w:rPr>
              <w:t>1. Caligrafía</w:t>
            </w:r>
          </w:p>
          <w:p w14:paraId="0DF3979D" w14:textId="5301D45A" w:rsidR="003C0361" w:rsidRPr="00A640A8" w:rsidRDefault="003C0361" w:rsidP="00622A00">
            <w:pPr>
              <w:spacing w:before="0" w:after="0" w:line="276" w:lineRule="auto"/>
              <w:jc w:val="left"/>
              <w:rPr>
                <w:color w:val="auto"/>
                <w:sz w:val="20"/>
                <w:szCs w:val="20"/>
              </w:rPr>
            </w:pPr>
            <w:r w:rsidRPr="00A640A8">
              <w:rPr>
                <w:color w:val="auto"/>
                <w:sz w:val="20"/>
                <w:szCs w:val="20"/>
              </w:rPr>
              <w:t>2. Matemáticas I</w:t>
            </w:r>
          </w:p>
          <w:p w14:paraId="550C1E20" w14:textId="083C6986" w:rsidR="003C0361" w:rsidRPr="00A640A8" w:rsidRDefault="003C0361" w:rsidP="00622A00">
            <w:pPr>
              <w:spacing w:before="0" w:after="0" w:line="276" w:lineRule="auto"/>
              <w:jc w:val="left"/>
              <w:rPr>
                <w:color w:val="auto"/>
                <w:sz w:val="20"/>
                <w:szCs w:val="20"/>
              </w:rPr>
            </w:pPr>
            <w:r w:rsidRPr="00A640A8">
              <w:rPr>
                <w:color w:val="auto"/>
                <w:sz w:val="20"/>
                <w:szCs w:val="20"/>
              </w:rPr>
              <w:t>3. Regulación conductual</w:t>
            </w:r>
          </w:p>
          <w:p w14:paraId="4CECA564" w14:textId="77777777" w:rsidR="003C0361" w:rsidRPr="00A640A8" w:rsidRDefault="003C0361" w:rsidP="00622A00">
            <w:pPr>
              <w:spacing w:before="0" w:after="0" w:line="276" w:lineRule="auto"/>
              <w:jc w:val="left"/>
              <w:rPr>
                <w:color w:val="auto"/>
                <w:sz w:val="20"/>
                <w:szCs w:val="20"/>
              </w:rPr>
            </w:pPr>
          </w:p>
        </w:tc>
        <w:tc>
          <w:tcPr>
            <w:tcW w:w="2410" w:type="dxa"/>
          </w:tcPr>
          <w:p w14:paraId="2D91B928" w14:textId="1ECC7ACF" w:rsidR="003C0361" w:rsidRPr="00A640A8" w:rsidRDefault="003C0361" w:rsidP="00622A00">
            <w:pPr>
              <w:spacing w:before="0" w:after="0" w:line="276" w:lineRule="auto"/>
              <w:jc w:val="left"/>
              <w:rPr>
                <w:color w:val="auto"/>
                <w:sz w:val="20"/>
                <w:szCs w:val="20"/>
              </w:rPr>
            </w:pPr>
            <w:r w:rsidRPr="00A640A8">
              <w:rPr>
                <w:color w:val="auto"/>
                <w:sz w:val="20"/>
                <w:szCs w:val="20"/>
              </w:rPr>
              <w:t xml:space="preserve">- </w:t>
            </w:r>
            <w:r w:rsidRPr="00A640A8">
              <w:rPr>
                <w:color w:val="auto"/>
                <w:sz w:val="20"/>
                <w:szCs w:val="20"/>
              </w:rPr>
              <w:t xml:space="preserve">Hojas </w:t>
            </w:r>
            <w:r w:rsidRPr="00A640A8">
              <w:rPr>
                <w:color w:val="auto"/>
                <w:sz w:val="20"/>
                <w:szCs w:val="20"/>
              </w:rPr>
              <w:t>cuaderno Rubio</w:t>
            </w:r>
          </w:p>
          <w:p w14:paraId="4A79067A" w14:textId="1B9AA857" w:rsidR="003C0361" w:rsidRPr="00A640A8" w:rsidRDefault="003C0361" w:rsidP="00622A00">
            <w:pPr>
              <w:spacing w:before="0" w:after="0" w:line="276" w:lineRule="auto"/>
              <w:jc w:val="left"/>
              <w:rPr>
                <w:color w:val="auto"/>
                <w:sz w:val="20"/>
                <w:szCs w:val="20"/>
              </w:rPr>
            </w:pPr>
            <w:r w:rsidRPr="00A640A8">
              <w:rPr>
                <w:color w:val="auto"/>
                <w:sz w:val="20"/>
                <w:szCs w:val="20"/>
              </w:rPr>
              <w:t>- Ejercicios aspectos básicos</w:t>
            </w:r>
          </w:p>
          <w:p w14:paraId="1FFA5315" w14:textId="1EFE9508" w:rsidR="003C0361" w:rsidRPr="00A640A8" w:rsidRDefault="003C0361" w:rsidP="00622A00">
            <w:pPr>
              <w:spacing w:before="0" w:after="0" w:line="276" w:lineRule="auto"/>
              <w:jc w:val="left"/>
              <w:rPr>
                <w:color w:val="auto"/>
                <w:sz w:val="20"/>
                <w:szCs w:val="20"/>
              </w:rPr>
            </w:pPr>
            <w:r w:rsidRPr="00A640A8">
              <w:rPr>
                <w:color w:val="auto"/>
                <w:sz w:val="20"/>
                <w:szCs w:val="20"/>
              </w:rPr>
              <w:t xml:space="preserve">- </w:t>
            </w:r>
            <w:proofErr w:type="spellStart"/>
            <w:r w:rsidRPr="00A640A8">
              <w:rPr>
                <w:color w:val="auto"/>
                <w:sz w:val="20"/>
                <w:szCs w:val="20"/>
              </w:rPr>
              <w:t>Autoinstrucciones</w:t>
            </w:r>
            <w:proofErr w:type="spellEnd"/>
          </w:p>
        </w:tc>
        <w:tc>
          <w:tcPr>
            <w:tcW w:w="1978" w:type="dxa"/>
          </w:tcPr>
          <w:p w14:paraId="5D412306" w14:textId="77777777" w:rsidR="003C0361" w:rsidRPr="00A640A8" w:rsidRDefault="003C0361" w:rsidP="00622A00">
            <w:pPr>
              <w:spacing w:before="0" w:after="0" w:line="276" w:lineRule="auto"/>
              <w:jc w:val="left"/>
              <w:rPr>
                <w:color w:val="auto"/>
                <w:sz w:val="20"/>
                <w:szCs w:val="20"/>
              </w:rPr>
            </w:pPr>
            <w:r w:rsidRPr="00A640A8">
              <w:rPr>
                <w:color w:val="auto"/>
                <w:sz w:val="20"/>
                <w:szCs w:val="20"/>
              </w:rPr>
              <w:t>- Cuaderno Rubio</w:t>
            </w:r>
          </w:p>
          <w:p w14:paraId="26E973A6" w14:textId="77777777" w:rsidR="003C0361" w:rsidRPr="00A640A8" w:rsidRDefault="003C0361" w:rsidP="00622A00">
            <w:pPr>
              <w:spacing w:before="0" w:after="0" w:line="276" w:lineRule="auto"/>
              <w:jc w:val="left"/>
              <w:rPr>
                <w:color w:val="auto"/>
                <w:sz w:val="20"/>
                <w:szCs w:val="20"/>
              </w:rPr>
            </w:pPr>
            <w:r w:rsidRPr="00A640A8">
              <w:rPr>
                <w:color w:val="auto"/>
                <w:sz w:val="20"/>
                <w:szCs w:val="20"/>
              </w:rPr>
              <w:t>- Lápiz y papel</w:t>
            </w:r>
          </w:p>
          <w:p w14:paraId="031C0C50" w14:textId="77777777" w:rsidR="003C0361" w:rsidRPr="00A640A8" w:rsidRDefault="003C0361" w:rsidP="00622A00">
            <w:pPr>
              <w:spacing w:before="0" w:after="0" w:line="276" w:lineRule="auto"/>
              <w:jc w:val="left"/>
              <w:rPr>
                <w:color w:val="auto"/>
                <w:sz w:val="20"/>
                <w:szCs w:val="20"/>
              </w:rPr>
            </w:pPr>
          </w:p>
        </w:tc>
      </w:tr>
      <w:tr w:rsidR="003C0361" w:rsidRPr="00A640A8" w14:paraId="000130E8" w14:textId="77777777" w:rsidTr="00622A00">
        <w:tc>
          <w:tcPr>
            <w:tcW w:w="1696" w:type="dxa"/>
          </w:tcPr>
          <w:p w14:paraId="37687851" w14:textId="77777777" w:rsidR="003C0361" w:rsidRPr="00A640A8" w:rsidRDefault="003C0361" w:rsidP="00622A00">
            <w:pPr>
              <w:spacing w:before="0" w:after="0" w:line="276" w:lineRule="auto"/>
              <w:rPr>
                <w:b/>
                <w:bCs/>
                <w:color w:val="auto"/>
                <w:sz w:val="20"/>
                <w:szCs w:val="20"/>
              </w:rPr>
            </w:pPr>
            <w:r w:rsidRPr="00A640A8">
              <w:rPr>
                <w:b/>
                <w:bCs/>
                <w:color w:val="auto"/>
                <w:sz w:val="20"/>
                <w:szCs w:val="20"/>
              </w:rPr>
              <w:t>29</w:t>
            </w:r>
          </w:p>
          <w:p w14:paraId="3DDC8947" w14:textId="77777777" w:rsidR="003C0361" w:rsidRPr="00A640A8" w:rsidRDefault="003C0361" w:rsidP="00622A00">
            <w:pPr>
              <w:spacing w:before="0" w:after="0" w:line="276" w:lineRule="auto"/>
              <w:rPr>
                <w:b/>
                <w:bCs/>
                <w:color w:val="auto"/>
                <w:sz w:val="20"/>
                <w:szCs w:val="20"/>
              </w:rPr>
            </w:pPr>
            <w:r w:rsidRPr="00A640A8">
              <w:rPr>
                <w:b/>
                <w:bCs/>
                <w:color w:val="auto"/>
                <w:sz w:val="20"/>
                <w:szCs w:val="20"/>
              </w:rPr>
              <w:t>08/05/23</w:t>
            </w:r>
          </w:p>
          <w:p w14:paraId="508B3811" w14:textId="77777777" w:rsidR="003C0361" w:rsidRPr="00A640A8" w:rsidRDefault="003C0361" w:rsidP="00622A00">
            <w:pPr>
              <w:spacing w:before="0" w:after="0" w:line="276" w:lineRule="auto"/>
              <w:rPr>
                <w:b/>
                <w:bCs/>
                <w:color w:val="auto"/>
                <w:sz w:val="20"/>
                <w:szCs w:val="20"/>
              </w:rPr>
            </w:pPr>
          </w:p>
        </w:tc>
        <w:tc>
          <w:tcPr>
            <w:tcW w:w="2410" w:type="dxa"/>
          </w:tcPr>
          <w:p w14:paraId="07F2C4C3" w14:textId="10A8F194" w:rsidR="003C0361" w:rsidRPr="00A640A8" w:rsidRDefault="003C0361" w:rsidP="00622A00">
            <w:pPr>
              <w:spacing w:before="0" w:after="0" w:line="276" w:lineRule="auto"/>
              <w:jc w:val="left"/>
              <w:rPr>
                <w:color w:val="auto"/>
                <w:sz w:val="20"/>
                <w:szCs w:val="20"/>
              </w:rPr>
            </w:pPr>
            <w:r w:rsidRPr="00A640A8">
              <w:rPr>
                <w:color w:val="auto"/>
                <w:sz w:val="20"/>
                <w:szCs w:val="20"/>
              </w:rPr>
              <w:lastRenderedPageBreak/>
              <w:t>1. Caligrafía</w:t>
            </w:r>
          </w:p>
          <w:p w14:paraId="0773257D" w14:textId="3C488193" w:rsidR="003C0361" w:rsidRPr="00A640A8" w:rsidRDefault="003C0361" w:rsidP="00622A00">
            <w:pPr>
              <w:spacing w:before="0" w:after="0" w:line="276" w:lineRule="auto"/>
              <w:jc w:val="left"/>
              <w:rPr>
                <w:color w:val="auto"/>
                <w:sz w:val="20"/>
                <w:szCs w:val="20"/>
              </w:rPr>
            </w:pPr>
            <w:r w:rsidRPr="00A640A8">
              <w:rPr>
                <w:color w:val="auto"/>
                <w:sz w:val="20"/>
                <w:szCs w:val="20"/>
              </w:rPr>
              <w:t>2. Matemáticas I</w:t>
            </w:r>
          </w:p>
          <w:p w14:paraId="6771EC2C" w14:textId="449FB0D4" w:rsidR="003C0361" w:rsidRPr="00A640A8" w:rsidRDefault="003C0361" w:rsidP="00622A00">
            <w:pPr>
              <w:spacing w:before="0" w:after="0" w:line="276" w:lineRule="auto"/>
              <w:jc w:val="left"/>
              <w:rPr>
                <w:color w:val="auto"/>
                <w:sz w:val="20"/>
                <w:szCs w:val="20"/>
              </w:rPr>
            </w:pPr>
            <w:r w:rsidRPr="00A640A8">
              <w:rPr>
                <w:color w:val="auto"/>
                <w:sz w:val="20"/>
                <w:szCs w:val="20"/>
              </w:rPr>
              <w:lastRenderedPageBreak/>
              <w:t>3. Regulación conductual</w:t>
            </w:r>
          </w:p>
          <w:p w14:paraId="187E43EE" w14:textId="77777777" w:rsidR="003C0361" w:rsidRPr="00A640A8" w:rsidRDefault="003C0361" w:rsidP="00622A00">
            <w:pPr>
              <w:spacing w:before="0" w:after="0" w:line="276" w:lineRule="auto"/>
              <w:jc w:val="left"/>
              <w:rPr>
                <w:color w:val="auto"/>
                <w:sz w:val="20"/>
                <w:szCs w:val="20"/>
              </w:rPr>
            </w:pPr>
          </w:p>
        </w:tc>
        <w:tc>
          <w:tcPr>
            <w:tcW w:w="2410" w:type="dxa"/>
          </w:tcPr>
          <w:p w14:paraId="3F00C32C" w14:textId="54E04DAD" w:rsidR="003C0361" w:rsidRPr="00A640A8" w:rsidRDefault="003C0361" w:rsidP="00622A00">
            <w:pPr>
              <w:spacing w:before="0" w:after="0" w:line="276" w:lineRule="auto"/>
              <w:jc w:val="left"/>
              <w:rPr>
                <w:color w:val="auto"/>
                <w:sz w:val="20"/>
                <w:szCs w:val="20"/>
              </w:rPr>
            </w:pPr>
            <w:r w:rsidRPr="00A640A8">
              <w:rPr>
                <w:color w:val="auto"/>
                <w:sz w:val="20"/>
                <w:szCs w:val="20"/>
              </w:rPr>
              <w:lastRenderedPageBreak/>
              <w:t xml:space="preserve">- </w:t>
            </w:r>
            <w:r w:rsidRPr="00A640A8">
              <w:rPr>
                <w:color w:val="auto"/>
                <w:sz w:val="20"/>
                <w:szCs w:val="20"/>
              </w:rPr>
              <w:t xml:space="preserve">Hojas </w:t>
            </w:r>
            <w:r w:rsidRPr="00A640A8">
              <w:rPr>
                <w:color w:val="auto"/>
                <w:sz w:val="20"/>
                <w:szCs w:val="20"/>
              </w:rPr>
              <w:t>cuaderno Rubio</w:t>
            </w:r>
          </w:p>
          <w:p w14:paraId="1B4C544A" w14:textId="79F7D678" w:rsidR="003C0361" w:rsidRPr="00A640A8" w:rsidRDefault="003C0361" w:rsidP="00622A00">
            <w:pPr>
              <w:spacing w:before="0" w:after="0" w:line="276" w:lineRule="auto"/>
              <w:jc w:val="left"/>
              <w:rPr>
                <w:color w:val="auto"/>
                <w:sz w:val="20"/>
                <w:szCs w:val="20"/>
              </w:rPr>
            </w:pPr>
            <w:r w:rsidRPr="00A640A8">
              <w:rPr>
                <w:color w:val="auto"/>
                <w:sz w:val="20"/>
                <w:szCs w:val="20"/>
              </w:rPr>
              <w:lastRenderedPageBreak/>
              <w:t>- Ejercicios aspectos básicos</w:t>
            </w:r>
          </w:p>
          <w:p w14:paraId="5A4A6489" w14:textId="27E3A8CA" w:rsidR="003C0361" w:rsidRPr="00A640A8" w:rsidRDefault="003C0361" w:rsidP="00622A00">
            <w:pPr>
              <w:spacing w:before="0" w:after="0" w:line="276" w:lineRule="auto"/>
              <w:jc w:val="left"/>
              <w:rPr>
                <w:color w:val="auto"/>
                <w:sz w:val="20"/>
                <w:szCs w:val="20"/>
              </w:rPr>
            </w:pPr>
            <w:r w:rsidRPr="00A640A8">
              <w:rPr>
                <w:color w:val="auto"/>
                <w:sz w:val="20"/>
                <w:szCs w:val="20"/>
              </w:rPr>
              <w:t xml:space="preserve">- </w:t>
            </w:r>
            <w:proofErr w:type="spellStart"/>
            <w:r w:rsidRPr="00A640A8">
              <w:rPr>
                <w:color w:val="auto"/>
                <w:sz w:val="20"/>
                <w:szCs w:val="20"/>
              </w:rPr>
              <w:t>Autoinstrucciones</w:t>
            </w:r>
            <w:proofErr w:type="spellEnd"/>
          </w:p>
        </w:tc>
        <w:tc>
          <w:tcPr>
            <w:tcW w:w="1978" w:type="dxa"/>
          </w:tcPr>
          <w:p w14:paraId="197AD226" w14:textId="77777777" w:rsidR="003C0361" w:rsidRPr="00A640A8" w:rsidRDefault="003C0361" w:rsidP="00622A00">
            <w:pPr>
              <w:spacing w:before="0" w:after="0" w:line="276" w:lineRule="auto"/>
              <w:jc w:val="left"/>
              <w:rPr>
                <w:color w:val="auto"/>
                <w:sz w:val="20"/>
                <w:szCs w:val="20"/>
              </w:rPr>
            </w:pPr>
            <w:r w:rsidRPr="00A640A8">
              <w:rPr>
                <w:color w:val="auto"/>
                <w:sz w:val="20"/>
                <w:szCs w:val="20"/>
              </w:rPr>
              <w:lastRenderedPageBreak/>
              <w:t>- Cuaderno Rubio</w:t>
            </w:r>
          </w:p>
          <w:p w14:paraId="17DCBC52" w14:textId="77777777" w:rsidR="003C0361" w:rsidRPr="00A640A8" w:rsidRDefault="003C0361" w:rsidP="00622A00">
            <w:pPr>
              <w:spacing w:before="0" w:after="0" w:line="276" w:lineRule="auto"/>
              <w:jc w:val="left"/>
              <w:rPr>
                <w:color w:val="auto"/>
                <w:sz w:val="20"/>
                <w:szCs w:val="20"/>
              </w:rPr>
            </w:pPr>
            <w:r w:rsidRPr="00A640A8">
              <w:rPr>
                <w:color w:val="auto"/>
                <w:sz w:val="20"/>
                <w:szCs w:val="20"/>
              </w:rPr>
              <w:t>- Lápiz y papel</w:t>
            </w:r>
          </w:p>
          <w:p w14:paraId="5CE95F7D" w14:textId="77777777" w:rsidR="003C0361" w:rsidRPr="00A640A8" w:rsidRDefault="003C0361" w:rsidP="00622A00">
            <w:pPr>
              <w:spacing w:before="0" w:after="0" w:line="276" w:lineRule="auto"/>
              <w:jc w:val="left"/>
              <w:rPr>
                <w:color w:val="auto"/>
                <w:sz w:val="20"/>
                <w:szCs w:val="20"/>
              </w:rPr>
            </w:pPr>
          </w:p>
        </w:tc>
      </w:tr>
      <w:tr w:rsidR="003C0361" w:rsidRPr="00A640A8" w14:paraId="4E804E1B" w14:textId="77777777" w:rsidTr="00622A00">
        <w:tc>
          <w:tcPr>
            <w:tcW w:w="1696" w:type="dxa"/>
          </w:tcPr>
          <w:p w14:paraId="48BDD660" w14:textId="77777777" w:rsidR="003C0361" w:rsidRPr="00A640A8" w:rsidRDefault="003C0361" w:rsidP="00622A00">
            <w:pPr>
              <w:spacing w:before="0" w:after="0" w:line="276" w:lineRule="auto"/>
              <w:rPr>
                <w:b/>
                <w:bCs/>
                <w:color w:val="auto"/>
                <w:sz w:val="20"/>
                <w:szCs w:val="20"/>
              </w:rPr>
            </w:pPr>
            <w:r w:rsidRPr="00A640A8">
              <w:rPr>
                <w:b/>
                <w:bCs/>
                <w:color w:val="auto"/>
                <w:sz w:val="20"/>
                <w:szCs w:val="20"/>
              </w:rPr>
              <w:lastRenderedPageBreak/>
              <w:t>30</w:t>
            </w:r>
          </w:p>
          <w:p w14:paraId="35D5ED28" w14:textId="77777777" w:rsidR="003C0361" w:rsidRPr="00A640A8" w:rsidRDefault="003C0361" w:rsidP="00622A00">
            <w:pPr>
              <w:spacing w:before="0" w:after="0" w:line="276" w:lineRule="auto"/>
              <w:rPr>
                <w:b/>
                <w:bCs/>
                <w:color w:val="auto"/>
                <w:sz w:val="20"/>
                <w:szCs w:val="20"/>
              </w:rPr>
            </w:pPr>
            <w:r w:rsidRPr="00A640A8">
              <w:rPr>
                <w:b/>
                <w:bCs/>
                <w:color w:val="auto"/>
                <w:sz w:val="20"/>
                <w:szCs w:val="20"/>
              </w:rPr>
              <w:t>10/05/23</w:t>
            </w:r>
          </w:p>
          <w:p w14:paraId="6AF7D56B" w14:textId="77777777" w:rsidR="003C0361" w:rsidRPr="00A640A8" w:rsidRDefault="003C0361" w:rsidP="00622A00">
            <w:pPr>
              <w:spacing w:before="0" w:after="0" w:line="276" w:lineRule="auto"/>
              <w:rPr>
                <w:b/>
                <w:bCs/>
                <w:color w:val="auto"/>
                <w:sz w:val="20"/>
                <w:szCs w:val="20"/>
              </w:rPr>
            </w:pPr>
          </w:p>
        </w:tc>
        <w:tc>
          <w:tcPr>
            <w:tcW w:w="2410" w:type="dxa"/>
          </w:tcPr>
          <w:p w14:paraId="40C36B6C" w14:textId="3D4F9958" w:rsidR="003C0361" w:rsidRPr="00A640A8" w:rsidRDefault="003C0361" w:rsidP="00622A00">
            <w:pPr>
              <w:spacing w:before="0" w:after="0" w:line="276" w:lineRule="auto"/>
              <w:jc w:val="left"/>
              <w:rPr>
                <w:color w:val="auto"/>
                <w:sz w:val="20"/>
                <w:szCs w:val="20"/>
              </w:rPr>
            </w:pPr>
            <w:r w:rsidRPr="00A640A8">
              <w:rPr>
                <w:color w:val="auto"/>
                <w:sz w:val="20"/>
                <w:szCs w:val="20"/>
              </w:rPr>
              <w:t>1. Caligrafía</w:t>
            </w:r>
          </w:p>
          <w:p w14:paraId="23FCEA53" w14:textId="31BAA720" w:rsidR="003C0361" w:rsidRPr="00A640A8" w:rsidRDefault="003C0361" w:rsidP="00622A00">
            <w:pPr>
              <w:spacing w:before="0" w:after="0" w:line="276" w:lineRule="auto"/>
              <w:jc w:val="left"/>
              <w:rPr>
                <w:color w:val="auto"/>
                <w:sz w:val="20"/>
                <w:szCs w:val="20"/>
              </w:rPr>
            </w:pPr>
            <w:r w:rsidRPr="00A640A8">
              <w:rPr>
                <w:color w:val="auto"/>
                <w:sz w:val="20"/>
                <w:szCs w:val="20"/>
              </w:rPr>
              <w:t>2. Matemáticas I</w:t>
            </w:r>
          </w:p>
          <w:p w14:paraId="38B62EB2" w14:textId="60AA4E84" w:rsidR="003C0361" w:rsidRPr="00A640A8" w:rsidRDefault="003C0361" w:rsidP="00622A00">
            <w:pPr>
              <w:spacing w:before="0" w:after="0" w:line="276" w:lineRule="auto"/>
              <w:jc w:val="left"/>
              <w:rPr>
                <w:color w:val="auto"/>
                <w:sz w:val="20"/>
                <w:szCs w:val="20"/>
              </w:rPr>
            </w:pPr>
            <w:r w:rsidRPr="00A640A8">
              <w:rPr>
                <w:color w:val="auto"/>
                <w:sz w:val="20"/>
                <w:szCs w:val="20"/>
              </w:rPr>
              <w:t>3. Regulación conductual</w:t>
            </w:r>
          </w:p>
          <w:p w14:paraId="402A3383" w14:textId="77777777" w:rsidR="003C0361" w:rsidRPr="00A640A8" w:rsidRDefault="003C0361" w:rsidP="00622A00">
            <w:pPr>
              <w:spacing w:before="0" w:after="0" w:line="276" w:lineRule="auto"/>
              <w:jc w:val="left"/>
              <w:rPr>
                <w:color w:val="auto"/>
                <w:sz w:val="20"/>
                <w:szCs w:val="20"/>
              </w:rPr>
            </w:pPr>
          </w:p>
        </w:tc>
        <w:tc>
          <w:tcPr>
            <w:tcW w:w="2410" w:type="dxa"/>
          </w:tcPr>
          <w:p w14:paraId="2E07020E" w14:textId="0C8AE6BE" w:rsidR="003C0361" w:rsidRPr="00A640A8" w:rsidRDefault="003C0361" w:rsidP="00622A00">
            <w:pPr>
              <w:spacing w:before="0" w:after="0" w:line="276" w:lineRule="auto"/>
              <w:jc w:val="left"/>
              <w:rPr>
                <w:color w:val="auto"/>
                <w:sz w:val="20"/>
                <w:szCs w:val="20"/>
              </w:rPr>
            </w:pPr>
            <w:r w:rsidRPr="00A640A8">
              <w:rPr>
                <w:color w:val="auto"/>
                <w:sz w:val="20"/>
                <w:szCs w:val="20"/>
              </w:rPr>
              <w:t xml:space="preserve">- </w:t>
            </w:r>
            <w:r w:rsidRPr="00A640A8">
              <w:rPr>
                <w:color w:val="auto"/>
                <w:sz w:val="20"/>
                <w:szCs w:val="20"/>
              </w:rPr>
              <w:t xml:space="preserve">Hojas </w:t>
            </w:r>
            <w:r w:rsidRPr="00A640A8">
              <w:rPr>
                <w:color w:val="auto"/>
                <w:sz w:val="20"/>
                <w:szCs w:val="20"/>
              </w:rPr>
              <w:t>cuaderno Rubio</w:t>
            </w:r>
          </w:p>
          <w:p w14:paraId="5DE6A847" w14:textId="307CDBF4" w:rsidR="003C0361" w:rsidRPr="00A640A8" w:rsidRDefault="003C0361" w:rsidP="00622A00">
            <w:pPr>
              <w:spacing w:before="0" w:after="0" w:line="276" w:lineRule="auto"/>
              <w:jc w:val="left"/>
              <w:rPr>
                <w:color w:val="auto"/>
                <w:sz w:val="20"/>
                <w:szCs w:val="20"/>
              </w:rPr>
            </w:pPr>
            <w:r w:rsidRPr="00A640A8">
              <w:rPr>
                <w:color w:val="auto"/>
                <w:sz w:val="20"/>
                <w:szCs w:val="20"/>
              </w:rPr>
              <w:t>- Ejercicios aspectos básicos</w:t>
            </w:r>
          </w:p>
          <w:p w14:paraId="74D299C9" w14:textId="3DCA034A" w:rsidR="003C0361" w:rsidRPr="00A640A8" w:rsidRDefault="003C0361" w:rsidP="00622A00">
            <w:pPr>
              <w:spacing w:before="0" w:after="0" w:line="276" w:lineRule="auto"/>
              <w:jc w:val="left"/>
              <w:rPr>
                <w:color w:val="auto"/>
                <w:sz w:val="20"/>
                <w:szCs w:val="20"/>
              </w:rPr>
            </w:pPr>
            <w:r w:rsidRPr="00A640A8">
              <w:rPr>
                <w:color w:val="auto"/>
                <w:sz w:val="20"/>
                <w:szCs w:val="20"/>
              </w:rPr>
              <w:t xml:space="preserve">- </w:t>
            </w:r>
            <w:proofErr w:type="spellStart"/>
            <w:r w:rsidRPr="00A640A8">
              <w:rPr>
                <w:color w:val="auto"/>
                <w:sz w:val="20"/>
                <w:szCs w:val="20"/>
              </w:rPr>
              <w:t>Autoinstrucciones</w:t>
            </w:r>
            <w:proofErr w:type="spellEnd"/>
          </w:p>
        </w:tc>
        <w:tc>
          <w:tcPr>
            <w:tcW w:w="1978" w:type="dxa"/>
          </w:tcPr>
          <w:p w14:paraId="3735E760" w14:textId="77777777" w:rsidR="003C0361" w:rsidRPr="00A640A8" w:rsidRDefault="003C0361" w:rsidP="00622A00">
            <w:pPr>
              <w:spacing w:before="0" w:after="0" w:line="276" w:lineRule="auto"/>
              <w:jc w:val="left"/>
              <w:rPr>
                <w:color w:val="auto"/>
                <w:sz w:val="20"/>
                <w:szCs w:val="20"/>
              </w:rPr>
            </w:pPr>
            <w:r w:rsidRPr="00A640A8">
              <w:rPr>
                <w:color w:val="auto"/>
                <w:sz w:val="20"/>
                <w:szCs w:val="20"/>
              </w:rPr>
              <w:t>- Cuaderno Rubio</w:t>
            </w:r>
          </w:p>
          <w:p w14:paraId="29FA1176" w14:textId="77777777" w:rsidR="003C0361" w:rsidRPr="00A640A8" w:rsidRDefault="003C0361" w:rsidP="00622A00">
            <w:pPr>
              <w:spacing w:before="0" w:after="0" w:line="276" w:lineRule="auto"/>
              <w:jc w:val="left"/>
              <w:rPr>
                <w:color w:val="auto"/>
                <w:sz w:val="20"/>
                <w:szCs w:val="20"/>
              </w:rPr>
            </w:pPr>
            <w:r w:rsidRPr="00A640A8">
              <w:rPr>
                <w:color w:val="auto"/>
                <w:sz w:val="20"/>
                <w:szCs w:val="20"/>
              </w:rPr>
              <w:t>- Lápiz y papel</w:t>
            </w:r>
          </w:p>
          <w:p w14:paraId="4A698E2E" w14:textId="77777777" w:rsidR="003C0361" w:rsidRPr="00A640A8" w:rsidRDefault="003C0361" w:rsidP="00622A00">
            <w:pPr>
              <w:spacing w:before="0" w:after="0" w:line="276" w:lineRule="auto"/>
              <w:jc w:val="left"/>
              <w:rPr>
                <w:color w:val="auto"/>
                <w:sz w:val="20"/>
                <w:szCs w:val="20"/>
              </w:rPr>
            </w:pPr>
          </w:p>
        </w:tc>
      </w:tr>
      <w:tr w:rsidR="003C0361" w:rsidRPr="00A640A8" w14:paraId="38A714F1" w14:textId="77777777" w:rsidTr="00622A00">
        <w:tc>
          <w:tcPr>
            <w:tcW w:w="1696" w:type="dxa"/>
          </w:tcPr>
          <w:p w14:paraId="2B414205" w14:textId="77777777" w:rsidR="003C0361" w:rsidRPr="00A640A8" w:rsidRDefault="003C0361" w:rsidP="00622A00">
            <w:pPr>
              <w:spacing w:before="0" w:after="0" w:line="276" w:lineRule="auto"/>
              <w:rPr>
                <w:b/>
                <w:bCs/>
                <w:color w:val="auto"/>
                <w:sz w:val="20"/>
                <w:szCs w:val="20"/>
              </w:rPr>
            </w:pPr>
            <w:r w:rsidRPr="00A640A8">
              <w:rPr>
                <w:b/>
                <w:bCs/>
                <w:color w:val="auto"/>
                <w:sz w:val="20"/>
                <w:szCs w:val="20"/>
              </w:rPr>
              <w:t>31</w:t>
            </w:r>
          </w:p>
          <w:p w14:paraId="018E75FD" w14:textId="77777777" w:rsidR="003C0361" w:rsidRPr="00A640A8" w:rsidRDefault="003C0361" w:rsidP="00622A00">
            <w:pPr>
              <w:spacing w:before="0" w:after="0" w:line="276" w:lineRule="auto"/>
              <w:rPr>
                <w:b/>
                <w:bCs/>
                <w:color w:val="auto"/>
                <w:sz w:val="20"/>
                <w:szCs w:val="20"/>
              </w:rPr>
            </w:pPr>
            <w:r w:rsidRPr="00A640A8">
              <w:rPr>
                <w:b/>
                <w:bCs/>
                <w:color w:val="auto"/>
                <w:sz w:val="20"/>
                <w:szCs w:val="20"/>
              </w:rPr>
              <w:t>15/05/23</w:t>
            </w:r>
          </w:p>
          <w:p w14:paraId="515118EA" w14:textId="77777777" w:rsidR="003C0361" w:rsidRPr="00A640A8" w:rsidRDefault="003C0361" w:rsidP="00622A00">
            <w:pPr>
              <w:spacing w:before="0" w:after="0" w:line="276" w:lineRule="auto"/>
              <w:rPr>
                <w:b/>
                <w:bCs/>
                <w:color w:val="auto"/>
                <w:sz w:val="20"/>
                <w:szCs w:val="20"/>
              </w:rPr>
            </w:pPr>
          </w:p>
        </w:tc>
        <w:tc>
          <w:tcPr>
            <w:tcW w:w="2410" w:type="dxa"/>
          </w:tcPr>
          <w:p w14:paraId="2F35B714" w14:textId="0092FA45" w:rsidR="003C0361" w:rsidRPr="00A640A8" w:rsidRDefault="003C0361" w:rsidP="00622A00">
            <w:pPr>
              <w:spacing w:before="0" w:after="0" w:line="276" w:lineRule="auto"/>
              <w:jc w:val="left"/>
              <w:rPr>
                <w:color w:val="auto"/>
                <w:sz w:val="20"/>
                <w:szCs w:val="20"/>
              </w:rPr>
            </w:pPr>
            <w:r w:rsidRPr="00A640A8">
              <w:rPr>
                <w:color w:val="auto"/>
                <w:sz w:val="20"/>
                <w:szCs w:val="20"/>
              </w:rPr>
              <w:t>1. Caligrafía</w:t>
            </w:r>
          </w:p>
          <w:p w14:paraId="3ABD590D" w14:textId="2197D427" w:rsidR="003C0361" w:rsidRPr="00A640A8" w:rsidRDefault="003C0361" w:rsidP="00622A00">
            <w:pPr>
              <w:spacing w:before="0" w:after="0" w:line="276" w:lineRule="auto"/>
              <w:jc w:val="left"/>
              <w:rPr>
                <w:color w:val="auto"/>
                <w:sz w:val="20"/>
                <w:szCs w:val="20"/>
              </w:rPr>
            </w:pPr>
            <w:r w:rsidRPr="00A640A8">
              <w:rPr>
                <w:color w:val="auto"/>
                <w:sz w:val="20"/>
                <w:szCs w:val="20"/>
              </w:rPr>
              <w:t>2. Matemáticas II</w:t>
            </w:r>
          </w:p>
          <w:p w14:paraId="0D0E18F3" w14:textId="58B2A0A7" w:rsidR="003C0361" w:rsidRPr="00A640A8" w:rsidRDefault="003C0361" w:rsidP="00622A00">
            <w:pPr>
              <w:spacing w:before="0" w:after="0" w:line="276" w:lineRule="auto"/>
              <w:jc w:val="left"/>
              <w:rPr>
                <w:color w:val="auto"/>
                <w:sz w:val="20"/>
                <w:szCs w:val="20"/>
              </w:rPr>
            </w:pPr>
            <w:r w:rsidRPr="00A640A8">
              <w:rPr>
                <w:color w:val="auto"/>
                <w:sz w:val="20"/>
                <w:szCs w:val="20"/>
              </w:rPr>
              <w:t>3. Regulación conductual</w:t>
            </w:r>
          </w:p>
          <w:p w14:paraId="70DFD1DB" w14:textId="77777777" w:rsidR="003C0361" w:rsidRPr="00A640A8" w:rsidRDefault="003C0361" w:rsidP="00622A00">
            <w:pPr>
              <w:spacing w:before="0" w:after="0" w:line="276" w:lineRule="auto"/>
              <w:jc w:val="left"/>
              <w:rPr>
                <w:color w:val="auto"/>
                <w:sz w:val="20"/>
                <w:szCs w:val="20"/>
              </w:rPr>
            </w:pPr>
          </w:p>
        </w:tc>
        <w:tc>
          <w:tcPr>
            <w:tcW w:w="2410" w:type="dxa"/>
          </w:tcPr>
          <w:p w14:paraId="5582A582" w14:textId="5E5C242F" w:rsidR="003C0361" w:rsidRPr="00A640A8" w:rsidRDefault="003C0361" w:rsidP="00622A00">
            <w:pPr>
              <w:spacing w:before="0" w:after="0" w:line="276" w:lineRule="auto"/>
              <w:jc w:val="left"/>
              <w:rPr>
                <w:color w:val="auto"/>
                <w:sz w:val="20"/>
                <w:szCs w:val="20"/>
              </w:rPr>
            </w:pPr>
            <w:r w:rsidRPr="00A640A8">
              <w:rPr>
                <w:color w:val="auto"/>
                <w:sz w:val="20"/>
                <w:szCs w:val="20"/>
              </w:rPr>
              <w:t xml:space="preserve">- </w:t>
            </w:r>
            <w:r w:rsidRPr="00A640A8">
              <w:rPr>
                <w:color w:val="auto"/>
                <w:sz w:val="20"/>
                <w:szCs w:val="20"/>
              </w:rPr>
              <w:t xml:space="preserve">Hojas </w:t>
            </w:r>
            <w:r w:rsidRPr="00A640A8">
              <w:rPr>
                <w:color w:val="auto"/>
                <w:sz w:val="20"/>
                <w:szCs w:val="20"/>
              </w:rPr>
              <w:t>cuaderno Rubio</w:t>
            </w:r>
          </w:p>
          <w:p w14:paraId="10145C3F" w14:textId="5375EBE1" w:rsidR="003C0361" w:rsidRPr="00A640A8" w:rsidRDefault="003C0361" w:rsidP="00622A00">
            <w:pPr>
              <w:spacing w:before="0" w:after="0" w:line="276" w:lineRule="auto"/>
              <w:jc w:val="left"/>
              <w:rPr>
                <w:color w:val="auto"/>
                <w:sz w:val="20"/>
                <w:szCs w:val="20"/>
              </w:rPr>
            </w:pPr>
            <w:r w:rsidRPr="00A640A8">
              <w:rPr>
                <w:color w:val="auto"/>
                <w:sz w:val="20"/>
                <w:szCs w:val="20"/>
              </w:rPr>
              <w:t>- Entrenamiento pautas para solución de problemas matemáticos</w:t>
            </w:r>
          </w:p>
          <w:p w14:paraId="7823A590" w14:textId="7F8F225E" w:rsidR="003C0361" w:rsidRPr="00A640A8" w:rsidRDefault="003C0361" w:rsidP="00622A00">
            <w:pPr>
              <w:spacing w:before="0" w:after="0" w:line="276" w:lineRule="auto"/>
              <w:jc w:val="left"/>
              <w:rPr>
                <w:color w:val="auto"/>
                <w:sz w:val="20"/>
                <w:szCs w:val="20"/>
              </w:rPr>
            </w:pPr>
            <w:r w:rsidRPr="00A640A8">
              <w:rPr>
                <w:color w:val="auto"/>
                <w:sz w:val="20"/>
                <w:szCs w:val="20"/>
              </w:rPr>
              <w:t xml:space="preserve">- </w:t>
            </w:r>
            <w:proofErr w:type="spellStart"/>
            <w:r w:rsidRPr="00A640A8">
              <w:rPr>
                <w:color w:val="auto"/>
                <w:sz w:val="20"/>
                <w:szCs w:val="20"/>
              </w:rPr>
              <w:t>Autoinstrucciones</w:t>
            </w:r>
            <w:proofErr w:type="spellEnd"/>
          </w:p>
        </w:tc>
        <w:tc>
          <w:tcPr>
            <w:tcW w:w="1978" w:type="dxa"/>
          </w:tcPr>
          <w:p w14:paraId="797CAF8F" w14:textId="77777777" w:rsidR="003C0361" w:rsidRPr="00A640A8" w:rsidRDefault="003C0361" w:rsidP="00622A00">
            <w:pPr>
              <w:spacing w:before="0" w:after="0" w:line="276" w:lineRule="auto"/>
              <w:jc w:val="left"/>
              <w:rPr>
                <w:color w:val="auto"/>
                <w:sz w:val="20"/>
                <w:szCs w:val="20"/>
              </w:rPr>
            </w:pPr>
            <w:r w:rsidRPr="00A640A8">
              <w:rPr>
                <w:color w:val="auto"/>
                <w:sz w:val="20"/>
                <w:szCs w:val="20"/>
              </w:rPr>
              <w:t>- Cuaderno Rubio</w:t>
            </w:r>
          </w:p>
          <w:p w14:paraId="3F67FD08" w14:textId="77777777" w:rsidR="003C0361" w:rsidRPr="00A640A8" w:rsidRDefault="003C0361" w:rsidP="00622A00">
            <w:pPr>
              <w:spacing w:before="0" w:after="0" w:line="276" w:lineRule="auto"/>
              <w:jc w:val="left"/>
              <w:rPr>
                <w:color w:val="auto"/>
                <w:sz w:val="20"/>
                <w:szCs w:val="20"/>
              </w:rPr>
            </w:pPr>
            <w:r w:rsidRPr="00A640A8">
              <w:rPr>
                <w:color w:val="auto"/>
                <w:sz w:val="20"/>
                <w:szCs w:val="20"/>
              </w:rPr>
              <w:t>- Lápiz y papel</w:t>
            </w:r>
          </w:p>
          <w:p w14:paraId="75AE3EAB" w14:textId="77777777" w:rsidR="003C0361" w:rsidRPr="00A640A8" w:rsidRDefault="003C0361" w:rsidP="00622A00">
            <w:pPr>
              <w:spacing w:before="0" w:after="0" w:line="276" w:lineRule="auto"/>
              <w:jc w:val="left"/>
              <w:rPr>
                <w:color w:val="auto"/>
                <w:sz w:val="20"/>
                <w:szCs w:val="20"/>
              </w:rPr>
            </w:pPr>
          </w:p>
        </w:tc>
      </w:tr>
      <w:tr w:rsidR="003C0361" w:rsidRPr="00A640A8" w14:paraId="66A0D834" w14:textId="77777777" w:rsidTr="00622A00">
        <w:tc>
          <w:tcPr>
            <w:tcW w:w="1696" w:type="dxa"/>
          </w:tcPr>
          <w:p w14:paraId="7CDB2DE6" w14:textId="77777777" w:rsidR="003C0361" w:rsidRPr="00A640A8" w:rsidRDefault="003C0361" w:rsidP="00622A00">
            <w:pPr>
              <w:spacing w:before="0" w:after="0" w:line="276" w:lineRule="auto"/>
              <w:rPr>
                <w:b/>
                <w:bCs/>
                <w:color w:val="auto"/>
                <w:sz w:val="20"/>
                <w:szCs w:val="20"/>
              </w:rPr>
            </w:pPr>
            <w:r w:rsidRPr="00A640A8">
              <w:rPr>
                <w:b/>
                <w:bCs/>
                <w:color w:val="auto"/>
                <w:sz w:val="20"/>
                <w:szCs w:val="20"/>
              </w:rPr>
              <w:t>32</w:t>
            </w:r>
          </w:p>
          <w:p w14:paraId="7F7CD446" w14:textId="77777777" w:rsidR="003C0361" w:rsidRPr="00A640A8" w:rsidRDefault="003C0361" w:rsidP="00622A00">
            <w:pPr>
              <w:spacing w:before="0" w:after="0" w:line="276" w:lineRule="auto"/>
              <w:rPr>
                <w:b/>
                <w:bCs/>
                <w:color w:val="auto"/>
                <w:sz w:val="20"/>
                <w:szCs w:val="20"/>
              </w:rPr>
            </w:pPr>
            <w:r w:rsidRPr="00A640A8">
              <w:rPr>
                <w:b/>
                <w:bCs/>
                <w:color w:val="auto"/>
                <w:sz w:val="20"/>
                <w:szCs w:val="20"/>
              </w:rPr>
              <w:t>17/05/23</w:t>
            </w:r>
          </w:p>
          <w:p w14:paraId="72E88E38" w14:textId="77777777" w:rsidR="003C0361" w:rsidRPr="00A640A8" w:rsidRDefault="003C0361" w:rsidP="00622A00">
            <w:pPr>
              <w:spacing w:before="0" w:after="0" w:line="276" w:lineRule="auto"/>
              <w:rPr>
                <w:b/>
                <w:bCs/>
                <w:color w:val="auto"/>
                <w:sz w:val="20"/>
                <w:szCs w:val="20"/>
              </w:rPr>
            </w:pPr>
          </w:p>
        </w:tc>
        <w:tc>
          <w:tcPr>
            <w:tcW w:w="2410" w:type="dxa"/>
          </w:tcPr>
          <w:p w14:paraId="5EA4DFDF" w14:textId="57CA0CC2" w:rsidR="003C0361" w:rsidRPr="00A640A8" w:rsidRDefault="003C0361" w:rsidP="00622A00">
            <w:pPr>
              <w:spacing w:before="0" w:after="0" w:line="276" w:lineRule="auto"/>
              <w:jc w:val="left"/>
              <w:rPr>
                <w:color w:val="auto"/>
                <w:sz w:val="20"/>
                <w:szCs w:val="20"/>
              </w:rPr>
            </w:pPr>
            <w:r w:rsidRPr="00A640A8">
              <w:rPr>
                <w:color w:val="auto"/>
                <w:sz w:val="20"/>
                <w:szCs w:val="20"/>
              </w:rPr>
              <w:t>1. Caligrafía</w:t>
            </w:r>
          </w:p>
          <w:p w14:paraId="762D4CA5" w14:textId="7D5847CA" w:rsidR="003C0361" w:rsidRPr="00A640A8" w:rsidRDefault="003C0361" w:rsidP="00622A00">
            <w:pPr>
              <w:spacing w:before="0" w:after="0" w:line="276" w:lineRule="auto"/>
              <w:jc w:val="left"/>
              <w:rPr>
                <w:color w:val="auto"/>
                <w:sz w:val="20"/>
                <w:szCs w:val="20"/>
              </w:rPr>
            </w:pPr>
            <w:r w:rsidRPr="00A640A8">
              <w:rPr>
                <w:color w:val="auto"/>
                <w:sz w:val="20"/>
                <w:szCs w:val="20"/>
              </w:rPr>
              <w:t>2. Matemáticas II</w:t>
            </w:r>
          </w:p>
          <w:p w14:paraId="42E23F97" w14:textId="3EC6FE01" w:rsidR="003C0361" w:rsidRPr="00A640A8" w:rsidRDefault="003C0361" w:rsidP="00622A00">
            <w:pPr>
              <w:spacing w:before="0" w:after="0" w:line="276" w:lineRule="auto"/>
              <w:jc w:val="left"/>
              <w:rPr>
                <w:color w:val="auto"/>
                <w:sz w:val="20"/>
                <w:szCs w:val="20"/>
              </w:rPr>
            </w:pPr>
            <w:r w:rsidRPr="00A640A8">
              <w:rPr>
                <w:color w:val="auto"/>
                <w:sz w:val="20"/>
                <w:szCs w:val="20"/>
              </w:rPr>
              <w:t>3. Regulación conductual</w:t>
            </w:r>
          </w:p>
          <w:p w14:paraId="7CAE6230" w14:textId="77777777" w:rsidR="003C0361" w:rsidRPr="00A640A8" w:rsidRDefault="003C0361" w:rsidP="00622A00">
            <w:pPr>
              <w:spacing w:before="0" w:after="0" w:line="276" w:lineRule="auto"/>
              <w:jc w:val="left"/>
              <w:rPr>
                <w:color w:val="auto"/>
                <w:sz w:val="20"/>
                <w:szCs w:val="20"/>
              </w:rPr>
            </w:pPr>
          </w:p>
        </w:tc>
        <w:tc>
          <w:tcPr>
            <w:tcW w:w="2410" w:type="dxa"/>
          </w:tcPr>
          <w:p w14:paraId="48F9BF93" w14:textId="6ADBA2A4" w:rsidR="003C0361" w:rsidRPr="00A640A8" w:rsidRDefault="003C0361" w:rsidP="00622A00">
            <w:pPr>
              <w:spacing w:before="0" w:after="0" w:line="276" w:lineRule="auto"/>
              <w:jc w:val="left"/>
              <w:rPr>
                <w:color w:val="auto"/>
                <w:sz w:val="20"/>
                <w:szCs w:val="20"/>
              </w:rPr>
            </w:pPr>
            <w:r w:rsidRPr="00A640A8">
              <w:rPr>
                <w:color w:val="auto"/>
                <w:sz w:val="20"/>
                <w:szCs w:val="20"/>
              </w:rPr>
              <w:t xml:space="preserve">- </w:t>
            </w:r>
            <w:r w:rsidRPr="00A640A8">
              <w:rPr>
                <w:color w:val="auto"/>
                <w:sz w:val="20"/>
                <w:szCs w:val="20"/>
              </w:rPr>
              <w:t xml:space="preserve">Hojas </w:t>
            </w:r>
            <w:r w:rsidRPr="00A640A8">
              <w:rPr>
                <w:color w:val="auto"/>
                <w:sz w:val="20"/>
                <w:szCs w:val="20"/>
              </w:rPr>
              <w:t>cuaderno Rubio</w:t>
            </w:r>
          </w:p>
          <w:p w14:paraId="30375939" w14:textId="3473448B" w:rsidR="003C0361" w:rsidRPr="00A640A8" w:rsidRDefault="003C0361" w:rsidP="00622A00">
            <w:pPr>
              <w:spacing w:before="0" w:after="0" w:line="276" w:lineRule="auto"/>
              <w:jc w:val="left"/>
              <w:rPr>
                <w:color w:val="auto"/>
                <w:sz w:val="20"/>
                <w:szCs w:val="20"/>
              </w:rPr>
            </w:pPr>
            <w:r w:rsidRPr="00A640A8">
              <w:rPr>
                <w:color w:val="auto"/>
                <w:sz w:val="20"/>
                <w:szCs w:val="20"/>
              </w:rPr>
              <w:t>- Entrenamiento pautas para solución de problemas matemáticos</w:t>
            </w:r>
          </w:p>
          <w:p w14:paraId="5666ABFC" w14:textId="5CB87845" w:rsidR="003C0361" w:rsidRPr="00A640A8" w:rsidRDefault="003C0361" w:rsidP="00622A00">
            <w:pPr>
              <w:spacing w:before="0" w:after="0" w:line="276" w:lineRule="auto"/>
              <w:jc w:val="left"/>
              <w:rPr>
                <w:color w:val="auto"/>
                <w:sz w:val="20"/>
                <w:szCs w:val="20"/>
              </w:rPr>
            </w:pPr>
            <w:r w:rsidRPr="00A640A8">
              <w:rPr>
                <w:color w:val="auto"/>
                <w:sz w:val="20"/>
                <w:szCs w:val="20"/>
              </w:rPr>
              <w:t xml:space="preserve">- </w:t>
            </w:r>
            <w:proofErr w:type="spellStart"/>
            <w:r w:rsidRPr="00A640A8">
              <w:rPr>
                <w:color w:val="auto"/>
                <w:sz w:val="20"/>
                <w:szCs w:val="20"/>
              </w:rPr>
              <w:t>Autoinstrucciones</w:t>
            </w:r>
            <w:proofErr w:type="spellEnd"/>
          </w:p>
        </w:tc>
        <w:tc>
          <w:tcPr>
            <w:tcW w:w="1978" w:type="dxa"/>
          </w:tcPr>
          <w:p w14:paraId="1362EDF5" w14:textId="77777777" w:rsidR="003C0361" w:rsidRPr="00A640A8" w:rsidRDefault="003C0361" w:rsidP="00622A00">
            <w:pPr>
              <w:spacing w:before="0" w:after="0" w:line="276" w:lineRule="auto"/>
              <w:jc w:val="left"/>
              <w:rPr>
                <w:color w:val="auto"/>
                <w:sz w:val="20"/>
                <w:szCs w:val="20"/>
              </w:rPr>
            </w:pPr>
            <w:r w:rsidRPr="00A640A8">
              <w:rPr>
                <w:color w:val="auto"/>
                <w:sz w:val="20"/>
                <w:szCs w:val="20"/>
              </w:rPr>
              <w:t>- Cuaderno Rubio</w:t>
            </w:r>
          </w:p>
          <w:p w14:paraId="554F7F82" w14:textId="77777777" w:rsidR="003C0361" w:rsidRPr="00A640A8" w:rsidRDefault="003C0361" w:rsidP="00622A00">
            <w:pPr>
              <w:spacing w:before="0" w:after="0" w:line="276" w:lineRule="auto"/>
              <w:jc w:val="left"/>
              <w:rPr>
                <w:color w:val="auto"/>
                <w:sz w:val="20"/>
                <w:szCs w:val="20"/>
              </w:rPr>
            </w:pPr>
            <w:r w:rsidRPr="00A640A8">
              <w:rPr>
                <w:color w:val="auto"/>
                <w:sz w:val="20"/>
                <w:szCs w:val="20"/>
              </w:rPr>
              <w:t>- Lápiz y papel</w:t>
            </w:r>
          </w:p>
          <w:p w14:paraId="709386A2" w14:textId="77777777" w:rsidR="003C0361" w:rsidRPr="00A640A8" w:rsidRDefault="003C0361" w:rsidP="00622A00">
            <w:pPr>
              <w:spacing w:before="0" w:after="0" w:line="276" w:lineRule="auto"/>
              <w:jc w:val="left"/>
              <w:rPr>
                <w:color w:val="auto"/>
                <w:sz w:val="20"/>
                <w:szCs w:val="20"/>
              </w:rPr>
            </w:pPr>
          </w:p>
        </w:tc>
      </w:tr>
      <w:tr w:rsidR="003C0361" w:rsidRPr="00A640A8" w14:paraId="29A18CF4" w14:textId="77777777" w:rsidTr="00622A00">
        <w:tc>
          <w:tcPr>
            <w:tcW w:w="1696" w:type="dxa"/>
          </w:tcPr>
          <w:p w14:paraId="43933DB3" w14:textId="77777777" w:rsidR="003C0361" w:rsidRPr="00A640A8" w:rsidRDefault="003C0361" w:rsidP="00622A00">
            <w:pPr>
              <w:spacing w:before="0" w:after="0" w:line="276" w:lineRule="auto"/>
              <w:rPr>
                <w:b/>
                <w:bCs/>
                <w:color w:val="auto"/>
                <w:sz w:val="20"/>
                <w:szCs w:val="20"/>
              </w:rPr>
            </w:pPr>
            <w:r w:rsidRPr="00A640A8">
              <w:rPr>
                <w:b/>
                <w:bCs/>
                <w:color w:val="auto"/>
                <w:sz w:val="20"/>
                <w:szCs w:val="20"/>
              </w:rPr>
              <w:t>33</w:t>
            </w:r>
          </w:p>
          <w:p w14:paraId="02B2CAB5" w14:textId="77777777" w:rsidR="003C0361" w:rsidRPr="00A640A8" w:rsidRDefault="003C0361" w:rsidP="00622A00">
            <w:pPr>
              <w:spacing w:before="0" w:after="0" w:line="276" w:lineRule="auto"/>
              <w:rPr>
                <w:b/>
                <w:bCs/>
                <w:color w:val="auto"/>
                <w:sz w:val="20"/>
                <w:szCs w:val="20"/>
              </w:rPr>
            </w:pPr>
            <w:r w:rsidRPr="00A640A8">
              <w:rPr>
                <w:b/>
                <w:bCs/>
                <w:color w:val="auto"/>
                <w:sz w:val="20"/>
                <w:szCs w:val="20"/>
              </w:rPr>
              <w:t>22/05/23</w:t>
            </w:r>
          </w:p>
          <w:p w14:paraId="20172A98" w14:textId="77777777" w:rsidR="003C0361" w:rsidRPr="00A640A8" w:rsidRDefault="003C0361" w:rsidP="00622A00">
            <w:pPr>
              <w:spacing w:before="0" w:after="0" w:line="276" w:lineRule="auto"/>
              <w:rPr>
                <w:b/>
                <w:bCs/>
                <w:color w:val="auto"/>
                <w:sz w:val="20"/>
                <w:szCs w:val="20"/>
              </w:rPr>
            </w:pPr>
          </w:p>
        </w:tc>
        <w:tc>
          <w:tcPr>
            <w:tcW w:w="2410" w:type="dxa"/>
          </w:tcPr>
          <w:p w14:paraId="33C9BC79" w14:textId="730B3C4F" w:rsidR="003C0361" w:rsidRPr="00A640A8" w:rsidRDefault="003C0361" w:rsidP="00622A00">
            <w:pPr>
              <w:spacing w:before="0" w:after="0" w:line="276" w:lineRule="auto"/>
              <w:jc w:val="left"/>
              <w:rPr>
                <w:color w:val="auto"/>
                <w:sz w:val="20"/>
                <w:szCs w:val="20"/>
              </w:rPr>
            </w:pPr>
            <w:r w:rsidRPr="00A640A8">
              <w:rPr>
                <w:color w:val="auto"/>
                <w:sz w:val="20"/>
                <w:szCs w:val="20"/>
              </w:rPr>
              <w:t>1. Caligrafía</w:t>
            </w:r>
          </w:p>
          <w:p w14:paraId="5D5041BA" w14:textId="11159BA3" w:rsidR="003C0361" w:rsidRPr="00A640A8" w:rsidRDefault="003C0361" w:rsidP="00622A00">
            <w:pPr>
              <w:spacing w:before="0" w:after="0" w:line="276" w:lineRule="auto"/>
              <w:jc w:val="left"/>
              <w:rPr>
                <w:color w:val="auto"/>
                <w:sz w:val="20"/>
                <w:szCs w:val="20"/>
              </w:rPr>
            </w:pPr>
            <w:r w:rsidRPr="00A640A8">
              <w:rPr>
                <w:color w:val="auto"/>
                <w:sz w:val="20"/>
                <w:szCs w:val="20"/>
              </w:rPr>
              <w:t>2. Matemáticas II</w:t>
            </w:r>
          </w:p>
          <w:p w14:paraId="6AF65941" w14:textId="0500764A" w:rsidR="003C0361" w:rsidRPr="00A640A8" w:rsidRDefault="003C0361" w:rsidP="00622A00">
            <w:pPr>
              <w:spacing w:before="0" w:after="0" w:line="276" w:lineRule="auto"/>
              <w:jc w:val="left"/>
              <w:rPr>
                <w:color w:val="auto"/>
                <w:sz w:val="20"/>
                <w:szCs w:val="20"/>
              </w:rPr>
            </w:pPr>
            <w:r w:rsidRPr="00A640A8">
              <w:rPr>
                <w:color w:val="auto"/>
                <w:sz w:val="20"/>
                <w:szCs w:val="20"/>
              </w:rPr>
              <w:t>3. Regulación conductual</w:t>
            </w:r>
          </w:p>
          <w:p w14:paraId="07CB06E8" w14:textId="77777777" w:rsidR="003C0361" w:rsidRPr="00A640A8" w:rsidRDefault="003C0361" w:rsidP="00622A00">
            <w:pPr>
              <w:spacing w:before="0" w:after="0" w:line="276" w:lineRule="auto"/>
              <w:jc w:val="left"/>
              <w:rPr>
                <w:color w:val="auto"/>
                <w:sz w:val="20"/>
                <w:szCs w:val="20"/>
              </w:rPr>
            </w:pPr>
          </w:p>
        </w:tc>
        <w:tc>
          <w:tcPr>
            <w:tcW w:w="2410" w:type="dxa"/>
          </w:tcPr>
          <w:p w14:paraId="12D4A22A" w14:textId="380ABF40" w:rsidR="003C0361" w:rsidRPr="00A640A8" w:rsidRDefault="003C0361" w:rsidP="00622A00">
            <w:pPr>
              <w:spacing w:before="0" w:after="0" w:line="276" w:lineRule="auto"/>
              <w:jc w:val="left"/>
              <w:rPr>
                <w:color w:val="auto"/>
                <w:sz w:val="20"/>
                <w:szCs w:val="20"/>
              </w:rPr>
            </w:pPr>
            <w:r w:rsidRPr="00A640A8">
              <w:rPr>
                <w:color w:val="auto"/>
                <w:sz w:val="20"/>
                <w:szCs w:val="20"/>
              </w:rPr>
              <w:t xml:space="preserve">- </w:t>
            </w:r>
            <w:r w:rsidRPr="00A640A8">
              <w:rPr>
                <w:color w:val="auto"/>
                <w:sz w:val="20"/>
                <w:szCs w:val="20"/>
              </w:rPr>
              <w:t xml:space="preserve">Hojas </w:t>
            </w:r>
            <w:r w:rsidRPr="00A640A8">
              <w:rPr>
                <w:color w:val="auto"/>
                <w:sz w:val="20"/>
                <w:szCs w:val="20"/>
              </w:rPr>
              <w:t>cuaderno Rubio</w:t>
            </w:r>
          </w:p>
          <w:p w14:paraId="025DDB5C" w14:textId="6E12E697" w:rsidR="003C0361" w:rsidRPr="00A640A8" w:rsidRDefault="003C0361" w:rsidP="00622A00">
            <w:pPr>
              <w:spacing w:before="0" w:after="0" w:line="276" w:lineRule="auto"/>
              <w:jc w:val="left"/>
              <w:rPr>
                <w:color w:val="auto"/>
                <w:sz w:val="20"/>
                <w:szCs w:val="20"/>
              </w:rPr>
            </w:pPr>
            <w:r w:rsidRPr="00A640A8">
              <w:rPr>
                <w:color w:val="auto"/>
                <w:sz w:val="20"/>
                <w:szCs w:val="20"/>
              </w:rPr>
              <w:t>- Entrenamiento pautas para solución de problemas matemáticos</w:t>
            </w:r>
          </w:p>
          <w:p w14:paraId="65B51171" w14:textId="100017DB" w:rsidR="003C0361" w:rsidRPr="00A640A8" w:rsidRDefault="003C0361" w:rsidP="00622A00">
            <w:pPr>
              <w:spacing w:before="0" w:after="0" w:line="276" w:lineRule="auto"/>
              <w:jc w:val="left"/>
              <w:rPr>
                <w:color w:val="auto"/>
                <w:sz w:val="20"/>
                <w:szCs w:val="20"/>
              </w:rPr>
            </w:pPr>
            <w:r w:rsidRPr="00A640A8">
              <w:rPr>
                <w:color w:val="auto"/>
                <w:sz w:val="20"/>
                <w:szCs w:val="20"/>
              </w:rPr>
              <w:t xml:space="preserve">- </w:t>
            </w:r>
            <w:proofErr w:type="spellStart"/>
            <w:r w:rsidRPr="00A640A8">
              <w:rPr>
                <w:color w:val="auto"/>
                <w:sz w:val="20"/>
                <w:szCs w:val="20"/>
              </w:rPr>
              <w:t>Autoinstrucciones</w:t>
            </w:r>
            <w:proofErr w:type="spellEnd"/>
          </w:p>
        </w:tc>
        <w:tc>
          <w:tcPr>
            <w:tcW w:w="1978" w:type="dxa"/>
          </w:tcPr>
          <w:p w14:paraId="65DB7E35" w14:textId="77777777" w:rsidR="003C0361" w:rsidRPr="00A640A8" w:rsidRDefault="003C0361" w:rsidP="00622A00">
            <w:pPr>
              <w:spacing w:before="0" w:after="0" w:line="276" w:lineRule="auto"/>
              <w:jc w:val="left"/>
              <w:rPr>
                <w:color w:val="auto"/>
                <w:sz w:val="20"/>
                <w:szCs w:val="20"/>
              </w:rPr>
            </w:pPr>
            <w:r w:rsidRPr="00A640A8">
              <w:rPr>
                <w:color w:val="auto"/>
                <w:sz w:val="20"/>
                <w:szCs w:val="20"/>
              </w:rPr>
              <w:t>- Cuaderno Rubio</w:t>
            </w:r>
          </w:p>
          <w:p w14:paraId="3085AB3F" w14:textId="77777777" w:rsidR="003C0361" w:rsidRPr="00A640A8" w:rsidRDefault="003C0361" w:rsidP="00622A00">
            <w:pPr>
              <w:spacing w:before="0" w:after="0" w:line="276" w:lineRule="auto"/>
              <w:jc w:val="left"/>
              <w:rPr>
                <w:color w:val="auto"/>
                <w:sz w:val="20"/>
                <w:szCs w:val="20"/>
              </w:rPr>
            </w:pPr>
            <w:r w:rsidRPr="00A640A8">
              <w:rPr>
                <w:color w:val="auto"/>
                <w:sz w:val="20"/>
                <w:szCs w:val="20"/>
              </w:rPr>
              <w:t>- Lápiz y papel</w:t>
            </w:r>
          </w:p>
          <w:p w14:paraId="5215CE8B" w14:textId="77777777" w:rsidR="003C0361" w:rsidRPr="00A640A8" w:rsidRDefault="003C0361" w:rsidP="00622A00">
            <w:pPr>
              <w:spacing w:before="0" w:after="0" w:line="276" w:lineRule="auto"/>
              <w:jc w:val="left"/>
              <w:rPr>
                <w:color w:val="auto"/>
                <w:sz w:val="20"/>
                <w:szCs w:val="20"/>
              </w:rPr>
            </w:pPr>
          </w:p>
        </w:tc>
      </w:tr>
      <w:tr w:rsidR="008D06EB" w:rsidRPr="00A640A8" w14:paraId="219E1467" w14:textId="77777777" w:rsidTr="00622A00">
        <w:tc>
          <w:tcPr>
            <w:tcW w:w="1696" w:type="dxa"/>
            <w:shd w:val="clear" w:color="auto" w:fill="C5E0B3" w:themeFill="accent6" w:themeFillTint="66"/>
          </w:tcPr>
          <w:p w14:paraId="35A93A0B"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34</w:t>
            </w:r>
          </w:p>
          <w:p w14:paraId="382483D3"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24/05/23</w:t>
            </w:r>
          </w:p>
        </w:tc>
        <w:tc>
          <w:tcPr>
            <w:tcW w:w="2410" w:type="dxa"/>
            <w:shd w:val="clear" w:color="auto" w:fill="C5E0B3" w:themeFill="accent6" w:themeFillTint="66"/>
          </w:tcPr>
          <w:p w14:paraId="6BE20898" w14:textId="7DC69F97"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Puesta al día</w:t>
            </w:r>
          </w:p>
          <w:p w14:paraId="5970B258" w14:textId="77777777" w:rsidR="008D06EB" w:rsidRPr="00A640A8" w:rsidRDefault="008D06EB" w:rsidP="00622A00">
            <w:pPr>
              <w:spacing w:before="0" w:after="0" w:line="276" w:lineRule="auto"/>
              <w:jc w:val="left"/>
              <w:rPr>
                <w:color w:val="auto"/>
                <w:sz w:val="20"/>
                <w:szCs w:val="20"/>
              </w:rPr>
            </w:pPr>
          </w:p>
        </w:tc>
        <w:tc>
          <w:tcPr>
            <w:tcW w:w="2410" w:type="dxa"/>
            <w:shd w:val="clear" w:color="auto" w:fill="C5E0B3" w:themeFill="accent6" w:themeFillTint="66"/>
          </w:tcPr>
          <w:p w14:paraId="5376AF03" w14:textId="6E9FDC23"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B14E9F" w:rsidRPr="00A640A8">
              <w:rPr>
                <w:color w:val="auto"/>
                <w:sz w:val="20"/>
                <w:szCs w:val="20"/>
              </w:rPr>
              <w:t xml:space="preserve"> </w:t>
            </w:r>
            <w:r w:rsidRPr="00A640A8">
              <w:rPr>
                <w:color w:val="auto"/>
                <w:sz w:val="20"/>
                <w:szCs w:val="20"/>
              </w:rPr>
              <w:t xml:space="preserve">Conversación, ajustar pautas a situación del niño </w:t>
            </w:r>
          </w:p>
        </w:tc>
        <w:tc>
          <w:tcPr>
            <w:tcW w:w="1978" w:type="dxa"/>
            <w:shd w:val="clear" w:color="auto" w:fill="C5E0B3" w:themeFill="accent6" w:themeFillTint="66"/>
          </w:tcPr>
          <w:p w14:paraId="0B24E627" w14:textId="77777777" w:rsidR="008D06EB" w:rsidRPr="00A640A8" w:rsidRDefault="008D06EB" w:rsidP="00622A00">
            <w:pPr>
              <w:spacing w:before="0" w:after="0" w:line="276" w:lineRule="auto"/>
              <w:jc w:val="left"/>
              <w:rPr>
                <w:color w:val="auto"/>
                <w:sz w:val="20"/>
                <w:szCs w:val="20"/>
              </w:rPr>
            </w:pPr>
          </w:p>
        </w:tc>
      </w:tr>
      <w:tr w:rsidR="00E00095" w:rsidRPr="00A640A8" w14:paraId="456C80FD" w14:textId="77777777" w:rsidTr="00622A00">
        <w:tc>
          <w:tcPr>
            <w:tcW w:w="1696" w:type="dxa"/>
            <w:shd w:val="clear" w:color="auto" w:fill="auto"/>
          </w:tcPr>
          <w:p w14:paraId="488169AA" w14:textId="77777777" w:rsidR="00E00095" w:rsidRPr="00A640A8" w:rsidRDefault="00E00095" w:rsidP="00622A00">
            <w:pPr>
              <w:spacing w:before="0" w:after="0" w:line="276" w:lineRule="auto"/>
              <w:rPr>
                <w:b/>
                <w:bCs/>
                <w:color w:val="auto"/>
                <w:sz w:val="20"/>
                <w:szCs w:val="20"/>
              </w:rPr>
            </w:pPr>
            <w:r w:rsidRPr="00A640A8">
              <w:rPr>
                <w:b/>
                <w:bCs/>
                <w:color w:val="auto"/>
                <w:sz w:val="20"/>
                <w:szCs w:val="20"/>
              </w:rPr>
              <w:t>35</w:t>
            </w:r>
          </w:p>
          <w:p w14:paraId="27BF8C14" w14:textId="77777777" w:rsidR="00E00095" w:rsidRPr="00A640A8" w:rsidRDefault="00E00095" w:rsidP="00622A00">
            <w:pPr>
              <w:spacing w:before="0" w:after="0" w:line="276" w:lineRule="auto"/>
              <w:rPr>
                <w:b/>
                <w:bCs/>
                <w:color w:val="auto"/>
                <w:sz w:val="20"/>
                <w:szCs w:val="20"/>
              </w:rPr>
            </w:pPr>
            <w:r w:rsidRPr="00A640A8">
              <w:rPr>
                <w:b/>
                <w:bCs/>
                <w:color w:val="auto"/>
                <w:sz w:val="20"/>
                <w:szCs w:val="20"/>
              </w:rPr>
              <w:t>29/05/23</w:t>
            </w:r>
          </w:p>
          <w:p w14:paraId="7A6DB5A0" w14:textId="77777777" w:rsidR="00E00095" w:rsidRPr="00A640A8" w:rsidRDefault="00E00095" w:rsidP="00622A00">
            <w:pPr>
              <w:spacing w:before="0" w:after="0" w:line="276" w:lineRule="auto"/>
              <w:rPr>
                <w:b/>
                <w:bCs/>
                <w:color w:val="auto"/>
                <w:sz w:val="20"/>
                <w:szCs w:val="20"/>
              </w:rPr>
            </w:pPr>
          </w:p>
        </w:tc>
        <w:tc>
          <w:tcPr>
            <w:tcW w:w="2410" w:type="dxa"/>
            <w:shd w:val="clear" w:color="auto" w:fill="auto"/>
          </w:tcPr>
          <w:p w14:paraId="5DDDBD93" w14:textId="1892CA92" w:rsidR="00E00095" w:rsidRPr="00A640A8" w:rsidRDefault="00E00095" w:rsidP="00622A00">
            <w:pPr>
              <w:spacing w:before="0" w:after="0" w:line="276" w:lineRule="auto"/>
              <w:jc w:val="left"/>
              <w:rPr>
                <w:color w:val="auto"/>
                <w:sz w:val="20"/>
                <w:szCs w:val="20"/>
              </w:rPr>
            </w:pPr>
            <w:r w:rsidRPr="00A640A8">
              <w:rPr>
                <w:color w:val="auto"/>
                <w:sz w:val="20"/>
                <w:szCs w:val="20"/>
              </w:rPr>
              <w:t>1. Caligrafía</w:t>
            </w:r>
          </w:p>
          <w:p w14:paraId="1EBE9363" w14:textId="52720E7E" w:rsidR="00E00095" w:rsidRPr="00A640A8" w:rsidRDefault="00E00095" w:rsidP="00622A00">
            <w:pPr>
              <w:spacing w:before="0" w:after="0" w:line="276" w:lineRule="auto"/>
              <w:jc w:val="left"/>
              <w:rPr>
                <w:color w:val="auto"/>
                <w:sz w:val="20"/>
                <w:szCs w:val="20"/>
              </w:rPr>
            </w:pPr>
            <w:r w:rsidRPr="00A640A8">
              <w:rPr>
                <w:color w:val="auto"/>
                <w:sz w:val="20"/>
                <w:szCs w:val="20"/>
              </w:rPr>
              <w:t>2. Matemáticas II</w:t>
            </w:r>
          </w:p>
          <w:p w14:paraId="1028EE6C" w14:textId="7CA2CE3D" w:rsidR="00E00095" w:rsidRPr="00A640A8" w:rsidRDefault="00E00095" w:rsidP="00622A00">
            <w:pPr>
              <w:spacing w:before="0" w:after="0" w:line="276" w:lineRule="auto"/>
              <w:jc w:val="left"/>
              <w:rPr>
                <w:color w:val="auto"/>
                <w:sz w:val="20"/>
                <w:szCs w:val="20"/>
              </w:rPr>
            </w:pPr>
            <w:r w:rsidRPr="00A640A8">
              <w:rPr>
                <w:color w:val="auto"/>
                <w:sz w:val="20"/>
                <w:szCs w:val="20"/>
              </w:rPr>
              <w:t>3. Regulación conductual</w:t>
            </w:r>
          </w:p>
          <w:p w14:paraId="0D4F5438" w14:textId="77777777" w:rsidR="00E00095" w:rsidRPr="00A640A8" w:rsidRDefault="00E00095" w:rsidP="00622A00">
            <w:pPr>
              <w:spacing w:before="0" w:after="0" w:line="276" w:lineRule="auto"/>
              <w:jc w:val="left"/>
              <w:rPr>
                <w:color w:val="auto"/>
                <w:sz w:val="20"/>
                <w:szCs w:val="20"/>
              </w:rPr>
            </w:pPr>
          </w:p>
        </w:tc>
        <w:tc>
          <w:tcPr>
            <w:tcW w:w="2410" w:type="dxa"/>
            <w:shd w:val="clear" w:color="auto" w:fill="auto"/>
          </w:tcPr>
          <w:p w14:paraId="375E978D" w14:textId="769E5656" w:rsidR="00E00095" w:rsidRPr="00A640A8" w:rsidRDefault="00E00095" w:rsidP="00622A00">
            <w:pPr>
              <w:spacing w:before="0" w:after="0" w:line="276" w:lineRule="auto"/>
              <w:jc w:val="left"/>
              <w:rPr>
                <w:color w:val="auto"/>
                <w:sz w:val="20"/>
                <w:szCs w:val="20"/>
              </w:rPr>
            </w:pPr>
            <w:r w:rsidRPr="00A640A8">
              <w:rPr>
                <w:color w:val="auto"/>
                <w:sz w:val="20"/>
                <w:szCs w:val="20"/>
              </w:rPr>
              <w:t xml:space="preserve">- </w:t>
            </w:r>
            <w:r w:rsidRPr="00A640A8">
              <w:rPr>
                <w:color w:val="auto"/>
                <w:sz w:val="20"/>
                <w:szCs w:val="20"/>
              </w:rPr>
              <w:t xml:space="preserve">Hojas </w:t>
            </w:r>
            <w:r w:rsidRPr="00A640A8">
              <w:rPr>
                <w:color w:val="auto"/>
                <w:sz w:val="20"/>
                <w:szCs w:val="20"/>
              </w:rPr>
              <w:t>cuaderno Rubio</w:t>
            </w:r>
          </w:p>
          <w:p w14:paraId="42E8C055" w14:textId="7A76E8CC" w:rsidR="00E00095" w:rsidRPr="00A640A8" w:rsidRDefault="00E00095" w:rsidP="00622A00">
            <w:pPr>
              <w:spacing w:before="0" w:after="0" w:line="276" w:lineRule="auto"/>
              <w:jc w:val="left"/>
              <w:rPr>
                <w:color w:val="auto"/>
                <w:sz w:val="20"/>
                <w:szCs w:val="20"/>
              </w:rPr>
            </w:pPr>
            <w:r w:rsidRPr="00A640A8">
              <w:rPr>
                <w:color w:val="auto"/>
                <w:sz w:val="20"/>
                <w:szCs w:val="20"/>
              </w:rPr>
              <w:t>- Entrenamiento pautas para solución de problemas matemáticos</w:t>
            </w:r>
          </w:p>
          <w:p w14:paraId="76275AFC" w14:textId="605342AD" w:rsidR="00E00095" w:rsidRPr="00A640A8" w:rsidRDefault="00E00095" w:rsidP="00622A00">
            <w:pPr>
              <w:spacing w:before="0" w:after="0" w:line="276" w:lineRule="auto"/>
              <w:jc w:val="left"/>
              <w:rPr>
                <w:color w:val="auto"/>
                <w:sz w:val="20"/>
                <w:szCs w:val="20"/>
              </w:rPr>
            </w:pPr>
            <w:r w:rsidRPr="00A640A8">
              <w:rPr>
                <w:color w:val="auto"/>
                <w:sz w:val="20"/>
                <w:szCs w:val="20"/>
              </w:rPr>
              <w:t xml:space="preserve">- </w:t>
            </w:r>
            <w:proofErr w:type="spellStart"/>
            <w:r w:rsidRPr="00A640A8">
              <w:rPr>
                <w:color w:val="auto"/>
                <w:sz w:val="20"/>
                <w:szCs w:val="20"/>
              </w:rPr>
              <w:t>Autoinstrucciones</w:t>
            </w:r>
            <w:proofErr w:type="spellEnd"/>
          </w:p>
        </w:tc>
        <w:tc>
          <w:tcPr>
            <w:tcW w:w="1978" w:type="dxa"/>
            <w:shd w:val="clear" w:color="auto" w:fill="auto"/>
          </w:tcPr>
          <w:p w14:paraId="52F4ED0B" w14:textId="77777777" w:rsidR="00E00095" w:rsidRPr="00A640A8" w:rsidRDefault="00E00095" w:rsidP="00622A00">
            <w:pPr>
              <w:spacing w:before="0" w:after="0" w:line="276" w:lineRule="auto"/>
              <w:jc w:val="left"/>
              <w:rPr>
                <w:color w:val="auto"/>
                <w:sz w:val="20"/>
                <w:szCs w:val="20"/>
              </w:rPr>
            </w:pPr>
            <w:r w:rsidRPr="00A640A8">
              <w:rPr>
                <w:color w:val="auto"/>
                <w:sz w:val="20"/>
                <w:szCs w:val="20"/>
              </w:rPr>
              <w:t>- Cuaderno Rubio</w:t>
            </w:r>
          </w:p>
          <w:p w14:paraId="19369278" w14:textId="77777777" w:rsidR="00E00095" w:rsidRPr="00A640A8" w:rsidRDefault="00E00095" w:rsidP="00622A00">
            <w:pPr>
              <w:spacing w:before="0" w:after="0" w:line="276" w:lineRule="auto"/>
              <w:jc w:val="left"/>
              <w:rPr>
                <w:color w:val="auto"/>
                <w:sz w:val="20"/>
                <w:szCs w:val="20"/>
              </w:rPr>
            </w:pPr>
            <w:r w:rsidRPr="00A640A8">
              <w:rPr>
                <w:color w:val="auto"/>
                <w:sz w:val="20"/>
                <w:szCs w:val="20"/>
              </w:rPr>
              <w:t>- Lápiz y papel</w:t>
            </w:r>
          </w:p>
          <w:p w14:paraId="365A68A0" w14:textId="77777777" w:rsidR="00E00095" w:rsidRPr="00A640A8" w:rsidRDefault="00E00095" w:rsidP="00622A00">
            <w:pPr>
              <w:spacing w:before="0" w:after="0" w:line="276" w:lineRule="auto"/>
              <w:jc w:val="left"/>
              <w:rPr>
                <w:color w:val="auto"/>
                <w:sz w:val="20"/>
                <w:szCs w:val="20"/>
              </w:rPr>
            </w:pPr>
          </w:p>
        </w:tc>
      </w:tr>
      <w:tr w:rsidR="00E00095" w:rsidRPr="00A640A8" w14:paraId="0B826D63" w14:textId="77777777" w:rsidTr="00622A00">
        <w:tc>
          <w:tcPr>
            <w:tcW w:w="1696" w:type="dxa"/>
          </w:tcPr>
          <w:p w14:paraId="6E9D52F5" w14:textId="77777777" w:rsidR="00E00095" w:rsidRPr="00A640A8" w:rsidRDefault="00E00095" w:rsidP="00622A00">
            <w:pPr>
              <w:spacing w:before="0" w:after="0" w:line="276" w:lineRule="auto"/>
              <w:rPr>
                <w:b/>
                <w:bCs/>
                <w:color w:val="auto"/>
                <w:sz w:val="20"/>
                <w:szCs w:val="20"/>
              </w:rPr>
            </w:pPr>
            <w:r w:rsidRPr="00A640A8">
              <w:rPr>
                <w:b/>
                <w:bCs/>
                <w:color w:val="auto"/>
                <w:sz w:val="20"/>
                <w:szCs w:val="20"/>
              </w:rPr>
              <w:t>36</w:t>
            </w:r>
          </w:p>
          <w:p w14:paraId="2484742C" w14:textId="77777777" w:rsidR="00E00095" w:rsidRPr="00A640A8" w:rsidRDefault="00E00095" w:rsidP="00622A00">
            <w:pPr>
              <w:spacing w:before="0" w:after="0" w:line="276" w:lineRule="auto"/>
              <w:rPr>
                <w:b/>
                <w:bCs/>
                <w:color w:val="auto"/>
                <w:sz w:val="20"/>
                <w:szCs w:val="20"/>
              </w:rPr>
            </w:pPr>
            <w:r w:rsidRPr="00A640A8">
              <w:rPr>
                <w:b/>
                <w:bCs/>
                <w:color w:val="auto"/>
                <w:sz w:val="20"/>
                <w:szCs w:val="20"/>
              </w:rPr>
              <w:t>31/05/23</w:t>
            </w:r>
          </w:p>
          <w:p w14:paraId="08697682" w14:textId="77777777" w:rsidR="00E00095" w:rsidRPr="00A640A8" w:rsidRDefault="00E00095" w:rsidP="00622A00">
            <w:pPr>
              <w:spacing w:before="0" w:after="0" w:line="276" w:lineRule="auto"/>
              <w:rPr>
                <w:b/>
                <w:bCs/>
                <w:color w:val="auto"/>
                <w:sz w:val="20"/>
                <w:szCs w:val="20"/>
              </w:rPr>
            </w:pPr>
          </w:p>
        </w:tc>
        <w:tc>
          <w:tcPr>
            <w:tcW w:w="2410" w:type="dxa"/>
          </w:tcPr>
          <w:p w14:paraId="50F40762" w14:textId="0CCEEB88" w:rsidR="00E00095" w:rsidRPr="00A640A8" w:rsidRDefault="00E00095" w:rsidP="00622A00">
            <w:pPr>
              <w:spacing w:before="0" w:after="0" w:line="276" w:lineRule="auto"/>
              <w:jc w:val="left"/>
              <w:rPr>
                <w:color w:val="auto"/>
                <w:sz w:val="20"/>
                <w:szCs w:val="20"/>
              </w:rPr>
            </w:pPr>
            <w:r w:rsidRPr="00A640A8">
              <w:rPr>
                <w:color w:val="auto"/>
                <w:sz w:val="20"/>
                <w:szCs w:val="20"/>
              </w:rPr>
              <w:t>1. Caligrafía</w:t>
            </w:r>
          </w:p>
          <w:p w14:paraId="3CCC103F" w14:textId="792E6D23" w:rsidR="00E00095" w:rsidRPr="00A640A8" w:rsidRDefault="00E00095" w:rsidP="00622A00">
            <w:pPr>
              <w:spacing w:before="0" w:after="0" w:line="276" w:lineRule="auto"/>
              <w:jc w:val="left"/>
              <w:rPr>
                <w:color w:val="auto"/>
                <w:sz w:val="20"/>
                <w:szCs w:val="20"/>
              </w:rPr>
            </w:pPr>
            <w:r w:rsidRPr="00A640A8">
              <w:rPr>
                <w:color w:val="auto"/>
                <w:sz w:val="20"/>
                <w:szCs w:val="20"/>
              </w:rPr>
              <w:t>2. Matemáticas II</w:t>
            </w:r>
          </w:p>
          <w:p w14:paraId="7B980BF6" w14:textId="051DC26B" w:rsidR="00E00095" w:rsidRPr="00A640A8" w:rsidRDefault="00E00095" w:rsidP="00622A00">
            <w:pPr>
              <w:spacing w:before="0" w:after="0" w:line="276" w:lineRule="auto"/>
              <w:jc w:val="left"/>
              <w:rPr>
                <w:color w:val="auto"/>
                <w:sz w:val="20"/>
                <w:szCs w:val="20"/>
              </w:rPr>
            </w:pPr>
            <w:r w:rsidRPr="00A640A8">
              <w:rPr>
                <w:color w:val="auto"/>
                <w:sz w:val="20"/>
                <w:szCs w:val="20"/>
              </w:rPr>
              <w:t>3. Regulación conductual</w:t>
            </w:r>
          </w:p>
          <w:p w14:paraId="130FDCB9" w14:textId="77777777" w:rsidR="00E00095" w:rsidRPr="00A640A8" w:rsidRDefault="00E00095" w:rsidP="00622A00">
            <w:pPr>
              <w:spacing w:before="0" w:after="0" w:line="276" w:lineRule="auto"/>
              <w:jc w:val="left"/>
              <w:rPr>
                <w:color w:val="auto"/>
                <w:sz w:val="20"/>
                <w:szCs w:val="20"/>
              </w:rPr>
            </w:pPr>
          </w:p>
        </w:tc>
        <w:tc>
          <w:tcPr>
            <w:tcW w:w="2410" w:type="dxa"/>
          </w:tcPr>
          <w:p w14:paraId="62935E87" w14:textId="53E01F98" w:rsidR="00E00095" w:rsidRPr="00A640A8" w:rsidRDefault="00E00095" w:rsidP="00622A00">
            <w:pPr>
              <w:spacing w:before="0" w:after="0" w:line="276" w:lineRule="auto"/>
              <w:jc w:val="left"/>
              <w:rPr>
                <w:color w:val="auto"/>
                <w:sz w:val="20"/>
                <w:szCs w:val="20"/>
              </w:rPr>
            </w:pPr>
            <w:r w:rsidRPr="00A640A8">
              <w:rPr>
                <w:color w:val="auto"/>
                <w:sz w:val="20"/>
                <w:szCs w:val="20"/>
              </w:rPr>
              <w:t xml:space="preserve">- </w:t>
            </w:r>
            <w:r w:rsidRPr="00A640A8">
              <w:rPr>
                <w:color w:val="auto"/>
                <w:sz w:val="20"/>
                <w:szCs w:val="20"/>
              </w:rPr>
              <w:t xml:space="preserve">Hojas </w:t>
            </w:r>
            <w:r w:rsidRPr="00A640A8">
              <w:rPr>
                <w:color w:val="auto"/>
                <w:sz w:val="20"/>
                <w:szCs w:val="20"/>
              </w:rPr>
              <w:t>cuaderno Rubio</w:t>
            </w:r>
          </w:p>
          <w:p w14:paraId="4A9E3929" w14:textId="2C9631C8" w:rsidR="00E00095" w:rsidRPr="00A640A8" w:rsidRDefault="00E00095" w:rsidP="00622A00">
            <w:pPr>
              <w:spacing w:before="0" w:after="0" w:line="276" w:lineRule="auto"/>
              <w:jc w:val="left"/>
              <w:rPr>
                <w:color w:val="auto"/>
                <w:sz w:val="20"/>
                <w:szCs w:val="20"/>
              </w:rPr>
            </w:pPr>
            <w:r w:rsidRPr="00A640A8">
              <w:rPr>
                <w:color w:val="auto"/>
                <w:sz w:val="20"/>
                <w:szCs w:val="20"/>
              </w:rPr>
              <w:t>- Entrenamiento pautas para solución de problemas matemáticos</w:t>
            </w:r>
          </w:p>
          <w:p w14:paraId="3303A4C0" w14:textId="405CF9AB" w:rsidR="00E00095" w:rsidRPr="00A640A8" w:rsidRDefault="00E00095" w:rsidP="00622A00">
            <w:pPr>
              <w:spacing w:before="0" w:after="0" w:line="276" w:lineRule="auto"/>
              <w:jc w:val="left"/>
              <w:rPr>
                <w:color w:val="auto"/>
                <w:sz w:val="20"/>
                <w:szCs w:val="20"/>
              </w:rPr>
            </w:pPr>
            <w:r w:rsidRPr="00A640A8">
              <w:rPr>
                <w:color w:val="auto"/>
                <w:sz w:val="20"/>
                <w:szCs w:val="20"/>
              </w:rPr>
              <w:t xml:space="preserve">- </w:t>
            </w:r>
            <w:proofErr w:type="spellStart"/>
            <w:r w:rsidRPr="00A640A8">
              <w:rPr>
                <w:color w:val="auto"/>
                <w:sz w:val="20"/>
                <w:szCs w:val="20"/>
              </w:rPr>
              <w:t>Autoinstrucciones</w:t>
            </w:r>
            <w:proofErr w:type="spellEnd"/>
          </w:p>
        </w:tc>
        <w:tc>
          <w:tcPr>
            <w:tcW w:w="1978" w:type="dxa"/>
          </w:tcPr>
          <w:p w14:paraId="5D9DC668" w14:textId="77777777" w:rsidR="00E00095" w:rsidRPr="00A640A8" w:rsidRDefault="00E00095" w:rsidP="00622A00">
            <w:pPr>
              <w:spacing w:before="0" w:after="0" w:line="276" w:lineRule="auto"/>
              <w:jc w:val="left"/>
              <w:rPr>
                <w:color w:val="auto"/>
                <w:sz w:val="20"/>
                <w:szCs w:val="20"/>
              </w:rPr>
            </w:pPr>
            <w:r w:rsidRPr="00A640A8">
              <w:rPr>
                <w:color w:val="auto"/>
                <w:sz w:val="20"/>
                <w:szCs w:val="20"/>
              </w:rPr>
              <w:t>- Cuaderno Rubio</w:t>
            </w:r>
          </w:p>
          <w:p w14:paraId="08D16232" w14:textId="77777777" w:rsidR="00E00095" w:rsidRPr="00A640A8" w:rsidRDefault="00E00095" w:rsidP="00622A00">
            <w:pPr>
              <w:spacing w:before="0" w:after="0" w:line="276" w:lineRule="auto"/>
              <w:jc w:val="left"/>
              <w:rPr>
                <w:color w:val="auto"/>
                <w:sz w:val="20"/>
                <w:szCs w:val="20"/>
              </w:rPr>
            </w:pPr>
            <w:r w:rsidRPr="00A640A8">
              <w:rPr>
                <w:color w:val="auto"/>
                <w:sz w:val="20"/>
                <w:szCs w:val="20"/>
              </w:rPr>
              <w:t>- Lápiz y papel</w:t>
            </w:r>
          </w:p>
          <w:p w14:paraId="19FFF5B9" w14:textId="77777777" w:rsidR="00E00095" w:rsidRPr="00A640A8" w:rsidRDefault="00E00095" w:rsidP="00622A00">
            <w:pPr>
              <w:spacing w:before="0" w:after="0" w:line="276" w:lineRule="auto"/>
              <w:jc w:val="left"/>
              <w:rPr>
                <w:color w:val="auto"/>
                <w:sz w:val="20"/>
                <w:szCs w:val="20"/>
              </w:rPr>
            </w:pPr>
          </w:p>
        </w:tc>
      </w:tr>
      <w:tr w:rsidR="008D06EB" w:rsidRPr="00A640A8" w14:paraId="2900D04B" w14:textId="77777777" w:rsidTr="00622A00">
        <w:tc>
          <w:tcPr>
            <w:tcW w:w="1696" w:type="dxa"/>
            <w:shd w:val="clear" w:color="auto" w:fill="F7CAAC" w:themeFill="accent2" w:themeFillTint="66"/>
          </w:tcPr>
          <w:p w14:paraId="25AB24C4"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37</w:t>
            </w:r>
          </w:p>
          <w:p w14:paraId="31AE36B7"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05/06/23</w:t>
            </w:r>
          </w:p>
          <w:p w14:paraId="0375D736"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Tutoría online</w:t>
            </w:r>
          </w:p>
        </w:tc>
        <w:tc>
          <w:tcPr>
            <w:tcW w:w="2410" w:type="dxa"/>
            <w:shd w:val="clear" w:color="auto" w:fill="F7CAAC" w:themeFill="accent2" w:themeFillTint="66"/>
          </w:tcPr>
          <w:p w14:paraId="5ACDE617" w14:textId="61B82928"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Puesta al día situación y evolución del niño</w:t>
            </w:r>
          </w:p>
          <w:p w14:paraId="2800F864" w14:textId="208A8F52" w:rsidR="008D06EB" w:rsidRPr="00A640A8" w:rsidRDefault="00A5122F" w:rsidP="00622A00">
            <w:pPr>
              <w:spacing w:before="0" w:after="0" w:line="276" w:lineRule="auto"/>
              <w:jc w:val="left"/>
              <w:rPr>
                <w:color w:val="auto"/>
                <w:sz w:val="20"/>
                <w:szCs w:val="20"/>
              </w:rPr>
            </w:pPr>
            <w:r w:rsidRPr="00A640A8">
              <w:rPr>
                <w:color w:val="auto"/>
                <w:sz w:val="20"/>
                <w:szCs w:val="20"/>
              </w:rPr>
              <w:t xml:space="preserve"> </w:t>
            </w:r>
          </w:p>
        </w:tc>
        <w:tc>
          <w:tcPr>
            <w:tcW w:w="2410" w:type="dxa"/>
            <w:shd w:val="clear" w:color="auto" w:fill="F7CAAC" w:themeFill="accent2" w:themeFillTint="66"/>
          </w:tcPr>
          <w:p w14:paraId="4845EDB8" w14:textId="49E2DF99"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9E1740" w:rsidRPr="00A640A8">
              <w:rPr>
                <w:color w:val="auto"/>
                <w:sz w:val="20"/>
                <w:szCs w:val="20"/>
              </w:rPr>
              <w:t xml:space="preserve"> </w:t>
            </w:r>
            <w:r w:rsidRPr="00A640A8">
              <w:rPr>
                <w:color w:val="auto"/>
                <w:sz w:val="20"/>
                <w:szCs w:val="20"/>
              </w:rPr>
              <w:t>Conversación, revisión de objetivos</w:t>
            </w:r>
          </w:p>
        </w:tc>
        <w:tc>
          <w:tcPr>
            <w:tcW w:w="1978" w:type="dxa"/>
            <w:shd w:val="clear" w:color="auto" w:fill="F7CAAC" w:themeFill="accent2" w:themeFillTint="66"/>
          </w:tcPr>
          <w:p w14:paraId="3DBD7A12" w14:textId="7DDB3DB8"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E00095" w:rsidRPr="00A640A8">
              <w:rPr>
                <w:color w:val="auto"/>
                <w:sz w:val="20"/>
                <w:szCs w:val="20"/>
              </w:rPr>
              <w:t xml:space="preserve"> </w:t>
            </w:r>
            <w:r w:rsidRPr="00A640A8">
              <w:rPr>
                <w:color w:val="auto"/>
                <w:sz w:val="20"/>
                <w:szCs w:val="20"/>
              </w:rPr>
              <w:t>PC</w:t>
            </w:r>
          </w:p>
        </w:tc>
      </w:tr>
      <w:tr w:rsidR="008D06EB" w:rsidRPr="00A640A8" w14:paraId="246537D6" w14:textId="77777777" w:rsidTr="00622A00">
        <w:tc>
          <w:tcPr>
            <w:tcW w:w="1696" w:type="dxa"/>
            <w:shd w:val="clear" w:color="auto" w:fill="FFC000"/>
          </w:tcPr>
          <w:p w14:paraId="1F43993A"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38</w:t>
            </w:r>
          </w:p>
          <w:p w14:paraId="7F5A0096"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07/06/23</w:t>
            </w:r>
          </w:p>
          <w:p w14:paraId="3AD57560"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Repaso lúdico en domicilio</w:t>
            </w:r>
          </w:p>
        </w:tc>
        <w:tc>
          <w:tcPr>
            <w:tcW w:w="2410" w:type="dxa"/>
            <w:shd w:val="clear" w:color="auto" w:fill="FFC000"/>
          </w:tcPr>
          <w:p w14:paraId="2A04B985" w14:textId="0AAB985D"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Grafomotricidad</w:t>
            </w:r>
          </w:p>
          <w:p w14:paraId="124DEE66" w14:textId="7400CB99"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Atención, FFEE</w:t>
            </w:r>
          </w:p>
          <w:p w14:paraId="52BF72AE" w14:textId="5D8FA60A"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p w14:paraId="159F5CD3" w14:textId="6AE1B867" w:rsidR="008D06EB" w:rsidRPr="00A640A8" w:rsidRDefault="008D06EB" w:rsidP="00622A00">
            <w:pPr>
              <w:spacing w:before="0" w:after="0" w:line="276" w:lineRule="auto"/>
              <w:jc w:val="left"/>
              <w:rPr>
                <w:color w:val="auto"/>
                <w:sz w:val="20"/>
                <w:szCs w:val="20"/>
              </w:rPr>
            </w:pPr>
            <w:r w:rsidRPr="00A640A8">
              <w:rPr>
                <w:color w:val="auto"/>
                <w:sz w:val="20"/>
                <w:szCs w:val="20"/>
              </w:rPr>
              <w:t>4.</w:t>
            </w:r>
            <w:r w:rsidR="00A5122F" w:rsidRPr="00A640A8">
              <w:rPr>
                <w:color w:val="auto"/>
                <w:sz w:val="20"/>
                <w:szCs w:val="20"/>
              </w:rPr>
              <w:t xml:space="preserve"> </w:t>
            </w:r>
            <w:r w:rsidRPr="00A640A8">
              <w:rPr>
                <w:color w:val="auto"/>
                <w:sz w:val="20"/>
                <w:szCs w:val="20"/>
              </w:rPr>
              <w:t>Fomentar motivación</w:t>
            </w:r>
          </w:p>
        </w:tc>
        <w:tc>
          <w:tcPr>
            <w:tcW w:w="2410" w:type="dxa"/>
            <w:shd w:val="clear" w:color="auto" w:fill="FFC000"/>
          </w:tcPr>
          <w:p w14:paraId="1DB8B570" w14:textId="6AF1DCD6"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9E1740" w:rsidRPr="00A640A8">
              <w:rPr>
                <w:color w:val="auto"/>
                <w:sz w:val="20"/>
                <w:szCs w:val="20"/>
              </w:rPr>
              <w:t xml:space="preserve"> A</w:t>
            </w:r>
            <w:r w:rsidRPr="00A640A8">
              <w:rPr>
                <w:color w:val="auto"/>
                <w:sz w:val="20"/>
                <w:szCs w:val="20"/>
              </w:rPr>
              <w:t>ctividad de manualidad y/o dibujo</w:t>
            </w:r>
          </w:p>
          <w:p w14:paraId="521558A9" w14:textId="635A1E58"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9E1740" w:rsidRPr="00A640A8">
              <w:rPr>
                <w:color w:val="auto"/>
                <w:sz w:val="20"/>
                <w:szCs w:val="20"/>
              </w:rPr>
              <w:t xml:space="preserve"> J</w:t>
            </w:r>
            <w:r w:rsidRPr="00A640A8">
              <w:rPr>
                <w:color w:val="auto"/>
                <w:sz w:val="20"/>
                <w:szCs w:val="20"/>
              </w:rPr>
              <w:t>uegos que impliquen funciones entrenadas</w:t>
            </w:r>
          </w:p>
        </w:tc>
        <w:tc>
          <w:tcPr>
            <w:tcW w:w="1978" w:type="dxa"/>
            <w:shd w:val="clear" w:color="auto" w:fill="FFC000"/>
          </w:tcPr>
          <w:p w14:paraId="17F73678" w14:textId="7C76F50C"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8384E" w:rsidRPr="00A640A8">
              <w:rPr>
                <w:color w:val="auto"/>
                <w:sz w:val="20"/>
                <w:szCs w:val="20"/>
              </w:rPr>
              <w:t xml:space="preserve"> M</w:t>
            </w:r>
            <w:r w:rsidRPr="00A640A8">
              <w:rPr>
                <w:color w:val="auto"/>
                <w:sz w:val="20"/>
                <w:szCs w:val="20"/>
              </w:rPr>
              <w:t>aterial dibujo y manualidad</w:t>
            </w:r>
          </w:p>
          <w:p w14:paraId="01F162BA" w14:textId="5572BC81"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8384E" w:rsidRPr="00A640A8">
              <w:rPr>
                <w:color w:val="auto"/>
                <w:sz w:val="20"/>
                <w:szCs w:val="20"/>
              </w:rPr>
              <w:t xml:space="preserve"> J</w:t>
            </w:r>
            <w:r w:rsidRPr="00A640A8">
              <w:rPr>
                <w:color w:val="auto"/>
                <w:sz w:val="20"/>
                <w:szCs w:val="20"/>
              </w:rPr>
              <w:t>uegos de mesa y/u otros</w:t>
            </w:r>
          </w:p>
        </w:tc>
      </w:tr>
      <w:tr w:rsidR="008D06EB" w:rsidRPr="00A640A8" w14:paraId="5DB7CBE2" w14:textId="77777777" w:rsidTr="00622A00">
        <w:tc>
          <w:tcPr>
            <w:tcW w:w="1696" w:type="dxa"/>
          </w:tcPr>
          <w:p w14:paraId="5A1BE469"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39</w:t>
            </w:r>
          </w:p>
          <w:p w14:paraId="7B166E8D"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12/06/23</w:t>
            </w:r>
          </w:p>
        </w:tc>
        <w:tc>
          <w:tcPr>
            <w:tcW w:w="2410" w:type="dxa"/>
          </w:tcPr>
          <w:p w14:paraId="269C1255" w14:textId="706C4166"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Caligrafía</w:t>
            </w:r>
          </w:p>
          <w:p w14:paraId="4C780B23" w14:textId="0415DB2C"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 xml:space="preserve">Ortografía </w:t>
            </w:r>
          </w:p>
          <w:p w14:paraId="345029C3" w14:textId="5585D6DD"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Atención, FFEE</w:t>
            </w:r>
          </w:p>
          <w:p w14:paraId="025EF4D6" w14:textId="0A90B8C0" w:rsidR="008D06EB" w:rsidRPr="00A640A8" w:rsidRDefault="008D06EB" w:rsidP="00622A00">
            <w:pPr>
              <w:spacing w:before="0" w:after="0" w:line="276" w:lineRule="auto"/>
              <w:jc w:val="left"/>
              <w:rPr>
                <w:color w:val="auto"/>
                <w:sz w:val="20"/>
                <w:szCs w:val="20"/>
              </w:rPr>
            </w:pPr>
            <w:r w:rsidRPr="00A640A8">
              <w:rPr>
                <w:color w:val="auto"/>
                <w:sz w:val="20"/>
                <w:szCs w:val="20"/>
              </w:rPr>
              <w:lastRenderedPageBreak/>
              <w:t>4.</w:t>
            </w:r>
            <w:r w:rsidR="00A5122F" w:rsidRPr="00A640A8">
              <w:rPr>
                <w:color w:val="auto"/>
                <w:sz w:val="20"/>
                <w:szCs w:val="20"/>
              </w:rPr>
              <w:t xml:space="preserve"> </w:t>
            </w:r>
            <w:r w:rsidRPr="00A640A8">
              <w:rPr>
                <w:color w:val="auto"/>
                <w:sz w:val="20"/>
                <w:szCs w:val="20"/>
              </w:rPr>
              <w:t>Regulación conductual</w:t>
            </w:r>
          </w:p>
        </w:tc>
        <w:tc>
          <w:tcPr>
            <w:tcW w:w="2410" w:type="dxa"/>
          </w:tcPr>
          <w:p w14:paraId="0FE364CD" w14:textId="19200413" w:rsidR="008D06EB" w:rsidRPr="00A640A8" w:rsidRDefault="008D06EB" w:rsidP="00622A00">
            <w:pPr>
              <w:spacing w:before="0" w:after="0" w:line="276" w:lineRule="auto"/>
              <w:jc w:val="left"/>
              <w:rPr>
                <w:color w:val="auto"/>
                <w:sz w:val="20"/>
                <w:szCs w:val="20"/>
              </w:rPr>
            </w:pPr>
            <w:r w:rsidRPr="00A640A8">
              <w:rPr>
                <w:color w:val="auto"/>
                <w:sz w:val="20"/>
                <w:szCs w:val="20"/>
              </w:rPr>
              <w:lastRenderedPageBreak/>
              <w:t>-</w:t>
            </w:r>
            <w:r w:rsidR="009E1740" w:rsidRPr="00A640A8">
              <w:rPr>
                <w:color w:val="auto"/>
                <w:sz w:val="20"/>
                <w:szCs w:val="20"/>
              </w:rPr>
              <w:t xml:space="preserve"> </w:t>
            </w:r>
            <w:r w:rsidR="009E1740" w:rsidRPr="00A640A8">
              <w:rPr>
                <w:color w:val="auto"/>
                <w:sz w:val="20"/>
                <w:szCs w:val="20"/>
              </w:rPr>
              <w:t xml:space="preserve">Hojas </w:t>
            </w:r>
            <w:r w:rsidRPr="00A640A8">
              <w:rPr>
                <w:color w:val="auto"/>
                <w:sz w:val="20"/>
                <w:szCs w:val="20"/>
              </w:rPr>
              <w:t>cuaderno Rubio</w:t>
            </w:r>
          </w:p>
          <w:p w14:paraId="219EC2A6" w14:textId="3688C65A"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9E1740" w:rsidRPr="00A640A8">
              <w:rPr>
                <w:color w:val="auto"/>
                <w:sz w:val="20"/>
                <w:szCs w:val="20"/>
              </w:rPr>
              <w:t xml:space="preserve"> E</w:t>
            </w:r>
            <w:r w:rsidRPr="00A640A8">
              <w:rPr>
                <w:color w:val="auto"/>
                <w:sz w:val="20"/>
                <w:szCs w:val="20"/>
              </w:rPr>
              <w:t>ntrenamiento reglas ortográficas</w:t>
            </w:r>
          </w:p>
          <w:p w14:paraId="629E314B" w14:textId="36F0DD64" w:rsidR="008D06EB" w:rsidRPr="00A640A8" w:rsidRDefault="008D06EB" w:rsidP="00622A00">
            <w:pPr>
              <w:spacing w:before="0" w:after="0" w:line="276" w:lineRule="auto"/>
              <w:jc w:val="left"/>
              <w:rPr>
                <w:color w:val="auto"/>
                <w:sz w:val="20"/>
                <w:szCs w:val="20"/>
              </w:rPr>
            </w:pPr>
            <w:r w:rsidRPr="00A640A8">
              <w:rPr>
                <w:color w:val="auto"/>
                <w:sz w:val="20"/>
                <w:szCs w:val="20"/>
              </w:rPr>
              <w:lastRenderedPageBreak/>
              <w:t>-</w:t>
            </w:r>
            <w:r w:rsidR="009E1740" w:rsidRPr="00A640A8">
              <w:rPr>
                <w:color w:val="auto"/>
                <w:sz w:val="20"/>
                <w:szCs w:val="20"/>
              </w:rPr>
              <w:t xml:space="preserve"> T</w:t>
            </w:r>
            <w:r w:rsidRPr="00A640A8">
              <w:rPr>
                <w:color w:val="auto"/>
                <w:sz w:val="20"/>
                <w:szCs w:val="20"/>
              </w:rPr>
              <w:t>areas NeuronUp</w:t>
            </w:r>
          </w:p>
        </w:tc>
        <w:tc>
          <w:tcPr>
            <w:tcW w:w="1978" w:type="dxa"/>
          </w:tcPr>
          <w:p w14:paraId="69D60607" w14:textId="6E4A3D06" w:rsidR="008D06EB" w:rsidRPr="00A640A8" w:rsidRDefault="008D06EB" w:rsidP="00622A00">
            <w:pPr>
              <w:spacing w:before="0" w:after="0" w:line="276" w:lineRule="auto"/>
              <w:jc w:val="left"/>
              <w:rPr>
                <w:color w:val="auto"/>
                <w:sz w:val="20"/>
                <w:szCs w:val="20"/>
              </w:rPr>
            </w:pPr>
            <w:r w:rsidRPr="00A640A8">
              <w:rPr>
                <w:color w:val="auto"/>
                <w:sz w:val="20"/>
                <w:szCs w:val="20"/>
              </w:rPr>
              <w:lastRenderedPageBreak/>
              <w:t>-</w:t>
            </w:r>
            <w:r w:rsidR="0058384E" w:rsidRPr="00A640A8">
              <w:rPr>
                <w:color w:val="auto"/>
                <w:sz w:val="20"/>
                <w:szCs w:val="20"/>
              </w:rPr>
              <w:t xml:space="preserve"> C</w:t>
            </w:r>
            <w:r w:rsidRPr="00A640A8">
              <w:rPr>
                <w:color w:val="auto"/>
                <w:sz w:val="20"/>
                <w:szCs w:val="20"/>
              </w:rPr>
              <w:t>uaderno Rubio</w:t>
            </w:r>
          </w:p>
          <w:p w14:paraId="52B21714" w14:textId="1007F9A7"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8384E" w:rsidRPr="00A640A8">
              <w:rPr>
                <w:color w:val="auto"/>
                <w:sz w:val="20"/>
                <w:szCs w:val="20"/>
              </w:rPr>
              <w:t xml:space="preserve"> L</w:t>
            </w:r>
            <w:r w:rsidRPr="00A640A8">
              <w:rPr>
                <w:color w:val="auto"/>
                <w:sz w:val="20"/>
                <w:szCs w:val="20"/>
              </w:rPr>
              <w:t>ápiz y papel</w:t>
            </w:r>
          </w:p>
          <w:p w14:paraId="152C409F" w14:textId="1D012E66"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8384E" w:rsidRPr="00A640A8">
              <w:rPr>
                <w:color w:val="auto"/>
                <w:sz w:val="20"/>
                <w:szCs w:val="20"/>
              </w:rPr>
              <w:t xml:space="preserve"> </w:t>
            </w:r>
            <w:r w:rsidRPr="00A640A8">
              <w:rPr>
                <w:color w:val="auto"/>
                <w:sz w:val="20"/>
                <w:szCs w:val="20"/>
              </w:rPr>
              <w:t>NeuronUp y PC</w:t>
            </w:r>
          </w:p>
        </w:tc>
      </w:tr>
      <w:tr w:rsidR="008D06EB" w:rsidRPr="00A640A8" w14:paraId="24DB6114" w14:textId="77777777" w:rsidTr="00622A00">
        <w:tc>
          <w:tcPr>
            <w:tcW w:w="1696" w:type="dxa"/>
          </w:tcPr>
          <w:p w14:paraId="6F1578D0"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40</w:t>
            </w:r>
          </w:p>
          <w:p w14:paraId="25C8A9FE"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14/06/23</w:t>
            </w:r>
          </w:p>
          <w:p w14:paraId="1E2E3471" w14:textId="77777777" w:rsidR="008D06EB" w:rsidRPr="00A640A8" w:rsidRDefault="008D06EB" w:rsidP="00622A00">
            <w:pPr>
              <w:spacing w:before="0" w:after="0" w:line="276" w:lineRule="auto"/>
              <w:rPr>
                <w:b/>
                <w:bCs/>
                <w:color w:val="auto"/>
                <w:sz w:val="20"/>
                <w:szCs w:val="20"/>
              </w:rPr>
            </w:pPr>
          </w:p>
        </w:tc>
        <w:tc>
          <w:tcPr>
            <w:tcW w:w="2410" w:type="dxa"/>
          </w:tcPr>
          <w:p w14:paraId="6D9E8B3F" w14:textId="6D0C56C5"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Caligrafía</w:t>
            </w:r>
          </w:p>
          <w:p w14:paraId="7650D290" w14:textId="0D69A62D"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 xml:space="preserve">Ortografía </w:t>
            </w:r>
          </w:p>
          <w:p w14:paraId="15AAE70F" w14:textId="2918C153"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Matemáticas I</w:t>
            </w:r>
          </w:p>
          <w:p w14:paraId="586EF0F5" w14:textId="35BD50BD" w:rsidR="008D06EB" w:rsidRPr="00A640A8" w:rsidRDefault="008D06EB" w:rsidP="00622A00">
            <w:pPr>
              <w:spacing w:before="0" w:after="0" w:line="276" w:lineRule="auto"/>
              <w:jc w:val="left"/>
              <w:rPr>
                <w:color w:val="auto"/>
                <w:sz w:val="20"/>
                <w:szCs w:val="20"/>
              </w:rPr>
            </w:pPr>
            <w:r w:rsidRPr="00A640A8">
              <w:rPr>
                <w:color w:val="auto"/>
                <w:sz w:val="20"/>
                <w:szCs w:val="20"/>
              </w:rPr>
              <w:t>4.</w:t>
            </w:r>
            <w:r w:rsidR="00A5122F" w:rsidRPr="00A640A8">
              <w:rPr>
                <w:color w:val="auto"/>
                <w:sz w:val="20"/>
                <w:szCs w:val="20"/>
              </w:rPr>
              <w:t xml:space="preserve"> </w:t>
            </w:r>
            <w:r w:rsidRPr="00A640A8">
              <w:rPr>
                <w:color w:val="auto"/>
                <w:sz w:val="20"/>
                <w:szCs w:val="20"/>
              </w:rPr>
              <w:t>Regulación conductual</w:t>
            </w:r>
          </w:p>
        </w:tc>
        <w:tc>
          <w:tcPr>
            <w:tcW w:w="2410" w:type="dxa"/>
          </w:tcPr>
          <w:p w14:paraId="331EBDEC" w14:textId="7C4A3B59"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9E1740" w:rsidRPr="00A640A8">
              <w:rPr>
                <w:color w:val="auto"/>
                <w:sz w:val="20"/>
                <w:szCs w:val="20"/>
              </w:rPr>
              <w:t xml:space="preserve"> </w:t>
            </w:r>
            <w:r w:rsidR="009E1740" w:rsidRPr="00A640A8">
              <w:rPr>
                <w:color w:val="auto"/>
                <w:sz w:val="20"/>
                <w:szCs w:val="20"/>
              </w:rPr>
              <w:t xml:space="preserve">Hojas </w:t>
            </w:r>
            <w:r w:rsidRPr="00A640A8">
              <w:rPr>
                <w:color w:val="auto"/>
                <w:sz w:val="20"/>
                <w:szCs w:val="20"/>
              </w:rPr>
              <w:t>cuaderno Rubio</w:t>
            </w:r>
          </w:p>
          <w:p w14:paraId="3D68D52F" w14:textId="7CDC10BD"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9E1740" w:rsidRPr="00A640A8">
              <w:rPr>
                <w:color w:val="auto"/>
                <w:sz w:val="20"/>
                <w:szCs w:val="20"/>
              </w:rPr>
              <w:t xml:space="preserve"> E</w:t>
            </w:r>
            <w:r w:rsidRPr="00A640A8">
              <w:rPr>
                <w:color w:val="auto"/>
                <w:sz w:val="20"/>
                <w:szCs w:val="20"/>
              </w:rPr>
              <w:t>ntrenamiento reglas ortográficas</w:t>
            </w:r>
          </w:p>
          <w:p w14:paraId="79C74CBA" w14:textId="3281A86D"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9E1740" w:rsidRPr="00A640A8">
              <w:rPr>
                <w:color w:val="auto"/>
                <w:sz w:val="20"/>
                <w:szCs w:val="20"/>
              </w:rPr>
              <w:t xml:space="preserve"> R</w:t>
            </w:r>
            <w:r w:rsidRPr="00A640A8">
              <w:rPr>
                <w:color w:val="auto"/>
                <w:sz w:val="20"/>
                <w:szCs w:val="20"/>
              </w:rPr>
              <w:t>epaso conceptos básicos</w:t>
            </w:r>
          </w:p>
        </w:tc>
        <w:tc>
          <w:tcPr>
            <w:tcW w:w="1978" w:type="dxa"/>
          </w:tcPr>
          <w:p w14:paraId="6DD787E9" w14:textId="4A8BED4B"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8384E" w:rsidRPr="00A640A8">
              <w:rPr>
                <w:color w:val="auto"/>
                <w:sz w:val="20"/>
                <w:szCs w:val="20"/>
              </w:rPr>
              <w:t xml:space="preserve"> C</w:t>
            </w:r>
            <w:r w:rsidRPr="00A640A8">
              <w:rPr>
                <w:color w:val="auto"/>
                <w:sz w:val="20"/>
                <w:szCs w:val="20"/>
              </w:rPr>
              <w:t>uaderno Rubio</w:t>
            </w:r>
          </w:p>
          <w:p w14:paraId="0085D7BB" w14:textId="22A83151"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8384E" w:rsidRPr="00A640A8">
              <w:rPr>
                <w:color w:val="auto"/>
                <w:sz w:val="20"/>
                <w:szCs w:val="20"/>
              </w:rPr>
              <w:t xml:space="preserve"> L</w:t>
            </w:r>
            <w:r w:rsidRPr="00A640A8">
              <w:rPr>
                <w:color w:val="auto"/>
                <w:sz w:val="20"/>
                <w:szCs w:val="20"/>
              </w:rPr>
              <w:t>ápiz y papel</w:t>
            </w:r>
          </w:p>
          <w:p w14:paraId="29B1CB92" w14:textId="77777777" w:rsidR="008D06EB" w:rsidRPr="00A640A8" w:rsidRDefault="008D06EB" w:rsidP="00622A00">
            <w:pPr>
              <w:spacing w:before="0" w:after="0" w:line="276" w:lineRule="auto"/>
              <w:jc w:val="left"/>
              <w:rPr>
                <w:color w:val="auto"/>
                <w:sz w:val="20"/>
                <w:szCs w:val="20"/>
              </w:rPr>
            </w:pPr>
          </w:p>
        </w:tc>
      </w:tr>
      <w:tr w:rsidR="008D06EB" w:rsidRPr="00A640A8" w14:paraId="76A3C9A7" w14:textId="77777777" w:rsidTr="00622A00">
        <w:tc>
          <w:tcPr>
            <w:tcW w:w="1696" w:type="dxa"/>
          </w:tcPr>
          <w:p w14:paraId="0F2814B9"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41</w:t>
            </w:r>
          </w:p>
          <w:p w14:paraId="0FAFADE0"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19/06/23</w:t>
            </w:r>
          </w:p>
          <w:p w14:paraId="61AE3018" w14:textId="77777777" w:rsidR="008D06EB" w:rsidRPr="00A640A8" w:rsidRDefault="008D06EB" w:rsidP="00622A00">
            <w:pPr>
              <w:spacing w:before="0" w:after="0" w:line="276" w:lineRule="auto"/>
              <w:rPr>
                <w:b/>
                <w:bCs/>
                <w:color w:val="auto"/>
                <w:sz w:val="20"/>
                <w:szCs w:val="20"/>
              </w:rPr>
            </w:pPr>
          </w:p>
        </w:tc>
        <w:tc>
          <w:tcPr>
            <w:tcW w:w="2410" w:type="dxa"/>
          </w:tcPr>
          <w:p w14:paraId="7277F660" w14:textId="3ACF365B"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Caligrafía</w:t>
            </w:r>
          </w:p>
          <w:p w14:paraId="7F33A760" w14:textId="3A6516C7"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 xml:space="preserve">Ortografía </w:t>
            </w:r>
          </w:p>
          <w:p w14:paraId="7BA8FA4B" w14:textId="5327A257"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Atención, FFEE</w:t>
            </w:r>
          </w:p>
          <w:p w14:paraId="1C970928" w14:textId="328BB979" w:rsidR="008D06EB" w:rsidRPr="00A640A8" w:rsidRDefault="008D06EB" w:rsidP="00622A00">
            <w:pPr>
              <w:spacing w:before="0" w:after="0" w:line="276" w:lineRule="auto"/>
              <w:jc w:val="left"/>
              <w:rPr>
                <w:color w:val="auto"/>
                <w:sz w:val="20"/>
                <w:szCs w:val="20"/>
              </w:rPr>
            </w:pPr>
            <w:r w:rsidRPr="00A640A8">
              <w:rPr>
                <w:color w:val="auto"/>
                <w:sz w:val="20"/>
                <w:szCs w:val="20"/>
              </w:rPr>
              <w:t>4.</w:t>
            </w:r>
            <w:r w:rsidR="00A5122F" w:rsidRPr="00A640A8">
              <w:rPr>
                <w:color w:val="auto"/>
                <w:sz w:val="20"/>
                <w:szCs w:val="20"/>
              </w:rPr>
              <w:t xml:space="preserve"> </w:t>
            </w:r>
            <w:r w:rsidRPr="00A640A8">
              <w:rPr>
                <w:color w:val="auto"/>
                <w:sz w:val="20"/>
                <w:szCs w:val="20"/>
              </w:rPr>
              <w:t>Regulación conductual</w:t>
            </w:r>
          </w:p>
        </w:tc>
        <w:tc>
          <w:tcPr>
            <w:tcW w:w="2410" w:type="dxa"/>
          </w:tcPr>
          <w:p w14:paraId="69470B63" w14:textId="78705E65"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9E1740" w:rsidRPr="00A640A8">
              <w:rPr>
                <w:color w:val="auto"/>
                <w:sz w:val="20"/>
                <w:szCs w:val="20"/>
              </w:rPr>
              <w:t xml:space="preserve"> </w:t>
            </w:r>
            <w:r w:rsidR="009E1740" w:rsidRPr="00A640A8">
              <w:rPr>
                <w:color w:val="auto"/>
                <w:sz w:val="20"/>
                <w:szCs w:val="20"/>
              </w:rPr>
              <w:t xml:space="preserve">Hojas </w:t>
            </w:r>
            <w:r w:rsidRPr="00A640A8">
              <w:rPr>
                <w:color w:val="auto"/>
                <w:sz w:val="20"/>
                <w:szCs w:val="20"/>
              </w:rPr>
              <w:t>cuaderno Rubio</w:t>
            </w:r>
          </w:p>
          <w:p w14:paraId="658CB638" w14:textId="1FC81B4C"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9E1740" w:rsidRPr="00A640A8">
              <w:rPr>
                <w:color w:val="auto"/>
                <w:sz w:val="20"/>
                <w:szCs w:val="20"/>
              </w:rPr>
              <w:t xml:space="preserve"> E</w:t>
            </w:r>
            <w:r w:rsidRPr="00A640A8">
              <w:rPr>
                <w:color w:val="auto"/>
                <w:sz w:val="20"/>
                <w:szCs w:val="20"/>
              </w:rPr>
              <w:t>ntrenamiento reglas ortográficas</w:t>
            </w:r>
          </w:p>
          <w:p w14:paraId="623779B4" w14:textId="624445DF"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9E1740" w:rsidRPr="00A640A8">
              <w:rPr>
                <w:color w:val="auto"/>
                <w:sz w:val="20"/>
                <w:szCs w:val="20"/>
              </w:rPr>
              <w:t xml:space="preserve"> T</w:t>
            </w:r>
            <w:r w:rsidRPr="00A640A8">
              <w:rPr>
                <w:color w:val="auto"/>
                <w:sz w:val="20"/>
                <w:szCs w:val="20"/>
              </w:rPr>
              <w:t>areas NeuronUp</w:t>
            </w:r>
          </w:p>
        </w:tc>
        <w:tc>
          <w:tcPr>
            <w:tcW w:w="1978" w:type="dxa"/>
          </w:tcPr>
          <w:p w14:paraId="0544D5CC" w14:textId="5D6171C7"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8384E" w:rsidRPr="00A640A8">
              <w:rPr>
                <w:color w:val="auto"/>
                <w:sz w:val="20"/>
                <w:szCs w:val="20"/>
              </w:rPr>
              <w:t xml:space="preserve"> C</w:t>
            </w:r>
            <w:r w:rsidRPr="00A640A8">
              <w:rPr>
                <w:color w:val="auto"/>
                <w:sz w:val="20"/>
                <w:szCs w:val="20"/>
              </w:rPr>
              <w:t>uaderno Rubio</w:t>
            </w:r>
          </w:p>
          <w:p w14:paraId="48B3F4BE" w14:textId="0A50198F" w:rsidR="0058384E" w:rsidRPr="00A640A8" w:rsidRDefault="008D06EB" w:rsidP="00622A00">
            <w:pPr>
              <w:spacing w:before="0" w:after="0" w:line="276" w:lineRule="auto"/>
              <w:jc w:val="left"/>
              <w:rPr>
                <w:color w:val="auto"/>
                <w:sz w:val="20"/>
                <w:szCs w:val="20"/>
              </w:rPr>
            </w:pPr>
            <w:r w:rsidRPr="00A640A8">
              <w:rPr>
                <w:color w:val="auto"/>
                <w:sz w:val="20"/>
                <w:szCs w:val="20"/>
              </w:rPr>
              <w:t>-</w:t>
            </w:r>
            <w:r w:rsidR="0058384E" w:rsidRPr="00A640A8">
              <w:rPr>
                <w:color w:val="auto"/>
                <w:sz w:val="20"/>
                <w:szCs w:val="20"/>
              </w:rPr>
              <w:t xml:space="preserve"> L</w:t>
            </w:r>
            <w:r w:rsidRPr="00A640A8">
              <w:rPr>
                <w:color w:val="auto"/>
                <w:sz w:val="20"/>
                <w:szCs w:val="20"/>
              </w:rPr>
              <w:t>ápiz y papel</w:t>
            </w:r>
          </w:p>
          <w:p w14:paraId="43773068" w14:textId="2A609FD4"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8384E" w:rsidRPr="00A640A8">
              <w:rPr>
                <w:color w:val="auto"/>
                <w:sz w:val="20"/>
                <w:szCs w:val="20"/>
              </w:rPr>
              <w:t xml:space="preserve"> </w:t>
            </w:r>
            <w:r w:rsidRPr="00A640A8">
              <w:rPr>
                <w:color w:val="auto"/>
                <w:sz w:val="20"/>
                <w:szCs w:val="20"/>
              </w:rPr>
              <w:t xml:space="preserve">PC y NeuronUp </w:t>
            </w:r>
          </w:p>
          <w:p w14:paraId="4E88F174" w14:textId="77777777" w:rsidR="008D06EB" w:rsidRPr="00A640A8" w:rsidRDefault="008D06EB" w:rsidP="00622A00">
            <w:pPr>
              <w:spacing w:before="0" w:after="0" w:line="276" w:lineRule="auto"/>
              <w:jc w:val="left"/>
              <w:rPr>
                <w:color w:val="auto"/>
                <w:sz w:val="20"/>
                <w:szCs w:val="20"/>
              </w:rPr>
            </w:pPr>
          </w:p>
        </w:tc>
      </w:tr>
      <w:tr w:rsidR="008D06EB" w:rsidRPr="00A640A8" w14:paraId="3CD87636" w14:textId="77777777" w:rsidTr="00622A00">
        <w:tc>
          <w:tcPr>
            <w:tcW w:w="1696" w:type="dxa"/>
            <w:shd w:val="clear" w:color="auto" w:fill="C5E0B3" w:themeFill="accent6" w:themeFillTint="66"/>
          </w:tcPr>
          <w:p w14:paraId="047BF5B2"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42</w:t>
            </w:r>
          </w:p>
          <w:p w14:paraId="228D620B"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21/06/23</w:t>
            </w:r>
          </w:p>
        </w:tc>
        <w:tc>
          <w:tcPr>
            <w:tcW w:w="2410" w:type="dxa"/>
            <w:shd w:val="clear" w:color="auto" w:fill="C5E0B3" w:themeFill="accent6" w:themeFillTint="66"/>
          </w:tcPr>
          <w:p w14:paraId="24F6F233" w14:textId="355736F1"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Puesta al día</w:t>
            </w:r>
          </w:p>
          <w:p w14:paraId="30B65CD4" w14:textId="77777777" w:rsidR="008D06EB" w:rsidRPr="00A640A8" w:rsidRDefault="008D06EB" w:rsidP="00622A00">
            <w:pPr>
              <w:spacing w:before="0" w:after="0" w:line="276" w:lineRule="auto"/>
              <w:jc w:val="left"/>
              <w:rPr>
                <w:color w:val="auto"/>
                <w:sz w:val="20"/>
                <w:szCs w:val="20"/>
              </w:rPr>
            </w:pPr>
          </w:p>
        </w:tc>
        <w:tc>
          <w:tcPr>
            <w:tcW w:w="2410" w:type="dxa"/>
            <w:shd w:val="clear" w:color="auto" w:fill="C5E0B3" w:themeFill="accent6" w:themeFillTint="66"/>
          </w:tcPr>
          <w:p w14:paraId="5F1403BC" w14:textId="7039770B"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9E1740" w:rsidRPr="00A640A8">
              <w:rPr>
                <w:color w:val="auto"/>
                <w:sz w:val="20"/>
                <w:szCs w:val="20"/>
              </w:rPr>
              <w:t xml:space="preserve"> </w:t>
            </w:r>
            <w:r w:rsidRPr="00A640A8">
              <w:rPr>
                <w:color w:val="auto"/>
                <w:sz w:val="20"/>
                <w:szCs w:val="20"/>
              </w:rPr>
              <w:t xml:space="preserve">Conversación, ajustar pautas a situación del niño </w:t>
            </w:r>
          </w:p>
        </w:tc>
        <w:tc>
          <w:tcPr>
            <w:tcW w:w="1978" w:type="dxa"/>
            <w:shd w:val="clear" w:color="auto" w:fill="C5E0B3" w:themeFill="accent6" w:themeFillTint="66"/>
          </w:tcPr>
          <w:p w14:paraId="1DE03185" w14:textId="77777777" w:rsidR="008D06EB" w:rsidRPr="00A640A8" w:rsidRDefault="008D06EB" w:rsidP="00622A00">
            <w:pPr>
              <w:spacing w:before="0" w:after="0" w:line="276" w:lineRule="auto"/>
              <w:jc w:val="left"/>
              <w:rPr>
                <w:color w:val="auto"/>
                <w:sz w:val="20"/>
                <w:szCs w:val="20"/>
              </w:rPr>
            </w:pPr>
          </w:p>
        </w:tc>
      </w:tr>
      <w:tr w:rsidR="0058384E" w:rsidRPr="00A640A8" w14:paraId="11DADF4C" w14:textId="77777777" w:rsidTr="00622A00">
        <w:tc>
          <w:tcPr>
            <w:tcW w:w="1696" w:type="dxa"/>
            <w:shd w:val="clear" w:color="auto" w:fill="auto"/>
          </w:tcPr>
          <w:p w14:paraId="573BC69D" w14:textId="77777777" w:rsidR="0058384E" w:rsidRPr="00A640A8" w:rsidRDefault="0058384E" w:rsidP="00622A00">
            <w:pPr>
              <w:spacing w:before="0" w:after="0" w:line="276" w:lineRule="auto"/>
              <w:rPr>
                <w:b/>
                <w:bCs/>
                <w:color w:val="auto"/>
                <w:sz w:val="20"/>
                <w:szCs w:val="20"/>
              </w:rPr>
            </w:pPr>
            <w:r w:rsidRPr="00A640A8">
              <w:rPr>
                <w:b/>
                <w:bCs/>
                <w:color w:val="auto"/>
                <w:sz w:val="20"/>
                <w:szCs w:val="20"/>
              </w:rPr>
              <w:t>43</w:t>
            </w:r>
          </w:p>
          <w:p w14:paraId="2B3F5C70" w14:textId="77777777" w:rsidR="0058384E" w:rsidRPr="00A640A8" w:rsidRDefault="0058384E" w:rsidP="00622A00">
            <w:pPr>
              <w:spacing w:before="0" w:after="0" w:line="276" w:lineRule="auto"/>
              <w:rPr>
                <w:b/>
                <w:bCs/>
                <w:color w:val="auto"/>
                <w:sz w:val="20"/>
                <w:szCs w:val="20"/>
              </w:rPr>
            </w:pPr>
            <w:r w:rsidRPr="00A640A8">
              <w:rPr>
                <w:b/>
                <w:bCs/>
                <w:color w:val="auto"/>
                <w:sz w:val="20"/>
                <w:szCs w:val="20"/>
              </w:rPr>
              <w:t>26/06/23</w:t>
            </w:r>
          </w:p>
          <w:p w14:paraId="38CA01A4" w14:textId="77777777" w:rsidR="0058384E" w:rsidRPr="00A640A8" w:rsidRDefault="0058384E" w:rsidP="00622A00">
            <w:pPr>
              <w:spacing w:before="0" w:after="0" w:line="276" w:lineRule="auto"/>
              <w:rPr>
                <w:b/>
                <w:bCs/>
                <w:color w:val="auto"/>
                <w:sz w:val="20"/>
                <w:szCs w:val="20"/>
              </w:rPr>
            </w:pPr>
          </w:p>
        </w:tc>
        <w:tc>
          <w:tcPr>
            <w:tcW w:w="2410" w:type="dxa"/>
            <w:shd w:val="clear" w:color="auto" w:fill="auto"/>
          </w:tcPr>
          <w:p w14:paraId="38ADB8F6" w14:textId="0F4F4A6D" w:rsidR="0058384E" w:rsidRPr="00A640A8" w:rsidRDefault="0058384E" w:rsidP="00622A00">
            <w:pPr>
              <w:spacing w:before="0" w:after="0" w:line="276" w:lineRule="auto"/>
              <w:jc w:val="left"/>
              <w:rPr>
                <w:color w:val="auto"/>
                <w:sz w:val="20"/>
                <w:szCs w:val="20"/>
              </w:rPr>
            </w:pPr>
            <w:r w:rsidRPr="00A640A8">
              <w:rPr>
                <w:color w:val="auto"/>
                <w:sz w:val="20"/>
                <w:szCs w:val="20"/>
              </w:rPr>
              <w:t>1. Caligrafía</w:t>
            </w:r>
          </w:p>
          <w:p w14:paraId="7B9D7AAC" w14:textId="6FE6E35A" w:rsidR="0058384E" w:rsidRPr="00A640A8" w:rsidRDefault="0058384E" w:rsidP="00622A00">
            <w:pPr>
              <w:spacing w:before="0" w:after="0" w:line="276" w:lineRule="auto"/>
              <w:jc w:val="left"/>
              <w:rPr>
                <w:color w:val="auto"/>
                <w:sz w:val="20"/>
                <w:szCs w:val="20"/>
              </w:rPr>
            </w:pPr>
            <w:r w:rsidRPr="00A640A8">
              <w:rPr>
                <w:color w:val="auto"/>
                <w:sz w:val="20"/>
                <w:szCs w:val="20"/>
              </w:rPr>
              <w:t xml:space="preserve">2. Ortografía </w:t>
            </w:r>
          </w:p>
          <w:p w14:paraId="6378195C" w14:textId="07ACF6E6" w:rsidR="0058384E" w:rsidRPr="00A640A8" w:rsidRDefault="0058384E" w:rsidP="00622A00">
            <w:pPr>
              <w:spacing w:before="0" w:after="0" w:line="276" w:lineRule="auto"/>
              <w:jc w:val="left"/>
              <w:rPr>
                <w:color w:val="auto"/>
                <w:sz w:val="20"/>
                <w:szCs w:val="20"/>
              </w:rPr>
            </w:pPr>
            <w:r w:rsidRPr="00A640A8">
              <w:rPr>
                <w:color w:val="auto"/>
                <w:sz w:val="20"/>
                <w:szCs w:val="20"/>
              </w:rPr>
              <w:t>3. Matemáticas II</w:t>
            </w:r>
          </w:p>
          <w:p w14:paraId="1171C873" w14:textId="11888B22" w:rsidR="0058384E" w:rsidRPr="00A640A8" w:rsidRDefault="0058384E" w:rsidP="00622A00">
            <w:pPr>
              <w:spacing w:before="0" w:after="0" w:line="276" w:lineRule="auto"/>
              <w:jc w:val="left"/>
              <w:rPr>
                <w:color w:val="auto"/>
                <w:sz w:val="20"/>
                <w:szCs w:val="20"/>
              </w:rPr>
            </w:pPr>
            <w:r w:rsidRPr="00A640A8">
              <w:rPr>
                <w:color w:val="auto"/>
                <w:sz w:val="20"/>
                <w:szCs w:val="20"/>
              </w:rPr>
              <w:t>4. Regulación conductual</w:t>
            </w:r>
          </w:p>
        </w:tc>
        <w:tc>
          <w:tcPr>
            <w:tcW w:w="2410" w:type="dxa"/>
            <w:shd w:val="clear" w:color="auto" w:fill="auto"/>
          </w:tcPr>
          <w:p w14:paraId="55239814" w14:textId="3A29747C" w:rsidR="0058384E" w:rsidRPr="00A640A8" w:rsidRDefault="0058384E" w:rsidP="00622A00">
            <w:pPr>
              <w:spacing w:before="0" w:after="0" w:line="276" w:lineRule="auto"/>
              <w:jc w:val="left"/>
              <w:rPr>
                <w:color w:val="auto"/>
                <w:sz w:val="20"/>
                <w:szCs w:val="20"/>
              </w:rPr>
            </w:pPr>
            <w:r w:rsidRPr="00A640A8">
              <w:rPr>
                <w:color w:val="auto"/>
                <w:sz w:val="20"/>
                <w:szCs w:val="20"/>
              </w:rPr>
              <w:t xml:space="preserve">- </w:t>
            </w:r>
            <w:r w:rsidRPr="00A640A8">
              <w:rPr>
                <w:color w:val="auto"/>
                <w:sz w:val="20"/>
                <w:szCs w:val="20"/>
              </w:rPr>
              <w:t xml:space="preserve">Hojas </w:t>
            </w:r>
            <w:r w:rsidRPr="00A640A8">
              <w:rPr>
                <w:color w:val="auto"/>
                <w:sz w:val="20"/>
                <w:szCs w:val="20"/>
              </w:rPr>
              <w:t>cuaderno Rubio</w:t>
            </w:r>
          </w:p>
          <w:p w14:paraId="518E08DD" w14:textId="6F606B3D" w:rsidR="0058384E" w:rsidRPr="00A640A8" w:rsidRDefault="0058384E" w:rsidP="00622A00">
            <w:pPr>
              <w:spacing w:before="0" w:after="0" w:line="276" w:lineRule="auto"/>
              <w:jc w:val="left"/>
              <w:rPr>
                <w:color w:val="auto"/>
                <w:sz w:val="20"/>
                <w:szCs w:val="20"/>
              </w:rPr>
            </w:pPr>
            <w:r w:rsidRPr="00A640A8">
              <w:rPr>
                <w:color w:val="auto"/>
                <w:sz w:val="20"/>
                <w:szCs w:val="20"/>
              </w:rPr>
              <w:t>- Entrenamiento reglas ortográficas</w:t>
            </w:r>
          </w:p>
          <w:p w14:paraId="50F6D8B5" w14:textId="34F94638" w:rsidR="0058384E" w:rsidRPr="00A640A8" w:rsidRDefault="0058384E" w:rsidP="00622A00">
            <w:pPr>
              <w:spacing w:before="0" w:after="0" w:line="276" w:lineRule="auto"/>
              <w:jc w:val="left"/>
              <w:rPr>
                <w:color w:val="auto"/>
                <w:sz w:val="20"/>
                <w:szCs w:val="20"/>
              </w:rPr>
            </w:pPr>
            <w:r w:rsidRPr="00A640A8">
              <w:rPr>
                <w:color w:val="auto"/>
                <w:sz w:val="20"/>
                <w:szCs w:val="20"/>
              </w:rPr>
              <w:t>- Entrenamiento pautas para solución de problemas matemáticos</w:t>
            </w:r>
          </w:p>
        </w:tc>
        <w:tc>
          <w:tcPr>
            <w:tcW w:w="1978" w:type="dxa"/>
            <w:shd w:val="clear" w:color="auto" w:fill="auto"/>
          </w:tcPr>
          <w:p w14:paraId="19EAFE25" w14:textId="77777777" w:rsidR="0058384E" w:rsidRPr="00A640A8" w:rsidRDefault="0058384E" w:rsidP="00622A00">
            <w:pPr>
              <w:spacing w:before="0" w:after="0" w:line="276" w:lineRule="auto"/>
              <w:jc w:val="left"/>
              <w:rPr>
                <w:color w:val="auto"/>
                <w:sz w:val="20"/>
                <w:szCs w:val="20"/>
              </w:rPr>
            </w:pPr>
            <w:r w:rsidRPr="00A640A8">
              <w:rPr>
                <w:color w:val="auto"/>
                <w:sz w:val="20"/>
                <w:szCs w:val="20"/>
              </w:rPr>
              <w:t>- Cuaderno Rubio</w:t>
            </w:r>
          </w:p>
          <w:p w14:paraId="67248118" w14:textId="77777777" w:rsidR="0058384E" w:rsidRPr="00A640A8" w:rsidRDefault="0058384E" w:rsidP="00622A00">
            <w:pPr>
              <w:spacing w:before="0" w:after="0" w:line="276" w:lineRule="auto"/>
              <w:jc w:val="left"/>
              <w:rPr>
                <w:color w:val="auto"/>
                <w:sz w:val="20"/>
                <w:szCs w:val="20"/>
              </w:rPr>
            </w:pPr>
            <w:r w:rsidRPr="00A640A8">
              <w:rPr>
                <w:color w:val="auto"/>
                <w:sz w:val="20"/>
                <w:szCs w:val="20"/>
              </w:rPr>
              <w:t>- Lápiz y papel</w:t>
            </w:r>
          </w:p>
          <w:p w14:paraId="3DF59827" w14:textId="77777777" w:rsidR="0058384E" w:rsidRPr="00A640A8" w:rsidRDefault="0058384E" w:rsidP="00622A00">
            <w:pPr>
              <w:spacing w:before="0" w:after="0" w:line="276" w:lineRule="auto"/>
              <w:jc w:val="left"/>
              <w:rPr>
                <w:color w:val="auto"/>
                <w:sz w:val="20"/>
                <w:szCs w:val="20"/>
              </w:rPr>
            </w:pPr>
          </w:p>
        </w:tc>
      </w:tr>
      <w:tr w:rsidR="0058384E" w:rsidRPr="00A640A8" w14:paraId="723C00D9" w14:textId="77777777" w:rsidTr="00622A00">
        <w:tc>
          <w:tcPr>
            <w:tcW w:w="1696" w:type="dxa"/>
            <w:shd w:val="clear" w:color="auto" w:fill="auto"/>
          </w:tcPr>
          <w:p w14:paraId="14B512E5" w14:textId="77777777" w:rsidR="0058384E" w:rsidRPr="00A640A8" w:rsidRDefault="0058384E" w:rsidP="00622A00">
            <w:pPr>
              <w:spacing w:before="0" w:after="0" w:line="276" w:lineRule="auto"/>
              <w:rPr>
                <w:b/>
                <w:bCs/>
                <w:color w:val="auto"/>
                <w:sz w:val="20"/>
                <w:szCs w:val="20"/>
              </w:rPr>
            </w:pPr>
            <w:r w:rsidRPr="00A640A8">
              <w:rPr>
                <w:b/>
                <w:bCs/>
                <w:color w:val="auto"/>
                <w:sz w:val="20"/>
                <w:szCs w:val="20"/>
              </w:rPr>
              <w:t>44</w:t>
            </w:r>
          </w:p>
          <w:p w14:paraId="01A29C15" w14:textId="77777777" w:rsidR="0058384E" w:rsidRPr="00A640A8" w:rsidRDefault="0058384E" w:rsidP="00622A00">
            <w:pPr>
              <w:spacing w:before="0" w:after="0" w:line="276" w:lineRule="auto"/>
              <w:rPr>
                <w:b/>
                <w:bCs/>
                <w:color w:val="auto"/>
                <w:sz w:val="20"/>
                <w:szCs w:val="20"/>
              </w:rPr>
            </w:pPr>
            <w:r w:rsidRPr="00A640A8">
              <w:rPr>
                <w:b/>
                <w:bCs/>
                <w:color w:val="auto"/>
                <w:sz w:val="20"/>
                <w:szCs w:val="20"/>
              </w:rPr>
              <w:t>28/06/23</w:t>
            </w:r>
          </w:p>
          <w:p w14:paraId="564A90A4" w14:textId="77777777" w:rsidR="0058384E" w:rsidRPr="00A640A8" w:rsidRDefault="0058384E" w:rsidP="00622A00">
            <w:pPr>
              <w:spacing w:before="0" w:after="0" w:line="276" w:lineRule="auto"/>
              <w:rPr>
                <w:b/>
                <w:bCs/>
                <w:color w:val="auto"/>
                <w:sz w:val="20"/>
                <w:szCs w:val="20"/>
              </w:rPr>
            </w:pPr>
          </w:p>
        </w:tc>
        <w:tc>
          <w:tcPr>
            <w:tcW w:w="2410" w:type="dxa"/>
            <w:shd w:val="clear" w:color="auto" w:fill="auto"/>
          </w:tcPr>
          <w:p w14:paraId="059BDA92" w14:textId="3E4E45F5" w:rsidR="0058384E" w:rsidRPr="00A640A8" w:rsidRDefault="0058384E" w:rsidP="00622A00">
            <w:pPr>
              <w:spacing w:before="0" w:after="0" w:line="276" w:lineRule="auto"/>
              <w:jc w:val="left"/>
              <w:rPr>
                <w:color w:val="auto"/>
                <w:sz w:val="20"/>
                <w:szCs w:val="20"/>
              </w:rPr>
            </w:pPr>
            <w:r w:rsidRPr="00A640A8">
              <w:rPr>
                <w:color w:val="auto"/>
                <w:sz w:val="20"/>
                <w:szCs w:val="20"/>
              </w:rPr>
              <w:t>1. Caligrafía</w:t>
            </w:r>
          </w:p>
          <w:p w14:paraId="471CBCB3" w14:textId="5BDEA118" w:rsidR="0058384E" w:rsidRPr="00A640A8" w:rsidRDefault="0058384E" w:rsidP="00622A00">
            <w:pPr>
              <w:spacing w:before="0" w:after="0" w:line="276" w:lineRule="auto"/>
              <w:jc w:val="left"/>
              <w:rPr>
                <w:color w:val="auto"/>
                <w:sz w:val="20"/>
                <w:szCs w:val="20"/>
              </w:rPr>
            </w:pPr>
            <w:r w:rsidRPr="00A640A8">
              <w:rPr>
                <w:color w:val="auto"/>
                <w:sz w:val="20"/>
                <w:szCs w:val="20"/>
              </w:rPr>
              <w:t xml:space="preserve">2. Ortografía </w:t>
            </w:r>
          </w:p>
          <w:p w14:paraId="347FF891" w14:textId="06D6EE70" w:rsidR="0058384E" w:rsidRPr="00A640A8" w:rsidRDefault="0058384E" w:rsidP="00622A00">
            <w:pPr>
              <w:spacing w:before="0" w:after="0" w:line="276" w:lineRule="auto"/>
              <w:jc w:val="left"/>
              <w:rPr>
                <w:color w:val="auto"/>
                <w:sz w:val="20"/>
                <w:szCs w:val="20"/>
              </w:rPr>
            </w:pPr>
            <w:r w:rsidRPr="00A640A8">
              <w:rPr>
                <w:color w:val="auto"/>
                <w:sz w:val="20"/>
                <w:szCs w:val="20"/>
              </w:rPr>
              <w:t>3. Atención, FFEE</w:t>
            </w:r>
          </w:p>
          <w:p w14:paraId="2C6FAED7" w14:textId="7E85F48F" w:rsidR="0058384E" w:rsidRPr="00A640A8" w:rsidRDefault="0058384E" w:rsidP="00622A00">
            <w:pPr>
              <w:spacing w:before="0" w:after="0" w:line="276" w:lineRule="auto"/>
              <w:jc w:val="left"/>
              <w:rPr>
                <w:color w:val="auto"/>
                <w:sz w:val="20"/>
                <w:szCs w:val="20"/>
              </w:rPr>
            </w:pPr>
            <w:r w:rsidRPr="00A640A8">
              <w:rPr>
                <w:color w:val="auto"/>
                <w:sz w:val="20"/>
                <w:szCs w:val="20"/>
              </w:rPr>
              <w:t>4. Regulación conductual</w:t>
            </w:r>
          </w:p>
        </w:tc>
        <w:tc>
          <w:tcPr>
            <w:tcW w:w="2410" w:type="dxa"/>
            <w:shd w:val="clear" w:color="auto" w:fill="auto"/>
          </w:tcPr>
          <w:p w14:paraId="5393319D" w14:textId="5F02CCB9" w:rsidR="0058384E" w:rsidRPr="00A640A8" w:rsidRDefault="0058384E" w:rsidP="00622A00">
            <w:pPr>
              <w:spacing w:before="0" w:after="0" w:line="276" w:lineRule="auto"/>
              <w:jc w:val="left"/>
              <w:rPr>
                <w:color w:val="auto"/>
                <w:sz w:val="20"/>
                <w:szCs w:val="20"/>
              </w:rPr>
            </w:pPr>
            <w:r w:rsidRPr="00A640A8">
              <w:rPr>
                <w:color w:val="auto"/>
                <w:sz w:val="20"/>
                <w:szCs w:val="20"/>
              </w:rPr>
              <w:t xml:space="preserve">- </w:t>
            </w:r>
            <w:r w:rsidRPr="00A640A8">
              <w:rPr>
                <w:color w:val="auto"/>
                <w:sz w:val="20"/>
                <w:szCs w:val="20"/>
              </w:rPr>
              <w:t xml:space="preserve">Hojas </w:t>
            </w:r>
            <w:r w:rsidRPr="00A640A8">
              <w:rPr>
                <w:color w:val="auto"/>
                <w:sz w:val="20"/>
                <w:szCs w:val="20"/>
              </w:rPr>
              <w:t>cuaderno Rubio</w:t>
            </w:r>
          </w:p>
          <w:p w14:paraId="50E34720" w14:textId="700DEBCF" w:rsidR="0058384E" w:rsidRPr="00A640A8" w:rsidRDefault="0058384E" w:rsidP="00622A00">
            <w:pPr>
              <w:spacing w:before="0" w:after="0" w:line="276" w:lineRule="auto"/>
              <w:jc w:val="left"/>
              <w:rPr>
                <w:color w:val="auto"/>
                <w:sz w:val="20"/>
                <w:szCs w:val="20"/>
              </w:rPr>
            </w:pPr>
            <w:r w:rsidRPr="00A640A8">
              <w:rPr>
                <w:color w:val="auto"/>
                <w:sz w:val="20"/>
                <w:szCs w:val="20"/>
              </w:rPr>
              <w:t>- Entrenamiento ortografía arbitraria</w:t>
            </w:r>
          </w:p>
          <w:p w14:paraId="3A2C7077" w14:textId="7B438C31" w:rsidR="0058384E" w:rsidRPr="00A640A8" w:rsidRDefault="0058384E" w:rsidP="00622A00">
            <w:pPr>
              <w:spacing w:before="0" w:after="0" w:line="276" w:lineRule="auto"/>
              <w:jc w:val="left"/>
              <w:rPr>
                <w:color w:val="auto"/>
                <w:sz w:val="20"/>
                <w:szCs w:val="20"/>
              </w:rPr>
            </w:pPr>
            <w:r w:rsidRPr="00A640A8">
              <w:rPr>
                <w:color w:val="auto"/>
                <w:sz w:val="20"/>
                <w:szCs w:val="20"/>
              </w:rPr>
              <w:t>- Tareas lápiz y papel</w:t>
            </w:r>
          </w:p>
        </w:tc>
        <w:tc>
          <w:tcPr>
            <w:tcW w:w="1978" w:type="dxa"/>
            <w:shd w:val="clear" w:color="auto" w:fill="auto"/>
          </w:tcPr>
          <w:p w14:paraId="4DD9FAF9" w14:textId="77777777" w:rsidR="0058384E" w:rsidRPr="00A640A8" w:rsidRDefault="0058384E" w:rsidP="00622A00">
            <w:pPr>
              <w:spacing w:before="0" w:after="0" w:line="276" w:lineRule="auto"/>
              <w:jc w:val="left"/>
              <w:rPr>
                <w:color w:val="auto"/>
                <w:sz w:val="20"/>
                <w:szCs w:val="20"/>
              </w:rPr>
            </w:pPr>
            <w:r w:rsidRPr="00A640A8">
              <w:rPr>
                <w:color w:val="auto"/>
                <w:sz w:val="20"/>
                <w:szCs w:val="20"/>
              </w:rPr>
              <w:t>- Cuaderno Rubio</w:t>
            </w:r>
          </w:p>
          <w:p w14:paraId="3E7E1087" w14:textId="77777777" w:rsidR="0058384E" w:rsidRPr="00A640A8" w:rsidRDefault="0058384E" w:rsidP="00622A00">
            <w:pPr>
              <w:spacing w:before="0" w:after="0" w:line="276" w:lineRule="auto"/>
              <w:jc w:val="left"/>
              <w:rPr>
                <w:color w:val="auto"/>
                <w:sz w:val="20"/>
                <w:szCs w:val="20"/>
              </w:rPr>
            </w:pPr>
            <w:r w:rsidRPr="00A640A8">
              <w:rPr>
                <w:color w:val="auto"/>
                <w:sz w:val="20"/>
                <w:szCs w:val="20"/>
              </w:rPr>
              <w:t>- Lápiz y papel</w:t>
            </w:r>
          </w:p>
          <w:p w14:paraId="76FD65EC" w14:textId="67E4C156" w:rsidR="0058384E" w:rsidRPr="00A640A8" w:rsidRDefault="0058384E" w:rsidP="00622A00">
            <w:pPr>
              <w:spacing w:before="0" w:after="0" w:line="276" w:lineRule="auto"/>
              <w:jc w:val="left"/>
              <w:rPr>
                <w:color w:val="auto"/>
                <w:sz w:val="20"/>
                <w:szCs w:val="20"/>
              </w:rPr>
            </w:pPr>
          </w:p>
        </w:tc>
      </w:tr>
      <w:tr w:rsidR="0058384E" w:rsidRPr="00A640A8" w14:paraId="738D9A73" w14:textId="77777777" w:rsidTr="00622A00">
        <w:tc>
          <w:tcPr>
            <w:tcW w:w="1696" w:type="dxa"/>
          </w:tcPr>
          <w:p w14:paraId="02F97740" w14:textId="77777777" w:rsidR="0058384E" w:rsidRPr="00A640A8" w:rsidRDefault="0058384E" w:rsidP="00622A00">
            <w:pPr>
              <w:spacing w:before="0" w:after="0" w:line="276" w:lineRule="auto"/>
              <w:rPr>
                <w:b/>
                <w:bCs/>
                <w:color w:val="auto"/>
                <w:sz w:val="20"/>
                <w:szCs w:val="20"/>
              </w:rPr>
            </w:pPr>
            <w:r w:rsidRPr="00A640A8">
              <w:rPr>
                <w:b/>
                <w:bCs/>
                <w:color w:val="auto"/>
                <w:sz w:val="20"/>
                <w:szCs w:val="20"/>
              </w:rPr>
              <w:t>45</w:t>
            </w:r>
          </w:p>
          <w:p w14:paraId="376093D0" w14:textId="77777777" w:rsidR="0058384E" w:rsidRPr="00A640A8" w:rsidRDefault="0058384E" w:rsidP="00622A00">
            <w:pPr>
              <w:spacing w:before="0" w:after="0" w:line="276" w:lineRule="auto"/>
              <w:rPr>
                <w:b/>
                <w:bCs/>
                <w:color w:val="auto"/>
                <w:sz w:val="20"/>
                <w:szCs w:val="20"/>
              </w:rPr>
            </w:pPr>
            <w:r w:rsidRPr="00A640A8">
              <w:rPr>
                <w:b/>
                <w:bCs/>
                <w:color w:val="auto"/>
                <w:sz w:val="20"/>
                <w:szCs w:val="20"/>
              </w:rPr>
              <w:t>03/07/23</w:t>
            </w:r>
          </w:p>
          <w:p w14:paraId="0F1369EF" w14:textId="77777777" w:rsidR="0058384E" w:rsidRPr="00A640A8" w:rsidRDefault="0058384E" w:rsidP="00622A00">
            <w:pPr>
              <w:spacing w:before="0" w:after="0" w:line="276" w:lineRule="auto"/>
              <w:rPr>
                <w:b/>
                <w:bCs/>
                <w:color w:val="auto"/>
                <w:sz w:val="20"/>
                <w:szCs w:val="20"/>
              </w:rPr>
            </w:pPr>
          </w:p>
        </w:tc>
        <w:tc>
          <w:tcPr>
            <w:tcW w:w="2410" w:type="dxa"/>
          </w:tcPr>
          <w:p w14:paraId="76D3B85C" w14:textId="740402CA" w:rsidR="0058384E" w:rsidRPr="00A640A8" w:rsidRDefault="0058384E" w:rsidP="00622A00">
            <w:pPr>
              <w:spacing w:before="0" w:after="0" w:line="276" w:lineRule="auto"/>
              <w:jc w:val="left"/>
              <w:rPr>
                <w:color w:val="auto"/>
                <w:sz w:val="20"/>
                <w:szCs w:val="20"/>
              </w:rPr>
            </w:pPr>
            <w:r w:rsidRPr="00A640A8">
              <w:rPr>
                <w:color w:val="auto"/>
                <w:sz w:val="20"/>
                <w:szCs w:val="20"/>
              </w:rPr>
              <w:t>1. Caligrafía</w:t>
            </w:r>
          </w:p>
          <w:p w14:paraId="335486A7" w14:textId="58EBEE80" w:rsidR="0058384E" w:rsidRPr="00A640A8" w:rsidRDefault="0058384E" w:rsidP="00622A00">
            <w:pPr>
              <w:spacing w:before="0" w:after="0" w:line="276" w:lineRule="auto"/>
              <w:jc w:val="left"/>
              <w:rPr>
                <w:color w:val="auto"/>
                <w:sz w:val="20"/>
                <w:szCs w:val="20"/>
              </w:rPr>
            </w:pPr>
            <w:r w:rsidRPr="00A640A8">
              <w:rPr>
                <w:color w:val="auto"/>
                <w:sz w:val="20"/>
                <w:szCs w:val="20"/>
              </w:rPr>
              <w:t xml:space="preserve">2. Ortografía </w:t>
            </w:r>
          </w:p>
          <w:p w14:paraId="4CBE776E" w14:textId="6E298CB9" w:rsidR="0058384E" w:rsidRPr="00A640A8" w:rsidRDefault="0058384E" w:rsidP="00622A00">
            <w:pPr>
              <w:spacing w:before="0" w:after="0" w:line="276" w:lineRule="auto"/>
              <w:jc w:val="left"/>
              <w:rPr>
                <w:color w:val="auto"/>
                <w:sz w:val="20"/>
                <w:szCs w:val="20"/>
              </w:rPr>
            </w:pPr>
            <w:r w:rsidRPr="00A640A8">
              <w:rPr>
                <w:color w:val="auto"/>
                <w:sz w:val="20"/>
                <w:szCs w:val="20"/>
              </w:rPr>
              <w:t>3. Matemáticas II</w:t>
            </w:r>
          </w:p>
          <w:p w14:paraId="41F88ABB" w14:textId="4B088872" w:rsidR="0058384E" w:rsidRPr="00A640A8" w:rsidRDefault="0058384E" w:rsidP="00622A00">
            <w:pPr>
              <w:spacing w:before="0" w:after="0" w:line="276" w:lineRule="auto"/>
              <w:jc w:val="left"/>
              <w:rPr>
                <w:color w:val="auto"/>
                <w:sz w:val="20"/>
                <w:szCs w:val="20"/>
              </w:rPr>
            </w:pPr>
            <w:r w:rsidRPr="00A640A8">
              <w:rPr>
                <w:color w:val="auto"/>
                <w:sz w:val="20"/>
                <w:szCs w:val="20"/>
              </w:rPr>
              <w:t>4. Regulación conductual</w:t>
            </w:r>
          </w:p>
        </w:tc>
        <w:tc>
          <w:tcPr>
            <w:tcW w:w="2410" w:type="dxa"/>
          </w:tcPr>
          <w:p w14:paraId="76EF049E" w14:textId="3A4346BD" w:rsidR="0058384E" w:rsidRPr="00A640A8" w:rsidRDefault="0058384E" w:rsidP="00622A00">
            <w:pPr>
              <w:spacing w:before="0" w:after="0" w:line="276" w:lineRule="auto"/>
              <w:jc w:val="left"/>
              <w:rPr>
                <w:color w:val="auto"/>
                <w:sz w:val="20"/>
                <w:szCs w:val="20"/>
              </w:rPr>
            </w:pPr>
            <w:r w:rsidRPr="00A640A8">
              <w:rPr>
                <w:color w:val="auto"/>
                <w:sz w:val="20"/>
                <w:szCs w:val="20"/>
              </w:rPr>
              <w:t xml:space="preserve">- </w:t>
            </w:r>
            <w:r w:rsidRPr="00A640A8">
              <w:rPr>
                <w:color w:val="auto"/>
                <w:sz w:val="20"/>
                <w:szCs w:val="20"/>
              </w:rPr>
              <w:t xml:space="preserve">Hojas </w:t>
            </w:r>
            <w:r w:rsidRPr="00A640A8">
              <w:rPr>
                <w:color w:val="auto"/>
                <w:sz w:val="20"/>
                <w:szCs w:val="20"/>
              </w:rPr>
              <w:t>cuaderno Rubio</w:t>
            </w:r>
          </w:p>
          <w:p w14:paraId="4A9115B0" w14:textId="286A3F71" w:rsidR="0058384E" w:rsidRPr="00A640A8" w:rsidRDefault="0058384E" w:rsidP="00622A00">
            <w:pPr>
              <w:spacing w:before="0" w:after="0" w:line="276" w:lineRule="auto"/>
              <w:jc w:val="left"/>
              <w:rPr>
                <w:color w:val="auto"/>
                <w:sz w:val="20"/>
                <w:szCs w:val="20"/>
              </w:rPr>
            </w:pPr>
            <w:r w:rsidRPr="00A640A8">
              <w:rPr>
                <w:color w:val="auto"/>
                <w:sz w:val="20"/>
                <w:szCs w:val="20"/>
              </w:rPr>
              <w:t>- Entrenamiento ortografía arbitraria</w:t>
            </w:r>
          </w:p>
          <w:p w14:paraId="3AF9D72E" w14:textId="63FB6622" w:rsidR="0058384E" w:rsidRPr="00A640A8" w:rsidRDefault="0058384E" w:rsidP="00622A00">
            <w:pPr>
              <w:spacing w:before="0" w:after="0" w:line="276" w:lineRule="auto"/>
              <w:jc w:val="left"/>
              <w:rPr>
                <w:color w:val="auto"/>
                <w:sz w:val="20"/>
                <w:szCs w:val="20"/>
              </w:rPr>
            </w:pPr>
            <w:r w:rsidRPr="00A640A8">
              <w:rPr>
                <w:color w:val="auto"/>
                <w:sz w:val="20"/>
                <w:szCs w:val="20"/>
              </w:rPr>
              <w:t>- Entrenamiento pautas para solución de problemas matemáticos</w:t>
            </w:r>
          </w:p>
        </w:tc>
        <w:tc>
          <w:tcPr>
            <w:tcW w:w="1978" w:type="dxa"/>
          </w:tcPr>
          <w:p w14:paraId="0A25C863" w14:textId="77777777" w:rsidR="0058384E" w:rsidRPr="00A640A8" w:rsidRDefault="0058384E" w:rsidP="00622A00">
            <w:pPr>
              <w:spacing w:before="0" w:after="0" w:line="276" w:lineRule="auto"/>
              <w:jc w:val="left"/>
              <w:rPr>
                <w:color w:val="auto"/>
                <w:sz w:val="20"/>
                <w:szCs w:val="20"/>
              </w:rPr>
            </w:pPr>
            <w:r w:rsidRPr="00A640A8">
              <w:rPr>
                <w:color w:val="auto"/>
                <w:sz w:val="20"/>
                <w:szCs w:val="20"/>
              </w:rPr>
              <w:t>- Cuaderno Rubio</w:t>
            </w:r>
          </w:p>
          <w:p w14:paraId="668534CF" w14:textId="77777777" w:rsidR="0058384E" w:rsidRPr="00A640A8" w:rsidRDefault="0058384E" w:rsidP="00622A00">
            <w:pPr>
              <w:spacing w:before="0" w:after="0" w:line="276" w:lineRule="auto"/>
              <w:jc w:val="left"/>
              <w:rPr>
                <w:color w:val="auto"/>
                <w:sz w:val="20"/>
                <w:szCs w:val="20"/>
              </w:rPr>
            </w:pPr>
            <w:r w:rsidRPr="00A640A8">
              <w:rPr>
                <w:color w:val="auto"/>
                <w:sz w:val="20"/>
                <w:szCs w:val="20"/>
              </w:rPr>
              <w:t>- Lápiz y papel</w:t>
            </w:r>
          </w:p>
          <w:p w14:paraId="37AFEFC1" w14:textId="77777777" w:rsidR="0058384E" w:rsidRPr="00A640A8" w:rsidRDefault="0058384E" w:rsidP="00622A00">
            <w:pPr>
              <w:spacing w:before="0" w:after="0" w:line="276" w:lineRule="auto"/>
              <w:jc w:val="left"/>
              <w:rPr>
                <w:color w:val="auto"/>
                <w:sz w:val="20"/>
                <w:szCs w:val="20"/>
              </w:rPr>
            </w:pPr>
          </w:p>
        </w:tc>
      </w:tr>
      <w:tr w:rsidR="0058384E" w:rsidRPr="00A640A8" w14:paraId="2CC55DF5" w14:textId="77777777" w:rsidTr="00622A00">
        <w:tc>
          <w:tcPr>
            <w:tcW w:w="1696" w:type="dxa"/>
            <w:shd w:val="clear" w:color="auto" w:fill="auto"/>
          </w:tcPr>
          <w:p w14:paraId="1A6B17BB" w14:textId="77777777" w:rsidR="0058384E" w:rsidRPr="00A640A8" w:rsidRDefault="0058384E" w:rsidP="00622A00">
            <w:pPr>
              <w:spacing w:before="0" w:after="0" w:line="276" w:lineRule="auto"/>
              <w:rPr>
                <w:b/>
                <w:bCs/>
                <w:color w:val="auto"/>
                <w:sz w:val="20"/>
                <w:szCs w:val="20"/>
              </w:rPr>
            </w:pPr>
            <w:r w:rsidRPr="00A640A8">
              <w:rPr>
                <w:b/>
                <w:bCs/>
                <w:color w:val="auto"/>
                <w:sz w:val="20"/>
                <w:szCs w:val="20"/>
              </w:rPr>
              <w:t>46</w:t>
            </w:r>
          </w:p>
          <w:p w14:paraId="197A0E6B" w14:textId="77777777" w:rsidR="0058384E" w:rsidRPr="00A640A8" w:rsidRDefault="0058384E" w:rsidP="00622A00">
            <w:pPr>
              <w:spacing w:before="0" w:after="0" w:line="276" w:lineRule="auto"/>
              <w:rPr>
                <w:b/>
                <w:bCs/>
                <w:color w:val="auto"/>
                <w:sz w:val="20"/>
                <w:szCs w:val="20"/>
              </w:rPr>
            </w:pPr>
            <w:r w:rsidRPr="00A640A8">
              <w:rPr>
                <w:b/>
                <w:bCs/>
                <w:color w:val="auto"/>
                <w:sz w:val="20"/>
                <w:szCs w:val="20"/>
              </w:rPr>
              <w:t>05/07/23</w:t>
            </w:r>
          </w:p>
          <w:p w14:paraId="7A87DC29" w14:textId="77777777" w:rsidR="0058384E" w:rsidRPr="00A640A8" w:rsidRDefault="0058384E" w:rsidP="00622A00">
            <w:pPr>
              <w:spacing w:before="0" w:after="0" w:line="276" w:lineRule="auto"/>
              <w:rPr>
                <w:b/>
                <w:bCs/>
                <w:color w:val="auto"/>
                <w:sz w:val="20"/>
                <w:szCs w:val="20"/>
              </w:rPr>
            </w:pPr>
          </w:p>
        </w:tc>
        <w:tc>
          <w:tcPr>
            <w:tcW w:w="2410" w:type="dxa"/>
            <w:shd w:val="clear" w:color="auto" w:fill="auto"/>
          </w:tcPr>
          <w:p w14:paraId="49160110" w14:textId="21676557" w:rsidR="0058384E" w:rsidRPr="00A640A8" w:rsidRDefault="0058384E" w:rsidP="00622A00">
            <w:pPr>
              <w:spacing w:before="0" w:after="0" w:line="276" w:lineRule="auto"/>
              <w:jc w:val="left"/>
              <w:rPr>
                <w:color w:val="auto"/>
                <w:sz w:val="20"/>
                <w:szCs w:val="20"/>
              </w:rPr>
            </w:pPr>
            <w:r w:rsidRPr="00A640A8">
              <w:rPr>
                <w:color w:val="auto"/>
                <w:sz w:val="20"/>
                <w:szCs w:val="20"/>
              </w:rPr>
              <w:t>1. Caligrafía</w:t>
            </w:r>
          </w:p>
          <w:p w14:paraId="6C339981" w14:textId="16A791FA" w:rsidR="0058384E" w:rsidRPr="00A640A8" w:rsidRDefault="0058384E" w:rsidP="00622A00">
            <w:pPr>
              <w:spacing w:before="0" w:after="0" w:line="276" w:lineRule="auto"/>
              <w:jc w:val="left"/>
              <w:rPr>
                <w:color w:val="auto"/>
                <w:sz w:val="20"/>
                <w:szCs w:val="20"/>
              </w:rPr>
            </w:pPr>
            <w:r w:rsidRPr="00A640A8">
              <w:rPr>
                <w:color w:val="auto"/>
                <w:sz w:val="20"/>
                <w:szCs w:val="20"/>
              </w:rPr>
              <w:t xml:space="preserve">2. Ortografía </w:t>
            </w:r>
          </w:p>
          <w:p w14:paraId="1294C9C6" w14:textId="3597CF5B" w:rsidR="0058384E" w:rsidRPr="00A640A8" w:rsidRDefault="0058384E" w:rsidP="00622A00">
            <w:pPr>
              <w:spacing w:before="0" w:after="0" w:line="276" w:lineRule="auto"/>
              <w:jc w:val="left"/>
              <w:rPr>
                <w:color w:val="auto"/>
                <w:sz w:val="20"/>
                <w:szCs w:val="20"/>
              </w:rPr>
            </w:pPr>
            <w:r w:rsidRPr="00A640A8">
              <w:rPr>
                <w:color w:val="auto"/>
                <w:sz w:val="20"/>
                <w:szCs w:val="20"/>
              </w:rPr>
              <w:t>3.  Atención, FFEE</w:t>
            </w:r>
          </w:p>
          <w:p w14:paraId="710D7796" w14:textId="28629A98" w:rsidR="0058384E" w:rsidRPr="00A640A8" w:rsidRDefault="0058384E" w:rsidP="00622A00">
            <w:pPr>
              <w:spacing w:before="0" w:after="0" w:line="276" w:lineRule="auto"/>
              <w:jc w:val="left"/>
              <w:rPr>
                <w:color w:val="auto"/>
                <w:sz w:val="20"/>
                <w:szCs w:val="20"/>
              </w:rPr>
            </w:pPr>
            <w:r w:rsidRPr="00A640A8">
              <w:rPr>
                <w:color w:val="auto"/>
                <w:sz w:val="20"/>
                <w:szCs w:val="20"/>
              </w:rPr>
              <w:t>4. Regulación conductual</w:t>
            </w:r>
          </w:p>
        </w:tc>
        <w:tc>
          <w:tcPr>
            <w:tcW w:w="2410" w:type="dxa"/>
            <w:shd w:val="clear" w:color="auto" w:fill="auto"/>
          </w:tcPr>
          <w:p w14:paraId="2CB19A59" w14:textId="777DC718" w:rsidR="0058384E" w:rsidRPr="00A640A8" w:rsidRDefault="0058384E" w:rsidP="00622A00">
            <w:pPr>
              <w:spacing w:before="0" w:after="0" w:line="276" w:lineRule="auto"/>
              <w:jc w:val="left"/>
              <w:rPr>
                <w:color w:val="auto"/>
                <w:sz w:val="20"/>
                <w:szCs w:val="20"/>
              </w:rPr>
            </w:pPr>
            <w:r w:rsidRPr="00A640A8">
              <w:rPr>
                <w:color w:val="auto"/>
                <w:sz w:val="20"/>
                <w:szCs w:val="20"/>
              </w:rPr>
              <w:t xml:space="preserve">- </w:t>
            </w:r>
            <w:r w:rsidRPr="00A640A8">
              <w:rPr>
                <w:color w:val="auto"/>
                <w:sz w:val="20"/>
                <w:szCs w:val="20"/>
              </w:rPr>
              <w:t xml:space="preserve">Hojas </w:t>
            </w:r>
            <w:r w:rsidRPr="00A640A8">
              <w:rPr>
                <w:color w:val="auto"/>
                <w:sz w:val="20"/>
                <w:szCs w:val="20"/>
              </w:rPr>
              <w:t>cuaderno Rubio</w:t>
            </w:r>
          </w:p>
          <w:p w14:paraId="347B0EB1" w14:textId="095F732B" w:rsidR="0058384E" w:rsidRPr="00A640A8" w:rsidRDefault="0058384E" w:rsidP="00622A00">
            <w:pPr>
              <w:spacing w:before="0" w:after="0" w:line="276" w:lineRule="auto"/>
              <w:jc w:val="left"/>
              <w:rPr>
                <w:color w:val="auto"/>
                <w:sz w:val="20"/>
                <w:szCs w:val="20"/>
              </w:rPr>
            </w:pPr>
            <w:r w:rsidRPr="00A640A8">
              <w:rPr>
                <w:color w:val="auto"/>
                <w:sz w:val="20"/>
                <w:szCs w:val="20"/>
              </w:rPr>
              <w:t>- Entrenamiento ortografía arbitraria</w:t>
            </w:r>
          </w:p>
          <w:p w14:paraId="6FEF6547" w14:textId="68A97B18" w:rsidR="0058384E" w:rsidRPr="00A640A8" w:rsidRDefault="0058384E" w:rsidP="00622A00">
            <w:pPr>
              <w:spacing w:before="0" w:after="0" w:line="276" w:lineRule="auto"/>
              <w:jc w:val="left"/>
              <w:rPr>
                <w:color w:val="auto"/>
                <w:sz w:val="20"/>
                <w:szCs w:val="20"/>
              </w:rPr>
            </w:pPr>
            <w:r w:rsidRPr="00A640A8">
              <w:rPr>
                <w:color w:val="auto"/>
                <w:sz w:val="20"/>
                <w:szCs w:val="20"/>
              </w:rPr>
              <w:t>- Tareas lápiz y papel</w:t>
            </w:r>
          </w:p>
        </w:tc>
        <w:tc>
          <w:tcPr>
            <w:tcW w:w="1978" w:type="dxa"/>
            <w:shd w:val="clear" w:color="auto" w:fill="auto"/>
          </w:tcPr>
          <w:p w14:paraId="1F47E7E8" w14:textId="77777777" w:rsidR="0058384E" w:rsidRPr="00A640A8" w:rsidRDefault="0058384E" w:rsidP="00622A00">
            <w:pPr>
              <w:spacing w:before="0" w:after="0" w:line="276" w:lineRule="auto"/>
              <w:jc w:val="left"/>
              <w:rPr>
                <w:color w:val="auto"/>
                <w:sz w:val="20"/>
                <w:szCs w:val="20"/>
              </w:rPr>
            </w:pPr>
            <w:r w:rsidRPr="00A640A8">
              <w:rPr>
                <w:color w:val="auto"/>
                <w:sz w:val="20"/>
                <w:szCs w:val="20"/>
              </w:rPr>
              <w:t>- Cuaderno Rubio</w:t>
            </w:r>
          </w:p>
          <w:p w14:paraId="249868AE" w14:textId="77777777" w:rsidR="0058384E" w:rsidRPr="00A640A8" w:rsidRDefault="0058384E" w:rsidP="00622A00">
            <w:pPr>
              <w:spacing w:before="0" w:after="0" w:line="276" w:lineRule="auto"/>
              <w:jc w:val="left"/>
              <w:rPr>
                <w:color w:val="auto"/>
                <w:sz w:val="20"/>
                <w:szCs w:val="20"/>
              </w:rPr>
            </w:pPr>
            <w:r w:rsidRPr="00A640A8">
              <w:rPr>
                <w:color w:val="auto"/>
                <w:sz w:val="20"/>
                <w:szCs w:val="20"/>
              </w:rPr>
              <w:t>- Lápiz y papel</w:t>
            </w:r>
          </w:p>
          <w:p w14:paraId="43C30C8D" w14:textId="77777777" w:rsidR="0058384E" w:rsidRPr="00A640A8" w:rsidRDefault="0058384E" w:rsidP="00622A00">
            <w:pPr>
              <w:spacing w:before="0" w:after="0" w:line="276" w:lineRule="auto"/>
              <w:jc w:val="left"/>
              <w:rPr>
                <w:color w:val="auto"/>
                <w:sz w:val="20"/>
                <w:szCs w:val="20"/>
              </w:rPr>
            </w:pPr>
          </w:p>
        </w:tc>
      </w:tr>
      <w:tr w:rsidR="0058384E" w:rsidRPr="00A640A8" w14:paraId="5EB5F37D" w14:textId="77777777" w:rsidTr="00622A00">
        <w:tc>
          <w:tcPr>
            <w:tcW w:w="1696" w:type="dxa"/>
          </w:tcPr>
          <w:p w14:paraId="2AB24697" w14:textId="77777777" w:rsidR="0058384E" w:rsidRPr="00A640A8" w:rsidRDefault="0058384E" w:rsidP="00622A00">
            <w:pPr>
              <w:spacing w:before="0" w:after="0" w:line="276" w:lineRule="auto"/>
              <w:rPr>
                <w:b/>
                <w:bCs/>
                <w:color w:val="auto"/>
                <w:sz w:val="20"/>
                <w:szCs w:val="20"/>
              </w:rPr>
            </w:pPr>
            <w:r w:rsidRPr="00A640A8">
              <w:rPr>
                <w:b/>
                <w:bCs/>
                <w:color w:val="auto"/>
                <w:sz w:val="20"/>
                <w:szCs w:val="20"/>
              </w:rPr>
              <w:t>47</w:t>
            </w:r>
          </w:p>
          <w:p w14:paraId="144AC661" w14:textId="77777777" w:rsidR="0058384E" w:rsidRPr="00A640A8" w:rsidRDefault="0058384E" w:rsidP="00622A00">
            <w:pPr>
              <w:spacing w:before="0" w:after="0" w:line="276" w:lineRule="auto"/>
              <w:rPr>
                <w:b/>
                <w:bCs/>
                <w:color w:val="auto"/>
                <w:sz w:val="20"/>
                <w:szCs w:val="20"/>
              </w:rPr>
            </w:pPr>
            <w:r w:rsidRPr="00A640A8">
              <w:rPr>
                <w:b/>
                <w:bCs/>
                <w:color w:val="auto"/>
                <w:sz w:val="20"/>
                <w:szCs w:val="20"/>
              </w:rPr>
              <w:t>10/07/23</w:t>
            </w:r>
          </w:p>
          <w:p w14:paraId="13A94192" w14:textId="77777777" w:rsidR="0058384E" w:rsidRPr="00A640A8" w:rsidRDefault="0058384E" w:rsidP="00622A00">
            <w:pPr>
              <w:spacing w:before="0" w:after="0" w:line="276" w:lineRule="auto"/>
              <w:rPr>
                <w:b/>
                <w:bCs/>
                <w:color w:val="auto"/>
                <w:sz w:val="20"/>
                <w:szCs w:val="20"/>
              </w:rPr>
            </w:pPr>
          </w:p>
        </w:tc>
        <w:tc>
          <w:tcPr>
            <w:tcW w:w="2410" w:type="dxa"/>
          </w:tcPr>
          <w:p w14:paraId="5F4538B5" w14:textId="69D17AC7" w:rsidR="0058384E" w:rsidRPr="00A640A8" w:rsidRDefault="0058384E" w:rsidP="00622A00">
            <w:pPr>
              <w:spacing w:before="0" w:after="0" w:line="276" w:lineRule="auto"/>
              <w:jc w:val="left"/>
              <w:rPr>
                <w:color w:val="auto"/>
                <w:sz w:val="20"/>
                <w:szCs w:val="20"/>
              </w:rPr>
            </w:pPr>
            <w:r w:rsidRPr="00A640A8">
              <w:rPr>
                <w:color w:val="auto"/>
                <w:sz w:val="20"/>
                <w:szCs w:val="20"/>
              </w:rPr>
              <w:t>1. Caligrafía</w:t>
            </w:r>
          </w:p>
          <w:p w14:paraId="7D9D5A35" w14:textId="24602206" w:rsidR="0058384E" w:rsidRPr="00A640A8" w:rsidRDefault="0058384E" w:rsidP="00622A00">
            <w:pPr>
              <w:spacing w:before="0" w:after="0" w:line="276" w:lineRule="auto"/>
              <w:jc w:val="left"/>
              <w:rPr>
                <w:color w:val="auto"/>
                <w:sz w:val="20"/>
                <w:szCs w:val="20"/>
              </w:rPr>
            </w:pPr>
            <w:r w:rsidRPr="00A640A8">
              <w:rPr>
                <w:color w:val="auto"/>
                <w:sz w:val="20"/>
                <w:szCs w:val="20"/>
              </w:rPr>
              <w:t xml:space="preserve">2. Ortografía </w:t>
            </w:r>
          </w:p>
          <w:p w14:paraId="189A9705" w14:textId="17061214" w:rsidR="0058384E" w:rsidRPr="00A640A8" w:rsidRDefault="0058384E" w:rsidP="00622A00">
            <w:pPr>
              <w:spacing w:before="0" w:after="0" w:line="276" w:lineRule="auto"/>
              <w:jc w:val="left"/>
              <w:rPr>
                <w:color w:val="auto"/>
                <w:sz w:val="20"/>
                <w:szCs w:val="20"/>
              </w:rPr>
            </w:pPr>
            <w:r w:rsidRPr="00A640A8">
              <w:rPr>
                <w:color w:val="auto"/>
                <w:sz w:val="20"/>
                <w:szCs w:val="20"/>
              </w:rPr>
              <w:t>3. Matemáticas II</w:t>
            </w:r>
          </w:p>
          <w:p w14:paraId="7DA066B7" w14:textId="5EF05132" w:rsidR="0058384E" w:rsidRPr="00A640A8" w:rsidRDefault="0058384E" w:rsidP="00622A00">
            <w:pPr>
              <w:spacing w:before="0" w:after="0" w:line="276" w:lineRule="auto"/>
              <w:jc w:val="left"/>
              <w:rPr>
                <w:color w:val="auto"/>
                <w:sz w:val="20"/>
                <w:szCs w:val="20"/>
              </w:rPr>
            </w:pPr>
            <w:r w:rsidRPr="00A640A8">
              <w:rPr>
                <w:color w:val="auto"/>
                <w:sz w:val="20"/>
                <w:szCs w:val="20"/>
              </w:rPr>
              <w:t>4. Regulación conductual</w:t>
            </w:r>
          </w:p>
        </w:tc>
        <w:tc>
          <w:tcPr>
            <w:tcW w:w="2410" w:type="dxa"/>
          </w:tcPr>
          <w:p w14:paraId="0D917AC3" w14:textId="7CDDA416" w:rsidR="0058384E" w:rsidRPr="00A640A8" w:rsidRDefault="0058384E" w:rsidP="00622A00">
            <w:pPr>
              <w:spacing w:before="0" w:after="0" w:line="276" w:lineRule="auto"/>
              <w:jc w:val="left"/>
              <w:rPr>
                <w:color w:val="auto"/>
                <w:sz w:val="20"/>
                <w:szCs w:val="20"/>
              </w:rPr>
            </w:pPr>
            <w:r w:rsidRPr="00A640A8">
              <w:rPr>
                <w:color w:val="auto"/>
                <w:sz w:val="20"/>
                <w:szCs w:val="20"/>
              </w:rPr>
              <w:t xml:space="preserve">- </w:t>
            </w:r>
            <w:r w:rsidRPr="00A640A8">
              <w:rPr>
                <w:color w:val="auto"/>
                <w:sz w:val="20"/>
                <w:szCs w:val="20"/>
              </w:rPr>
              <w:t xml:space="preserve">Hojas </w:t>
            </w:r>
            <w:r w:rsidRPr="00A640A8">
              <w:rPr>
                <w:color w:val="auto"/>
                <w:sz w:val="20"/>
                <w:szCs w:val="20"/>
              </w:rPr>
              <w:t>cuaderno Rubio</w:t>
            </w:r>
          </w:p>
          <w:p w14:paraId="211F3D1E" w14:textId="11F4F793" w:rsidR="0058384E" w:rsidRPr="00A640A8" w:rsidRDefault="0058384E" w:rsidP="00622A00">
            <w:pPr>
              <w:spacing w:before="0" w:after="0" w:line="276" w:lineRule="auto"/>
              <w:jc w:val="left"/>
              <w:rPr>
                <w:color w:val="auto"/>
                <w:sz w:val="20"/>
                <w:szCs w:val="20"/>
              </w:rPr>
            </w:pPr>
            <w:r w:rsidRPr="00A640A8">
              <w:rPr>
                <w:color w:val="auto"/>
                <w:sz w:val="20"/>
                <w:szCs w:val="20"/>
              </w:rPr>
              <w:t>- Entrenamiento ortografía arbitraria</w:t>
            </w:r>
          </w:p>
          <w:p w14:paraId="46787D2B" w14:textId="35A39250" w:rsidR="0058384E" w:rsidRPr="00A640A8" w:rsidRDefault="0058384E" w:rsidP="00622A00">
            <w:pPr>
              <w:spacing w:before="0" w:after="0" w:line="276" w:lineRule="auto"/>
              <w:jc w:val="left"/>
              <w:rPr>
                <w:color w:val="auto"/>
                <w:sz w:val="20"/>
                <w:szCs w:val="20"/>
              </w:rPr>
            </w:pPr>
            <w:r w:rsidRPr="00A640A8">
              <w:rPr>
                <w:color w:val="auto"/>
                <w:sz w:val="20"/>
                <w:szCs w:val="20"/>
              </w:rPr>
              <w:t>- Entrenamiento pautas para solución de problemas matemáticos</w:t>
            </w:r>
          </w:p>
        </w:tc>
        <w:tc>
          <w:tcPr>
            <w:tcW w:w="1978" w:type="dxa"/>
          </w:tcPr>
          <w:p w14:paraId="05F493EF" w14:textId="77777777" w:rsidR="0058384E" w:rsidRPr="00A640A8" w:rsidRDefault="0058384E" w:rsidP="00622A00">
            <w:pPr>
              <w:spacing w:before="0" w:after="0" w:line="276" w:lineRule="auto"/>
              <w:jc w:val="left"/>
              <w:rPr>
                <w:color w:val="auto"/>
                <w:sz w:val="20"/>
                <w:szCs w:val="20"/>
              </w:rPr>
            </w:pPr>
            <w:r w:rsidRPr="00A640A8">
              <w:rPr>
                <w:color w:val="auto"/>
                <w:sz w:val="20"/>
                <w:szCs w:val="20"/>
              </w:rPr>
              <w:t>- Cuaderno Rubio</w:t>
            </w:r>
          </w:p>
          <w:p w14:paraId="12DBFE8F" w14:textId="77777777" w:rsidR="0058384E" w:rsidRPr="00A640A8" w:rsidRDefault="0058384E" w:rsidP="00622A00">
            <w:pPr>
              <w:spacing w:before="0" w:after="0" w:line="276" w:lineRule="auto"/>
              <w:jc w:val="left"/>
              <w:rPr>
                <w:color w:val="auto"/>
                <w:sz w:val="20"/>
                <w:szCs w:val="20"/>
              </w:rPr>
            </w:pPr>
            <w:r w:rsidRPr="00A640A8">
              <w:rPr>
                <w:color w:val="auto"/>
                <w:sz w:val="20"/>
                <w:szCs w:val="20"/>
              </w:rPr>
              <w:t>- Lápiz y papel</w:t>
            </w:r>
          </w:p>
          <w:p w14:paraId="5D7B4FEC" w14:textId="77777777" w:rsidR="0058384E" w:rsidRPr="00A640A8" w:rsidRDefault="0058384E" w:rsidP="00622A00">
            <w:pPr>
              <w:spacing w:before="0" w:after="0" w:line="276" w:lineRule="auto"/>
              <w:jc w:val="left"/>
              <w:rPr>
                <w:color w:val="auto"/>
                <w:sz w:val="20"/>
                <w:szCs w:val="20"/>
              </w:rPr>
            </w:pPr>
          </w:p>
        </w:tc>
      </w:tr>
      <w:tr w:rsidR="0058384E" w:rsidRPr="00A640A8" w14:paraId="5AF3826C" w14:textId="77777777" w:rsidTr="00622A00">
        <w:tc>
          <w:tcPr>
            <w:tcW w:w="1696" w:type="dxa"/>
          </w:tcPr>
          <w:p w14:paraId="054AEBB0" w14:textId="77777777" w:rsidR="0058384E" w:rsidRPr="00A640A8" w:rsidRDefault="0058384E" w:rsidP="00622A00">
            <w:pPr>
              <w:spacing w:before="0" w:after="0" w:line="276" w:lineRule="auto"/>
              <w:rPr>
                <w:b/>
                <w:bCs/>
                <w:color w:val="auto"/>
                <w:sz w:val="20"/>
                <w:szCs w:val="20"/>
              </w:rPr>
            </w:pPr>
            <w:r w:rsidRPr="00A640A8">
              <w:rPr>
                <w:b/>
                <w:bCs/>
                <w:color w:val="auto"/>
                <w:sz w:val="20"/>
                <w:szCs w:val="20"/>
              </w:rPr>
              <w:t>48</w:t>
            </w:r>
          </w:p>
          <w:p w14:paraId="26407A48" w14:textId="77777777" w:rsidR="0058384E" w:rsidRPr="00A640A8" w:rsidRDefault="0058384E" w:rsidP="00622A00">
            <w:pPr>
              <w:spacing w:before="0" w:after="0" w:line="276" w:lineRule="auto"/>
              <w:rPr>
                <w:b/>
                <w:bCs/>
                <w:color w:val="auto"/>
                <w:sz w:val="20"/>
                <w:szCs w:val="20"/>
              </w:rPr>
            </w:pPr>
            <w:r w:rsidRPr="00A640A8">
              <w:rPr>
                <w:b/>
                <w:bCs/>
                <w:color w:val="auto"/>
                <w:sz w:val="20"/>
                <w:szCs w:val="20"/>
              </w:rPr>
              <w:t>12/07/23</w:t>
            </w:r>
          </w:p>
          <w:p w14:paraId="129FF09B" w14:textId="77777777" w:rsidR="0058384E" w:rsidRPr="00A640A8" w:rsidRDefault="0058384E" w:rsidP="00622A00">
            <w:pPr>
              <w:spacing w:before="0" w:after="0" w:line="276" w:lineRule="auto"/>
              <w:rPr>
                <w:b/>
                <w:bCs/>
                <w:color w:val="auto"/>
                <w:sz w:val="20"/>
                <w:szCs w:val="20"/>
              </w:rPr>
            </w:pPr>
          </w:p>
        </w:tc>
        <w:tc>
          <w:tcPr>
            <w:tcW w:w="2410" w:type="dxa"/>
          </w:tcPr>
          <w:p w14:paraId="1CDE129F" w14:textId="4467D364" w:rsidR="0058384E" w:rsidRPr="00A640A8" w:rsidRDefault="0058384E" w:rsidP="00622A00">
            <w:pPr>
              <w:spacing w:before="0" w:after="0" w:line="276" w:lineRule="auto"/>
              <w:jc w:val="left"/>
              <w:rPr>
                <w:color w:val="auto"/>
                <w:sz w:val="20"/>
                <w:szCs w:val="20"/>
              </w:rPr>
            </w:pPr>
            <w:r w:rsidRPr="00A640A8">
              <w:rPr>
                <w:color w:val="auto"/>
                <w:sz w:val="20"/>
                <w:szCs w:val="20"/>
              </w:rPr>
              <w:t>1. Caligrafía</w:t>
            </w:r>
          </w:p>
          <w:p w14:paraId="0E7D2CF7" w14:textId="5E257034" w:rsidR="0058384E" w:rsidRPr="00A640A8" w:rsidRDefault="0058384E" w:rsidP="00622A00">
            <w:pPr>
              <w:spacing w:before="0" w:after="0" w:line="276" w:lineRule="auto"/>
              <w:jc w:val="left"/>
              <w:rPr>
                <w:color w:val="auto"/>
                <w:sz w:val="20"/>
                <w:szCs w:val="20"/>
              </w:rPr>
            </w:pPr>
            <w:r w:rsidRPr="00A640A8">
              <w:rPr>
                <w:color w:val="auto"/>
                <w:sz w:val="20"/>
                <w:szCs w:val="20"/>
              </w:rPr>
              <w:t xml:space="preserve">2. Ortografía </w:t>
            </w:r>
          </w:p>
          <w:p w14:paraId="7332B2FB" w14:textId="5D4E62AA" w:rsidR="0058384E" w:rsidRPr="00A640A8" w:rsidRDefault="0058384E" w:rsidP="00622A00">
            <w:pPr>
              <w:spacing w:before="0" w:after="0" w:line="276" w:lineRule="auto"/>
              <w:jc w:val="left"/>
              <w:rPr>
                <w:color w:val="auto"/>
                <w:sz w:val="20"/>
                <w:szCs w:val="20"/>
              </w:rPr>
            </w:pPr>
            <w:r w:rsidRPr="00A640A8">
              <w:rPr>
                <w:color w:val="auto"/>
                <w:sz w:val="20"/>
                <w:szCs w:val="20"/>
              </w:rPr>
              <w:t>3. Matemáticas II</w:t>
            </w:r>
          </w:p>
          <w:p w14:paraId="7B092A4F" w14:textId="232C038E" w:rsidR="0058384E" w:rsidRPr="00A640A8" w:rsidRDefault="0058384E" w:rsidP="00622A00">
            <w:pPr>
              <w:spacing w:before="0" w:after="0" w:line="276" w:lineRule="auto"/>
              <w:jc w:val="left"/>
              <w:rPr>
                <w:color w:val="auto"/>
                <w:sz w:val="20"/>
                <w:szCs w:val="20"/>
              </w:rPr>
            </w:pPr>
            <w:r w:rsidRPr="00A640A8">
              <w:rPr>
                <w:color w:val="auto"/>
                <w:sz w:val="20"/>
                <w:szCs w:val="20"/>
              </w:rPr>
              <w:t>4. Regulación conductual</w:t>
            </w:r>
          </w:p>
        </w:tc>
        <w:tc>
          <w:tcPr>
            <w:tcW w:w="2410" w:type="dxa"/>
          </w:tcPr>
          <w:p w14:paraId="29A924E4" w14:textId="37861E1B" w:rsidR="0058384E" w:rsidRPr="00A640A8" w:rsidRDefault="0058384E" w:rsidP="00622A00">
            <w:pPr>
              <w:spacing w:before="0" w:after="0" w:line="276" w:lineRule="auto"/>
              <w:jc w:val="left"/>
              <w:rPr>
                <w:color w:val="auto"/>
                <w:sz w:val="20"/>
                <w:szCs w:val="20"/>
              </w:rPr>
            </w:pPr>
            <w:r w:rsidRPr="00A640A8">
              <w:rPr>
                <w:color w:val="auto"/>
                <w:sz w:val="20"/>
                <w:szCs w:val="20"/>
              </w:rPr>
              <w:t>- Fichas cuaderno Rubio</w:t>
            </w:r>
          </w:p>
          <w:p w14:paraId="58F912F9" w14:textId="318E1777" w:rsidR="0058384E" w:rsidRPr="00A640A8" w:rsidRDefault="0058384E" w:rsidP="00622A00">
            <w:pPr>
              <w:spacing w:before="0" w:after="0" w:line="276" w:lineRule="auto"/>
              <w:jc w:val="left"/>
              <w:rPr>
                <w:color w:val="auto"/>
                <w:sz w:val="20"/>
                <w:szCs w:val="20"/>
              </w:rPr>
            </w:pPr>
            <w:r w:rsidRPr="00A640A8">
              <w:rPr>
                <w:color w:val="auto"/>
                <w:sz w:val="20"/>
                <w:szCs w:val="20"/>
              </w:rPr>
              <w:t>- Entrenamiento ortografía arbitraria</w:t>
            </w:r>
          </w:p>
          <w:p w14:paraId="6659B39F" w14:textId="3063DD1D" w:rsidR="0058384E" w:rsidRPr="00A640A8" w:rsidRDefault="0058384E" w:rsidP="00622A00">
            <w:pPr>
              <w:spacing w:before="0" w:after="0" w:line="276" w:lineRule="auto"/>
              <w:jc w:val="left"/>
              <w:rPr>
                <w:color w:val="auto"/>
                <w:sz w:val="20"/>
                <w:szCs w:val="20"/>
              </w:rPr>
            </w:pPr>
            <w:r w:rsidRPr="00A640A8">
              <w:rPr>
                <w:color w:val="auto"/>
                <w:sz w:val="20"/>
                <w:szCs w:val="20"/>
              </w:rPr>
              <w:lastRenderedPageBreak/>
              <w:t>- Entrenamiento pautas para solución de problemas matemáticos</w:t>
            </w:r>
          </w:p>
        </w:tc>
        <w:tc>
          <w:tcPr>
            <w:tcW w:w="1978" w:type="dxa"/>
          </w:tcPr>
          <w:p w14:paraId="1CC17969" w14:textId="77777777" w:rsidR="0058384E" w:rsidRPr="00A640A8" w:rsidRDefault="0058384E" w:rsidP="00622A00">
            <w:pPr>
              <w:spacing w:before="0" w:after="0" w:line="276" w:lineRule="auto"/>
              <w:jc w:val="left"/>
              <w:rPr>
                <w:color w:val="auto"/>
                <w:sz w:val="20"/>
                <w:szCs w:val="20"/>
              </w:rPr>
            </w:pPr>
            <w:r w:rsidRPr="00A640A8">
              <w:rPr>
                <w:color w:val="auto"/>
                <w:sz w:val="20"/>
                <w:szCs w:val="20"/>
              </w:rPr>
              <w:lastRenderedPageBreak/>
              <w:t>- Cuaderno Rubio</w:t>
            </w:r>
          </w:p>
          <w:p w14:paraId="455B733B" w14:textId="77777777" w:rsidR="0058384E" w:rsidRPr="00A640A8" w:rsidRDefault="0058384E" w:rsidP="00622A00">
            <w:pPr>
              <w:spacing w:before="0" w:after="0" w:line="276" w:lineRule="auto"/>
              <w:jc w:val="left"/>
              <w:rPr>
                <w:color w:val="auto"/>
                <w:sz w:val="20"/>
                <w:szCs w:val="20"/>
              </w:rPr>
            </w:pPr>
            <w:r w:rsidRPr="00A640A8">
              <w:rPr>
                <w:color w:val="auto"/>
                <w:sz w:val="20"/>
                <w:szCs w:val="20"/>
              </w:rPr>
              <w:t>- Lápiz y papel</w:t>
            </w:r>
          </w:p>
          <w:p w14:paraId="77BE4F42" w14:textId="77777777" w:rsidR="0058384E" w:rsidRPr="00A640A8" w:rsidRDefault="0058384E" w:rsidP="00622A00">
            <w:pPr>
              <w:spacing w:before="0" w:after="0" w:line="276" w:lineRule="auto"/>
              <w:jc w:val="left"/>
              <w:rPr>
                <w:color w:val="auto"/>
                <w:sz w:val="20"/>
                <w:szCs w:val="20"/>
              </w:rPr>
            </w:pPr>
          </w:p>
        </w:tc>
      </w:tr>
      <w:tr w:rsidR="008D06EB" w:rsidRPr="00A640A8" w14:paraId="0D8A6969" w14:textId="77777777" w:rsidTr="00622A00">
        <w:tc>
          <w:tcPr>
            <w:tcW w:w="1696" w:type="dxa"/>
            <w:shd w:val="clear" w:color="auto" w:fill="FFC000"/>
          </w:tcPr>
          <w:p w14:paraId="4ADF555B"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49</w:t>
            </w:r>
          </w:p>
          <w:p w14:paraId="74DA6204"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17/07/23</w:t>
            </w:r>
          </w:p>
          <w:p w14:paraId="78EF2B1C"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Repaso lúdico</w:t>
            </w:r>
          </w:p>
        </w:tc>
        <w:tc>
          <w:tcPr>
            <w:tcW w:w="2410" w:type="dxa"/>
            <w:shd w:val="clear" w:color="auto" w:fill="FFC000"/>
          </w:tcPr>
          <w:p w14:paraId="0A55D486" w14:textId="6A91125C"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Grafomotricidad</w:t>
            </w:r>
          </w:p>
          <w:p w14:paraId="19C6DC31" w14:textId="5A7A40F7" w:rsidR="008D06EB" w:rsidRPr="00A640A8" w:rsidRDefault="008D06EB" w:rsidP="00622A00">
            <w:pPr>
              <w:spacing w:before="0" w:after="0" w:line="276" w:lineRule="auto"/>
              <w:jc w:val="left"/>
              <w:rPr>
                <w:color w:val="auto"/>
                <w:sz w:val="20"/>
                <w:szCs w:val="20"/>
              </w:rPr>
            </w:pPr>
            <w:r w:rsidRPr="00A640A8">
              <w:rPr>
                <w:color w:val="auto"/>
                <w:sz w:val="20"/>
                <w:szCs w:val="20"/>
              </w:rPr>
              <w:t>2.</w:t>
            </w:r>
            <w:r w:rsidR="00A5122F" w:rsidRPr="00A640A8">
              <w:rPr>
                <w:color w:val="auto"/>
                <w:sz w:val="20"/>
                <w:szCs w:val="20"/>
              </w:rPr>
              <w:t xml:space="preserve"> </w:t>
            </w:r>
            <w:r w:rsidRPr="00A640A8">
              <w:rPr>
                <w:color w:val="auto"/>
                <w:sz w:val="20"/>
                <w:szCs w:val="20"/>
              </w:rPr>
              <w:t>Atención, FFEE</w:t>
            </w:r>
          </w:p>
          <w:p w14:paraId="7CFA1086" w14:textId="1F1B3300" w:rsidR="008D06EB" w:rsidRPr="00A640A8" w:rsidRDefault="008D06EB" w:rsidP="00622A00">
            <w:pPr>
              <w:spacing w:before="0" w:after="0" w:line="276" w:lineRule="auto"/>
              <w:jc w:val="left"/>
              <w:rPr>
                <w:color w:val="auto"/>
                <w:sz w:val="20"/>
                <w:szCs w:val="20"/>
              </w:rPr>
            </w:pPr>
            <w:r w:rsidRPr="00A640A8">
              <w:rPr>
                <w:color w:val="auto"/>
                <w:sz w:val="20"/>
                <w:szCs w:val="20"/>
              </w:rPr>
              <w:t>3.</w:t>
            </w:r>
            <w:r w:rsidR="00A5122F" w:rsidRPr="00A640A8">
              <w:rPr>
                <w:color w:val="auto"/>
                <w:sz w:val="20"/>
                <w:szCs w:val="20"/>
              </w:rPr>
              <w:t xml:space="preserve"> </w:t>
            </w:r>
            <w:r w:rsidRPr="00A640A8">
              <w:rPr>
                <w:color w:val="auto"/>
                <w:sz w:val="20"/>
                <w:szCs w:val="20"/>
              </w:rPr>
              <w:t>Regulación conductual</w:t>
            </w:r>
          </w:p>
        </w:tc>
        <w:tc>
          <w:tcPr>
            <w:tcW w:w="2410" w:type="dxa"/>
            <w:shd w:val="clear" w:color="auto" w:fill="FFC000"/>
          </w:tcPr>
          <w:p w14:paraId="2058E4E2" w14:textId="0B96B8B6"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9E1740" w:rsidRPr="00A640A8">
              <w:rPr>
                <w:color w:val="auto"/>
                <w:sz w:val="20"/>
                <w:szCs w:val="20"/>
              </w:rPr>
              <w:t xml:space="preserve"> A</w:t>
            </w:r>
            <w:r w:rsidRPr="00A640A8">
              <w:rPr>
                <w:color w:val="auto"/>
                <w:sz w:val="20"/>
                <w:szCs w:val="20"/>
              </w:rPr>
              <w:t>ctividad de manualidad y/o dibujo</w:t>
            </w:r>
          </w:p>
          <w:p w14:paraId="0D5183DA" w14:textId="0D0BAFF2"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9E1740" w:rsidRPr="00A640A8">
              <w:rPr>
                <w:color w:val="auto"/>
                <w:sz w:val="20"/>
                <w:szCs w:val="20"/>
              </w:rPr>
              <w:t xml:space="preserve"> J</w:t>
            </w:r>
            <w:r w:rsidRPr="00A640A8">
              <w:rPr>
                <w:color w:val="auto"/>
                <w:sz w:val="20"/>
                <w:szCs w:val="20"/>
              </w:rPr>
              <w:t>uegos que impliquen funciones entrenadas</w:t>
            </w:r>
          </w:p>
        </w:tc>
        <w:tc>
          <w:tcPr>
            <w:tcW w:w="1978" w:type="dxa"/>
            <w:shd w:val="clear" w:color="auto" w:fill="FFC000"/>
          </w:tcPr>
          <w:p w14:paraId="0B3BFC32" w14:textId="00283917"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8384E" w:rsidRPr="00A640A8">
              <w:rPr>
                <w:color w:val="auto"/>
                <w:sz w:val="20"/>
                <w:szCs w:val="20"/>
              </w:rPr>
              <w:t xml:space="preserve"> M</w:t>
            </w:r>
            <w:r w:rsidRPr="00A640A8">
              <w:rPr>
                <w:color w:val="auto"/>
                <w:sz w:val="20"/>
                <w:szCs w:val="20"/>
              </w:rPr>
              <w:t>aterial dibujo y manualidad</w:t>
            </w:r>
          </w:p>
          <w:p w14:paraId="1746ADE8" w14:textId="6826F224"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8384E" w:rsidRPr="00A640A8">
              <w:rPr>
                <w:color w:val="auto"/>
                <w:sz w:val="20"/>
                <w:szCs w:val="20"/>
              </w:rPr>
              <w:t xml:space="preserve"> J</w:t>
            </w:r>
            <w:r w:rsidRPr="00A640A8">
              <w:rPr>
                <w:color w:val="auto"/>
                <w:sz w:val="20"/>
                <w:szCs w:val="20"/>
              </w:rPr>
              <w:t>uegos de mesa y/u otros</w:t>
            </w:r>
          </w:p>
        </w:tc>
      </w:tr>
      <w:tr w:rsidR="008D06EB" w:rsidRPr="00A640A8" w14:paraId="0F59FE07" w14:textId="77777777" w:rsidTr="00622A00">
        <w:tc>
          <w:tcPr>
            <w:tcW w:w="1696" w:type="dxa"/>
            <w:shd w:val="clear" w:color="auto" w:fill="C5E0B3" w:themeFill="accent6" w:themeFillTint="66"/>
          </w:tcPr>
          <w:p w14:paraId="11FAA99A"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50</w:t>
            </w:r>
          </w:p>
          <w:p w14:paraId="58494539"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19/07/23</w:t>
            </w:r>
          </w:p>
        </w:tc>
        <w:tc>
          <w:tcPr>
            <w:tcW w:w="2410" w:type="dxa"/>
            <w:shd w:val="clear" w:color="auto" w:fill="C5E0B3" w:themeFill="accent6" w:themeFillTint="66"/>
          </w:tcPr>
          <w:p w14:paraId="0DF1721A" w14:textId="718056B9"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Evaluación</w:t>
            </w:r>
          </w:p>
          <w:p w14:paraId="02B3137C" w14:textId="77777777" w:rsidR="008D06EB" w:rsidRPr="00A640A8" w:rsidRDefault="008D06EB" w:rsidP="00622A00">
            <w:pPr>
              <w:spacing w:before="0" w:after="0" w:line="276" w:lineRule="auto"/>
              <w:jc w:val="left"/>
              <w:rPr>
                <w:color w:val="auto"/>
                <w:sz w:val="20"/>
                <w:szCs w:val="20"/>
              </w:rPr>
            </w:pPr>
          </w:p>
        </w:tc>
        <w:tc>
          <w:tcPr>
            <w:tcW w:w="2410" w:type="dxa"/>
            <w:shd w:val="clear" w:color="auto" w:fill="C5E0B3" w:themeFill="accent6" w:themeFillTint="66"/>
          </w:tcPr>
          <w:p w14:paraId="2AFF2CD4" w14:textId="77777777" w:rsidR="008D06EB" w:rsidRPr="00A640A8" w:rsidRDefault="008D06EB" w:rsidP="00622A00">
            <w:pPr>
              <w:spacing w:before="0" w:after="0" w:line="276" w:lineRule="auto"/>
              <w:jc w:val="left"/>
              <w:rPr>
                <w:color w:val="auto"/>
                <w:sz w:val="20"/>
                <w:szCs w:val="20"/>
              </w:rPr>
            </w:pPr>
          </w:p>
        </w:tc>
        <w:tc>
          <w:tcPr>
            <w:tcW w:w="1978" w:type="dxa"/>
            <w:shd w:val="clear" w:color="auto" w:fill="C5E0B3" w:themeFill="accent6" w:themeFillTint="66"/>
          </w:tcPr>
          <w:p w14:paraId="1A677E03" w14:textId="77777777" w:rsidR="008D06EB" w:rsidRPr="00A640A8" w:rsidRDefault="008D06EB" w:rsidP="00622A00">
            <w:pPr>
              <w:spacing w:before="0" w:after="0" w:line="276" w:lineRule="auto"/>
              <w:jc w:val="left"/>
              <w:rPr>
                <w:color w:val="auto"/>
                <w:sz w:val="20"/>
                <w:szCs w:val="20"/>
              </w:rPr>
            </w:pPr>
          </w:p>
        </w:tc>
      </w:tr>
      <w:tr w:rsidR="008D06EB" w:rsidRPr="00A640A8" w14:paraId="32620796" w14:textId="77777777" w:rsidTr="00622A00">
        <w:tc>
          <w:tcPr>
            <w:tcW w:w="1696" w:type="dxa"/>
            <w:shd w:val="clear" w:color="auto" w:fill="C5E0B3" w:themeFill="accent6" w:themeFillTint="66"/>
          </w:tcPr>
          <w:p w14:paraId="0A730A38"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51</w:t>
            </w:r>
          </w:p>
          <w:p w14:paraId="7A5BB83E"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26/07/23</w:t>
            </w:r>
          </w:p>
          <w:p w14:paraId="2BB821AE" w14:textId="77777777" w:rsidR="008D06EB" w:rsidRPr="00A640A8" w:rsidRDefault="008D06EB" w:rsidP="00622A00">
            <w:pPr>
              <w:spacing w:before="0" w:after="0" w:line="276" w:lineRule="auto"/>
              <w:rPr>
                <w:b/>
                <w:bCs/>
                <w:color w:val="auto"/>
                <w:sz w:val="20"/>
                <w:szCs w:val="20"/>
              </w:rPr>
            </w:pPr>
            <w:r w:rsidRPr="00A640A8">
              <w:rPr>
                <w:b/>
                <w:bCs/>
                <w:color w:val="auto"/>
                <w:sz w:val="20"/>
                <w:szCs w:val="20"/>
              </w:rPr>
              <w:t>Padres</w:t>
            </w:r>
          </w:p>
        </w:tc>
        <w:tc>
          <w:tcPr>
            <w:tcW w:w="2410" w:type="dxa"/>
            <w:shd w:val="clear" w:color="auto" w:fill="C5E0B3" w:themeFill="accent6" w:themeFillTint="66"/>
          </w:tcPr>
          <w:p w14:paraId="51F0CD20" w14:textId="00042334" w:rsidR="008D06EB" w:rsidRPr="00A640A8" w:rsidRDefault="008D06EB" w:rsidP="00622A00">
            <w:pPr>
              <w:spacing w:before="0" w:after="0" w:line="276" w:lineRule="auto"/>
              <w:jc w:val="left"/>
              <w:rPr>
                <w:color w:val="auto"/>
                <w:sz w:val="20"/>
                <w:szCs w:val="20"/>
              </w:rPr>
            </w:pPr>
            <w:r w:rsidRPr="00A640A8">
              <w:rPr>
                <w:color w:val="auto"/>
                <w:sz w:val="20"/>
                <w:szCs w:val="20"/>
              </w:rPr>
              <w:t>1.</w:t>
            </w:r>
            <w:r w:rsidR="00A5122F" w:rsidRPr="00A640A8">
              <w:rPr>
                <w:color w:val="auto"/>
                <w:sz w:val="20"/>
                <w:szCs w:val="20"/>
              </w:rPr>
              <w:t xml:space="preserve"> </w:t>
            </w:r>
            <w:r w:rsidRPr="00A640A8">
              <w:rPr>
                <w:color w:val="auto"/>
                <w:sz w:val="20"/>
                <w:szCs w:val="20"/>
              </w:rPr>
              <w:t>Devolución resultados</w:t>
            </w:r>
          </w:p>
        </w:tc>
        <w:tc>
          <w:tcPr>
            <w:tcW w:w="2410" w:type="dxa"/>
            <w:shd w:val="clear" w:color="auto" w:fill="C5E0B3" w:themeFill="accent6" w:themeFillTint="66"/>
          </w:tcPr>
          <w:p w14:paraId="1DFA3851" w14:textId="77777777" w:rsidR="008D06EB" w:rsidRPr="00A640A8" w:rsidRDefault="008D06EB" w:rsidP="00622A00">
            <w:pPr>
              <w:spacing w:before="0" w:after="0" w:line="276" w:lineRule="auto"/>
              <w:jc w:val="left"/>
              <w:rPr>
                <w:color w:val="auto"/>
                <w:sz w:val="20"/>
                <w:szCs w:val="20"/>
              </w:rPr>
            </w:pPr>
            <w:r w:rsidRPr="00A640A8">
              <w:rPr>
                <w:color w:val="auto"/>
                <w:sz w:val="20"/>
                <w:szCs w:val="20"/>
              </w:rPr>
              <w:t>Devolución resultados e informe, valoración global de intervención, recomendaciones, valorar si acabar o continuar.</w:t>
            </w:r>
          </w:p>
        </w:tc>
        <w:tc>
          <w:tcPr>
            <w:tcW w:w="1978" w:type="dxa"/>
            <w:shd w:val="clear" w:color="auto" w:fill="C5E0B3" w:themeFill="accent6" w:themeFillTint="66"/>
          </w:tcPr>
          <w:p w14:paraId="234F4049" w14:textId="6ACF6C8C" w:rsidR="008D06EB" w:rsidRPr="00A640A8" w:rsidRDefault="008D06EB" w:rsidP="00622A00">
            <w:pPr>
              <w:spacing w:before="0" w:after="0" w:line="276" w:lineRule="auto"/>
              <w:jc w:val="left"/>
              <w:rPr>
                <w:color w:val="auto"/>
                <w:sz w:val="20"/>
                <w:szCs w:val="20"/>
              </w:rPr>
            </w:pPr>
            <w:r w:rsidRPr="00A640A8">
              <w:rPr>
                <w:color w:val="auto"/>
                <w:sz w:val="20"/>
                <w:szCs w:val="20"/>
              </w:rPr>
              <w:t>-</w:t>
            </w:r>
            <w:r w:rsidR="0058384E" w:rsidRPr="00A640A8">
              <w:rPr>
                <w:color w:val="auto"/>
                <w:sz w:val="20"/>
                <w:szCs w:val="20"/>
              </w:rPr>
              <w:t xml:space="preserve"> I</w:t>
            </w:r>
            <w:r w:rsidRPr="00A640A8">
              <w:rPr>
                <w:color w:val="auto"/>
                <w:sz w:val="20"/>
                <w:szCs w:val="20"/>
              </w:rPr>
              <w:t>nforme</w:t>
            </w:r>
          </w:p>
        </w:tc>
      </w:tr>
    </w:tbl>
    <w:p w14:paraId="2CCAE7FB" w14:textId="0503FAC7" w:rsidR="008D06EB" w:rsidRDefault="008D06EB" w:rsidP="00BA3708"/>
    <w:p w14:paraId="1E174D36" w14:textId="092F6351" w:rsidR="00093234" w:rsidRDefault="00093234" w:rsidP="00BA3708"/>
    <w:p w14:paraId="5317AE06" w14:textId="78D6AD46" w:rsidR="00093234" w:rsidRDefault="00093234" w:rsidP="00BA3708"/>
    <w:p w14:paraId="0385FBE8" w14:textId="0FC2F064" w:rsidR="00093234" w:rsidRDefault="00093234" w:rsidP="00BA3708"/>
    <w:p w14:paraId="351348BF" w14:textId="77777777" w:rsidR="00F222B1" w:rsidRDefault="00F222B1" w:rsidP="00BA3708"/>
    <w:p w14:paraId="64D74CB0" w14:textId="5F3985BC" w:rsidR="00093234" w:rsidRDefault="00093234" w:rsidP="00BA3708"/>
    <w:p w14:paraId="22EC7817" w14:textId="58726150" w:rsidR="00093234" w:rsidRDefault="00093234" w:rsidP="00BA3708"/>
    <w:p w14:paraId="61E396D8" w14:textId="358C880A" w:rsidR="00093234" w:rsidRDefault="00093234" w:rsidP="00BA3708"/>
    <w:p w14:paraId="6B4BBE8C" w14:textId="53D9F5AC" w:rsidR="005A2485" w:rsidRDefault="005A2485" w:rsidP="00BA3708"/>
    <w:p w14:paraId="6BB2A837" w14:textId="3FEC32ED" w:rsidR="005A2485" w:rsidRDefault="005A2485" w:rsidP="00BA3708"/>
    <w:p w14:paraId="636A8C21" w14:textId="098ECC9F" w:rsidR="005A2485" w:rsidRDefault="005A2485" w:rsidP="00BA3708"/>
    <w:p w14:paraId="464CA230" w14:textId="04F6EEA6" w:rsidR="005A2485" w:rsidRDefault="005A2485" w:rsidP="00BA3708"/>
    <w:p w14:paraId="102DF64D" w14:textId="4E4EB0F4" w:rsidR="005A2485" w:rsidRDefault="005A2485" w:rsidP="00BA3708"/>
    <w:p w14:paraId="3BE75755" w14:textId="350E37CA" w:rsidR="005A2485" w:rsidRDefault="005A2485" w:rsidP="00BA3708"/>
    <w:p w14:paraId="7D7F0709" w14:textId="0D3DEF7D" w:rsidR="005A2485" w:rsidRDefault="005A2485" w:rsidP="00BA3708"/>
    <w:p w14:paraId="1C1954C5" w14:textId="12D5D28D" w:rsidR="005A2485" w:rsidRDefault="005A2485" w:rsidP="00BA3708"/>
    <w:p w14:paraId="2FFB1B8D" w14:textId="4F5CD021" w:rsidR="005A2485" w:rsidRDefault="005A2485" w:rsidP="00BA3708"/>
    <w:p w14:paraId="36A96F03" w14:textId="77777777" w:rsidR="005A2485" w:rsidRDefault="005A2485" w:rsidP="00BA3708"/>
    <w:p w14:paraId="4A68D78B" w14:textId="199AD050" w:rsidR="008D06EB" w:rsidRDefault="008D06EB" w:rsidP="00BA3708"/>
    <w:p w14:paraId="37D61498" w14:textId="2C6CF5C3" w:rsidR="00BA3708" w:rsidRPr="00697B2A" w:rsidRDefault="00BA3708" w:rsidP="007F590E">
      <w:pPr>
        <w:pStyle w:val="Ttulo1"/>
        <w:numPr>
          <w:ilvl w:val="0"/>
          <w:numId w:val="0"/>
        </w:numPr>
      </w:pPr>
      <w:bookmarkStart w:id="39" w:name="_Toc125391755"/>
      <w:r w:rsidRPr="00697B2A">
        <w:t xml:space="preserve">ANEXO III. Imágenes </w:t>
      </w:r>
      <w:r w:rsidR="00242002" w:rsidRPr="00697B2A">
        <w:t>de las sesiones de intervención</w:t>
      </w:r>
      <w:bookmarkEnd w:id="39"/>
    </w:p>
    <w:p w14:paraId="2FE1746F" w14:textId="598B254E" w:rsidR="00BA3708" w:rsidRDefault="00BA3708" w:rsidP="00BA3708"/>
    <w:p w14:paraId="099DDAAF" w14:textId="77777777" w:rsidR="00984AA7" w:rsidRPr="00F151CE" w:rsidRDefault="00984AA7" w:rsidP="00984AA7">
      <w:pPr>
        <w:rPr>
          <w:b/>
          <w:color w:val="auto"/>
        </w:rPr>
      </w:pPr>
      <w:r w:rsidRPr="00F151CE">
        <w:rPr>
          <w:b/>
          <w:color w:val="auto"/>
        </w:rPr>
        <w:t>Sesión 5 (fase inicial)</w:t>
      </w:r>
    </w:p>
    <w:p w14:paraId="5530DD40" w14:textId="77777777" w:rsidR="00FA71DA" w:rsidRDefault="00FA71DA" w:rsidP="005B1382">
      <w:pPr>
        <w:rPr>
          <w:bCs/>
          <w:color w:val="auto"/>
          <w:u w:val="single"/>
        </w:rPr>
      </w:pPr>
    </w:p>
    <w:p w14:paraId="0EB5CBB1" w14:textId="64EF53A2" w:rsidR="005B1382" w:rsidRPr="00C052A9" w:rsidRDefault="000B27EE" w:rsidP="005B1382">
      <w:r w:rsidRPr="001A0FF6">
        <w:rPr>
          <w:bCs/>
          <w:color w:val="auto"/>
          <w:u w:val="single"/>
        </w:rPr>
        <w:t>Educación postural y trazado manual</w:t>
      </w:r>
      <w:r w:rsidR="00C052A9">
        <w:rPr>
          <w:bCs/>
          <w:color w:val="auto"/>
        </w:rPr>
        <w:t>: Cuaderno RUBIO “Escritura 0”</w:t>
      </w:r>
    </w:p>
    <w:p w14:paraId="1ECFC94C" w14:textId="5E6CE5DF" w:rsidR="005B1382" w:rsidRPr="005B1382" w:rsidRDefault="00ED17E3" w:rsidP="005B1382">
      <w:r>
        <w:rPr>
          <w:noProof/>
        </w:rPr>
        <w:lastRenderedPageBreak/>
        <w:drawing>
          <wp:anchor distT="0" distB="0" distL="114300" distR="114300" simplePos="0" relativeHeight="251653120" behindDoc="0" locked="0" layoutInCell="1" allowOverlap="1" wp14:anchorId="20754CE4" wp14:editId="3A9F32FA">
            <wp:simplePos x="0" y="0"/>
            <wp:positionH relativeFrom="column">
              <wp:posOffset>-6985</wp:posOffset>
            </wp:positionH>
            <wp:positionV relativeFrom="paragraph">
              <wp:posOffset>235585</wp:posOffset>
            </wp:positionV>
            <wp:extent cx="2206625" cy="2152650"/>
            <wp:effectExtent l="19050" t="19050" r="22225" b="19050"/>
            <wp:wrapSquare wrapText="bothSides"/>
            <wp:docPr id="6" name="Imagen 6" descr="0 Escr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 Escritu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6625" cy="2152650"/>
                    </a:xfrm>
                    <a:prstGeom prst="rect">
                      <a:avLst/>
                    </a:prstGeom>
                    <a:noFill/>
                    <a:ln w="9525">
                      <a:solidFill>
                        <a:srgbClr val="002060"/>
                      </a:solidFill>
                    </a:ln>
                  </pic:spPr>
                </pic:pic>
              </a:graphicData>
            </a:graphic>
            <wp14:sizeRelH relativeFrom="margin">
              <wp14:pctWidth>0</wp14:pctWidth>
            </wp14:sizeRelH>
            <wp14:sizeRelV relativeFrom="margin">
              <wp14:pctHeight>0</wp14:pctHeight>
            </wp14:sizeRelV>
          </wp:anchor>
        </w:drawing>
      </w:r>
    </w:p>
    <w:p w14:paraId="15EC87DB" w14:textId="632A0303" w:rsidR="005B1382" w:rsidRPr="005B1382" w:rsidRDefault="005B1382" w:rsidP="005B1382"/>
    <w:p w14:paraId="4E7F5ADE" w14:textId="3B74D6E3" w:rsidR="005B1382" w:rsidRPr="005B1382" w:rsidRDefault="005B1382" w:rsidP="005B1382"/>
    <w:p w14:paraId="22C3C610" w14:textId="75EBF010" w:rsidR="005B1382" w:rsidRPr="005B1382" w:rsidRDefault="00ED17E3" w:rsidP="005B1382">
      <w:r>
        <w:rPr>
          <w:noProof/>
        </w:rPr>
        <w:drawing>
          <wp:anchor distT="0" distB="0" distL="114300" distR="114300" simplePos="0" relativeHeight="251652096" behindDoc="0" locked="0" layoutInCell="1" allowOverlap="1" wp14:anchorId="41DE432F" wp14:editId="0C3DD19D">
            <wp:simplePos x="0" y="0"/>
            <wp:positionH relativeFrom="column">
              <wp:posOffset>2357804</wp:posOffset>
            </wp:positionH>
            <wp:positionV relativeFrom="paragraph">
              <wp:posOffset>123190</wp:posOffset>
            </wp:positionV>
            <wp:extent cx="1480820" cy="1480820"/>
            <wp:effectExtent l="19050" t="19050" r="24130" b="24130"/>
            <wp:wrapSquare wrapText="bothSides"/>
            <wp:docPr id="1" name="Imagen 1" descr="0 Escr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Escritu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0820" cy="1480820"/>
                    </a:xfrm>
                    <a:prstGeom prst="rect">
                      <a:avLst/>
                    </a:prstGeom>
                    <a:noFill/>
                    <a:ln w="9525">
                      <a:solidFill>
                        <a:srgbClr val="002060"/>
                      </a:solidFill>
                    </a:ln>
                  </pic:spPr>
                </pic:pic>
              </a:graphicData>
            </a:graphic>
            <wp14:sizeRelH relativeFrom="page">
              <wp14:pctWidth>0</wp14:pctWidth>
            </wp14:sizeRelH>
            <wp14:sizeRelV relativeFrom="page">
              <wp14:pctHeight>0</wp14:pctHeight>
            </wp14:sizeRelV>
          </wp:anchor>
        </w:drawing>
      </w:r>
    </w:p>
    <w:p w14:paraId="412ABA22" w14:textId="7FE8E915" w:rsidR="005B1382" w:rsidRPr="005B1382" w:rsidRDefault="005B1382" w:rsidP="005B1382"/>
    <w:p w14:paraId="18124A14" w14:textId="73245264" w:rsidR="005B1382" w:rsidRPr="005B1382" w:rsidRDefault="005B1382" w:rsidP="005B1382"/>
    <w:p w14:paraId="608F16F8" w14:textId="589FBD1F" w:rsidR="005B1382" w:rsidRPr="005B1382" w:rsidRDefault="005B1382" w:rsidP="005B1382"/>
    <w:p w14:paraId="6C3C977C" w14:textId="52FFB807" w:rsidR="0030294F" w:rsidRDefault="0030294F" w:rsidP="005B1382">
      <w:pPr>
        <w:rPr>
          <w:bCs/>
          <w:color w:val="auto"/>
          <w:u w:val="single"/>
        </w:rPr>
      </w:pPr>
    </w:p>
    <w:p w14:paraId="7B173D0F" w14:textId="5D2DA49C" w:rsidR="0030294F" w:rsidRDefault="0030294F" w:rsidP="005B1382">
      <w:pPr>
        <w:rPr>
          <w:bCs/>
          <w:color w:val="auto"/>
          <w:u w:val="single"/>
        </w:rPr>
      </w:pPr>
    </w:p>
    <w:p w14:paraId="7BAEAB41" w14:textId="776595DD" w:rsidR="00ED17E3" w:rsidRDefault="006307CB" w:rsidP="005B1382">
      <w:pPr>
        <w:rPr>
          <w:bCs/>
          <w:i/>
          <w:iCs/>
          <w:color w:val="auto"/>
          <w:sz w:val="20"/>
          <w:szCs w:val="20"/>
        </w:rPr>
      </w:pPr>
      <w:r>
        <w:rPr>
          <w:noProof/>
        </w:rPr>
        <mc:AlternateContent>
          <mc:Choice Requires="wps">
            <w:drawing>
              <wp:anchor distT="0" distB="0" distL="114300" distR="114300" simplePos="0" relativeHeight="251662336" behindDoc="0" locked="0" layoutInCell="1" allowOverlap="1" wp14:anchorId="6C1635DD" wp14:editId="423C9037">
                <wp:simplePos x="0" y="0"/>
                <wp:positionH relativeFrom="column">
                  <wp:posOffset>2359025</wp:posOffset>
                </wp:positionH>
                <wp:positionV relativeFrom="paragraph">
                  <wp:posOffset>92710</wp:posOffset>
                </wp:positionV>
                <wp:extent cx="1480820" cy="442595"/>
                <wp:effectExtent l="0" t="0" r="5080" b="0"/>
                <wp:wrapSquare wrapText="bothSides"/>
                <wp:docPr id="11" name="Cuadro de texto 11"/>
                <wp:cNvGraphicFramePr/>
                <a:graphic xmlns:a="http://schemas.openxmlformats.org/drawingml/2006/main">
                  <a:graphicData uri="http://schemas.microsoft.com/office/word/2010/wordprocessingShape">
                    <wps:wsp>
                      <wps:cNvSpPr txBox="1"/>
                      <wps:spPr>
                        <a:xfrm>
                          <a:off x="0" y="0"/>
                          <a:ext cx="1480820" cy="442595"/>
                        </a:xfrm>
                        <a:prstGeom prst="rect">
                          <a:avLst/>
                        </a:prstGeom>
                        <a:solidFill>
                          <a:prstClr val="white"/>
                        </a:solidFill>
                        <a:ln>
                          <a:noFill/>
                        </a:ln>
                      </wps:spPr>
                      <wps:txbx>
                        <w:txbxContent>
                          <w:p w14:paraId="7AAD7354" w14:textId="1DBE3346" w:rsidR="00273E29" w:rsidRPr="00390648" w:rsidRDefault="00273E29" w:rsidP="00273E29">
                            <w:pPr>
                              <w:pStyle w:val="Descripcin"/>
                              <w:rPr>
                                <w:noProof/>
                                <w:color w:val="000078"/>
                              </w:rPr>
                            </w:pPr>
                            <w:r w:rsidRPr="00CF786F">
                              <w:rPr>
                                <w:b/>
                                <w:bCs/>
                                <w:color w:val="002060"/>
                              </w:rPr>
                              <w:t xml:space="preserve">Imagen </w:t>
                            </w:r>
                            <w:r w:rsidRPr="00CF786F">
                              <w:rPr>
                                <w:b/>
                                <w:bCs/>
                                <w:color w:val="002060"/>
                              </w:rPr>
                              <w:fldChar w:fldCharType="begin"/>
                            </w:r>
                            <w:r w:rsidRPr="00CF786F">
                              <w:rPr>
                                <w:b/>
                                <w:bCs/>
                                <w:color w:val="002060"/>
                              </w:rPr>
                              <w:instrText xml:space="preserve"> SEQ Imagen \* ARABIC </w:instrText>
                            </w:r>
                            <w:r w:rsidRPr="00CF786F">
                              <w:rPr>
                                <w:b/>
                                <w:bCs/>
                                <w:color w:val="002060"/>
                              </w:rPr>
                              <w:fldChar w:fldCharType="separate"/>
                            </w:r>
                            <w:r w:rsidR="00A232D4">
                              <w:rPr>
                                <w:b/>
                                <w:bCs/>
                                <w:noProof/>
                                <w:color w:val="002060"/>
                              </w:rPr>
                              <w:t>1</w:t>
                            </w:r>
                            <w:r w:rsidRPr="00CF786F">
                              <w:rPr>
                                <w:b/>
                                <w:bCs/>
                                <w:color w:val="002060"/>
                              </w:rPr>
                              <w:fldChar w:fldCharType="end"/>
                            </w:r>
                            <w:r w:rsidR="00CF786F" w:rsidRPr="00CF786F">
                              <w:rPr>
                                <w:b/>
                                <w:bCs/>
                                <w:color w:val="002060"/>
                              </w:rPr>
                              <w:t>.</w:t>
                            </w:r>
                            <w:r w:rsidR="00CF786F" w:rsidRPr="00CF786F">
                              <w:rPr>
                                <w:color w:val="002060"/>
                              </w:rPr>
                              <w:t xml:space="preserve"> </w:t>
                            </w:r>
                            <w:r w:rsidR="00CF786F" w:rsidRPr="00CF786F">
                              <w:rPr>
                                <w:color w:val="auto"/>
                              </w:rPr>
                              <w:t xml:space="preserve">Extraída de: </w:t>
                            </w:r>
                            <w:hyperlink r:id="rId14" w:history="1">
                              <w:r w:rsidR="00CF786F" w:rsidRPr="00CF786F">
                                <w:rPr>
                                  <w:rStyle w:val="Hipervnculo"/>
                                  <w:rFonts w:cs="Arial"/>
                                  <w:color w:val="auto"/>
                                </w:rPr>
                                <w:t>https://www.rubio.net/escritura-0</w:t>
                              </w:r>
                            </w:hyperlink>
                            <w:r w:rsidR="00CF786F" w:rsidRPr="00CF786F">
                              <w:rPr>
                                <w:color w:val="auto"/>
                              </w:rPr>
                              <w:t xml:space="preserve"> </w:t>
                            </w:r>
                            <w:sdt>
                              <w:sdtPr>
                                <w:rPr>
                                  <w:i w:val="0"/>
                                  <w:color w:val="000000"/>
                                </w:rPr>
                                <w:tag w:val="MENDELEY_CITATION_v3_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"/>
                                <w:id w:val="265430234"/>
                                <w:placeholder>
                                  <w:docPart w:val="42B956F6D2D84CB581C34B2BE6F10286"/>
                                </w:placeholder>
                              </w:sdtPr>
                              <w:sdtEndPr/>
                              <w:sdtContent>
                                <w:r w:rsidR="00190F62" w:rsidRPr="00190F62">
                                  <w:rPr>
                                    <w:i w:val="0"/>
                                    <w:color w:val="000000"/>
                                  </w:rPr>
                                  <w:t>(RUBIO, 2023)</w:t>
                                </w:r>
                              </w:sdtContent>
                            </w:sdt>
                            <w:r w:rsidR="00CF786F" w:rsidRPr="00CF786F">
                              <w:rPr>
                                <w:i w:val="0"/>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635DD" id="_x0000_t202" coordsize="21600,21600" o:spt="202" path="m,l,21600r21600,l21600,xe">
                <v:stroke joinstyle="miter"/>
                <v:path gradientshapeok="t" o:connecttype="rect"/>
              </v:shapetype>
              <v:shape id="Cuadro de texto 11" o:spid="_x0000_s1026" type="#_x0000_t202" style="position:absolute;left:0;text-align:left;margin-left:185.75pt;margin-top:7.3pt;width:116.6pt;height:34.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" stroked="f">
                <v:textbox inset="0,0,0,0">
                  <w:txbxContent>
                    <w:p w14:paraId="7AAD7354" w14:textId="1DBE3346" w:rsidR="00273E29" w:rsidRPr="00390648" w:rsidRDefault="00273E29" w:rsidP="00273E29">
                      <w:pPr>
                        <w:pStyle w:val="Descripcin"/>
                        <w:rPr>
                          <w:noProof/>
                          <w:color w:val="000078"/>
                        </w:rPr>
                      </w:pPr>
                      <w:r w:rsidRPr="00CF786F">
                        <w:rPr>
                          <w:b/>
                          <w:bCs/>
                          <w:color w:val="002060"/>
                        </w:rPr>
                        <w:t xml:space="preserve">Imagen </w:t>
                      </w:r>
                      <w:r w:rsidRPr="00CF786F">
                        <w:rPr>
                          <w:b/>
                          <w:bCs/>
                          <w:color w:val="002060"/>
                        </w:rPr>
                        <w:fldChar w:fldCharType="begin"/>
                      </w:r>
                      <w:r w:rsidRPr="00CF786F">
                        <w:rPr>
                          <w:b/>
                          <w:bCs/>
                          <w:color w:val="002060"/>
                        </w:rPr>
                        <w:instrText xml:space="preserve"> SEQ Imagen \* ARABIC </w:instrText>
                      </w:r>
                      <w:r w:rsidRPr="00CF786F">
                        <w:rPr>
                          <w:b/>
                          <w:bCs/>
                          <w:color w:val="002060"/>
                        </w:rPr>
                        <w:fldChar w:fldCharType="separate"/>
                      </w:r>
                      <w:r w:rsidR="00A232D4">
                        <w:rPr>
                          <w:b/>
                          <w:bCs/>
                          <w:noProof/>
                          <w:color w:val="002060"/>
                        </w:rPr>
                        <w:t>1</w:t>
                      </w:r>
                      <w:r w:rsidRPr="00CF786F">
                        <w:rPr>
                          <w:b/>
                          <w:bCs/>
                          <w:color w:val="002060"/>
                        </w:rPr>
                        <w:fldChar w:fldCharType="end"/>
                      </w:r>
                      <w:r w:rsidR="00CF786F" w:rsidRPr="00CF786F">
                        <w:rPr>
                          <w:b/>
                          <w:bCs/>
                          <w:color w:val="002060"/>
                        </w:rPr>
                        <w:t>.</w:t>
                      </w:r>
                      <w:r w:rsidR="00CF786F" w:rsidRPr="00CF786F">
                        <w:rPr>
                          <w:color w:val="002060"/>
                        </w:rPr>
                        <w:t xml:space="preserve"> </w:t>
                      </w:r>
                      <w:r w:rsidR="00CF786F" w:rsidRPr="00CF786F">
                        <w:rPr>
                          <w:color w:val="auto"/>
                        </w:rPr>
                        <w:t xml:space="preserve">Extraída de: </w:t>
                      </w:r>
                      <w:hyperlink r:id="rId15" w:history="1">
                        <w:r w:rsidR="00CF786F" w:rsidRPr="00CF786F">
                          <w:rPr>
                            <w:rStyle w:val="Hipervnculo"/>
                            <w:rFonts w:cs="Arial"/>
                            <w:color w:val="auto"/>
                          </w:rPr>
                          <w:t>https://www.rubio.net/escritura-0</w:t>
                        </w:r>
                      </w:hyperlink>
                      <w:r w:rsidR="00CF786F" w:rsidRPr="00CF786F">
                        <w:rPr>
                          <w:color w:val="auto"/>
                        </w:rPr>
                        <w:t xml:space="preserve"> </w:t>
                      </w:r>
                      <w:sdt>
                        <w:sdtPr>
                          <w:rPr>
                            <w:i w:val="0"/>
                            <w:color w:val="000000"/>
                          </w:rPr>
                          <w:tag w:val="MENDELEY_CITATION_v3_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"/>
                          <w:id w:val="265430234"/>
                          <w:placeholder>
                            <w:docPart w:val="42B956F6D2D84CB581C34B2BE6F10286"/>
                          </w:placeholder>
                        </w:sdtPr>
                        <w:sdtEndPr/>
                        <w:sdtContent>
                          <w:r w:rsidR="00190F62" w:rsidRPr="00190F62">
                            <w:rPr>
                              <w:i w:val="0"/>
                              <w:color w:val="000000"/>
                            </w:rPr>
                            <w:t>(RUBIO, 2023)</w:t>
                          </w:r>
                        </w:sdtContent>
                      </w:sdt>
                      <w:r w:rsidR="00CF786F" w:rsidRPr="00CF786F">
                        <w:rPr>
                          <w:i w:val="0"/>
                          <w:color w:val="auto"/>
                        </w:rPr>
                        <w:t>.</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1B8441EE" wp14:editId="3D4FDD12">
                <wp:simplePos x="0" y="0"/>
                <wp:positionH relativeFrom="column">
                  <wp:posOffset>-4445</wp:posOffset>
                </wp:positionH>
                <wp:positionV relativeFrom="paragraph">
                  <wp:posOffset>99695</wp:posOffset>
                </wp:positionV>
                <wp:extent cx="2206625" cy="435610"/>
                <wp:effectExtent l="0" t="0" r="3175" b="254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2206625" cy="435610"/>
                        </a:xfrm>
                        <a:prstGeom prst="rect">
                          <a:avLst/>
                        </a:prstGeom>
                        <a:solidFill>
                          <a:prstClr val="white"/>
                        </a:solidFill>
                        <a:ln>
                          <a:noFill/>
                        </a:ln>
                      </wps:spPr>
                      <wps:txbx>
                        <w:txbxContent>
                          <w:p w14:paraId="5461B25D" w14:textId="4C7E99A8" w:rsidR="00273E29" w:rsidRPr="00456D12" w:rsidRDefault="00273E29" w:rsidP="00273E29">
                            <w:pPr>
                              <w:pStyle w:val="Descripcin"/>
                              <w:rPr>
                                <w:noProof/>
                                <w:color w:val="000078"/>
                              </w:rPr>
                            </w:pPr>
                            <w:r w:rsidRPr="00CF786F">
                              <w:rPr>
                                <w:b/>
                                <w:bCs/>
                                <w:color w:val="002060"/>
                              </w:rPr>
                              <w:t xml:space="preserve">Imagen </w:t>
                            </w:r>
                            <w:r w:rsidRPr="00CF786F">
                              <w:rPr>
                                <w:b/>
                                <w:bCs/>
                                <w:color w:val="002060"/>
                              </w:rPr>
                              <w:fldChar w:fldCharType="begin"/>
                            </w:r>
                            <w:r w:rsidRPr="00CF786F">
                              <w:rPr>
                                <w:b/>
                                <w:bCs/>
                                <w:color w:val="002060"/>
                              </w:rPr>
                              <w:instrText xml:space="preserve"> SEQ Imagen \* ARABIC </w:instrText>
                            </w:r>
                            <w:r w:rsidRPr="00CF786F">
                              <w:rPr>
                                <w:b/>
                                <w:bCs/>
                                <w:color w:val="002060"/>
                              </w:rPr>
                              <w:fldChar w:fldCharType="separate"/>
                            </w:r>
                            <w:r w:rsidR="00A232D4">
                              <w:rPr>
                                <w:b/>
                                <w:bCs/>
                                <w:noProof/>
                                <w:color w:val="002060"/>
                              </w:rPr>
                              <w:t>2</w:t>
                            </w:r>
                            <w:r w:rsidRPr="00CF786F">
                              <w:rPr>
                                <w:b/>
                                <w:bCs/>
                                <w:color w:val="002060"/>
                              </w:rPr>
                              <w:fldChar w:fldCharType="end"/>
                            </w:r>
                            <w:r w:rsidRPr="00CF786F">
                              <w:rPr>
                                <w:b/>
                                <w:bCs/>
                                <w:color w:val="002060"/>
                              </w:rPr>
                              <w:t>.</w:t>
                            </w:r>
                            <w:r w:rsidRPr="00CF786F">
                              <w:rPr>
                                <w:color w:val="002060"/>
                              </w:rPr>
                              <w:t xml:space="preserve"> </w:t>
                            </w:r>
                            <w:r w:rsidRPr="00CF786F">
                              <w:rPr>
                                <w:color w:val="auto"/>
                              </w:rPr>
                              <w:t xml:space="preserve">Extraída de: </w:t>
                            </w:r>
                            <w:hyperlink r:id="rId16" w:history="1">
                              <w:r w:rsidR="00CF786F" w:rsidRPr="00CF786F">
                                <w:rPr>
                                  <w:rStyle w:val="Hipervnculo"/>
                                  <w:rFonts w:cs="Arial"/>
                                  <w:color w:val="auto"/>
                                </w:rPr>
                                <w:t>https://www.rubio.net/escritura-0</w:t>
                              </w:r>
                            </w:hyperlink>
                            <w:r w:rsidR="00CF786F" w:rsidRPr="00CF786F">
                              <w:rPr>
                                <w:color w:val="auto"/>
                              </w:rPr>
                              <w:t xml:space="preserve"> </w:t>
                            </w:r>
                            <w:sdt>
                              <w:sdtPr>
                                <w:rPr>
                                  <w:i w:val="0"/>
                                  <w:color w:val="000000"/>
                                </w:rPr>
                                <w:tag w:val="MENDELEY_CITATION_v3_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"/>
                                <w:id w:val="-1186589920"/>
                                <w:placeholder>
                                  <w:docPart w:val="DefaultPlaceholder_-1854013440"/>
                                </w:placeholder>
                              </w:sdtPr>
                              <w:sdtEndPr/>
                              <w:sdtContent>
                                <w:r w:rsidR="00190F62" w:rsidRPr="00190F62">
                                  <w:rPr>
                                    <w:i w:val="0"/>
                                    <w:color w:val="000000"/>
                                  </w:rPr>
                                  <w:t>(RUBIO, 2023)</w:t>
                                </w:r>
                              </w:sdtContent>
                            </w:sdt>
                            <w:r w:rsidR="00EA0BEC">
                              <w:rPr>
                                <w:i w:val="0"/>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8441EE" id="Cuadro de texto 10" o:spid="_x0000_s1027" type="#_x0000_t202" style="position:absolute;left:0;text-align:left;margin-left:-.35pt;margin-top:7.85pt;width:173.75pt;height:34.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" stroked="f">
                <v:textbox inset="0,0,0,0">
                  <w:txbxContent>
                    <w:p w14:paraId="5461B25D" w14:textId="4C7E99A8" w:rsidR="00273E29" w:rsidRPr="00456D12" w:rsidRDefault="00273E29" w:rsidP="00273E29">
                      <w:pPr>
                        <w:pStyle w:val="Descripcin"/>
                        <w:rPr>
                          <w:noProof/>
                          <w:color w:val="000078"/>
                        </w:rPr>
                      </w:pPr>
                      <w:r w:rsidRPr="00CF786F">
                        <w:rPr>
                          <w:b/>
                          <w:bCs/>
                          <w:color w:val="002060"/>
                        </w:rPr>
                        <w:t xml:space="preserve">Imagen </w:t>
                      </w:r>
                      <w:r w:rsidRPr="00CF786F">
                        <w:rPr>
                          <w:b/>
                          <w:bCs/>
                          <w:color w:val="002060"/>
                        </w:rPr>
                        <w:fldChar w:fldCharType="begin"/>
                      </w:r>
                      <w:r w:rsidRPr="00CF786F">
                        <w:rPr>
                          <w:b/>
                          <w:bCs/>
                          <w:color w:val="002060"/>
                        </w:rPr>
                        <w:instrText xml:space="preserve"> SEQ Imagen \* ARABIC </w:instrText>
                      </w:r>
                      <w:r w:rsidRPr="00CF786F">
                        <w:rPr>
                          <w:b/>
                          <w:bCs/>
                          <w:color w:val="002060"/>
                        </w:rPr>
                        <w:fldChar w:fldCharType="separate"/>
                      </w:r>
                      <w:r w:rsidR="00A232D4">
                        <w:rPr>
                          <w:b/>
                          <w:bCs/>
                          <w:noProof/>
                          <w:color w:val="002060"/>
                        </w:rPr>
                        <w:t>2</w:t>
                      </w:r>
                      <w:r w:rsidRPr="00CF786F">
                        <w:rPr>
                          <w:b/>
                          <w:bCs/>
                          <w:color w:val="002060"/>
                        </w:rPr>
                        <w:fldChar w:fldCharType="end"/>
                      </w:r>
                      <w:r w:rsidRPr="00CF786F">
                        <w:rPr>
                          <w:b/>
                          <w:bCs/>
                          <w:color w:val="002060"/>
                        </w:rPr>
                        <w:t>.</w:t>
                      </w:r>
                      <w:r w:rsidRPr="00CF786F">
                        <w:rPr>
                          <w:color w:val="002060"/>
                        </w:rPr>
                        <w:t xml:space="preserve"> </w:t>
                      </w:r>
                      <w:r w:rsidRPr="00CF786F">
                        <w:rPr>
                          <w:color w:val="auto"/>
                        </w:rPr>
                        <w:t xml:space="preserve">Extraída de: </w:t>
                      </w:r>
                      <w:hyperlink r:id="rId17" w:history="1">
                        <w:r w:rsidR="00CF786F" w:rsidRPr="00CF786F">
                          <w:rPr>
                            <w:rStyle w:val="Hipervnculo"/>
                            <w:rFonts w:cs="Arial"/>
                            <w:color w:val="auto"/>
                          </w:rPr>
                          <w:t>https://www.rubio.net/escritura-0</w:t>
                        </w:r>
                      </w:hyperlink>
                      <w:r w:rsidR="00CF786F" w:rsidRPr="00CF786F">
                        <w:rPr>
                          <w:color w:val="auto"/>
                        </w:rPr>
                        <w:t xml:space="preserve"> </w:t>
                      </w:r>
                      <w:sdt>
                        <w:sdtPr>
                          <w:rPr>
                            <w:i w:val="0"/>
                            <w:color w:val="000000"/>
                          </w:rPr>
                          <w:tag w:val="MENDELEY_CITATION_v3_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"/>
                          <w:id w:val="-1186589920"/>
                          <w:placeholder>
                            <w:docPart w:val="DefaultPlaceholder_-1854013440"/>
                          </w:placeholder>
                        </w:sdtPr>
                        <w:sdtEndPr/>
                        <w:sdtContent>
                          <w:r w:rsidR="00190F62" w:rsidRPr="00190F62">
                            <w:rPr>
                              <w:i w:val="0"/>
                              <w:color w:val="000000"/>
                            </w:rPr>
                            <w:t>(RUBIO, 2023)</w:t>
                          </w:r>
                        </w:sdtContent>
                      </w:sdt>
                      <w:r w:rsidR="00EA0BEC">
                        <w:rPr>
                          <w:i w:val="0"/>
                          <w:color w:val="auto"/>
                        </w:rPr>
                        <w:t>.</w:t>
                      </w:r>
                    </w:p>
                  </w:txbxContent>
                </v:textbox>
                <w10:wrap type="square"/>
              </v:shape>
            </w:pict>
          </mc:Fallback>
        </mc:AlternateContent>
      </w:r>
    </w:p>
    <w:p w14:paraId="569AFB5E" w14:textId="77777777" w:rsidR="007E1F09" w:rsidRDefault="007E1F09" w:rsidP="005B1382">
      <w:pPr>
        <w:rPr>
          <w:bCs/>
          <w:i/>
          <w:iCs/>
          <w:color w:val="auto"/>
          <w:sz w:val="20"/>
          <w:szCs w:val="20"/>
        </w:rPr>
      </w:pPr>
    </w:p>
    <w:p w14:paraId="17CE44FA" w14:textId="6C6E395D" w:rsidR="0030294F" w:rsidRDefault="0030294F" w:rsidP="005B1382">
      <w:pPr>
        <w:rPr>
          <w:bCs/>
          <w:color w:val="auto"/>
          <w:u w:val="single"/>
        </w:rPr>
      </w:pPr>
    </w:p>
    <w:p w14:paraId="5B9B8C43" w14:textId="2A277B4B" w:rsidR="00FA71DA" w:rsidRDefault="00FA71DA" w:rsidP="005B1382">
      <w:pPr>
        <w:rPr>
          <w:bCs/>
          <w:color w:val="auto"/>
          <w:u w:val="single"/>
        </w:rPr>
      </w:pPr>
    </w:p>
    <w:p w14:paraId="47B1B680" w14:textId="77777777" w:rsidR="00273E29" w:rsidRDefault="00273E29" w:rsidP="005B1382">
      <w:pPr>
        <w:rPr>
          <w:bCs/>
          <w:color w:val="auto"/>
          <w:u w:val="single"/>
        </w:rPr>
      </w:pPr>
    </w:p>
    <w:p w14:paraId="1448112B" w14:textId="77777777" w:rsidR="00273E29" w:rsidRDefault="00273E29" w:rsidP="005B1382">
      <w:pPr>
        <w:rPr>
          <w:bCs/>
          <w:color w:val="auto"/>
          <w:u w:val="single"/>
        </w:rPr>
      </w:pPr>
    </w:p>
    <w:p w14:paraId="7B8251B0" w14:textId="5793889A" w:rsidR="00A75741" w:rsidRPr="006307CB" w:rsidRDefault="00522AE7" w:rsidP="00A75741">
      <w:pPr>
        <w:rPr>
          <w:bCs/>
          <w:color w:val="auto"/>
        </w:rPr>
      </w:pPr>
      <w:r w:rsidRPr="001A0FF6">
        <w:rPr>
          <w:bCs/>
          <w:color w:val="auto"/>
          <w:u w:val="single"/>
        </w:rPr>
        <w:t>Tareas de cancelación</w:t>
      </w:r>
      <w:r w:rsidR="007E1F09">
        <w:rPr>
          <w:noProof/>
        </w:rPr>
        <mc:AlternateContent>
          <mc:Choice Requires="wps">
            <w:drawing>
              <wp:anchor distT="0" distB="0" distL="114300" distR="114300" simplePos="0" relativeHeight="251657216" behindDoc="0" locked="0" layoutInCell="1" allowOverlap="1" wp14:anchorId="793339A7" wp14:editId="06533C4A">
                <wp:simplePos x="0" y="0"/>
                <wp:positionH relativeFrom="column">
                  <wp:posOffset>-635</wp:posOffset>
                </wp:positionH>
                <wp:positionV relativeFrom="paragraph">
                  <wp:posOffset>1800225</wp:posOffset>
                </wp:positionV>
                <wp:extent cx="5400040" cy="279400"/>
                <wp:effectExtent l="0" t="0" r="0" b="6350"/>
                <wp:wrapSquare wrapText="bothSides"/>
                <wp:docPr id="19" name="Cuadro de texto 19"/>
                <wp:cNvGraphicFramePr/>
                <a:graphic xmlns:a="http://schemas.openxmlformats.org/drawingml/2006/main">
                  <a:graphicData uri="http://schemas.microsoft.com/office/word/2010/wordprocessingShape">
                    <wps:wsp>
                      <wps:cNvSpPr txBox="1"/>
                      <wps:spPr>
                        <a:xfrm>
                          <a:off x="0" y="0"/>
                          <a:ext cx="5400040" cy="279400"/>
                        </a:xfrm>
                        <a:prstGeom prst="rect">
                          <a:avLst/>
                        </a:prstGeom>
                        <a:solidFill>
                          <a:prstClr val="white"/>
                        </a:solidFill>
                        <a:ln>
                          <a:noFill/>
                        </a:ln>
                      </wps:spPr>
                      <wps:txbx>
                        <w:txbxContent>
                          <w:p w14:paraId="4E21D43E" w14:textId="773732D3" w:rsidR="003D5E63" w:rsidRPr="008E0B78" w:rsidRDefault="007E1F09" w:rsidP="003D5E63">
                            <w:pPr>
                              <w:rPr>
                                <w:i/>
                                <w:iCs/>
                                <w:color w:val="000000" w:themeColor="text1"/>
                                <w:sz w:val="18"/>
                                <w:szCs w:val="18"/>
                              </w:rPr>
                            </w:pPr>
                            <w:r w:rsidRPr="001B2ABC">
                              <w:rPr>
                                <w:b/>
                                <w:bCs/>
                                <w:i/>
                                <w:iCs/>
                                <w:color w:val="002060"/>
                                <w:sz w:val="18"/>
                                <w:szCs w:val="18"/>
                              </w:rPr>
                              <w:t xml:space="preserve">Imagen </w:t>
                            </w:r>
                            <w:r w:rsidRPr="001B2ABC">
                              <w:rPr>
                                <w:b/>
                                <w:bCs/>
                                <w:i/>
                                <w:iCs/>
                                <w:color w:val="002060"/>
                                <w:sz w:val="18"/>
                                <w:szCs w:val="18"/>
                              </w:rPr>
                              <w:fldChar w:fldCharType="begin"/>
                            </w:r>
                            <w:r w:rsidRPr="001B2ABC">
                              <w:rPr>
                                <w:b/>
                                <w:bCs/>
                                <w:i/>
                                <w:iCs/>
                                <w:color w:val="002060"/>
                                <w:sz w:val="18"/>
                                <w:szCs w:val="18"/>
                              </w:rPr>
                              <w:instrText xml:space="preserve"> SEQ Imagen \* ARABIC </w:instrText>
                            </w:r>
                            <w:r w:rsidRPr="001B2ABC">
                              <w:rPr>
                                <w:b/>
                                <w:bCs/>
                                <w:i/>
                                <w:iCs/>
                                <w:color w:val="002060"/>
                                <w:sz w:val="18"/>
                                <w:szCs w:val="18"/>
                              </w:rPr>
                              <w:fldChar w:fldCharType="separate"/>
                            </w:r>
                            <w:r w:rsidR="00A232D4">
                              <w:rPr>
                                <w:b/>
                                <w:bCs/>
                                <w:i/>
                                <w:iCs/>
                                <w:noProof/>
                                <w:color w:val="002060"/>
                                <w:sz w:val="18"/>
                                <w:szCs w:val="18"/>
                              </w:rPr>
                              <w:t>3</w:t>
                            </w:r>
                            <w:r w:rsidRPr="001B2ABC">
                              <w:rPr>
                                <w:b/>
                                <w:bCs/>
                                <w:i/>
                                <w:iCs/>
                                <w:color w:val="002060"/>
                                <w:sz w:val="18"/>
                                <w:szCs w:val="18"/>
                              </w:rPr>
                              <w:fldChar w:fldCharType="end"/>
                            </w:r>
                            <w:r w:rsidR="003D5E63" w:rsidRPr="001B2ABC">
                              <w:rPr>
                                <w:b/>
                                <w:bCs/>
                                <w:i/>
                                <w:iCs/>
                                <w:color w:val="002060"/>
                                <w:sz w:val="18"/>
                                <w:szCs w:val="18"/>
                              </w:rPr>
                              <w:t>.</w:t>
                            </w:r>
                            <w:r w:rsidR="003D5E63" w:rsidRPr="001B2ABC">
                              <w:rPr>
                                <w:i/>
                                <w:iCs/>
                                <w:color w:val="002060"/>
                                <w:sz w:val="18"/>
                                <w:szCs w:val="18"/>
                              </w:rPr>
                              <w:t xml:space="preserve"> </w:t>
                            </w:r>
                            <w:r w:rsidR="003D5E63" w:rsidRPr="008E0B78">
                              <w:rPr>
                                <w:i/>
                                <w:iCs/>
                                <w:color w:val="000000" w:themeColor="text1"/>
                                <w:sz w:val="18"/>
                                <w:szCs w:val="18"/>
                              </w:rPr>
                              <w:t>Ejemplo de tarea de cancelación de dígitos, creada con Microsoft Word.</w:t>
                            </w:r>
                          </w:p>
                          <w:p w14:paraId="4C2314F7" w14:textId="02D81E2D" w:rsidR="007E1F09" w:rsidRPr="00A119D9" w:rsidRDefault="007E1F09" w:rsidP="007E1F09">
                            <w:pPr>
                              <w:pStyle w:val="Descripcin"/>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3339A7" id="Cuadro de texto 19" o:spid="_x0000_s1028" type="#_x0000_t202" style="position:absolute;left:0;text-align:left;margin-left:-.05pt;margin-top:141.75pt;width:425.2pt;height:2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" stroked="f">
                <v:textbox inset="0,0,0,0">
                  <w:txbxContent>
                    <w:p w14:paraId="4E21D43E" w14:textId="773732D3" w:rsidR="003D5E63" w:rsidRPr="008E0B78" w:rsidRDefault="007E1F09" w:rsidP="003D5E63">
                      <w:pPr>
                        <w:rPr>
                          <w:i/>
                          <w:iCs/>
                          <w:color w:val="000000" w:themeColor="text1"/>
                          <w:sz w:val="18"/>
                          <w:szCs w:val="18"/>
                        </w:rPr>
                      </w:pPr>
                      <w:r w:rsidRPr="001B2ABC">
                        <w:rPr>
                          <w:b/>
                          <w:bCs/>
                          <w:i/>
                          <w:iCs/>
                          <w:color w:val="002060"/>
                          <w:sz w:val="18"/>
                          <w:szCs w:val="18"/>
                        </w:rPr>
                        <w:t xml:space="preserve">Imagen </w:t>
                      </w:r>
                      <w:r w:rsidRPr="001B2ABC">
                        <w:rPr>
                          <w:b/>
                          <w:bCs/>
                          <w:i/>
                          <w:iCs/>
                          <w:color w:val="002060"/>
                          <w:sz w:val="18"/>
                          <w:szCs w:val="18"/>
                        </w:rPr>
                        <w:fldChar w:fldCharType="begin"/>
                      </w:r>
                      <w:r w:rsidRPr="001B2ABC">
                        <w:rPr>
                          <w:b/>
                          <w:bCs/>
                          <w:i/>
                          <w:iCs/>
                          <w:color w:val="002060"/>
                          <w:sz w:val="18"/>
                          <w:szCs w:val="18"/>
                        </w:rPr>
                        <w:instrText xml:space="preserve"> SEQ Imagen \* ARABIC </w:instrText>
                      </w:r>
                      <w:r w:rsidRPr="001B2ABC">
                        <w:rPr>
                          <w:b/>
                          <w:bCs/>
                          <w:i/>
                          <w:iCs/>
                          <w:color w:val="002060"/>
                          <w:sz w:val="18"/>
                          <w:szCs w:val="18"/>
                        </w:rPr>
                        <w:fldChar w:fldCharType="separate"/>
                      </w:r>
                      <w:r w:rsidR="00A232D4">
                        <w:rPr>
                          <w:b/>
                          <w:bCs/>
                          <w:i/>
                          <w:iCs/>
                          <w:noProof/>
                          <w:color w:val="002060"/>
                          <w:sz w:val="18"/>
                          <w:szCs w:val="18"/>
                        </w:rPr>
                        <w:t>3</w:t>
                      </w:r>
                      <w:r w:rsidRPr="001B2ABC">
                        <w:rPr>
                          <w:b/>
                          <w:bCs/>
                          <w:i/>
                          <w:iCs/>
                          <w:color w:val="002060"/>
                          <w:sz w:val="18"/>
                          <w:szCs w:val="18"/>
                        </w:rPr>
                        <w:fldChar w:fldCharType="end"/>
                      </w:r>
                      <w:r w:rsidR="003D5E63" w:rsidRPr="001B2ABC">
                        <w:rPr>
                          <w:b/>
                          <w:bCs/>
                          <w:i/>
                          <w:iCs/>
                          <w:color w:val="002060"/>
                          <w:sz w:val="18"/>
                          <w:szCs w:val="18"/>
                        </w:rPr>
                        <w:t>.</w:t>
                      </w:r>
                      <w:r w:rsidR="003D5E63" w:rsidRPr="001B2ABC">
                        <w:rPr>
                          <w:i/>
                          <w:iCs/>
                          <w:color w:val="002060"/>
                          <w:sz w:val="18"/>
                          <w:szCs w:val="18"/>
                        </w:rPr>
                        <w:t xml:space="preserve"> </w:t>
                      </w:r>
                      <w:r w:rsidR="003D5E63" w:rsidRPr="008E0B78">
                        <w:rPr>
                          <w:i/>
                          <w:iCs/>
                          <w:color w:val="000000" w:themeColor="text1"/>
                          <w:sz w:val="18"/>
                          <w:szCs w:val="18"/>
                        </w:rPr>
                        <w:t>Ejemplo de tarea de cancelación de dígitos, creada con Microsoft Word.</w:t>
                      </w:r>
                    </w:p>
                    <w:p w14:paraId="4C2314F7" w14:textId="02D81E2D" w:rsidR="007E1F09" w:rsidRPr="00A119D9" w:rsidRDefault="007E1F09" w:rsidP="007E1F09">
                      <w:pPr>
                        <w:pStyle w:val="Descripcin"/>
                        <w:rPr>
                          <w:color w:val="000000" w:themeColor="text1"/>
                        </w:rPr>
                      </w:pPr>
                    </w:p>
                  </w:txbxContent>
                </v:textbox>
                <w10:wrap type="square"/>
              </v:shape>
            </w:pict>
          </mc:Fallback>
        </mc:AlternateContent>
      </w:r>
      <w:r w:rsidR="00FA71DA" w:rsidRPr="008C326B">
        <w:rPr>
          <w:noProof/>
          <w:color w:val="000000" w:themeColor="text1"/>
        </w:rPr>
        <w:drawing>
          <wp:anchor distT="0" distB="0" distL="114300" distR="114300" simplePos="0" relativeHeight="251654144" behindDoc="0" locked="0" layoutInCell="1" allowOverlap="1" wp14:anchorId="0D6245D9" wp14:editId="08736A7B">
            <wp:simplePos x="0" y="0"/>
            <wp:positionH relativeFrom="column">
              <wp:posOffset>1026</wp:posOffset>
            </wp:positionH>
            <wp:positionV relativeFrom="paragraph">
              <wp:posOffset>354232</wp:posOffset>
            </wp:positionV>
            <wp:extent cx="5262841" cy="1427725"/>
            <wp:effectExtent l="19050" t="19050" r="14605" b="20320"/>
            <wp:wrapSquare wrapText="bothSides"/>
            <wp:docPr id="12" name="Imagen 12" descr="Imagen que contiene tecl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magen que contiene teclado&#10;&#10;Descripción generada automáticamente"/>
                    <pic:cNvPicPr/>
                  </pic:nvPicPr>
                  <pic:blipFill>
                    <a:blip r:embed="rId18">
                      <a:extLst>
                        <a:ext uri="{28A0092B-C50C-407E-A947-70E740481C1C}">
                          <a14:useLocalDpi xmlns:a14="http://schemas.microsoft.com/office/drawing/2010/main" val="0"/>
                        </a:ext>
                      </a:extLst>
                    </a:blip>
                    <a:stretch>
                      <a:fillRect/>
                    </a:stretch>
                  </pic:blipFill>
                  <pic:spPr>
                    <a:xfrm>
                      <a:off x="0" y="0"/>
                      <a:ext cx="5263744" cy="1427970"/>
                    </a:xfrm>
                    <a:prstGeom prst="rect">
                      <a:avLst/>
                    </a:prstGeom>
                    <a:ln w="9525">
                      <a:solidFill>
                        <a:srgbClr val="002060"/>
                      </a:solidFill>
                    </a:ln>
                  </pic:spPr>
                </pic:pic>
              </a:graphicData>
            </a:graphic>
            <wp14:sizeRelH relativeFrom="margin">
              <wp14:pctWidth>0</wp14:pctWidth>
            </wp14:sizeRelH>
            <wp14:sizeRelV relativeFrom="margin">
              <wp14:pctHeight>0</wp14:pctHeight>
            </wp14:sizeRelV>
          </wp:anchor>
        </w:drawing>
      </w:r>
    </w:p>
    <w:p w14:paraId="2A0849C7" w14:textId="1B0325F8" w:rsidR="003D5E63" w:rsidRDefault="003D5E63" w:rsidP="008B686D"/>
    <w:p w14:paraId="760DAA60" w14:textId="77777777" w:rsidR="006307CB" w:rsidRDefault="006307CB" w:rsidP="008B686D">
      <w:pPr>
        <w:rPr>
          <w:b/>
          <w:color w:val="auto"/>
        </w:rPr>
      </w:pPr>
    </w:p>
    <w:p w14:paraId="1E1A2E3F" w14:textId="0EBB0759" w:rsidR="006307CB" w:rsidRDefault="006307CB" w:rsidP="008B686D">
      <w:pPr>
        <w:rPr>
          <w:b/>
          <w:color w:val="auto"/>
        </w:rPr>
      </w:pPr>
    </w:p>
    <w:p w14:paraId="381591E4" w14:textId="77777777" w:rsidR="002B313A" w:rsidRDefault="002B313A" w:rsidP="008B686D">
      <w:pPr>
        <w:rPr>
          <w:b/>
          <w:color w:val="auto"/>
        </w:rPr>
      </w:pPr>
    </w:p>
    <w:p w14:paraId="60C50763" w14:textId="054E0B75" w:rsidR="00094579" w:rsidRPr="00F151CE" w:rsidRDefault="00094579" w:rsidP="008B686D">
      <w:pPr>
        <w:rPr>
          <w:b/>
          <w:color w:val="auto"/>
        </w:rPr>
      </w:pPr>
      <w:r w:rsidRPr="00F151CE">
        <w:rPr>
          <w:b/>
          <w:color w:val="auto"/>
        </w:rPr>
        <w:t>Sesión 19, en domicilio (mitad)</w:t>
      </w:r>
    </w:p>
    <w:p w14:paraId="468B5237" w14:textId="77777777" w:rsidR="00DD01FD" w:rsidRDefault="00DD01FD" w:rsidP="008B686D"/>
    <w:p w14:paraId="12D41F1F" w14:textId="573FA376" w:rsidR="00FF60E7" w:rsidRPr="003D5E63" w:rsidRDefault="00D02CF7" w:rsidP="00547A9D">
      <w:r>
        <w:rPr>
          <w:noProof/>
        </w:rPr>
        <w:lastRenderedPageBreak/>
        <mc:AlternateContent>
          <mc:Choice Requires="wps">
            <w:drawing>
              <wp:anchor distT="0" distB="0" distL="114300" distR="114300" simplePos="0" relativeHeight="251659264" behindDoc="0" locked="0" layoutInCell="1" allowOverlap="1" wp14:anchorId="3F6EC5A0" wp14:editId="28118402">
                <wp:simplePos x="0" y="0"/>
                <wp:positionH relativeFrom="column">
                  <wp:posOffset>5080</wp:posOffset>
                </wp:positionH>
                <wp:positionV relativeFrom="paragraph">
                  <wp:posOffset>2644140</wp:posOffset>
                </wp:positionV>
                <wp:extent cx="5694680" cy="635"/>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5694680" cy="635"/>
                        </a:xfrm>
                        <a:prstGeom prst="rect">
                          <a:avLst/>
                        </a:prstGeom>
                        <a:solidFill>
                          <a:prstClr val="white"/>
                        </a:solidFill>
                        <a:ln>
                          <a:noFill/>
                        </a:ln>
                      </wps:spPr>
                      <wps:txbx>
                        <w:txbxContent>
                          <w:p w14:paraId="093527AC" w14:textId="45430476" w:rsidR="00D02CF7" w:rsidRPr="00D02CF7" w:rsidRDefault="00D02CF7" w:rsidP="00D02CF7">
                            <w:pPr>
                              <w:spacing w:before="0" w:after="0"/>
                              <w:rPr>
                                <w:i/>
                                <w:iCs/>
                                <w:color w:val="002060"/>
                                <w:sz w:val="18"/>
                                <w:szCs w:val="18"/>
                              </w:rPr>
                            </w:pPr>
                            <w:r w:rsidRPr="00D02CF7">
                              <w:rPr>
                                <w:b/>
                                <w:bCs/>
                                <w:color w:val="002060"/>
                                <w:sz w:val="18"/>
                                <w:szCs w:val="18"/>
                              </w:rPr>
                              <w:t xml:space="preserve">Imagen </w:t>
                            </w:r>
                            <w:r w:rsidRPr="00D02CF7">
                              <w:rPr>
                                <w:b/>
                                <w:bCs/>
                                <w:color w:val="002060"/>
                                <w:sz w:val="18"/>
                                <w:szCs w:val="18"/>
                              </w:rPr>
                              <w:fldChar w:fldCharType="begin"/>
                            </w:r>
                            <w:r w:rsidRPr="00D02CF7">
                              <w:rPr>
                                <w:b/>
                                <w:bCs/>
                                <w:color w:val="002060"/>
                                <w:sz w:val="18"/>
                                <w:szCs w:val="18"/>
                              </w:rPr>
                              <w:instrText xml:space="preserve"> SEQ Imagen \* ARABIC </w:instrText>
                            </w:r>
                            <w:r w:rsidRPr="00D02CF7">
                              <w:rPr>
                                <w:b/>
                                <w:bCs/>
                                <w:color w:val="002060"/>
                                <w:sz w:val="18"/>
                                <w:szCs w:val="18"/>
                              </w:rPr>
                              <w:fldChar w:fldCharType="separate"/>
                            </w:r>
                            <w:r w:rsidR="00A232D4">
                              <w:rPr>
                                <w:b/>
                                <w:bCs/>
                                <w:noProof/>
                                <w:color w:val="002060"/>
                                <w:sz w:val="18"/>
                                <w:szCs w:val="18"/>
                              </w:rPr>
                              <w:t>4</w:t>
                            </w:r>
                            <w:r w:rsidRPr="00D02CF7">
                              <w:rPr>
                                <w:b/>
                                <w:bCs/>
                                <w:color w:val="002060"/>
                                <w:sz w:val="18"/>
                                <w:szCs w:val="18"/>
                              </w:rPr>
                              <w:fldChar w:fldCharType="end"/>
                            </w:r>
                            <w:r w:rsidRPr="00D02CF7">
                              <w:rPr>
                                <w:b/>
                                <w:bCs/>
                                <w:color w:val="002060"/>
                                <w:sz w:val="18"/>
                                <w:szCs w:val="18"/>
                              </w:rPr>
                              <w:t>.</w:t>
                            </w:r>
                            <w:r w:rsidRPr="00D02CF7">
                              <w:rPr>
                                <w:color w:val="002060"/>
                                <w:sz w:val="18"/>
                                <w:szCs w:val="18"/>
                              </w:rPr>
                              <w:t xml:space="preserve"> </w:t>
                            </w:r>
                            <w:r w:rsidRPr="00D02CF7">
                              <w:rPr>
                                <w:i/>
                                <w:iCs/>
                                <w:color w:val="auto"/>
                                <w:sz w:val="18"/>
                                <w:szCs w:val="18"/>
                              </w:rPr>
                              <w:t>Ejemplo de cuadrante semanal, creado con Microsoft Word.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F6EC5A0" id="Cuadro de texto 3" o:spid="_x0000_s1029" type="#_x0000_t202" style="position:absolute;left:0;text-align:left;margin-left:.4pt;margin-top:208.2pt;width:448.4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" stroked="f">
                <v:textbox style="mso-fit-shape-to-text:t" inset="0,0,0,0">
                  <w:txbxContent>
                    <w:p w14:paraId="093527AC" w14:textId="45430476" w:rsidR="00D02CF7" w:rsidRPr="00D02CF7" w:rsidRDefault="00D02CF7" w:rsidP="00D02CF7">
                      <w:pPr>
                        <w:spacing w:before="0" w:after="0"/>
                        <w:rPr>
                          <w:i/>
                          <w:iCs/>
                          <w:color w:val="002060"/>
                          <w:sz w:val="18"/>
                          <w:szCs w:val="18"/>
                        </w:rPr>
                      </w:pPr>
                      <w:r w:rsidRPr="00D02CF7">
                        <w:rPr>
                          <w:b/>
                          <w:bCs/>
                          <w:color w:val="002060"/>
                          <w:sz w:val="18"/>
                          <w:szCs w:val="18"/>
                        </w:rPr>
                        <w:t xml:space="preserve">Imagen </w:t>
                      </w:r>
                      <w:r w:rsidRPr="00D02CF7">
                        <w:rPr>
                          <w:b/>
                          <w:bCs/>
                          <w:color w:val="002060"/>
                          <w:sz w:val="18"/>
                          <w:szCs w:val="18"/>
                        </w:rPr>
                        <w:fldChar w:fldCharType="begin"/>
                      </w:r>
                      <w:r w:rsidRPr="00D02CF7">
                        <w:rPr>
                          <w:b/>
                          <w:bCs/>
                          <w:color w:val="002060"/>
                          <w:sz w:val="18"/>
                          <w:szCs w:val="18"/>
                        </w:rPr>
                        <w:instrText xml:space="preserve"> SEQ Imagen \* ARABIC </w:instrText>
                      </w:r>
                      <w:r w:rsidRPr="00D02CF7">
                        <w:rPr>
                          <w:b/>
                          <w:bCs/>
                          <w:color w:val="002060"/>
                          <w:sz w:val="18"/>
                          <w:szCs w:val="18"/>
                        </w:rPr>
                        <w:fldChar w:fldCharType="separate"/>
                      </w:r>
                      <w:r w:rsidR="00A232D4">
                        <w:rPr>
                          <w:b/>
                          <w:bCs/>
                          <w:noProof/>
                          <w:color w:val="002060"/>
                          <w:sz w:val="18"/>
                          <w:szCs w:val="18"/>
                        </w:rPr>
                        <w:t>4</w:t>
                      </w:r>
                      <w:r w:rsidRPr="00D02CF7">
                        <w:rPr>
                          <w:b/>
                          <w:bCs/>
                          <w:color w:val="002060"/>
                          <w:sz w:val="18"/>
                          <w:szCs w:val="18"/>
                        </w:rPr>
                        <w:fldChar w:fldCharType="end"/>
                      </w:r>
                      <w:r w:rsidRPr="00D02CF7">
                        <w:rPr>
                          <w:b/>
                          <w:bCs/>
                          <w:color w:val="002060"/>
                          <w:sz w:val="18"/>
                          <w:szCs w:val="18"/>
                        </w:rPr>
                        <w:t>.</w:t>
                      </w:r>
                      <w:r w:rsidRPr="00D02CF7">
                        <w:rPr>
                          <w:color w:val="002060"/>
                          <w:sz w:val="18"/>
                          <w:szCs w:val="18"/>
                        </w:rPr>
                        <w:t xml:space="preserve"> </w:t>
                      </w:r>
                      <w:r w:rsidRPr="00D02CF7">
                        <w:rPr>
                          <w:i/>
                          <w:iCs/>
                          <w:color w:val="auto"/>
                          <w:sz w:val="18"/>
                          <w:szCs w:val="18"/>
                        </w:rPr>
                        <w:t>Ejemplo de cuadrante semanal, creado con Microsoft Word.</w:t>
                      </w:r>
                    </w:p>
                  </w:txbxContent>
                </v:textbox>
                <w10:wrap type="square"/>
              </v:shape>
            </w:pict>
          </mc:Fallback>
        </mc:AlternateContent>
      </w:r>
      <w:r w:rsidR="008B51EF" w:rsidRPr="00DD01FD">
        <w:rPr>
          <w:noProof/>
        </w:rPr>
        <w:drawing>
          <wp:anchor distT="0" distB="0" distL="114300" distR="114300" simplePos="0" relativeHeight="251655168" behindDoc="0" locked="0" layoutInCell="1" allowOverlap="1" wp14:anchorId="6FC8DC75" wp14:editId="4EC89300">
            <wp:simplePos x="0" y="0"/>
            <wp:positionH relativeFrom="column">
              <wp:posOffset>5080</wp:posOffset>
            </wp:positionH>
            <wp:positionV relativeFrom="paragraph">
              <wp:posOffset>281940</wp:posOffset>
            </wp:positionV>
            <wp:extent cx="5694680" cy="2305050"/>
            <wp:effectExtent l="19050" t="19050" r="20320" b="19050"/>
            <wp:wrapSquare wrapText="bothSides"/>
            <wp:docPr id="15" name="Imagen 15"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abla&#10;&#10;Descripción generada automáticamente"/>
                    <pic:cNvPicPr/>
                  </pic:nvPicPr>
                  <pic:blipFill>
                    <a:blip r:embed="rId19">
                      <a:extLst>
                        <a:ext uri="{28A0092B-C50C-407E-A947-70E740481C1C}">
                          <a14:useLocalDpi xmlns:a14="http://schemas.microsoft.com/office/drawing/2010/main" val="0"/>
                        </a:ext>
                      </a:extLst>
                    </a:blip>
                    <a:stretch>
                      <a:fillRect/>
                    </a:stretch>
                  </pic:blipFill>
                  <pic:spPr>
                    <a:xfrm>
                      <a:off x="0" y="0"/>
                      <a:ext cx="5694680" cy="2305050"/>
                    </a:xfrm>
                    <a:prstGeom prst="rect">
                      <a:avLst/>
                    </a:prstGeom>
                    <a:ln>
                      <a:solidFill>
                        <a:srgbClr val="002060"/>
                      </a:solidFill>
                    </a:ln>
                  </pic:spPr>
                </pic:pic>
              </a:graphicData>
            </a:graphic>
            <wp14:sizeRelH relativeFrom="page">
              <wp14:pctWidth>0</wp14:pctWidth>
            </wp14:sizeRelH>
            <wp14:sizeRelV relativeFrom="page">
              <wp14:pctHeight>0</wp14:pctHeight>
            </wp14:sizeRelV>
          </wp:anchor>
        </w:drawing>
      </w:r>
      <w:r w:rsidR="00D16007" w:rsidRPr="001A0FF6">
        <w:rPr>
          <w:bCs/>
          <w:color w:val="auto"/>
          <w:u w:val="single"/>
        </w:rPr>
        <w:t>Repaso cuadrante semanal</w:t>
      </w:r>
    </w:p>
    <w:p w14:paraId="4D0D6565" w14:textId="4E9356F4" w:rsidR="00642F8B" w:rsidRDefault="00642F8B" w:rsidP="00547A9D">
      <w:pPr>
        <w:rPr>
          <w:b/>
          <w:color w:val="auto"/>
        </w:rPr>
      </w:pPr>
    </w:p>
    <w:p w14:paraId="057BAE07" w14:textId="6FBF4EE6" w:rsidR="00F86CED" w:rsidRDefault="00F86CED" w:rsidP="00547A9D">
      <w:pPr>
        <w:rPr>
          <w:b/>
          <w:color w:val="auto"/>
        </w:rPr>
      </w:pPr>
    </w:p>
    <w:p w14:paraId="6A6E405B" w14:textId="77777777" w:rsidR="00F86CED" w:rsidRDefault="00F86CED" w:rsidP="00547A9D">
      <w:pPr>
        <w:rPr>
          <w:b/>
          <w:color w:val="auto"/>
        </w:rPr>
      </w:pPr>
    </w:p>
    <w:p w14:paraId="542F25BD" w14:textId="407F9FE9" w:rsidR="00547A9D" w:rsidRPr="00F151CE" w:rsidRDefault="00547A9D" w:rsidP="00547A9D">
      <w:pPr>
        <w:rPr>
          <w:b/>
          <w:color w:val="auto"/>
        </w:rPr>
      </w:pPr>
      <w:r w:rsidRPr="00F151CE">
        <w:rPr>
          <w:b/>
          <w:color w:val="auto"/>
        </w:rPr>
        <w:t>Sesión 47 (fase final)</w:t>
      </w:r>
    </w:p>
    <w:p w14:paraId="46816B36" w14:textId="2581DF43" w:rsidR="00DC63AE" w:rsidRDefault="00DC63AE" w:rsidP="008B686D"/>
    <w:p w14:paraId="025EC17E" w14:textId="571C7AA0" w:rsidR="00F86CED" w:rsidRDefault="00D02CF7" w:rsidP="008B686D">
      <w:r w:rsidRPr="001A0FF6">
        <w:rPr>
          <w:color w:val="auto"/>
          <w:u w:val="single"/>
        </w:rPr>
        <w:t>Solución pautada de problemas matemáticos</w:t>
      </w:r>
    </w:p>
    <w:p w14:paraId="49B46ED5" w14:textId="6FA07F77" w:rsidR="00DC63AE" w:rsidRDefault="00F86CED" w:rsidP="008B686D">
      <w:r>
        <w:rPr>
          <w:noProof/>
        </w:rPr>
        <w:drawing>
          <wp:anchor distT="0" distB="0" distL="114300" distR="114300" simplePos="0" relativeHeight="251658240" behindDoc="0" locked="0" layoutInCell="1" allowOverlap="1" wp14:anchorId="0054A6D8" wp14:editId="578F1B27">
            <wp:simplePos x="0" y="0"/>
            <wp:positionH relativeFrom="column">
              <wp:posOffset>2171</wp:posOffset>
            </wp:positionH>
            <wp:positionV relativeFrom="paragraph">
              <wp:posOffset>90067</wp:posOffset>
            </wp:positionV>
            <wp:extent cx="3776773" cy="2347100"/>
            <wp:effectExtent l="19050" t="19050" r="14605" b="15240"/>
            <wp:wrapSquare wrapText="bothSides"/>
            <wp:docPr id="22" name="Imagen 2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Diagrama&#10;&#10;Descripción generada automáticamen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80494" cy="2349413"/>
                    </a:xfrm>
                    <a:prstGeom prst="rect">
                      <a:avLst/>
                    </a:prstGeom>
                    <a:noFill/>
                    <a:ln>
                      <a:solidFill>
                        <a:srgbClr val="002060"/>
                      </a:solidFill>
                    </a:ln>
                  </pic:spPr>
                </pic:pic>
              </a:graphicData>
            </a:graphic>
            <wp14:sizeRelH relativeFrom="margin">
              <wp14:pctWidth>0</wp14:pctWidth>
            </wp14:sizeRelH>
            <wp14:sizeRelV relativeFrom="margin">
              <wp14:pctHeight>0</wp14:pctHeight>
            </wp14:sizeRelV>
          </wp:anchor>
        </w:drawing>
      </w:r>
    </w:p>
    <w:p w14:paraId="44A82E54" w14:textId="377E920A" w:rsidR="00DC63AE" w:rsidRPr="008B686D" w:rsidRDefault="00C15092" w:rsidP="008B686D">
      <w:r>
        <w:rPr>
          <w:noProof/>
        </w:rPr>
        <mc:AlternateContent>
          <mc:Choice Requires="wps">
            <w:drawing>
              <wp:anchor distT="0" distB="0" distL="114300" distR="114300" simplePos="0" relativeHeight="251660288" behindDoc="0" locked="0" layoutInCell="1" allowOverlap="1" wp14:anchorId="61E7D7D8" wp14:editId="4301F63A">
                <wp:simplePos x="0" y="0"/>
                <wp:positionH relativeFrom="column">
                  <wp:posOffset>2540</wp:posOffset>
                </wp:positionH>
                <wp:positionV relativeFrom="paragraph">
                  <wp:posOffset>2253615</wp:posOffset>
                </wp:positionV>
                <wp:extent cx="3773805" cy="635"/>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3773805" cy="635"/>
                        </a:xfrm>
                        <a:prstGeom prst="rect">
                          <a:avLst/>
                        </a:prstGeom>
                        <a:solidFill>
                          <a:prstClr val="white"/>
                        </a:solidFill>
                        <a:ln>
                          <a:noFill/>
                        </a:ln>
                      </wps:spPr>
                      <wps:txbx>
                        <w:txbxContent>
                          <w:p w14:paraId="1E941D03" w14:textId="4FD5B2AC" w:rsidR="00D02CF7" w:rsidRPr="008F007B" w:rsidRDefault="00D02CF7" w:rsidP="00D02CF7">
                            <w:pPr>
                              <w:pStyle w:val="Descripcin"/>
                              <w:rPr>
                                <w:noProof/>
                                <w:color w:val="auto"/>
                              </w:rPr>
                            </w:pPr>
                            <w:r w:rsidRPr="008F007B">
                              <w:rPr>
                                <w:b/>
                                <w:bCs/>
                                <w:color w:val="002060"/>
                              </w:rPr>
                              <w:t xml:space="preserve">Imagen </w:t>
                            </w:r>
                            <w:r w:rsidRPr="008F007B">
                              <w:rPr>
                                <w:b/>
                                <w:bCs/>
                                <w:color w:val="002060"/>
                              </w:rPr>
                              <w:fldChar w:fldCharType="begin"/>
                            </w:r>
                            <w:r w:rsidRPr="008F007B">
                              <w:rPr>
                                <w:b/>
                                <w:bCs/>
                                <w:color w:val="002060"/>
                              </w:rPr>
                              <w:instrText xml:space="preserve"> SEQ Imagen \* ARABIC </w:instrText>
                            </w:r>
                            <w:r w:rsidRPr="008F007B">
                              <w:rPr>
                                <w:b/>
                                <w:bCs/>
                                <w:color w:val="002060"/>
                              </w:rPr>
                              <w:fldChar w:fldCharType="separate"/>
                            </w:r>
                            <w:r w:rsidR="00A232D4">
                              <w:rPr>
                                <w:b/>
                                <w:bCs/>
                                <w:noProof/>
                                <w:color w:val="002060"/>
                              </w:rPr>
                              <w:t>5</w:t>
                            </w:r>
                            <w:r w:rsidRPr="008F007B">
                              <w:rPr>
                                <w:b/>
                                <w:bCs/>
                                <w:color w:val="002060"/>
                              </w:rPr>
                              <w:fldChar w:fldCharType="end"/>
                            </w:r>
                            <w:r w:rsidRPr="008F007B">
                              <w:rPr>
                                <w:b/>
                                <w:bCs/>
                                <w:color w:val="002060"/>
                              </w:rPr>
                              <w:t>.</w:t>
                            </w:r>
                            <w:r w:rsidRPr="008F007B">
                              <w:rPr>
                                <w:color w:val="002060"/>
                              </w:rPr>
                              <w:t xml:space="preserve"> </w:t>
                            </w:r>
                            <w:r w:rsidRPr="008F007B">
                              <w:rPr>
                                <w:color w:val="auto"/>
                              </w:rPr>
                              <w:t xml:space="preserve">Ejemplo </w:t>
                            </w:r>
                            <w:r w:rsidR="00E300F7" w:rsidRPr="008F007B">
                              <w:rPr>
                                <w:color w:val="auto"/>
                              </w:rPr>
                              <w:t>de estructura</w:t>
                            </w:r>
                            <w:r w:rsidR="008F007B">
                              <w:rPr>
                                <w:color w:val="auto"/>
                              </w:rPr>
                              <w:t xml:space="preserve"> en la libreta</w:t>
                            </w:r>
                            <w:r w:rsidR="00E300F7" w:rsidRPr="008F007B">
                              <w:rPr>
                                <w:color w:val="auto"/>
                              </w:rPr>
                              <w:t xml:space="preserve"> para la solución pautada de </w:t>
                            </w:r>
                            <w:r w:rsidR="008F007B" w:rsidRPr="008F007B">
                              <w:rPr>
                                <w:color w:val="auto"/>
                              </w:rPr>
                              <w:t xml:space="preserve">ejercicios </w:t>
                            </w:r>
                            <w:r w:rsidR="00E300F7" w:rsidRPr="008F007B">
                              <w:rPr>
                                <w:color w:val="auto"/>
                              </w:rPr>
                              <w:t>matemáticos.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E7D7D8" id="Cuadro de texto 4" o:spid="_x0000_s1030" type="#_x0000_t202" style="position:absolute;left:0;text-align:left;margin-left:.2pt;margin-top:177.45pt;width:297.1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" stroked="f">
                <v:textbox style="mso-fit-shape-to-text:t" inset="0,0,0,0">
                  <w:txbxContent>
                    <w:p w14:paraId="1E941D03" w14:textId="4FD5B2AC" w:rsidR="00D02CF7" w:rsidRPr="008F007B" w:rsidRDefault="00D02CF7" w:rsidP="00D02CF7">
                      <w:pPr>
                        <w:pStyle w:val="Descripcin"/>
                        <w:rPr>
                          <w:noProof/>
                          <w:color w:val="auto"/>
                        </w:rPr>
                      </w:pPr>
                      <w:r w:rsidRPr="008F007B">
                        <w:rPr>
                          <w:b/>
                          <w:bCs/>
                          <w:color w:val="002060"/>
                        </w:rPr>
                        <w:t xml:space="preserve">Imagen </w:t>
                      </w:r>
                      <w:r w:rsidRPr="008F007B">
                        <w:rPr>
                          <w:b/>
                          <w:bCs/>
                          <w:color w:val="002060"/>
                        </w:rPr>
                        <w:fldChar w:fldCharType="begin"/>
                      </w:r>
                      <w:r w:rsidRPr="008F007B">
                        <w:rPr>
                          <w:b/>
                          <w:bCs/>
                          <w:color w:val="002060"/>
                        </w:rPr>
                        <w:instrText xml:space="preserve"> SEQ Imagen \* ARABIC </w:instrText>
                      </w:r>
                      <w:r w:rsidRPr="008F007B">
                        <w:rPr>
                          <w:b/>
                          <w:bCs/>
                          <w:color w:val="002060"/>
                        </w:rPr>
                        <w:fldChar w:fldCharType="separate"/>
                      </w:r>
                      <w:r w:rsidR="00A232D4">
                        <w:rPr>
                          <w:b/>
                          <w:bCs/>
                          <w:noProof/>
                          <w:color w:val="002060"/>
                        </w:rPr>
                        <w:t>5</w:t>
                      </w:r>
                      <w:r w:rsidRPr="008F007B">
                        <w:rPr>
                          <w:b/>
                          <w:bCs/>
                          <w:color w:val="002060"/>
                        </w:rPr>
                        <w:fldChar w:fldCharType="end"/>
                      </w:r>
                      <w:r w:rsidRPr="008F007B">
                        <w:rPr>
                          <w:b/>
                          <w:bCs/>
                          <w:color w:val="002060"/>
                        </w:rPr>
                        <w:t>.</w:t>
                      </w:r>
                      <w:r w:rsidRPr="008F007B">
                        <w:rPr>
                          <w:color w:val="002060"/>
                        </w:rPr>
                        <w:t xml:space="preserve"> </w:t>
                      </w:r>
                      <w:r w:rsidRPr="008F007B">
                        <w:rPr>
                          <w:color w:val="auto"/>
                        </w:rPr>
                        <w:t xml:space="preserve">Ejemplo </w:t>
                      </w:r>
                      <w:r w:rsidR="00E300F7" w:rsidRPr="008F007B">
                        <w:rPr>
                          <w:color w:val="auto"/>
                        </w:rPr>
                        <w:t>de estructura</w:t>
                      </w:r>
                      <w:r w:rsidR="008F007B">
                        <w:rPr>
                          <w:color w:val="auto"/>
                        </w:rPr>
                        <w:t xml:space="preserve"> en la libreta</w:t>
                      </w:r>
                      <w:r w:rsidR="00E300F7" w:rsidRPr="008F007B">
                        <w:rPr>
                          <w:color w:val="auto"/>
                        </w:rPr>
                        <w:t xml:space="preserve"> para la solución pautada de </w:t>
                      </w:r>
                      <w:r w:rsidR="008F007B" w:rsidRPr="008F007B">
                        <w:rPr>
                          <w:color w:val="auto"/>
                        </w:rPr>
                        <w:t xml:space="preserve">ejercicios </w:t>
                      </w:r>
                      <w:r w:rsidR="00E300F7" w:rsidRPr="008F007B">
                        <w:rPr>
                          <w:color w:val="auto"/>
                        </w:rPr>
                        <w:t>matemáticos.</w:t>
                      </w:r>
                    </w:p>
                  </w:txbxContent>
                </v:textbox>
                <w10:wrap type="square"/>
              </v:shape>
            </w:pict>
          </mc:Fallback>
        </mc:AlternateContent>
      </w:r>
    </w:p>
    <w:sectPr w:rsidR="00DC63AE" w:rsidRPr="008B686D" w:rsidSect="00F54A4E">
      <w:footerReference w:type="default" r:id="rId21"/>
      <w:pgSz w:w="12240" w:h="15840"/>
      <w:pgMar w:top="1417" w:right="1701" w:bottom="1417"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500E" w14:textId="77777777" w:rsidR="00392EF9" w:rsidRDefault="00392EF9">
      <w:pPr>
        <w:spacing w:before="0" w:after="0" w:line="240" w:lineRule="auto"/>
      </w:pPr>
      <w:r>
        <w:separator/>
      </w:r>
    </w:p>
  </w:endnote>
  <w:endnote w:type="continuationSeparator" w:id="0">
    <w:p w14:paraId="25530024" w14:textId="77777777" w:rsidR="00392EF9" w:rsidRDefault="00392E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184599"/>
      <w:docPartObj>
        <w:docPartGallery w:val="Page Numbers (Bottom of Page)"/>
        <w:docPartUnique/>
      </w:docPartObj>
    </w:sdtPr>
    <w:sdtContent>
      <w:p w14:paraId="094C61E5" w14:textId="203C074F" w:rsidR="006C38DE" w:rsidRDefault="006C38DE">
        <w:pPr>
          <w:pStyle w:val="Piedepgina"/>
          <w:jc w:val="right"/>
        </w:pPr>
        <w:r>
          <w:fldChar w:fldCharType="begin"/>
        </w:r>
        <w:r>
          <w:instrText>PAGE   \* MERGEFORMAT</w:instrText>
        </w:r>
        <w:r>
          <w:fldChar w:fldCharType="separate"/>
        </w:r>
        <w:r>
          <w:t>2</w:t>
        </w:r>
        <w:r>
          <w:fldChar w:fldCharType="end"/>
        </w:r>
      </w:p>
    </w:sdtContent>
  </w:sdt>
  <w:p w14:paraId="31631F20" w14:textId="77777777" w:rsidR="006C38DE" w:rsidRDefault="006C38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53F2" w14:textId="77777777" w:rsidR="00392EF9" w:rsidRDefault="00392EF9">
      <w:pPr>
        <w:spacing w:before="0" w:after="0" w:line="240" w:lineRule="auto"/>
      </w:pPr>
      <w:r>
        <w:separator/>
      </w:r>
    </w:p>
  </w:footnote>
  <w:footnote w:type="continuationSeparator" w:id="0">
    <w:p w14:paraId="123CA499" w14:textId="77777777" w:rsidR="00392EF9" w:rsidRDefault="00392EF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es-ES"/>
      </w:rPr>
    </w:lvl>
  </w:abstractNum>
  <w:abstractNum w:abstractNumId="1" w15:restartNumberingAfterBreak="0">
    <w:nsid w:val="008F0B42"/>
    <w:multiLevelType w:val="hybridMultilevel"/>
    <w:tmpl w:val="999442BA"/>
    <w:lvl w:ilvl="0" w:tplc="0ADCD4A6">
      <w:numFmt w:val="bullet"/>
      <w:lvlText w:val="-"/>
      <w:lvlJc w:val="left"/>
      <w:pPr>
        <w:ind w:left="1440" w:hanging="360"/>
      </w:pPr>
      <w:rPr>
        <w:rFonts w:ascii="Arial" w:eastAsia="Arial" w:hAnsi="Aria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A587F61"/>
    <w:multiLevelType w:val="hybridMultilevel"/>
    <w:tmpl w:val="F12EF1F8"/>
    <w:lvl w:ilvl="0" w:tplc="04030001">
      <w:start w:val="1"/>
      <w:numFmt w:val="bullet"/>
      <w:lvlText w:val=""/>
      <w:lvlJc w:val="left"/>
      <w:pPr>
        <w:ind w:left="1080" w:hanging="360"/>
      </w:pPr>
      <w:rPr>
        <w:rFonts w:ascii="Symbol" w:hAnsi="Symbol" w:hint="default"/>
      </w:rPr>
    </w:lvl>
    <w:lvl w:ilvl="1" w:tplc="04030003">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 w15:restartNumberingAfterBreak="0">
    <w:nsid w:val="11F401AE"/>
    <w:multiLevelType w:val="multilevel"/>
    <w:tmpl w:val="2AB01E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55475DD"/>
    <w:multiLevelType w:val="hybridMultilevel"/>
    <w:tmpl w:val="D92E6080"/>
    <w:lvl w:ilvl="0" w:tplc="9830EF5A">
      <w:start w:val="5"/>
      <w:numFmt w:val="decimal"/>
      <w:lvlText w:val="%1-"/>
      <w:lvlJc w:val="left"/>
      <w:pPr>
        <w:ind w:left="720" w:hanging="360"/>
      </w:pPr>
      <w:rPr>
        <w:rFonts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BB454D6"/>
    <w:multiLevelType w:val="multilevel"/>
    <w:tmpl w:val="577487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BC0233"/>
    <w:multiLevelType w:val="multilevel"/>
    <w:tmpl w:val="609A5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B65300"/>
    <w:multiLevelType w:val="multilevel"/>
    <w:tmpl w:val="D7986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680F43"/>
    <w:multiLevelType w:val="hybridMultilevel"/>
    <w:tmpl w:val="09EAC7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83506E"/>
    <w:multiLevelType w:val="hybridMultilevel"/>
    <w:tmpl w:val="DA5A5A00"/>
    <w:lvl w:ilvl="0" w:tplc="0EAC3D0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4AFA182A"/>
    <w:multiLevelType w:val="multilevel"/>
    <w:tmpl w:val="57BC42D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4B53753D"/>
    <w:multiLevelType w:val="hybridMultilevel"/>
    <w:tmpl w:val="FCDAC350"/>
    <w:lvl w:ilvl="0" w:tplc="E2C2EB9A">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801715E"/>
    <w:multiLevelType w:val="hybridMultilevel"/>
    <w:tmpl w:val="EBBADADA"/>
    <w:lvl w:ilvl="0" w:tplc="10BC4DD2">
      <w:numFmt w:val="bullet"/>
      <w:lvlText w:val="-"/>
      <w:lvlJc w:val="left"/>
      <w:pPr>
        <w:ind w:left="1080" w:hanging="360"/>
      </w:pPr>
      <w:rPr>
        <w:rFonts w:ascii="Arial" w:eastAsia="Arial" w:hAnsi="Aria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15:restartNumberingAfterBreak="0">
    <w:nsid w:val="5D402BA0"/>
    <w:multiLevelType w:val="multilevel"/>
    <w:tmpl w:val="8DB0F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E052B3F"/>
    <w:multiLevelType w:val="hybridMultilevel"/>
    <w:tmpl w:val="9336E756"/>
    <w:lvl w:ilvl="0" w:tplc="98546948">
      <w:numFmt w:val="bullet"/>
      <w:lvlText w:val="-"/>
      <w:lvlJc w:val="left"/>
      <w:pPr>
        <w:ind w:left="1080" w:hanging="360"/>
      </w:pPr>
      <w:rPr>
        <w:rFonts w:ascii="Calibri" w:eastAsiaTheme="minorEastAsia" w:hAnsi="Calibri" w:cs="Calibri"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629073D4"/>
    <w:multiLevelType w:val="hybridMultilevel"/>
    <w:tmpl w:val="8898ABCA"/>
    <w:lvl w:ilvl="0" w:tplc="5A6C4D9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4392474"/>
    <w:multiLevelType w:val="hybridMultilevel"/>
    <w:tmpl w:val="3A843262"/>
    <w:lvl w:ilvl="0" w:tplc="6B40D502">
      <w:start w:val="1"/>
      <w:numFmt w:val="decimal"/>
      <w:lvlText w:val="%1."/>
      <w:lvlJc w:val="left"/>
      <w:pPr>
        <w:ind w:left="720" w:hanging="360"/>
      </w:pPr>
      <w:rPr>
        <w:rFonts w:ascii="Arial" w:eastAsia="Arial" w:hAnsi="Arial" w:cs="Arial"/>
        <w:b/>
        <w:bC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7444EF"/>
    <w:multiLevelType w:val="hybridMultilevel"/>
    <w:tmpl w:val="0A8E383E"/>
    <w:lvl w:ilvl="0" w:tplc="EFBED1DE">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6AC10A1"/>
    <w:multiLevelType w:val="hybridMultilevel"/>
    <w:tmpl w:val="09EAC7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BA252AA"/>
    <w:multiLevelType w:val="multilevel"/>
    <w:tmpl w:val="0F382B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C04CF9"/>
    <w:multiLevelType w:val="multilevel"/>
    <w:tmpl w:val="9C76CBD4"/>
    <w:lvl w:ilvl="0">
      <w:start w:val="1"/>
      <w:numFmt w:val="decimal"/>
      <w:pStyle w:val="Ttulo1"/>
      <w:lvlText w:val="%1"/>
      <w:lvlJc w:val="left"/>
      <w:pPr>
        <w:ind w:left="432" w:hanging="432"/>
      </w:pPr>
      <w:rPr>
        <w:color w:val="00007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7D934A3D"/>
    <w:multiLevelType w:val="multilevel"/>
    <w:tmpl w:val="9C40B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3339611">
    <w:abstractNumId w:val="20"/>
  </w:num>
  <w:num w:numId="2" w16cid:durableId="1127354939">
    <w:abstractNumId w:val="3"/>
  </w:num>
  <w:num w:numId="3" w16cid:durableId="581916447">
    <w:abstractNumId w:val="5"/>
  </w:num>
  <w:num w:numId="4" w16cid:durableId="962468926">
    <w:abstractNumId w:val="7"/>
  </w:num>
  <w:num w:numId="5" w16cid:durableId="651174406">
    <w:abstractNumId w:val="21"/>
  </w:num>
  <w:num w:numId="6" w16cid:durableId="1776945490">
    <w:abstractNumId w:val="10"/>
  </w:num>
  <w:num w:numId="7" w16cid:durableId="1017081758">
    <w:abstractNumId w:val="13"/>
  </w:num>
  <w:num w:numId="8" w16cid:durableId="1301112380">
    <w:abstractNumId w:val="6"/>
  </w:num>
  <w:num w:numId="9" w16cid:durableId="148986077">
    <w:abstractNumId w:val="4"/>
  </w:num>
  <w:num w:numId="10" w16cid:durableId="2121950267">
    <w:abstractNumId w:val="2"/>
  </w:num>
  <w:num w:numId="11" w16cid:durableId="1556576611">
    <w:abstractNumId w:val="12"/>
  </w:num>
  <w:num w:numId="12" w16cid:durableId="2063432817">
    <w:abstractNumId w:val="1"/>
  </w:num>
  <w:num w:numId="13" w16cid:durableId="1999577676">
    <w:abstractNumId w:val="9"/>
  </w:num>
  <w:num w:numId="14" w16cid:durableId="240067645">
    <w:abstractNumId w:val="19"/>
  </w:num>
  <w:num w:numId="15" w16cid:durableId="610665272">
    <w:abstractNumId w:val="0"/>
  </w:num>
  <w:num w:numId="16" w16cid:durableId="452482765">
    <w:abstractNumId w:val="15"/>
  </w:num>
  <w:num w:numId="17" w16cid:durableId="972251885">
    <w:abstractNumId w:val="11"/>
  </w:num>
  <w:num w:numId="18" w16cid:durableId="749931698">
    <w:abstractNumId w:val="14"/>
  </w:num>
  <w:num w:numId="19" w16cid:durableId="932666182">
    <w:abstractNumId w:val="16"/>
  </w:num>
  <w:num w:numId="20" w16cid:durableId="105320069">
    <w:abstractNumId w:val="18"/>
  </w:num>
  <w:num w:numId="21" w16cid:durableId="1025250293">
    <w:abstractNumId w:val="8"/>
  </w:num>
  <w:num w:numId="22" w16cid:durableId="15251729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932"/>
    <w:rsid w:val="00000450"/>
    <w:rsid w:val="0000347D"/>
    <w:rsid w:val="0000529F"/>
    <w:rsid w:val="000059BC"/>
    <w:rsid w:val="00006562"/>
    <w:rsid w:val="00013DF0"/>
    <w:rsid w:val="00014FCC"/>
    <w:rsid w:val="00015F24"/>
    <w:rsid w:val="00016E02"/>
    <w:rsid w:val="00022B17"/>
    <w:rsid w:val="00032100"/>
    <w:rsid w:val="00034319"/>
    <w:rsid w:val="00037098"/>
    <w:rsid w:val="000414AA"/>
    <w:rsid w:val="000416F5"/>
    <w:rsid w:val="00042423"/>
    <w:rsid w:val="00044826"/>
    <w:rsid w:val="00055249"/>
    <w:rsid w:val="00057219"/>
    <w:rsid w:val="00060140"/>
    <w:rsid w:val="00060577"/>
    <w:rsid w:val="000608FF"/>
    <w:rsid w:val="000627D3"/>
    <w:rsid w:val="00063BE7"/>
    <w:rsid w:val="00063C04"/>
    <w:rsid w:val="00065B36"/>
    <w:rsid w:val="00067D60"/>
    <w:rsid w:val="00071913"/>
    <w:rsid w:val="00071AA2"/>
    <w:rsid w:val="00071F06"/>
    <w:rsid w:val="00075589"/>
    <w:rsid w:val="00077570"/>
    <w:rsid w:val="000820DD"/>
    <w:rsid w:val="00083406"/>
    <w:rsid w:val="00084522"/>
    <w:rsid w:val="000874F0"/>
    <w:rsid w:val="00087A75"/>
    <w:rsid w:val="00087DC7"/>
    <w:rsid w:val="00090123"/>
    <w:rsid w:val="000904BA"/>
    <w:rsid w:val="00093179"/>
    <w:rsid w:val="00093234"/>
    <w:rsid w:val="000937AD"/>
    <w:rsid w:val="00094579"/>
    <w:rsid w:val="000946E4"/>
    <w:rsid w:val="00097A68"/>
    <w:rsid w:val="000A1AE7"/>
    <w:rsid w:val="000A4A7B"/>
    <w:rsid w:val="000A5961"/>
    <w:rsid w:val="000A732E"/>
    <w:rsid w:val="000B022D"/>
    <w:rsid w:val="000B27EE"/>
    <w:rsid w:val="000C06A0"/>
    <w:rsid w:val="000C26CC"/>
    <w:rsid w:val="000C36CD"/>
    <w:rsid w:val="000C4803"/>
    <w:rsid w:val="000C6D1B"/>
    <w:rsid w:val="000D06C4"/>
    <w:rsid w:val="000D0CCD"/>
    <w:rsid w:val="000D2217"/>
    <w:rsid w:val="000D6586"/>
    <w:rsid w:val="000D6AE8"/>
    <w:rsid w:val="000D6D59"/>
    <w:rsid w:val="000E0635"/>
    <w:rsid w:val="000E3033"/>
    <w:rsid w:val="000E354D"/>
    <w:rsid w:val="000E391D"/>
    <w:rsid w:val="000E6071"/>
    <w:rsid w:val="000E78AE"/>
    <w:rsid w:val="000E7BE6"/>
    <w:rsid w:val="000F0BD8"/>
    <w:rsid w:val="000F2ECC"/>
    <w:rsid w:val="000F5DBD"/>
    <w:rsid w:val="000F7496"/>
    <w:rsid w:val="000F7F52"/>
    <w:rsid w:val="001002D8"/>
    <w:rsid w:val="00103193"/>
    <w:rsid w:val="0010772E"/>
    <w:rsid w:val="00114C7F"/>
    <w:rsid w:val="00115729"/>
    <w:rsid w:val="00115A6D"/>
    <w:rsid w:val="00121B21"/>
    <w:rsid w:val="00123EEC"/>
    <w:rsid w:val="00124A05"/>
    <w:rsid w:val="001269D0"/>
    <w:rsid w:val="00134045"/>
    <w:rsid w:val="00134973"/>
    <w:rsid w:val="001371BC"/>
    <w:rsid w:val="00140C42"/>
    <w:rsid w:val="001423A4"/>
    <w:rsid w:val="0014243D"/>
    <w:rsid w:val="001434D9"/>
    <w:rsid w:val="00146F13"/>
    <w:rsid w:val="00152058"/>
    <w:rsid w:val="001530D6"/>
    <w:rsid w:val="001531E7"/>
    <w:rsid w:val="00155938"/>
    <w:rsid w:val="00156BFF"/>
    <w:rsid w:val="00160C96"/>
    <w:rsid w:val="00161906"/>
    <w:rsid w:val="00167B16"/>
    <w:rsid w:val="001713C0"/>
    <w:rsid w:val="00171770"/>
    <w:rsid w:val="001720E6"/>
    <w:rsid w:val="00172888"/>
    <w:rsid w:val="0017316F"/>
    <w:rsid w:val="00173B68"/>
    <w:rsid w:val="00174859"/>
    <w:rsid w:val="00174B85"/>
    <w:rsid w:val="00174F3C"/>
    <w:rsid w:val="00177170"/>
    <w:rsid w:val="00180971"/>
    <w:rsid w:val="00180D60"/>
    <w:rsid w:val="001834D2"/>
    <w:rsid w:val="00190F62"/>
    <w:rsid w:val="00197CEF"/>
    <w:rsid w:val="001A0B6A"/>
    <w:rsid w:val="001A0B87"/>
    <w:rsid w:val="001A6743"/>
    <w:rsid w:val="001B07B3"/>
    <w:rsid w:val="001B2973"/>
    <w:rsid w:val="001B2ABC"/>
    <w:rsid w:val="001B4DEA"/>
    <w:rsid w:val="001B4E0C"/>
    <w:rsid w:val="001C0561"/>
    <w:rsid w:val="001C2AD6"/>
    <w:rsid w:val="001C2B42"/>
    <w:rsid w:val="001C2FEC"/>
    <w:rsid w:val="001C36CF"/>
    <w:rsid w:val="001C4909"/>
    <w:rsid w:val="001D18FE"/>
    <w:rsid w:val="001D3BED"/>
    <w:rsid w:val="001D6F3F"/>
    <w:rsid w:val="001E3AD2"/>
    <w:rsid w:val="001E506A"/>
    <w:rsid w:val="001F0342"/>
    <w:rsid w:val="001F3666"/>
    <w:rsid w:val="00201EAD"/>
    <w:rsid w:val="00202C8F"/>
    <w:rsid w:val="0020474D"/>
    <w:rsid w:val="00211AF7"/>
    <w:rsid w:val="0021502B"/>
    <w:rsid w:val="00221291"/>
    <w:rsid w:val="00221B68"/>
    <w:rsid w:val="00224E76"/>
    <w:rsid w:val="00225C51"/>
    <w:rsid w:val="00230713"/>
    <w:rsid w:val="00231CEC"/>
    <w:rsid w:val="00234B89"/>
    <w:rsid w:val="00242002"/>
    <w:rsid w:val="002446B4"/>
    <w:rsid w:val="0024594B"/>
    <w:rsid w:val="00246EEB"/>
    <w:rsid w:val="002550F4"/>
    <w:rsid w:val="0025732B"/>
    <w:rsid w:val="00270C1A"/>
    <w:rsid w:val="00273E29"/>
    <w:rsid w:val="002740FC"/>
    <w:rsid w:val="00275348"/>
    <w:rsid w:val="0027553E"/>
    <w:rsid w:val="0028026F"/>
    <w:rsid w:val="00284D52"/>
    <w:rsid w:val="00292635"/>
    <w:rsid w:val="00295A07"/>
    <w:rsid w:val="002963F0"/>
    <w:rsid w:val="002A20AD"/>
    <w:rsid w:val="002A3207"/>
    <w:rsid w:val="002A4E4B"/>
    <w:rsid w:val="002A7CBE"/>
    <w:rsid w:val="002B1967"/>
    <w:rsid w:val="002B1990"/>
    <w:rsid w:val="002B313A"/>
    <w:rsid w:val="002B66B0"/>
    <w:rsid w:val="002B7C6C"/>
    <w:rsid w:val="002C2581"/>
    <w:rsid w:val="002C3391"/>
    <w:rsid w:val="002C359A"/>
    <w:rsid w:val="002C4088"/>
    <w:rsid w:val="002C5ABC"/>
    <w:rsid w:val="002C6FD8"/>
    <w:rsid w:val="002C7260"/>
    <w:rsid w:val="002D09E5"/>
    <w:rsid w:val="002D2371"/>
    <w:rsid w:val="002E13A3"/>
    <w:rsid w:val="002E25A5"/>
    <w:rsid w:val="002E3964"/>
    <w:rsid w:val="002E61C9"/>
    <w:rsid w:val="002F2479"/>
    <w:rsid w:val="002F3162"/>
    <w:rsid w:val="002F3296"/>
    <w:rsid w:val="002F717F"/>
    <w:rsid w:val="002F749A"/>
    <w:rsid w:val="0030294F"/>
    <w:rsid w:val="00303650"/>
    <w:rsid w:val="00304B6A"/>
    <w:rsid w:val="00304CD5"/>
    <w:rsid w:val="00306E05"/>
    <w:rsid w:val="00310E32"/>
    <w:rsid w:val="003153C7"/>
    <w:rsid w:val="00317DAC"/>
    <w:rsid w:val="00320938"/>
    <w:rsid w:val="00320F74"/>
    <w:rsid w:val="0032138B"/>
    <w:rsid w:val="00322BA2"/>
    <w:rsid w:val="00323ABC"/>
    <w:rsid w:val="00325F69"/>
    <w:rsid w:val="00327BE4"/>
    <w:rsid w:val="00331D3F"/>
    <w:rsid w:val="00332133"/>
    <w:rsid w:val="00332512"/>
    <w:rsid w:val="00332D45"/>
    <w:rsid w:val="00333131"/>
    <w:rsid w:val="0033510A"/>
    <w:rsid w:val="003402B2"/>
    <w:rsid w:val="003420DA"/>
    <w:rsid w:val="0034767A"/>
    <w:rsid w:val="00347FC8"/>
    <w:rsid w:val="00352A4A"/>
    <w:rsid w:val="00353150"/>
    <w:rsid w:val="003533E8"/>
    <w:rsid w:val="003540BB"/>
    <w:rsid w:val="003563CB"/>
    <w:rsid w:val="00356620"/>
    <w:rsid w:val="00361C2E"/>
    <w:rsid w:val="0036260E"/>
    <w:rsid w:val="0036473F"/>
    <w:rsid w:val="00365C84"/>
    <w:rsid w:val="00367867"/>
    <w:rsid w:val="00367ABD"/>
    <w:rsid w:val="00374B9C"/>
    <w:rsid w:val="003755C0"/>
    <w:rsid w:val="00377709"/>
    <w:rsid w:val="003822A3"/>
    <w:rsid w:val="00382673"/>
    <w:rsid w:val="0038293F"/>
    <w:rsid w:val="0039151E"/>
    <w:rsid w:val="00392EF9"/>
    <w:rsid w:val="00393C12"/>
    <w:rsid w:val="00393F5A"/>
    <w:rsid w:val="00394314"/>
    <w:rsid w:val="00397A79"/>
    <w:rsid w:val="003A1344"/>
    <w:rsid w:val="003A361B"/>
    <w:rsid w:val="003B09CF"/>
    <w:rsid w:val="003B27D1"/>
    <w:rsid w:val="003B45EC"/>
    <w:rsid w:val="003B4B22"/>
    <w:rsid w:val="003B4EAD"/>
    <w:rsid w:val="003B58A7"/>
    <w:rsid w:val="003B68B5"/>
    <w:rsid w:val="003B73B6"/>
    <w:rsid w:val="003C0361"/>
    <w:rsid w:val="003C1247"/>
    <w:rsid w:val="003C4FFB"/>
    <w:rsid w:val="003C596B"/>
    <w:rsid w:val="003D4A79"/>
    <w:rsid w:val="003D5E63"/>
    <w:rsid w:val="003D6B7E"/>
    <w:rsid w:val="003D7B0F"/>
    <w:rsid w:val="003E20FD"/>
    <w:rsid w:val="003E29BB"/>
    <w:rsid w:val="003E6C5F"/>
    <w:rsid w:val="003E7533"/>
    <w:rsid w:val="003F0B36"/>
    <w:rsid w:val="003F29F4"/>
    <w:rsid w:val="003F2F5F"/>
    <w:rsid w:val="003F5B1F"/>
    <w:rsid w:val="004006F8"/>
    <w:rsid w:val="00401523"/>
    <w:rsid w:val="00407E7D"/>
    <w:rsid w:val="00412BC7"/>
    <w:rsid w:val="00416160"/>
    <w:rsid w:val="00417ED0"/>
    <w:rsid w:val="00424428"/>
    <w:rsid w:val="0043159B"/>
    <w:rsid w:val="00435FB6"/>
    <w:rsid w:val="00437673"/>
    <w:rsid w:val="0044413E"/>
    <w:rsid w:val="004506EB"/>
    <w:rsid w:val="00452481"/>
    <w:rsid w:val="00452C08"/>
    <w:rsid w:val="004537B6"/>
    <w:rsid w:val="00454C71"/>
    <w:rsid w:val="004561EB"/>
    <w:rsid w:val="00462551"/>
    <w:rsid w:val="0046359F"/>
    <w:rsid w:val="00466359"/>
    <w:rsid w:val="00466FDA"/>
    <w:rsid w:val="00470EB1"/>
    <w:rsid w:val="0047175F"/>
    <w:rsid w:val="00471B37"/>
    <w:rsid w:val="00475E3E"/>
    <w:rsid w:val="00477E27"/>
    <w:rsid w:val="0048092D"/>
    <w:rsid w:val="00483557"/>
    <w:rsid w:val="00486D78"/>
    <w:rsid w:val="00493FB0"/>
    <w:rsid w:val="00496A2C"/>
    <w:rsid w:val="004977EE"/>
    <w:rsid w:val="004A0051"/>
    <w:rsid w:val="004A09D3"/>
    <w:rsid w:val="004A1D23"/>
    <w:rsid w:val="004A1D55"/>
    <w:rsid w:val="004A2C92"/>
    <w:rsid w:val="004B4277"/>
    <w:rsid w:val="004B4DD1"/>
    <w:rsid w:val="004B60BD"/>
    <w:rsid w:val="004C10D4"/>
    <w:rsid w:val="004C1F81"/>
    <w:rsid w:val="004C2ABD"/>
    <w:rsid w:val="004D085C"/>
    <w:rsid w:val="004D1FBA"/>
    <w:rsid w:val="004D43C4"/>
    <w:rsid w:val="004D64C0"/>
    <w:rsid w:val="004D71E3"/>
    <w:rsid w:val="004D76D7"/>
    <w:rsid w:val="004D7D69"/>
    <w:rsid w:val="004E58E9"/>
    <w:rsid w:val="004E7AB1"/>
    <w:rsid w:val="004F2DAA"/>
    <w:rsid w:val="004F37B0"/>
    <w:rsid w:val="004F422A"/>
    <w:rsid w:val="004F76C5"/>
    <w:rsid w:val="0051043E"/>
    <w:rsid w:val="00512DCA"/>
    <w:rsid w:val="0051478E"/>
    <w:rsid w:val="005153CE"/>
    <w:rsid w:val="00522AE7"/>
    <w:rsid w:val="00523364"/>
    <w:rsid w:val="00526F71"/>
    <w:rsid w:val="00530EC0"/>
    <w:rsid w:val="005328DA"/>
    <w:rsid w:val="00532F56"/>
    <w:rsid w:val="00541703"/>
    <w:rsid w:val="005428A7"/>
    <w:rsid w:val="00545264"/>
    <w:rsid w:val="00547A9D"/>
    <w:rsid w:val="00553FCF"/>
    <w:rsid w:val="00556521"/>
    <w:rsid w:val="0056259E"/>
    <w:rsid w:val="005635D4"/>
    <w:rsid w:val="00563AEE"/>
    <w:rsid w:val="00563F87"/>
    <w:rsid w:val="005737DC"/>
    <w:rsid w:val="00573B2D"/>
    <w:rsid w:val="00581A35"/>
    <w:rsid w:val="0058384E"/>
    <w:rsid w:val="00585444"/>
    <w:rsid w:val="0058730D"/>
    <w:rsid w:val="0059053A"/>
    <w:rsid w:val="00593385"/>
    <w:rsid w:val="00594824"/>
    <w:rsid w:val="00596574"/>
    <w:rsid w:val="005A2485"/>
    <w:rsid w:val="005A29A6"/>
    <w:rsid w:val="005A5E25"/>
    <w:rsid w:val="005B1382"/>
    <w:rsid w:val="005B339E"/>
    <w:rsid w:val="005C31FC"/>
    <w:rsid w:val="005C336F"/>
    <w:rsid w:val="005C75C8"/>
    <w:rsid w:val="005C7CAF"/>
    <w:rsid w:val="005D10B1"/>
    <w:rsid w:val="005D18F4"/>
    <w:rsid w:val="005D4F32"/>
    <w:rsid w:val="005D5FB4"/>
    <w:rsid w:val="005E45CE"/>
    <w:rsid w:val="005E64EE"/>
    <w:rsid w:val="005E78F5"/>
    <w:rsid w:val="005F04B2"/>
    <w:rsid w:val="005F5C33"/>
    <w:rsid w:val="00606E7E"/>
    <w:rsid w:val="006111C9"/>
    <w:rsid w:val="00612756"/>
    <w:rsid w:val="006127A6"/>
    <w:rsid w:val="006131CB"/>
    <w:rsid w:val="00614D31"/>
    <w:rsid w:val="00615844"/>
    <w:rsid w:val="00622A00"/>
    <w:rsid w:val="00625CAA"/>
    <w:rsid w:val="006307CB"/>
    <w:rsid w:val="00632409"/>
    <w:rsid w:val="0063298A"/>
    <w:rsid w:val="006352E1"/>
    <w:rsid w:val="006365AD"/>
    <w:rsid w:val="00640292"/>
    <w:rsid w:val="00642F8B"/>
    <w:rsid w:val="006437A7"/>
    <w:rsid w:val="00643A42"/>
    <w:rsid w:val="00650060"/>
    <w:rsid w:val="00653E36"/>
    <w:rsid w:val="0065556A"/>
    <w:rsid w:val="00656C7D"/>
    <w:rsid w:val="0066200B"/>
    <w:rsid w:val="00662F3B"/>
    <w:rsid w:val="006638E3"/>
    <w:rsid w:val="006646DE"/>
    <w:rsid w:val="00666A78"/>
    <w:rsid w:val="00667F65"/>
    <w:rsid w:val="00673130"/>
    <w:rsid w:val="00674AB7"/>
    <w:rsid w:val="0067658F"/>
    <w:rsid w:val="006767CA"/>
    <w:rsid w:val="006804F2"/>
    <w:rsid w:val="006855E3"/>
    <w:rsid w:val="0069036D"/>
    <w:rsid w:val="006903DC"/>
    <w:rsid w:val="00693F74"/>
    <w:rsid w:val="00694671"/>
    <w:rsid w:val="00694DD5"/>
    <w:rsid w:val="00697B2A"/>
    <w:rsid w:val="00697D58"/>
    <w:rsid w:val="006A0290"/>
    <w:rsid w:val="006A0460"/>
    <w:rsid w:val="006A3C3C"/>
    <w:rsid w:val="006A411C"/>
    <w:rsid w:val="006A417A"/>
    <w:rsid w:val="006A53E5"/>
    <w:rsid w:val="006A5E4C"/>
    <w:rsid w:val="006A7941"/>
    <w:rsid w:val="006C0A11"/>
    <w:rsid w:val="006C2E6C"/>
    <w:rsid w:val="006C3684"/>
    <w:rsid w:val="006C38DE"/>
    <w:rsid w:val="006C4CC0"/>
    <w:rsid w:val="006D33FC"/>
    <w:rsid w:val="006D46BF"/>
    <w:rsid w:val="006E1D5B"/>
    <w:rsid w:val="006E1E84"/>
    <w:rsid w:val="006E4B9B"/>
    <w:rsid w:val="006E6321"/>
    <w:rsid w:val="006F52AB"/>
    <w:rsid w:val="007006DD"/>
    <w:rsid w:val="00700B9A"/>
    <w:rsid w:val="00701304"/>
    <w:rsid w:val="00703FEB"/>
    <w:rsid w:val="007043D5"/>
    <w:rsid w:val="00704B58"/>
    <w:rsid w:val="00706649"/>
    <w:rsid w:val="00710B4E"/>
    <w:rsid w:val="00710FFC"/>
    <w:rsid w:val="007115E5"/>
    <w:rsid w:val="00715307"/>
    <w:rsid w:val="007221C8"/>
    <w:rsid w:val="00727AC5"/>
    <w:rsid w:val="0073240B"/>
    <w:rsid w:val="00743DD8"/>
    <w:rsid w:val="007440C6"/>
    <w:rsid w:val="007457D0"/>
    <w:rsid w:val="0074697F"/>
    <w:rsid w:val="00747BF0"/>
    <w:rsid w:val="007546CC"/>
    <w:rsid w:val="007557E6"/>
    <w:rsid w:val="00756F82"/>
    <w:rsid w:val="007606AC"/>
    <w:rsid w:val="007616B6"/>
    <w:rsid w:val="0076180C"/>
    <w:rsid w:val="007625B5"/>
    <w:rsid w:val="00762B9C"/>
    <w:rsid w:val="00767795"/>
    <w:rsid w:val="0077010C"/>
    <w:rsid w:val="00771215"/>
    <w:rsid w:val="00774DF0"/>
    <w:rsid w:val="0077708C"/>
    <w:rsid w:val="0077772A"/>
    <w:rsid w:val="00785B57"/>
    <w:rsid w:val="00785F22"/>
    <w:rsid w:val="007902DB"/>
    <w:rsid w:val="00792342"/>
    <w:rsid w:val="00792C30"/>
    <w:rsid w:val="00794DAD"/>
    <w:rsid w:val="00795468"/>
    <w:rsid w:val="007A26A8"/>
    <w:rsid w:val="007A28A4"/>
    <w:rsid w:val="007A606F"/>
    <w:rsid w:val="007A765D"/>
    <w:rsid w:val="007B3F86"/>
    <w:rsid w:val="007B4F02"/>
    <w:rsid w:val="007B7F84"/>
    <w:rsid w:val="007C2133"/>
    <w:rsid w:val="007C4FA9"/>
    <w:rsid w:val="007D418D"/>
    <w:rsid w:val="007D6A9E"/>
    <w:rsid w:val="007D790A"/>
    <w:rsid w:val="007E0537"/>
    <w:rsid w:val="007E1F09"/>
    <w:rsid w:val="007E375C"/>
    <w:rsid w:val="007E47D8"/>
    <w:rsid w:val="007E4E24"/>
    <w:rsid w:val="007E6C47"/>
    <w:rsid w:val="007E7111"/>
    <w:rsid w:val="007F1786"/>
    <w:rsid w:val="007F2110"/>
    <w:rsid w:val="007F590E"/>
    <w:rsid w:val="007F5F6E"/>
    <w:rsid w:val="00801845"/>
    <w:rsid w:val="00803188"/>
    <w:rsid w:val="00803CB7"/>
    <w:rsid w:val="00805210"/>
    <w:rsid w:val="00813544"/>
    <w:rsid w:val="008146D7"/>
    <w:rsid w:val="0081745F"/>
    <w:rsid w:val="008203C4"/>
    <w:rsid w:val="008228F4"/>
    <w:rsid w:val="00825228"/>
    <w:rsid w:val="00833436"/>
    <w:rsid w:val="008344B9"/>
    <w:rsid w:val="00841829"/>
    <w:rsid w:val="008424FC"/>
    <w:rsid w:val="00845003"/>
    <w:rsid w:val="00847932"/>
    <w:rsid w:val="00850FA2"/>
    <w:rsid w:val="008538EB"/>
    <w:rsid w:val="008707D3"/>
    <w:rsid w:val="0087094A"/>
    <w:rsid w:val="0088531A"/>
    <w:rsid w:val="0088733E"/>
    <w:rsid w:val="00890B48"/>
    <w:rsid w:val="00892BF7"/>
    <w:rsid w:val="0089351B"/>
    <w:rsid w:val="008956D4"/>
    <w:rsid w:val="00895DB2"/>
    <w:rsid w:val="008A27AB"/>
    <w:rsid w:val="008A4C3A"/>
    <w:rsid w:val="008A6977"/>
    <w:rsid w:val="008B04E7"/>
    <w:rsid w:val="008B1293"/>
    <w:rsid w:val="008B29E2"/>
    <w:rsid w:val="008B42DF"/>
    <w:rsid w:val="008B51EF"/>
    <w:rsid w:val="008B686D"/>
    <w:rsid w:val="008B74F5"/>
    <w:rsid w:val="008C0D46"/>
    <w:rsid w:val="008C1426"/>
    <w:rsid w:val="008C326B"/>
    <w:rsid w:val="008C5ED2"/>
    <w:rsid w:val="008C6CDD"/>
    <w:rsid w:val="008D052E"/>
    <w:rsid w:val="008D06EB"/>
    <w:rsid w:val="008D1FFB"/>
    <w:rsid w:val="008D34F8"/>
    <w:rsid w:val="008D41A4"/>
    <w:rsid w:val="008D5A18"/>
    <w:rsid w:val="008D5F52"/>
    <w:rsid w:val="008E0B78"/>
    <w:rsid w:val="008E5ED3"/>
    <w:rsid w:val="008F007B"/>
    <w:rsid w:val="008F05BD"/>
    <w:rsid w:val="008F6E99"/>
    <w:rsid w:val="00914436"/>
    <w:rsid w:val="00917950"/>
    <w:rsid w:val="00920BE4"/>
    <w:rsid w:val="009250A7"/>
    <w:rsid w:val="00925E1B"/>
    <w:rsid w:val="00931942"/>
    <w:rsid w:val="00933291"/>
    <w:rsid w:val="00934CF6"/>
    <w:rsid w:val="00935E9A"/>
    <w:rsid w:val="00942BC3"/>
    <w:rsid w:val="009438B7"/>
    <w:rsid w:val="009447F8"/>
    <w:rsid w:val="0094764C"/>
    <w:rsid w:val="00951CD2"/>
    <w:rsid w:val="00953FA9"/>
    <w:rsid w:val="00956215"/>
    <w:rsid w:val="009562F3"/>
    <w:rsid w:val="00963183"/>
    <w:rsid w:val="00964F5C"/>
    <w:rsid w:val="00966BA3"/>
    <w:rsid w:val="009761F8"/>
    <w:rsid w:val="00976E17"/>
    <w:rsid w:val="00984AA7"/>
    <w:rsid w:val="0098737A"/>
    <w:rsid w:val="00987D25"/>
    <w:rsid w:val="00994800"/>
    <w:rsid w:val="0099493A"/>
    <w:rsid w:val="009958DA"/>
    <w:rsid w:val="009A50C4"/>
    <w:rsid w:val="009A7CF0"/>
    <w:rsid w:val="009B28BD"/>
    <w:rsid w:val="009B38B5"/>
    <w:rsid w:val="009B4282"/>
    <w:rsid w:val="009B4515"/>
    <w:rsid w:val="009B4FE9"/>
    <w:rsid w:val="009B7DB3"/>
    <w:rsid w:val="009B7FFB"/>
    <w:rsid w:val="009C3CE6"/>
    <w:rsid w:val="009C62F3"/>
    <w:rsid w:val="009C6C40"/>
    <w:rsid w:val="009D085F"/>
    <w:rsid w:val="009D28FE"/>
    <w:rsid w:val="009D4A3C"/>
    <w:rsid w:val="009D53D1"/>
    <w:rsid w:val="009D5BE6"/>
    <w:rsid w:val="009D6E3D"/>
    <w:rsid w:val="009E1740"/>
    <w:rsid w:val="009E27BC"/>
    <w:rsid w:val="009E28D1"/>
    <w:rsid w:val="009E3A32"/>
    <w:rsid w:val="009E3F1F"/>
    <w:rsid w:val="009F03ED"/>
    <w:rsid w:val="009F1CFA"/>
    <w:rsid w:val="009F4C62"/>
    <w:rsid w:val="009F7475"/>
    <w:rsid w:val="00A0248A"/>
    <w:rsid w:val="00A04731"/>
    <w:rsid w:val="00A04CC7"/>
    <w:rsid w:val="00A056AD"/>
    <w:rsid w:val="00A07E78"/>
    <w:rsid w:val="00A11338"/>
    <w:rsid w:val="00A21098"/>
    <w:rsid w:val="00A21718"/>
    <w:rsid w:val="00A22C35"/>
    <w:rsid w:val="00A232D4"/>
    <w:rsid w:val="00A23AE9"/>
    <w:rsid w:val="00A2468B"/>
    <w:rsid w:val="00A25DAB"/>
    <w:rsid w:val="00A26E47"/>
    <w:rsid w:val="00A2758F"/>
    <w:rsid w:val="00A31058"/>
    <w:rsid w:val="00A331B8"/>
    <w:rsid w:val="00A34867"/>
    <w:rsid w:val="00A404A3"/>
    <w:rsid w:val="00A4536D"/>
    <w:rsid w:val="00A4765D"/>
    <w:rsid w:val="00A5122F"/>
    <w:rsid w:val="00A52B9D"/>
    <w:rsid w:val="00A60738"/>
    <w:rsid w:val="00A6139D"/>
    <w:rsid w:val="00A62D6D"/>
    <w:rsid w:val="00A63E44"/>
    <w:rsid w:val="00A640A8"/>
    <w:rsid w:val="00A65236"/>
    <w:rsid w:val="00A659D6"/>
    <w:rsid w:val="00A67F50"/>
    <w:rsid w:val="00A75741"/>
    <w:rsid w:val="00A768B3"/>
    <w:rsid w:val="00A7777C"/>
    <w:rsid w:val="00A82979"/>
    <w:rsid w:val="00A92DAD"/>
    <w:rsid w:val="00A96416"/>
    <w:rsid w:val="00A97949"/>
    <w:rsid w:val="00AA3FE7"/>
    <w:rsid w:val="00AA632B"/>
    <w:rsid w:val="00AB27F8"/>
    <w:rsid w:val="00AB2A5A"/>
    <w:rsid w:val="00AC6887"/>
    <w:rsid w:val="00AD1B4D"/>
    <w:rsid w:val="00AD35A7"/>
    <w:rsid w:val="00AD65D7"/>
    <w:rsid w:val="00AD68BE"/>
    <w:rsid w:val="00AE66D3"/>
    <w:rsid w:val="00AF0447"/>
    <w:rsid w:val="00AF06A5"/>
    <w:rsid w:val="00AF5730"/>
    <w:rsid w:val="00B02FAA"/>
    <w:rsid w:val="00B04725"/>
    <w:rsid w:val="00B1252B"/>
    <w:rsid w:val="00B12EC2"/>
    <w:rsid w:val="00B14E9F"/>
    <w:rsid w:val="00B204C6"/>
    <w:rsid w:val="00B2143D"/>
    <w:rsid w:val="00B23376"/>
    <w:rsid w:val="00B31376"/>
    <w:rsid w:val="00B31463"/>
    <w:rsid w:val="00B42298"/>
    <w:rsid w:val="00B42766"/>
    <w:rsid w:val="00B43627"/>
    <w:rsid w:val="00B5332E"/>
    <w:rsid w:val="00B54A37"/>
    <w:rsid w:val="00B55B5C"/>
    <w:rsid w:val="00B55D93"/>
    <w:rsid w:val="00B625CF"/>
    <w:rsid w:val="00B70DC8"/>
    <w:rsid w:val="00B77246"/>
    <w:rsid w:val="00B77EC1"/>
    <w:rsid w:val="00B83D0B"/>
    <w:rsid w:val="00B83D14"/>
    <w:rsid w:val="00B843F7"/>
    <w:rsid w:val="00B85FE7"/>
    <w:rsid w:val="00B94AA8"/>
    <w:rsid w:val="00B94B52"/>
    <w:rsid w:val="00B94DE7"/>
    <w:rsid w:val="00BA1676"/>
    <w:rsid w:val="00BA303C"/>
    <w:rsid w:val="00BA3708"/>
    <w:rsid w:val="00BA3D63"/>
    <w:rsid w:val="00BA502B"/>
    <w:rsid w:val="00BB0BD3"/>
    <w:rsid w:val="00BB1324"/>
    <w:rsid w:val="00BB26A6"/>
    <w:rsid w:val="00BB36EA"/>
    <w:rsid w:val="00BB582B"/>
    <w:rsid w:val="00BB7FE1"/>
    <w:rsid w:val="00BC03E0"/>
    <w:rsid w:val="00BC26B5"/>
    <w:rsid w:val="00BC29EC"/>
    <w:rsid w:val="00BC432D"/>
    <w:rsid w:val="00BD07A0"/>
    <w:rsid w:val="00BD26E6"/>
    <w:rsid w:val="00BD4E07"/>
    <w:rsid w:val="00BD5CD7"/>
    <w:rsid w:val="00BD6042"/>
    <w:rsid w:val="00BD6E2F"/>
    <w:rsid w:val="00BD6F9D"/>
    <w:rsid w:val="00BE0EEA"/>
    <w:rsid w:val="00BE3C87"/>
    <w:rsid w:val="00BE6F40"/>
    <w:rsid w:val="00BF06BA"/>
    <w:rsid w:val="00BF58BA"/>
    <w:rsid w:val="00C04F02"/>
    <w:rsid w:val="00C052A9"/>
    <w:rsid w:val="00C05AE0"/>
    <w:rsid w:val="00C10C34"/>
    <w:rsid w:val="00C12D84"/>
    <w:rsid w:val="00C13F54"/>
    <w:rsid w:val="00C14875"/>
    <w:rsid w:val="00C15092"/>
    <w:rsid w:val="00C21AA0"/>
    <w:rsid w:val="00C228B8"/>
    <w:rsid w:val="00C24C12"/>
    <w:rsid w:val="00C2516D"/>
    <w:rsid w:val="00C25336"/>
    <w:rsid w:val="00C2743F"/>
    <w:rsid w:val="00C32F6F"/>
    <w:rsid w:val="00C33B9F"/>
    <w:rsid w:val="00C3436E"/>
    <w:rsid w:val="00C34FEA"/>
    <w:rsid w:val="00C35DDD"/>
    <w:rsid w:val="00C36FCA"/>
    <w:rsid w:val="00C3711C"/>
    <w:rsid w:val="00C375D4"/>
    <w:rsid w:val="00C41AFC"/>
    <w:rsid w:val="00C41D10"/>
    <w:rsid w:val="00C56CF9"/>
    <w:rsid w:val="00C63186"/>
    <w:rsid w:val="00C64DE0"/>
    <w:rsid w:val="00C65322"/>
    <w:rsid w:val="00C664C2"/>
    <w:rsid w:val="00C665B5"/>
    <w:rsid w:val="00C66913"/>
    <w:rsid w:val="00C70C2F"/>
    <w:rsid w:val="00C71CAA"/>
    <w:rsid w:val="00C74601"/>
    <w:rsid w:val="00C74A54"/>
    <w:rsid w:val="00C76392"/>
    <w:rsid w:val="00C76901"/>
    <w:rsid w:val="00C802C2"/>
    <w:rsid w:val="00C81C64"/>
    <w:rsid w:val="00C8206E"/>
    <w:rsid w:val="00C851D2"/>
    <w:rsid w:val="00C97F5D"/>
    <w:rsid w:val="00CA0061"/>
    <w:rsid w:val="00CA6B85"/>
    <w:rsid w:val="00CB04A3"/>
    <w:rsid w:val="00CB3060"/>
    <w:rsid w:val="00CB39FE"/>
    <w:rsid w:val="00CB6C2C"/>
    <w:rsid w:val="00CD16A2"/>
    <w:rsid w:val="00CD1FA0"/>
    <w:rsid w:val="00CD2257"/>
    <w:rsid w:val="00CD23BA"/>
    <w:rsid w:val="00CE1B3B"/>
    <w:rsid w:val="00CE39BF"/>
    <w:rsid w:val="00CE466A"/>
    <w:rsid w:val="00CE4BD2"/>
    <w:rsid w:val="00CE682A"/>
    <w:rsid w:val="00CF28BA"/>
    <w:rsid w:val="00CF298A"/>
    <w:rsid w:val="00CF3354"/>
    <w:rsid w:val="00CF5A7F"/>
    <w:rsid w:val="00CF786F"/>
    <w:rsid w:val="00CF7C8B"/>
    <w:rsid w:val="00D020AC"/>
    <w:rsid w:val="00D02CF7"/>
    <w:rsid w:val="00D04327"/>
    <w:rsid w:val="00D044AF"/>
    <w:rsid w:val="00D04EFC"/>
    <w:rsid w:val="00D14BE4"/>
    <w:rsid w:val="00D15683"/>
    <w:rsid w:val="00D16007"/>
    <w:rsid w:val="00D163F8"/>
    <w:rsid w:val="00D25909"/>
    <w:rsid w:val="00D27F09"/>
    <w:rsid w:val="00D376FB"/>
    <w:rsid w:val="00D40B1E"/>
    <w:rsid w:val="00D41192"/>
    <w:rsid w:val="00D4300C"/>
    <w:rsid w:val="00D44AD3"/>
    <w:rsid w:val="00D44C72"/>
    <w:rsid w:val="00D45662"/>
    <w:rsid w:val="00D47AFB"/>
    <w:rsid w:val="00D47B27"/>
    <w:rsid w:val="00D55D3D"/>
    <w:rsid w:val="00D62320"/>
    <w:rsid w:val="00D7009B"/>
    <w:rsid w:val="00D73857"/>
    <w:rsid w:val="00D74D97"/>
    <w:rsid w:val="00D757B0"/>
    <w:rsid w:val="00D809AD"/>
    <w:rsid w:val="00D85EB4"/>
    <w:rsid w:val="00D86EE7"/>
    <w:rsid w:val="00D90197"/>
    <w:rsid w:val="00D9110B"/>
    <w:rsid w:val="00D917B5"/>
    <w:rsid w:val="00D918F5"/>
    <w:rsid w:val="00D92D6A"/>
    <w:rsid w:val="00D945CA"/>
    <w:rsid w:val="00D94F2B"/>
    <w:rsid w:val="00D95F92"/>
    <w:rsid w:val="00D96B69"/>
    <w:rsid w:val="00DA0676"/>
    <w:rsid w:val="00DA37A8"/>
    <w:rsid w:val="00DA529F"/>
    <w:rsid w:val="00DB1A86"/>
    <w:rsid w:val="00DB3C4B"/>
    <w:rsid w:val="00DB74AA"/>
    <w:rsid w:val="00DC0583"/>
    <w:rsid w:val="00DC0971"/>
    <w:rsid w:val="00DC506C"/>
    <w:rsid w:val="00DC63AE"/>
    <w:rsid w:val="00DD01FD"/>
    <w:rsid w:val="00DD1172"/>
    <w:rsid w:val="00DD4567"/>
    <w:rsid w:val="00DE7637"/>
    <w:rsid w:val="00DE7E32"/>
    <w:rsid w:val="00E00095"/>
    <w:rsid w:val="00E00B09"/>
    <w:rsid w:val="00E01B69"/>
    <w:rsid w:val="00E04D99"/>
    <w:rsid w:val="00E053BD"/>
    <w:rsid w:val="00E058C0"/>
    <w:rsid w:val="00E071FB"/>
    <w:rsid w:val="00E11025"/>
    <w:rsid w:val="00E115E5"/>
    <w:rsid w:val="00E11D44"/>
    <w:rsid w:val="00E13E26"/>
    <w:rsid w:val="00E156D7"/>
    <w:rsid w:val="00E23A74"/>
    <w:rsid w:val="00E252C7"/>
    <w:rsid w:val="00E27428"/>
    <w:rsid w:val="00E300F7"/>
    <w:rsid w:val="00E366C3"/>
    <w:rsid w:val="00E42CA0"/>
    <w:rsid w:val="00E42F09"/>
    <w:rsid w:val="00E50A4F"/>
    <w:rsid w:val="00E64033"/>
    <w:rsid w:val="00E64CC1"/>
    <w:rsid w:val="00E64F0F"/>
    <w:rsid w:val="00E66288"/>
    <w:rsid w:val="00E667B4"/>
    <w:rsid w:val="00E672E2"/>
    <w:rsid w:val="00E67350"/>
    <w:rsid w:val="00E702BF"/>
    <w:rsid w:val="00E73A49"/>
    <w:rsid w:val="00E778F2"/>
    <w:rsid w:val="00E806E7"/>
    <w:rsid w:val="00E9184A"/>
    <w:rsid w:val="00E943E1"/>
    <w:rsid w:val="00E94C57"/>
    <w:rsid w:val="00E95748"/>
    <w:rsid w:val="00EA0BEC"/>
    <w:rsid w:val="00EA3278"/>
    <w:rsid w:val="00EA4EB7"/>
    <w:rsid w:val="00EB0ACB"/>
    <w:rsid w:val="00EB3772"/>
    <w:rsid w:val="00EC2202"/>
    <w:rsid w:val="00ED17E3"/>
    <w:rsid w:val="00ED6EC2"/>
    <w:rsid w:val="00ED7479"/>
    <w:rsid w:val="00EF0C74"/>
    <w:rsid w:val="00EF530C"/>
    <w:rsid w:val="00EF5718"/>
    <w:rsid w:val="00F045DC"/>
    <w:rsid w:val="00F04F31"/>
    <w:rsid w:val="00F060E4"/>
    <w:rsid w:val="00F06CBD"/>
    <w:rsid w:val="00F10183"/>
    <w:rsid w:val="00F11B10"/>
    <w:rsid w:val="00F146E1"/>
    <w:rsid w:val="00F151CE"/>
    <w:rsid w:val="00F15D70"/>
    <w:rsid w:val="00F21AF4"/>
    <w:rsid w:val="00F222B1"/>
    <w:rsid w:val="00F228C2"/>
    <w:rsid w:val="00F22F30"/>
    <w:rsid w:val="00F25DB6"/>
    <w:rsid w:val="00F302F2"/>
    <w:rsid w:val="00F31F48"/>
    <w:rsid w:val="00F3479B"/>
    <w:rsid w:val="00F34F9D"/>
    <w:rsid w:val="00F356AE"/>
    <w:rsid w:val="00F378EB"/>
    <w:rsid w:val="00F42A37"/>
    <w:rsid w:val="00F450FA"/>
    <w:rsid w:val="00F45C89"/>
    <w:rsid w:val="00F527F5"/>
    <w:rsid w:val="00F547AE"/>
    <w:rsid w:val="00F54A4E"/>
    <w:rsid w:val="00F54B13"/>
    <w:rsid w:val="00F54B61"/>
    <w:rsid w:val="00F559A7"/>
    <w:rsid w:val="00F56E6F"/>
    <w:rsid w:val="00F56FC7"/>
    <w:rsid w:val="00F5708E"/>
    <w:rsid w:val="00F57640"/>
    <w:rsid w:val="00F60AD9"/>
    <w:rsid w:val="00F61507"/>
    <w:rsid w:val="00F65805"/>
    <w:rsid w:val="00F65C5C"/>
    <w:rsid w:val="00F769E6"/>
    <w:rsid w:val="00F76D07"/>
    <w:rsid w:val="00F76EB2"/>
    <w:rsid w:val="00F80B4F"/>
    <w:rsid w:val="00F83556"/>
    <w:rsid w:val="00F837F9"/>
    <w:rsid w:val="00F86C13"/>
    <w:rsid w:val="00F86CED"/>
    <w:rsid w:val="00F90C83"/>
    <w:rsid w:val="00F91CC8"/>
    <w:rsid w:val="00FA489C"/>
    <w:rsid w:val="00FA62DE"/>
    <w:rsid w:val="00FA71DA"/>
    <w:rsid w:val="00FB1E78"/>
    <w:rsid w:val="00FB4AC2"/>
    <w:rsid w:val="00FC2909"/>
    <w:rsid w:val="00FD3D13"/>
    <w:rsid w:val="00FE370F"/>
    <w:rsid w:val="00FE4A3A"/>
    <w:rsid w:val="00FE6981"/>
    <w:rsid w:val="00FF60E7"/>
    <w:rsid w:val="00FF63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1FAB"/>
  <w15:docId w15:val="{01224EDE-C6E1-4B14-9B03-257BB526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78"/>
        <w:sz w:val="22"/>
        <w:szCs w:val="22"/>
        <w:lang w:val="es-ES" w:eastAsia="es-ES_tradnl"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7B0"/>
  </w:style>
  <w:style w:type="paragraph" w:styleId="Ttulo1">
    <w:name w:val="heading 1"/>
    <w:basedOn w:val="Normal"/>
    <w:next w:val="Normal"/>
    <w:uiPriority w:val="9"/>
    <w:qFormat/>
    <w:rsid w:val="007F590E"/>
    <w:pPr>
      <w:keepNext/>
      <w:keepLines/>
      <w:numPr>
        <w:numId w:val="1"/>
      </w:numPr>
      <w:spacing w:before="280" w:after="80"/>
      <w:outlineLvl w:val="0"/>
    </w:pPr>
    <w:rPr>
      <w:b/>
      <w:sz w:val="28"/>
      <w:szCs w:val="40"/>
    </w:rPr>
  </w:style>
  <w:style w:type="paragraph" w:styleId="Ttulo2">
    <w:name w:val="heading 2"/>
    <w:basedOn w:val="Normal"/>
    <w:next w:val="Normal"/>
    <w:uiPriority w:val="9"/>
    <w:unhideWhenUsed/>
    <w:qFormat/>
    <w:rsid w:val="00615844"/>
    <w:pPr>
      <w:numPr>
        <w:ilvl w:val="1"/>
        <w:numId w:val="1"/>
      </w:numPr>
      <w:spacing w:before="520"/>
      <w:outlineLvl w:val="1"/>
    </w:pPr>
    <w:rPr>
      <w:sz w:val="24"/>
      <w:szCs w:val="36"/>
    </w:rPr>
  </w:style>
  <w:style w:type="paragraph" w:styleId="Ttulo3">
    <w:name w:val="heading 3"/>
    <w:basedOn w:val="Normal"/>
    <w:next w:val="Normal"/>
    <w:uiPriority w:val="9"/>
    <w:unhideWhenUsed/>
    <w:qFormat/>
    <w:rsid w:val="007043D5"/>
    <w:pPr>
      <w:numPr>
        <w:ilvl w:val="2"/>
        <w:numId w:val="1"/>
      </w:numPr>
      <w:outlineLvl w:val="2"/>
    </w:pPr>
    <w:rPr>
      <w:sz w:val="24"/>
      <w:szCs w:val="30"/>
    </w:rPr>
  </w:style>
  <w:style w:type="paragraph" w:styleId="Ttulo4">
    <w:name w:val="heading 4"/>
    <w:basedOn w:val="Normal"/>
    <w:next w:val="Normal"/>
    <w:uiPriority w:val="9"/>
    <w:semiHidden/>
    <w:unhideWhenUsed/>
    <w:qFormat/>
    <w:rsid w:val="008F1F04"/>
    <w:pPr>
      <w:numPr>
        <w:ilvl w:val="3"/>
        <w:numId w:val="1"/>
      </w:numPr>
      <w:ind w:right="1680"/>
      <w:outlineLvl w:val="3"/>
    </w:pPr>
    <w:rPr>
      <w:rFonts w:ascii="Georgia" w:eastAsia="Georgia" w:hAnsi="Georgia" w:cs="Georgia"/>
      <w:i/>
      <w:color w:val="626166"/>
      <w:sz w:val="28"/>
      <w:szCs w:val="28"/>
    </w:rPr>
  </w:style>
  <w:style w:type="paragraph" w:styleId="Ttulo5">
    <w:name w:val="heading 5"/>
    <w:basedOn w:val="Normal"/>
    <w:next w:val="Normal"/>
    <w:uiPriority w:val="9"/>
    <w:semiHidden/>
    <w:unhideWhenUsed/>
    <w:qFormat/>
    <w:rsid w:val="008F1F04"/>
    <w:pPr>
      <w:numPr>
        <w:ilvl w:val="4"/>
        <w:numId w:val="1"/>
      </w:numPr>
      <w:spacing w:before="320" w:after="320"/>
      <w:ind w:right="1680"/>
      <w:outlineLvl w:val="4"/>
    </w:pPr>
    <w:rPr>
      <w:rFonts w:ascii="Georgia" w:eastAsia="Georgia" w:hAnsi="Georgia" w:cs="Georgia"/>
      <w:i/>
      <w:color w:val="626166"/>
      <w:sz w:val="28"/>
      <w:szCs w:val="28"/>
    </w:rPr>
  </w:style>
  <w:style w:type="paragraph" w:styleId="Ttulo6">
    <w:name w:val="heading 6"/>
    <w:basedOn w:val="Normal"/>
    <w:next w:val="Normal"/>
    <w:uiPriority w:val="9"/>
    <w:semiHidden/>
    <w:unhideWhenUsed/>
    <w:qFormat/>
    <w:rsid w:val="008F1F04"/>
    <w:pPr>
      <w:numPr>
        <w:ilvl w:val="5"/>
        <w:numId w:val="1"/>
      </w:numPr>
      <w:outlineLvl w:val="5"/>
    </w:pPr>
    <w:rPr>
      <w:color w:val="626166"/>
      <w:sz w:val="20"/>
      <w:szCs w:val="20"/>
    </w:rPr>
  </w:style>
  <w:style w:type="paragraph" w:styleId="Ttulo7">
    <w:name w:val="heading 7"/>
    <w:basedOn w:val="Normal"/>
    <w:next w:val="Normal"/>
    <w:link w:val="Ttulo7Car"/>
    <w:uiPriority w:val="9"/>
    <w:semiHidden/>
    <w:unhideWhenUsed/>
    <w:qFormat/>
    <w:rsid w:val="009E27B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9E27B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E27B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8F1F04"/>
    <w:pPr>
      <w:spacing w:line="240" w:lineRule="auto"/>
    </w:pPr>
    <w:rPr>
      <w:b/>
      <w:sz w:val="52"/>
      <w:szCs w:val="52"/>
    </w:rPr>
  </w:style>
  <w:style w:type="table" w:customStyle="1" w:styleId="TableNormal1">
    <w:name w:val="Table Normal1"/>
    <w:rsid w:val="008F1F04"/>
    <w:tblPr>
      <w:tblCellMar>
        <w:top w:w="0" w:type="dxa"/>
        <w:left w:w="0" w:type="dxa"/>
        <w:bottom w:w="0" w:type="dxa"/>
        <w:right w:w="0" w:type="dxa"/>
      </w:tblCellMar>
    </w:tblPr>
  </w:style>
  <w:style w:type="paragraph" w:styleId="Subttulo">
    <w:name w:val="Subtitle"/>
    <w:basedOn w:val="Normal"/>
    <w:next w:val="Normal"/>
    <w:uiPriority w:val="11"/>
    <w:qFormat/>
    <w:rPr>
      <w:sz w:val="52"/>
      <w:szCs w:val="52"/>
    </w:rPr>
  </w:style>
  <w:style w:type="table" w:customStyle="1" w:styleId="1">
    <w:name w:val="1"/>
    <w:basedOn w:val="TableNormal1"/>
    <w:rsid w:val="008F1F04"/>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995AB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95AB9"/>
  </w:style>
  <w:style w:type="paragraph" w:styleId="Piedepgina">
    <w:name w:val="footer"/>
    <w:basedOn w:val="Normal"/>
    <w:link w:val="PiedepginaCar"/>
    <w:uiPriority w:val="99"/>
    <w:unhideWhenUsed/>
    <w:rsid w:val="00995AB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95AB9"/>
  </w:style>
  <w:style w:type="character" w:styleId="Hipervnculo">
    <w:name w:val="Hyperlink"/>
    <w:uiPriority w:val="99"/>
    <w:rsid w:val="00995AB9"/>
    <w:rPr>
      <w:rFonts w:cs="Times New Roman"/>
      <w:color w:val="0000FF"/>
      <w:u w:val="single"/>
    </w:rPr>
  </w:style>
  <w:style w:type="paragraph" w:customStyle="1" w:styleId="ttulo0">
    <w:name w:val="título"/>
    <w:basedOn w:val="Normal"/>
    <w:next w:val="Normal"/>
    <w:rsid w:val="00995AB9"/>
    <w:pPr>
      <w:suppressAutoHyphens/>
      <w:spacing w:line="240" w:lineRule="auto"/>
    </w:pPr>
    <w:rPr>
      <w:rFonts w:eastAsia="Times New Roman"/>
      <w:color w:val="auto"/>
      <w:sz w:val="20"/>
      <w:szCs w:val="20"/>
      <w:lang w:val="ca-ES" w:eastAsia="ar-SA"/>
    </w:rPr>
  </w:style>
  <w:style w:type="paragraph" w:styleId="Sinespaciado">
    <w:name w:val="No Spacing"/>
    <w:link w:val="SinespaciadoCar"/>
    <w:uiPriority w:val="1"/>
    <w:qFormat/>
    <w:rsid w:val="00995AB9"/>
    <w:pPr>
      <w:spacing w:line="240" w:lineRule="auto"/>
    </w:pPr>
  </w:style>
  <w:style w:type="character" w:styleId="Textodelmarcadordeposicin">
    <w:name w:val="Placeholder Text"/>
    <w:basedOn w:val="Fuentedeprrafopredeter"/>
    <w:uiPriority w:val="99"/>
    <w:semiHidden/>
    <w:rsid w:val="00385D3A"/>
    <w:rPr>
      <w:color w:val="808080"/>
    </w:rPr>
  </w:style>
  <w:style w:type="table" w:styleId="Tablaconcuadrcula">
    <w:name w:val="Table Grid"/>
    <w:basedOn w:val="Tablanormal"/>
    <w:uiPriority w:val="39"/>
    <w:rsid w:val="000E78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0F3D"/>
    <w:pPr>
      <w:ind w:left="720"/>
      <w:contextualSpacing/>
    </w:pPr>
  </w:style>
  <w:style w:type="paragraph" w:styleId="NormalWeb">
    <w:name w:val="Normal (Web)"/>
    <w:basedOn w:val="Normal"/>
    <w:uiPriority w:val="99"/>
    <w:unhideWhenUsed/>
    <w:rsid w:val="002F230E"/>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Textodeglobo">
    <w:name w:val="Balloon Text"/>
    <w:basedOn w:val="Normal"/>
    <w:link w:val="TextodegloboCar"/>
    <w:uiPriority w:val="99"/>
    <w:semiHidden/>
    <w:unhideWhenUsed/>
    <w:rsid w:val="007A231C"/>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A231C"/>
    <w:rPr>
      <w:rFonts w:ascii="Lucida Grande" w:hAnsi="Lucida Grande" w:cs="Lucida Grande"/>
      <w:sz w:val="18"/>
      <w:szCs w:val="18"/>
    </w:rPr>
  </w:style>
  <w:style w:type="character" w:styleId="Refdecomentario">
    <w:name w:val="annotation reference"/>
    <w:basedOn w:val="Fuentedeprrafopredeter"/>
    <w:uiPriority w:val="99"/>
    <w:semiHidden/>
    <w:unhideWhenUsed/>
    <w:rsid w:val="00FC5EAE"/>
    <w:rPr>
      <w:sz w:val="18"/>
      <w:szCs w:val="18"/>
    </w:rPr>
  </w:style>
  <w:style w:type="paragraph" w:styleId="Textocomentario">
    <w:name w:val="annotation text"/>
    <w:basedOn w:val="Normal"/>
    <w:link w:val="TextocomentarioCar"/>
    <w:uiPriority w:val="99"/>
    <w:semiHidden/>
    <w:unhideWhenUsed/>
    <w:rsid w:val="00FC5EA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FC5EAE"/>
    <w:rPr>
      <w:sz w:val="24"/>
      <w:szCs w:val="24"/>
    </w:rPr>
  </w:style>
  <w:style w:type="paragraph" w:styleId="Asuntodelcomentario">
    <w:name w:val="annotation subject"/>
    <w:basedOn w:val="Textocomentario"/>
    <w:next w:val="Textocomentario"/>
    <w:link w:val="AsuntodelcomentarioCar"/>
    <w:uiPriority w:val="99"/>
    <w:semiHidden/>
    <w:unhideWhenUsed/>
    <w:rsid w:val="00FC5EAE"/>
    <w:rPr>
      <w:b/>
      <w:bCs/>
      <w:sz w:val="20"/>
      <w:szCs w:val="20"/>
    </w:rPr>
  </w:style>
  <w:style w:type="character" w:customStyle="1" w:styleId="AsuntodelcomentarioCar">
    <w:name w:val="Asunto del comentario Car"/>
    <w:basedOn w:val="TextocomentarioCar"/>
    <w:link w:val="Asuntodelcomentario"/>
    <w:uiPriority w:val="99"/>
    <w:semiHidden/>
    <w:rsid w:val="00FC5EAE"/>
    <w:rPr>
      <w:b/>
      <w:bCs/>
      <w:sz w:val="20"/>
      <w:szCs w:val="20"/>
    </w:rPr>
  </w:style>
  <w:style w:type="character" w:styleId="Hipervnculovisitado">
    <w:name w:val="FollowedHyperlink"/>
    <w:basedOn w:val="Fuentedeprrafopredeter"/>
    <w:uiPriority w:val="99"/>
    <w:semiHidden/>
    <w:unhideWhenUsed/>
    <w:rsid w:val="007C6816"/>
    <w:rPr>
      <w:color w:val="954F72" w:themeColor="followedHyperlink"/>
      <w:u w:val="single"/>
    </w:rPr>
  </w:style>
  <w:style w:type="character" w:customStyle="1" w:styleId="SinespaciadoCar">
    <w:name w:val="Sin espaciado Car"/>
    <w:basedOn w:val="Fuentedeprrafopredeter"/>
    <w:link w:val="Sinespaciado"/>
    <w:uiPriority w:val="1"/>
    <w:rsid w:val="00D16FE5"/>
  </w:style>
  <w:style w:type="character" w:styleId="Ttulodellibro">
    <w:name w:val="Book Title"/>
    <w:basedOn w:val="Fuentedeprrafopredeter"/>
    <w:uiPriority w:val="33"/>
    <w:qFormat/>
    <w:rsid w:val="00282701"/>
    <w:rPr>
      <w:b/>
      <w:bCs/>
      <w:i/>
      <w:iCs/>
      <w:spacing w:val="5"/>
    </w:rPr>
  </w:style>
  <w:style w:type="character" w:styleId="Textoennegrita">
    <w:name w:val="Strong"/>
    <w:basedOn w:val="Fuentedeprrafopredeter"/>
    <w:uiPriority w:val="22"/>
    <w:qFormat/>
    <w:rsid w:val="00282701"/>
    <w:rPr>
      <w:b/>
      <w:bCs/>
    </w:rPr>
  </w:style>
  <w:style w:type="character" w:styleId="nfasissutil">
    <w:name w:val="Subtle Emphasis"/>
    <w:basedOn w:val="Fuentedeprrafopredeter"/>
    <w:uiPriority w:val="19"/>
    <w:qFormat/>
    <w:rsid w:val="00BB5E22"/>
    <w:rPr>
      <w:i/>
      <w:iCs/>
      <w:color w:val="404040" w:themeColor="text1" w:themeTint="BF"/>
    </w:rPr>
  </w:style>
  <w:style w:type="character" w:styleId="nfasis">
    <w:name w:val="Emphasis"/>
    <w:basedOn w:val="Fuentedeprrafopredeter"/>
    <w:uiPriority w:val="20"/>
    <w:qFormat/>
    <w:rsid w:val="00BB5E22"/>
    <w:rPr>
      <w:i/>
      <w:iCs/>
    </w:rPr>
  </w:style>
  <w:style w:type="character" w:styleId="nfasisintenso">
    <w:name w:val="Intense Emphasis"/>
    <w:basedOn w:val="Fuentedeprrafopredeter"/>
    <w:uiPriority w:val="21"/>
    <w:qFormat/>
    <w:rsid w:val="00BB5E22"/>
    <w:rPr>
      <w:i/>
      <w:iCs/>
      <w:color w:val="5B9BD5" w:themeColor="accent1"/>
    </w:rPr>
  </w:style>
  <w:style w:type="paragraph" w:styleId="TtuloTDC">
    <w:name w:val="TOC Heading"/>
    <w:basedOn w:val="Ttulo1"/>
    <w:next w:val="Normal"/>
    <w:uiPriority w:val="39"/>
    <w:unhideWhenUsed/>
    <w:qFormat/>
    <w:rsid w:val="00476B68"/>
    <w:p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DC2">
    <w:name w:val="toc 2"/>
    <w:basedOn w:val="Normal"/>
    <w:next w:val="Normal"/>
    <w:autoRedefine/>
    <w:uiPriority w:val="39"/>
    <w:unhideWhenUsed/>
    <w:rsid w:val="00476B68"/>
    <w:pPr>
      <w:spacing w:before="0" w:after="100" w:line="259" w:lineRule="auto"/>
      <w:ind w:left="216"/>
      <w:jc w:val="left"/>
    </w:pPr>
    <w:rPr>
      <w:rFonts w:asciiTheme="minorHAnsi" w:eastAsiaTheme="minorEastAsia" w:hAnsiTheme="minorHAnsi" w:cs="Times New Roman"/>
      <w:color w:val="002060"/>
      <w:lang w:val="en-US" w:eastAsia="en-US"/>
    </w:rPr>
  </w:style>
  <w:style w:type="paragraph" w:styleId="TDC1">
    <w:name w:val="toc 1"/>
    <w:basedOn w:val="Normal"/>
    <w:next w:val="Normal"/>
    <w:autoRedefine/>
    <w:uiPriority w:val="39"/>
    <w:unhideWhenUsed/>
    <w:rsid w:val="00476B68"/>
    <w:pPr>
      <w:spacing w:before="0" w:after="100" w:line="259" w:lineRule="auto"/>
      <w:jc w:val="left"/>
    </w:pPr>
    <w:rPr>
      <w:rFonts w:asciiTheme="minorHAnsi" w:eastAsiaTheme="minorEastAsia" w:hAnsiTheme="minorHAnsi" w:cs="Times New Roman"/>
      <w:b/>
      <w:bCs/>
      <w:color w:val="002060"/>
      <w:lang w:val="en-US" w:eastAsia="en-US"/>
    </w:rPr>
  </w:style>
  <w:style w:type="paragraph" w:styleId="TDC3">
    <w:name w:val="toc 3"/>
    <w:basedOn w:val="Normal"/>
    <w:next w:val="Normal"/>
    <w:autoRedefine/>
    <w:uiPriority w:val="39"/>
    <w:unhideWhenUsed/>
    <w:rsid w:val="00476B68"/>
    <w:pPr>
      <w:spacing w:before="0" w:after="100" w:line="259" w:lineRule="auto"/>
      <w:ind w:left="446"/>
      <w:jc w:val="left"/>
    </w:pPr>
    <w:rPr>
      <w:rFonts w:asciiTheme="minorHAnsi" w:eastAsiaTheme="minorEastAsia" w:hAnsiTheme="minorHAnsi" w:cs="Times New Roman"/>
      <w:color w:val="002060"/>
      <w:lang w:val="en-US" w:eastAsia="en-US"/>
    </w:rPr>
  </w:style>
  <w:style w:type="table" w:customStyle="1" w:styleId="3">
    <w:name w:val="3"/>
    <w:basedOn w:val="TableNormal1"/>
    <w:tblPr>
      <w:tblStyleRowBandSize w:val="1"/>
      <w:tblStyleColBandSize w:val="1"/>
      <w:tblCellMar>
        <w:top w:w="360" w:type="dxa"/>
        <w:left w:w="115" w:type="dxa"/>
        <w:bottom w:w="360" w:type="dxa"/>
        <w:right w:w="115"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paragraph" w:styleId="Revisin">
    <w:name w:val="Revision"/>
    <w:hidden/>
    <w:uiPriority w:val="99"/>
    <w:semiHidden/>
    <w:rsid w:val="00596574"/>
    <w:pPr>
      <w:spacing w:before="0" w:after="0" w:line="240" w:lineRule="auto"/>
      <w:jc w:val="left"/>
    </w:pPr>
  </w:style>
  <w:style w:type="table" w:styleId="Tablanormal2">
    <w:name w:val="Plain Table 2"/>
    <w:basedOn w:val="Tablanormal"/>
    <w:uiPriority w:val="42"/>
    <w:rsid w:val="00D47B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7Car">
    <w:name w:val="Título 7 Car"/>
    <w:basedOn w:val="Fuentedeprrafopredeter"/>
    <w:link w:val="Ttulo7"/>
    <w:uiPriority w:val="9"/>
    <w:semiHidden/>
    <w:rsid w:val="009E27BC"/>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9E27B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E27BC"/>
    <w:rPr>
      <w:rFonts w:asciiTheme="majorHAnsi" w:eastAsiaTheme="majorEastAsia" w:hAnsiTheme="majorHAnsi" w:cstheme="majorBidi"/>
      <w:i/>
      <w:iCs/>
      <w:color w:val="272727" w:themeColor="text1" w:themeTint="D8"/>
      <w:sz w:val="21"/>
      <w:szCs w:val="21"/>
    </w:rPr>
  </w:style>
  <w:style w:type="character" w:styleId="Referenciasutil">
    <w:name w:val="Subtle Reference"/>
    <w:basedOn w:val="Fuentedeprrafopredeter"/>
    <w:uiPriority w:val="31"/>
    <w:qFormat/>
    <w:rsid w:val="00BA3708"/>
    <w:rPr>
      <w:smallCaps/>
      <w:color w:val="5A5A5A" w:themeColor="text1" w:themeTint="A5"/>
    </w:rPr>
  </w:style>
  <w:style w:type="character" w:styleId="Mencinsinresolver">
    <w:name w:val="Unresolved Mention"/>
    <w:basedOn w:val="Fuentedeprrafopredeter"/>
    <w:uiPriority w:val="99"/>
    <w:semiHidden/>
    <w:unhideWhenUsed/>
    <w:rsid w:val="00DD4567"/>
    <w:rPr>
      <w:color w:val="605E5C"/>
      <w:shd w:val="clear" w:color="auto" w:fill="E1DFDD"/>
    </w:rPr>
  </w:style>
  <w:style w:type="paragraph" w:styleId="Descripcin">
    <w:name w:val="caption"/>
    <w:basedOn w:val="Normal"/>
    <w:next w:val="Normal"/>
    <w:uiPriority w:val="35"/>
    <w:unhideWhenUsed/>
    <w:qFormat/>
    <w:rsid w:val="007E1F09"/>
    <w:pPr>
      <w:spacing w:before="0" w:after="200" w:line="240" w:lineRule="auto"/>
    </w:pPr>
    <w:rPr>
      <w:i/>
      <w:iCs/>
      <w:color w:val="44546A" w:themeColor="text2"/>
      <w:sz w:val="18"/>
      <w:szCs w:val="18"/>
    </w:rPr>
  </w:style>
  <w:style w:type="table" w:styleId="Tablaconcuadrcula1clara">
    <w:name w:val="Grid Table 1 Light"/>
    <w:basedOn w:val="Tablanormal"/>
    <w:uiPriority w:val="46"/>
    <w:rsid w:val="00CB6C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467">
      <w:bodyDiv w:val="1"/>
      <w:marLeft w:val="0"/>
      <w:marRight w:val="0"/>
      <w:marTop w:val="0"/>
      <w:marBottom w:val="0"/>
      <w:divBdr>
        <w:top w:val="none" w:sz="0" w:space="0" w:color="auto"/>
        <w:left w:val="none" w:sz="0" w:space="0" w:color="auto"/>
        <w:bottom w:val="none" w:sz="0" w:space="0" w:color="auto"/>
        <w:right w:val="none" w:sz="0" w:space="0" w:color="auto"/>
      </w:divBdr>
    </w:div>
    <w:div w:id="12541848">
      <w:bodyDiv w:val="1"/>
      <w:marLeft w:val="0"/>
      <w:marRight w:val="0"/>
      <w:marTop w:val="0"/>
      <w:marBottom w:val="0"/>
      <w:divBdr>
        <w:top w:val="none" w:sz="0" w:space="0" w:color="auto"/>
        <w:left w:val="none" w:sz="0" w:space="0" w:color="auto"/>
        <w:bottom w:val="none" w:sz="0" w:space="0" w:color="auto"/>
        <w:right w:val="none" w:sz="0" w:space="0" w:color="auto"/>
      </w:divBdr>
      <w:divsChild>
        <w:div w:id="2111467766">
          <w:marLeft w:val="480"/>
          <w:marRight w:val="0"/>
          <w:marTop w:val="0"/>
          <w:marBottom w:val="0"/>
          <w:divBdr>
            <w:top w:val="none" w:sz="0" w:space="0" w:color="auto"/>
            <w:left w:val="none" w:sz="0" w:space="0" w:color="auto"/>
            <w:bottom w:val="none" w:sz="0" w:space="0" w:color="auto"/>
            <w:right w:val="none" w:sz="0" w:space="0" w:color="auto"/>
          </w:divBdr>
        </w:div>
        <w:div w:id="980038011">
          <w:marLeft w:val="480"/>
          <w:marRight w:val="0"/>
          <w:marTop w:val="0"/>
          <w:marBottom w:val="0"/>
          <w:divBdr>
            <w:top w:val="none" w:sz="0" w:space="0" w:color="auto"/>
            <w:left w:val="none" w:sz="0" w:space="0" w:color="auto"/>
            <w:bottom w:val="none" w:sz="0" w:space="0" w:color="auto"/>
            <w:right w:val="none" w:sz="0" w:space="0" w:color="auto"/>
          </w:divBdr>
        </w:div>
        <w:div w:id="1086145321">
          <w:marLeft w:val="480"/>
          <w:marRight w:val="0"/>
          <w:marTop w:val="0"/>
          <w:marBottom w:val="0"/>
          <w:divBdr>
            <w:top w:val="none" w:sz="0" w:space="0" w:color="auto"/>
            <w:left w:val="none" w:sz="0" w:space="0" w:color="auto"/>
            <w:bottom w:val="none" w:sz="0" w:space="0" w:color="auto"/>
            <w:right w:val="none" w:sz="0" w:space="0" w:color="auto"/>
          </w:divBdr>
        </w:div>
        <w:div w:id="290017932">
          <w:marLeft w:val="480"/>
          <w:marRight w:val="0"/>
          <w:marTop w:val="0"/>
          <w:marBottom w:val="0"/>
          <w:divBdr>
            <w:top w:val="none" w:sz="0" w:space="0" w:color="auto"/>
            <w:left w:val="none" w:sz="0" w:space="0" w:color="auto"/>
            <w:bottom w:val="none" w:sz="0" w:space="0" w:color="auto"/>
            <w:right w:val="none" w:sz="0" w:space="0" w:color="auto"/>
          </w:divBdr>
        </w:div>
        <w:div w:id="1793357779">
          <w:marLeft w:val="480"/>
          <w:marRight w:val="0"/>
          <w:marTop w:val="0"/>
          <w:marBottom w:val="0"/>
          <w:divBdr>
            <w:top w:val="none" w:sz="0" w:space="0" w:color="auto"/>
            <w:left w:val="none" w:sz="0" w:space="0" w:color="auto"/>
            <w:bottom w:val="none" w:sz="0" w:space="0" w:color="auto"/>
            <w:right w:val="none" w:sz="0" w:space="0" w:color="auto"/>
          </w:divBdr>
        </w:div>
        <w:div w:id="8610219">
          <w:marLeft w:val="480"/>
          <w:marRight w:val="0"/>
          <w:marTop w:val="0"/>
          <w:marBottom w:val="0"/>
          <w:divBdr>
            <w:top w:val="none" w:sz="0" w:space="0" w:color="auto"/>
            <w:left w:val="none" w:sz="0" w:space="0" w:color="auto"/>
            <w:bottom w:val="none" w:sz="0" w:space="0" w:color="auto"/>
            <w:right w:val="none" w:sz="0" w:space="0" w:color="auto"/>
          </w:divBdr>
        </w:div>
        <w:div w:id="199054789">
          <w:marLeft w:val="480"/>
          <w:marRight w:val="0"/>
          <w:marTop w:val="0"/>
          <w:marBottom w:val="0"/>
          <w:divBdr>
            <w:top w:val="none" w:sz="0" w:space="0" w:color="auto"/>
            <w:left w:val="none" w:sz="0" w:space="0" w:color="auto"/>
            <w:bottom w:val="none" w:sz="0" w:space="0" w:color="auto"/>
            <w:right w:val="none" w:sz="0" w:space="0" w:color="auto"/>
          </w:divBdr>
        </w:div>
        <w:div w:id="5255651">
          <w:marLeft w:val="480"/>
          <w:marRight w:val="0"/>
          <w:marTop w:val="0"/>
          <w:marBottom w:val="0"/>
          <w:divBdr>
            <w:top w:val="none" w:sz="0" w:space="0" w:color="auto"/>
            <w:left w:val="none" w:sz="0" w:space="0" w:color="auto"/>
            <w:bottom w:val="none" w:sz="0" w:space="0" w:color="auto"/>
            <w:right w:val="none" w:sz="0" w:space="0" w:color="auto"/>
          </w:divBdr>
        </w:div>
        <w:div w:id="1457412830">
          <w:marLeft w:val="480"/>
          <w:marRight w:val="0"/>
          <w:marTop w:val="0"/>
          <w:marBottom w:val="0"/>
          <w:divBdr>
            <w:top w:val="none" w:sz="0" w:space="0" w:color="auto"/>
            <w:left w:val="none" w:sz="0" w:space="0" w:color="auto"/>
            <w:bottom w:val="none" w:sz="0" w:space="0" w:color="auto"/>
            <w:right w:val="none" w:sz="0" w:space="0" w:color="auto"/>
          </w:divBdr>
        </w:div>
        <w:div w:id="704333037">
          <w:marLeft w:val="480"/>
          <w:marRight w:val="0"/>
          <w:marTop w:val="0"/>
          <w:marBottom w:val="0"/>
          <w:divBdr>
            <w:top w:val="none" w:sz="0" w:space="0" w:color="auto"/>
            <w:left w:val="none" w:sz="0" w:space="0" w:color="auto"/>
            <w:bottom w:val="none" w:sz="0" w:space="0" w:color="auto"/>
            <w:right w:val="none" w:sz="0" w:space="0" w:color="auto"/>
          </w:divBdr>
        </w:div>
        <w:div w:id="1420833283">
          <w:marLeft w:val="480"/>
          <w:marRight w:val="0"/>
          <w:marTop w:val="0"/>
          <w:marBottom w:val="0"/>
          <w:divBdr>
            <w:top w:val="none" w:sz="0" w:space="0" w:color="auto"/>
            <w:left w:val="none" w:sz="0" w:space="0" w:color="auto"/>
            <w:bottom w:val="none" w:sz="0" w:space="0" w:color="auto"/>
            <w:right w:val="none" w:sz="0" w:space="0" w:color="auto"/>
          </w:divBdr>
        </w:div>
        <w:div w:id="958028702">
          <w:marLeft w:val="480"/>
          <w:marRight w:val="0"/>
          <w:marTop w:val="0"/>
          <w:marBottom w:val="0"/>
          <w:divBdr>
            <w:top w:val="none" w:sz="0" w:space="0" w:color="auto"/>
            <w:left w:val="none" w:sz="0" w:space="0" w:color="auto"/>
            <w:bottom w:val="none" w:sz="0" w:space="0" w:color="auto"/>
            <w:right w:val="none" w:sz="0" w:space="0" w:color="auto"/>
          </w:divBdr>
        </w:div>
        <w:div w:id="1340308561">
          <w:marLeft w:val="480"/>
          <w:marRight w:val="0"/>
          <w:marTop w:val="0"/>
          <w:marBottom w:val="0"/>
          <w:divBdr>
            <w:top w:val="none" w:sz="0" w:space="0" w:color="auto"/>
            <w:left w:val="none" w:sz="0" w:space="0" w:color="auto"/>
            <w:bottom w:val="none" w:sz="0" w:space="0" w:color="auto"/>
            <w:right w:val="none" w:sz="0" w:space="0" w:color="auto"/>
          </w:divBdr>
        </w:div>
        <w:div w:id="1577059213">
          <w:marLeft w:val="480"/>
          <w:marRight w:val="0"/>
          <w:marTop w:val="0"/>
          <w:marBottom w:val="0"/>
          <w:divBdr>
            <w:top w:val="none" w:sz="0" w:space="0" w:color="auto"/>
            <w:left w:val="none" w:sz="0" w:space="0" w:color="auto"/>
            <w:bottom w:val="none" w:sz="0" w:space="0" w:color="auto"/>
            <w:right w:val="none" w:sz="0" w:space="0" w:color="auto"/>
          </w:divBdr>
        </w:div>
        <w:div w:id="815731133">
          <w:marLeft w:val="480"/>
          <w:marRight w:val="0"/>
          <w:marTop w:val="0"/>
          <w:marBottom w:val="0"/>
          <w:divBdr>
            <w:top w:val="none" w:sz="0" w:space="0" w:color="auto"/>
            <w:left w:val="none" w:sz="0" w:space="0" w:color="auto"/>
            <w:bottom w:val="none" w:sz="0" w:space="0" w:color="auto"/>
            <w:right w:val="none" w:sz="0" w:space="0" w:color="auto"/>
          </w:divBdr>
        </w:div>
        <w:div w:id="287974953">
          <w:marLeft w:val="480"/>
          <w:marRight w:val="0"/>
          <w:marTop w:val="0"/>
          <w:marBottom w:val="0"/>
          <w:divBdr>
            <w:top w:val="none" w:sz="0" w:space="0" w:color="auto"/>
            <w:left w:val="none" w:sz="0" w:space="0" w:color="auto"/>
            <w:bottom w:val="none" w:sz="0" w:space="0" w:color="auto"/>
            <w:right w:val="none" w:sz="0" w:space="0" w:color="auto"/>
          </w:divBdr>
        </w:div>
        <w:div w:id="216094063">
          <w:marLeft w:val="480"/>
          <w:marRight w:val="0"/>
          <w:marTop w:val="0"/>
          <w:marBottom w:val="0"/>
          <w:divBdr>
            <w:top w:val="none" w:sz="0" w:space="0" w:color="auto"/>
            <w:left w:val="none" w:sz="0" w:space="0" w:color="auto"/>
            <w:bottom w:val="none" w:sz="0" w:space="0" w:color="auto"/>
            <w:right w:val="none" w:sz="0" w:space="0" w:color="auto"/>
          </w:divBdr>
        </w:div>
        <w:div w:id="313918156">
          <w:marLeft w:val="480"/>
          <w:marRight w:val="0"/>
          <w:marTop w:val="0"/>
          <w:marBottom w:val="0"/>
          <w:divBdr>
            <w:top w:val="none" w:sz="0" w:space="0" w:color="auto"/>
            <w:left w:val="none" w:sz="0" w:space="0" w:color="auto"/>
            <w:bottom w:val="none" w:sz="0" w:space="0" w:color="auto"/>
            <w:right w:val="none" w:sz="0" w:space="0" w:color="auto"/>
          </w:divBdr>
        </w:div>
        <w:div w:id="1567760381">
          <w:marLeft w:val="480"/>
          <w:marRight w:val="0"/>
          <w:marTop w:val="0"/>
          <w:marBottom w:val="0"/>
          <w:divBdr>
            <w:top w:val="none" w:sz="0" w:space="0" w:color="auto"/>
            <w:left w:val="none" w:sz="0" w:space="0" w:color="auto"/>
            <w:bottom w:val="none" w:sz="0" w:space="0" w:color="auto"/>
            <w:right w:val="none" w:sz="0" w:space="0" w:color="auto"/>
          </w:divBdr>
        </w:div>
        <w:div w:id="920914050">
          <w:marLeft w:val="480"/>
          <w:marRight w:val="0"/>
          <w:marTop w:val="0"/>
          <w:marBottom w:val="0"/>
          <w:divBdr>
            <w:top w:val="none" w:sz="0" w:space="0" w:color="auto"/>
            <w:left w:val="none" w:sz="0" w:space="0" w:color="auto"/>
            <w:bottom w:val="none" w:sz="0" w:space="0" w:color="auto"/>
            <w:right w:val="none" w:sz="0" w:space="0" w:color="auto"/>
          </w:divBdr>
        </w:div>
      </w:divsChild>
    </w:div>
    <w:div w:id="14772732">
      <w:bodyDiv w:val="1"/>
      <w:marLeft w:val="0"/>
      <w:marRight w:val="0"/>
      <w:marTop w:val="0"/>
      <w:marBottom w:val="0"/>
      <w:divBdr>
        <w:top w:val="none" w:sz="0" w:space="0" w:color="auto"/>
        <w:left w:val="none" w:sz="0" w:space="0" w:color="auto"/>
        <w:bottom w:val="none" w:sz="0" w:space="0" w:color="auto"/>
        <w:right w:val="none" w:sz="0" w:space="0" w:color="auto"/>
      </w:divBdr>
    </w:div>
    <w:div w:id="15035632">
      <w:bodyDiv w:val="1"/>
      <w:marLeft w:val="0"/>
      <w:marRight w:val="0"/>
      <w:marTop w:val="0"/>
      <w:marBottom w:val="0"/>
      <w:divBdr>
        <w:top w:val="none" w:sz="0" w:space="0" w:color="auto"/>
        <w:left w:val="none" w:sz="0" w:space="0" w:color="auto"/>
        <w:bottom w:val="none" w:sz="0" w:space="0" w:color="auto"/>
        <w:right w:val="none" w:sz="0" w:space="0" w:color="auto"/>
      </w:divBdr>
    </w:div>
    <w:div w:id="18362389">
      <w:bodyDiv w:val="1"/>
      <w:marLeft w:val="0"/>
      <w:marRight w:val="0"/>
      <w:marTop w:val="0"/>
      <w:marBottom w:val="0"/>
      <w:divBdr>
        <w:top w:val="none" w:sz="0" w:space="0" w:color="auto"/>
        <w:left w:val="none" w:sz="0" w:space="0" w:color="auto"/>
        <w:bottom w:val="none" w:sz="0" w:space="0" w:color="auto"/>
        <w:right w:val="none" w:sz="0" w:space="0" w:color="auto"/>
      </w:divBdr>
      <w:divsChild>
        <w:div w:id="2132508254">
          <w:marLeft w:val="480"/>
          <w:marRight w:val="0"/>
          <w:marTop w:val="0"/>
          <w:marBottom w:val="0"/>
          <w:divBdr>
            <w:top w:val="none" w:sz="0" w:space="0" w:color="auto"/>
            <w:left w:val="none" w:sz="0" w:space="0" w:color="auto"/>
            <w:bottom w:val="none" w:sz="0" w:space="0" w:color="auto"/>
            <w:right w:val="none" w:sz="0" w:space="0" w:color="auto"/>
          </w:divBdr>
        </w:div>
        <w:div w:id="265775528">
          <w:marLeft w:val="480"/>
          <w:marRight w:val="0"/>
          <w:marTop w:val="0"/>
          <w:marBottom w:val="0"/>
          <w:divBdr>
            <w:top w:val="none" w:sz="0" w:space="0" w:color="auto"/>
            <w:left w:val="none" w:sz="0" w:space="0" w:color="auto"/>
            <w:bottom w:val="none" w:sz="0" w:space="0" w:color="auto"/>
            <w:right w:val="none" w:sz="0" w:space="0" w:color="auto"/>
          </w:divBdr>
        </w:div>
        <w:div w:id="1950701337">
          <w:marLeft w:val="480"/>
          <w:marRight w:val="0"/>
          <w:marTop w:val="0"/>
          <w:marBottom w:val="0"/>
          <w:divBdr>
            <w:top w:val="none" w:sz="0" w:space="0" w:color="auto"/>
            <w:left w:val="none" w:sz="0" w:space="0" w:color="auto"/>
            <w:bottom w:val="none" w:sz="0" w:space="0" w:color="auto"/>
            <w:right w:val="none" w:sz="0" w:space="0" w:color="auto"/>
          </w:divBdr>
        </w:div>
        <w:div w:id="1793281362">
          <w:marLeft w:val="480"/>
          <w:marRight w:val="0"/>
          <w:marTop w:val="0"/>
          <w:marBottom w:val="0"/>
          <w:divBdr>
            <w:top w:val="none" w:sz="0" w:space="0" w:color="auto"/>
            <w:left w:val="none" w:sz="0" w:space="0" w:color="auto"/>
            <w:bottom w:val="none" w:sz="0" w:space="0" w:color="auto"/>
            <w:right w:val="none" w:sz="0" w:space="0" w:color="auto"/>
          </w:divBdr>
        </w:div>
        <w:div w:id="1849564253">
          <w:marLeft w:val="480"/>
          <w:marRight w:val="0"/>
          <w:marTop w:val="0"/>
          <w:marBottom w:val="0"/>
          <w:divBdr>
            <w:top w:val="none" w:sz="0" w:space="0" w:color="auto"/>
            <w:left w:val="none" w:sz="0" w:space="0" w:color="auto"/>
            <w:bottom w:val="none" w:sz="0" w:space="0" w:color="auto"/>
            <w:right w:val="none" w:sz="0" w:space="0" w:color="auto"/>
          </w:divBdr>
        </w:div>
        <w:div w:id="433214929">
          <w:marLeft w:val="480"/>
          <w:marRight w:val="0"/>
          <w:marTop w:val="0"/>
          <w:marBottom w:val="0"/>
          <w:divBdr>
            <w:top w:val="none" w:sz="0" w:space="0" w:color="auto"/>
            <w:left w:val="none" w:sz="0" w:space="0" w:color="auto"/>
            <w:bottom w:val="none" w:sz="0" w:space="0" w:color="auto"/>
            <w:right w:val="none" w:sz="0" w:space="0" w:color="auto"/>
          </w:divBdr>
        </w:div>
        <w:div w:id="1153793887">
          <w:marLeft w:val="480"/>
          <w:marRight w:val="0"/>
          <w:marTop w:val="0"/>
          <w:marBottom w:val="0"/>
          <w:divBdr>
            <w:top w:val="none" w:sz="0" w:space="0" w:color="auto"/>
            <w:left w:val="none" w:sz="0" w:space="0" w:color="auto"/>
            <w:bottom w:val="none" w:sz="0" w:space="0" w:color="auto"/>
            <w:right w:val="none" w:sz="0" w:space="0" w:color="auto"/>
          </w:divBdr>
        </w:div>
        <w:div w:id="2127189886">
          <w:marLeft w:val="480"/>
          <w:marRight w:val="0"/>
          <w:marTop w:val="0"/>
          <w:marBottom w:val="0"/>
          <w:divBdr>
            <w:top w:val="none" w:sz="0" w:space="0" w:color="auto"/>
            <w:left w:val="none" w:sz="0" w:space="0" w:color="auto"/>
            <w:bottom w:val="none" w:sz="0" w:space="0" w:color="auto"/>
            <w:right w:val="none" w:sz="0" w:space="0" w:color="auto"/>
          </w:divBdr>
        </w:div>
        <w:div w:id="321856025">
          <w:marLeft w:val="480"/>
          <w:marRight w:val="0"/>
          <w:marTop w:val="0"/>
          <w:marBottom w:val="0"/>
          <w:divBdr>
            <w:top w:val="none" w:sz="0" w:space="0" w:color="auto"/>
            <w:left w:val="none" w:sz="0" w:space="0" w:color="auto"/>
            <w:bottom w:val="none" w:sz="0" w:space="0" w:color="auto"/>
            <w:right w:val="none" w:sz="0" w:space="0" w:color="auto"/>
          </w:divBdr>
        </w:div>
        <w:div w:id="972252365">
          <w:marLeft w:val="480"/>
          <w:marRight w:val="0"/>
          <w:marTop w:val="0"/>
          <w:marBottom w:val="0"/>
          <w:divBdr>
            <w:top w:val="none" w:sz="0" w:space="0" w:color="auto"/>
            <w:left w:val="none" w:sz="0" w:space="0" w:color="auto"/>
            <w:bottom w:val="none" w:sz="0" w:space="0" w:color="auto"/>
            <w:right w:val="none" w:sz="0" w:space="0" w:color="auto"/>
          </w:divBdr>
        </w:div>
        <w:div w:id="949429773">
          <w:marLeft w:val="480"/>
          <w:marRight w:val="0"/>
          <w:marTop w:val="0"/>
          <w:marBottom w:val="0"/>
          <w:divBdr>
            <w:top w:val="none" w:sz="0" w:space="0" w:color="auto"/>
            <w:left w:val="none" w:sz="0" w:space="0" w:color="auto"/>
            <w:bottom w:val="none" w:sz="0" w:space="0" w:color="auto"/>
            <w:right w:val="none" w:sz="0" w:space="0" w:color="auto"/>
          </w:divBdr>
        </w:div>
        <w:div w:id="1168331327">
          <w:marLeft w:val="480"/>
          <w:marRight w:val="0"/>
          <w:marTop w:val="0"/>
          <w:marBottom w:val="0"/>
          <w:divBdr>
            <w:top w:val="none" w:sz="0" w:space="0" w:color="auto"/>
            <w:left w:val="none" w:sz="0" w:space="0" w:color="auto"/>
            <w:bottom w:val="none" w:sz="0" w:space="0" w:color="auto"/>
            <w:right w:val="none" w:sz="0" w:space="0" w:color="auto"/>
          </w:divBdr>
        </w:div>
        <w:div w:id="1772971691">
          <w:marLeft w:val="480"/>
          <w:marRight w:val="0"/>
          <w:marTop w:val="0"/>
          <w:marBottom w:val="0"/>
          <w:divBdr>
            <w:top w:val="none" w:sz="0" w:space="0" w:color="auto"/>
            <w:left w:val="none" w:sz="0" w:space="0" w:color="auto"/>
            <w:bottom w:val="none" w:sz="0" w:space="0" w:color="auto"/>
            <w:right w:val="none" w:sz="0" w:space="0" w:color="auto"/>
          </w:divBdr>
        </w:div>
        <w:div w:id="1587574216">
          <w:marLeft w:val="480"/>
          <w:marRight w:val="0"/>
          <w:marTop w:val="0"/>
          <w:marBottom w:val="0"/>
          <w:divBdr>
            <w:top w:val="none" w:sz="0" w:space="0" w:color="auto"/>
            <w:left w:val="none" w:sz="0" w:space="0" w:color="auto"/>
            <w:bottom w:val="none" w:sz="0" w:space="0" w:color="auto"/>
            <w:right w:val="none" w:sz="0" w:space="0" w:color="auto"/>
          </w:divBdr>
        </w:div>
        <w:div w:id="707683538">
          <w:marLeft w:val="480"/>
          <w:marRight w:val="0"/>
          <w:marTop w:val="0"/>
          <w:marBottom w:val="0"/>
          <w:divBdr>
            <w:top w:val="none" w:sz="0" w:space="0" w:color="auto"/>
            <w:left w:val="none" w:sz="0" w:space="0" w:color="auto"/>
            <w:bottom w:val="none" w:sz="0" w:space="0" w:color="auto"/>
            <w:right w:val="none" w:sz="0" w:space="0" w:color="auto"/>
          </w:divBdr>
        </w:div>
        <w:div w:id="62219797">
          <w:marLeft w:val="480"/>
          <w:marRight w:val="0"/>
          <w:marTop w:val="0"/>
          <w:marBottom w:val="0"/>
          <w:divBdr>
            <w:top w:val="none" w:sz="0" w:space="0" w:color="auto"/>
            <w:left w:val="none" w:sz="0" w:space="0" w:color="auto"/>
            <w:bottom w:val="none" w:sz="0" w:space="0" w:color="auto"/>
            <w:right w:val="none" w:sz="0" w:space="0" w:color="auto"/>
          </w:divBdr>
        </w:div>
        <w:div w:id="1414937229">
          <w:marLeft w:val="480"/>
          <w:marRight w:val="0"/>
          <w:marTop w:val="0"/>
          <w:marBottom w:val="0"/>
          <w:divBdr>
            <w:top w:val="none" w:sz="0" w:space="0" w:color="auto"/>
            <w:left w:val="none" w:sz="0" w:space="0" w:color="auto"/>
            <w:bottom w:val="none" w:sz="0" w:space="0" w:color="auto"/>
            <w:right w:val="none" w:sz="0" w:space="0" w:color="auto"/>
          </w:divBdr>
        </w:div>
        <w:div w:id="1451895775">
          <w:marLeft w:val="480"/>
          <w:marRight w:val="0"/>
          <w:marTop w:val="0"/>
          <w:marBottom w:val="0"/>
          <w:divBdr>
            <w:top w:val="none" w:sz="0" w:space="0" w:color="auto"/>
            <w:left w:val="none" w:sz="0" w:space="0" w:color="auto"/>
            <w:bottom w:val="none" w:sz="0" w:space="0" w:color="auto"/>
            <w:right w:val="none" w:sz="0" w:space="0" w:color="auto"/>
          </w:divBdr>
        </w:div>
        <w:div w:id="545334236">
          <w:marLeft w:val="480"/>
          <w:marRight w:val="0"/>
          <w:marTop w:val="0"/>
          <w:marBottom w:val="0"/>
          <w:divBdr>
            <w:top w:val="none" w:sz="0" w:space="0" w:color="auto"/>
            <w:left w:val="none" w:sz="0" w:space="0" w:color="auto"/>
            <w:bottom w:val="none" w:sz="0" w:space="0" w:color="auto"/>
            <w:right w:val="none" w:sz="0" w:space="0" w:color="auto"/>
          </w:divBdr>
        </w:div>
        <w:div w:id="1129741020">
          <w:marLeft w:val="480"/>
          <w:marRight w:val="0"/>
          <w:marTop w:val="0"/>
          <w:marBottom w:val="0"/>
          <w:divBdr>
            <w:top w:val="none" w:sz="0" w:space="0" w:color="auto"/>
            <w:left w:val="none" w:sz="0" w:space="0" w:color="auto"/>
            <w:bottom w:val="none" w:sz="0" w:space="0" w:color="auto"/>
            <w:right w:val="none" w:sz="0" w:space="0" w:color="auto"/>
          </w:divBdr>
        </w:div>
        <w:div w:id="1702824836">
          <w:marLeft w:val="480"/>
          <w:marRight w:val="0"/>
          <w:marTop w:val="0"/>
          <w:marBottom w:val="0"/>
          <w:divBdr>
            <w:top w:val="none" w:sz="0" w:space="0" w:color="auto"/>
            <w:left w:val="none" w:sz="0" w:space="0" w:color="auto"/>
            <w:bottom w:val="none" w:sz="0" w:space="0" w:color="auto"/>
            <w:right w:val="none" w:sz="0" w:space="0" w:color="auto"/>
          </w:divBdr>
        </w:div>
        <w:div w:id="1139155451">
          <w:marLeft w:val="480"/>
          <w:marRight w:val="0"/>
          <w:marTop w:val="0"/>
          <w:marBottom w:val="0"/>
          <w:divBdr>
            <w:top w:val="none" w:sz="0" w:space="0" w:color="auto"/>
            <w:left w:val="none" w:sz="0" w:space="0" w:color="auto"/>
            <w:bottom w:val="none" w:sz="0" w:space="0" w:color="auto"/>
            <w:right w:val="none" w:sz="0" w:space="0" w:color="auto"/>
          </w:divBdr>
        </w:div>
        <w:div w:id="537543770">
          <w:marLeft w:val="480"/>
          <w:marRight w:val="0"/>
          <w:marTop w:val="0"/>
          <w:marBottom w:val="0"/>
          <w:divBdr>
            <w:top w:val="none" w:sz="0" w:space="0" w:color="auto"/>
            <w:left w:val="none" w:sz="0" w:space="0" w:color="auto"/>
            <w:bottom w:val="none" w:sz="0" w:space="0" w:color="auto"/>
            <w:right w:val="none" w:sz="0" w:space="0" w:color="auto"/>
          </w:divBdr>
        </w:div>
        <w:div w:id="1466045859">
          <w:marLeft w:val="480"/>
          <w:marRight w:val="0"/>
          <w:marTop w:val="0"/>
          <w:marBottom w:val="0"/>
          <w:divBdr>
            <w:top w:val="none" w:sz="0" w:space="0" w:color="auto"/>
            <w:left w:val="none" w:sz="0" w:space="0" w:color="auto"/>
            <w:bottom w:val="none" w:sz="0" w:space="0" w:color="auto"/>
            <w:right w:val="none" w:sz="0" w:space="0" w:color="auto"/>
          </w:divBdr>
        </w:div>
        <w:div w:id="266929962">
          <w:marLeft w:val="480"/>
          <w:marRight w:val="0"/>
          <w:marTop w:val="0"/>
          <w:marBottom w:val="0"/>
          <w:divBdr>
            <w:top w:val="none" w:sz="0" w:space="0" w:color="auto"/>
            <w:left w:val="none" w:sz="0" w:space="0" w:color="auto"/>
            <w:bottom w:val="none" w:sz="0" w:space="0" w:color="auto"/>
            <w:right w:val="none" w:sz="0" w:space="0" w:color="auto"/>
          </w:divBdr>
        </w:div>
        <w:div w:id="1754548031">
          <w:marLeft w:val="480"/>
          <w:marRight w:val="0"/>
          <w:marTop w:val="0"/>
          <w:marBottom w:val="0"/>
          <w:divBdr>
            <w:top w:val="none" w:sz="0" w:space="0" w:color="auto"/>
            <w:left w:val="none" w:sz="0" w:space="0" w:color="auto"/>
            <w:bottom w:val="none" w:sz="0" w:space="0" w:color="auto"/>
            <w:right w:val="none" w:sz="0" w:space="0" w:color="auto"/>
          </w:divBdr>
        </w:div>
        <w:div w:id="1386831924">
          <w:marLeft w:val="480"/>
          <w:marRight w:val="0"/>
          <w:marTop w:val="0"/>
          <w:marBottom w:val="0"/>
          <w:divBdr>
            <w:top w:val="none" w:sz="0" w:space="0" w:color="auto"/>
            <w:left w:val="none" w:sz="0" w:space="0" w:color="auto"/>
            <w:bottom w:val="none" w:sz="0" w:space="0" w:color="auto"/>
            <w:right w:val="none" w:sz="0" w:space="0" w:color="auto"/>
          </w:divBdr>
        </w:div>
        <w:div w:id="1600677169">
          <w:marLeft w:val="480"/>
          <w:marRight w:val="0"/>
          <w:marTop w:val="0"/>
          <w:marBottom w:val="0"/>
          <w:divBdr>
            <w:top w:val="none" w:sz="0" w:space="0" w:color="auto"/>
            <w:left w:val="none" w:sz="0" w:space="0" w:color="auto"/>
            <w:bottom w:val="none" w:sz="0" w:space="0" w:color="auto"/>
            <w:right w:val="none" w:sz="0" w:space="0" w:color="auto"/>
          </w:divBdr>
        </w:div>
        <w:div w:id="764694964">
          <w:marLeft w:val="480"/>
          <w:marRight w:val="0"/>
          <w:marTop w:val="0"/>
          <w:marBottom w:val="0"/>
          <w:divBdr>
            <w:top w:val="none" w:sz="0" w:space="0" w:color="auto"/>
            <w:left w:val="none" w:sz="0" w:space="0" w:color="auto"/>
            <w:bottom w:val="none" w:sz="0" w:space="0" w:color="auto"/>
            <w:right w:val="none" w:sz="0" w:space="0" w:color="auto"/>
          </w:divBdr>
        </w:div>
        <w:div w:id="91753544">
          <w:marLeft w:val="480"/>
          <w:marRight w:val="0"/>
          <w:marTop w:val="0"/>
          <w:marBottom w:val="0"/>
          <w:divBdr>
            <w:top w:val="none" w:sz="0" w:space="0" w:color="auto"/>
            <w:left w:val="none" w:sz="0" w:space="0" w:color="auto"/>
            <w:bottom w:val="none" w:sz="0" w:space="0" w:color="auto"/>
            <w:right w:val="none" w:sz="0" w:space="0" w:color="auto"/>
          </w:divBdr>
        </w:div>
        <w:div w:id="829096625">
          <w:marLeft w:val="480"/>
          <w:marRight w:val="0"/>
          <w:marTop w:val="0"/>
          <w:marBottom w:val="0"/>
          <w:divBdr>
            <w:top w:val="none" w:sz="0" w:space="0" w:color="auto"/>
            <w:left w:val="none" w:sz="0" w:space="0" w:color="auto"/>
            <w:bottom w:val="none" w:sz="0" w:space="0" w:color="auto"/>
            <w:right w:val="none" w:sz="0" w:space="0" w:color="auto"/>
          </w:divBdr>
        </w:div>
        <w:div w:id="993021682">
          <w:marLeft w:val="480"/>
          <w:marRight w:val="0"/>
          <w:marTop w:val="0"/>
          <w:marBottom w:val="0"/>
          <w:divBdr>
            <w:top w:val="none" w:sz="0" w:space="0" w:color="auto"/>
            <w:left w:val="none" w:sz="0" w:space="0" w:color="auto"/>
            <w:bottom w:val="none" w:sz="0" w:space="0" w:color="auto"/>
            <w:right w:val="none" w:sz="0" w:space="0" w:color="auto"/>
          </w:divBdr>
        </w:div>
        <w:div w:id="1022361907">
          <w:marLeft w:val="480"/>
          <w:marRight w:val="0"/>
          <w:marTop w:val="0"/>
          <w:marBottom w:val="0"/>
          <w:divBdr>
            <w:top w:val="none" w:sz="0" w:space="0" w:color="auto"/>
            <w:left w:val="none" w:sz="0" w:space="0" w:color="auto"/>
            <w:bottom w:val="none" w:sz="0" w:space="0" w:color="auto"/>
            <w:right w:val="none" w:sz="0" w:space="0" w:color="auto"/>
          </w:divBdr>
        </w:div>
      </w:divsChild>
    </w:div>
    <w:div w:id="19479267">
      <w:bodyDiv w:val="1"/>
      <w:marLeft w:val="0"/>
      <w:marRight w:val="0"/>
      <w:marTop w:val="0"/>
      <w:marBottom w:val="0"/>
      <w:divBdr>
        <w:top w:val="none" w:sz="0" w:space="0" w:color="auto"/>
        <w:left w:val="none" w:sz="0" w:space="0" w:color="auto"/>
        <w:bottom w:val="none" w:sz="0" w:space="0" w:color="auto"/>
        <w:right w:val="none" w:sz="0" w:space="0" w:color="auto"/>
      </w:divBdr>
    </w:div>
    <w:div w:id="21251030">
      <w:bodyDiv w:val="1"/>
      <w:marLeft w:val="0"/>
      <w:marRight w:val="0"/>
      <w:marTop w:val="0"/>
      <w:marBottom w:val="0"/>
      <w:divBdr>
        <w:top w:val="none" w:sz="0" w:space="0" w:color="auto"/>
        <w:left w:val="none" w:sz="0" w:space="0" w:color="auto"/>
        <w:bottom w:val="none" w:sz="0" w:space="0" w:color="auto"/>
        <w:right w:val="none" w:sz="0" w:space="0" w:color="auto"/>
      </w:divBdr>
    </w:div>
    <w:div w:id="21561690">
      <w:bodyDiv w:val="1"/>
      <w:marLeft w:val="0"/>
      <w:marRight w:val="0"/>
      <w:marTop w:val="0"/>
      <w:marBottom w:val="0"/>
      <w:divBdr>
        <w:top w:val="none" w:sz="0" w:space="0" w:color="auto"/>
        <w:left w:val="none" w:sz="0" w:space="0" w:color="auto"/>
        <w:bottom w:val="none" w:sz="0" w:space="0" w:color="auto"/>
        <w:right w:val="none" w:sz="0" w:space="0" w:color="auto"/>
      </w:divBdr>
    </w:div>
    <w:div w:id="23217455">
      <w:bodyDiv w:val="1"/>
      <w:marLeft w:val="0"/>
      <w:marRight w:val="0"/>
      <w:marTop w:val="0"/>
      <w:marBottom w:val="0"/>
      <w:divBdr>
        <w:top w:val="none" w:sz="0" w:space="0" w:color="auto"/>
        <w:left w:val="none" w:sz="0" w:space="0" w:color="auto"/>
        <w:bottom w:val="none" w:sz="0" w:space="0" w:color="auto"/>
        <w:right w:val="none" w:sz="0" w:space="0" w:color="auto"/>
      </w:divBdr>
    </w:div>
    <w:div w:id="24522519">
      <w:bodyDiv w:val="1"/>
      <w:marLeft w:val="0"/>
      <w:marRight w:val="0"/>
      <w:marTop w:val="0"/>
      <w:marBottom w:val="0"/>
      <w:divBdr>
        <w:top w:val="none" w:sz="0" w:space="0" w:color="auto"/>
        <w:left w:val="none" w:sz="0" w:space="0" w:color="auto"/>
        <w:bottom w:val="none" w:sz="0" w:space="0" w:color="auto"/>
        <w:right w:val="none" w:sz="0" w:space="0" w:color="auto"/>
      </w:divBdr>
    </w:div>
    <w:div w:id="25451246">
      <w:bodyDiv w:val="1"/>
      <w:marLeft w:val="0"/>
      <w:marRight w:val="0"/>
      <w:marTop w:val="0"/>
      <w:marBottom w:val="0"/>
      <w:divBdr>
        <w:top w:val="none" w:sz="0" w:space="0" w:color="auto"/>
        <w:left w:val="none" w:sz="0" w:space="0" w:color="auto"/>
        <w:bottom w:val="none" w:sz="0" w:space="0" w:color="auto"/>
        <w:right w:val="none" w:sz="0" w:space="0" w:color="auto"/>
      </w:divBdr>
    </w:div>
    <w:div w:id="25642535">
      <w:bodyDiv w:val="1"/>
      <w:marLeft w:val="0"/>
      <w:marRight w:val="0"/>
      <w:marTop w:val="0"/>
      <w:marBottom w:val="0"/>
      <w:divBdr>
        <w:top w:val="none" w:sz="0" w:space="0" w:color="auto"/>
        <w:left w:val="none" w:sz="0" w:space="0" w:color="auto"/>
        <w:bottom w:val="none" w:sz="0" w:space="0" w:color="auto"/>
        <w:right w:val="none" w:sz="0" w:space="0" w:color="auto"/>
      </w:divBdr>
      <w:divsChild>
        <w:div w:id="1608466243">
          <w:marLeft w:val="480"/>
          <w:marRight w:val="0"/>
          <w:marTop w:val="0"/>
          <w:marBottom w:val="0"/>
          <w:divBdr>
            <w:top w:val="none" w:sz="0" w:space="0" w:color="auto"/>
            <w:left w:val="none" w:sz="0" w:space="0" w:color="auto"/>
            <w:bottom w:val="none" w:sz="0" w:space="0" w:color="auto"/>
            <w:right w:val="none" w:sz="0" w:space="0" w:color="auto"/>
          </w:divBdr>
        </w:div>
        <w:div w:id="337196828">
          <w:marLeft w:val="480"/>
          <w:marRight w:val="0"/>
          <w:marTop w:val="0"/>
          <w:marBottom w:val="0"/>
          <w:divBdr>
            <w:top w:val="none" w:sz="0" w:space="0" w:color="auto"/>
            <w:left w:val="none" w:sz="0" w:space="0" w:color="auto"/>
            <w:bottom w:val="none" w:sz="0" w:space="0" w:color="auto"/>
            <w:right w:val="none" w:sz="0" w:space="0" w:color="auto"/>
          </w:divBdr>
        </w:div>
        <w:div w:id="1247807068">
          <w:marLeft w:val="480"/>
          <w:marRight w:val="0"/>
          <w:marTop w:val="0"/>
          <w:marBottom w:val="0"/>
          <w:divBdr>
            <w:top w:val="none" w:sz="0" w:space="0" w:color="auto"/>
            <w:left w:val="none" w:sz="0" w:space="0" w:color="auto"/>
            <w:bottom w:val="none" w:sz="0" w:space="0" w:color="auto"/>
            <w:right w:val="none" w:sz="0" w:space="0" w:color="auto"/>
          </w:divBdr>
        </w:div>
        <w:div w:id="300428237">
          <w:marLeft w:val="480"/>
          <w:marRight w:val="0"/>
          <w:marTop w:val="0"/>
          <w:marBottom w:val="0"/>
          <w:divBdr>
            <w:top w:val="none" w:sz="0" w:space="0" w:color="auto"/>
            <w:left w:val="none" w:sz="0" w:space="0" w:color="auto"/>
            <w:bottom w:val="none" w:sz="0" w:space="0" w:color="auto"/>
            <w:right w:val="none" w:sz="0" w:space="0" w:color="auto"/>
          </w:divBdr>
        </w:div>
        <w:div w:id="2141027073">
          <w:marLeft w:val="480"/>
          <w:marRight w:val="0"/>
          <w:marTop w:val="0"/>
          <w:marBottom w:val="0"/>
          <w:divBdr>
            <w:top w:val="none" w:sz="0" w:space="0" w:color="auto"/>
            <w:left w:val="none" w:sz="0" w:space="0" w:color="auto"/>
            <w:bottom w:val="none" w:sz="0" w:space="0" w:color="auto"/>
            <w:right w:val="none" w:sz="0" w:space="0" w:color="auto"/>
          </w:divBdr>
        </w:div>
        <w:div w:id="1887062752">
          <w:marLeft w:val="480"/>
          <w:marRight w:val="0"/>
          <w:marTop w:val="0"/>
          <w:marBottom w:val="0"/>
          <w:divBdr>
            <w:top w:val="none" w:sz="0" w:space="0" w:color="auto"/>
            <w:left w:val="none" w:sz="0" w:space="0" w:color="auto"/>
            <w:bottom w:val="none" w:sz="0" w:space="0" w:color="auto"/>
            <w:right w:val="none" w:sz="0" w:space="0" w:color="auto"/>
          </w:divBdr>
        </w:div>
        <w:div w:id="81218567">
          <w:marLeft w:val="480"/>
          <w:marRight w:val="0"/>
          <w:marTop w:val="0"/>
          <w:marBottom w:val="0"/>
          <w:divBdr>
            <w:top w:val="none" w:sz="0" w:space="0" w:color="auto"/>
            <w:left w:val="none" w:sz="0" w:space="0" w:color="auto"/>
            <w:bottom w:val="none" w:sz="0" w:space="0" w:color="auto"/>
            <w:right w:val="none" w:sz="0" w:space="0" w:color="auto"/>
          </w:divBdr>
        </w:div>
        <w:div w:id="1286036231">
          <w:marLeft w:val="480"/>
          <w:marRight w:val="0"/>
          <w:marTop w:val="0"/>
          <w:marBottom w:val="0"/>
          <w:divBdr>
            <w:top w:val="none" w:sz="0" w:space="0" w:color="auto"/>
            <w:left w:val="none" w:sz="0" w:space="0" w:color="auto"/>
            <w:bottom w:val="none" w:sz="0" w:space="0" w:color="auto"/>
            <w:right w:val="none" w:sz="0" w:space="0" w:color="auto"/>
          </w:divBdr>
        </w:div>
        <w:div w:id="1373531646">
          <w:marLeft w:val="480"/>
          <w:marRight w:val="0"/>
          <w:marTop w:val="0"/>
          <w:marBottom w:val="0"/>
          <w:divBdr>
            <w:top w:val="none" w:sz="0" w:space="0" w:color="auto"/>
            <w:left w:val="none" w:sz="0" w:space="0" w:color="auto"/>
            <w:bottom w:val="none" w:sz="0" w:space="0" w:color="auto"/>
            <w:right w:val="none" w:sz="0" w:space="0" w:color="auto"/>
          </w:divBdr>
        </w:div>
        <w:div w:id="1124158899">
          <w:marLeft w:val="480"/>
          <w:marRight w:val="0"/>
          <w:marTop w:val="0"/>
          <w:marBottom w:val="0"/>
          <w:divBdr>
            <w:top w:val="none" w:sz="0" w:space="0" w:color="auto"/>
            <w:left w:val="none" w:sz="0" w:space="0" w:color="auto"/>
            <w:bottom w:val="none" w:sz="0" w:space="0" w:color="auto"/>
            <w:right w:val="none" w:sz="0" w:space="0" w:color="auto"/>
          </w:divBdr>
        </w:div>
        <w:div w:id="1795129140">
          <w:marLeft w:val="480"/>
          <w:marRight w:val="0"/>
          <w:marTop w:val="0"/>
          <w:marBottom w:val="0"/>
          <w:divBdr>
            <w:top w:val="none" w:sz="0" w:space="0" w:color="auto"/>
            <w:left w:val="none" w:sz="0" w:space="0" w:color="auto"/>
            <w:bottom w:val="none" w:sz="0" w:space="0" w:color="auto"/>
            <w:right w:val="none" w:sz="0" w:space="0" w:color="auto"/>
          </w:divBdr>
        </w:div>
        <w:div w:id="218711039">
          <w:marLeft w:val="480"/>
          <w:marRight w:val="0"/>
          <w:marTop w:val="0"/>
          <w:marBottom w:val="0"/>
          <w:divBdr>
            <w:top w:val="none" w:sz="0" w:space="0" w:color="auto"/>
            <w:left w:val="none" w:sz="0" w:space="0" w:color="auto"/>
            <w:bottom w:val="none" w:sz="0" w:space="0" w:color="auto"/>
            <w:right w:val="none" w:sz="0" w:space="0" w:color="auto"/>
          </w:divBdr>
        </w:div>
        <w:div w:id="682515226">
          <w:marLeft w:val="480"/>
          <w:marRight w:val="0"/>
          <w:marTop w:val="0"/>
          <w:marBottom w:val="0"/>
          <w:divBdr>
            <w:top w:val="none" w:sz="0" w:space="0" w:color="auto"/>
            <w:left w:val="none" w:sz="0" w:space="0" w:color="auto"/>
            <w:bottom w:val="none" w:sz="0" w:space="0" w:color="auto"/>
            <w:right w:val="none" w:sz="0" w:space="0" w:color="auto"/>
          </w:divBdr>
        </w:div>
        <w:div w:id="119959524">
          <w:marLeft w:val="480"/>
          <w:marRight w:val="0"/>
          <w:marTop w:val="0"/>
          <w:marBottom w:val="0"/>
          <w:divBdr>
            <w:top w:val="none" w:sz="0" w:space="0" w:color="auto"/>
            <w:left w:val="none" w:sz="0" w:space="0" w:color="auto"/>
            <w:bottom w:val="none" w:sz="0" w:space="0" w:color="auto"/>
            <w:right w:val="none" w:sz="0" w:space="0" w:color="auto"/>
          </w:divBdr>
        </w:div>
        <w:div w:id="487209911">
          <w:marLeft w:val="480"/>
          <w:marRight w:val="0"/>
          <w:marTop w:val="0"/>
          <w:marBottom w:val="0"/>
          <w:divBdr>
            <w:top w:val="none" w:sz="0" w:space="0" w:color="auto"/>
            <w:left w:val="none" w:sz="0" w:space="0" w:color="auto"/>
            <w:bottom w:val="none" w:sz="0" w:space="0" w:color="auto"/>
            <w:right w:val="none" w:sz="0" w:space="0" w:color="auto"/>
          </w:divBdr>
        </w:div>
        <w:div w:id="2131170242">
          <w:marLeft w:val="480"/>
          <w:marRight w:val="0"/>
          <w:marTop w:val="0"/>
          <w:marBottom w:val="0"/>
          <w:divBdr>
            <w:top w:val="none" w:sz="0" w:space="0" w:color="auto"/>
            <w:left w:val="none" w:sz="0" w:space="0" w:color="auto"/>
            <w:bottom w:val="none" w:sz="0" w:space="0" w:color="auto"/>
            <w:right w:val="none" w:sz="0" w:space="0" w:color="auto"/>
          </w:divBdr>
        </w:div>
        <w:div w:id="284120100">
          <w:marLeft w:val="480"/>
          <w:marRight w:val="0"/>
          <w:marTop w:val="0"/>
          <w:marBottom w:val="0"/>
          <w:divBdr>
            <w:top w:val="none" w:sz="0" w:space="0" w:color="auto"/>
            <w:left w:val="none" w:sz="0" w:space="0" w:color="auto"/>
            <w:bottom w:val="none" w:sz="0" w:space="0" w:color="auto"/>
            <w:right w:val="none" w:sz="0" w:space="0" w:color="auto"/>
          </w:divBdr>
        </w:div>
        <w:div w:id="2015180679">
          <w:marLeft w:val="480"/>
          <w:marRight w:val="0"/>
          <w:marTop w:val="0"/>
          <w:marBottom w:val="0"/>
          <w:divBdr>
            <w:top w:val="none" w:sz="0" w:space="0" w:color="auto"/>
            <w:left w:val="none" w:sz="0" w:space="0" w:color="auto"/>
            <w:bottom w:val="none" w:sz="0" w:space="0" w:color="auto"/>
            <w:right w:val="none" w:sz="0" w:space="0" w:color="auto"/>
          </w:divBdr>
        </w:div>
        <w:div w:id="1230188915">
          <w:marLeft w:val="480"/>
          <w:marRight w:val="0"/>
          <w:marTop w:val="0"/>
          <w:marBottom w:val="0"/>
          <w:divBdr>
            <w:top w:val="none" w:sz="0" w:space="0" w:color="auto"/>
            <w:left w:val="none" w:sz="0" w:space="0" w:color="auto"/>
            <w:bottom w:val="none" w:sz="0" w:space="0" w:color="auto"/>
            <w:right w:val="none" w:sz="0" w:space="0" w:color="auto"/>
          </w:divBdr>
        </w:div>
        <w:div w:id="357701348">
          <w:marLeft w:val="480"/>
          <w:marRight w:val="0"/>
          <w:marTop w:val="0"/>
          <w:marBottom w:val="0"/>
          <w:divBdr>
            <w:top w:val="none" w:sz="0" w:space="0" w:color="auto"/>
            <w:left w:val="none" w:sz="0" w:space="0" w:color="auto"/>
            <w:bottom w:val="none" w:sz="0" w:space="0" w:color="auto"/>
            <w:right w:val="none" w:sz="0" w:space="0" w:color="auto"/>
          </w:divBdr>
        </w:div>
        <w:div w:id="779951847">
          <w:marLeft w:val="480"/>
          <w:marRight w:val="0"/>
          <w:marTop w:val="0"/>
          <w:marBottom w:val="0"/>
          <w:divBdr>
            <w:top w:val="none" w:sz="0" w:space="0" w:color="auto"/>
            <w:left w:val="none" w:sz="0" w:space="0" w:color="auto"/>
            <w:bottom w:val="none" w:sz="0" w:space="0" w:color="auto"/>
            <w:right w:val="none" w:sz="0" w:space="0" w:color="auto"/>
          </w:divBdr>
        </w:div>
        <w:div w:id="90636405">
          <w:marLeft w:val="480"/>
          <w:marRight w:val="0"/>
          <w:marTop w:val="0"/>
          <w:marBottom w:val="0"/>
          <w:divBdr>
            <w:top w:val="none" w:sz="0" w:space="0" w:color="auto"/>
            <w:left w:val="none" w:sz="0" w:space="0" w:color="auto"/>
            <w:bottom w:val="none" w:sz="0" w:space="0" w:color="auto"/>
            <w:right w:val="none" w:sz="0" w:space="0" w:color="auto"/>
          </w:divBdr>
        </w:div>
        <w:div w:id="170533482">
          <w:marLeft w:val="480"/>
          <w:marRight w:val="0"/>
          <w:marTop w:val="0"/>
          <w:marBottom w:val="0"/>
          <w:divBdr>
            <w:top w:val="none" w:sz="0" w:space="0" w:color="auto"/>
            <w:left w:val="none" w:sz="0" w:space="0" w:color="auto"/>
            <w:bottom w:val="none" w:sz="0" w:space="0" w:color="auto"/>
            <w:right w:val="none" w:sz="0" w:space="0" w:color="auto"/>
          </w:divBdr>
        </w:div>
        <w:div w:id="1409691649">
          <w:marLeft w:val="480"/>
          <w:marRight w:val="0"/>
          <w:marTop w:val="0"/>
          <w:marBottom w:val="0"/>
          <w:divBdr>
            <w:top w:val="none" w:sz="0" w:space="0" w:color="auto"/>
            <w:left w:val="none" w:sz="0" w:space="0" w:color="auto"/>
            <w:bottom w:val="none" w:sz="0" w:space="0" w:color="auto"/>
            <w:right w:val="none" w:sz="0" w:space="0" w:color="auto"/>
          </w:divBdr>
        </w:div>
        <w:div w:id="1007027164">
          <w:marLeft w:val="480"/>
          <w:marRight w:val="0"/>
          <w:marTop w:val="0"/>
          <w:marBottom w:val="0"/>
          <w:divBdr>
            <w:top w:val="none" w:sz="0" w:space="0" w:color="auto"/>
            <w:left w:val="none" w:sz="0" w:space="0" w:color="auto"/>
            <w:bottom w:val="none" w:sz="0" w:space="0" w:color="auto"/>
            <w:right w:val="none" w:sz="0" w:space="0" w:color="auto"/>
          </w:divBdr>
        </w:div>
        <w:div w:id="528372872">
          <w:marLeft w:val="480"/>
          <w:marRight w:val="0"/>
          <w:marTop w:val="0"/>
          <w:marBottom w:val="0"/>
          <w:divBdr>
            <w:top w:val="none" w:sz="0" w:space="0" w:color="auto"/>
            <w:left w:val="none" w:sz="0" w:space="0" w:color="auto"/>
            <w:bottom w:val="none" w:sz="0" w:space="0" w:color="auto"/>
            <w:right w:val="none" w:sz="0" w:space="0" w:color="auto"/>
          </w:divBdr>
        </w:div>
        <w:div w:id="427039562">
          <w:marLeft w:val="480"/>
          <w:marRight w:val="0"/>
          <w:marTop w:val="0"/>
          <w:marBottom w:val="0"/>
          <w:divBdr>
            <w:top w:val="none" w:sz="0" w:space="0" w:color="auto"/>
            <w:left w:val="none" w:sz="0" w:space="0" w:color="auto"/>
            <w:bottom w:val="none" w:sz="0" w:space="0" w:color="auto"/>
            <w:right w:val="none" w:sz="0" w:space="0" w:color="auto"/>
          </w:divBdr>
        </w:div>
        <w:div w:id="1799184685">
          <w:marLeft w:val="480"/>
          <w:marRight w:val="0"/>
          <w:marTop w:val="0"/>
          <w:marBottom w:val="0"/>
          <w:divBdr>
            <w:top w:val="none" w:sz="0" w:space="0" w:color="auto"/>
            <w:left w:val="none" w:sz="0" w:space="0" w:color="auto"/>
            <w:bottom w:val="none" w:sz="0" w:space="0" w:color="auto"/>
            <w:right w:val="none" w:sz="0" w:space="0" w:color="auto"/>
          </w:divBdr>
        </w:div>
        <w:div w:id="635109705">
          <w:marLeft w:val="480"/>
          <w:marRight w:val="0"/>
          <w:marTop w:val="0"/>
          <w:marBottom w:val="0"/>
          <w:divBdr>
            <w:top w:val="none" w:sz="0" w:space="0" w:color="auto"/>
            <w:left w:val="none" w:sz="0" w:space="0" w:color="auto"/>
            <w:bottom w:val="none" w:sz="0" w:space="0" w:color="auto"/>
            <w:right w:val="none" w:sz="0" w:space="0" w:color="auto"/>
          </w:divBdr>
        </w:div>
        <w:div w:id="1428960375">
          <w:marLeft w:val="480"/>
          <w:marRight w:val="0"/>
          <w:marTop w:val="0"/>
          <w:marBottom w:val="0"/>
          <w:divBdr>
            <w:top w:val="none" w:sz="0" w:space="0" w:color="auto"/>
            <w:left w:val="none" w:sz="0" w:space="0" w:color="auto"/>
            <w:bottom w:val="none" w:sz="0" w:space="0" w:color="auto"/>
            <w:right w:val="none" w:sz="0" w:space="0" w:color="auto"/>
          </w:divBdr>
        </w:div>
        <w:div w:id="1057822741">
          <w:marLeft w:val="480"/>
          <w:marRight w:val="0"/>
          <w:marTop w:val="0"/>
          <w:marBottom w:val="0"/>
          <w:divBdr>
            <w:top w:val="none" w:sz="0" w:space="0" w:color="auto"/>
            <w:left w:val="none" w:sz="0" w:space="0" w:color="auto"/>
            <w:bottom w:val="none" w:sz="0" w:space="0" w:color="auto"/>
            <w:right w:val="none" w:sz="0" w:space="0" w:color="auto"/>
          </w:divBdr>
        </w:div>
        <w:div w:id="1544514383">
          <w:marLeft w:val="480"/>
          <w:marRight w:val="0"/>
          <w:marTop w:val="0"/>
          <w:marBottom w:val="0"/>
          <w:divBdr>
            <w:top w:val="none" w:sz="0" w:space="0" w:color="auto"/>
            <w:left w:val="none" w:sz="0" w:space="0" w:color="auto"/>
            <w:bottom w:val="none" w:sz="0" w:space="0" w:color="auto"/>
            <w:right w:val="none" w:sz="0" w:space="0" w:color="auto"/>
          </w:divBdr>
        </w:div>
        <w:div w:id="1804879999">
          <w:marLeft w:val="480"/>
          <w:marRight w:val="0"/>
          <w:marTop w:val="0"/>
          <w:marBottom w:val="0"/>
          <w:divBdr>
            <w:top w:val="none" w:sz="0" w:space="0" w:color="auto"/>
            <w:left w:val="none" w:sz="0" w:space="0" w:color="auto"/>
            <w:bottom w:val="none" w:sz="0" w:space="0" w:color="auto"/>
            <w:right w:val="none" w:sz="0" w:space="0" w:color="auto"/>
          </w:divBdr>
        </w:div>
        <w:div w:id="1346588813">
          <w:marLeft w:val="480"/>
          <w:marRight w:val="0"/>
          <w:marTop w:val="0"/>
          <w:marBottom w:val="0"/>
          <w:divBdr>
            <w:top w:val="none" w:sz="0" w:space="0" w:color="auto"/>
            <w:left w:val="none" w:sz="0" w:space="0" w:color="auto"/>
            <w:bottom w:val="none" w:sz="0" w:space="0" w:color="auto"/>
            <w:right w:val="none" w:sz="0" w:space="0" w:color="auto"/>
          </w:divBdr>
        </w:div>
        <w:div w:id="1165707440">
          <w:marLeft w:val="480"/>
          <w:marRight w:val="0"/>
          <w:marTop w:val="0"/>
          <w:marBottom w:val="0"/>
          <w:divBdr>
            <w:top w:val="none" w:sz="0" w:space="0" w:color="auto"/>
            <w:left w:val="none" w:sz="0" w:space="0" w:color="auto"/>
            <w:bottom w:val="none" w:sz="0" w:space="0" w:color="auto"/>
            <w:right w:val="none" w:sz="0" w:space="0" w:color="auto"/>
          </w:divBdr>
        </w:div>
        <w:div w:id="780809043">
          <w:marLeft w:val="480"/>
          <w:marRight w:val="0"/>
          <w:marTop w:val="0"/>
          <w:marBottom w:val="0"/>
          <w:divBdr>
            <w:top w:val="none" w:sz="0" w:space="0" w:color="auto"/>
            <w:left w:val="none" w:sz="0" w:space="0" w:color="auto"/>
            <w:bottom w:val="none" w:sz="0" w:space="0" w:color="auto"/>
            <w:right w:val="none" w:sz="0" w:space="0" w:color="auto"/>
          </w:divBdr>
        </w:div>
        <w:div w:id="2130317843">
          <w:marLeft w:val="480"/>
          <w:marRight w:val="0"/>
          <w:marTop w:val="0"/>
          <w:marBottom w:val="0"/>
          <w:divBdr>
            <w:top w:val="none" w:sz="0" w:space="0" w:color="auto"/>
            <w:left w:val="none" w:sz="0" w:space="0" w:color="auto"/>
            <w:bottom w:val="none" w:sz="0" w:space="0" w:color="auto"/>
            <w:right w:val="none" w:sz="0" w:space="0" w:color="auto"/>
          </w:divBdr>
        </w:div>
      </w:divsChild>
    </w:div>
    <w:div w:id="27459776">
      <w:bodyDiv w:val="1"/>
      <w:marLeft w:val="0"/>
      <w:marRight w:val="0"/>
      <w:marTop w:val="0"/>
      <w:marBottom w:val="0"/>
      <w:divBdr>
        <w:top w:val="none" w:sz="0" w:space="0" w:color="auto"/>
        <w:left w:val="none" w:sz="0" w:space="0" w:color="auto"/>
        <w:bottom w:val="none" w:sz="0" w:space="0" w:color="auto"/>
        <w:right w:val="none" w:sz="0" w:space="0" w:color="auto"/>
      </w:divBdr>
      <w:divsChild>
        <w:div w:id="504514066">
          <w:marLeft w:val="480"/>
          <w:marRight w:val="0"/>
          <w:marTop w:val="0"/>
          <w:marBottom w:val="0"/>
          <w:divBdr>
            <w:top w:val="none" w:sz="0" w:space="0" w:color="auto"/>
            <w:left w:val="none" w:sz="0" w:space="0" w:color="auto"/>
            <w:bottom w:val="none" w:sz="0" w:space="0" w:color="auto"/>
            <w:right w:val="none" w:sz="0" w:space="0" w:color="auto"/>
          </w:divBdr>
        </w:div>
        <w:div w:id="1095637538">
          <w:marLeft w:val="480"/>
          <w:marRight w:val="0"/>
          <w:marTop w:val="0"/>
          <w:marBottom w:val="0"/>
          <w:divBdr>
            <w:top w:val="none" w:sz="0" w:space="0" w:color="auto"/>
            <w:left w:val="none" w:sz="0" w:space="0" w:color="auto"/>
            <w:bottom w:val="none" w:sz="0" w:space="0" w:color="auto"/>
            <w:right w:val="none" w:sz="0" w:space="0" w:color="auto"/>
          </w:divBdr>
        </w:div>
        <w:div w:id="623385546">
          <w:marLeft w:val="480"/>
          <w:marRight w:val="0"/>
          <w:marTop w:val="0"/>
          <w:marBottom w:val="0"/>
          <w:divBdr>
            <w:top w:val="none" w:sz="0" w:space="0" w:color="auto"/>
            <w:left w:val="none" w:sz="0" w:space="0" w:color="auto"/>
            <w:bottom w:val="none" w:sz="0" w:space="0" w:color="auto"/>
            <w:right w:val="none" w:sz="0" w:space="0" w:color="auto"/>
          </w:divBdr>
        </w:div>
        <w:div w:id="844975033">
          <w:marLeft w:val="480"/>
          <w:marRight w:val="0"/>
          <w:marTop w:val="0"/>
          <w:marBottom w:val="0"/>
          <w:divBdr>
            <w:top w:val="none" w:sz="0" w:space="0" w:color="auto"/>
            <w:left w:val="none" w:sz="0" w:space="0" w:color="auto"/>
            <w:bottom w:val="none" w:sz="0" w:space="0" w:color="auto"/>
            <w:right w:val="none" w:sz="0" w:space="0" w:color="auto"/>
          </w:divBdr>
        </w:div>
        <w:div w:id="539778702">
          <w:marLeft w:val="480"/>
          <w:marRight w:val="0"/>
          <w:marTop w:val="0"/>
          <w:marBottom w:val="0"/>
          <w:divBdr>
            <w:top w:val="none" w:sz="0" w:space="0" w:color="auto"/>
            <w:left w:val="none" w:sz="0" w:space="0" w:color="auto"/>
            <w:bottom w:val="none" w:sz="0" w:space="0" w:color="auto"/>
            <w:right w:val="none" w:sz="0" w:space="0" w:color="auto"/>
          </w:divBdr>
        </w:div>
        <w:div w:id="115370014">
          <w:marLeft w:val="480"/>
          <w:marRight w:val="0"/>
          <w:marTop w:val="0"/>
          <w:marBottom w:val="0"/>
          <w:divBdr>
            <w:top w:val="none" w:sz="0" w:space="0" w:color="auto"/>
            <w:left w:val="none" w:sz="0" w:space="0" w:color="auto"/>
            <w:bottom w:val="none" w:sz="0" w:space="0" w:color="auto"/>
            <w:right w:val="none" w:sz="0" w:space="0" w:color="auto"/>
          </w:divBdr>
        </w:div>
        <w:div w:id="1753158811">
          <w:marLeft w:val="480"/>
          <w:marRight w:val="0"/>
          <w:marTop w:val="0"/>
          <w:marBottom w:val="0"/>
          <w:divBdr>
            <w:top w:val="none" w:sz="0" w:space="0" w:color="auto"/>
            <w:left w:val="none" w:sz="0" w:space="0" w:color="auto"/>
            <w:bottom w:val="none" w:sz="0" w:space="0" w:color="auto"/>
            <w:right w:val="none" w:sz="0" w:space="0" w:color="auto"/>
          </w:divBdr>
        </w:div>
        <w:div w:id="91635104">
          <w:marLeft w:val="480"/>
          <w:marRight w:val="0"/>
          <w:marTop w:val="0"/>
          <w:marBottom w:val="0"/>
          <w:divBdr>
            <w:top w:val="none" w:sz="0" w:space="0" w:color="auto"/>
            <w:left w:val="none" w:sz="0" w:space="0" w:color="auto"/>
            <w:bottom w:val="none" w:sz="0" w:space="0" w:color="auto"/>
            <w:right w:val="none" w:sz="0" w:space="0" w:color="auto"/>
          </w:divBdr>
        </w:div>
        <w:div w:id="735204035">
          <w:marLeft w:val="480"/>
          <w:marRight w:val="0"/>
          <w:marTop w:val="0"/>
          <w:marBottom w:val="0"/>
          <w:divBdr>
            <w:top w:val="none" w:sz="0" w:space="0" w:color="auto"/>
            <w:left w:val="none" w:sz="0" w:space="0" w:color="auto"/>
            <w:bottom w:val="none" w:sz="0" w:space="0" w:color="auto"/>
            <w:right w:val="none" w:sz="0" w:space="0" w:color="auto"/>
          </w:divBdr>
        </w:div>
        <w:div w:id="891572646">
          <w:marLeft w:val="480"/>
          <w:marRight w:val="0"/>
          <w:marTop w:val="0"/>
          <w:marBottom w:val="0"/>
          <w:divBdr>
            <w:top w:val="none" w:sz="0" w:space="0" w:color="auto"/>
            <w:left w:val="none" w:sz="0" w:space="0" w:color="auto"/>
            <w:bottom w:val="none" w:sz="0" w:space="0" w:color="auto"/>
            <w:right w:val="none" w:sz="0" w:space="0" w:color="auto"/>
          </w:divBdr>
        </w:div>
        <w:div w:id="2069575154">
          <w:marLeft w:val="480"/>
          <w:marRight w:val="0"/>
          <w:marTop w:val="0"/>
          <w:marBottom w:val="0"/>
          <w:divBdr>
            <w:top w:val="none" w:sz="0" w:space="0" w:color="auto"/>
            <w:left w:val="none" w:sz="0" w:space="0" w:color="auto"/>
            <w:bottom w:val="none" w:sz="0" w:space="0" w:color="auto"/>
            <w:right w:val="none" w:sz="0" w:space="0" w:color="auto"/>
          </w:divBdr>
        </w:div>
        <w:div w:id="275449914">
          <w:marLeft w:val="480"/>
          <w:marRight w:val="0"/>
          <w:marTop w:val="0"/>
          <w:marBottom w:val="0"/>
          <w:divBdr>
            <w:top w:val="none" w:sz="0" w:space="0" w:color="auto"/>
            <w:left w:val="none" w:sz="0" w:space="0" w:color="auto"/>
            <w:bottom w:val="none" w:sz="0" w:space="0" w:color="auto"/>
            <w:right w:val="none" w:sz="0" w:space="0" w:color="auto"/>
          </w:divBdr>
        </w:div>
        <w:div w:id="334310164">
          <w:marLeft w:val="480"/>
          <w:marRight w:val="0"/>
          <w:marTop w:val="0"/>
          <w:marBottom w:val="0"/>
          <w:divBdr>
            <w:top w:val="none" w:sz="0" w:space="0" w:color="auto"/>
            <w:left w:val="none" w:sz="0" w:space="0" w:color="auto"/>
            <w:bottom w:val="none" w:sz="0" w:space="0" w:color="auto"/>
            <w:right w:val="none" w:sz="0" w:space="0" w:color="auto"/>
          </w:divBdr>
        </w:div>
        <w:div w:id="546376322">
          <w:marLeft w:val="480"/>
          <w:marRight w:val="0"/>
          <w:marTop w:val="0"/>
          <w:marBottom w:val="0"/>
          <w:divBdr>
            <w:top w:val="none" w:sz="0" w:space="0" w:color="auto"/>
            <w:left w:val="none" w:sz="0" w:space="0" w:color="auto"/>
            <w:bottom w:val="none" w:sz="0" w:space="0" w:color="auto"/>
            <w:right w:val="none" w:sz="0" w:space="0" w:color="auto"/>
          </w:divBdr>
        </w:div>
        <w:div w:id="354817307">
          <w:marLeft w:val="480"/>
          <w:marRight w:val="0"/>
          <w:marTop w:val="0"/>
          <w:marBottom w:val="0"/>
          <w:divBdr>
            <w:top w:val="none" w:sz="0" w:space="0" w:color="auto"/>
            <w:left w:val="none" w:sz="0" w:space="0" w:color="auto"/>
            <w:bottom w:val="none" w:sz="0" w:space="0" w:color="auto"/>
            <w:right w:val="none" w:sz="0" w:space="0" w:color="auto"/>
          </w:divBdr>
        </w:div>
        <w:div w:id="1188132640">
          <w:marLeft w:val="480"/>
          <w:marRight w:val="0"/>
          <w:marTop w:val="0"/>
          <w:marBottom w:val="0"/>
          <w:divBdr>
            <w:top w:val="none" w:sz="0" w:space="0" w:color="auto"/>
            <w:left w:val="none" w:sz="0" w:space="0" w:color="auto"/>
            <w:bottom w:val="none" w:sz="0" w:space="0" w:color="auto"/>
            <w:right w:val="none" w:sz="0" w:space="0" w:color="auto"/>
          </w:divBdr>
        </w:div>
        <w:div w:id="685441964">
          <w:marLeft w:val="480"/>
          <w:marRight w:val="0"/>
          <w:marTop w:val="0"/>
          <w:marBottom w:val="0"/>
          <w:divBdr>
            <w:top w:val="none" w:sz="0" w:space="0" w:color="auto"/>
            <w:left w:val="none" w:sz="0" w:space="0" w:color="auto"/>
            <w:bottom w:val="none" w:sz="0" w:space="0" w:color="auto"/>
            <w:right w:val="none" w:sz="0" w:space="0" w:color="auto"/>
          </w:divBdr>
        </w:div>
        <w:div w:id="1575629644">
          <w:marLeft w:val="480"/>
          <w:marRight w:val="0"/>
          <w:marTop w:val="0"/>
          <w:marBottom w:val="0"/>
          <w:divBdr>
            <w:top w:val="none" w:sz="0" w:space="0" w:color="auto"/>
            <w:left w:val="none" w:sz="0" w:space="0" w:color="auto"/>
            <w:bottom w:val="none" w:sz="0" w:space="0" w:color="auto"/>
            <w:right w:val="none" w:sz="0" w:space="0" w:color="auto"/>
          </w:divBdr>
        </w:div>
        <w:div w:id="317464293">
          <w:marLeft w:val="480"/>
          <w:marRight w:val="0"/>
          <w:marTop w:val="0"/>
          <w:marBottom w:val="0"/>
          <w:divBdr>
            <w:top w:val="none" w:sz="0" w:space="0" w:color="auto"/>
            <w:left w:val="none" w:sz="0" w:space="0" w:color="auto"/>
            <w:bottom w:val="none" w:sz="0" w:space="0" w:color="auto"/>
            <w:right w:val="none" w:sz="0" w:space="0" w:color="auto"/>
          </w:divBdr>
        </w:div>
        <w:div w:id="1520771765">
          <w:marLeft w:val="480"/>
          <w:marRight w:val="0"/>
          <w:marTop w:val="0"/>
          <w:marBottom w:val="0"/>
          <w:divBdr>
            <w:top w:val="none" w:sz="0" w:space="0" w:color="auto"/>
            <w:left w:val="none" w:sz="0" w:space="0" w:color="auto"/>
            <w:bottom w:val="none" w:sz="0" w:space="0" w:color="auto"/>
            <w:right w:val="none" w:sz="0" w:space="0" w:color="auto"/>
          </w:divBdr>
        </w:div>
        <w:div w:id="429474425">
          <w:marLeft w:val="480"/>
          <w:marRight w:val="0"/>
          <w:marTop w:val="0"/>
          <w:marBottom w:val="0"/>
          <w:divBdr>
            <w:top w:val="none" w:sz="0" w:space="0" w:color="auto"/>
            <w:left w:val="none" w:sz="0" w:space="0" w:color="auto"/>
            <w:bottom w:val="none" w:sz="0" w:space="0" w:color="auto"/>
            <w:right w:val="none" w:sz="0" w:space="0" w:color="auto"/>
          </w:divBdr>
        </w:div>
        <w:div w:id="1105661932">
          <w:marLeft w:val="480"/>
          <w:marRight w:val="0"/>
          <w:marTop w:val="0"/>
          <w:marBottom w:val="0"/>
          <w:divBdr>
            <w:top w:val="none" w:sz="0" w:space="0" w:color="auto"/>
            <w:left w:val="none" w:sz="0" w:space="0" w:color="auto"/>
            <w:bottom w:val="none" w:sz="0" w:space="0" w:color="auto"/>
            <w:right w:val="none" w:sz="0" w:space="0" w:color="auto"/>
          </w:divBdr>
        </w:div>
        <w:div w:id="1859467816">
          <w:marLeft w:val="480"/>
          <w:marRight w:val="0"/>
          <w:marTop w:val="0"/>
          <w:marBottom w:val="0"/>
          <w:divBdr>
            <w:top w:val="none" w:sz="0" w:space="0" w:color="auto"/>
            <w:left w:val="none" w:sz="0" w:space="0" w:color="auto"/>
            <w:bottom w:val="none" w:sz="0" w:space="0" w:color="auto"/>
            <w:right w:val="none" w:sz="0" w:space="0" w:color="auto"/>
          </w:divBdr>
        </w:div>
        <w:div w:id="849833210">
          <w:marLeft w:val="480"/>
          <w:marRight w:val="0"/>
          <w:marTop w:val="0"/>
          <w:marBottom w:val="0"/>
          <w:divBdr>
            <w:top w:val="none" w:sz="0" w:space="0" w:color="auto"/>
            <w:left w:val="none" w:sz="0" w:space="0" w:color="auto"/>
            <w:bottom w:val="none" w:sz="0" w:space="0" w:color="auto"/>
            <w:right w:val="none" w:sz="0" w:space="0" w:color="auto"/>
          </w:divBdr>
        </w:div>
        <w:div w:id="1509171239">
          <w:marLeft w:val="480"/>
          <w:marRight w:val="0"/>
          <w:marTop w:val="0"/>
          <w:marBottom w:val="0"/>
          <w:divBdr>
            <w:top w:val="none" w:sz="0" w:space="0" w:color="auto"/>
            <w:left w:val="none" w:sz="0" w:space="0" w:color="auto"/>
            <w:bottom w:val="none" w:sz="0" w:space="0" w:color="auto"/>
            <w:right w:val="none" w:sz="0" w:space="0" w:color="auto"/>
          </w:divBdr>
        </w:div>
        <w:div w:id="125662120">
          <w:marLeft w:val="480"/>
          <w:marRight w:val="0"/>
          <w:marTop w:val="0"/>
          <w:marBottom w:val="0"/>
          <w:divBdr>
            <w:top w:val="none" w:sz="0" w:space="0" w:color="auto"/>
            <w:left w:val="none" w:sz="0" w:space="0" w:color="auto"/>
            <w:bottom w:val="none" w:sz="0" w:space="0" w:color="auto"/>
            <w:right w:val="none" w:sz="0" w:space="0" w:color="auto"/>
          </w:divBdr>
        </w:div>
        <w:div w:id="306521025">
          <w:marLeft w:val="480"/>
          <w:marRight w:val="0"/>
          <w:marTop w:val="0"/>
          <w:marBottom w:val="0"/>
          <w:divBdr>
            <w:top w:val="none" w:sz="0" w:space="0" w:color="auto"/>
            <w:left w:val="none" w:sz="0" w:space="0" w:color="auto"/>
            <w:bottom w:val="none" w:sz="0" w:space="0" w:color="auto"/>
            <w:right w:val="none" w:sz="0" w:space="0" w:color="auto"/>
          </w:divBdr>
        </w:div>
        <w:div w:id="587546201">
          <w:marLeft w:val="480"/>
          <w:marRight w:val="0"/>
          <w:marTop w:val="0"/>
          <w:marBottom w:val="0"/>
          <w:divBdr>
            <w:top w:val="none" w:sz="0" w:space="0" w:color="auto"/>
            <w:left w:val="none" w:sz="0" w:space="0" w:color="auto"/>
            <w:bottom w:val="none" w:sz="0" w:space="0" w:color="auto"/>
            <w:right w:val="none" w:sz="0" w:space="0" w:color="auto"/>
          </w:divBdr>
        </w:div>
        <w:div w:id="2117477546">
          <w:marLeft w:val="480"/>
          <w:marRight w:val="0"/>
          <w:marTop w:val="0"/>
          <w:marBottom w:val="0"/>
          <w:divBdr>
            <w:top w:val="none" w:sz="0" w:space="0" w:color="auto"/>
            <w:left w:val="none" w:sz="0" w:space="0" w:color="auto"/>
            <w:bottom w:val="none" w:sz="0" w:space="0" w:color="auto"/>
            <w:right w:val="none" w:sz="0" w:space="0" w:color="auto"/>
          </w:divBdr>
        </w:div>
        <w:div w:id="664406830">
          <w:marLeft w:val="480"/>
          <w:marRight w:val="0"/>
          <w:marTop w:val="0"/>
          <w:marBottom w:val="0"/>
          <w:divBdr>
            <w:top w:val="none" w:sz="0" w:space="0" w:color="auto"/>
            <w:left w:val="none" w:sz="0" w:space="0" w:color="auto"/>
            <w:bottom w:val="none" w:sz="0" w:space="0" w:color="auto"/>
            <w:right w:val="none" w:sz="0" w:space="0" w:color="auto"/>
          </w:divBdr>
        </w:div>
        <w:div w:id="1954557561">
          <w:marLeft w:val="480"/>
          <w:marRight w:val="0"/>
          <w:marTop w:val="0"/>
          <w:marBottom w:val="0"/>
          <w:divBdr>
            <w:top w:val="none" w:sz="0" w:space="0" w:color="auto"/>
            <w:left w:val="none" w:sz="0" w:space="0" w:color="auto"/>
            <w:bottom w:val="none" w:sz="0" w:space="0" w:color="auto"/>
            <w:right w:val="none" w:sz="0" w:space="0" w:color="auto"/>
          </w:divBdr>
        </w:div>
        <w:div w:id="1692417303">
          <w:marLeft w:val="480"/>
          <w:marRight w:val="0"/>
          <w:marTop w:val="0"/>
          <w:marBottom w:val="0"/>
          <w:divBdr>
            <w:top w:val="none" w:sz="0" w:space="0" w:color="auto"/>
            <w:left w:val="none" w:sz="0" w:space="0" w:color="auto"/>
            <w:bottom w:val="none" w:sz="0" w:space="0" w:color="auto"/>
            <w:right w:val="none" w:sz="0" w:space="0" w:color="auto"/>
          </w:divBdr>
        </w:div>
        <w:div w:id="935018811">
          <w:marLeft w:val="480"/>
          <w:marRight w:val="0"/>
          <w:marTop w:val="0"/>
          <w:marBottom w:val="0"/>
          <w:divBdr>
            <w:top w:val="none" w:sz="0" w:space="0" w:color="auto"/>
            <w:left w:val="none" w:sz="0" w:space="0" w:color="auto"/>
            <w:bottom w:val="none" w:sz="0" w:space="0" w:color="auto"/>
            <w:right w:val="none" w:sz="0" w:space="0" w:color="auto"/>
          </w:divBdr>
        </w:div>
        <w:div w:id="307831168">
          <w:marLeft w:val="480"/>
          <w:marRight w:val="0"/>
          <w:marTop w:val="0"/>
          <w:marBottom w:val="0"/>
          <w:divBdr>
            <w:top w:val="none" w:sz="0" w:space="0" w:color="auto"/>
            <w:left w:val="none" w:sz="0" w:space="0" w:color="auto"/>
            <w:bottom w:val="none" w:sz="0" w:space="0" w:color="auto"/>
            <w:right w:val="none" w:sz="0" w:space="0" w:color="auto"/>
          </w:divBdr>
        </w:div>
        <w:div w:id="1018435291">
          <w:marLeft w:val="480"/>
          <w:marRight w:val="0"/>
          <w:marTop w:val="0"/>
          <w:marBottom w:val="0"/>
          <w:divBdr>
            <w:top w:val="none" w:sz="0" w:space="0" w:color="auto"/>
            <w:left w:val="none" w:sz="0" w:space="0" w:color="auto"/>
            <w:bottom w:val="none" w:sz="0" w:space="0" w:color="auto"/>
            <w:right w:val="none" w:sz="0" w:space="0" w:color="auto"/>
          </w:divBdr>
        </w:div>
        <w:div w:id="1884367994">
          <w:marLeft w:val="480"/>
          <w:marRight w:val="0"/>
          <w:marTop w:val="0"/>
          <w:marBottom w:val="0"/>
          <w:divBdr>
            <w:top w:val="none" w:sz="0" w:space="0" w:color="auto"/>
            <w:left w:val="none" w:sz="0" w:space="0" w:color="auto"/>
            <w:bottom w:val="none" w:sz="0" w:space="0" w:color="auto"/>
            <w:right w:val="none" w:sz="0" w:space="0" w:color="auto"/>
          </w:divBdr>
        </w:div>
        <w:div w:id="1371108665">
          <w:marLeft w:val="480"/>
          <w:marRight w:val="0"/>
          <w:marTop w:val="0"/>
          <w:marBottom w:val="0"/>
          <w:divBdr>
            <w:top w:val="none" w:sz="0" w:space="0" w:color="auto"/>
            <w:left w:val="none" w:sz="0" w:space="0" w:color="auto"/>
            <w:bottom w:val="none" w:sz="0" w:space="0" w:color="auto"/>
            <w:right w:val="none" w:sz="0" w:space="0" w:color="auto"/>
          </w:divBdr>
        </w:div>
        <w:div w:id="1231036483">
          <w:marLeft w:val="480"/>
          <w:marRight w:val="0"/>
          <w:marTop w:val="0"/>
          <w:marBottom w:val="0"/>
          <w:divBdr>
            <w:top w:val="none" w:sz="0" w:space="0" w:color="auto"/>
            <w:left w:val="none" w:sz="0" w:space="0" w:color="auto"/>
            <w:bottom w:val="none" w:sz="0" w:space="0" w:color="auto"/>
            <w:right w:val="none" w:sz="0" w:space="0" w:color="auto"/>
          </w:divBdr>
        </w:div>
        <w:div w:id="696199793">
          <w:marLeft w:val="480"/>
          <w:marRight w:val="0"/>
          <w:marTop w:val="0"/>
          <w:marBottom w:val="0"/>
          <w:divBdr>
            <w:top w:val="none" w:sz="0" w:space="0" w:color="auto"/>
            <w:left w:val="none" w:sz="0" w:space="0" w:color="auto"/>
            <w:bottom w:val="none" w:sz="0" w:space="0" w:color="auto"/>
            <w:right w:val="none" w:sz="0" w:space="0" w:color="auto"/>
          </w:divBdr>
        </w:div>
        <w:div w:id="1456481867">
          <w:marLeft w:val="480"/>
          <w:marRight w:val="0"/>
          <w:marTop w:val="0"/>
          <w:marBottom w:val="0"/>
          <w:divBdr>
            <w:top w:val="none" w:sz="0" w:space="0" w:color="auto"/>
            <w:left w:val="none" w:sz="0" w:space="0" w:color="auto"/>
            <w:bottom w:val="none" w:sz="0" w:space="0" w:color="auto"/>
            <w:right w:val="none" w:sz="0" w:space="0" w:color="auto"/>
          </w:divBdr>
        </w:div>
        <w:div w:id="670449774">
          <w:marLeft w:val="480"/>
          <w:marRight w:val="0"/>
          <w:marTop w:val="0"/>
          <w:marBottom w:val="0"/>
          <w:divBdr>
            <w:top w:val="none" w:sz="0" w:space="0" w:color="auto"/>
            <w:left w:val="none" w:sz="0" w:space="0" w:color="auto"/>
            <w:bottom w:val="none" w:sz="0" w:space="0" w:color="auto"/>
            <w:right w:val="none" w:sz="0" w:space="0" w:color="auto"/>
          </w:divBdr>
        </w:div>
        <w:div w:id="1722708870">
          <w:marLeft w:val="480"/>
          <w:marRight w:val="0"/>
          <w:marTop w:val="0"/>
          <w:marBottom w:val="0"/>
          <w:divBdr>
            <w:top w:val="none" w:sz="0" w:space="0" w:color="auto"/>
            <w:left w:val="none" w:sz="0" w:space="0" w:color="auto"/>
            <w:bottom w:val="none" w:sz="0" w:space="0" w:color="auto"/>
            <w:right w:val="none" w:sz="0" w:space="0" w:color="auto"/>
          </w:divBdr>
        </w:div>
      </w:divsChild>
    </w:div>
    <w:div w:id="32268596">
      <w:bodyDiv w:val="1"/>
      <w:marLeft w:val="0"/>
      <w:marRight w:val="0"/>
      <w:marTop w:val="0"/>
      <w:marBottom w:val="0"/>
      <w:divBdr>
        <w:top w:val="none" w:sz="0" w:space="0" w:color="auto"/>
        <w:left w:val="none" w:sz="0" w:space="0" w:color="auto"/>
        <w:bottom w:val="none" w:sz="0" w:space="0" w:color="auto"/>
        <w:right w:val="none" w:sz="0" w:space="0" w:color="auto"/>
      </w:divBdr>
    </w:div>
    <w:div w:id="36777558">
      <w:bodyDiv w:val="1"/>
      <w:marLeft w:val="0"/>
      <w:marRight w:val="0"/>
      <w:marTop w:val="0"/>
      <w:marBottom w:val="0"/>
      <w:divBdr>
        <w:top w:val="none" w:sz="0" w:space="0" w:color="auto"/>
        <w:left w:val="none" w:sz="0" w:space="0" w:color="auto"/>
        <w:bottom w:val="none" w:sz="0" w:space="0" w:color="auto"/>
        <w:right w:val="none" w:sz="0" w:space="0" w:color="auto"/>
      </w:divBdr>
    </w:div>
    <w:div w:id="37358663">
      <w:bodyDiv w:val="1"/>
      <w:marLeft w:val="0"/>
      <w:marRight w:val="0"/>
      <w:marTop w:val="0"/>
      <w:marBottom w:val="0"/>
      <w:divBdr>
        <w:top w:val="none" w:sz="0" w:space="0" w:color="auto"/>
        <w:left w:val="none" w:sz="0" w:space="0" w:color="auto"/>
        <w:bottom w:val="none" w:sz="0" w:space="0" w:color="auto"/>
        <w:right w:val="none" w:sz="0" w:space="0" w:color="auto"/>
      </w:divBdr>
    </w:div>
    <w:div w:id="38406461">
      <w:bodyDiv w:val="1"/>
      <w:marLeft w:val="0"/>
      <w:marRight w:val="0"/>
      <w:marTop w:val="0"/>
      <w:marBottom w:val="0"/>
      <w:divBdr>
        <w:top w:val="none" w:sz="0" w:space="0" w:color="auto"/>
        <w:left w:val="none" w:sz="0" w:space="0" w:color="auto"/>
        <w:bottom w:val="none" w:sz="0" w:space="0" w:color="auto"/>
        <w:right w:val="none" w:sz="0" w:space="0" w:color="auto"/>
      </w:divBdr>
    </w:div>
    <w:div w:id="41710170">
      <w:bodyDiv w:val="1"/>
      <w:marLeft w:val="0"/>
      <w:marRight w:val="0"/>
      <w:marTop w:val="0"/>
      <w:marBottom w:val="0"/>
      <w:divBdr>
        <w:top w:val="none" w:sz="0" w:space="0" w:color="auto"/>
        <w:left w:val="none" w:sz="0" w:space="0" w:color="auto"/>
        <w:bottom w:val="none" w:sz="0" w:space="0" w:color="auto"/>
        <w:right w:val="none" w:sz="0" w:space="0" w:color="auto"/>
      </w:divBdr>
    </w:div>
    <w:div w:id="43722289">
      <w:bodyDiv w:val="1"/>
      <w:marLeft w:val="0"/>
      <w:marRight w:val="0"/>
      <w:marTop w:val="0"/>
      <w:marBottom w:val="0"/>
      <w:divBdr>
        <w:top w:val="none" w:sz="0" w:space="0" w:color="auto"/>
        <w:left w:val="none" w:sz="0" w:space="0" w:color="auto"/>
        <w:bottom w:val="none" w:sz="0" w:space="0" w:color="auto"/>
        <w:right w:val="none" w:sz="0" w:space="0" w:color="auto"/>
      </w:divBdr>
    </w:div>
    <w:div w:id="44527680">
      <w:bodyDiv w:val="1"/>
      <w:marLeft w:val="0"/>
      <w:marRight w:val="0"/>
      <w:marTop w:val="0"/>
      <w:marBottom w:val="0"/>
      <w:divBdr>
        <w:top w:val="none" w:sz="0" w:space="0" w:color="auto"/>
        <w:left w:val="none" w:sz="0" w:space="0" w:color="auto"/>
        <w:bottom w:val="none" w:sz="0" w:space="0" w:color="auto"/>
        <w:right w:val="none" w:sz="0" w:space="0" w:color="auto"/>
      </w:divBdr>
    </w:div>
    <w:div w:id="44840018">
      <w:bodyDiv w:val="1"/>
      <w:marLeft w:val="0"/>
      <w:marRight w:val="0"/>
      <w:marTop w:val="0"/>
      <w:marBottom w:val="0"/>
      <w:divBdr>
        <w:top w:val="none" w:sz="0" w:space="0" w:color="auto"/>
        <w:left w:val="none" w:sz="0" w:space="0" w:color="auto"/>
        <w:bottom w:val="none" w:sz="0" w:space="0" w:color="auto"/>
        <w:right w:val="none" w:sz="0" w:space="0" w:color="auto"/>
      </w:divBdr>
    </w:div>
    <w:div w:id="45494311">
      <w:bodyDiv w:val="1"/>
      <w:marLeft w:val="0"/>
      <w:marRight w:val="0"/>
      <w:marTop w:val="0"/>
      <w:marBottom w:val="0"/>
      <w:divBdr>
        <w:top w:val="none" w:sz="0" w:space="0" w:color="auto"/>
        <w:left w:val="none" w:sz="0" w:space="0" w:color="auto"/>
        <w:bottom w:val="none" w:sz="0" w:space="0" w:color="auto"/>
        <w:right w:val="none" w:sz="0" w:space="0" w:color="auto"/>
      </w:divBdr>
      <w:divsChild>
        <w:div w:id="1536233796">
          <w:marLeft w:val="480"/>
          <w:marRight w:val="0"/>
          <w:marTop w:val="0"/>
          <w:marBottom w:val="0"/>
          <w:divBdr>
            <w:top w:val="none" w:sz="0" w:space="0" w:color="auto"/>
            <w:left w:val="none" w:sz="0" w:space="0" w:color="auto"/>
            <w:bottom w:val="none" w:sz="0" w:space="0" w:color="auto"/>
            <w:right w:val="none" w:sz="0" w:space="0" w:color="auto"/>
          </w:divBdr>
        </w:div>
        <w:div w:id="1849758514">
          <w:marLeft w:val="480"/>
          <w:marRight w:val="0"/>
          <w:marTop w:val="0"/>
          <w:marBottom w:val="0"/>
          <w:divBdr>
            <w:top w:val="none" w:sz="0" w:space="0" w:color="auto"/>
            <w:left w:val="none" w:sz="0" w:space="0" w:color="auto"/>
            <w:bottom w:val="none" w:sz="0" w:space="0" w:color="auto"/>
            <w:right w:val="none" w:sz="0" w:space="0" w:color="auto"/>
          </w:divBdr>
        </w:div>
        <w:div w:id="87240291">
          <w:marLeft w:val="480"/>
          <w:marRight w:val="0"/>
          <w:marTop w:val="0"/>
          <w:marBottom w:val="0"/>
          <w:divBdr>
            <w:top w:val="none" w:sz="0" w:space="0" w:color="auto"/>
            <w:left w:val="none" w:sz="0" w:space="0" w:color="auto"/>
            <w:bottom w:val="none" w:sz="0" w:space="0" w:color="auto"/>
            <w:right w:val="none" w:sz="0" w:space="0" w:color="auto"/>
          </w:divBdr>
        </w:div>
        <w:div w:id="430469370">
          <w:marLeft w:val="480"/>
          <w:marRight w:val="0"/>
          <w:marTop w:val="0"/>
          <w:marBottom w:val="0"/>
          <w:divBdr>
            <w:top w:val="none" w:sz="0" w:space="0" w:color="auto"/>
            <w:left w:val="none" w:sz="0" w:space="0" w:color="auto"/>
            <w:bottom w:val="none" w:sz="0" w:space="0" w:color="auto"/>
            <w:right w:val="none" w:sz="0" w:space="0" w:color="auto"/>
          </w:divBdr>
        </w:div>
        <w:div w:id="1183473365">
          <w:marLeft w:val="480"/>
          <w:marRight w:val="0"/>
          <w:marTop w:val="0"/>
          <w:marBottom w:val="0"/>
          <w:divBdr>
            <w:top w:val="none" w:sz="0" w:space="0" w:color="auto"/>
            <w:left w:val="none" w:sz="0" w:space="0" w:color="auto"/>
            <w:bottom w:val="none" w:sz="0" w:space="0" w:color="auto"/>
            <w:right w:val="none" w:sz="0" w:space="0" w:color="auto"/>
          </w:divBdr>
        </w:div>
        <w:div w:id="1076778909">
          <w:marLeft w:val="480"/>
          <w:marRight w:val="0"/>
          <w:marTop w:val="0"/>
          <w:marBottom w:val="0"/>
          <w:divBdr>
            <w:top w:val="none" w:sz="0" w:space="0" w:color="auto"/>
            <w:left w:val="none" w:sz="0" w:space="0" w:color="auto"/>
            <w:bottom w:val="none" w:sz="0" w:space="0" w:color="auto"/>
            <w:right w:val="none" w:sz="0" w:space="0" w:color="auto"/>
          </w:divBdr>
        </w:div>
        <w:div w:id="1206597683">
          <w:marLeft w:val="480"/>
          <w:marRight w:val="0"/>
          <w:marTop w:val="0"/>
          <w:marBottom w:val="0"/>
          <w:divBdr>
            <w:top w:val="none" w:sz="0" w:space="0" w:color="auto"/>
            <w:left w:val="none" w:sz="0" w:space="0" w:color="auto"/>
            <w:bottom w:val="none" w:sz="0" w:space="0" w:color="auto"/>
            <w:right w:val="none" w:sz="0" w:space="0" w:color="auto"/>
          </w:divBdr>
        </w:div>
        <w:div w:id="619605800">
          <w:marLeft w:val="480"/>
          <w:marRight w:val="0"/>
          <w:marTop w:val="0"/>
          <w:marBottom w:val="0"/>
          <w:divBdr>
            <w:top w:val="none" w:sz="0" w:space="0" w:color="auto"/>
            <w:left w:val="none" w:sz="0" w:space="0" w:color="auto"/>
            <w:bottom w:val="none" w:sz="0" w:space="0" w:color="auto"/>
            <w:right w:val="none" w:sz="0" w:space="0" w:color="auto"/>
          </w:divBdr>
        </w:div>
        <w:div w:id="1861553099">
          <w:marLeft w:val="480"/>
          <w:marRight w:val="0"/>
          <w:marTop w:val="0"/>
          <w:marBottom w:val="0"/>
          <w:divBdr>
            <w:top w:val="none" w:sz="0" w:space="0" w:color="auto"/>
            <w:left w:val="none" w:sz="0" w:space="0" w:color="auto"/>
            <w:bottom w:val="none" w:sz="0" w:space="0" w:color="auto"/>
            <w:right w:val="none" w:sz="0" w:space="0" w:color="auto"/>
          </w:divBdr>
        </w:div>
        <w:div w:id="2106798527">
          <w:marLeft w:val="480"/>
          <w:marRight w:val="0"/>
          <w:marTop w:val="0"/>
          <w:marBottom w:val="0"/>
          <w:divBdr>
            <w:top w:val="none" w:sz="0" w:space="0" w:color="auto"/>
            <w:left w:val="none" w:sz="0" w:space="0" w:color="auto"/>
            <w:bottom w:val="none" w:sz="0" w:space="0" w:color="auto"/>
            <w:right w:val="none" w:sz="0" w:space="0" w:color="auto"/>
          </w:divBdr>
        </w:div>
        <w:div w:id="195696709">
          <w:marLeft w:val="480"/>
          <w:marRight w:val="0"/>
          <w:marTop w:val="0"/>
          <w:marBottom w:val="0"/>
          <w:divBdr>
            <w:top w:val="none" w:sz="0" w:space="0" w:color="auto"/>
            <w:left w:val="none" w:sz="0" w:space="0" w:color="auto"/>
            <w:bottom w:val="none" w:sz="0" w:space="0" w:color="auto"/>
            <w:right w:val="none" w:sz="0" w:space="0" w:color="auto"/>
          </w:divBdr>
        </w:div>
        <w:div w:id="310986787">
          <w:marLeft w:val="480"/>
          <w:marRight w:val="0"/>
          <w:marTop w:val="0"/>
          <w:marBottom w:val="0"/>
          <w:divBdr>
            <w:top w:val="none" w:sz="0" w:space="0" w:color="auto"/>
            <w:left w:val="none" w:sz="0" w:space="0" w:color="auto"/>
            <w:bottom w:val="none" w:sz="0" w:space="0" w:color="auto"/>
            <w:right w:val="none" w:sz="0" w:space="0" w:color="auto"/>
          </w:divBdr>
        </w:div>
        <w:div w:id="330527642">
          <w:marLeft w:val="480"/>
          <w:marRight w:val="0"/>
          <w:marTop w:val="0"/>
          <w:marBottom w:val="0"/>
          <w:divBdr>
            <w:top w:val="none" w:sz="0" w:space="0" w:color="auto"/>
            <w:left w:val="none" w:sz="0" w:space="0" w:color="auto"/>
            <w:bottom w:val="none" w:sz="0" w:space="0" w:color="auto"/>
            <w:right w:val="none" w:sz="0" w:space="0" w:color="auto"/>
          </w:divBdr>
        </w:div>
        <w:div w:id="2105110970">
          <w:marLeft w:val="480"/>
          <w:marRight w:val="0"/>
          <w:marTop w:val="0"/>
          <w:marBottom w:val="0"/>
          <w:divBdr>
            <w:top w:val="none" w:sz="0" w:space="0" w:color="auto"/>
            <w:left w:val="none" w:sz="0" w:space="0" w:color="auto"/>
            <w:bottom w:val="none" w:sz="0" w:space="0" w:color="auto"/>
            <w:right w:val="none" w:sz="0" w:space="0" w:color="auto"/>
          </w:divBdr>
        </w:div>
        <w:div w:id="386222124">
          <w:marLeft w:val="480"/>
          <w:marRight w:val="0"/>
          <w:marTop w:val="0"/>
          <w:marBottom w:val="0"/>
          <w:divBdr>
            <w:top w:val="none" w:sz="0" w:space="0" w:color="auto"/>
            <w:left w:val="none" w:sz="0" w:space="0" w:color="auto"/>
            <w:bottom w:val="none" w:sz="0" w:space="0" w:color="auto"/>
            <w:right w:val="none" w:sz="0" w:space="0" w:color="auto"/>
          </w:divBdr>
        </w:div>
        <w:div w:id="1312371309">
          <w:marLeft w:val="480"/>
          <w:marRight w:val="0"/>
          <w:marTop w:val="0"/>
          <w:marBottom w:val="0"/>
          <w:divBdr>
            <w:top w:val="none" w:sz="0" w:space="0" w:color="auto"/>
            <w:left w:val="none" w:sz="0" w:space="0" w:color="auto"/>
            <w:bottom w:val="none" w:sz="0" w:space="0" w:color="auto"/>
            <w:right w:val="none" w:sz="0" w:space="0" w:color="auto"/>
          </w:divBdr>
        </w:div>
        <w:div w:id="635570420">
          <w:marLeft w:val="480"/>
          <w:marRight w:val="0"/>
          <w:marTop w:val="0"/>
          <w:marBottom w:val="0"/>
          <w:divBdr>
            <w:top w:val="none" w:sz="0" w:space="0" w:color="auto"/>
            <w:left w:val="none" w:sz="0" w:space="0" w:color="auto"/>
            <w:bottom w:val="none" w:sz="0" w:space="0" w:color="auto"/>
            <w:right w:val="none" w:sz="0" w:space="0" w:color="auto"/>
          </w:divBdr>
        </w:div>
        <w:div w:id="259266979">
          <w:marLeft w:val="480"/>
          <w:marRight w:val="0"/>
          <w:marTop w:val="0"/>
          <w:marBottom w:val="0"/>
          <w:divBdr>
            <w:top w:val="none" w:sz="0" w:space="0" w:color="auto"/>
            <w:left w:val="none" w:sz="0" w:space="0" w:color="auto"/>
            <w:bottom w:val="none" w:sz="0" w:space="0" w:color="auto"/>
            <w:right w:val="none" w:sz="0" w:space="0" w:color="auto"/>
          </w:divBdr>
        </w:div>
        <w:div w:id="380401285">
          <w:marLeft w:val="480"/>
          <w:marRight w:val="0"/>
          <w:marTop w:val="0"/>
          <w:marBottom w:val="0"/>
          <w:divBdr>
            <w:top w:val="none" w:sz="0" w:space="0" w:color="auto"/>
            <w:left w:val="none" w:sz="0" w:space="0" w:color="auto"/>
            <w:bottom w:val="none" w:sz="0" w:space="0" w:color="auto"/>
            <w:right w:val="none" w:sz="0" w:space="0" w:color="auto"/>
          </w:divBdr>
        </w:div>
        <w:div w:id="1852454962">
          <w:marLeft w:val="480"/>
          <w:marRight w:val="0"/>
          <w:marTop w:val="0"/>
          <w:marBottom w:val="0"/>
          <w:divBdr>
            <w:top w:val="none" w:sz="0" w:space="0" w:color="auto"/>
            <w:left w:val="none" w:sz="0" w:space="0" w:color="auto"/>
            <w:bottom w:val="none" w:sz="0" w:space="0" w:color="auto"/>
            <w:right w:val="none" w:sz="0" w:space="0" w:color="auto"/>
          </w:divBdr>
        </w:div>
        <w:div w:id="1709068383">
          <w:marLeft w:val="480"/>
          <w:marRight w:val="0"/>
          <w:marTop w:val="0"/>
          <w:marBottom w:val="0"/>
          <w:divBdr>
            <w:top w:val="none" w:sz="0" w:space="0" w:color="auto"/>
            <w:left w:val="none" w:sz="0" w:space="0" w:color="auto"/>
            <w:bottom w:val="none" w:sz="0" w:space="0" w:color="auto"/>
            <w:right w:val="none" w:sz="0" w:space="0" w:color="auto"/>
          </w:divBdr>
        </w:div>
        <w:div w:id="1907688335">
          <w:marLeft w:val="480"/>
          <w:marRight w:val="0"/>
          <w:marTop w:val="0"/>
          <w:marBottom w:val="0"/>
          <w:divBdr>
            <w:top w:val="none" w:sz="0" w:space="0" w:color="auto"/>
            <w:left w:val="none" w:sz="0" w:space="0" w:color="auto"/>
            <w:bottom w:val="none" w:sz="0" w:space="0" w:color="auto"/>
            <w:right w:val="none" w:sz="0" w:space="0" w:color="auto"/>
          </w:divBdr>
        </w:div>
        <w:div w:id="385447600">
          <w:marLeft w:val="480"/>
          <w:marRight w:val="0"/>
          <w:marTop w:val="0"/>
          <w:marBottom w:val="0"/>
          <w:divBdr>
            <w:top w:val="none" w:sz="0" w:space="0" w:color="auto"/>
            <w:left w:val="none" w:sz="0" w:space="0" w:color="auto"/>
            <w:bottom w:val="none" w:sz="0" w:space="0" w:color="auto"/>
            <w:right w:val="none" w:sz="0" w:space="0" w:color="auto"/>
          </w:divBdr>
        </w:div>
        <w:div w:id="2004580560">
          <w:marLeft w:val="480"/>
          <w:marRight w:val="0"/>
          <w:marTop w:val="0"/>
          <w:marBottom w:val="0"/>
          <w:divBdr>
            <w:top w:val="none" w:sz="0" w:space="0" w:color="auto"/>
            <w:left w:val="none" w:sz="0" w:space="0" w:color="auto"/>
            <w:bottom w:val="none" w:sz="0" w:space="0" w:color="auto"/>
            <w:right w:val="none" w:sz="0" w:space="0" w:color="auto"/>
          </w:divBdr>
        </w:div>
        <w:div w:id="19474934">
          <w:marLeft w:val="480"/>
          <w:marRight w:val="0"/>
          <w:marTop w:val="0"/>
          <w:marBottom w:val="0"/>
          <w:divBdr>
            <w:top w:val="none" w:sz="0" w:space="0" w:color="auto"/>
            <w:left w:val="none" w:sz="0" w:space="0" w:color="auto"/>
            <w:bottom w:val="none" w:sz="0" w:space="0" w:color="auto"/>
            <w:right w:val="none" w:sz="0" w:space="0" w:color="auto"/>
          </w:divBdr>
        </w:div>
        <w:div w:id="1615483854">
          <w:marLeft w:val="480"/>
          <w:marRight w:val="0"/>
          <w:marTop w:val="0"/>
          <w:marBottom w:val="0"/>
          <w:divBdr>
            <w:top w:val="none" w:sz="0" w:space="0" w:color="auto"/>
            <w:left w:val="none" w:sz="0" w:space="0" w:color="auto"/>
            <w:bottom w:val="none" w:sz="0" w:space="0" w:color="auto"/>
            <w:right w:val="none" w:sz="0" w:space="0" w:color="auto"/>
          </w:divBdr>
        </w:div>
        <w:div w:id="527717519">
          <w:marLeft w:val="480"/>
          <w:marRight w:val="0"/>
          <w:marTop w:val="0"/>
          <w:marBottom w:val="0"/>
          <w:divBdr>
            <w:top w:val="none" w:sz="0" w:space="0" w:color="auto"/>
            <w:left w:val="none" w:sz="0" w:space="0" w:color="auto"/>
            <w:bottom w:val="none" w:sz="0" w:space="0" w:color="auto"/>
            <w:right w:val="none" w:sz="0" w:space="0" w:color="auto"/>
          </w:divBdr>
        </w:div>
        <w:div w:id="386539210">
          <w:marLeft w:val="480"/>
          <w:marRight w:val="0"/>
          <w:marTop w:val="0"/>
          <w:marBottom w:val="0"/>
          <w:divBdr>
            <w:top w:val="none" w:sz="0" w:space="0" w:color="auto"/>
            <w:left w:val="none" w:sz="0" w:space="0" w:color="auto"/>
            <w:bottom w:val="none" w:sz="0" w:space="0" w:color="auto"/>
            <w:right w:val="none" w:sz="0" w:space="0" w:color="auto"/>
          </w:divBdr>
        </w:div>
        <w:div w:id="1072584888">
          <w:marLeft w:val="480"/>
          <w:marRight w:val="0"/>
          <w:marTop w:val="0"/>
          <w:marBottom w:val="0"/>
          <w:divBdr>
            <w:top w:val="none" w:sz="0" w:space="0" w:color="auto"/>
            <w:left w:val="none" w:sz="0" w:space="0" w:color="auto"/>
            <w:bottom w:val="none" w:sz="0" w:space="0" w:color="auto"/>
            <w:right w:val="none" w:sz="0" w:space="0" w:color="auto"/>
          </w:divBdr>
        </w:div>
        <w:div w:id="539979971">
          <w:marLeft w:val="480"/>
          <w:marRight w:val="0"/>
          <w:marTop w:val="0"/>
          <w:marBottom w:val="0"/>
          <w:divBdr>
            <w:top w:val="none" w:sz="0" w:space="0" w:color="auto"/>
            <w:left w:val="none" w:sz="0" w:space="0" w:color="auto"/>
            <w:bottom w:val="none" w:sz="0" w:space="0" w:color="auto"/>
            <w:right w:val="none" w:sz="0" w:space="0" w:color="auto"/>
          </w:divBdr>
        </w:div>
        <w:div w:id="370737305">
          <w:marLeft w:val="480"/>
          <w:marRight w:val="0"/>
          <w:marTop w:val="0"/>
          <w:marBottom w:val="0"/>
          <w:divBdr>
            <w:top w:val="none" w:sz="0" w:space="0" w:color="auto"/>
            <w:left w:val="none" w:sz="0" w:space="0" w:color="auto"/>
            <w:bottom w:val="none" w:sz="0" w:space="0" w:color="auto"/>
            <w:right w:val="none" w:sz="0" w:space="0" w:color="auto"/>
          </w:divBdr>
        </w:div>
        <w:div w:id="1683319712">
          <w:marLeft w:val="480"/>
          <w:marRight w:val="0"/>
          <w:marTop w:val="0"/>
          <w:marBottom w:val="0"/>
          <w:divBdr>
            <w:top w:val="none" w:sz="0" w:space="0" w:color="auto"/>
            <w:left w:val="none" w:sz="0" w:space="0" w:color="auto"/>
            <w:bottom w:val="none" w:sz="0" w:space="0" w:color="auto"/>
            <w:right w:val="none" w:sz="0" w:space="0" w:color="auto"/>
          </w:divBdr>
        </w:div>
        <w:div w:id="1979066695">
          <w:marLeft w:val="480"/>
          <w:marRight w:val="0"/>
          <w:marTop w:val="0"/>
          <w:marBottom w:val="0"/>
          <w:divBdr>
            <w:top w:val="none" w:sz="0" w:space="0" w:color="auto"/>
            <w:left w:val="none" w:sz="0" w:space="0" w:color="auto"/>
            <w:bottom w:val="none" w:sz="0" w:space="0" w:color="auto"/>
            <w:right w:val="none" w:sz="0" w:space="0" w:color="auto"/>
          </w:divBdr>
        </w:div>
        <w:div w:id="556356492">
          <w:marLeft w:val="480"/>
          <w:marRight w:val="0"/>
          <w:marTop w:val="0"/>
          <w:marBottom w:val="0"/>
          <w:divBdr>
            <w:top w:val="none" w:sz="0" w:space="0" w:color="auto"/>
            <w:left w:val="none" w:sz="0" w:space="0" w:color="auto"/>
            <w:bottom w:val="none" w:sz="0" w:space="0" w:color="auto"/>
            <w:right w:val="none" w:sz="0" w:space="0" w:color="auto"/>
          </w:divBdr>
        </w:div>
        <w:div w:id="1411074791">
          <w:marLeft w:val="480"/>
          <w:marRight w:val="0"/>
          <w:marTop w:val="0"/>
          <w:marBottom w:val="0"/>
          <w:divBdr>
            <w:top w:val="none" w:sz="0" w:space="0" w:color="auto"/>
            <w:left w:val="none" w:sz="0" w:space="0" w:color="auto"/>
            <w:bottom w:val="none" w:sz="0" w:space="0" w:color="auto"/>
            <w:right w:val="none" w:sz="0" w:space="0" w:color="auto"/>
          </w:divBdr>
        </w:div>
        <w:div w:id="588270682">
          <w:marLeft w:val="480"/>
          <w:marRight w:val="0"/>
          <w:marTop w:val="0"/>
          <w:marBottom w:val="0"/>
          <w:divBdr>
            <w:top w:val="none" w:sz="0" w:space="0" w:color="auto"/>
            <w:left w:val="none" w:sz="0" w:space="0" w:color="auto"/>
            <w:bottom w:val="none" w:sz="0" w:space="0" w:color="auto"/>
            <w:right w:val="none" w:sz="0" w:space="0" w:color="auto"/>
          </w:divBdr>
        </w:div>
        <w:div w:id="983195900">
          <w:marLeft w:val="480"/>
          <w:marRight w:val="0"/>
          <w:marTop w:val="0"/>
          <w:marBottom w:val="0"/>
          <w:divBdr>
            <w:top w:val="none" w:sz="0" w:space="0" w:color="auto"/>
            <w:left w:val="none" w:sz="0" w:space="0" w:color="auto"/>
            <w:bottom w:val="none" w:sz="0" w:space="0" w:color="auto"/>
            <w:right w:val="none" w:sz="0" w:space="0" w:color="auto"/>
          </w:divBdr>
        </w:div>
        <w:div w:id="1405302950">
          <w:marLeft w:val="480"/>
          <w:marRight w:val="0"/>
          <w:marTop w:val="0"/>
          <w:marBottom w:val="0"/>
          <w:divBdr>
            <w:top w:val="none" w:sz="0" w:space="0" w:color="auto"/>
            <w:left w:val="none" w:sz="0" w:space="0" w:color="auto"/>
            <w:bottom w:val="none" w:sz="0" w:space="0" w:color="auto"/>
            <w:right w:val="none" w:sz="0" w:space="0" w:color="auto"/>
          </w:divBdr>
        </w:div>
        <w:div w:id="1167865779">
          <w:marLeft w:val="480"/>
          <w:marRight w:val="0"/>
          <w:marTop w:val="0"/>
          <w:marBottom w:val="0"/>
          <w:divBdr>
            <w:top w:val="none" w:sz="0" w:space="0" w:color="auto"/>
            <w:left w:val="none" w:sz="0" w:space="0" w:color="auto"/>
            <w:bottom w:val="none" w:sz="0" w:space="0" w:color="auto"/>
            <w:right w:val="none" w:sz="0" w:space="0" w:color="auto"/>
          </w:divBdr>
        </w:div>
        <w:div w:id="1413351244">
          <w:marLeft w:val="480"/>
          <w:marRight w:val="0"/>
          <w:marTop w:val="0"/>
          <w:marBottom w:val="0"/>
          <w:divBdr>
            <w:top w:val="none" w:sz="0" w:space="0" w:color="auto"/>
            <w:left w:val="none" w:sz="0" w:space="0" w:color="auto"/>
            <w:bottom w:val="none" w:sz="0" w:space="0" w:color="auto"/>
            <w:right w:val="none" w:sz="0" w:space="0" w:color="auto"/>
          </w:divBdr>
        </w:div>
        <w:div w:id="1977836738">
          <w:marLeft w:val="480"/>
          <w:marRight w:val="0"/>
          <w:marTop w:val="0"/>
          <w:marBottom w:val="0"/>
          <w:divBdr>
            <w:top w:val="none" w:sz="0" w:space="0" w:color="auto"/>
            <w:left w:val="none" w:sz="0" w:space="0" w:color="auto"/>
            <w:bottom w:val="none" w:sz="0" w:space="0" w:color="auto"/>
            <w:right w:val="none" w:sz="0" w:space="0" w:color="auto"/>
          </w:divBdr>
        </w:div>
      </w:divsChild>
    </w:div>
    <w:div w:id="45641716">
      <w:bodyDiv w:val="1"/>
      <w:marLeft w:val="0"/>
      <w:marRight w:val="0"/>
      <w:marTop w:val="0"/>
      <w:marBottom w:val="0"/>
      <w:divBdr>
        <w:top w:val="none" w:sz="0" w:space="0" w:color="auto"/>
        <w:left w:val="none" w:sz="0" w:space="0" w:color="auto"/>
        <w:bottom w:val="none" w:sz="0" w:space="0" w:color="auto"/>
        <w:right w:val="none" w:sz="0" w:space="0" w:color="auto"/>
      </w:divBdr>
    </w:div>
    <w:div w:id="48694398">
      <w:bodyDiv w:val="1"/>
      <w:marLeft w:val="0"/>
      <w:marRight w:val="0"/>
      <w:marTop w:val="0"/>
      <w:marBottom w:val="0"/>
      <w:divBdr>
        <w:top w:val="none" w:sz="0" w:space="0" w:color="auto"/>
        <w:left w:val="none" w:sz="0" w:space="0" w:color="auto"/>
        <w:bottom w:val="none" w:sz="0" w:space="0" w:color="auto"/>
        <w:right w:val="none" w:sz="0" w:space="0" w:color="auto"/>
      </w:divBdr>
    </w:div>
    <w:div w:id="52236375">
      <w:bodyDiv w:val="1"/>
      <w:marLeft w:val="0"/>
      <w:marRight w:val="0"/>
      <w:marTop w:val="0"/>
      <w:marBottom w:val="0"/>
      <w:divBdr>
        <w:top w:val="none" w:sz="0" w:space="0" w:color="auto"/>
        <w:left w:val="none" w:sz="0" w:space="0" w:color="auto"/>
        <w:bottom w:val="none" w:sz="0" w:space="0" w:color="auto"/>
        <w:right w:val="none" w:sz="0" w:space="0" w:color="auto"/>
      </w:divBdr>
      <w:divsChild>
        <w:div w:id="515195314">
          <w:marLeft w:val="480"/>
          <w:marRight w:val="0"/>
          <w:marTop w:val="0"/>
          <w:marBottom w:val="0"/>
          <w:divBdr>
            <w:top w:val="none" w:sz="0" w:space="0" w:color="auto"/>
            <w:left w:val="none" w:sz="0" w:space="0" w:color="auto"/>
            <w:bottom w:val="none" w:sz="0" w:space="0" w:color="auto"/>
            <w:right w:val="none" w:sz="0" w:space="0" w:color="auto"/>
          </w:divBdr>
        </w:div>
        <w:div w:id="1818644607">
          <w:marLeft w:val="480"/>
          <w:marRight w:val="0"/>
          <w:marTop w:val="0"/>
          <w:marBottom w:val="0"/>
          <w:divBdr>
            <w:top w:val="none" w:sz="0" w:space="0" w:color="auto"/>
            <w:left w:val="none" w:sz="0" w:space="0" w:color="auto"/>
            <w:bottom w:val="none" w:sz="0" w:space="0" w:color="auto"/>
            <w:right w:val="none" w:sz="0" w:space="0" w:color="auto"/>
          </w:divBdr>
        </w:div>
        <w:div w:id="1118063528">
          <w:marLeft w:val="480"/>
          <w:marRight w:val="0"/>
          <w:marTop w:val="0"/>
          <w:marBottom w:val="0"/>
          <w:divBdr>
            <w:top w:val="none" w:sz="0" w:space="0" w:color="auto"/>
            <w:left w:val="none" w:sz="0" w:space="0" w:color="auto"/>
            <w:bottom w:val="none" w:sz="0" w:space="0" w:color="auto"/>
            <w:right w:val="none" w:sz="0" w:space="0" w:color="auto"/>
          </w:divBdr>
        </w:div>
        <w:div w:id="440226512">
          <w:marLeft w:val="480"/>
          <w:marRight w:val="0"/>
          <w:marTop w:val="0"/>
          <w:marBottom w:val="0"/>
          <w:divBdr>
            <w:top w:val="none" w:sz="0" w:space="0" w:color="auto"/>
            <w:left w:val="none" w:sz="0" w:space="0" w:color="auto"/>
            <w:bottom w:val="none" w:sz="0" w:space="0" w:color="auto"/>
            <w:right w:val="none" w:sz="0" w:space="0" w:color="auto"/>
          </w:divBdr>
        </w:div>
        <w:div w:id="323819943">
          <w:marLeft w:val="480"/>
          <w:marRight w:val="0"/>
          <w:marTop w:val="0"/>
          <w:marBottom w:val="0"/>
          <w:divBdr>
            <w:top w:val="none" w:sz="0" w:space="0" w:color="auto"/>
            <w:left w:val="none" w:sz="0" w:space="0" w:color="auto"/>
            <w:bottom w:val="none" w:sz="0" w:space="0" w:color="auto"/>
            <w:right w:val="none" w:sz="0" w:space="0" w:color="auto"/>
          </w:divBdr>
        </w:div>
        <w:div w:id="605817486">
          <w:marLeft w:val="480"/>
          <w:marRight w:val="0"/>
          <w:marTop w:val="0"/>
          <w:marBottom w:val="0"/>
          <w:divBdr>
            <w:top w:val="none" w:sz="0" w:space="0" w:color="auto"/>
            <w:left w:val="none" w:sz="0" w:space="0" w:color="auto"/>
            <w:bottom w:val="none" w:sz="0" w:space="0" w:color="auto"/>
            <w:right w:val="none" w:sz="0" w:space="0" w:color="auto"/>
          </w:divBdr>
        </w:div>
        <w:div w:id="1674995014">
          <w:marLeft w:val="480"/>
          <w:marRight w:val="0"/>
          <w:marTop w:val="0"/>
          <w:marBottom w:val="0"/>
          <w:divBdr>
            <w:top w:val="none" w:sz="0" w:space="0" w:color="auto"/>
            <w:left w:val="none" w:sz="0" w:space="0" w:color="auto"/>
            <w:bottom w:val="none" w:sz="0" w:space="0" w:color="auto"/>
            <w:right w:val="none" w:sz="0" w:space="0" w:color="auto"/>
          </w:divBdr>
        </w:div>
        <w:div w:id="1457678354">
          <w:marLeft w:val="480"/>
          <w:marRight w:val="0"/>
          <w:marTop w:val="0"/>
          <w:marBottom w:val="0"/>
          <w:divBdr>
            <w:top w:val="none" w:sz="0" w:space="0" w:color="auto"/>
            <w:left w:val="none" w:sz="0" w:space="0" w:color="auto"/>
            <w:bottom w:val="none" w:sz="0" w:space="0" w:color="auto"/>
            <w:right w:val="none" w:sz="0" w:space="0" w:color="auto"/>
          </w:divBdr>
        </w:div>
        <w:div w:id="859046078">
          <w:marLeft w:val="480"/>
          <w:marRight w:val="0"/>
          <w:marTop w:val="0"/>
          <w:marBottom w:val="0"/>
          <w:divBdr>
            <w:top w:val="none" w:sz="0" w:space="0" w:color="auto"/>
            <w:left w:val="none" w:sz="0" w:space="0" w:color="auto"/>
            <w:bottom w:val="none" w:sz="0" w:space="0" w:color="auto"/>
            <w:right w:val="none" w:sz="0" w:space="0" w:color="auto"/>
          </w:divBdr>
        </w:div>
        <w:div w:id="305622187">
          <w:marLeft w:val="480"/>
          <w:marRight w:val="0"/>
          <w:marTop w:val="0"/>
          <w:marBottom w:val="0"/>
          <w:divBdr>
            <w:top w:val="none" w:sz="0" w:space="0" w:color="auto"/>
            <w:left w:val="none" w:sz="0" w:space="0" w:color="auto"/>
            <w:bottom w:val="none" w:sz="0" w:space="0" w:color="auto"/>
            <w:right w:val="none" w:sz="0" w:space="0" w:color="auto"/>
          </w:divBdr>
        </w:div>
        <w:div w:id="175652299">
          <w:marLeft w:val="480"/>
          <w:marRight w:val="0"/>
          <w:marTop w:val="0"/>
          <w:marBottom w:val="0"/>
          <w:divBdr>
            <w:top w:val="none" w:sz="0" w:space="0" w:color="auto"/>
            <w:left w:val="none" w:sz="0" w:space="0" w:color="auto"/>
            <w:bottom w:val="none" w:sz="0" w:space="0" w:color="auto"/>
            <w:right w:val="none" w:sz="0" w:space="0" w:color="auto"/>
          </w:divBdr>
        </w:div>
        <w:div w:id="658578442">
          <w:marLeft w:val="480"/>
          <w:marRight w:val="0"/>
          <w:marTop w:val="0"/>
          <w:marBottom w:val="0"/>
          <w:divBdr>
            <w:top w:val="none" w:sz="0" w:space="0" w:color="auto"/>
            <w:left w:val="none" w:sz="0" w:space="0" w:color="auto"/>
            <w:bottom w:val="none" w:sz="0" w:space="0" w:color="auto"/>
            <w:right w:val="none" w:sz="0" w:space="0" w:color="auto"/>
          </w:divBdr>
        </w:div>
        <w:div w:id="795218418">
          <w:marLeft w:val="480"/>
          <w:marRight w:val="0"/>
          <w:marTop w:val="0"/>
          <w:marBottom w:val="0"/>
          <w:divBdr>
            <w:top w:val="none" w:sz="0" w:space="0" w:color="auto"/>
            <w:left w:val="none" w:sz="0" w:space="0" w:color="auto"/>
            <w:bottom w:val="none" w:sz="0" w:space="0" w:color="auto"/>
            <w:right w:val="none" w:sz="0" w:space="0" w:color="auto"/>
          </w:divBdr>
        </w:div>
        <w:div w:id="161088396">
          <w:marLeft w:val="480"/>
          <w:marRight w:val="0"/>
          <w:marTop w:val="0"/>
          <w:marBottom w:val="0"/>
          <w:divBdr>
            <w:top w:val="none" w:sz="0" w:space="0" w:color="auto"/>
            <w:left w:val="none" w:sz="0" w:space="0" w:color="auto"/>
            <w:bottom w:val="none" w:sz="0" w:space="0" w:color="auto"/>
            <w:right w:val="none" w:sz="0" w:space="0" w:color="auto"/>
          </w:divBdr>
        </w:div>
        <w:div w:id="602493686">
          <w:marLeft w:val="480"/>
          <w:marRight w:val="0"/>
          <w:marTop w:val="0"/>
          <w:marBottom w:val="0"/>
          <w:divBdr>
            <w:top w:val="none" w:sz="0" w:space="0" w:color="auto"/>
            <w:left w:val="none" w:sz="0" w:space="0" w:color="auto"/>
            <w:bottom w:val="none" w:sz="0" w:space="0" w:color="auto"/>
            <w:right w:val="none" w:sz="0" w:space="0" w:color="auto"/>
          </w:divBdr>
        </w:div>
        <w:div w:id="907954908">
          <w:marLeft w:val="480"/>
          <w:marRight w:val="0"/>
          <w:marTop w:val="0"/>
          <w:marBottom w:val="0"/>
          <w:divBdr>
            <w:top w:val="none" w:sz="0" w:space="0" w:color="auto"/>
            <w:left w:val="none" w:sz="0" w:space="0" w:color="auto"/>
            <w:bottom w:val="none" w:sz="0" w:space="0" w:color="auto"/>
            <w:right w:val="none" w:sz="0" w:space="0" w:color="auto"/>
          </w:divBdr>
        </w:div>
        <w:div w:id="1992247294">
          <w:marLeft w:val="480"/>
          <w:marRight w:val="0"/>
          <w:marTop w:val="0"/>
          <w:marBottom w:val="0"/>
          <w:divBdr>
            <w:top w:val="none" w:sz="0" w:space="0" w:color="auto"/>
            <w:left w:val="none" w:sz="0" w:space="0" w:color="auto"/>
            <w:bottom w:val="none" w:sz="0" w:space="0" w:color="auto"/>
            <w:right w:val="none" w:sz="0" w:space="0" w:color="auto"/>
          </w:divBdr>
        </w:div>
        <w:div w:id="1821926066">
          <w:marLeft w:val="480"/>
          <w:marRight w:val="0"/>
          <w:marTop w:val="0"/>
          <w:marBottom w:val="0"/>
          <w:divBdr>
            <w:top w:val="none" w:sz="0" w:space="0" w:color="auto"/>
            <w:left w:val="none" w:sz="0" w:space="0" w:color="auto"/>
            <w:bottom w:val="none" w:sz="0" w:space="0" w:color="auto"/>
            <w:right w:val="none" w:sz="0" w:space="0" w:color="auto"/>
          </w:divBdr>
        </w:div>
        <w:div w:id="1953783788">
          <w:marLeft w:val="480"/>
          <w:marRight w:val="0"/>
          <w:marTop w:val="0"/>
          <w:marBottom w:val="0"/>
          <w:divBdr>
            <w:top w:val="none" w:sz="0" w:space="0" w:color="auto"/>
            <w:left w:val="none" w:sz="0" w:space="0" w:color="auto"/>
            <w:bottom w:val="none" w:sz="0" w:space="0" w:color="auto"/>
            <w:right w:val="none" w:sz="0" w:space="0" w:color="auto"/>
          </w:divBdr>
        </w:div>
      </w:divsChild>
    </w:div>
    <w:div w:id="53041254">
      <w:bodyDiv w:val="1"/>
      <w:marLeft w:val="0"/>
      <w:marRight w:val="0"/>
      <w:marTop w:val="0"/>
      <w:marBottom w:val="0"/>
      <w:divBdr>
        <w:top w:val="none" w:sz="0" w:space="0" w:color="auto"/>
        <w:left w:val="none" w:sz="0" w:space="0" w:color="auto"/>
        <w:bottom w:val="none" w:sz="0" w:space="0" w:color="auto"/>
        <w:right w:val="none" w:sz="0" w:space="0" w:color="auto"/>
      </w:divBdr>
    </w:div>
    <w:div w:id="57290473">
      <w:bodyDiv w:val="1"/>
      <w:marLeft w:val="0"/>
      <w:marRight w:val="0"/>
      <w:marTop w:val="0"/>
      <w:marBottom w:val="0"/>
      <w:divBdr>
        <w:top w:val="none" w:sz="0" w:space="0" w:color="auto"/>
        <w:left w:val="none" w:sz="0" w:space="0" w:color="auto"/>
        <w:bottom w:val="none" w:sz="0" w:space="0" w:color="auto"/>
        <w:right w:val="none" w:sz="0" w:space="0" w:color="auto"/>
      </w:divBdr>
    </w:div>
    <w:div w:id="63990148">
      <w:bodyDiv w:val="1"/>
      <w:marLeft w:val="0"/>
      <w:marRight w:val="0"/>
      <w:marTop w:val="0"/>
      <w:marBottom w:val="0"/>
      <w:divBdr>
        <w:top w:val="none" w:sz="0" w:space="0" w:color="auto"/>
        <w:left w:val="none" w:sz="0" w:space="0" w:color="auto"/>
        <w:bottom w:val="none" w:sz="0" w:space="0" w:color="auto"/>
        <w:right w:val="none" w:sz="0" w:space="0" w:color="auto"/>
      </w:divBdr>
    </w:div>
    <w:div w:id="70085803">
      <w:bodyDiv w:val="1"/>
      <w:marLeft w:val="0"/>
      <w:marRight w:val="0"/>
      <w:marTop w:val="0"/>
      <w:marBottom w:val="0"/>
      <w:divBdr>
        <w:top w:val="none" w:sz="0" w:space="0" w:color="auto"/>
        <w:left w:val="none" w:sz="0" w:space="0" w:color="auto"/>
        <w:bottom w:val="none" w:sz="0" w:space="0" w:color="auto"/>
        <w:right w:val="none" w:sz="0" w:space="0" w:color="auto"/>
      </w:divBdr>
      <w:divsChild>
        <w:div w:id="526215200">
          <w:marLeft w:val="480"/>
          <w:marRight w:val="0"/>
          <w:marTop w:val="0"/>
          <w:marBottom w:val="0"/>
          <w:divBdr>
            <w:top w:val="none" w:sz="0" w:space="0" w:color="auto"/>
            <w:left w:val="none" w:sz="0" w:space="0" w:color="auto"/>
            <w:bottom w:val="none" w:sz="0" w:space="0" w:color="auto"/>
            <w:right w:val="none" w:sz="0" w:space="0" w:color="auto"/>
          </w:divBdr>
        </w:div>
        <w:div w:id="1305694200">
          <w:marLeft w:val="480"/>
          <w:marRight w:val="0"/>
          <w:marTop w:val="0"/>
          <w:marBottom w:val="0"/>
          <w:divBdr>
            <w:top w:val="none" w:sz="0" w:space="0" w:color="auto"/>
            <w:left w:val="none" w:sz="0" w:space="0" w:color="auto"/>
            <w:bottom w:val="none" w:sz="0" w:space="0" w:color="auto"/>
            <w:right w:val="none" w:sz="0" w:space="0" w:color="auto"/>
          </w:divBdr>
        </w:div>
        <w:div w:id="83495631">
          <w:marLeft w:val="480"/>
          <w:marRight w:val="0"/>
          <w:marTop w:val="0"/>
          <w:marBottom w:val="0"/>
          <w:divBdr>
            <w:top w:val="none" w:sz="0" w:space="0" w:color="auto"/>
            <w:left w:val="none" w:sz="0" w:space="0" w:color="auto"/>
            <w:bottom w:val="none" w:sz="0" w:space="0" w:color="auto"/>
            <w:right w:val="none" w:sz="0" w:space="0" w:color="auto"/>
          </w:divBdr>
        </w:div>
        <w:div w:id="706760851">
          <w:marLeft w:val="480"/>
          <w:marRight w:val="0"/>
          <w:marTop w:val="0"/>
          <w:marBottom w:val="0"/>
          <w:divBdr>
            <w:top w:val="none" w:sz="0" w:space="0" w:color="auto"/>
            <w:left w:val="none" w:sz="0" w:space="0" w:color="auto"/>
            <w:bottom w:val="none" w:sz="0" w:space="0" w:color="auto"/>
            <w:right w:val="none" w:sz="0" w:space="0" w:color="auto"/>
          </w:divBdr>
        </w:div>
        <w:div w:id="968628207">
          <w:marLeft w:val="480"/>
          <w:marRight w:val="0"/>
          <w:marTop w:val="0"/>
          <w:marBottom w:val="0"/>
          <w:divBdr>
            <w:top w:val="none" w:sz="0" w:space="0" w:color="auto"/>
            <w:left w:val="none" w:sz="0" w:space="0" w:color="auto"/>
            <w:bottom w:val="none" w:sz="0" w:space="0" w:color="auto"/>
            <w:right w:val="none" w:sz="0" w:space="0" w:color="auto"/>
          </w:divBdr>
        </w:div>
        <w:div w:id="861822720">
          <w:marLeft w:val="480"/>
          <w:marRight w:val="0"/>
          <w:marTop w:val="0"/>
          <w:marBottom w:val="0"/>
          <w:divBdr>
            <w:top w:val="none" w:sz="0" w:space="0" w:color="auto"/>
            <w:left w:val="none" w:sz="0" w:space="0" w:color="auto"/>
            <w:bottom w:val="none" w:sz="0" w:space="0" w:color="auto"/>
            <w:right w:val="none" w:sz="0" w:space="0" w:color="auto"/>
          </w:divBdr>
        </w:div>
        <w:div w:id="898512533">
          <w:marLeft w:val="480"/>
          <w:marRight w:val="0"/>
          <w:marTop w:val="0"/>
          <w:marBottom w:val="0"/>
          <w:divBdr>
            <w:top w:val="none" w:sz="0" w:space="0" w:color="auto"/>
            <w:left w:val="none" w:sz="0" w:space="0" w:color="auto"/>
            <w:bottom w:val="none" w:sz="0" w:space="0" w:color="auto"/>
            <w:right w:val="none" w:sz="0" w:space="0" w:color="auto"/>
          </w:divBdr>
        </w:div>
        <w:div w:id="428088734">
          <w:marLeft w:val="480"/>
          <w:marRight w:val="0"/>
          <w:marTop w:val="0"/>
          <w:marBottom w:val="0"/>
          <w:divBdr>
            <w:top w:val="none" w:sz="0" w:space="0" w:color="auto"/>
            <w:left w:val="none" w:sz="0" w:space="0" w:color="auto"/>
            <w:bottom w:val="none" w:sz="0" w:space="0" w:color="auto"/>
            <w:right w:val="none" w:sz="0" w:space="0" w:color="auto"/>
          </w:divBdr>
        </w:div>
        <w:div w:id="1271472068">
          <w:marLeft w:val="480"/>
          <w:marRight w:val="0"/>
          <w:marTop w:val="0"/>
          <w:marBottom w:val="0"/>
          <w:divBdr>
            <w:top w:val="none" w:sz="0" w:space="0" w:color="auto"/>
            <w:left w:val="none" w:sz="0" w:space="0" w:color="auto"/>
            <w:bottom w:val="none" w:sz="0" w:space="0" w:color="auto"/>
            <w:right w:val="none" w:sz="0" w:space="0" w:color="auto"/>
          </w:divBdr>
        </w:div>
        <w:div w:id="989165436">
          <w:marLeft w:val="480"/>
          <w:marRight w:val="0"/>
          <w:marTop w:val="0"/>
          <w:marBottom w:val="0"/>
          <w:divBdr>
            <w:top w:val="none" w:sz="0" w:space="0" w:color="auto"/>
            <w:left w:val="none" w:sz="0" w:space="0" w:color="auto"/>
            <w:bottom w:val="none" w:sz="0" w:space="0" w:color="auto"/>
            <w:right w:val="none" w:sz="0" w:space="0" w:color="auto"/>
          </w:divBdr>
        </w:div>
        <w:div w:id="131290809">
          <w:marLeft w:val="480"/>
          <w:marRight w:val="0"/>
          <w:marTop w:val="0"/>
          <w:marBottom w:val="0"/>
          <w:divBdr>
            <w:top w:val="none" w:sz="0" w:space="0" w:color="auto"/>
            <w:left w:val="none" w:sz="0" w:space="0" w:color="auto"/>
            <w:bottom w:val="none" w:sz="0" w:space="0" w:color="auto"/>
            <w:right w:val="none" w:sz="0" w:space="0" w:color="auto"/>
          </w:divBdr>
        </w:div>
        <w:div w:id="118181868">
          <w:marLeft w:val="480"/>
          <w:marRight w:val="0"/>
          <w:marTop w:val="0"/>
          <w:marBottom w:val="0"/>
          <w:divBdr>
            <w:top w:val="none" w:sz="0" w:space="0" w:color="auto"/>
            <w:left w:val="none" w:sz="0" w:space="0" w:color="auto"/>
            <w:bottom w:val="none" w:sz="0" w:space="0" w:color="auto"/>
            <w:right w:val="none" w:sz="0" w:space="0" w:color="auto"/>
          </w:divBdr>
        </w:div>
        <w:div w:id="989476543">
          <w:marLeft w:val="480"/>
          <w:marRight w:val="0"/>
          <w:marTop w:val="0"/>
          <w:marBottom w:val="0"/>
          <w:divBdr>
            <w:top w:val="none" w:sz="0" w:space="0" w:color="auto"/>
            <w:left w:val="none" w:sz="0" w:space="0" w:color="auto"/>
            <w:bottom w:val="none" w:sz="0" w:space="0" w:color="auto"/>
            <w:right w:val="none" w:sz="0" w:space="0" w:color="auto"/>
          </w:divBdr>
        </w:div>
        <w:div w:id="1318194546">
          <w:marLeft w:val="480"/>
          <w:marRight w:val="0"/>
          <w:marTop w:val="0"/>
          <w:marBottom w:val="0"/>
          <w:divBdr>
            <w:top w:val="none" w:sz="0" w:space="0" w:color="auto"/>
            <w:left w:val="none" w:sz="0" w:space="0" w:color="auto"/>
            <w:bottom w:val="none" w:sz="0" w:space="0" w:color="auto"/>
            <w:right w:val="none" w:sz="0" w:space="0" w:color="auto"/>
          </w:divBdr>
        </w:div>
        <w:div w:id="1725330342">
          <w:marLeft w:val="480"/>
          <w:marRight w:val="0"/>
          <w:marTop w:val="0"/>
          <w:marBottom w:val="0"/>
          <w:divBdr>
            <w:top w:val="none" w:sz="0" w:space="0" w:color="auto"/>
            <w:left w:val="none" w:sz="0" w:space="0" w:color="auto"/>
            <w:bottom w:val="none" w:sz="0" w:space="0" w:color="auto"/>
            <w:right w:val="none" w:sz="0" w:space="0" w:color="auto"/>
          </w:divBdr>
        </w:div>
        <w:div w:id="1450928171">
          <w:marLeft w:val="480"/>
          <w:marRight w:val="0"/>
          <w:marTop w:val="0"/>
          <w:marBottom w:val="0"/>
          <w:divBdr>
            <w:top w:val="none" w:sz="0" w:space="0" w:color="auto"/>
            <w:left w:val="none" w:sz="0" w:space="0" w:color="auto"/>
            <w:bottom w:val="none" w:sz="0" w:space="0" w:color="auto"/>
            <w:right w:val="none" w:sz="0" w:space="0" w:color="auto"/>
          </w:divBdr>
        </w:div>
        <w:div w:id="1710956223">
          <w:marLeft w:val="480"/>
          <w:marRight w:val="0"/>
          <w:marTop w:val="0"/>
          <w:marBottom w:val="0"/>
          <w:divBdr>
            <w:top w:val="none" w:sz="0" w:space="0" w:color="auto"/>
            <w:left w:val="none" w:sz="0" w:space="0" w:color="auto"/>
            <w:bottom w:val="none" w:sz="0" w:space="0" w:color="auto"/>
            <w:right w:val="none" w:sz="0" w:space="0" w:color="auto"/>
          </w:divBdr>
        </w:div>
        <w:div w:id="187105785">
          <w:marLeft w:val="480"/>
          <w:marRight w:val="0"/>
          <w:marTop w:val="0"/>
          <w:marBottom w:val="0"/>
          <w:divBdr>
            <w:top w:val="none" w:sz="0" w:space="0" w:color="auto"/>
            <w:left w:val="none" w:sz="0" w:space="0" w:color="auto"/>
            <w:bottom w:val="none" w:sz="0" w:space="0" w:color="auto"/>
            <w:right w:val="none" w:sz="0" w:space="0" w:color="auto"/>
          </w:divBdr>
        </w:div>
        <w:div w:id="1041131013">
          <w:marLeft w:val="480"/>
          <w:marRight w:val="0"/>
          <w:marTop w:val="0"/>
          <w:marBottom w:val="0"/>
          <w:divBdr>
            <w:top w:val="none" w:sz="0" w:space="0" w:color="auto"/>
            <w:left w:val="none" w:sz="0" w:space="0" w:color="auto"/>
            <w:bottom w:val="none" w:sz="0" w:space="0" w:color="auto"/>
            <w:right w:val="none" w:sz="0" w:space="0" w:color="auto"/>
          </w:divBdr>
        </w:div>
        <w:div w:id="1776710660">
          <w:marLeft w:val="480"/>
          <w:marRight w:val="0"/>
          <w:marTop w:val="0"/>
          <w:marBottom w:val="0"/>
          <w:divBdr>
            <w:top w:val="none" w:sz="0" w:space="0" w:color="auto"/>
            <w:left w:val="none" w:sz="0" w:space="0" w:color="auto"/>
            <w:bottom w:val="none" w:sz="0" w:space="0" w:color="auto"/>
            <w:right w:val="none" w:sz="0" w:space="0" w:color="auto"/>
          </w:divBdr>
        </w:div>
        <w:div w:id="1634214005">
          <w:marLeft w:val="480"/>
          <w:marRight w:val="0"/>
          <w:marTop w:val="0"/>
          <w:marBottom w:val="0"/>
          <w:divBdr>
            <w:top w:val="none" w:sz="0" w:space="0" w:color="auto"/>
            <w:left w:val="none" w:sz="0" w:space="0" w:color="auto"/>
            <w:bottom w:val="none" w:sz="0" w:space="0" w:color="auto"/>
            <w:right w:val="none" w:sz="0" w:space="0" w:color="auto"/>
          </w:divBdr>
        </w:div>
        <w:div w:id="838735165">
          <w:marLeft w:val="480"/>
          <w:marRight w:val="0"/>
          <w:marTop w:val="0"/>
          <w:marBottom w:val="0"/>
          <w:divBdr>
            <w:top w:val="none" w:sz="0" w:space="0" w:color="auto"/>
            <w:left w:val="none" w:sz="0" w:space="0" w:color="auto"/>
            <w:bottom w:val="none" w:sz="0" w:space="0" w:color="auto"/>
            <w:right w:val="none" w:sz="0" w:space="0" w:color="auto"/>
          </w:divBdr>
        </w:div>
        <w:div w:id="1139151520">
          <w:marLeft w:val="480"/>
          <w:marRight w:val="0"/>
          <w:marTop w:val="0"/>
          <w:marBottom w:val="0"/>
          <w:divBdr>
            <w:top w:val="none" w:sz="0" w:space="0" w:color="auto"/>
            <w:left w:val="none" w:sz="0" w:space="0" w:color="auto"/>
            <w:bottom w:val="none" w:sz="0" w:space="0" w:color="auto"/>
            <w:right w:val="none" w:sz="0" w:space="0" w:color="auto"/>
          </w:divBdr>
        </w:div>
        <w:div w:id="141046806">
          <w:marLeft w:val="480"/>
          <w:marRight w:val="0"/>
          <w:marTop w:val="0"/>
          <w:marBottom w:val="0"/>
          <w:divBdr>
            <w:top w:val="none" w:sz="0" w:space="0" w:color="auto"/>
            <w:left w:val="none" w:sz="0" w:space="0" w:color="auto"/>
            <w:bottom w:val="none" w:sz="0" w:space="0" w:color="auto"/>
            <w:right w:val="none" w:sz="0" w:space="0" w:color="auto"/>
          </w:divBdr>
        </w:div>
        <w:div w:id="994139369">
          <w:marLeft w:val="480"/>
          <w:marRight w:val="0"/>
          <w:marTop w:val="0"/>
          <w:marBottom w:val="0"/>
          <w:divBdr>
            <w:top w:val="none" w:sz="0" w:space="0" w:color="auto"/>
            <w:left w:val="none" w:sz="0" w:space="0" w:color="auto"/>
            <w:bottom w:val="none" w:sz="0" w:space="0" w:color="auto"/>
            <w:right w:val="none" w:sz="0" w:space="0" w:color="auto"/>
          </w:divBdr>
        </w:div>
        <w:div w:id="2071539337">
          <w:marLeft w:val="480"/>
          <w:marRight w:val="0"/>
          <w:marTop w:val="0"/>
          <w:marBottom w:val="0"/>
          <w:divBdr>
            <w:top w:val="none" w:sz="0" w:space="0" w:color="auto"/>
            <w:left w:val="none" w:sz="0" w:space="0" w:color="auto"/>
            <w:bottom w:val="none" w:sz="0" w:space="0" w:color="auto"/>
            <w:right w:val="none" w:sz="0" w:space="0" w:color="auto"/>
          </w:divBdr>
        </w:div>
        <w:div w:id="1701473461">
          <w:marLeft w:val="480"/>
          <w:marRight w:val="0"/>
          <w:marTop w:val="0"/>
          <w:marBottom w:val="0"/>
          <w:divBdr>
            <w:top w:val="none" w:sz="0" w:space="0" w:color="auto"/>
            <w:left w:val="none" w:sz="0" w:space="0" w:color="auto"/>
            <w:bottom w:val="none" w:sz="0" w:space="0" w:color="auto"/>
            <w:right w:val="none" w:sz="0" w:space="0" w:color="auto"/>
          </w:divBdr>
        </w:div>
        <w:div w:id="301235302">
          <w:marLeft w:val="480"/>
          <w:marRight w:val="0"/>
          <w:marTop w:val="0"/>
          <w:marBottom w:val="0"/>
          <w:divBdr>
            <w:top w:val="none" w:sz="0" w:space="0" w:color="auto"/>
            <w:left w:val="none" w:sz="0" w:space="0" w:color="auto"/>
            <w:bottom w:val="none" w:sz="0" w:space="0" w:color="auto"/>
            <w:right w:val="none" w:sz="0" w:space="0" w:color="auto"/>
          </w:divBdr>
        </w:div>
        <w:div w:id="112486830">
          <w:marLeft w:val="480"/>
          <w:marRight w:val="0"/>
          <w:marTop w:val="0"/>
          <w:marBottom w:val="0"/>
          <w:divBdr>
            <w:top w:val="none" w:sz="0" w:space="0" w:color="auto"/>
            <w:left w:val="none" w:sz="0" w:space="0" w:color="auto"/>
            <w:bottom w:val="none" w:sz="0" w:space="0" w:color="auto"/>
            <w:right w:val="none" w:sz="0" w:space="0" w:color="auto"/>
          </w:divBdr>
        </w:div>
        <w:div w:id="1615400511">
          <w:marLeft w:val="480"/>
          <w:marRight w:val="0"/>
          <w:marTop w:val="0"/>
          <w:marBottom w:val="0"/>
          <w:divBdr>
            <w:top w:val="none" w:sz="0" w:space="0" w:color="auto"/>
            <w:left w:val="none" w:sz="0" w:space="0" w:color="auto"/>
            <w:bottom w:val="none" w:sz="0" w:space="0" w:color="auto"/>
            <w:right w:val="none" w:sz="0" w:space="0" w:color="auto"/>
          </w:divBdr>
        </w:div>
        <w:div w:id="382368112">
          <w:marLeft w:val="480"/>
          <w:marRight w:val="0"/>
          <w:marTop w:val="0"/>
          <w:marBottom w:val="0"/>
          <w:divBdr>
            <w:top w:val="none" w:sz="0" w:space="0" w:color="auto"/>
            <w:left w:val="none" w:sz="0" w:space="0" w:color="auto"/>
            <w:bottom w:val="none" w:sz="0" w:space="0" w:color="auto"/>
            <w:right w:val="none" w:sz="0" w:space="0" w:color="auto"/>
          </w:divBdr>
        </w:div>
        <w:div w:id="1658341223">
          <w:marLeft w:val="480"/>
          <w:marRight w:val="0"/>
          <w:marTop w:val="0"/>
          <w:marBottom w:val="0"/>
          <w:divBdr>
            <w:top w:val="none" w:sz="0" w:space="0" w:color="auto"/>
            <w:left w:val="none" w:sz="0" w:space="0" w:color="auto"/>
            <w:bottom w:val="none" w:sz="0" w:space="0" w:color="auto"/>
            <w:right w:val="none" w:sz="0" w:space="0" w:color="auto"/>
          </w:divBdr>
        </w:div>
        <w:div w:id="1275821647">
          <w:marLeft w:val="480"/>
          <w:marRight w:val="0"/>
          <w:marTop w:val="0"/>
          <w:marBottom w:val="0"/>
          <w:divBdr>
            <w:top w:val="none" w:sz="0" w:space="0" w:color="auto"/>
            <w:left w:val="none" w:sz="0" w:space="0" w:color="auto"/>
            <w:bottom w:val="none" w:sz="0" w:space="0" w:color="auto"/>
            <w:right w:val="none" w:sz="0" w:space="0" w:color="auto"/>
          </w:divBdr>
        </w:div>
        <w:div w:id="979114193">
          <w:marLeft w:val="480"/>
          <w:marRight w:val="0"/>
          <w:marTop w:val="0"/>
          <w:marBottom w:val="0"/>
          <w:divBdr>
            <w:top w:val="none" w:sz="0" w:space="0" w:color="auto"/>
            <w:left w:val="none" w:sz="0" w:space="0" w:color="auto"/>
            <w:bottom w:val="none" w:sz="0" w:space="0" w:color="auto"/>
            <w:right w:val="none" w:sz="0" w:space="0" w:color="auto"/>
          </w:divBdr>
        </w:div>
        <w:div w:id="606082443">
          <w:marLeft w:val="480"/>
          <w:marRight w:val="0"/>
          <w:marTop w:val="0"/>
          <w:marBottom w:val="0"/>
          <w:divBdr>
            <w:top w:val="none" w:sz="0" w:space="0" w:color="auto"/>
            <w:left w:val="none" w:sz="0" w:space="0" w:color="auto"/>
            <w:bottom w:val="none" w:sz="0" w:space="0" w:color="auto"/>
            <w:right w:val="none" w:sz="0" w:space="0" w:color="auto"/>
          </w:divBdr>
        </w:div>
        <w:div w:id="1972051427">
          <w:marLeft w:val="480"/>
          <w:marRight w:val="0"/>
          <w:marTop w:val="0"/>
          <w:marBottom w:val="0"/>
          <w:divBdr>
            <w:top w:val="none" w:sz="0" w:space="0" w:color="auto"/>
            <w:left w:val="none" w:sz="0" w:space="0" w:color="auto"/>
            <w:bottom w:val="none" w:sz="0" w:space="0" w:color="auto"/>
            <w:right w:val="none" w:sz="0" w:space="0" w:color="auto"/>
          </w:divBdr>
        </w:div>
        <w:div w:id="521168589">
          <w:marLeft w:val="480"/>
          <w:marRight w:val="0"/>
          <w:marTop w:val="0"/>
          <w:marBottom w:val="0"/>
          <w:divBdr>
            <w:top w:val="none" w:sz="0" w:space="0" w:color="auto"/>
            <w:left w:val="none" w:sz="0" w:space="0" w:color="auto"/>
            <w:bottom w:val="none" w:sz="0" w:space="0" w:color="auto"/>
            <w:right w:val="none" w:sz="0" w:space="0" w:color="auto"/>
          </w:divBdr>
        </w:div>
        <w:div w:id="1603757603">
          <w:marLeft w:val="480"/>
          <w:marRight w:val="0"/>
          <w:marTop w:val="0"/>
          <w:marBottom w:val="0"/>
          <w:divBdr>
            <w:top w:val="none" w:sz="0" w:space="0" w:color="auto"/>
            <w:left w:val="none" w:sz="0" w:space="0" w:color="auto"/>
            <w:bottom w:val="none" w:sz="0" w:space="0" w:color="auto"/>
            <w:right w:val="none" w:sz="0" w:space="0" w:color="auto"/>
          </w:divBdr>
        </w:div>
        <w:div w:id="1718696377">
          <w:marLeft w:val="480"/>
          <w:marRight w:val="0"/>
          <w:marTop w:val="0"/>
          <w:marBottom w:val="0"/>
          <w:divBdr>
            <w:top w:val="none" w:sz="0" w:space="0" w:color="auto"/>
            <w:left w:val="none" w:sz="0" w:space="0" w:color="auto"/>
            <w:bottom w:val="none" w:sz="0" w:space="0" w:color="auto"/>
            <w:right w:val="none" w:sz="0" w:space="0" w:color="auto"/>
          </w:divBdr>
        </w:div>
        <w:div w:id="2117825935">
          <w:marLeft w:val="480"/>
          <w:marRight w:val="0"/>
          <w:marTop w:val="0"/>
          <w:marBottom w:val="0"/>
          <w:divBdr>
            <w:top w:val="none" w:sz="0" w:space="0" w:color="auto"/>
            <w:left w:val="none" w:sz="0" w:space="0" w:color="auto"/>
            <w:bottom w:val="none" w:sz="0" w:space="0" w:color="auto"/>
            <w:right w:val="none" w:sz="0" w:space="0" w:color="auto"/>
          </w:divBdr>
        </w:div>
        <w:div w:id="553810065">
          <w:marLeft w:val="480"/>
          <w:marRight w:val="0"/>
          <w:marTop w:val="0"/>
          <w:marBottom w:val="0"/>
          <w:divBdr>
            <w:top w:val="none" w:sz="0" w:space="0" w:color="auto"/>
            <w:left w:val="none" w:sz="0" w:space="0" w:color="auto"/>
            <w:bottom w:val="none" w:sz="0" w:space="0" w:color="auto"/>
            <w:right w:val="none" w:sz="0" w:space="0" w:color="auto"/>
          </w:divBdr>
        </w:div>
        <w:div w:id="86267787">
          <w:marLeft w:val="480"/>
          <w:marRight w:val="0"/>
          <w:marTop w:val="0"/>
          <w:marBottom w:val="0"/>
          <w:divBdr>
            <w:top w:val="none" w:sz="0" w:space="0" w:color="auto"/>
            <w:left w:val="none" w:sz="0" w:space="0" w:color="auto"/>
            <w:bottom w:val="none" w:sz="0" w:space="0" w:color="auto"/>
            <w:right w:val="none" w:sz="0" w:space="0" w:color="auto"/>
          </w:divBdr>
        </w:div>
      </w:divsChild>
    </w:div>
    <w:div w:id="71702922">
      <w:bodyDiv w:val="1"/>
      <w:marLeft w:val="0"/>
      <w:marRight w:val="0"/>
      <w:marTop w:val="0"/>
      <w:marBottom w:val="0"/>
      <w:divBdr>
        <w:top w:val="none" w:sz="0" w:space="0" w:color="auto"/>
        <w:left w:val="none" w:sz="0" w:space="0" w:color="auto"/>
        <w:bottom w:val="none" w:sz="0" w:space="0" w:color="auto"/>
        <w:right w:val="none" w:sz="0" w:space="0" w:color="auto"/>
      </w:divBdr>
    </w:div>
    <w:div w:id="74784089">
      <w:bodyDiv w:val="1"/>
      <w:marLeft w:val="0"/>
      <w:marRight w:val="0"/>
      <w:marTop w:val="0"/>
      <w:marBottom w:val="0"/>
      <w:divBdr>
        <w:top w:val="none" w:sz="0" w:space="0" w:color="auto"/>
        <w:left w:val="none" w:sz="0" w:space="0" w:color="auto"/>
        <w:bottom w:val="none" w:sz="0" w:space="0" w:color="auto"/>
        <w:right w:val="none" w:sz="0" w:space="0" w:color="auto"/>
      </w:divBdr>
    </w:div>
    <w:div w:id="81803601">
      <w:bodyDiv w:val="1"/>
      <w:marLeft w:val="0"/>
      <w:marRight w:val="0"/>
      <w:marTop w:val="0"/>
      <w:marBottom w:val="0"/>
      <w:divBdr>
        <w:top w:val="none" w:sz="0" w:space="0" w:color="auto"/>
        <w:left w:val="none" w:sz="0" w:space="0" w:color="auto"/>
        <w:bottom w:val="none" w:sz="0" w:space="0" w:color="auto"/>
        <w:right w:val="none" w:sz="0" w:space="0" w:color="auto"/>
      </w:divBdr>
    </w:div>
    <w:div w:id="83034740">
      <w:bodyDiv w:val="1"/>
      <w:marLeft w:val="0"/>
      <w:marRight w:val="0"/>
      <w:marTop w:val="0"/>
      <w:marBottom w:val="0"/>
      <w:divBdr>
        <w:top w:val="none" w:sz="0" w:space="0" w:color="auto"/>
        <w:left w:val="none" w:sz="0" w:space="0" w:color="auto"/>
        <w:bottom w:val="none" w:sz="0" w:space="0" w:color="auto"/>
        <w:right w:val="none" w:sz="0" w:space="0" w:color="auto"/>
      </w:divBdr>
    </w:div>
    <w:div w:id="83456673">
      <w:bodyDiv w:val="1"/>
      <w:marLeft w:val="0"/>
      <w:marRight w:val="0"/>
      <w:marTop w:val="0"/>
      <w:marBottom w:val="0"/>
      <w:divBdr>
        <w:top w:val="none" w:sz="0" w:space="0" w:color="auto"/>
        <w:left w:val="none" w:sz="0" w:space="0" w:color="auto"/>
        <w:bottom w:val="none" w:sz="0" w:space="0" w:color="auto"/>
        <w:right w:val="none" w:sz="0" w:space="0" w:color="auto"/>
      </w:divBdr>
    </w:div>
    <w:div w:id="86659821">
      <w:bodyDiv w:val="1"/>
      <w:marLeft w:val="0"/>
      <w:marRight w:val="0"/>
      <w:marTop w:val="0"/>
      <w:marBottom w:val="0"/>
      <w:divBdr>
        <w:top w:val="none" w:sz="0" w:space="0" w:color="auto"/>
        <w:left w:val="none" w:sz="0" w:space="0" w:color="auto"/>
        <w:bottom w:val="none" w:sz="0" w:space="0" w:color="auto"/>
        <w:right w:val="none" w:sz="0" w:space="0" w:color="auto"/>
      </w:divBdr>
    </w:div>
    <w:div w:id="91323381">
      <w:bodyDiv w:val="1"/>
      <w:marLeft w:val="0"/>
      <w:marRight w:val="0"/>
      <w:marTop w:val="0"/>
      <w:marBottom w:val="0"/>
      <w:divBdr>
        <w:top w:val="none" w:sz="0" w:space="0" w:color="auto"/>
        <w:left w:val="none" w:sz="0" w:space="0" w:color="auto"/>
        <w:bottom w:val="none" w:sz="0" w:space="0" w:color="auto"/>
        <w:right w:val="none" w:sz="0" w:space="0" w:color="auto"/>
      </w:divBdr>
    </w:div>
    <w:div w:id="91367221">
      <w:bodyDiv w:val="1"/>
      <w:marLeft w:val="0"/>
      <w:marRight w:val="0"/>
      <w:marTop w:val="0"/>
      <w:marBottom w:val="0"/>
      <w:divBdr>
        <w:top w:val="none" w:sz="0" w:space="0" w:color="auto"/>
        <w:left w:val="none" w:sz="0" w:space="0" w:color="auto"/>
        <w:bottom w:val="none" w:sz="0" w:space="0" w:color="auto"/>
        <w:right w:val="none" w:sz="0" w:space="0" w:color="auto"/>
      </w:divBdr>
    </w:div>
    <w:div w:id="94445840">
      <w:bodyDiv w:val="1"/>
      <w:marLeft w:val="0"/>
      <w:marRight w:val="0"/>
      <w:marTop w:val="0"/>
      <w:marBottom w:val="0"/>
      <w:divBdr>
        <w:top w:val="none" w:sz="0" w:space="0" w:color="auto"/>
        <w:left w:val="none" w:sz="0" w:space="0" w:color="auto"/>
        <w:bottom w:val="none" w:sz="0" w:space="0" w:color="auto"/>
        <w:right w:val="none" w:sz="0" w:space="0" w:color="auto"/>
      </w:divBdr>
      <w:divsChild>
        <w:div w:id="330067370">
          <w:marLeft w:val="480"/>
          <w:marRight w:val="0"/>
          <w:marTop w:val="0"/>
          <w:marBottom w:val="0"/>
          <w:divBdr>
            <w:top w:val="none" w:sz="0" w:space="0" w:color="auto"/>
            <w:left w:val="none" w:sz="0" w:space="0" w:color="auto"/>
            <w:bottom w:val="none" w:sz="0" w:space="0" w:color="auto"/>
            <w:right w:val="none" w:sz="0" w:space="0" w:color="auto"/>
          </w:divBdr>
        </w:div>
        <w:div w:id="890459294">
          <w:marLeft w:val="480"/>
          <w:marRight w:val="0"/>
          <w:marTop w:val="0"/>
          <w:marBottom w:val="0"/>
          <w:divBdr>
            <w:top w:val="none" w:sz="0" w:space="0" w:color="auto"/>
            <w:left w:val="none" w:sz="0" w:space="0" w:color="auto"/>
            <w:bottom w:val="none" w:sz="0" w:space="0" w:color="auto"/>
            <w:right w:val="none" w:sz="0" w:space="0" w:color="auto"/>
          </w:divBdr>
        </w:div>
        <w:div w:id="1338731378">
          <w:marLeft w:val="480"/>
          <w:marRight w:val="0"/>
          <w:marTop w:val="0"/>
          <w:marBottom w:val="0"/>
          <w:divBdr>
            <w:top w:val="none" w:sz="0" w:space="0" w:color="auto"/>
            <w:left w:val="none" w:sz="0" w:space="0" w:color="auto"/>
            <w:bottom w:val="none" w:sz="0" w:space="0" w:color="auto"/>
            <w:right w:val="none" w:sz="0" w:space="0" w:color="auto"/>
          </w:divBdr>
        </w:div>
        <w:div w:id="453839479">
          <w:marLeft w:val="480"/>
          <w:marRight w:val="0"/>
          <w:marTop w:val="0"/>
          <w:marBottom w:val="0"/>
          <w:divBdr>
            <w:top w:val="none" w:sz="0" w:space="0" w:color="auto"/>
            <w:left w:val="none" w:sz="0" w:space="0" w:color="auto"/>
            <w:bottom w:val="none" w:sz="0" w:space="0" w:color="auto"/>
            <w:right w:val="none" w:sz="0" w:space="0" w:color="auto"/>
          </w:divBdr>
        </w:div>
        <w:div w:id="2055544100">
          <w:marLeft w:val="480"/>
          <w:marRight w:val="0"/>
          <w:marTop w:val="0"/>
          <w:marBottom w:val="0"/>
          <w:divBdr>
            <w:top w:val="none" w:sz="0" w:space="0" w:color="auto"/>
            <w:left w:val="none" w:sz="0" w:space="0" w:color="auto"/>
            <w:bottom w:val="none" w:sz="0" w:space="0" w:color="auto"/>
            <w:right w:val="none" w:sz="0" w:space="0" w:color="auto"/>
          </w:divBdr>
        </w:div>
        <w:div w:id="1984046598">
          <w:marLeft w:val="480"/>
          <w:marRight w:val="0"/>
          <w:marTop w:val="0"/>
          <w:marBottom w:val="0"/>
          <w:divBdr>
            <w:top w:val="none" w:sz="0" w:space="0" w:color="auto"/>
            <w:left w:val="none" w:sz="0" w:space="0" w:color="auto"/>
            <w:bottom w:val="none" w:sz="0" w:space="0" w:color="auto"/>
            <w:right w:val="none" w:sz="0" w:space="0" w:color="auto"/>
          </w:divBdr>
        </w:div>
        <w:div w:id="1240481683">
          <w:marLeft w:val="480"/>
          <w:marRight w:val="0"/>
          <w:marTop w:val="0"/>
          <w:marBottom w:val="0"/>
          <w:divBdr>
            <w:top w:val="none" w:sz="0" w:space="0" w:color="auto"/>
            <w:left w:val="none" w:sz="0" w:space="0" w:color="auto"/>
            <w:bottom w:val="none" w:sz="0" w:space="0" w:color="auto"/>
            <w:right w:val="none" w:sz="0" w:space="0" w:color="auto"/>
          </w:divBdr>
        </w:div>
        <w:div w:id="1931158766">
          <w:marLeft w:val="480"/>
          <w:marRight w:val="0"/>
          <w:marTop w:val="0"/>
          <w:marBottom w:val="0"/>
          <w:divBdr>
            <w:top w:val="none" w:sz="0" w:space="0" w:color="auto"/>
            <w:left w:val="none" w:sz="0" w:space="0" w:color="auto"/>
            <w:bottom w:val="none" w:sz="0" w:space="0" w:color="auto"/>
            <w:right w:val="none" w:sz="0" w:space="0" w:color="auto"/>
          </w:divBdr>
        </w:div>
        <w:div w:id="1427845686">
          <w:marLeft w:val="480"/>
          <w:marRight w:val="0"/>
          <w:marTop w:val="0"/>
          <w:marBottom w:val="0"/>
          <w:divBdr>
            <w:top w:val="none" w:sz="0" w:space="0" w:color="auto"/>
            <w:left w:val="none" w:sz="0" w:space="0" w:color="auto"/>
            <w:bottom w:val="none" w:sz="0" w:space="0" w:color="auto"/>
            <w:right w:val="none" w:sz="0" w:space="0" w:color="auto"/>
          </w:divBdr>
        </w:div>
        <w:div w:id="1638413794">
          <w:marLeft w:val="480"/>
          <w:marRight w:val="0"/>
          <w:marTop w:val="0"/>
          <w:marBottom w:val="0"/>
          <w:divBdr>
            <w:top w:val="none" w:sz="0" w:space="0" w:color="auto"/>
            <w:left w:val="none" w:sz="0" w:space="0" w:color="auto"/>
            <w:bottom w:val="none" w:sz="0" w:space="0" w:color="auto"/>
            <w:right w:val="none" w:sz="0" w:space="0" w:color="auto"/>
          </w:divBdr>
        </w:div>
        <w:div w:id="699739631">
          <w:marLeft w:val="480"/>
          <w:marRight w:val="0"/>
          <w:marTop w:val="0"/>
          <w:marBottom w:val="0"/>
          <w:divBdr>
            <w:top w:val="none" w:sz="0" w:space="0" w:color="auto"/>
            <w:left w:val="none" w:sz="0" w:space="0" w:color="auto"/>
            <w:bottom w:val="none" w:sz="0" w:space="0" w:color="auto"/>
            <w:right w:val="none" w:sz="0" w:space="0" w:color="auto"/>
          </w:divBdr>
        </w:div>
        <w:div w:id="780615337">
          <w:marLeft w:val="480"/>
          <w:marRight w:val="0"/>
          <w:marTop w:val="0"/>
          <w:marBottom w:val="0"/>
          <w:divBdr>
            <w:top w:val="none" w:sz="0" w:space="0" w:color="auto"/>
            <w:left w:val="none" w:sz="0" w:space="0" w:color="auto"/>
            <w:bottom w:val="none" w:sz="0" w:space="0" w:color="auto"/>
            <w:right w:val="none" w:sz="0" w:space="0" w:color="auto"/>
          </w:divBdr>
        </w:div>
        <w:div w:id="1636401057">
          <w:marLeft w:val="480"/>
          <w:marRight w:val="0"/>
          <w:marTop w:val="0"/>
          <w:marBottom w:val="0"/>
          <w:divBdr>
            <w:top w:val="none" w:sz="0" w:space="0" w:color="auto"/>
            <w:left w:val="none" w:sz="0" w:space="0" w:color="auto"/>
            <w:bottom w:val="none" w:sz="0" w:space="0" w:color="auto"/>
            <w:right w:val="none" w:sz="0" w:space="0" w:color="auto"/>
          </w:divBdr>
        </w:div>
        <w:div w:id="1730884579">
          <w:marLeft w:val="480"/>
          <w:marRight w:val="0"/>
          <w:marTop w:val="0"/>
          <w:marBottom w:val="0"/>
          <w:divBdr>
            <w:top w:val="none" w:sz="0" w:space="0" w:color="auto"/>
            <w:left w:val="none" w:sz="0" w:space="0" w:color="auto"/>
            <w:bottom w:val="none" w:sz="0" w:space="0" w:color="auto"/>
            <w:right w:val="none" w:sz="0" w:space="0" w:color="auto"/>
          </w:divBdr>
        </w:div>
        <w:div w:id="279580694">
          <w:marLeft w:val="480"/>
          <w:marRight w:val="0"/>
          <w:marTop w:val="0"/>
          <w:marBottom w:val="0"/>
          <w:divBdr>
            <w:top w:val="none" w:sz="0" w:space="0" w:color="auto"/>
            <w:left w:val="none" w:sz="0" w:space="0" w:color="auto"/>
            <w:bottom w:val="none" w:sz="0" w:space="0" w:color="auto"/>
            <w:right w:val="none" w:sz="0" w:space="0" w:color="auto"/>
          </w:divBdr>
        </w:div>
        <w:div w:id="446319314">
          <w:marLeft w:val="480"/>
          <w:marRight w:val="0"/>
          <w:marTop w:val="0"/>
          <w:marBottom w:val="0"/>
          <w:divBdr>
            <w:top w:val="none" w:sz="0" w:space="0" w:color="auto"/>
            <w:left w:val="none" w:sz="0" w:space="0" w:color="auto"/>
            <w:bottom w:val="none" w:sz="0" w:space="0" w:color="auto"/>
            <w:right w:val="none" w:sz="0" w:space="0" w:color="auto"/>
          </w:divBdr>
        </w:div>
        <w:div w:id="1857957290">
          <w:marLeft w:val="480"/>
          <w:marRight w:val="0"/>
          <w:marTop w:val="0"/>
          <w:marBottom w:val="0"/>
          <w:divBdr>
            <w:top w:val="none" w:sz="0" w:space="0" w:color="auto"/>
            <w:left w:val="none" w:sz="0" w:space="0" w:color="auto"/>
            <w:bottom w:val="none" w:sz="0" w:space="0" w:color="auto"/>
            <w:right w:val="none" w:sz="0" w:space="0" w:color="auto"/>
          </w:divBdr>
        </w:div>
        <w:div w:id="1901935293">
          <w:marLeft w:val="480"/>
          <w:marRight w:val="0"/>
          <w:marTop w:val="0"/>
          <w:marBottom w:val="0"/>
          <w:divBdr>
            <w:top w:val="none" w:sz="0" w:space="0" w:color="auto"/>
            <w:left w:val="none" w:sz="0" w:space="0" w:color="auto"/>
            <w:bottom w:val="none" w:sz="0" w:space="0" w:color="auto"/>
            <w:right w:val="none" w:sz="0" w:space="0" w:color="auto"/>
          </w:divBdr>
        </w:div>
        <w:div w:id="2069761258">
          <w:marLeft w:val="480"/>
          <w:marRight w:val="0"/>
          <w:marTop w:val="0"/>
          <w:marBottom w:val="0"/>
          <w:divBdr>
            <w:top w:val="none" w:sz="0" w:space="0" w:color="auto"/>
            <w:left w:val="none" w:sz="0" w:space="0" w:color="auto"/>
            <w:bottom w:val="none" w:sz="0" w:space="0" w:color="auto"/>
            <w:right w:val="none" w:sz="0" w:space="0" w:color="auto"/>
          </w:divBdr>
        </w:div>
        <w:div w:id="75908958">
          <w:marLeft w:val="480"/>
          <w:marRight w:val="0"/>
          <w:marTop w:val="0"/>
          <w:marBottom w:val="0"/>
          <w:divBdr>
            <w:top w:val="none" w:sz="0" w:space="0" w:color="auto"/>
            <w:left w:val="none" w:sz="0" w:space="0" w:color="auto"/>
            <w:bottom w:val="none" w:sz="0" w:space="0" w:color="auto"/>
            <w:right w:val="none" w:sz="0" w:space="0" w:color="auto"/>
          </w:divBdr>
        </w:div>
        <w:div w:id="280692333">
          <w:marLeft w:val="480"/>
          <w:marRight w:val="0"/>
          <w:marTop w:val="0"/>
          <w:marBottom w:val="0"/>
          <w:divBdr>
            <w:top w:val="none" w:sz="0" w:space="0" w:color="auto"/>
            <w:left w:val="none" w:sz="0" w:space="0" w:color="auto"/>
            <w:bottom w:val="none" w:sz="0" w:space="0" w:color="auto"/>
            <w:right w:val="none" w:sz="0" w:space="0" w:color="auto"/>
          </w:divBdr>
        </w:div>
        <w:div w:id="2061124308">
          <w:marLeft w:val="480"/>
          <w:marRight w:val="0"/>
          <w:marTop w:val="0"/>
          <w:marBottom w:val="0"/>
          <w:divBdr>
            <w:top w:val="none" w:sz="0" w:space="0" w:color="auto"/>
            <w:left w:val="none" w:sz="0" w:space="0" w:color="auto"/>
            <w:bottom w:val="none" w:sz="0" w:space="0" w:color="auto"/>
            <w:right w:val="none" w:sz="0" w:space="0" w:color="auto"/>
          </w:divBdr>
        </w:div>
        <w:div w:id="1329669273">
          <w:marLeft w:val="480"/>
          <w:marRight w:val="0"/>
          <w:marTop w:val="0"/>
          <w:marBottom w:val="0"/>
          <w:divBdr>
            <w:top w:val="none" w:sz="0" w:space="0" w:color="auto"/>
            <w:left w:val="none" w:sz="0" w:space="0" w:color="auto"/>
            <w:bottom w:val="none" w:sz="0" w:space="0" w:color="auto"/>
            <w:right w:val="none" w:sz="0" w:space="0" w:color="auto"/>
          </w:divBdr>
        </w:div>
        <w:div w:id="188299180">
          <w:marLeft w:val="480"/>
          <w:marRight w:val="0"/>
          <w:marTop w:val="0"/>
          <w:marBottom w:val="0"/>
          <w:divBdr>
            <w:top w:val="none" w:sz="0" w:space="0" w:color="auto"/>
            <w:left w:val="none" w:sz="0" w:space="0" w:color="auto"/>
            <w:bottom w:val="none" w:sz="0" w:space="0" w:color="auto"/>
            <w:right w:val="none" w:sz="0" w:space="0" w:color="auto"/>
          </w:divBdr>
        </w:div>
        <w:div w:id="1406344826">
          <w:marLeft w:val="480"/>
          <w:marRight w:val="0"/>
          <w:marTop w:val="0"/>
          <w:marBottom w:val="0"/>
          <w:divBdr>
            <w:top w:val="none" w:sz="0" w:space="0" w:color="auto"/>
            <w:left w:val="none" w:sz="0" w:space="0" w:color="auto"/>
            <w:bottom w:val="none" w:sz="0" w:space="0" w:color="auto"/>
            <w:right w:val="none" w:sz="0" w:space="0" w:color="auto"/>
          </w:divBdr>
        </w:div>
        <w:div w:id="1104300727">
          <w:marLeft w:val="480"/>
          <w:marRight w:val="0"/>
          <w:marTop w:val="0"/>
          <w:marBottom w:val="0"/>
          <w:divBdr>
            <w:top w:val="none" w:sz="0" w:space="0" w:color="auto"/>
            <w:left w:val="none" w:sz="0" w:space="0" w:color="auto"/>
            <w:bottom w:val="none" w:sz="0" w:space="0" w:color="auto"/>
            <w:right w:val="none" w:sz="0" w:space="0" w:color="auto"/>
          </w:divBdr>
        </w:div>
        <w:div w:id="2108454676">
          <w:marLeft w:val="480"/>
          <w:marRight w:val="0"/>
          <w:marTop w:val="0"/>
          <w:marBottom w:val="0"/>
          <w:divBdr>
            <w:top w:val="none" w:sz="0" w:space="0" w:color="auto"/>
            <w:left w:val="none" w:sz="0" w:space="0" w:color="auto"/>
            <w:bottom w:val="none" w:sz="0" w:space="0" w:color="auto"/>
            <w:right w:val="none" w:sz="0" w:space="0" w:color="auto"/>
          </w:divBdr>
        </w:div>
        <w:div w:id="1995646096">
          <w:marLeft w:val="480"/>
          <w:marRight w:val="0"/>
          <w:marTop w:val="0"/>
          <w:marBottom w:val="0"/>
          <w:divBdr>
            <w:top w:val="none" w:sz="0" w:space="0" w:color="auto"/>
            <w:left w:val="none" w:sz="0" w:space="0" w:color="auto"/>
            <w:bottom w:val="none" w:sz="0" w:space="0" w:color="auto"/>
            <w:right w:val="none" w:sz="0" w:space="0" w:color="auto"/>
          </w:divBdr>
        </w:div>
        <w:div w:id="1039090758">
          <w:marLeft w:val="480"/>
          <w:marRight w:val="0"/>
          <w:marTop w:val="0"/>
          <w:marBottom w:val="0"/>
          <w:divBdr>
            <w:top w:val="none" w:sz="0" w:space="0" w:color="auto"/>
            <w:left w:val="none" w:sz="0" w:space="0" w:color="auto"/>
            <w:bottom w:val="none" w:sz="0" w:space="0" w:color="auto"/>
            <w:right w:val="none" w:sz="0" w:space="0" w:color="auto"/>
          </w:divBdr>
        </w:div>
        <w:div w:id="1034649125">
          <w:marLeft w:val="480"/>
          <w:marRight w:val="0"/>
          <w:marTop w:val="0"/>
          <w:marBottom w:val="0"/>
          <w:divBdr>
            <w:top w:val="none" w:sz="0" w:space="0" w:color="auto"/>
            <w:left w:val="none" w:sz="0" w:space="0" w:color="auto"/>
            <w:bottom w:val="none" w:sz="0" w:space="0" w:color="auto"/>
            <w:right w:val="none" w:sz="0" w:space="0" w:color="auto"/>
          </w:divBdr>
        </w:div>
        <w:div w:id="1928614223">
          <w:marLeft w:val="480"/>
          <w:marRight w:val="0"/>
          <w:marTop w:val="0"/>
          <w:marBottom w:val="0"/>
          <w:divBdr>
            <w:top w:val="none" w:sz="0" w:space="0" w:color="auto"/>
            <w:left w:val="none" w:sz="0" w:space="0" w:color="auto"/>
            <w:bottom w:val="none" w:sz="0" w:space="0" w:color="auto"/>
            <w:right w:val="none" w:sz="0" w:space="0" w:color="auto"/>
          </w:divBdr>
        </w:div>
        <w:div w:id="1998028095">
          <w:marLeft w:val="480"/>
          <w:marRight w:val="0"/>
          <w:marTop w:val="0"/>
          <w:marBottom w:val="0"/>
          <w:divBdr>
            <w:top w:val="none" w:sz="0" w:space="0" w:color="auto"/>
            <w:left w:val="none" w:sz="0" w:space="0" w:color="auto"/>
            <w:bottom w:val="none" w:sz="0" w:space="0" w:color="auto"/>
            <w:right w:val="none" w:sz="0" w:space="0" w:color="auto"/>
          </w:divBdr>
        </w:div>
        <w:div w:id="1999647137">
          <w:marLeft w:val="480"/>
          <w:marRight w:val="0"/>
          <w:marTop w:val="0"/>
          <w:marBottom w:val="0"/>
          <w:divBdr>
            <w:top w:val="none" w:sz="0" w:space="0" w:color="auto"/>
            <w:left w:val="none" w:sz="0" w:space="0" w:color="auto"/>
            <w:bottom w:val="none" w:sz="0" w:space="0" w:color="auto"/>
            <w:right w:val="none" w:sz="0" w:space="0" w:color="auto"/>
          </w:divBdr>
        </w:div>
        <w:div w:id="1997151525">
          <w:marLeft w:val="480"/>
          <w:marRight w:val="0"/>
          <w:marTop w:val="0"/>
          <w:marBottom w:val="0"/>
          <w:divBdr>
            <w:top w:val="none" w:sz="0" w:space="0" w:color="auto"/>
            <w:left w:val="none" w:sz="0" w:space="0" w:color="auto"/>
            <w:bottom w:val="none" w:sz="0" w:space="0" w:color="auto"/>
            <w:right w:val="none" w:sz="0" w:space="0" w:color="auto"/>
          </w:divBdr>
        </w:div>
        <w:div w:id="704602606">
          <w:marLeft w:val="480"/>
          <w:marRight w:val="0"/>
          <w:marTop w:val="0"/>
          <w:marBottom w:val="0"/>
          <w:divBdr>
            <w:top w:val="none" w:sz="0" w:space="0" w:color="auto"/>
            <w:left w:val="none" w:sz="0" w:space="0" w:color="auto"/>
            <w:bottom w:val="none" w:sz="0" w:space="0" w:color="auto"/>
            <w:right w:val="none" w:sz="0" w:space="0" w:color="auto"/>
          </w:divBdr>
        </w:div>
        <w:div w:id="455759441">
          <w:marLeft w:val="480"/>
          <w:marRight w:val="0"/>
          <w:marTop w:val="0"/>
          <w:marBottom w:val="0"/>
          <w:divBdr>
            <w:top w:val="none" w:sz="0" w:space="0" w:color="auto"/>
            <w:left w:val="none" w:sz="0" w:space="0" w:color="auto"/>
            <w:bottom w:val="none" w:sz="0" w:space="0" w:color="auto"/>
            <w:right w:val="none" w:sz="0" w:space="0" w:color="auto"/>
          </w:divBdr>
        </w:div>
        <w:div w:id="340742840">
          <w:marLeft w:val="480"/>
          <w:marRight w:val="0"/>
          <w:marTop w:val="0"/>
          <w:marBottom w:val="0"/>
          <w:divBdr>
            <w:top w:val="none" w:sz="0" w:space="0" w:color="auto"/>
            <w:left w:val="none" w:sz="0" w:space="0" w:color="auto"/>
            <w:bottom w:val="none" w:sz="0" w:space="0" w:color="auto"/>
            <w:right w:val="none" w:sz="0" w:space="0" w:color="auto"/>
          </w:divBdr>
        </w:div>
        <w:div w:id="2019231108">
          <w:marLeft w:val="480"/>
          <w:marRight w:val="0"/>
          <w:marTop w:val="0"/>
          <w:marBottom w:val="0"/>
          <w:divBdr>
            <w:top w:val="none" w:sz="0" w:space="0" w:color="auto"/>
            <w:left w:val="none" w:sz="0" w:space="0" w:color="auto"/>
            <w:bottom w:val="none" w:sz="0" w:space="0" w:color="auto"/>
            <w:right w:val="none" w:sz="0" w:space="0" w:color="auto"/>
          </w:divBdr>
        </w:div>
        <w:div w:id="590939536">
          <w:marLeft w:val="480"/>
          <w:marRight w:val="0"/>
          <w:marTop w:val="0"/>
          <w:marBottom w:val="0"/>
          <w:divBdr>
            <w:top w:val="none" w:sz="0" w:space="0" w:color="auto"/>
            <w:left w:val="none" w:sz="0" w:space="0" w:color="auto"/>
            <w:bottom w:val="none" w:sz="0" w:space="0" w:color="auto"/>
            <w:right w:val="none" w:sz="0" w:space="0" w:color="auto"/>
          </w:divBdr>
        </w:div>
        <w:div w:id="1608391277">
          <w:marLeft w:val="480"/>
          <w:marRight w:val="0"/>
          <w:marTop w:val="0"/>
          <w:marBottom w:val="0"/>
          <w:divBdr>
            <w:top w:val="none" w:sz="0" w:space="0" w:color="auto"/>
            <w:left w:val="none" w:sz="0" w:space="0" w:color="auto"/>
            <w:bottom w:val="none" w:sz="0" w:space="0" w:color="auto"/>
            <w:right w:val="none" w:sz="0" w:space="0" w:color="auto"/>
          </w:divBdr>
        </w:div>
        <w:div w:id="1597521791">
          <w:marLeft w:val="480"/>
          <w:marRight w:val="0"/>
          <w:marTop w:val="0"/>
          <w:marBottom w:val="0"/>
          <w:divBdr>
            <w:top w:val="none" w:sz="0" w:space="0" w:color="auto"/>
            <w:left w:val="none" w:sz="0" w:space="0" w:color="auto"/>
            <w:bottom w:val="none" w:sz="0" w:space="0" w:color="auto"/>
            <w:right w:val="none" w:sz="0" w:space="0" w:color="auto"/>
          </w:divBdr>
        </w:div>
        <w:div w:id="288976506">
          <w:marLeft w:val="480"/>
          <w:marRight w:val="0"/>
          <w:marTop w:val="0"/>
          <w:marBottom w:val="0"/>
          <w:divBdr>
            <w:top w:val="none" w:sz="0" w:space="0" w:color="auto"/>
            <w:left w:val="none" w:sz="0" w:space="0" w:color="auto"/>
            <w:bottom w:val="none" w:sz="0" w:space="0" w:color="auto"/>
            <w:right w:val="none" w:sz="0" w:space="0" w:color="auto"/>
          </w:divBdr>
        </w:div>
        <w:div w:id="1614553045">
          <w:marLeft w:val="480"/>
          <w:marRight w:val="0"/>
          <w:marTop w:val="0"/>
          <w:marBottom w:val="0"/>
          <w:divBdr>
            <w:top w:val="none" w:sz="0" w:space="0" w:color="auto"/>
            <w:left w:val="none" w:sz="0" w:space="0" w:color="auto"/>
            <w:bottom w:val="none" w:sz="0" w:space="0" w:color="auto"/>
            <w:right w:val="none" w:sz="0" w:space="0" w:color="auto"/>
          </w:divBdr>
        </w:div>
        <w:div w:id="1093890476">
          <w:marLeft w:val="480"/>
          <w:marRight w:val="0"/>
          <w:marTop w:val="0"/>
          <w:marBottom w:val="0"/>
          <w:divBdr>
            <w:top w:val="none" w:sz="0" w:space="0" w:color="auto"/>
            <w:left w:val="none" w:sz="0" w:space="0" w:color="auto"/>
            <w:bottom w:val="none" w:sz="0" w:space="0" w:color="auto"/>
            <w:right w:val="none" w:sz="0" w:space="0" w:color="auto"/>
          </w:divBdr>
        </w:div>
        <w:div w:id="1829320144">
          <w:marLeft w:val="480"/>
          <w:marRight w:val="0"/>
          <w:marTop w:val="0"/>
          <w:marBottom w:val="0"/>
          <w:divBdr>
            <w:top w:val="none" w:sz="0" w:space="0" w:color="auto"/>
            <w:left w:val="none" w:sz="0" w:space="0" w:color="auto"/>
            <w:bottom w:val="none" w:sz="0" w:space="0" w:color="auto"/>
            <w:right w:val="none" w:sz="0" w:space="0" w:color="auto"/>
          </w:divBdr>
        </w:div>
      </w:divsChild>
    </w:div>
    <w:div w:id="96869743">
      <w:bodyDiv w:val="1"/>
      <w:marLeft w:val="0"/>
      <w:marRight w:val="0"/>
      <w:marTop w:val="0"/>
      <w:marBottom w:val="0"/>
      <w:divBdr>
        <w:top w:val="none" w:sz="0" w:space="0" w:color="auto"/>
        <w:left w:val="none" w:sz="0" w:space="0" w:color="auto"/>
        <w:bottom w:val="none" w:sz="0" w:space="0" w:color="auto"/>
        <w:right w:val="none" w:sz="0" w:space="0" w:color="auto"/>
      </w:divBdr>
    </w:div>
    <w:div w:id="97718167">
      <w:bodyDiv w:val="1"/>
      <w:marLeft w:val="0"/>
      <w:marRight w:val="0"/>
      <w:marTop w:val="0"/>
      <w:marBottom w:val="0"/>
      <w:divBdr>
        <w:top w:val="none" w:sz="0" w:space="0" w:color="auto"/>
        <w:left w:val="none" w:sz="0" w:space="0" w:color="auto"/>
        <w:bottom w:val="none" w:sz="0" w:space="0" w:color="auto"/>
        <w:right w:val="none" w:sz="0" w:space="0" w:color="auto"/>
      </w:divBdr>
    </w:div>
    <w:div w:id="104038348">
      <w:bodyDiv w:val="1"/>
      <w:marLeft w:val="0"/>
      <w:marRight w:val="0"/>
      <w:marTop w:val="0"/>
      <w:marBottom w:val="0"/>
      <w:divBdr>
        <w:top w:val="none" w:sz="0" w:space="0" w:color="auto"/>
        <w:left w:val="none" w:sz="0" w:space="0" w:color="auto"/>
        <w:bottom w:val="none" w:sz="0" w:space="0" w:color="auto"/>
        <w:right w:val="none" w:sz="0" w:space="0" w:color="auto"/>
      </w:divBdr>
    </w:div>
    <w:div w:id="105201980">
      <w:bodyDiv w:val="1"/>
      <w:marLeft w:val="0"/>
      <w:marRight w:val="0"/>
      <w:marTop w:val="0"/>
      <w:marBottom w:val="0"/>
      <w:divBdr>
        <w:top w:val="none" w:sz="0" w:space="0" w:color="auto"/>
        <w:left w:val="none" w:sz="0" w:space="0" w:color="auto"/>
        <w:bottom w:val="none" w:sz="0" w:space="0" w:color="auto"/>
        <w:right w:val="none" w:sz="0" w:space="0" w:color="auto"/>
      </w:divBdr>
    </w:div>
    <w:div w:id="105735231">
      <w:bodyDiv w:val="1"/>
      <w:marLeft w:val="0"/>
      <w:marRight w:val="0"/>
      <w:marTop w:val="0"/>
      <w:marBottom w:val="0"/>
      <w:divBdr>
        <w:top w:val="none" w:sz="0" w:space="0" w:color="auto"/>
        <w:left w:val="none" w:sz="0" w:space="0" w:color="auto"/>
        <w:bottom w:val="none" w:sz="0" w:space="0" w:color="auto"/>
        <w:right w:val="none" w:sz="0" w:space="0" w:color="auto"/>
      </w:divBdr>
    </w:div>
    <w:div w:id="108282061">
      <w:bodyDiv w:val="1"/>
      <w:marLeft w:val="0"/>
      <w:marRight w:val="0"/>
      <w:marTop w:val="0"/>
      <w:marBottom w:val="0"/>
      <w:divBdr>
        <w:top w:val="none" w:sz="0" w:space="0" w:color="auto"/>
        <w:left w:val="none" w:sz="0" w:space="0" w:color="auto"/>
        <w:bottom w:val="none" w:sz="0" w:space="0" w:color="auto"/>
        <w:right w:val="none" w:sz="0" w:space="0" w:color="auto"/>
      </w:divBdr>
    </w:div>
    <w:div w:id="114176281">
      <w:bodyDiv w:val="1"/>
      <w:marLeft w:val="0"/>
      <w:marRight w:val="0"/>
      <w:marTop w:val="0"/>
      <w:marBottom w:val="0"/>
      <w:divBdr>
        <w:top w:val="none" w:sz="0" w:space="0" w:color="auto"/>
        <w:left w:val="none" w:sz="0" w:space="0" w:color="auto"/>
        <w:bottom w:val="none" w:sz="0" w:space="0" w:color="auto"/>
        <w:right w:val="none" w:sz="0" w:space="0" w:color="auto"/>
      </w:divBdr>
    </w:div>
    <w:div w:id="114370582">
      <w:bodyDiv w:val="1"/>
      <w:marLeft w:val="0"/>
      <w:marRight w:val="0"/>
      <w:marTop w:val="0"/>
      <w:marBottom w:val="0"/>
      <w:divBdr>
        <w:top w:val="none" w:sz="0" w:space="0" w:color="auto"/>
        <w:left w:val="none" w:sz="0" w:space="0" w:color="auto"/>
        <w:bottom w:val="none" w:sz="0" w:space="0" w:color="auto"/>
        <w:right w:val="none" w:sz="0" w:space="0" w:color="auto"/>
      </w:divBdr>
    </w:div>
    <w:div w:id="116030388">
      <w:bodyDiv w:val="1"/>
      <w:marLeft w:val="0"/>
      <w:marRight w:val="0"/>
      <w:marTop w:val="0"/>
      <w:marBottom w:val="0"/>
      <w:divBdr>
        <w:top w:val="none" w:sz="0" w:space="0" w:color="auto"/>
        <w:left w:val="none" w:sz="0" w:space="0" w:color="auto"/>
        <w:bottom w:val="none" w:sz="0" w:space="0" w:color="auto"/>
        <w:right w:val="none" w:sz="0" w:space="0" w:color="auto"/>
      </w:divBdr>
    </w:div>
    <w:div w:id="124933296">
      <w:bodyDiv w:val="1"/>
      <w:marLeft w:val="0"/>
      <w:marRight w:val="0"/>
      <w:marTop w:val="0"/>
      <w:marBottom w:val="0"/>
      <w:divBdr>
        <w:top w:val="none" w:sz="0" w:space="0" w:color="auto"/>
        <w:left w:val="none" w:sz="0" w:space="0" w:color="auto"/>
        <w:bottom w:val="none" w:sz="0" w:space="0" w:color="auto"/>
        <w:right w:val="none" w:sz="0" w:space="0" w:color="auto"/>
      </w:divBdr>
    </w:div>
    <w:div w:id="131681605">
      <w:bodyDiv w:val="1"/>
      <w:marLeft w:val="0"/>
      <w:marRight w:val="0"/>
      <w:marTop w:val="0"/>
      <w:marBottom w:val="0"/>
      <w:divBdr>
        <w:top w:val="none" w:sz="0" w:space="0" w:color="auto"/>
        <w:left w:val="none" w:sz="0" w:space="0" w:color="auto"/>
        <w:bottom w:val="none" w:sz="0" w:space="0" w:color="auto"/>
        <w:right w:val="none" w:sz="0" w:space="0" w:color="auto"/>
      </w:divBdr>
    </w:div>
    <w:div w:id="134882730">
      <w:bodyDiv w:val="1"/>
      <w:marLeft w:val="0"/>
      <w:marRight w:val="0"/>
      <w:marTop w:val="0"/>
      <w:marBottom w:val="0"/>
      <w:divBdr>
        <w:top w:val="none" w:sz="0" w:space="0" w:color="auto"/>
        <w:left w:val="none" w:sz="0" w:space="0" w:color="auto"/>
        <w:bottom w:val="none" w:sz="0" w:space="0" w:color="auto"/>
        <w:right w:val="none" w:sz="0" w:space="0" w:color="auto"/>
      </w:divBdr>
    </w:div>
    <w:div w:id="135799855">
      <w:bodyDiv w:val="1"/>
      <w:marLeft w:val="0"/>
      <w:marRight w:val="0"/>
      <w:marTop w:val="0"/>
      <w:marBottom w:val="0"/>
      <w:divBdr>
        <w:top w:val="none" w:sz="0" w:space="0" w:color="auto"/>
        <w:left w:val="none" w:sz="0" w:space="0" w:color="auto"/>
        <w:bottom w:val="none" w:sz="0" w:space="0" w:color="auto"/>
        <w:right w:val="none" w:sz="0" w:space="0" w:color="auto"/>
      </w:divBdr>
    </w:div>
    <w:div w:id="137648374">
      <w:bodyDiv w:val="1"/>
      <w:marLeft w:val="0"/>
      <w:marRight w:val="0"/>
      <w:marTop w:val="0"/>
      <w:marBottom w:val="0"/>
      <w:divBdr>
        <w:top w:val="none" w:sz="0" w:space="0" w:color="auto"/>
        <w:left w:val="none" w:sz="0" w:space="0" w:color="auto"/>
        <w:bottom w:val="none" w:sz="0" w:space="0" w:color="auto"/>
        <w:right w:val="none" w:sz="0" w:space="0" w:color="auto"/>
      </w:divBdr>
    </w:div>
    <w:div w:id="139151307">
      <w:bodyDiv w:val="1"/>
      <w:marLeft w:val="0"/>
      <w:marRight w:val="0"/>
      <w:marTop w:val="0"/>
      <w:marBottom w:val="0"/>
      <w:divBdr>
        <w:top w:val="none" w:sz="0" w:space="0" w:color="auto"/>
        <w:left w:val="none" w:sz="0" w:space="0" w:color="auto"/>
        <w:bottom w:val="none" w:sz="0" w:space="0" w:color="auto"/>
        <w:right w:val="none" w:sz="0" w:space="0" w:color="auto"/>
      </w:divBdr>
    </w:div>
    <w:div w:id="141240933">
      <w:bodyDiv w:val="1"/>
      <w:marLeft w:val="0"/>
      <w:marRight w:val="0"/>
      <w:marTop w:val="0"/>
      <w:marBottom w:val="0"/>
      <w:divBdr>
        <w:top w:val="none" w:sz="0" w:space="0" w:color="auto"/>
        <w:left w:val="none" w:sz="0" w:space="0" w:color="auto"/>
        <w:bottom w:val="none" w:sz="0" w:space="0" w:color="auto"/>
        <w:right w:val="none" w:sz="0" w:space="0" w:color="auto"/>
      </w:divBdr>
    </w:div>
    <w:div w:id="143551515">
      <w:bodyDiv w:val="1"/>
      <w:marLeft w:val="0"/>
      <w:marRight w:val="0"/>
      <w:marTop w:val="0"/>
      <w:marBottom w:val="0"/>
      <w:divBdr>
        <w:top w:val="none" w:sz="0" w:space="0" w:color="auto"/>
        <w:left w:val="none" w:sz="0" w:space="0" w:color="auto"/>
        <w:bottom w:val="none" w:sz="0" w:space="0" w:color="auto"/>
        <w:right w:val="none" w:sz="0" w:space="0" w:color="auto"/>
      </w:divBdr>
    </w:div>
    <w:div w:id="145441104">
      <w:bodyDiv w:val="1"/>
      <w:marLeft w:val="0"/>
      <w:marRight w:val="0"/>
      <w:marTop w:val="0"/>
      <w:marBottom w:val="0"/>
      <w:divBdr>
        <w:top w:val="none" w:sz="0" w:space="0" w:color="auto"/>
        <w:left w:val="none" w:sz="0" w:space="0" w:color="auto"/>
        <w:bottom w:val="none" w:sz="0" w:space="0" w:color="auto"/>
        <w:right w:val="none" w:sz="0" w:space="0" w:color="auto"/>
      </w:divBdr>
    </w:div>
    <w:div w:id="148402508">
      <w:bodyDiv w:val="1"/>
      <w:marLeft w:val="0"/>
      <w:marRight w:val="0"/>
      <w:marTop w:val="0"/>
      <w:marBottom w:val="0"/>
      <w:divBdr>
        <w:top w:val="none" w:sz="0" w:space="0" w:color="auto"/>
        <w:left w:val="none" w:sz="0" w:space="0" w:color="auto"/>
        <w:bottom w:val="none" w:sz="0" w:space="0" w:color="auto"/>
        <w:right w:val="none" w:sz="0" w:space="0" w:color="auto"/>
      </w:divBdr>
    </w:div>
    <w:div w:id="151063192">
      <w:bodyDiv w:val="1"/>
      <w:marLeft w:val="0"/>
      <w:marRight w:val="0"/>
      <w:marTop w:val="0"/>
      <w:marBottom w:val="0"/>
      <w:divBdr>
        <w:top w:val="none" w:sz="0" w:space="0" w:color="auto"/>
        <w:left w:val="none" w:sz="0" w:space="0" w:color="auto"/>
        <w:bottom w:val="none" w:sz="0" w:space="0" w:color="auto"/>
        <w:right w:val="none" w:sz="0" w:space="0" w:color="auto"/>
      </w:divBdr>
    </w:div>
    <w:div w:id="154154620">
      <w:bodyDiv w:val="1"/>
      <w:marLeft w:val="0"/>
      <w:marRight w:val="0"/>
      <w:marTop w:val="0"/>
      <w:marBottom w:val="0"/>
      <w:divBdr>
        <w:top w:val="none" w:sz="0" w:space="0" w:color="auto"/>
        <w:left w:val="none" w:sz="0" w:space="0" w:color="auto"/>
        <w:bottom w:val="none" w:sz="0" w:space="0" w:color="auto"/>
        <w:right w:val="none" w:sz="0" w:space="0" w:color="auto"/>
      </w:divBdr>
    </w:div>
    <w:div w:id="159783181">
      <w:bodyDiv w:val="1"/>
      <w:marLeft w:val="0"/>
      <w:marRight w:val="0"/>
      <w:marTop w:val="0"/>
      <w:marBottom w:val="0"/>
      <w:divBdr>
        <w:top w:val="none" w:sz="0" w:space="0" w:color="auto"/>
        <w:left w:val="none" w:sz="0" w:space="0" w:color="auto"/>
        <w:bottom w:val="none" w:sz="0" w:space="0" w:color="auto"/>
        <w:right w:val="none" w:sz="0" w:space="0" w:color="auto"/>
      </w:divBdr>
    </w:div>
    <w:div w:id="162670306">
      <w:bodyDiv w:val="1"/>
      <w:marLeft w:val="0"/>
      <w:marRight w:val="0"/>
      <w:marTop w:val="0"/>
      <w:marBottom w:val="0"/>
      <w:divBdr>
        <w:top w:val="none" w:sz="0" w:space="0" w:color="auto"/>
        <w:left w:val="none" w:sz="0" w:space="0" w:color="auto"/>
        <w:bottom w:val="none" w:sz="0" w:space="0" w:color="auto"/>
        <w:right w:val="none" w:sz="0" w:space="0" w:color="auto"/>
      </w:divBdr>
    </w:div>
    <w:div w:id="165874768">
      <w:bodyDiv w:val="1"/>
      <w:marLeft w:val="0"/>
      <w:marRight w:val="0"/>
      <w:marTop w:val="0"/>
      <w:marBottom w:val="0"/>
      <w:divBdr>
        <w:top w:val="none" w:sz="0" w:space="0" w:color="auto"/>
        <w:left w:val="none" w:sz="0" w:space="0" w:color="auto"/>
        <w:bottom w:val="none" w:sz="0" w:space="0" w:color="auto"/>
        <w:right w:val="none" w:sz="0" w:space="0" w:color="auto"/>
      </w:divBdr>
    </w:div>
    <w:div w:id="168983728">
      <w:bodyDiv w:val="1"/>
      <w:marLeft w:val="0"/>
      <w:marRight w:val="0"/>
      <w:marTop w:val="0"/>
      <w:marBottom w:val="0"/>
      <w:divBdr>
        <w:top w:val="none" w:sz="0" w:space="0" w:color="auto"/>
        <w:left w:val="none" w:sz="0" w:space="0" w:color="auto"/>
        <w:bottom w:val="none" w:sz="0" w:space="0" w:color="auto"/>
        <w:right w:val="none" w:sz="0" w:space="0" w:color="auto"/>
      </w:divBdr>
    </w:div>
    <w:div w:id="177428095">
      <w:bodyDiv w:val="1"/>
      <w:marLeft w:val="0"/>
      <w:marRight w:val="0"/>
      <w:marTop w:val="0"/>
      <w:marBottom w:val="0"/>
      <w:divBdr>
        <w:top w:val="none" w:sz="0" w:space="0" w:color="auto"/>
        <w:left w:val="none" w:sz="0" w:space="0" w:color="auto"/>
        <w:bottom w:val="none" w:sz="0" w:space="0" w:color="auto"/>
        <w:right w:val="none" w:sz="0" w:space="0" w:color="auto"/>
      </w:divBdr>
    </w:div>
    <w:div w:id="178856843">
      <w:bodyDiv w:val="1"/>
      <w:marLeft w:val="0"/>
      <w:marRight w:val="0"/>
      <w:marTop w:val="0"/>
      <w:marBottom w:val="0"/>
      <w:divBdr>
        <w:top w:val="none" w:sz="0" w:space="0" w:color="auto"/>
        <w:left w:val="none" w:sz="0" w:space="0" w:color="auto"/>
        <w:bottom w:val="none" w:sz="0" w:space="0" w:color="auto"/>
        <w:right w:val="none" w:sz="0" w:space="0" w:color="auto"/>
      </w:divBdr>
    </w:div>
    <w:div w:id="181866975">
      <w:bodyDiv w:val="1"/>
      <w:marLeft w:val="0"/>
      <w:marRight w:val="0"/>
      <w:marTop w:val="0"/>
      <w:marBottom w:val="0"/>
      <w:divBdr>
        <w:top w:val="none" w:sz="0" w:space="0" w:color="auto"/>
        <w:left w:val="none" w:sz="0" w:space="0" w:color="auto"/>
        <w:bottom w:val="none" w:sz="0" w:space="0" w:color="auto"/>
        <w:right w:val="none" w:sz="0" w:space="0" w:color="auto"/>
      </w:divBdr>
    </w:div>
    <w:div w:id="186338205">
      <w:bodyDiv w:val="1"/>
      <w:marLeft w:val="0"/>
      <w:marRight w:val="0"/>
      <w:marTop w:val="0"/>
      <w:marBottom w:val="0"/>
      <w:divBdr>
        <w:top w:val="none" w:sz="0" w:space="0" w:color="auto"/>
        <w:left w:val="none" w:sz="0" w:space="0" w:color="auto"/>
        <w:bottom w:val="none" w:sz="0" w:space="0" w:color="auto"/>
        <w:right w:val="none" w:sz="0" w:space="0" w:color="auto"/>
      </w:divBdr>
    </w:div>
    <w:div w:id="187258376">
      <w:bodyDiv w:val="1"/>
      <w:marLeft w:val="0"/>
      <w:marRight w:val="0"/>
      <w:marTop w:val="0"/>
      <w:marBottom w:val="0"/>
      <w:divBdr>
        <w:top w:val="none" w:sz="0" w:space="0" w:color="auto"/>
        <w:left w:val="none" w:sz="0" w:space="0" w:color="auto"/>
        <w:bottom w:val="none" w:sz="0" w:space="0" w:color="auto"/>
        <w:right w:val="none" w:sz="0" w:space="0" w:color="auto"/>
      </w:divBdr>
    </w:div>
    <w:div w:id="188102203">
      <w:bodyDiv w:val="1"/>
      <w:marLeft w:val="0"/>
      <w:marRight w:val="0"/>
      <w:marTop w:val="0"/>
      <w:marBottom w:val="0"/>
      <w:divBdr>
        <w:top w:val="none" w:sz="0" w:space="0" w:color="auto"/>
        <w:left w:val="none" w:sz="0" w:space="0" w:color="auto"/>
        <w:bottom w:val="none" w:sz="0" w:space="0" w:color="auto"/>
        <w:right w:val="none" w:sz="0" w:space="0" w:color="auto"/>
      </w:divBdr>
    </w:div>
    <w:div w:id="191113373">
      <w:bodyDiv w:val="1"/>
      <w:marLeft w:val="0"/>
      <w:marRight w:val="0"/>
      <w:marTop w:val="0"/>
      <w:marBottom w:val="0"/>
      <w:divBdr>
        <w:top w:val="none" w:sz="0" w:space="0" w:color="auto"/>
        <w:left w:val="none" w:sz="0" w:space="0" w:color="auto"/>
        <w:bottom w:val="none" w:sz="0" w:space="0" w:color="auto"/>
        <w:right w:val="none" w:sz="0" w:space="0" w:color="auto"/>
      </w:divBdr>
    </w:div>
    <w:div w:id="191504217">
      <w:bodyDiv w:val="1"/>
      <w:marLeft w:val="0"/>
      <w:marRight w:val="0"/>
      <w:marTop w:val="0"/>
      <w:marBottom w:val="0"/>
      <w:divBdr>
        <w:top w:val="none" w:sz="0" w:space="0" w:color="auto"/>
        <w:left w:val="none" w:sz="0" w:space="0" w:color="auto"/>
        <w:bottom w:val="none" w:sz="0" w:space="0" w:color="auto"/>
        <w:right w:val="none" w:sz="0" w:space="0" w:color="auto"/>
      </w:divBdr>
    </w:div>
    <w:div w:id="193159662">
      <w:bodyDiv w:val="1"/>
      <w:marLeft w:val="0"/>
      <w:marRight w:val="0"/>
      <w:marTop w:val="0"/>
      <w:marBottom w:val="0"/>
      <w:divBdr>
        <w:top w:val="none" w:sz="0" w:space="0" w:color="auto"/>
        <w:left w:val="none" w:sz="0" w:space="0" w:color="auto"/>
        <w:bottom w:val="none" w:sz="0" w:space="0" w:color="auto"/>
        <w:right w:val="none" w:sz="0" w:space="0" w:color="auto"/>
      </w:divBdr>
    </w:div>
    <w:div w:id="197788565">
      <w:bodyDiv w:val="1"/>
      <w:marLeft w:val="0"/>
      <w:marRight w:val="0"/>
      <w:marTop w:val="0"/>
      <w:marBottom w:val="0"/>
      <w:divBdr>
        <w:top w:val="none" w:sz="0" w:space="0" w:color="auto"/>
        <w:left w:val="none" w:sz="0" w:space="0" w:color="auto"/>
        <w:bottom w:val="none" w:sz="0" w:space="0" w:color="auto"/>
        <w:right w:val="none" w:sz="0" w:space="0" w:color="auto"/>
      </w:divBdr>
    </w:div>
    <w:div w:id="198664447">
      <w:bodyDiv w:val="1"/>
      <w:marLeft w:val="0"/>
      <w:marRight w:val="0"/>
      <w:marTop w:val="0"/>
      <w:marBottom w:val="0"/>
      <w:divBdr>
        <w:top w:val="none" w:sz="0" w:space="0" w:color="auto"/>
        <w:left w:val="none" w:sz="0" w:space="0" w:color="auto"/>
        <w:bottom w:val="none" w:sz="0" w:space="0" w:color="auto"/>
        <w:right w:val="none" w:sz="0" w:space="0" w:color="auto"/>
      </w:divBdr>
      <w:divsChild>
        <w:div w:id="539173064">
          <w:marLeft w:val="480"/>
          <w:marRight w:val="0"/>
          <w:marTop w:val="0"/>
          <w:marBottom w:val="0"/>
          <w:divBdr>
            <w:top w:val="none" w:sz="0" w:space="0" w:color="auto"/>
            <w:left w:val="none" w:sz="0" w:space="0" w:color="auto"/>
            <w:bottom w:val="none" w:sz="0" w:space="0" w:color="auto"/>
            <w:right w:val="none" w:sz="0" w:space="0" w:color="auto"/>
          </w:divBdr>
        </w:div>
        <w:div w:id="591551456">
          <w:marLeft w:val="480"/>
          <w:marRight w:val="0"/>
          <w:marTop w:val="0"/>
          <w:marBottom w:val="0"/>
          <w:divBdr>
            <w:top w:val="none" w:sz="0" w:space="0" w:color="auto"/>
            <w:left w:val="none" w:sz="0" w:space="0" w:color="auto"/>
            <w:bottom w:val="none" w:sz="0" w:space="0" w:color="auto"/>
            <w:right w:val="none" w:sz="0" w:space="0" w:color="auto"/>
          </w:divBdr>
        </w:div>
        <w:div w:id="1046102454">
          <w:marLeft w:val="480"/>
          <w:marRight w:val="0"/>
          <w:marTop w:val="0"/>
          <w:marBottom w:val="0"/>
          <w:divBdr>
            <w:top w:val="none" w:sz="0" w:space="0" w:color="auto"/>
            <w:left w:val="none" w:sz="0" w:space="0" w:color="auto"/>
            <w:bottom w:val="none" w:sz="0" w:space="0" w:color="auto"/>
            <w:right w:val="none" w:sz="0" w:space="0" w:color="auto"/>
          </w:divBdr>
        </w:div>
        <w:div w:id="2100102963">
          <w:marLeft w:val="480"/>
          <w:marRight w:val="0"/>
          <w:marTop w:val="0"/>
          <w:marBottom w:val="0"/>
          <w:divBdr>
            <w:top w:val="none" w:sz="0" w:space="0" w:color="auto"/>
            <w:left w:val="none" w:sz="0" w:space="0" w:color="auto"/>
            <w:bottom w:val="none" w:sz="0" w:space="0" w:color="auto"/>
            <w:right w:val="none" w:sz="0" w:space="0" w:color="auto"/>
          </w:divBdr>
        </w:div>
        <w:div w:id="878126774">
          <w:marLeft w:val="480"/>
          <w:marRight w:val="0"/>
          <w:marTop w:val="0"/>
          <w:marBottom w:val="0"/>
          <w:divBdr>
            <w:top w:val="none" w:sz="0" w:space="0" w:color="auto"/>
            <w:left w:val="none" w:sz="0" w:space="0" w:color="auto"/>
            <w:bottom w:val="none" w:sz="0" w:space="0" w:color="auto"/>
            <w:right w:val="none" w:sz="0" w:space="0" w:color="auto"/>
          </w:divBdr>
        </w:div>
        <w:div w:id="374352676">
          <w:marLeft w:val="480"/>
          <w:marRight w:val="0"/>
          <w:marTop w:val="0"/>
          <w:marBottom w:val="0"/>
          <w:divBdr>
            <w:top w:val="none" w:sz="0" w:space="0" w:color="auto"/>
            <w:left w:val="none" w:sz="0" w:space="0" w:color="auto"/>
            <w:bottom w:val="none" w:sz="0" w:space="0" w:color="auto"/>
            <w:right w:val="none" w:sz="0" w:space="0" w:color="auto"/>
          </w:divBdr>
        </w:div>
        <w:div w:id="473958376">
          <w:marLeft w:val="480"/>
          <w:marRight w:val="0"/>
          <w:marTop w:val="0"/>
          <w:marBottom w:val="0"/>
          <w:divBdr>
            <w:top w:val="none" w:sz="0" w:space="0" w:color="auto"/>
            <w:left w:val="none" w:sz="0" w:space="0" w:color="auto"/>
            <w:bottom w:val="none" w:sz="0" w:space="0" w:color="auto"/>
            <w:right w:val="none" w:sz="0" w:space="0" w:color="auto"/>
          </w:divBdr>
        </w:div>
        <w:div w:id="1333145983">
          <w:marLeft w:val="480"/>
          <w:marRight w:val="0"/>
          <w:marTop w:val="0"/>
          <w:marBottom w:val="0"/>
          <w:divBdr>
            <w:top w:val="none" w:sz="0" w:space="0" w:color="auto"/>
            <w:left w:val="none" w:sz="0" w:space="0" w:color="auto"/>
            <w:bottom w:val="none" w:sz="0" w:space="0" w:color="auto"/>
            <w:right w:val="none" w:sz="0" w:space="0" w:color="auto"/>
          </w:divBdr>
        </w:div>
        <w:div w:id="1637027671">
          <w:marLeft w:val="480"/>
          <w:marRight w:val="0"/>
          <w:marTop w:val="0"/>
          <w:marBottom w:val="0"/>
          <w:divBdr>
            <w:top w:val="none" w:sz="0" w:space="0" w:color="auto"/>
            <w:left w:val="none" w:sz="0" w:space="0" w:color="auto"/>
            <w:bottom w:val="none" w:sz="0" w:space="0" w:color="auto"/>
            <w:right w:val="none" w:sz="0" w:space="0" w:color="auto"/>
          </w:divBdr>
        </w:div>
        <w:div w:id="15231554">
          <w:marLeft w:val="480"/>
          <w:marRight w:val="0"/>
          <w:marTop w:val="0"/>
          <w:marBottom w:val="0"/>
          <w:divBdr>
            <w:top w:val="none" w:sz="0" w:space="0" w:color="auto"/>
            <w:left w:val="none" w:sz="0" w:space="0" w:color="auto"/>
            <w:bottom w:val="none" w:sz="0" w:space="0" w:color="auto"/>
            <w:right w:val="none" w:sz="0" w:space="0" w:color="auto"/>
          </w:divBdr>
        </w:div>
        <w:div w:id="61024589">
          <w:marLeft w:val="480"/>
          <w:marRight w:val="0"/>
          <w:marTop w:val="0"/>
          <w:marBottom w:val="0"/>
          <w:divBdr>
            <w:top w:val="none" w:sz="0" w:space="0" w:color="auto"/>
            <w:left w:val="none" w:sz="0" w:space="0" w:color="auto"/>
            <w:bottom w:val="none" w:sz="0" w:space="0" w:color="auto"/>
            <w:right w:val="none" w:sz="0" w:space="0" w:color="auto"/>
          </w:divBdr>
        </w:div>
        <w:div w:id="1671072">
          <w:marLeft w:val="480"/>
          <w:marRight w:val="0"/>
          <w:marTop w:val="0"/>
          <w:marBottom w:val="0"/>
          <w:divBdr>
            <w:top w:val="none" w:sz="0" w:space="0" w:color="auto"/>
            <w:left w:val="none" w:sz="0" w:space="0" w:color="auto"/>
            <w:bottom w:val="none" w:sz="0" w:space="0" w:color="auto"/>
            <w:right w:val="none" w:sz="0" w:space="0" w:color="auto"/>
          </w:divBdr>
        </w:div>
        <w:div w:id="1138836971">
          <w:marLeft w:val="480"/>
          <w:marRight w:val="0"/>
          <w:marTop w:val="0"/>
          <w:marBottom w:val="0"/>
          <w:divBdr>
            <w:top w:val="none" w:sz="0" w:space="0" w:color="auto"/>
            <w:left w:val="none" w:sz="0" w:space="0" w:color="auto"/>
            <w:bottom w:val="none" w:sz="0" w:space="0" w:color="auto"/>
            <w:right w:val="none" w:sz="0" w:space="0" w:color="auto"/>
          </w:divBdr>
        </w:div>
        <w:div w:id="1471240462">
          <w:marLeft w:val="480"/>
          <w:marRight w:val="0"/>
          <w:marTop w:val="0"/>
          <w:marBottom w:val="0"/>
          <w:divBdr>
            <w:top w:val="none" w:sz="0" w:space="0" w:color="auto"/>
            <w:left w:val="none" w:sz="0" w:space="0" w:color="auto"/>
            <w:bottom w:val="none" w:sz="0" w:space="0" w:color="auto"/>
            <w:right w:val="none" w:sz="0" w:space="0" w:color="auto"/>
          </w:divBdr>
        </w:div>
        <w:div w:id="546071497">
          <w:marLeft w:val="480"/>
          <w:marRight w:val="0"/>
          <w:marTop w:val="0"/>
          <w:marBottom w:val="0"/>
          <w:divBdr>
            <w:top w:val="none" w:sz="0" w:space="0" w:color="auto"/>
            <w:left w:val="none" w:sz="0" w:space="0" w:color="auto"/>
            <w:bottom w:val="none" w:sz="0" w:space="0" w:color="auto"/>
            <w:right w:val="none" w:sz="0" w:space="0" w:color="auto"/>
          </w:divBdr>
        </w:div>
        <w:div w:id="1166894178">
          <w:marLeft w:val="480"/>
          <w:marRight w:val="0"/>
          <w:marTop w:val="0"/>
          <w:marBottom w:val="0"/>
          <w:divBdr>
            <w:top w:val="none" w:sz="0" w:space="0" w:color="auto"/>
            <w:left w:val="none" w:sz="0" w:space="0" w:color="auto"/>
            <w:bottom w:val="none" w:sz="0" w:space="0" w:color="auto"/>
            <w:right w:val="none" w:sz="0" w:space="0" w:color="auto"/>
          </w:divBdr>
        </w:div>
        <w:div w:id="388576830">
          <w:marLeft w:val="480"/>
          <w:marRight w:val="0"/>
          <w:marTop w:val="0"/>
          <w:marBottom w:val="0"/>
          <w:divBdr>
            <w:top w:val="none" w:sz="0" w:space="0" w:color="auto"/>
            <w:left w:val="none" w:sz="0" w:space="0" w:color="auto"/>
            <w:bottom w:val="none" w:sz="0" w:space="0" w:color="auto"/>
            <w:right w:val="none" w:sz="0" w:space="0" w:color="auto"/>
          </w:divBdr>
        </w:div>
        <w:div w:id="200749107">
          <w:marLeft w:val="480"/>
          <w:marRight w:val="0"/>
          <w:marTop w:val="0"/>
          <w:marBottom w:val="0"/>
          <w:divBdr>
            <w:top w:val="none" w:sz="0" w:space="0" w:color="auto"/>
            <w:left w:val="none" w:sz="0" w:space="0" w:color="auto"/>
            <w:bottom w:val="none" w:sz="0" w:space="0" w:color="auto"/>
            <w:right w:val="none" w:sz="0" w:space="0" w:color="auto"/>
          </w:divBdr>
        </w:div>
        <w:div w:id="457992395">
          <w:marLeft w:val="480"/>
          <w:marRight w:val="0"/>
          <w:marTop w:val="0"/>
          <w:marBottom w:val="0"/>
          <w:divBdr>
            <w:top w:val="none" w:sz="0" w:space="0" w:color="auto"/>
            <w:left w:val="none" w:sz="0" w:space="0" w:color="auto"/>
            <w:bottom w:val="none" w:sz="0" w:space="0" w:color="auto"/>
            <w:right w:val="none" w:sz="0" w:space="0" w:color="auto"/>
          </w:divBdr>
        </w:div>
        <w:div w:id="1730424426">
          <w:marLeft w:val="480"/>
          <w:marRight w:val="0"/>
          <w:marTop w:val="0"/>
          <w:marBottom w:val="0"/>
          <w:divBdr>
            <w:top w:val="none" w:sz="0" w:space="0" w:color="auto"/>
            <w:left w:val="none" w:sz="0" w:space="0" w:color="auto"/>
            <w:bottom w:val="none" w:sz="0" w:space="0" w:color="auto"/>
            <w:right w:val="none" w:sz="0" w:space="0" w:color="auto"/>
          </w:divBdr>
        </w:div>
        <w:div w:id="741365964">
          <w:marLeft w:val="480"/>
          <w:marRight w:val="0"/>
          <w:marTop w:val="0"/>
          <w:marBottom w:val="0"/>
          <w:divBdr>
            <w:top w:val="none" w:sz="0" w:space="0" w:color="auto"/>
            <w:left w:val="none" w:sz="0" w:space="0" w:color="auto"/>
            <w:bottom w:val="none" w:sz="0" w:space="0" w:color="auto"/>
            <w:right w:val="none" w:sz="0" w:space="0" w:color="auto"/>
          </w:divBdr>
        </w:div>
        <w:div w:id="756826630">
          <w:marLeft w:val="480"/>
          <w:marRight w:val="0"/>
          <w:marTop w:val="0"/>
          <w:marBottom w:val="0"/>
          <w:divBdr>
            <w:top w:val="none" w:sz="0" w:space="0" w:color="auto"/>
            <w:left w:val="none" w:sz="0" w:space="0" w:color="auto"/>
            <w:bottom w:val="none" w:sz="0" w:space="0" w:color="auto"/>
            <w:right w:val="none" w:sz="0" w:space="0" w:color="auto"/>
          </w:divBdr>
        </w:div>
        <w:div w:id="2123112741">
          <w:marLeft w:val="480"/>
          <w:marRight w:val="0"/>
          <w:marTop w:val="0"/>
          <w:marBottom w:val="0"/>
          <w:divBdr>
            <w:top w:val="none" w:sz="0" w:space="0" w:color="auto"/>
            <w:left w:val="none" w:sz="0" w:space="0" w:color="auto"/>
            <w:bottom w:val="none" w:sz="0" w:space="0" w:color="auto"/>
            <w:right w:val="none" w:sz="0" w:space="0" w:color="auto"/>
          </w:divBdr>
        </w:div>
        <w:div w:id="597298927">
          <w:marLeft w:val="480"/>
          <w:marRight w:val="0"/>
          <w:marTop w:val="0"/>
          <w:marBottom w:val="0"/>
          <w:divBdr>
            <w:top w:val="none" w:sz="0" w:space="0" w:color="auto"/>
            <w:left w:val="none" w:sz="0" w:space="0" w:color="auto"/>
            <w:bottom w:val="none" w:sz="0" w:space="0" w:color="auto"/>
            <w:right w:val="none" w:sz="0" w:space="0" w:color="auto"/>
          </w:divBdr>
        </w:div>
        <w:div w:id="2142337600">
          <w:marLeft w:val="480"/>
          <w:marRight w:val="0"/>
          <w:marTop w:val="0"/>
          <w:marBottom w:val="0"/>
          <w:divBdr>
            <w:top w:val="none" w:sz="0" w:space="0" w:color="auto"/>
            <w:left w:val="none" w:sz="0" w:space="0" w:color="auto"/>
            <w:bottom w:val="none" w:sz="0" w:space="0" w:color="auto"/>
            <w:right w:val="none" w:sz="0" w:space="0" w:color="auto"/>
          </w:divBdr>
        </w:div>
        <w:div w:id="245460458">
          <w:marLeft w:val="480"/>
          <w:marRight w:val="0"/>
          <w:marTop w:val="0"/>
          <w:marBottom w:val="0"/>
          <w:divBdr>
            <w:top w:val="none" w:sz="0" w:space="0" w:color="auto"/>
            <w:left w:val="none" w:sz="0" w:space="0" w:color="auto"/>
            <w:bottom w:val="none" w:sz="0" w:space="0" w:color="auto"/>
            <w:right w:val="none" w:sz="0" w:space="0" w:color="auto"/>
          </w:divBdr>
        </w:div>
        <w:div w:id="1676568185">
          <w:marLeft w:val="480"/>
          <w:marRight w:val="0"/>
          <w:marTop w:val="0"/>
          <w:marBottom w:val="0"/>
          <w:divBdr>
            <w:top w:val="none" w:sz="0" w:space="0" w:color="auto"/>
            <w:left w:val="none" w:sz="0" w:space="0" w:color="auto"/>
            <w:bottom w:val="none" w:sz="0" w:space="0" w:color="auto"/>
            <w:right w:val="none" w:sz="0" w:space="0" w:color="auto"/>
          </w:divBdr>
        </w:div>
        <w:div w:id="1457604585">
          <w:marLeft w:val="480"/>
          <w:marRight w:val="0"/>
          <w:marTop w:val="0"/>
          <w:marBottom w:val="0"/>
          <w:divBdr>
            <w:top w:val="none" w:sz="0" w:space="0" w:color="auto"/>
            <w:left w:val="none" w:sz="0" w:space="0" w:color="auto"/>
            <w:bottom w:val="none" w:sz="0" w:space="0" w:color="auto"/>
            <w:right w:val="none" w:sz="0" w:space="0" w:color="auto"/>
          </w:divBdr>
        </w:div>
        <w:div w:id="1648627232">
          <w:marLeft w:val="480"/>
          <w:marRight w:val="0"/>
          <w:marTop w:val="0"/>
          <w:marBottom w:val="0"/>
          <w:divBdr>
            <w:top w:val="none" w:sz="0" w:space="0" w:color="auto"/>
            <w:left w:val="none" w:sz="0" w:space="0" w:color="auto"/>
            <w:bottom w:val="none" w:sz="0" w:space="0" w:color="auto"/>
            <w:right w:val="none" w:sz="0" w:space="0" w:color="auto"/>
          </w:divBdr>
        </w:div>
        <w:div w:id="1862937013">
          <w:marLeft w:val="480"/>
          <w:marRight w:val="0"/>
          <w:marTop w:val="0"/>
          <w:marBottom w:val="0"/>
          <w:divBdr>
            <w:top w:val="none" w:sz="0" w:space="0" w:color="auto"/>
            <w:left w:val="none" w:sz="0" w:space="0" w:color="auto"/>
            <w:bottom w:val="none" w:sz="0" w:space="0" w:color="auto"/>
            <w:right w:val="none" w:sz="0" w:space="0" w:color="auto"/>
          </w:divBdr>
        </w:div>
        <w:div w:id="203517195">
          <w:marLeft w:val="480"/>
          <w:marRight w:val="0"/>
          <w:marTop w:val="0"/>
          <w:marBottom w:val="0"/>
          <w:divBdr>
            <w:top w:val="none" w:sz="0" w:space="0" w:color="auto"/>
            <w:left w:val="none" w:sz="0" w:space="0" w:color="auto"/>
            <w:bottom w:val="none" w:sz="0" w:space="0" w:color="auto"/>
            <w:right w:val="none" w:sz="0" w:space="0" w:color="auto"/>
          </w:divBdr>
        </w:div>
        <w:div w:id="1524317577">
          <w:marLeft w:val="480"/>
          <w:marRight w:val="0"/>
          <w:marTop w:val="0"/>
          <w:marBottom w:val="0"/>
          <w:divBdr>
            <w:top w:val="none" w:sz="0" w:space="0" w:color="auto"/>
            <w:left w:val="none" w:sz="0" w:space="0" w:color="auto"/>
            <w:bottom w:val="none" w:sz="0" w:space="0" w:color="auto"/>
            <w:right w:val="none" w:sz="0" w:space="0" w:color="auto"/>
          </w:divBdr>
        </w:div>
        <w:div w:id="1555655750">
          <w:marLeft w:val="480"/>
          <w:marRight w:val="0"/>
          <w:marTop w:val="0"/>
          <w:marBottom w:val="0"/>
          <w:divBdr>
            <w:top w:val="none" w:sz="0" w:space="0" w:color="auto"/>
            <w:left w:val="none" w:sz="0" w:space="0" w:color="auto"/>
            <w:bottom w:val="none" w:sz="0" w:space="0" w:color="auto"/>
            <w:right w:val="none" w:sz="0" w:space="0" w:color="auto"/>
          </w:divBdr>
        </w:div>
        <w:div w:id="1337418565">
          <w:marLeft w:val="480"/>
          <w:marRight w:val="0"/>
          <w:marTop w:val="0"/>
          <w:marBottom w:val="0"/>
          <w:divBdr>
            <w:top w:val="none" w:sz="0" w:space="0" w:color="auto"/>
            <w:left w:val="none" w:sz="0" w:space="0" w:color="auto"/>
            <w:bottom w:val="none" w:sz="0" w:space="0" w:color="auto"/>
            <w:right w:val="none" w:sz="0" w:space="0" w:color="auto"/>
          </w:divBdr>
        </w:div>
        <w:div w:id="1679456332">
          <w:marLeft w:val="480"/>
          <w:marRight w:val="0"/>
          <w:marTop w:val="0"/>
          <w:marBottom w:val="0"/>
          <w:divBdr>
            <w:top w:val="none" w:sz="0" w:space="0" w:color="auto"/>
            <w:left w:val="none" w:sz="0" w:space="0" w:color="auto"/>
            <w:bottom w:val="none" w:sz="0" w:space="0" w:color="auto"/>
            <w:right w:val="none" w:sz="0" w:space="0" w:color="auto"/>
          </w:divBdr>
        </w:div>
        <w:div w:id="576551792">
          <w:marLeft w:val="480"/>
          <w:marRight w:val="0"/>
          <w:marTop w:val="0"/>
          <w:marBottom w:val="0"/>
          <w:divBdr>
            <w:top w:val="none" w:sz="0" w:space="0" w:color="auto"/>
            <w:left w:val="none" w:sz="0" w:space="0" w:color="auto"/>
            <w:bottom w:val="none" w:sz="0" w:space="0" w:color="auto"/>
            <w:right w:val="none" w:sz="0" w:space="0" w:color="auto"/>
          </w:divBdr>
        </w:div>
        <w:div w:id="564754484">
          <w:marLeft w:val="480"/>
          <w:marRight w:val="0"/>
          <w:marTop w:val="0"/>
          <w:marBottom w:val="0"/>
          <w:divBdr>
            <w:top w:val="none" w:sz="0" w:space="0" w:color="auto"/>
            <w:left w:val="none" w:sz="0" w:space="0" w:color="auto"/>
            <w:bottom w:val="none" w:sz="0" w:space="0" w:color="auto"/>
            <w:right w:val="none" w:sz="0" w:space="0" w:color="auto"/>
          </w:divBdr>
        </w:div>
      </w:divsChild>
    </w:div>
    <w:div w:id="199056790">
      <w:bodyDiv w:val="1"/>
      <w:marLeft w:val="0"/>
      <w:marRight w:val="0"/>
      <w:marTop w:val="0"/>
      <w:marBottom w:val="0"/>
      <w:divBdr>
        <w:top w:val="none" w:sz="0" w:space="0" w:color="auto"/>
        <w:left w:val="none" w:sz="0" w:space="0" w:color="auto"/>
        <w:bottom w:val="none" w:sz="0" w:space="0" w:color="auto"/>
        <w:right w:val="none" w:sz="0" w:space="0" w:color="auto"/>
      </w:divBdr>
    </w:div>
    <w:div w:id="201404544">
      <w:bodyDiv w:val="1"/>
      <w:marLeft w:val="0"/>
      <w:marRight w:val="0"/>
      <w:marTop w:val="0"/>
      <w:marBottom w:val="0"/>
      <w:divBdr>
        <w:top w:val="none" w:sz="0" w:space="0" w:color="auto"/>
        <w:left w:val="none" w:sz="0" w:space="0" w:color="auto"/>
        <w:bottom w:val="none" w:sz="0" w:space="0" w:color="auto"/>
        <w:right w:val="none" w:sz="0" w:space="0" w:color="auto"/>
      </w:divBdr>
    </w:div>
    <w:div w:id="206138923">
      <w:bodyDiv w:val="1"/>
      <w:marLeft w:val="0"/>
      <w:marRight w:val="0"/>
      <w:marTop w:val="0"/>
      <w:marBottom w:val="0"/>
      <w:divBdr>
        <w:top w:val="none" w:sz="0" w:space="0" w:color="auto"/>
        <w:left w:val="none" w:sz="0" w:space="0" w:color="auto"/>
        <w:bottom w:val="none" w:sz="0" w:space="0" w:color="auto"/>
        <w:right w:val="none" w:sz="0" w:space="0" w:color="auto"/>
      </w:divBdr>
    </w:div>
    <w:div w:id="206257842">
      <w:bodyDiv w:val="1"/>
      <w:marLeft w:val="0"/>
      <w:marRight w:val="0"/>
      <w:marTop w:val="0"/>
      <w:marBottom w:val="0"/>
      <w:divBdr>
        <w:top w:val="none" w:sz="0" w:space="0" w:color="auto"/>
        <w:left w:val="none" w:sz="0" w:space="0" w:color="auto"/>
        <w:bottom w:val="none" w:sz="0" w:space="0" w:color="auto"/>
        <w:right w:val="none" w:sz="0" w:space="0" w:color="auto"/>
      </w:divBdr>
    </w:div>
    <w:div w:id="209339721">
      <w:bodyDiv w:val="1"/>
      <w:marLeft w:val="0"/>
      <w:marRight w:val="0"/>
      <w:marTop w:val="0"/>
      <w:marBottom w:val="0"/>
      <w:divBdr>
        <w:top w:val="none" w:sz="0" w:space="0" w:color="auto"/>
        <w:left w:val="none" w:sz="0" w:space="0" w:color="auto"/>
        <w:bottom w:val="none" w:sz="0" w:space="0" w:color="auto"/>
        <w:right w:val="none" w:sz="0" w:space="0" w:color="auto"/>
      </w:divBdr>
    </w:div>
    <w:div w:id="209849502">
      <w:bodyDiv w:val="1"/>
      <w:marLeft w:val="0"/>
      <w:marRight w:val="0"/>
      <w:marTop w:val="0"/>
      <w:marBottom w:val="0"/>
      <w:divBdr>
        <w:top w:val="none" w:sz="0" w:space="0" w:color="auto"/>
        <w:left w:val="none" w:sz="0" w:space="0" w:color="auto"/>
        <w:bottom w:val="none" w:sz="0" w:space="0" w:color="auto"/>
        <w:right w:val="none" w:sz="0" w:space="0" w:color="auto"/>
      </w:divBdr>
    </w:div>
    <w:div w:id="211967343">
      <w:bodyDiv w:val="1"/>
      <w:marLeft w:val="0"/>
      <w:marRight w:val="0"/>
      <w:marTop w:val="0"/>
      <w:marBottom w:val="0"/>
      <w:divBdr>
        <w:top w:val="none" w:sz="0" w:space="0" w:color="auto"/>
        <w:left w:val="none" w:sz="0" w:space="0" w:color="auto"/>
        <w:bottom w:val="none" w:sz="0" w:space="0" w:color="auto"/>
        <w:right w:val="none" w:sz="0" w:space="0" w:color="auto"/>
      </w:divBdr>
    </w:div>
    <w:div w:id="220333019">
      <w:bodyDiv w:val="1"/>
      <w:marLeft w:val="0"/>
      <w:marRight w:val="0"/>
      <w:marTop w:val="0"/>
      <w:marBottom w:val="0"/>
      <w:divBdr>
        <w:top w:val="none" w:sz="0" w:space="0" w:color="auto"/>
        <w:left w:val="none" w:sz="0" w:space="0" w:color="auto"/>
        <w:bottom w:val="none" w:sz="0" w:space="0" w:color="auto"/>
        <w:right w:val="none" w:sz="0" w:space="0" w:color="auto"/>
      </w:divBdr>
    </w:div>
    <w:div w:id="220486961">
      <w:bodyDiv w:val="1"/>
      <w:marLeft w:val="0"/>
      <w:marRight w:val="0"/>
      <w:marTop w:val="0"/>
      <w:marBottom w:val="0"/>
      <w:divBdr>
        <w:top w:val="none" w:sz="0" w:space="0" w:color="auto"/>
        <w:left w:val="none" w:sz="0" w:space="0" w:color="auto"/>
        <w:bottom w:val="none" w:sz="0" w:space="0" w:color="auto"/>
        <w:right w:val="none" w:sz="0" w:space="0" w:color="auto"/>
      </w:divBdr>
      <w:divsChild>
        <w:div w:id="1514807486">
          <w:marLeft w:val="480"/>
          <w:marRight w:val="0"/>
          <w:marTop w:val="0"/>
          <w:marBottom w:val="0"/>
          <w:divBdr>
            <w:top w:val="none" w:sz="0" w:space="0" w:color="auto"/>
            <w:left w:val="none" w:sz="0" w:space="0" w:color="auto"/>
            <w:bottom w:val="none" w:sz="0" w:space="0" w:color="auto"/>
            <w:right w:val="none" w:sz="0" w:space="0" w:color="auto"/>
          </w:divBdr>
        </w:div>
        <w:div w:id="556431165">
          <w:marLeft w:val="480"/>
          <w:marRight w:val="0"/>
          <w:marTop w:val="0"/>
          <w:marBottom w:val="0"/>
          <w:divBdr>
            <w:top w:val="none" w:sz="0" w:space="0" w:color="auto"/>
            <w:left w:val="none" w:sz="0" w:space="0" w:color="auto"/>
            <w:bottom w:val="none" w:sz="0" w:space="0" w:color="auto"/>
            <w:right w:val="none" w:sz="0" w:space="0" w:color="auto"/>
          </w:divBdr>
        </w:div>
        <w:div w:id="2056394916">
          <w:marLeft w:val="480"/>
          <w:marRight w:val="0"/>
          <w:marTop w:val="0"/>
          <w:marBottom w:val="0"/>
          <w:divBdr>
            <w:top w:val="none" w:sz="0" w:space="0" w:color="auto"/>
            <w:left w:val="none" w:sz="0" w:space="0" w:color="auto"/>
            <w:bottom w:val="none" w:sz="0" w:space="0" w:color="auto"/>
            <w:right w:val="none" w:sz="0" w:space="0" w:color="auto"/>
          </w:divBdr>
        </w:div>
        <w:div w:id="1700887940">
          <w:marLeft w:val="480"/>
          <w:marRight w:val="0"/>
          <w:marTop w:val="0"/>
          <w:marBottom w:val="0"/>
          <w:divBdr>
            <w:top w:val="none" w:sz="0" w:space="0" w:color="auto"/>
            <w:left w:val="none" w:sz="0" w:space="0" w:color="auto"/>
            <w:bottom w:val="none" w:sz="0" w:space="0" w:color="auto"/>
            <w:right w:val="none" w:sz="0" w:space="0" w:color="auto"/>
          </w:divBdr>
        </w:div>
        <w:div w:id="1675067018">
          <w:marLeft w:val="480"/>
          <w:marRight w:val="0"/>
          <w:marTop w:val="0"/>
          <w:marBottom w:val="0"/>
          <w:divBdr>
            <w:top w:val="none" w:sz="0" w:space="0" w:color="auto"/>
            <w:left w:val="none" w:sz="0" w:space="0" w:color="auto"/>
            <w:bottom w:val="none" w:sz="0" w:space="0" w:color="auto"/>
            <w:right w:val="none" w:sz="0" w:space="0" w:color="auto"/>
          </w:divBdr>
        </w:div>
        <w:div w:id="565533584">
          <w:marLeft w:val="480"/>
          <w:marRight w:val="0"/>
          <w:marTop w:val="0"/>
          <w:marBottom w:val="0"/>
          <w:divBdr>
            <w:top w:val="none" w:sz="0" w:space="0" w:color="auto"/>
            <w:left w:val="none" w:sz="0" w:space="0" w:color="auto"/>
            <w:bottom w:val="none" w:sz="0" w:space="0" w:color="auto"/>
            <w:right w:val="none" w:sz="0" w:space="0" w:color="auto"/>
          </w:divBdr>
        </w:div>
        <w:div w:id="1502696957">
          <w:marLeft w:val="480"/>
          <w:marRight w:val="0"/>
          <w:marTop w:val="0"/>
          <w:marBottom w:val="0"/>
          <w:divBdr>
            <w:top w:val="none" w:sz="0" w:space="0" w:color="auto"/>
            <w:left w:val="none" w:sz="0" w:space="0" w:color="auto"/>
            <w:bottom w:val="none" w:sz="0" w:space="0" w:color="auto"/>
            <w:right w:val="none" w:sz="0" w:space="0" w:color="auto"/>
          </w:divBdr>
        </w:div>
        <w:div w:id="1684897659">
          <w:marLeft w:val="480"/>
          <w:marRight w:val="0"/>
          <w:marTop w:val="0"/>
          <w:marBottom w:val="0"/>
          <w:divBdr>
            <w:top w:val="none" w:sz="0" w:space="0" w:color="auto"/>
            <w:left w:val="none" w:sz="0" w:space="0" w:color="auto"/>
            <w:bottom w:val="none" w:sz="0" w:space="0" w:color="auto"/>
            <w:right w:val="none" w:sz="0" w:space="0" w:color="auto"/>
          </w:divBdr>
        </w:div>
        <w:div w:id="851575484">
          <w:marLeft w:val="480"/>
          <w:marRight w:val="0"/>
          <w:marTop w:val="0"/>
          <w:marBottom w:val="0"/>
          <w:divBdr>
            <w:top w:val="none" w:sz="0" w:space="0" w:color="auto"/>
            <w:left w:val="none" w:sz="0" w:space="0" w:color="auto"/>
            <w:bottom w:val="none" w:sz="0" w:space="0" w:color="auto"/>
            <w:right w:val="none" w:sz="0" w:space="0" w:color="auto"/>
          </w:divBdr>
        </w:div>
        <w:div w:id="2047633334">
          <w:marLeft w:val="480"/>
          <w:marRight w:val="0"/>
          <w:marTop w:val="0"/>
          <w:marBottom w:val="0"/>
          <w:divBdr>
            <w:top w:val="none" w:sz="0" w:space="0" w:color="auto"/>
            <w:left w:val="none" w:sz="0" w:space="0" w:color="auto"/>
            <w:bottom w:val="none" w:sz="0" w:space="0" w:color="auto"/>
            <w:right w:val="none" w:sz="0" w:space="0" w:color="auto"/>
          </w:divBdr>
        </w:div>
        <w:div w:id="1625379178">
          <w:marLeft w:val="480"/>
          <w:marRight w:val="0"/>
          <w:marTop w:val="0"/>
          <w:marBottom w:val="0"/>
          <w:divBdr>
            <w:top w:val="none" w:sz="0" w:space="0" w:color="auto"/>
            <w:left w:val="none" w:sz="0" w:space="0" w:color="auto"/>
            <w:bottom w:val="none" w:sz="0" w:space="0" w:color="auto"/>
            <w:right w:val="none" w:sz="0" w:space="0" w:color="auto"/>
          </w:divBdr>
        </w:div>
        <w:div w:id="2114544362">
          <w:marLeft w:val="480"/>
          <w:marRight w:val="0"/>
          <w:marTop w:val="0"/>
          <w:marBottom w:val="0"/>
          <w:divBdr>
            <w:top w:val="none" w:sz="0" w:space="0" w:color="auto"/>
            <w:left w:val="none" w:sz="0" w:space="0" w:color="auto"/>
            <w:bottom w:val="none" w:sz="0" w:space="0" w:color="auto"/>
            <w:right w:val="none" w:sz="0" w:space="0" w:color="auto"/>
          </w:divBdr>
        </w:div>
        <w:div w:id="1319387240">
          <w:marLeft w:val="480"/>
          <w:marRight w:val="0"/>
          <w:marTop w:val="0"/>
          <w:marBottom w:val="0"/>
          <w:divBdr>
            <w:top w:val="none" w:sz="0" w:space="0" w:color="auto"/>
            <w:left w:val="none" w:sz="0" w:space="0" w:color="auto"/>
            <w:bottom w:val="none" w:sz="0" w:space="0" w:color="auto"/>
            <w:right w:val="none" w:sz="0" w:space="0" w:color="auto"/>
          </w:divBdr>
        </w:div>
        <w:div w:id="1836145671">
          <w:marLeft w:val="480"/>
          <w:marRight w:val="0"/>
          <w:marTop w:val="0"/>
          <w:marBottom w:val="0"/>
          <w:divBdr>
            <w:top w:val="none" w:sz="0" w:space="0" w:color="auto"/>
            <w:left w:val="none" w:sz="0" w:space="0" w:color="auto"/>
            <w:bottom w:val="none" w:sz="0" w:space="0" w:color="auto"/>
            <w:right w:val="none" w:sz="0" w:space="0" w:color="auto"/>
          </w:divBdr>
        </w:div>
        <w:div w:id="306597208">
          <w:marLeft w:val="480"/>
          <w:marRight w:val="0"/>
          <w:marTop w:val="0"/>
          <w:marBottom w:val="0"/>
          <w:divBdr>
            <w:top w:val="none" w:sz="0" w:space="0" w:color="auto"/>
            <w:left w:val="none" w:sz="0" w:space="0" w:color="auto"/>
            <w:bottom w:val="none" w:sz="0" w:space="0" w:color="auto"/>
            <w:right w:val="none" w:sz="0" w:space="0" w:color="auto"/>
          </w:divBdr>
        </w:div>
        <w:div w:id="1508446372">
          <w:marLeft w:val="480"/>
          <w:marRight w:val="0"/>
          <w:marTop w:val="0"/>
          <w:marBottom w:val="0"/>
          <w:divBdr>
            <w:top w:val="none" w:sz="0" w:space="0" w:color="auto"/>
            <w:left w:val="none" w:sz="0" w:space="0" w:color="auto"/>
            <w:bottom w:val="none" w:sz="0" w:space="0" w:color="auto"/>
            <w:right w:val="none" w:sz="0" w:space="0" w:color="auto"/>
          </w:divBdr>
        </w:div>
        <w:div w:id="2097437066">
          <w:marLeft w:val="480"/>
          <w:marRight w:val="0"/>
          <w:marTop w:val="0"/>
          <w:marBottom w:val="0"/>
          <w:divBdr>
            <w:top w:val="none" w:sz="0" w:space="0" w:color="auto"/>
            <w:left w:val="none" w:sz="0" w:space="0" w:color="auto"/>
            <w:bottom w:val="none" w:sz="0" w:space="0" w:color="auto"/>
            <w:right w:val="none" w:sz="0" w:space="0" w:color="auto"/>
          </w:divBdr>
        </w:div>
        <w:div w:id="344138062">
          <w:marLeft w:val="480"/>
          <w:marRight w:val="0"/>
          <w:marTop w:val="0"/>
          <w:marBottom w:val="0"/>
          <w:divBdr>
            <w:top w:val="none" w:sz="0" w:space="0" w:color="auto"/>
            <w:left w:val="none" w:sz="0" w:space="0" w:color="auto"/>
            <w:bottom w:val="none" w:sz="0" w:space="0" w:color="auto"/>
            <w:right w:val="none" w:sz="0" w:space="0" w:color="auto"/>
          </w:divBdr>
        </w:div>
        <w:div w:id="1348026117">
          <w:marLeft w:val="480"/>
          <w:marRight w:val="0"/>
          <w:marTop w:val="0"/>
          <w:marBottom w:val="0"/>
          <w:divBdr>
            <w:top w:val="none" w:sz="0" w:space="0" w:color="auto"/>
            <w:left w:val="none" w:sz="0" w:space="0" w:color="auto"/>
            <w:bottom w:val="none" w:sz="0" w:space="0" w:color="auto"/>
            <w:right w:val="none" w:sz="0" w:space="0" w:color="auto"/>
          </w:divBdr>
        </w:div>
        <w:div w:id="723484662">
          <w:marLeft w:val="480"/>
          <w:marRight w:val="0"/>
          <w:marTop w:val="0"/>
          <w:marBottom w:val="0"/>
          <w:divBdr>
            <w:top w:val="none" w:sz="0" w:space="0" w:color="auto"/>
            <w:left w:val="none" w:sz="0" w:space="0" w:color="auto"/>
            <w:bottom w:val="none" w:sz="0" w:space="0" w:color="auto"/>
            <w:right w:val="none" w:sz="0" w:space="0" w:color="auto"/>
          </w:divBdr>
        </w:div>
        <w:div w:id="585772451">
          <w:marLeft w:val="480"/>
          <w:marRight w:val="0"/>
          <w:marTop w:val="0"/>
          <w:marBottom w:val="0"/>
          <w:divBdr>
            <w:top w:val="none" w:sz="0" w:space="0" w:color="auto"/>
            <w:left w:val="none" w:sz="0" w:space="0" w:color="auto"/>
            <w:bottom w:val="none" w:sz="0" w:space="0" w:color="auto"/>
            <w:right w:val="none" w:sz="0" w:space="0" w:color="auto"/>
          </w:divBdr>
        </w:div>
        <w:div w:id="1244069917">
          <w:marLeft w:val="480"/>
          <w:marRight w:val="0"/>
          <w:marTop w:val="0"/>
          <w:marBottom w:val="0"/>
          <w:divBdr>
            <w:top w:val="none" w:sz="0" w:space="0" w:color="auto"/>
            <w:left w:val="none" w:sz="0" w:space="0" w:color="auto"/>
            <w:bottom w:val="none" w:sz="0" w:space="0" w:color="auto"/>
            <w:right w:val="none" w:sz="0" w:space="0" w:color="auto"/>
          </w:divBdr>
        </w:div>
        <w:div w:id="1470896110">
          <w:marLeft w:val="480"/>
          <w:marRight w:val="0"/>
          <w:marTop w:val="0"/>
          <w:marBottom w:val="0"/>
          <w:divBdr>
            <w:top w:val="none" w:sz="0" w:space="0" w:color="auto"/>
            <w:left w:val="none" w:sz="0" w:space="0" w:color="auto"/>
            <w:bottom w:val="none" w:sz="0" w:space="0" w:color="auto"/>
            <w:right w:val="none" w:sz="0" w:space="0" w:color="auto"/>
          </w:divBdr>
        </w:div>
        <w:div w:id="524757726">
          <w:marLeft w:val="480"/>
          <w:marRight w:val="0"/>
          <w:marTop w:val="0"/>
          <w:marBottom w:val="0"/>
          <w:divBdr>
            <w:top w:val="none" w:sz="0" w:space="0" w:color="auto"/>
            <w:left w:val="none" w:sz="0" w:space="0" w:color="auto"/>
            <w:bottom w:val="none" w:sz="0" w:space="0" w:color="auto"/>
            <w:right w:val="none" w:sz="0" w:space="0" w:color="auto"/>
          </w:divBdr>
        </w:div>
        <w:div w:id="280111600">
          <w:marLeft w:val="480"/>
          <w:marRight w:val="0"/>
          <w:marTop w:val="0"/>
          <w:marBottom w:val="0"/>
          <w:divBdr>
            <w:top w:val="none" w:sz="0" w:space="0" w:color="auto"/>
            <w:left w:val="none" w:sz="0" w:space="0" w:color="auto"/>
            <w:bottom w:val="none" w:sz="0" w:space="0" w:color="auto"/>
            <w:right w:val="none" w:sz="0" w:space="0" w:color="auto"/>
          </w:divBdr>
        </w:div>
        <w:div w:id="2113434336">
          <w:marLeft w:val="480"/>
          <w:marRight w:val="0"/>
          <w:marTop w:val="0"/>
          <w:marBottom w:val="0"/>
          <w:divBdr>
            <w:top w:val="none" w:sz="0" w:space="0" w:color="auto"/>
            <w:left w:val="none" w:sz="0" w:space="0" w:color="auto"/>
            <w:bottom w:val="none" w:sz="0" w:space="0" w:color="auto"/>
            <w:right w:val="none" w:sz="0" w:space="0" w:color="auto"/>
          </w:divBdr>
        </w:div>
        <w:div w:id="701634831">
          <w:marLeft w:val="480"/>
          <w:marRight w:val="0"/>
          <w:marTop w:val="0"/>
          <w:marBottom w:val="0"/>
          <w:divBdr>
            <w:top w:val="none" w:sz="0" w:space="0" w:color="auto"/>
            <w:left w:val="none" w:sz="0" w:space="0" w:color="auto"/>
            <w:bottom w:val="none" w:sz="0" w:space="0" w:color="auto"/>
            <w:right w:val="none" w:sz="0" w:space="0" w:color="auto"/>
          </w:divBdr>
        </w:div>
        <w:div w:id="1918441155">
          <w:marLeft w:val="480"/>
          <w:marRight w:val="0"/>
          <w:marTop w:val="0"/>
          <w:marBottom w:val="0"/>
          <w:divBdr>
            <w:top w:val="none" w:sz="0" w:space="0" w:color="auto"/>
            <w:left w:val="none" w:sz="0" w:space="0" w:color="auto"/>
            <w:bottom w:val="none" w:sz="0" w:space="0" w:color="auto"/>
            <w:right w:val="none" w:sz="0" w:space="0" w:color="auto"/>
          </w:divBdr>
        </w:div>
        <w:div w:id="933587565">
          <w:marLeft w:val="480"/>
          <w:marRight w:val="0"/>
          <w:marTop w:val="0"/>
          <w:marBottom w:val="0"/>
          <w:divBdr>
            <w:top w:val="none" w:sz="0" w:space="0" w:color="auto"/>
            <w:left w:val="none" w:sz="0" w:space="0" w:color="auto"/>
            <w:bottom w:val="none" w:sz="0" w:space="0" w:color="auto"/>
            <w:right w:val="none" w:sz="0" w:space="0" w:color="auto"/>
          </w:divBdr>
        </w:div>
        <w:div w:id="185367719">
          <w:marLeft w:val="480"/>
          <w:marRight w:val="0"/>
          <w:marTop w:val="0"/>
          <w:marBottom w:val="0"/>
          <w:divBdr>
            <w:top w:val="none" w:sz="0" w:space="0" w:color="auto"/>
            <w:left w:val="none" w:sz="0" w:space="0" w:color="auto"/>
            <w:bottom w:val="none" w:sz="0" w:space="0" w:color="auto"/>
            <w:right w:val="none" w:sz="0" w:space="0" w:color="auto"/>
          </w:divBdr>
        </w:div>
        <w:div w:id="796224011">
          <w:marLeft w:val="480"/>
          <w:marRight w:val="0"/>
          <w:marTop w:val="0"/>
          <w:marBottom w:val="0"/>
          <w:divBdr>
            <w:top w:val="none" w:sz="0" w:space="0" w:color="auto"/>
            <w:left w:val="none" w:sz="0" w:space="0" w:color="auto"/>
            <w:bottom w:val="none" w:sz="0" w:space="0" w:color="auto"/>
            <w:right w:val="none" w:sz="0" w:space="0" w:color="auto"/>
          </w:divBdr>
        </w:div>
        <w:div w:id="1111163338">
          <w:marLeft w:val="480"/>
          <w:marRight w:val="0"/>
          <w:marTop w:val="0"/>
          <w:marBottom w:val="0"/>
          <w:divBdr>
            <w:top w:val="none" w:sz="0" w:space="0" w:color="auto"/>
            <w:left w:val="none" w:sz="0" w:space="0" w:color="auto"/>
            <w:bottom w:val="none" w:sz="0" w:space="0" w:color="auto"/>
            <w:right w:val="none" w:sz="0" w:space="0" w:color="auto"/>
          </w:divBdr>
        </w:div>
        <w:div w:id="556009708">
          <w:marLeft w:val="480"/>
          <w:marRight w:val="0"/>
          <w:marTop w:val="0"/>
          <w:marBottom w:val="0"/>
          <w:divBdr>
            <w:top w:val="none" w:sz="0" w:space="0" w:color="auto"/>
            <w:left w:val="none" w:sz="0" w:space="0" w:color="auto"/>
            <w:bottom w:val="none" w:sz="0" w:space="0" w:color="auto"/>
            <w:right w:val="none" w:sz="0" w:space="0" w:color="auto"/>
          </w:divBdr>
        </w:div>
        <w:div w:id="1039015454">
          <w:marLeft w:val="480"/>
          <w:marRight w:val="0"/>
          <w:marTop w:val="0"/>
          <w:marBottom w:val="0"/>
          <w:divBdr>
            <w:top w:val="none" w:sz="0" w:space="0" w:color="auto"/>
            <w:left w:val="none" w:sz="0" w:space="0" w:color="auto"/>
            <w:bottom w:val="none" w:sz="0" w:space="0" w:color="auto"/>
            <w:right w:val="none" w:sz="0" w:space="0" w:color="auto"/>
          </w:divBdr>
        </w:div>
        <w:div w:id="1842352987">
          <w:marLeft w:val="480"/>
          <w:marRight w:val="0"/>
          <w:marTop w:val="0"/>
          <w:marBottom w:val="0"/>
          <w:divBdr>
            <w:top w:val="none" w:sz="0" w:space="0" w:color="auto"/>
            <w:left w:val="none" w:sz="0" w:space="0" w:color="auto"/>
            <w:bottom w:val="none" w:sz="0" w:space="0" w:color="auto"/>
            <w:right w:val="none" w:sz="0" w:space="0" w:color="auto"/>
          </w:divBdr>
        </w:div>
        <w:div w:id="513959037">
          <w:marLeft w:val="480"/>
          <w:marRight w:val="0"/>
          <w:marTop w:val="0"/>
          <w:marBottom w:val="0"/>
          <w:divBdr>
            <w:top w:val="none" w:sz="0" w:space="0" w:color="auto"/>
            <w:left w:val="none" w:sz="0" w:space="0" w:color="auto"/>
            <w:bottom w:val="none" w:sz="0" w:space="0" w:color="auto"/>
            <w:right w:val="none" w:sz="0" w:space="0" w:color="auto"/>
          </w:divBdr>
        </w:div>
        <w:div w:id="1051463090">
          <w:marLeft w:val="480"/>
          <w:marRight w:val="0"/>
          <w:marTop w:val="0"/>
          <w:marBottom w:val="0"/>
          <w:divBdr>
            <w:top w:val="none" w:sz="0" w:space="0" w:color="auto"/>
            <w:left w:val="none" w:sz="0" w:space="0" w:color="auto"/>
            <w:bottom w:val="none" w:sz="0" w:space="0" w:color="auto"/>
            <w:right w:val="none" w:sz="0" w:space="0" w:color="auto"/>
          </w:divBdr>
        </w:div>
        <w:div w:id="2060472921">
          <w:marLeft w:val="480"/>
          <w:marRight w:val="0"/>
          <w:marTop w:val="0"/>
          <w:marBottom w:val="0"/>
          <w:divBdr>
            <w:top w:val="none" w:sz="0" w:space="0" w:color="auto"/>
            <w:left w:val="none" w:sz="0" w:space="0" w:color="auto"/>
            <w:bottom w:val="none" w:sz="0" w:space="0" w:color="auto"/>
            <w:right w:val="none" w:sz="0" w:space="0" w:color="auto"/>
          </w:divBdr>
        </w:div>
        <w:div w:id="992564928">
          <w:marLeft w:val="480"/>
          <w:marRight w:val="0"/>
          <w:marTop w:val="0"/>
          <w:marBottom w:val="0"/>
          <w:divBdr>
            <w:top w:val="none" w:sz="0" w:space="0" w:color="auto"/>
            <w:left w:val="none" w:sz="0" w:space="0" w:color="auto"/>
            <w:bottom w:val="none" w:sz="0" w:space="0" w:color="auto"/>
            <w:right w:val="none" w:sz="0" w:space="0" w:color="auto"/>
          </w:divBdr>
        </w:div>
        <w:div w:id="326129773">
          <w:marLeft w:val="480"/>
          <w:marRight w:val="0"/>
          <w:marTop w:val="0"/>
          <w:marBottom w:val="0"/>
          <w:divBdr>
            <w:top w:val="none" w:sz="0" w:space="0" w:color="auto"/>
            <w:left w:val="none" w:sz="0" w:space="0" w:color="auto"/>
            <w:bottom w:val="none" w:sz="0" w:space="0" w:color="auto"/>
            <w:right w:val="none" w:sz="0" w:space="0" w:color="auto"/>
          </w:divBdr>
        </w:div>
        <w:div w:id="1863396489">
          <w:marLeft w:val="480"/>
          <w:marRight w:val="0"/>
          <w:marTop w:val="0"/>
          <w:marBottom w:val="0"/>
          <w:divBdr>
            <w:top w:val="none" w:sz="0" w:space="0" w:color="auto"/>
            <w:left w:val="none" w:sz="0" w:space="0" w:color="auto"/>
            <w:bottom w:val="none" w:sz="0" w:space="0" w:color="auto"/>
            <w:right w:val="none" w:sz="0" w:space="0" w:color="auto"/>
          </w:divBdr>
        </w:div>
      </w:divsChild>
    </w:div>
    <w:div w:id="222378109">
      <w:bodyDiv w:val="1"/>
      <w:marLeft w:val="0"/>
      <w:marRight w:val="0"/>
      <w:marTop w:val="0"/>
      <w:marBottom w:val="0"/>
      <w:divBdr>
        <w:top w:val="none" w:sz="0" w:space="0" w:color="auto"/>
        <w:left w:val="none" w:sz="0" w:space="0" w:color="auto"/>
        <w:bottom w:val="none" w:sz="0" w:space="0" w:color="auto"/>
        <w:right w:val="none" w:sz="0" w:space="0" w:color="auto"/>
      </w:divBdr>
    </w:div>
    <w:div w:id="225381534">
      <w:bodyDiv w:val="1"/>
      <w:marLeft w:val="0"/>
      <w:marRight w:val="0"/>
      <w:marTop w:val="0"/>
      <w:marBottom w:val="0"/>
      <w:divBdr>
        <w:top w:val="none" w:sz="0" w:space="0" w:color="auto"/>
        <w:left w:val="none" w:sz="0" w:space="0" w:color="auto"/>
        <w:bottom w:val="none" w:sz="0" w:space="0" w:color="auto"/>
        <w:right w:val="none" w:sz="0" w:space="0" w:color="auto"/>
      </w:divBdr>
    </w:div>
    <w:div w:id="236748247">
      <w:bodyDiv w:val="1"/>
      <w:marLeft w:val="0"/>
      <w:marRight w:val="0"/>
      <w:marTop w:val="0"/>
      <w:marBottom w:val="0"/>
      <w:divBdr>
        <w:top w:val="none" w:sz="0" w:space="0" w:color="auto"/>
        <w:left w:val="none" w:sz="0" w:space="0" w:color="auto"/>
        <w:bottom w:val="none" w:sz="0" w:space="0" w:color="auto"/>
        <w:right w:val="none" w:sz="0" w:space="0" w:color="auto"/>
      </w:divBdr>
    </w:div>
    <w:div w:id="239406495">
      <w:bodyDiv w:val="1"/>
      <w:marLeft w:val="0"/>
      <w:marRight w:val="0"/>
      <w:marTop w:val="0"/>
      <w:marBottom w:val="0"/>
      <w:divBdr>
        <w:top w:val="none" w:sz="0" w:space="0" w:color="auto"/>
        <w:left w:val="none" w:sz="0" w:space="0" w:color="auto"/>
        <w:bottom w:val="none" w:sz="0" w:space="0" w:color="auto"/>
        <w:right w:val="none" w:sz="0" w:space="0" w:color="auto"/>
      </w:divBdr>
    </w:div>
    <w:div w:id="246035759">
      <w:bodyDiv w:val="1"/>
      <w:marLeft w:val="0"/>
      <w:marRight w:val="0"/>
      <w:marTop w:val="0"/>
      <w:marBottom w:val="0"/>
      <w:divBdr>
        <w:top w:val="none" w:sz="0" w:space="0" w:color="auto"/>
        <w:left w:val="none" w:sz="0" w:space="0" w:color="auto"/>
        <w:bottom w:val="none" w:sz="0" w:space="0" w:color="auto"/>
        <w:right w:val="none" w:sz="0" w:space="0" w:color="auto"/>
      </w:divBdr>
    </w:div>
    <w:div w:id="246424471">
      <w:bodyDiv w:val="1"/>
      <w:marLeft w:val="0"/>
      <w:marRight w:val="0"/>
      <w:marTop w:val="0"/>
      <w:marBottom w:val="0"/>
      <w:divBdr>
        <w:top w:val="none" w:sz="0" w:space="0" w:color="auto"/>
        <w:left w:val="none" w:sz="0" w:space="0" w:color="auto"/>
        <w:bottom w:val="none" w:sz="0" w:space="0" w:color="auto"/>
        <w:right w:val="none" w:sz="0" w:space="0" w:color="auto"/>
      </w:divBdr>
    </w:div>
    <w:div w:id="248344643">
      <w:bodyDiv w:val="1"/>
      <w:marLeft w:val="0"/>
      <w:marRight w:val="0"/>
      <w:marTop w:val="0"/>
      <w:marBottom w:val="0"/>
      <w:divBdr>
        <w:top w:val="none" w:sz="0" w:space="0" w:color="auto"/>
        <w:left w:val="none" w:sz="0" w:space="0" w:color="auto"/>
        <w:bottom w:val="none" w:sz="0" w:space="0" w:color="auto"/>
        <w:right w:val="none" w:sz="0" w:space="0" w:color="auto"/>
      </w:divBdr>
    </w:div>
    <w:div w:id="248775354">
      <w:bodyDiv w:val="1"/>
      <w:marLeft w:val="0"/>
      <w:marRight w:val="0"/>
      <w:marTop w:val="0"/>
      <w:marBottom w:val="0"/>
      <w:divBdr>
        <w:top w:val="none" w:sz="0" w:space="0" w:color="auto"/>
        <w:left w:val="none" w:sz="0" w:space="0" w:color="auto"/>
        <w:bottom w:val="none" w:sz="0" w:space="0" w:color="auto"/>
        <w:right w:val="none" w:sz="0" w:space="0" w:color="auto"/>
      </w:divBdr>
    </w:div>
    <w:div w:id="251396395">
      <w:bodyDiv w:val="1"/>
      <w:marLeft w:val="0"/>
      <w:marRight w:val="0"/>
      <w:marTop w:val="0"/>
      <w:marBottom w:val="0"/>
      <w:divBdr>
        <w:top w:val="none" w:sz="0" w:space="0" w:color="auto"/>
        <w:left w:val="none" w:sz="0" w:space="0" w:color="auto"/>
        <w:bottom w:val="none" w:sz="0" w:space="0" w:color="auto"/>
        <w:right w:val="none" w:sz="0" w:space="0" w:color="auto"/>
      </w:divBdr>
      <w:divsChild>
        <w:div w:id="1371999719">
          <w:marLeft w:val="480"/>
          <w:marRight w:val="0"/>
          <w:marTop w:val="0"/>
          <w:marBottom w:val="0"/>
          <w:divBdr>
            <w:top w:val="none" w:sz="0" w:space="0" w:color="auto"/>
            <w:left w:val="none" w:sz="0" w:space="0" w:color="auto"/>
            <w:bottom w:val="none" w:sz="0" w:space="0" w:color="auto"/>
            <w:right w:val="none" w:sz="0" w:space="0" w:color="auto"/>
          </w:divBdr>
        </w:div>
        <w:div w:id="1821534890">
          <w:marLeft w:val="480"/>
          <w:marRight w:val="0"/>
          <w:marTop w:val="0"/>
          <w:marBottom w:val="0"/>
          <w:divBdr>
            <w:top w:val="none" w:sz="0" w:space="0" w:color="auto"/>
            <w:left w:val="none" w:sz="0" w:space="0" w:color="auto"/>
            <w:bottom w:val="none" w:sz="0" w:space="0" w:color="auto"/>
            <w:right w:val="none" w:sz="0" w:space="0" w:color="auto"/>
          </w:divBdr>
        </w:div>
        <w:div w:id="809322366">
          <w:marLeft w:val="480"/>
          <w:marRight w:val="0"/>
          <w:marTop w:val="0"/>
          <w:marBottom w:val="0"/>
          <w:divBdr>
            <w:top w:val="none" w:sz="0" w:space="0" w:color="auto"/>
            <w:left w:val="none" w:sz="0" w:space="0" w:color="auto"/>
            <w:bottom w:val="none" w:sz="0" w:space="0" w:color="auto"/>
            <w:right w:val="none" w:sz="0" w:space="0" w:color="auto"/>
          </w:divBdr>
        </w:div>
        <w:div w:id="1070426328">
          <w:marLeft w:val="480"/>
          <w:marRight w:val="0"/>
          <w:marTop w:val="0"/>
          <w:marBottom w:val="0"/>
          <w:divBdr>
            <w:top w:val="none" w:sz="0" w:space="0" w:color="auto"/>
            <w:left w:val="none" w:sz="0" w:space="0" w:color="auto"/>
            <w:bottom w:val="none" w:sz="0" w:space="0" w:color="auto"/>
            <w:right w:val="none" w:sz="0" w:space="0" w:color="auto"/>
          </w:divBdr>
        </w:div>
        <w:div w:id="1609695864">
          <w:marLeft w:val="480"/>
          <w:marRight w:val="0"/>
          <w:marTop w:val="0"/>
          <w:marBottom w:val="0"/>
          <w:divBdr>
            <w:top w:val="none" w:sz="0" w:space="0" w:color="auto"/>
            <w:left w:val="none" w:sz="0" w:space="0" w:color="auto"/>
            <w:bottom w:val="none" w:sz="0" w:space="0" w:color="auto"/>
            <w:right w:val="none" w:sz="0" w:space="0" w:color="auto"/>
          </w:divBdr>
        </w:div>
        <w:div w:id="949438022">
          <w:marLeft w:val="480"/>
          <w:marRight w:val="0"/>
          <w:marTop w:val="0"/>
          <w:marBottom w:val="0"/>
          <w:divBdr>
            <w:top w:val="none" w:sz="0" w:space="0" w:color="auto"/>
            <w:left w:val="none" w:sz="0" w:space="0" w:color="auto"/>
            <w:bottom w:val="none" w:sz="0" w:space="0" w:color="auto"/>
            <w:right w:val="none" w:sz="0" w:space="0" w:color="auto"/>
          </w:divBdr>
        </w:div>
        <w:div w:id="2111970037">
          <w:marLeft w:val="480"/>
          <w:marRight w:val="0"/>
          <w:marTop w:val="0"/>
          <w:marBottom w:val="0"/>
          <w:divBdr>
            <w:top w:val="none" w:sz="0" w:space="0" w:color="auto"/>
            <w:left w:val="none" w:sz="0" w:space="0" w:color="auto"/>
            <w:bottom w:val="none" w:sz="0" w:space="0" w:color="auto"/>
            <w:right w:val="none" w:sz="0" w:space="0" w:color="auto"/>
          </w:divBdr>
        </w:div>
        <w:div w:id="1204712863">
          <w:marLeft w:val="480"/>
          <w:marRight w:val="0"/>
          <w:marTop w:val="0"/>
          <w:marBottom w:val="0"/>
          <w:divBdr>
            <w:top w:val="none" w:sz="0" w:space="0" w:color="auto"/>
            <w:left w:val="none" w:sz="0" w:space="0" w:color="auto"/>
            <w:bottom w:val="none" w:sz="0" w:space="0" w:color="auto"/>
            <w:right w:val="none" w:sz="0" w:space="0" w:color="auto"/>
          </w:divBdr>
        </w:div>
        <w:div w:id="2014063001">
          <w:marLeft w:val="480"/>
          <w:marRight w:val="0"/>
          <w:marTop w:val="0"/>
          <w:marBottom w:val="0"/>
          <w:divBdr>
            <w:top w:val="none" w:sz="0" w:space="0" w:color="auto"/>
            <w:left w:val="none" w:sz="0" w:space="0" w:color="auto"/>
            <w:bottom w:val="none" w:sz="0" w:space="0" w:color="auto"/>
            <w:right w:val="none" w:sz="0" w:space="0" w:color="auto"/>
          </w:divBdr>
        </w:div>
        <w:div w:id="1721513721">
          <w:marLeft w:val="480"/>
          <w:marRight w:val="0"/>
          <w:marTop w:val="0"/>
          <w:marBottom w:val="0"/>
          <w:divBdr>
            <w:top w:val="none" w:sz="0" w:space="0" w:color="auto"/>
            <w:left w:val="none" w:sz="0" w:space="0" w:color="auto"/>
            <w:bottom w:val="none" w:sz="0" w:space="0" w:color="auto"/>
            <w:right w:val="none" w:sz="0" w:space="0" w:color="auto"/>
          </w:divBdr>
        </w:div>
        <w:div w:id="427585249">
          <w:marLeft w:val="480"/>
          <w:marRight w:val="0"/>
          <w:marTop w:val="0"/>
          <w:marBottom w:val="0"/>
          <w:divBdr>
            <w:top w:val="none" w:sz="0" w:space="0" w:color="auto"/>
            <w:left w:val="none" w:sz="0" w:space="0" w:color="auto"/>
            <w:bottom w:val="none" w:sz="0" w:space="0" w:color="auto"/>
            <w:right w:val="none" w:sz="0" w:space="0" w:color="auto"/>
          </w:divBdr>
        </w:div>
        <w:div w:id="1647317160">
          <w:marLeft w:val="480"/>
          <w:marRight w:val="0"/>
          <w:marTop w:val="0"/>
          <w:marBottom w:val="0"/>
          <w:divBdr>
            <w:top w:val="none" w:sz="0" w:space="0" w:color="auto"/>
            <w:left w:val="none" w:sz="0" w:space="0" w:color="auto"/>
            <w:bottom w:val="none" w:sz="0" w:space="0" w:color="auto"/>
            <w:right w:val="none" w:sz="0" w:space="0" w:color="auto"/>
          </w:divBdr>
        </w:div>
        <w:div w:id="2097433590">
          <w:marLeft w:val="480"/>
          <w:marRight w:val="0"/>
          <w:marTop w:val="0"/>
          <w:marBottom w:val="0"/>
          <w:divBdr>
            <w:top w:val="none" w:sz="0" w:space="0" w:color="auto"/>
            <w:left w:val="none" w:sz="0" w:space="0" w:color="auto"/>
            <w:bottom w:val="none" w:sz="0" w:space="0" w:color="auto"/>
            <w:right w:val="none" w:sz="0" w:space="0" w:color="auto"/>
          </w:divBdr>
        </w:div>
        <w:div w:id="974329963">
          <w:marLeft w:val="480"/>
          <w:marRight w:val="0"/>
          <w:marTop w:val="0"/>
          <w:marBottom w:val="0"/>
          <w:divBdr>
            <w:top w:val="none" w:sz="0" w:space="0" w:color="auto"/>
            <w:left w:val="none" w:sz="0" w:space="0" w:color="auto"/>
            <w:bottom w:val="none" w:sz="0" w:space="0" w:color="auto"/>
            <w:right w:val="none" w:sz="0" w:space="0" w:color="auto"/>
          </w:divBdr>
        </w:div>
        <w:div w:id="1449010975">
          <w:marLeft w:val="480"/>
          <w:marRight w:val="0"/>
          <w:marTop w:val="0"/>
          <w:marBottom w:val="0"/>
          <w:divBdr>
            <w:top w:val="none" w:sz="0" w:space="0" w:color="auto"/>
            <w:left w:val="none" w:sz="0" w:space="0" w:color="auto"/>
            <w:bottom w:val="none" w:sz="0" w:space="0" w:color="auto"/>
            <w:right w:val="none" w:sz="0" w:space="0" w:color="auto"/>
          </w:divBdr>
        </w:div>
        <w:div w:id="1776054209">
          <w:marLeft w:val="480"/>
          <w:marRight w:val="0"/>
          <w:marTop w:val="0"/>
          <w:marBottom w:val="0"/>
          <w:divBdr>
            <w:top w:val="none" w:sz="0" w:space="0" w:color="auto"/>
            <w:left w:val="none" w:sz="0" w:space="0" w:color="auto"/>
            <w:bottom w:val="none" w:sz="0" w:space="0" w:color="auto"/>
            <w:right w:val="none" w:sz="0" w:space="0" w:color="auto"/>
          </w:divBdr>
        </w:div>
        <w:div w:id="1785153459">
          <w:marLeft w:val="480"/>
          <w:marRight w:val="0"/>
          <w:marTop w:val="0"/>
          <w:marBottom w:val="0"/>
          <w:divBdr>
            <w:top w:val="none" w:sz="0" w:space="0" w:color="auto"/>
            <w:left w:val="none" w:sz="0" w:space="0" w:color="auto"/>
            <w:bottom w:val="none" w:sz="0" w:space="0" w:color="auto"/>
            <w:right w:val="none" w:sz="0" w:space="0" w:color="auto"/>
          </w:divBdr>
        </w:div>
        <w:div w:id="948467160">
          <w:marLeft w:val="480"/>
          <w:marRight w:val="0"/>
          <w:marTop w:val="0"/>
          <w:marBottom w:val="0"/>
          <w:divBdr>
            <w:top w:val="none" w:sz="0" w:space="0" w:color="auto"/>
            <w:left w:val="none" w:sz="0" w:space="0" w:color="auto"/>
            <w:bottom w:val="none" w:sz="0" w:space="0" w:color="auto"/>
            <w:right w:val="none" w:sz="0" w:space="0" w:color="auto"/>
          </w:divBdr>
        </w:div>
        <w:div w:id="471211374">
          <w:marLeft w:val="480"/>
          <w:marRight w:val="0"/>
          <w:marTop w:val="0"/>
          <w:marBottom w:val="0"/>
          <w:divBdr>
            <w:top w:val="none" w:sz="0" w:space="0" w:color="auto"/>
            <w:left w:val="none" w:sz="0" w:space="0" w:color="auto"/>
            <w:bottom w:val="none" w:sz="0" w:space="0" w:color="auto"/>
            <w:right w:val="none" w:sz="0" w:space="0" w:color="auto"/>
          </w:divBdr>
        </w:div>
        <w:div w:id="242841757">
          <w:marLeft w:val="480"/>
          <w:marRight w:val="0"/>
          <w:marTop w:val="0"/>
          <w:marBottom w:val="0"/>
          <w:divBdr>
            <w:top w:val="none" w:sz="0" w:space="0" w:color="auto"/>
            <w:left w:val="none" w:sz="0" w:space="0" w:color="auto"/>
            <w:bottom w:val="none" w:sz="0" w:space="0" w:color="auto"/>
            <w:right w:val="none" w:sz="0" w:space="0" w:color="auto"/>
          </w:divBdr>
        </w:div>
        <w:div w:id="1145003177">
          <w:marLeft w:val="480"/>
          <w:marRight w:val="0"/>
          <w:marTop w:val="0"/>
          <w:marBottom w:val="0"/>
          <w:divBdr>
            <w:top w:val="none" w:sz="0" w:space="0" w:color="auto"/>
            <w:left w:val="none" w:sz="0" w:space="0" w:color="auto"/>
            <w:bottom w:val="none" w:sz="0" w:space="0" w:color="auto"/>
            <w:right w:val="none" w:sz="0" w:space="0" w:color="auto"/>
          </w:divBdr>
        </w:div>
        <w:div w:id="1763064443">
          <w:marLeft w:val="480"/>
          <w:marRight w:val="0"/>
          <w:marTop w:val="0"/>
          <w:marBottom w:val="0"/>
          <w:divBdr>
            <w:top w:val="none" w:sz="0" w:space="0" w:color="auto"/>
            <w:left w:val="none" w:sz="0" w:space="0" w:color="auto"/>
            <w:bottom w:val="none" w:sz="0" w:space="0" w:color="auto"/>
            <w:right w:val="none" w:sz="0" w:space="0" w:color="auto"/>
          </w:divBdr>
        </w:div>
        <w:div w:id="219562538">
          <w:marLeft w:val="480"/>
          <w:marRight w:val="0"/>
          <w:marTop w:val="0"/>
          <w:marBottom w:val="0"/>
          <w:divBdr>
            <w:top w:val="none" w:sz="0" w:space="0" w:color="auto"/>
            <w:left w:val="none" w:sz="0" w:space="0" w:color="auto"/>
            <w:bottom w:val="none" w:sz="0" w:space="0" w:color="auto"/>
            <w:right w:val="none" w:sz="0" w:space="0" w:color="auto"/>
          </w:divBdr>
        </w:div>
        <w:div w:id="1895773001">
          <w:marLeft w:val="480"/>
          <w:marRight w:val="0"/>
          <w:marTop w:val="0"/>
          <w:marBottom w:val="0"/>
          <w:divBdr>
            <w:top w:val="none" w:sz="0" w:space="0" w:color="auto"/>
            <w:left w:val="none" w:sz="0" w:space="0" w:color="auto"/>
            <w:bottom w:val="none" w:sz="0" w:space="0" w:color="auto"/>
            <w:right w:val="none" w:sz="0" w:space="0" w:color="auto"/>
          </w:divBdr>
        </w:div>
        <w:div w:id="24866108">
          <w:marLeft w:val="480"/>
          <w:marRight w:val="0"/>
          <w:marTop w:val="0"/>
          <w:marBottom w:val="0"/>
          <w:divBdr>
            <w:top w:val="none" w:sz="0" w:space="0" w:color="auto"/>
            <w:left w:val="none" w:sz="0" w:space="0" w:color="auto"/>
            <w:bottom w:val="none" w:sz="0" w:space="0" w:color="auto"/>
            <w:right w:val="none" w:sz="0" w:space="0" w:color="auto"/>
          </w:divBdr>
        </w:div>
        <w:div w:id="1351028332">
          <w:marLeft w:val="480"/>
          <w:marRight w:val="0"/>
          <w:marTop w:val="0"/>
          <w:marBottom w:val="0"/>
          <w:divBdr>
            <w:top w:val="none" w:sz="0" w:space="0" w:color="auto"/>
            <w:left w:val="none" w:sz="0" w:space="0" w:color="auto"/>
            <w:bottom w:val="none" w:sz="0" w:space="0" w:color="auto"/>
            <w:right w:val="none" w:sz="0" w:space="0" w:color="auto"/>
          </w:divBdr>
        </w:div>
        <w:div w:id="1535995341">
          <w:marLeft w:val="480"/>
          <w:marRight w:val="0"/>
          <w:marTop w:val="0"/>
          <w:marBottom w:val="0"/>
          <w:divBdr>
            <w:top w:val="none" w:sz="0" w:space="0" w:color="auto"/>
            <w:left w:val="none" w:sz="0" w:space="0" w:color="auto"/>
            <w:bottom w:val="none" w:sz="0" w:space="0" w:color="auto"/>
            <w:right w:val="none" w:sz="0" w:space="0" w:color="auto"/>
          </w:divBdr>
        </w:div>
        <w:div w:id="214247016">
          <w:marLeft w:val="480"/>
          <w:marRight w:val="0"/>
          <w:marTop w:val="0"/>
          <w:marBottom w:val="0"/>
          <w:divBdr>
            <w:top w:val="none" w:sz="0" w:space="0" w:color="auto"/>
            <w:left w:val="none" w:sz="0" w:space="0" w:color="auto"/>
            <w:bottom w:val="none" w:sz="0" w:space="0" w:color="auto"/>
            <w:right w:val="none" w:sz="0" w:space="0" w:color="auto"/>
          </w:divBdr>
        </w:div>
        <w:div w:id="152188722">
          <w:marLeft w:val="480"/>
          <w:marRight w:val="0"/>
          <w:marTop w:val="0"/>
          <w:marBottom w:val="0"/>
          <w:divBdr>
            <w:top w:val="none" w:sz="0" w:space="0" w:color="auto"/>
            <w:left w:val="none" w:sz="0" w:space="0" w:color="auto"/>
            <w:bottom w:val="none" w:sz="0" w:space="0" w:color="auto"/>
            <w:right w:val="none" w:sz="0" w:space="0" w:color="auto"/>
          </w:divBdr>
        </w:div>
        <w:div w:id="504638250">
          <w:marLeft w:val="480"/>
          <w:marRight w:val="0"/>
          <w:marTop w:val="0"/>
          <w:marBottom w:val="0"/>
          <w:divBdr>
            <w:top w:val="none" w:sz="0" w:space="0" w:color="auto"/>
            <w:left w:val="none" w:sz="0" w:space="0" w:color="auto"/>
            <w:bottom w:val="none" w:sz="0" w:space="0" w:color="auto"/>
            <w:right w:val="none" w:sz="0" w:space="0" w:color="auto"/>
          </w:divBdr>
        </w:div>
        <w:div w:id="1864512308">
          <w:marLeft w:val="480"/>
          <w:marRight w:val="0"/>
          <w:marTop w:val="0"/>
          <w:marBottom w:val="0"/>
          <w:divBdr>
            <w:top w:val="none" w:sz="0" w:space="0" w:color="auto"/>
            <w:left w:val="none" w:sz="0" w:space="0" w:color="auto"/>
            <w:bottom w:val="none" w:sz="0" w:space="0" w:color="auto"/>
            <w:right w:val="none" w:sz="0" w:space="0" w:color="auto"/>
          </w:divBdr>
        </w:div>
        <w:div w:id="1633098004">
          <w:marLeft w:val="480"/>
          <w:marRight w:val="0"/>
          <w:marTop w:val="0"/>
          <w:marBottom w:val="0"/>
          <w:divBdr>
            <w:top w:val="none" w:sz="0" w:space="0" w:color="auto"/>
            <w:left w:val="none" w:sz="0" w:space="0" w:color="auto"/>
            <w:bottom w:val="none" w:sz="0" w:space="0" w:color="auto"/>
            <w:right w:val="none" w:sz="0" w:space="0" w:color="auto"/>
          </w:divBdr>
        </w:div>
        <w:div w:id="520630171">
          <w:marLeft w:val="480"/>
          <w:marRight w:val="0"/>
          <w:marTop w:val="0"/>
          <w:marBottom w:val="0"/>
          <w:divBdr>
            <w:top w:val="none" w:sz="0" w:space="0" w:color="auto"/>
            <w:left w:val="none" w:sz="0" w:space="0" w:color="auto"/>
            <w:bottom w:val="none" w:sz="0" w:space="0" w:color="auto"/>
            <w:right w:val="none" w:sz="0" w:space="0" w:color="auto"/>
          </w:divBdr>
        </w:div>
        <w:div w:id="1691909365">
          <w:marLeft w:val="480"/>
          <w:marRight w:val="0"/>
          <w:marTop w:val="0"/>
          <w:marBottom w:val="0"/>
          <w:divBdr>
            <w:top w:val="none" w:sz="0" w:space="0" w:color="auto"/>
            <w:left w:val="none" w:sz="0" w:space="0" w:color="auto"/>
            <w:bottom w:val="none" w:sz="0" w:space="0" w:color="auto"/>
            <w:right w:val="none" w:sz="0" w:space="0" w:color="auto"/>
          </w:divBdr>
        </w:div>
        <w:div w:id="1979723686">
          <w:marLeft w:val="480"/>
          <w:marRight w:val="0"/>
          <w:marTop w:val="0"/>
          <w:marBottom w:val="0"/>
          <w:divBdr>
            <w:top w:val="none" w:sz="0" w:space="0" w:color="auto"/>
            <w:left w:val="none" w:sz="0" w:space="0" w:color="auto"/>
            <w:bottom w:val="none" w:sz="0" w:space="0" w:color="auto"/>
            <w:right w:val="none" w:sz="0" w:space="0" w:color="auto"/>
          </w:divBdr>
        </w:div>
        <w:div w:id="437411885">
          <w:marLeft w:val="480"/>
          <w:marRight w:val="0"/>
          <w:marTop w:val="0"/>
          <w:marBottom w:val="0"/>
          <w:divBdr>
            <w:top w:val="none" w:sz="0" w:space="0" w:color="auto"/>
            <w:left w:val="none" w:sz="0" w:space="0" w:color="auto"/>
            <w:bottom w:val="none" w:sz="0" w:space="0" w:color="auto"/>
            <w:right w:val="none" w:sz="0" w:space="0" w:color="auto"/>
          </w:divBdr>
        </w:div>
        <w:div w:id="1211916340">
          <w:marLeft w:val="480"/>
          <w:marRight w:val="0"/>
          <w:marTop w:val="0"/>
          <w:marBottom w:val="0"/>
          <w:divBdr>
            <w:top w:val="none" w:sz="0" w:space="0" w:color="auto"/>
            <w:left w:val="none" w:sz="0" w:space="0" w:color="auto"/>
            <w:bottom w:val="none" w:sz="0" w:space="0" w:color="auto"/>
            <w:right w:val="none" w:sz="0" w:space="0" w:color="auto"/>
          </w:divBdr>
        </w:div>
        <w:div w:id="1251886541">
          <w:marLeft w:val="480"/>
          <w:marRight w:val="0"/>
          <w:marTop w:val="0"/>
          <w:marBottom w:val="0"/>
          <w:divBdr>
            <w:top w:val="none" w:sz="0" w:space="0" w:color="auto"/>
            <w:left w:val="none" w:sz="0" w:space="0" w:color="auto"/>
            <w:bottom w:val="none" w:sz="0" w:space="0" w:color="auto"/>
            <w:right w:val="none" w:sz="0" w:space="0" w:color="auto"/>
          </w:divBdr>
        </w:div>
        <w:div w:id="1921940014">
          <w:marLeft w:val="480"/>
          <w:marRight w:val="0"/>
          <w:marTop w:val="0"/>
          <w:marBottom w:val="0"/>
          <w:divBdr>
            <w:top w:val="none" w:sz="0" w:space="0" w:color="auto"/>
            <w:left w:val="none" w:sz="0" w:space="0" w:color="auto"/>
            <w:bottom w:val="none" w:sz="0" w:space="0" w:color="auto"/>
            <w:right w:val="none" w:sz="0" w:space="0" w:color="auto"/>
          </w:divBdr>
        </w:div>
        <w:div w:id="1718317652">
          <w:marLeft w:val="480"/>
          <w:marRight w:val="0"/>
          <w:marTop w:val="0"/>
          <w:marBottom w:val="0"/>
          <w:divBdr>
            <w:top w:val="none" w:sz="0" w:space="0" w:color="auto"/>
            <w:left w:val="none" w:sz="0" w:space="0" w:color="auto"/>
            <w:bottom w:val="none" w:sz="0" w:space="0" w:color="auto"/>
            <w:right w:val="none" w:sz="0" w:space="0" w:color="auto"/>
          </w:divBdr>
        </w:div>
        <w:div w:id="560411438">
          <w:marLeft w:val="480"/>
          <w:marRight w:val="0"/>
          <w:marTop w:val="0"/>
          <w:marBottom w:val="0"/>
          <w:divBdr>
            <w:top w:val="none" w:sz="0" w:space="0" w:color="auto"/>
            <w:left w:val="none" w:sz="0" w:space="0" w:color="auto"/>
            <w:bottom w:val="none" w:sz="0" w:space="0" w:color="auto"/>
            <w:right w:val="none" w:sz="0" w:space="0" w:color="auto"/>
          </w:divBdr>
        </w:div>
        <w:div w:id="2025865211">
          <w:marLeft w:val="480"/>
          <w:marRight w:val="0"/>
          <w:marTop w:val="0"/>
          <w:marBottom w:val="0"/>
          <w:divBdr>
            <w:top w:val="none" w:sz="0" w:space="0" w:color="auto"/>
            <w:left w:val="none" w:sz="0" w:space="0" w:color="auto"/>
            <w:bottom w:val="none" w:sz="0" w:space="0" w:color="auto"/>
            <w:right w:val="none" w:sz="0" w:space="0" w:color="auto"/>
          </w:divBdr>
        </w:div>
      </w:divsChild>
    </w:div>
    <w:div w:id="254291323">
      <w:bodyDiv w:val="1"/>
      <w:marLeft w:val="0"/>
      <w:marRight w:val="0"/>
      <w:marTop w:val="0"/>
      <w:marBottom w:val="0"/>
      <w:divBdr>
        <w:top w:val="none" w:sz="0" w:space="0" w:color="auto"/>
        <w:left w:val="none" w:sz="0" w:space="0" w:color="auto"/>
        <w:bottom w:val="none" w:sz="0" w:space="0" w:color="auto"/>
        <w:right w:val="none" w:sz="0" w:space="0" w:color="auto"/>
      </w:divBdr>
    </w:div>
    <w:div w:id="260722552">
      <w:bodyDiv w:val="1"/>
      <w:marLeft w:val="0"/>
      <w:marRight w:val="0"/>
      <w:marTop w:val="0"/>
      <w:marBottom w:val="0"/>
      <w:divBdr>
        <w:top w:val="none" w:sz="0" w:space="0" w:color="auto"/>
        <w:left w:val="none" w:sz="0" w:space="0" w:color="auto"/>
        <w:bottom w:val="none" w:sz="0" w:space="0" w:color="auto"/>
        <w:right w:val="none" w:sz="0" w:space="0" w:color="auto"/>
      </w:divBdr>
      <w:divsChild>
        <w:div w:id="5835655">
          <w:marLeft w:val="480"/>
          <w:marRight w:val="0"/>
          <w:marTop w:val="0"/>
          <w:marBottom w:val="0"/>
          <w:divBdr>
            <w:top w:val="none" w:sz="0" w:space="0" w:color="auto"/>
            <w:left w:val="none" w:sz="0" w:space="0" w:color="auto"/>
            <w:bottom w:val="none" w:sz="0" w:space="0" w:color="auto"/>
            <w:right w:val="none" w:sz="0" w:space="0" w:color="auto"/>
          </w:divBdr>
        </w:div>
        <w:div w:id="1285620716">
          <w:marLeft w:val="480"/>
          <w:marRight w:val="0"/>
          <w:marTop w:val="0"/>
          <w:marBottom w:val="0"/>
          <w:divBdr>
            <w:top w:val="none" w:sz="0" w:space="0" w:color="auto"/>
            <w:left w:val="none" w:sz="0" w:space="0" w:color="auto"/>
            <w:bottom w:val="none" w:sz="0" w:space="0" w:color="auto"/>
            <w:right w:val="none" w:sz="0" w:space="0" w:color="auto"/>
          </w:divBdr>
        </w:div>
        <w:div w:id="122625626">
          <w:marLeft w:val="480"/>
          <w:marRight w:val="0"/>
          <w:marTop w:val="0"/>
          <w:marBottom w:val="0"/>
          <w:divBdr>
            <w:top w:val="none" w:sz="0" w:space="0" w:color="auto"/>
            <w:left w:val="none" w:sz="0" w:space="0" w:color="auto"/>
            <w:bottom w:val="none" w:sz="0" w:space="0" w:color="auto"/>
            <w:right w:val="none" w:sz="0" w:space="0" w:color="auto"/>
          </w:divBdr>
        </w:div>
        <w:div w:id="1875343641">
          <w:marLeft w:val="480"/>
          <w:marRight w:val="0"/>
          <w:marTop w:val="0"/>
          <w:marBottom w:val="0"/>
          <w:divBdr>
            <w:top w:val="none" w:sz="0" w:space="0" w:color="auto"/>
            <w:left w:val="none" w:sz="0" w:space="0" w:color="auto"/>
            <w:bottom w:val="none" w:sz="0" w:space="0" w:color="auto"/>
            <w:right w:val="none" w:sz="0" w:space="0" w:color="auto"/>
          </w:divBdr>
        </w:div>
        <w:div w:id="1387878010">
          <w:marLeft w:val="480"/>
          <w:marRight w:val="0"/>
          <w:marTop w:val="0"/>
          <w:marBottom w:val="0"/>
          <w:divBdr>
            <w:top w:val="none" w:sz="0" w:space="0" w:color="auto"/>
            <w:left w:val="none" w:sz="0" w:space="0" w:color="auto"/>
            <w:bottom w:val="none" w:sz="0" w:space="0" w:color="auto"/>
            <w:right w:val="none" w:sz="0" w:space="0" w:color="auto"/>
          </w:divBdr>
        </w:div>
        <w:div w:id="813520414">
          <w:marLeft w:val="480"/>
          <w:marRight w:val="0"/>
          <w:marTop w:val="0"/>
          <w:marBottom w:val="0"/>
          <w:divBdr>
            <w:top w:val="none" w:sz="0" w:space="0" w:color="auto"/>
            <w:left w:val="none" w:sz="0" w:space="0" w:color="auto"/>
            <w:bottom w:val="none" w:sz="0" w:space="0" w:color="auto"/>
            <w:right w:val="none" w:sz="0" w:space="0" w:color="auto"/>
          </w:divBdr>
        </w:div>
        <w:div w:id="1431504573">
          <w:marLeft w:val="480"/>
          <w:marRight w:val="0"/>
          <w:marTop w:val="0"/>
          <w:marBottom w:val="0"/>
          <w:divBdr>
            <w:top w:val="none" w:sz="0" w:space="0" w:color="auto"/>
            <w:left w:val="none" w:sz="0" w:space="0" w:color="auto"/>
            <w:bottom w:val="none" w:sz="0" w:space="0" w:color="auto"/>
            <w:right w:val="none" w:sz="0" w:space="0" w:color="auto"/>
          </w:divBdr>
        </w:div>
        <w:div w:id="247933448">
          <w:marLeft w:val="480"/>
          <w:marRight w:val="0"/>
          <w:marTop w:val="0"/>
          <w:marBottom w:val="0"/>
          <w:divBdr>
            <w:top w:val="none" w:sz="0" w:space="0" w:color="auto"/>
            <w:left w:val="none" w:sz="0" w:space="0" w:color="auto"/>
            <w:bottom w:val="none" w:sz="0" w:space="0" w:color="auto"/>
            <w:right w:val="none" w:sz="0" w:space="0" w:color="auto"/>
          </w:divBdr>
        </w:div>
        <w:div w:id="118233345">
          <w:marLeft w:val="480"/>
          <w:marRight w:val="0"/>
          <w:marTop w:val="0"/>
          <w:marBottom w:val="0"/>
          <w:divBdr>
            <w:top w:val="none" w:sz="0" w:space="0" w:color="auto"/>
            <w:left w:val="none" w:sz="0" w:space="0" w:color="auto"/>
            <w:bottom w:val="none" w:sz="0" w:space="0" w:color="auto"/>
            <w:right w:val="none" w:sz="0" w:space="0" w:color="auto"/>
          </w:divBdr>
        </w:div>
        <w:div w:id="1286813883">
          <w:marLeft w:val="480"/>
          <w:marRight w:val="0"/>
          <w:marTop w:val="0"/>
          <w:marBottom w:val="0"/>
          <w:divBdr>
            <w:top w:val="none" w:sz="0" w:space="0" w:color="auto"/>
            <w:left w:val="none" w:sz="0" w:space="0" w:color="auto"/>
            <w:bottom w:val="none" w:sz="0" w:space="0" w:color="auto"/>
            <w:right w:val="none" w:sz="0" w:space="0" w:color="auto"/>
          </w:divBdr>
        </w:div>
        <w:div w:id="1829784871">
          <w:marLeft w:val="480"/>
          <w:marRight w:val="0"/>
          <w:marTop w:val="0"/>
          <w:marBottom w:val="0"/>
          <w:divBdr>
            <w:top w:val="none" w:sz="0" w:space="0" w:color="auto"/>
            <w:left w:val="none" w:sz="0" w:space="0" w:color="auto"/>
            <w:bottom w:val="none" w:sz="0" w:space="0" w:color="auto"/>
            <w:right w:val="none" w:sz="0" w:space="0" w:color="auto"/>
          </w:divBdr>
        </w:div>
        <w:div w:id="2084595577">
          <w:marLeft w:val="480"/>
          <w:marRight w:val="0"/>
          <w:marTop w:val="0"/>
          <w:marBottom w:val="0"/>
          <w:divBdr>
            <w:top w:val="none" w:sz="0" w:space="0" w:color="auto"/>
            <w:left w:val="none" w:sz="0" w:space="0" w:color="auto"/>
            <w:bottom w:val="none" w:sz="0" w:space="0" w:color="auto"/>
            <w:right w:val="none" w:sz="0" w:space="0" w:color="auto"/>
          </w:divBdr>
        </w:div>
        <w:div w:id="848639692">
          <w:marLeft w:val="480"/>
          <w:marRight w:val="0"/>
          <w:marTop w:val="0"/>
          <w:marBottom w:val="0"/>
          <w:divBdr>
            <w:top w:val="none" w:sz="0" w:space="0" w:color="auto"/>
            <w:left w:val="none" w:sz="0" w:space="0" w:color="auto"/>
            <w:bottom w:val="none" w:sz="0" w:space="0" w:color="auto"/>
            <w:right w:val="none" w:sz="0" w:space="0" w:color="auto"/>
          </w:divBdr>
        </w:div>
        <w:div w:id="946277402">
          <w:marLeft w:val="480"/>
          <w:marRight w:val="0"/>
          <w:marTop w:val="0"/>
          <w:marBottom w:val="0"/>
          <w:divBdr>
            <w:top w:val="none" w:sz="0" w:space="0" w:color="auto"/>
            <w:left w:val="none" w:sz="0" w:space="0" w:color="auto"/>
            <w:bottom w:val="none" w:sz="0" w:space="0" w:color="auto"/>
            <w:right w:val="none" w:sz="0" w:space="0" w:color="auto"/>
          </w:divBdr>
        </w:div>
        <w:div w:id="1049381137">
          <w:marLeft w:val="480"/>
          <w:marRight w:val="0"/>
          <w:marTop w:val="0"/>
          <w:marBottom w:val="0"/>
          <w:divBdr>
            <w:top w:val="none" w:sz="0" w:space="0" w:color="auto"/>
            <w:left w:val="none" w:sz="0" w:space="0" w:color="auto"/>
            <w:bottom w:val="none" w:sz="0" w:space="0" w:color="auto"/>
            <w:right w:val="none" w:sz="0" w:space="0" w:color="auto"/>
          </w:divBdr>
        </w:div>
        <w:div w:id="605119843">
          <w:marLeft w:val="480"/>
          <w:marRight w:val="0"/>
          <w:marTop w:val="0"/>
          <w:marBottom w:val="0"/>
          <w:divBdr>
            <w:top w:val="none" w:sz="0" w:space="0" w:color="auto"/>
            <w:left w:val="none" w:sz="0" w:space="0" w:color="auto"/>
            <w:bottom w:val="none" w:sz="0" w:space="0" w:color="auto"/>
            <w:right w:val="none" w:sz="0" w:space="0" w:color="auto"/>
          </w:divBdr>
        </w:div>
        <w:div w:id="615873742">
          <w:marLeft w:val="480"/>
          <w:marRight w:val="0"/>
          <w:marTop w:val="0"/>
          <w:marBottom w:val="0"/>
          <w:divBdr>
            <w:top w:val="none" w:sz="0" w:space="0" w:color="auto"/>
            <w:left w:val="none" w:sz="0" w:space="0" w:color="auto"/>
            <w:bottom w:val="none" w:sz="0" w:space="0" w:color="auto"/>
            <w:right w:val="none" w:sz="0" w:space="0" w:color="auto"/>
          </w:divBdr>
        </w:div>
        <w:div w:id="634454934">
          <w:marLeft w:val="480"/>
          <w:marRight w:val="0"/>
          <w:marTop w:val="0"/>
          <w:marBottom w:val="0"/>
          <w:divBdr>
            <w:top w:val="none" w:sz="0" w:space="0" w:color="auto"/>
            <w:left w:val="none" w:sz="0" w:space="0" w:color="auto"/>
            <w:bottom w:val="none" w:sz="0" w:space="0" w:color="auto"/>
            <w:right w:val="none" w:sz="0" w:space="0" w:color="auto"/>
          </w:divBdr>
        </w:div>
        <w:div w:id="673532030">
          <w:marLeft w:val="480"/>
          <w:marRight w:val="0"/>
          <w:marTop w:val="0"/>
          <w:marBottom w:val="0"/>
          <w:divBdr>
            <w:top w:val="none" w:sz="0" w:space="0" w:color="auto"/>
            <w:left w:val="none" w:sz="0" w:space="0" w:color="auto"/>
            <w:bottom w:val="none" w:sz="0" w:space="0" w:color="auto"/>
            <w:right w:val="none" w:sz="0" w:space="0" w:color="auto"/>
          </w:divBdr>
        </w:div>
        <w:div w:id="803691242">
          <w:marLeft w:val="480"/>
          <w:marRight w:val="0"/>
          <w:marTop w:val="0"/>
          <w:marBottom w:val="0"/>
          <w:divBdr>
            <w:top w:val="none" w:sz="0" w:space="0" w:color="auto"/>
            <w:left w:val="none" w:sz="0" w:space="0" w:color="auto"/>
            <w:bottom w:val="none" w:sz="0" w:space="0" w:color="auto"/>
            <w:right w:val="none" w:sz="0" w:space="0" w:color="auto"/>
          </w:divBdr>
        </w:div>
        <w:div w:id="1669863482">
          <w:marLeft w:val="480"/>
          <w:marRight w:val="0"/>
          <w:marTop w:val="0"/>
          <w:marBottom w:val="0"/>
          <w:divBdr>
            <w:top w:val="none" w:sz="0" w:space="0" w:color="auto"/>
            <w:left w:val="none" w:sz="0" w:space="0" w:color="auto"/>
            <w:bottom w:val="none" w:sz="0" w:space="0" w:color="auto"/>
            <w:right w:val="none" w:sz="0" w:space="0" w:color="auto"/>
          </w:divBdr>
        </w:div>
        <w:div w:id="2032605840">
          <w:marLeft w:val="480"/>
          <w:marRight w:val="0"/>
          <w:marTop w:val="0"/>
          <w:marBottom w:val="0"/>
          <w:divBdr>
            <w:top w:val="none" w:sz="0" w:space="0" w:color="auto"/>
            <w:left w:val="none" w:sz="0" w:space="0" w:color="auto"/>
            <w:bottom w:val="none" w:sz="0" w:space="0" w:color="auto"/>
            <w:right w:val="none" w:sz="0" w:space="0" w:color="auto"/>
          </w:divBdr>
        </w:div>
        <w:div w:id="281572909">
          <w:marLeft w:val="480"/>
          <w:marRight w:val="0"/>
          <w:marTop w:val="0"/>
          <w:marBottom w:val="0"/>
          <w:divBdr>
            <w:top w:val="none" w:sz="0" w:space="0" w:color="auto"/>
            <w:left w:val="none" w:sz="0" w:space="0" w:color="auto"/>
            <w:bottom w:val="none" w:sz="0" w:space="0" w:color="auto"/>
            <w:right w:val="none" w:sz="0" w:space="0" w:color="auto"/>
          </w:divBdr>
        </w:div>
        <w:div w:id="1496996128">
          <w:marLeft w:val="480"/>
          <w:marRight w:val="0"/>
          <w:marTop w:val="0"/>
          <w:marBottom w:val="0"/>
          <w:divBdr>
            <w:top w:val="none" w:sz="0" w:space="0" w:color="auto"/>
            <w:left w:val="none" w:sz="0" w:space="0" w:color="auto"/>
            <w:bottom w:val="none" w:sz="0" w:space="0" w:color="auto"/>
            <w:right w:val="none" w:sz="0" w:space="0" w:color="auto"/>
          </w:divBdr>
        </w:div>
        <w:div w:id="984503770">
          <w:marLeft w:val="480"/>
          <w:marRight w:val="0"/>
          <w:marTop w:val="0"/>
          <w:marBottom w:val="0"/>
          <w:divBdr>
            <w:top w:val="none" w:sz="0" w:space="0" w:color="auto"/>
            <w:left w:val="none" w:sz="0" w:space="0" w:color="auto"/>
            <w:bottom w:val="none" w:sz="0" w:space="0" w:color="auto"/>
            <w:right w:val="none" w:sz="0" w:space="0" w:color="auto"/>
          </w:divBdr>
        </w:div>
        <w:div w:id="591084394">
          <w:marLeft w:val="480"/>
          <w:marRight w:val="0"/>
          <w:marTop w:val="0"/>
          <w:marBottom w:val="0"/>
          <w:divBdr>
            <w:top w:val="none" w:sz="0" w:space="0" w:color="auto"/>
            <w:left w:val="none" w:sz="0" w:space="0" w:color="auto"/>
            <w:bottom w:val="none" w:sz="0" w:space="0" w:color="auto"/>
            <w:right w:val="none" w:sz="0" w:space="0" w:color="auto"/>
          </w:divBdr>
        </w:div>
        <w:div w:id="1824080288">
          <w:marLeft w:val="480"/>
          <w:marRight w:val="0"/>
          <w:marTop w:val="0"/>
          <w:marBottom w:val="0"/>
          <w:divBdr>
            <w:top w:val="none" w:sz="0" w:space="0" w:color="auto"/>
            <w:left w:val="none" w:sz="0" w:space="0" w:color="auto"/>
            <w:bottom w:val="none" w:sz="0" w:space="0" w:color="auto"/>
            <w:right w:val="none" w:sz="0" w:space="0" w:color="auto"/>
          </w:divBdr>
        </w:div>
        <w:div w:id="536090401">
          <w:marLeft w:val="480"/>
          <w:marRight w:val="0"/>
          <w:marTop w:val="0"/>
          <w:marBottom w:val="0"/>
          <w:divBdr>
            <w:top w:val="none" w:sz="0" w:space="0" w:color="auto"/>
            <w:left w:val="none" w:sz="0" w:space="0" w:color="auto"/>
            <w:bottom w:val="none" w:sz="0" w:space="0" w:color="auto"/>
            <w:right w:val="none" w:sz="0" w:space="0" w:color="auto"/>
          </w:divBdr>
        </w:div>
        <w:div w:id="1624266967">
          <w:marLeft w:val="480"/>
          <w:marRight w:val="0"/>
          <w:marTop w:val="0"/>
          <w:marBottom w:val="0"/>
          <w:divBdr>
            <w:top w:val="none" w:sz="0" w:space="0" w:color="auto"/>
            <w:left w:val="none" w:sz="0" w:space="0" w:color="auto"/>
            <w:bottom w:val="none" w:sz="0" w:space="0" w:color="auto"/>
            <w:right w:val="none" w:sz="0" w:space="0" w:color="auto"/>
          </w:divBdr>
        </w:div>
        <w:div w:id="1546873304">
          <w:marLeft w:val="480"/>
          <w:marRight w:val="0"/>
          <w:marTop w:val="0"/>
          <w:marBottom w:val="0"/>
          <w:divBdr>
            <w:top w:val="none" w:sz="0" w:space="0" w:color="auto"/>
            <w:left w:val="none" w:sz="0" w:space="0" w:color="auto"/>
            <w:bottom w:val="none" w:sz="0" w:space="0" w:color="auto"/>
            <w:right w:val="none" w:sz="0" w:space="0" w:color="auto"/>
          </w:divBdr>
        </w:div>
        <w:div w:id="540285675">
          <w:marLeft w:val="480"/>
          <w:marRight w:val="0"/>
          <w:marTop w:val="0"/>
          <w:marBottom w:val="0"/>
          <w:divBdr>
            <w:top w:val="none" w:sz="0" w:space="0" w:color="auto"/>
            <w:left w:val="none" w:sz="0" w:space="0" w:color="auto"/>
            <w:bottom w:val="none" w:sz="0" w:space="0" w:color="auto"/>
            <w:right w:val="none" w:sz="0" w:space="0" w:color="auto"/>
          </w:divBdr>
        </w:div>
        <w:div w:id="675033247">
          <w:marLeft w:val="480"/>
          <w:marRight w:val="0"/>
          <w:marTop w:val="0"/>
          <w:marBottom w:val="0"/>
          <w:divBdr>
            <w:top w:val="none" w:sz="0" w:space="0" w:color="auto"/>
            <w:left w:val="none" w:sz="0" w:space="0" w:color="auto"/>
            <w:bottom w:val="none" w:sz="0" w:space="0" w:color="auto"/>
            <w:right w:val="none" w:sz="0" w:space="0" w:color="auto"/>
          </w:divBdr>
        </w:div>
        <w:div w:id="1549101940">
          <w:marLeft w:val="480"/>
          <w:marRight w:val="0"/>
          <w:marTop w:val="0"/>
          <w:marBottom w:val="0"/>
          <w:divBdr>
            <w:top w:val="none" w:sz="0" w:space="0" w:color="auto"/>
            <w:left w:val="none" w:sz="0" w:space="0" w:color="auto"/>
            <w:bottom w:val="none" w:sz="0" w:space="0" w:color="auto"/>
            <w:right w:val="none" w:sz="0" w:space="0" w:color="auto"/>
          </w:divBdr>
        </w:div>
        <w:div w:id="1444837915">
          <w:marLeft w:val="480"/>
          <w:marRight w:val="0"/>
          <w:marTop w:val="0"/>
          <w:marBottom w:val="0"/>
          <w:divBdr>
            <w:top w:val="none" w:sz="0" w:space="0" w:color="auto"/>
            <w:left w:val="none" w:sz="0" w:space="0" w:color="auto"/>
            <w:bottom w:val="none" w:sz="0" w:space="0" w:color="auto"/>
            <w:right w:val="none" w:sz="0" w:space="0" w:color="auto"/>
          </w:divBdr>
        </w:div>
        <w:div w:id="362288432">
          <w:marLeft w:val="480"/>
          <w:marRight w:val="0"/>
          <w:marTop w:val="0"/>
          <w:marBottom w:val="0"/>
          <w:divBdr>
            <w:top w:val="none" w:sz="0" w:space="0" w:color="auto"/>
            <w:left w:val="none" w:sz="0" w:space="0" w:color="auto"/>
            <w:bottom w:val="none" w:sz="0" w:space="0" w:color="auto"/>
            <w:right w:val="none" w:sz="0" w:space="0" w:color="auto"/>
          </w:divBdr>
        </w:div>
        <w:div w:id="1360811765">
          <w:marLeft w:val="480"/>
          <w:marRight w:val="0"/>
          <w:marTop w:val="0"/>
          <w:marBottom w:val="0"/>
          <w:divBdr>
            <w:top w:val="none" w:sz="0" w:space="0" w:color="auto"/>
            <w:left w:val="none" w:sz="0" w:space="0" w:color="auto"/>
            <w:bottom w:val="none" w:sz="0" w:space="0" w:color="auto"/>
            <w:right w:val="none" w:sz="0" w:space="0" w:color="auto"/>
          </w:divBdr>
        </w:div>
        <w:div w:id="463081006">
          <w:marLeft w:val="480"/>
          <w:marRight w:val="0"/>
          <w:marTop w:val="0"/>
          <w:marBottom w:val="0"/>
          <w:divBdr>
            <w:top w:val="none" w:sz="0" w:space="0" w:color="auto"/>
            <w:left w:val="none" w:sz="0" w:space="0" w:color="auto"/>
            <w:bottom w:val="none" w:sz="0" w:space="0" w:color="auto"/>
            <w:right w:val="none" w:sz="0" w:space="0" w:color="auto"/>
          </w:divBdr>
        </w:div>
        <w:div w:id="2009019722">
          <w:marLeft w:val="480"/>
          <w:marRight w:val="0"/>
          <w:marTop w:val="0"/>
          <w:marBottom w:val="0"/>
          <w:divBdr>
            <w:top w:val="none" w:sz="0" w:space="0" w:color="auto"/>
            <w:left w:val="none" w:sz="0" w:space="0" w:color="auto"/>
            <w:bottom w:val="none" w:sz="0" w:space="0" w:color="auto"/>
            <w:right w:val="none" w:sz="0" w:space="0" w:color="auto"/>
          </w:divBdr>
        </w:div>
        <w:div w:id="46681827">
          <w:marLeft w:val="480"/>
          <w:marRight w:val="0"/>
          <w:marTop w:val="0"/>
          <w:marBottom w:val="0"/>
          <w:divBdr>
            <w:top w:val="none" w:sz="0" w:space="0" w:color="auto"/>
            <w:left w:val="none" w:sz="0" w:space="0" w:color="auto"/>
            <w:bottom w:val="none" w:sz="0" w:space="0" w:color="auto"/>
            <w:right w:val="none" w:sz="0" w:space="0" w:color="auto"/>
          </w:divBdr>
        </w:div>
        <w:div w:id="1937253329">
          <w:marLeft w:val="480"/>
          <w:marRight w:val="0"/>
          <w:marTop w:val="0"/>
          <w:marBottom w:val="0"/>
          <w:divBdr>
            <w:top w:val="none" w:sz="0" w:space="0" w:color="auto"/>
            <w:left w:val="none" w:sz="0" w:space="0" w:color="auto"/>
            <w:bottom w:val="none" w:sz="0" w:space="0" w:color="auto"/>
            <w:right w:val="none" w:sz="0" w:space="0" w:color="auto"/>
          </w:divBdr>
        </w:div>
      </w:divsChild>
    </w:div>
    <w:div w:id="261226985">
      <w:bodyDiv w:val="1"/>
      <w:marLeft w:val="0"/>
      <w:marRight w:val="0"/>
      <w:marTop w:val="0"/>
      <w:marBottom w:val="0"/>
      <w:divBdr>
        <w:top w:val="none" w:sz="0" w:space="0" w:color="auto"/>
        <w:left w:val="none" w:sz="0" w:space="0" w:color="auto"/>
        <w:bottom w:val="none" w:sz="0" w:space="0" w:color="auto"/>
        <w:right w:val="none" w:sz="0" w:space="0" w:color="auto"/>
      </w:divBdr>
    </w:div>
    <w:div w:id="264768917">
      <w:bodyDiv w:val="1"/>
      <w:marLeft w:val="0"/>
      <w:marRight w:val="0"/>
      <w:marTop w:val="0"/>
      <w:marBottom w:val="0"/>
      <w:divBdr>
        <w:top w:val="none" w:sz="0" w:space="0" w:color="auto"/>
        <w:left w:val="none" w:sz="0" w:space="0" w:color="auto"/>
        <w:bottom w:val="none" w:sz="0" w:space="0" w:color="auto"/>
        <w:right w:val="none" w:sz="0" w:space="0" w:color="auto"/>
      </w:divBdr>
    </w:div>
    <w:div w:id="272902321">
      <w:bodyDiv w:val="1"/>
      <w:marLeft w:val="0"/>
      <w:marRight w:val="0"/>
      <w:marTop w:val="0"/>
      <w:marBottom w:val="0"/>
      <w:divBdr>
        <w:top w:val="none" w:sz="0" w:space="0" w:color="auto"/>
        <w:left w:val="none" w:sz="0" w:space="0" w:color="auto"/>
        <w:bottom w:val="none" w:sz="0" w:space="0" w:color="auto"/>
        <w:right w:val="none" w:sz="0" w:space="0" w:color="auto"/>
      </w:divBdr>
    </w:div>
    <w:div w:id="274169121">
      <w:bodyDiv w:val="1"/>
      <w:marLeft w:val="0"/>
      <w:marRight w:val="0"/>
      <w:marTop w:val="0"/>
      <w:marBottom w:val="0"/>
      <w:divBdr>
        <w:top w:val="none" w:sz="0" w:space="0" w:color="auto"/>
        <w:left w:val="none" w:sz="0" w:space="0" w:color="auto"/>
        <w:bottom w:val="none" w:sz="0" w:space="0" w:color="auto"/>
        <w:right w:val="none" w:sz="0" w:space="0" w:color="auto"/>
      </w:divBdr>
      <w:divsChild>
        <w:div w:id="1645424963">
          <w:marLeft w:val="480"/>
          <w:marRight w:val="0"/>
          <w:marTop w:val="0"/>
          <w:marBottom w:val="0"/>
          <w:divBdr>
            <w:top w:val="none" w:sz="0" w:space="0" w:color="auto"/>
            <w:left w:val="none" w:sz="0" w:space="0" w:color="auto"/>
            <w:bottom w:val="none" w:sz="0" w:space="0" w:color="auto"/>
            <w:right w:val="none" w:sz="0" w:space="0" w:color="auto"/>
          </w:divBdr>
        </w:div>
        <w:div w:id="1644654519">
          <w:marLeft w:val="480"/>
          <w:marRight w:val="0"/>
          <w:marTop w:val="0"/>
          <w:marBottom w:val="0"/>
          <w:divBdr>
            <w:top w:val="none" w:sz="0" w:space="0" w:color="auto"/>
            <w:left w:val="none" w:sz="0" w:space="0" w:color="auto"/>
            <w:bottom w:val="none" w:sz="0" w:space="0" w:color="auto"/>
            <w:right w:val="none" w:sz="0" w:space="0" w:color="auto"/>
          </w:divBdr>
        </w:div>
        <w:div w:id="1507331949">
          <w:marLeft w:val="480"/>
          <w:marRight w:val="0"/>
          <w:marTop w:val="0"/>
          <w:marBottom w:val="0"/>
          <w:divBdr>
            <w:top w:val="none" w:sz="0" w:space="0" w:color="auto"/>
            <w:left w:val="none" w:sz="0" w:space="0" w:color="auto"/>
            <w:bottom w:val="none" w:sz="0" w:space="0" w:color="auto"/>
            <w:right w:val="none" w:sz="0" w:space="0" w:color="auto"/>
          </w:divBdr>
        </w:div>
        <w:div w:id="1329553709">
          <w:marLeft w:val="480"/>
          <w:marRight w:val="0"/>
          <w:marTop w:val="0"/>
          <w:marBottom w:val="0"/>
          <w:divBdr>
            <w:top w:val="none" w:sz="0" w:space="0" w:color="auto"/>
            <w:left w:val="none" w:sz="0" w:space="0" w:color="auto"/>
            <w:bottom w:val="none" w:sz="0" w:space="0" w:color="auto"/>
            <w:right w:val="none" w:sz="0" w:space="0" w:color="auto"/>
          </w:divBdr>
        </w:div>
        <w:div w:id="421487700">
          <w:marLeft w:val="480"/>
          <w:marRight w:val="0"/>
          <w:marTop w:val="0"/>
          <w:marBottom w:val="0"/>
          <w:divBdr>
            <w:top w:val="none" w:sz="0" w:space="0" w:color="auto"/>
            <w:left w:val="none" w:sz="0" w:space="0" w:color="auto"/>
            <w:bottom w:val="none" w:sz="0" w:space="0" w:color="auto"/>
            <w:right w:val="none" w:sz="0" w:space="0" w:color="auto"/>
          </w:divBdr>
        </w:div>
        <w:div w:id="2107993518">
          <w:marLeft w:val="480"/>
          <w:marRight w:val="0"/>
          <w:marTop w:val="0"/>
          <w:marBottom w:val="0"/>
          <w:divBdr>
            <w:top w:val="none" w:sz="0" w:space="0" w:color="auto"/>
            <w:left w:val="none" w:sz="0" w:space="0" w:color="auto"/>
            <w:bottom w:val="none" w:sz="0" w:space="0" w:color="auto"/>
            <w:right w:val="none" w:sz="0" w:space="0" w:color="auto"/>
          </w:divBdr>
        </w:div>
        <w:div w:id="1459949785">
          <w:marLeft w:val="480"/>
          <w:marRight w:val="0"/>
          <w:marTop w:val="0"/>
          <w:marBottom w:val="0"/>
          <w:divBdr>
            <w:top w:val="none" w:sz="0" w:space="0" w:color="auto"/>
            <w:left w:val="none" w:sz="0" w:space="0" w:color="auto"/>
            <w:bottom w:val="none" w:sz="0" w:space="0" w:color="auto"/>
            <w:right w:val="none" w:sz="0" w:space="0" w:color="auto"/>
          </w:divBdr>
        </w:div>
        <w:div w:id="1866862480">
          <w:marLeft w:val="480"/>
          <w:marRight w:val="0"/>
          <w:marTop w:val="0"/>
          <w:marBottom w:val="0"/>
          <w:divBdr>
            <w:top w:val="none" w:sz="0" w:space="0" w:color="auto"/>
            <w:left w:val="none" w:sz="0" w:space="0" w:color="auto"/>
            <w:bottom w:val="none" w:sz="0" w:space="0" w:color="auto"/>
            <w:right w:val="none" w:sz="0" w:space="0" w:color="auto"/>
          </w:divBdr>
        </w:div>
        <w:div w:id="331837731">
          <w:marLeft w:val="480"/>
          <w:marRight w:val="0"/>
          <w:marTop w:val="0"/>
          <w:marBottom w:val="0"/>
          <w:divBdr>
            <w:top w:val="none" w:sz="0" w:space="0" w:color="auto"/>
            <w:left w:val="none" w:sz="0" w:space="0" w:color="auto"/>
            <w:bottom w:val="none" w:sz="0" w:space="0" w:color="auto"/>
            <w:right w:val="none" w:sz="0" w:space="0" w:color="auto"/>
          </w:divBdr>
        </w:div>
        <w:div w:id="1842430899">
          <w:marLeft w:val="480"/>
          <w:marRight w:val="0"/>
          <w:marTop w:val="0"/>
          <w:marBottom w:val="0"/>
          <w:divBdr>
            <w:top w:val="none" w:sz="0" w:space="0" w:color="auto"/>
            <w:left w:val="none" w:sz="0" w:space="0" w:color="auto"/>
            <w:bottom w:val="none" w:sz="0" w:space="0" w:color="auto"/>
            <w:right w:val="none" w:sz="0" w:space="0" w:color="auto"/>
          </w:divBdr>
        </w:div>
        <w:div w:id="1264845214">
          <w:marLeft w:val="480"/>
          <w:marRight w:val="0"/>
          <w:marTop w:val="0"/>
          <w:marBottom w:val="0"/>
          <w:divBdr>
            <w:top w:val="none" w:sz="0" w:space="0" w:color="auto"/>
            <w:left w:val="none" w:sz="0" w:space="0" w:color="auto"/>
            <w:bottom w:val="none" w:sz="0" w:space="0" w:color="auto"/>
            <w:right w:val="none" w:sz="0" w:space="0" w:color="auto"/>
          </w:divBdr>
        </w:div>
        <w:div w:id="119343744">
          <w:marLeft w:val="480"/>
          <w:marRight w:val="0"/>
          <w:marTop w:val="0"/>
          <w:marBottom w:val="0"/>
          <w:divBdr>
            <w:top w:val="none" w:sz="0" w:space="0" w:color="auto"/>
            <w:left w:val="none" w:sz="0" w:space="0" w:color="auto"/>
            <w:bottom w:val="none" w:sz="0" w:space="0" w:color="auto"/>
            <w:right w:val="none" w:sz="0" w:space="0" w:color="auto"/>
          </w:divBdr>
        </w:div>
        <w:div w:id="1583294304">
          <w:marLeft w:val="480"/>
          <w:marRight w:val="0"/>
          <w:marTop w:val="0"/>
          <w:marBottom w:val="0"/>
          <w:divBdr>
            <w:top w:val="none" w:sz="0" w:space="0" w:color="auto"/>
            <w:left w:val="none" w:sz="0" w:space="0" w:color="auto"/>
            <w:bottom w:val="none" w:sz="0" w:space="0" w:color="auto"/>
            <w:right w:val="none" w:sz="0" w:space="0" w:color="auto"/>
          </w:divBdr>
        </w:div>
        <w:div w:id="559441956">
          <w:marLeft w:val="480"/>
          <w:marRight w:val="0"/>
          <w:marTop w:val="0"/>
          <w:marBottom w:val="0"/>
          <w:divBdr>
            <w:top w:val="none" w:sz="0" w:space="0" w:color="auto"/>
            <w:left w:val="none" w:sz="0" w:space="0" w:color="auto"/>
            <w:bottom w:val="none" w:sz="0" w:space="0" w:color="auto"/>
            <w:right w:val="none" w:sz="0" w:space="0" w:color="auto"/>
          </w:divBdr>
        </w:div>
        <w:div w:id="1660304012">
          <w:marLeft w:val="480"/>
          <w:marRight w:val="0"/>
          <w:marTop w:val="0"/>
          <w:marBottom w:val="0"/>
          <w:divBdr>
            <w:top w:val="none" w:sz="0" w:space="0" w:color="auto"/>
            <w:left w:val="none" w:sz="0" w:space="0" w:color="auto"/>
            <w:bottom w:val="none" w:sz="0" w:space="0" w:color="auto"/>
            <w:right w:val="none" w:sz="0" w:space="0" w:color="auto"/>
          </w:divBdr>
        </w:div>
        <w:div w:id="715006241">
          <w:marLeft w:val="480"/>
          <w:marRight w:val="0"/>
          <w:marTop w:val="0"/>
          <w:marBottom w:val="0"/>
          <w:divBdr>
            <w:top w:val="none" w:sz="0" w:space="0" w:color="auto"/>
            <w:left w:val="none" w:sz="0" w:space="0" w:color="auto"/>
            <w:bottom w:val="none" w:sz="0" w:space="0" w:color="auto"/>
            <w:right w:val="none" w:sz="0" w:space="0" w:color="auto"/>
          </w:divBdr>
        </w:div>
        <w:div w:id="1899321017">
          <w:marLeft w:val="480"/>
          <w:marRight w:val="0"/>
          <w:marTop w:val="0"/>
          <w:marBottom w:val="0"/>
          <w:divBdr>
            <w:top w:val="none" w:sz="0" w:space="0" w:color="auto"/>
            <w:left w:val="none" w:sz="0" w:space="0" w:color="auto"/>
            <w:bottom w:val="none" w:sz="0" w:space="0" w:color="auto"/>
            <w:right w:val="none" w:sz="0" w:space="0" w:color="auto"/>
          </w:divBdr>
        </w:div>
        <w:div w:id="709720206">
          <w:marLeft w:val="480"/>
          <w:marRight w:val="0"/>
          <w:marTop w:val="0"/>
          <w:marBottom w:val="0"/>
          <w:divBdr>
            <w:top w:val="none" w:sz="0" w:space="0" w:color="auto"/>
            <w:left w:val="none" w:sz="0" w:space="0" w:color="auto"/>
            <w:bottom w:val="none" w:sz="0" w:space="0" w:color="auto"/>
            <w:right w:val="none" w:sz="0" w:space="0" w:color="auto"/>
          </w:divBdr>
        </w:div>
        <w:div w:id="278756093">
          <w:marLeft w:val="480"/>
          <w:marRight w:val="0"/>
          <w:marTop w:val="0"/>
          <w:marBottom w:val="0"/>
          <w:divBdr>
            <w:top w:val="none" w:sz="0" w:space="0" w:color="auto"/>
            <w:left w:val="none" w:sz="0" w:space="0" w:color="auto"/>
            <w:bottom w:val="none" w:sz="0" w:space="0" w:color="auto"/>
            <w:right w:val="none" w:sz="0" w:space="0" w:color="auto"/>
          </w:divBdr>
        </w:div>
        <w:div w:id="1949923794">
          <w:marLeft w:val="480"/>
          <w:marRight w:val="0"/>
          <w:marTop w:val="0"/>
          <w:marBottom w:val="0"/>
          <w:divBdr>
            <w:top w:val="none" w:sz="0" w:space="0" w:color="auto"/>
            <w:left w:val="none" w:sz="0" w:space="0" w:color="auto"/>
            <w:bottom w:val="none" w:sz="0" w:space="0" w:color="auto"/>
            <w:right w:val="none" w:sz="0" w:space="0" w:color="auto"/>
          </w:divBdr>
        </w:div>
        <w:div w:id="233321423">
          <w:marLeft w:val="480"/>
          <w:marRight w:val="0"/>
          <w:marTop w:val="0"/>
          <w:marBottom w:val="0"/>
          <w:divBdr>
            <w:top w:val="none" w:sz="0" w:space="0" w:color="auto"/>
            <w:left w:val="none" w:sz="0" w:space="0" w:color="auto"/>
            <w:bottom w:val="none" w:sz="0" w:space="0" w:color="auto"/>
            <w:right w:val="none" w:sz="0" w:space="0" w:color="auto"/>
          </w:divBdr>
        </w:div>
        <w:div w:id="873159224">
          <w:marLeft w:val="480"/>
          <w:marRight w:val="0"/>
          <w:marTop w:val="0"/>
          <w:marBottom w:val="0"/>
          <w:divBdr>
            <w:top w:val="none" w:sz="0" w:space="0" w:color="auto"/>
            <w:left w:val="none" w:sz="0" w:space="0" w:color="auto"/>
            <w:bottom w:val="none" w:sz="0" w:space="0" w:color="auto"/>
            <w:right w:val="none" w:sz="0" w:space="0" w:color="auto"/>
          </w:divBdr>
        </w:div>
        <w:div w:id="964428261">
          <w:marLeft w:val="480"/>
          <w:marRight w:val="0"/>
          <w:marTop w:val="0"/>
          <w:marBottom w:val="0"/>
          <w:divBdr>
            <w:top w:val="none" w:sz="0" w:space="0" w:color="auto"/>
            <w:left w:val="none" w:sz="0" w:space="0" w:color="auto"/>
            <w:bottom w:val="none" w:sz="0" w:space="0" w:color="auto"/>
            <w:right w:val="none" w:sz="0" w:space="0" w:color="auto"/>
          </w:divBdr>
        </w:div>
        <w:div w:id="685669402">
          <w:marLeft w:val="480"/>
          <w:marRight w:val="0"/>
          <w:marTop w:val="0"/>
          <w:marBottom w:val="0"/>
          <w:divBdr>
            <w:top w:val="none" w:sz="0" w:space="0" w:color="auto"/>
            <w:left w:val="none" w:sz="0" w:space="0" w:color="auto"/>
            <w:bottom w:val="none" w:sz="0" w:space="0" w:color="auto"/>
            <w:right w:val="none" w:sz="0" w:space="0" w:color="auto"/>
          </w:divBdr>
        </w:div>
        <w:div w:id="768964007">
          <w:marLeft w:val="480"/>
          <w:marRight w:val="0"/>
          <w:marTop w:val="0"/>
          <w:marBottom w:val="0"/>
          <w:divBdr>
            <w:top w:val="none" w:sz="0" w:space="0" w:color="auto"/>
            <w:left w:val="none" w:sz="0" w:space="0" w:color="auto"/>
            <w:bottom w:val="none" w:sz="0" w:space="0" w:color="auto"/>
            <w:right w:val="none" w:sz="0" w:space="0" w:color="auto"/>
          </w:divBdr>
        </w:div>
        <w:div w:id="884484483">
          <w:marLeft w:val="480"/>
          <w:marRight w:val="0"/>
          <w:marTop w:val="0"/>
          <w:marBottom w:val="0"/>
          <w:divBdr>
            <w:top w:val="none" w:sz="0" w:space="0" w:color="auto"/>
            <w:left w:val="none" w:sz="0" w:space="0" w:color="auto"/>
            <w:bottom w:val="none" w:sz="0" w:space="0" w:color="auto"/>
            <w:right w:val="none" w:sz="0" w:space="0" w:color="auto"/>
          </w:divBdr>
        </w:div>
        <w:div w:id="428895971">
          <w:marLeft w:val="480"/>
          <w:marRight w:val="0"/>
          <w:marTop w:val="0"/>
          <w:marBottom w:val="0"/>
          <w:divBdr>
            <w:top w:val="none" w:sz="0" w:space="0" w:color="auto"/>
            <w:left w:val="none" w:sz="0" w:space="0" w:color="auto"/>
            <w:bottom w:val="none" w:sz="0" w:space="0" w:color="auto"/>
            <w:right w:val="none" w:sz="0" w:space="0" w:color="auto"/>
          </w:divBdr>
        </w:div>
        <w:div w:id="478764213">
          <w:marLeft w:val="480"/>
          <w:marRight w:val="0"/>
          <w:marTop w:val="0"/>
          <w:marBottom w:val="0"/>
          <w:divBdr>
            <w:top w:val="none" w:sz="0" w:space="0" w:color="auto"/>
            <w:left w:val="none" w:sz="0" w:space="0" w:color="auto"/>
            <w:bottom w:val="none" w:sz="0" w:space="0" w:color="auto"/>
            <w:right w:val="none" w:sz="0" w:space="0" w:color="auto"/>
          </w:divBdr>
        </w:div>
        <w:div w:id="811563070">
          <w:marLeft w:val="480"/>
          <w:marRight w:val="0"/>
          <w:marTop w:val="0"/>
          <w:marBottom w:val="0"/>
          <w:divBdr>
            <w:top w:val="none" w:sz="0" w:space="0" w:color="auto"/>
            <w:left w:val="none" w:sz="0" w:space="0" w:color="auto"/>
            <w:bottom w:val="none" w:sz="0" w:space="0" w:color="auto"/>
            <w:right w:val="none" w:sz="0" w:space="0" w:color="auto"/>
          </w:divBdr>
        </w:div>
        <w:div w:id="14119995">
          <w:marLeft w:val="480"/>
          <w:marRight w:val="0"/>
          <w:marTop w:val="0"/>
          <w:marBottom w:val="0"/>
          <w:divBdr>
            <w:top w:val="none" w:sz="0" w:space="0" w:color="auto"/>
            <w:left w:val="none" w:sz="0" w:space="0" w:color="auto"/>
            <w:bottom w:val="none" w:sz="0" w:space="0" w:color="auto"/>
            <w:right w:val="none" w:sz="0" w:space="0" w:color="auto"/>
          </w:divBdr>
        </w:div>
        <w:div w:id="742532712">
          <w:marLeft w:val="480"/>
          <w:marRight w:val="0"/>
          <w:marTop w:val="0"/>
          <w:marBottom w:val="0"/>
          <w:divBdr>
            <w:top w:val="none" w:sz="0" w:space="0" w:color="auto"/>
            <w:left w:val="none" w:sz="0" w:space="0" w:color="auto"/>
            <w:bottom w:val="none" w:sz="0" w:space="0" w:color="auto"/>
            <w:right w:val="none" w:sz="0" w:space="0" w:color="auto"/>
          </w:divBdr>
        </w:div>
        <w:div w:id="66266158">
          <w:marLeft w:val="480"/>
          <w:marRight w:val="0"/>
          <w:marTop w:val="0"/>
          <w:marBottom w:val="0"/>
          <w:divBdr>
            <w:top w:val="none" w:sz="0" w:space="0" w:color="auto"/>
            <w:left w:val="none" w:sz="0" w:space="0" w:color="auto"/>
            <w:bottom w:val="none" w:sz="0" w:space="0" w:color="auto"/>
            <w:right w:val="none" w:sz="0" w:space="0" w:color="auto"/>
          </w:divBdr>
        </w:div>
        <w:div w:id="222640801">
          <w:marLeft w:val="480"/>
          <w:marRight w:val="0"/>
          <w:marTop w:val="0"/>
          <w:marBottom w:val="0"/>
          <w:divBdr>
            <w:top w:val="none" w:sz="0" w:space="0" w:color="auto"/>
            <w:left w:val="none" w:sz="0" w:space="0" w:color="auto"/>
            <w:bottom w:val="none" w:sz="0" w:space="0" w:color="auto"/>
            <w:right w:val="none" w:sz="0" w:space="0" w:color="auto"/>
          </w:divBdr>
        </w:div>
        <w:div w:id="1232739547">
          <w:marLeft w:val="480"/>
          <w:marRight w:val="0"/>
          <w:marTop w:val="0"/>
          <w:marBottom w:val="0"/>
          <w:divBdr>
            <w:top w:val="none" w:sz="0" w:space="0" w:color="auto"/>
            <w:left w:val="none" w:sz="0" w:space="0" w:color="auto"/>
            <w:bottom w:val="none" w:sz="0" w:space="0" w:color="auto"/>
            <w:right w:val="none" w:sz="0" w:space="0" w:color="auto"/>
          </w:divBdr>
        </w:div>
        <w:div w:id="34278038">
          <w:marLeft w:val="480"/>
          <w:marRight w:val="0"/>
          <w:marTop w:val="0"/>
          <w:marBottom w:val="0"/>
          <w:divBdr>
            <w:top w:val="none" w:sz="0" w:space="0" w:color="auto"/>
            <w:left w:val="none" w:sz="0" w:space="0" w:color="auto"/>
            <w:bottom w:val="none" w:sz="0" w:space="0" w:color="auto"/>
            <w:right w:val="none" w:sz="0" w:space="0" w:color="auto"/>
          </w:divBdr>
        </w:div>
        <w:div w:id="844128842">
          <w:marLeft w:val="480"/>
          <w:marRight w:val="0"/>
          <w:marTop w:val="0"/>
          <w:marBottom w:val="0"/>
          <w:divBdr>
            <w:top w:val="none" w:sz="0" w:space="0" w:color="auto"/>
            <w:left w:val="none" w:sz="0" w:space="0" w:color="auto"/>
            <w:bottom w:val="none" w:sz="0" w:space="0" w:color="auto"/>
            <w:right w:val="none" w:sz="0" w:space="0" w:color="auto"/>
          </w:divBdr>
        </w:div>
        <w:div w:id="1266108237">
          <w:marLeft w:val="480"/>
          <w:marRight w:val="0"/>
          <w:marTop w:val="0"/>
          <w:marBottom w:val="0"/>
          <w:divBdr>
            <w:top w:val="none" w:sz="0" w:space="0" w:color="auto"/>
            <w:left w:val="none" w:sz="0" w:space="0" w:color="auto"/>
            <w:bottom w:val="none" w:sz="0" w:space="0" w:color="auto"/>
            <w:right w:val="none" w:sz="0" w:space="0" w:color="auto"/>
          </w:divBdr>
        </w:div>
        <w:div w:id="1936667134">
          <w:marLeft w:val="480"/>
          <w:marRight w:val="0"/>
          <w:marTop w:val="0"/>
          <w:marBottom w:val="0"/>
          <w:divBdr>
            <w:top w:val="none" w:sz="0" w:space="0" w:color="auto"/>
            <w:left w:val="none" w:sz="0" w:space="0" w:color="auto"/>
            <w:bottom w:val="none" w:sz="0" w:space="0" w:color="auto"/>
            <w:right w:val="none" w:sz="0" w:space="0" w:color="auto"/>
          </w:divBdr>
        </w:div>
        <w:div w:id="1868446851">
          <w:marLeft w:val="480"/>
          <w:marRight w:val="0"/>
          <w:marTop w:val="0"/>
          <w:marBottom w:val="0"/>
          <w:divBdr>
            <w:top w:val="none" w:sz="0" w:space="0" w:color="auto"/>
            <w:left w:val="none" w:sz="0" w:space="0" w:color="auto"/>
            <w:bottom w:val="none" w:sz="0" w:space="0" w:color="auto"/>
            <w:right w:val="none" w:sz="0" w:space="0" w:color="auto"/>
          </w:divBdr>
        </w:div>
        <w:div w:id="329405500">
          <w:marLeft w:val="480"/>
          <w:marRight w:val="0"/>
          <w:marTop w:val="0"/>
          <w:marBottom w:val="0"/>
          <w:divBdr>
            <w:top w:val="none" w:sz="0" w:space="0" w:color="auto"/>
            <w:left w:val="none" w:sz="0" w:space="0" w:color="auto"/>
            <w:bottom w:val="none" w:sz="0" w:space="0" w:color="auto"/>
            <w:right w:val="none" w:sz="0" w:space="0" w:color="auto"/>
          </w:divBdr>
        </w:div>
        <w:div w:id="581914553">
          <w:marLeft w:val="480"/>
          <w:marRight w:val="0"/>
          <w:marTop w:val="0"/>
          <w:marBottom w:val="0"/>
          <w:divBdr>
            <w:top w:val="none" w:sz="0" w:space="0" w:color="auto"/>
            <w:left w:val="none" w:sz="0" w:space="0" w:color="auto"/>
            <w:bottom w:val="none" w:sz="0" w:space="0" w:color="auto"/>
            <w:right w:val="none" w:sz="0" w:space="0" w:color="auto"/>
          </w:divBdr>
        </w:div>
      </w:divsChild>
    </w:div>
    <w:div w:id="275333340">
      <w:bodyDiv w:val="1"/>
      <w:marLeft w:val="0"/>
      <w:marRight w:val="0"/>
      <w:marTop w:val="0"/>
      <w:marBottom w:val="0"/>
      <w:divBdr>
        <w:top w:val="none" w:sz="0" w:space="0" w:color="auto"/>
        <w:left w:val="none" w:sz="0" w:space="0" w:color="auto"/>
        <w:bottom w:val="none" w:sz="0" w:space="0" w:color="auto"/>
        <w:right w:val="none" w:sz="0" w:space="0" w:color="auto"/>
      </w:divBdr>
    </w:div>
    <w:div w:id="278025984">
      <w:bodyDiv w:val="1"/>
      <w:marLeft w:val="0"/>
      <w:marRight w:val="0"/>
      <w:marTop w:val="0"/>
      <w:marBottom w:val="0"/>
      <w:divBdr>
        <w:top w:val="none" w:sz="0" w:space="0" w:color="auto"/>
        <w:left w:val="none" w:sz="0" w:space="0" w:color="auto"/>
        <w:bottom w:val="none" w:sz="0" w:space="0" w:color="auto"/>
        <w:right w:val="none" w:sz="0" w:space="0" w:color="auto"/>
      </w:divBdr>
    </w:div>
    <w:div w:id="282806967">
      <w:bodyDiv w:val="1"/>
      <w:marLeft w:val="0"/>
      <w:marRight w:val="0"/>
      <w:marTop w:val="0"/>
      <w:marBottom w:val="0"/>
      <w:divBdr>
        <w:top w:val="none" w:sz="0" w:space="0" w:color="auto"/>
        <w:left w:val="none" w:sz="0" w:space="0" w:color="auto"/>
        <w:bottom w:val="none" w:sz="0" w:space="0" w:color="auto"/>
        <w:right w:val="none" w:sz="0" w:space="0" w:color="auto"/>
      </w:divBdr>
    </w:div>
    <w:div w:id="289633512">
      <w:bodyDiv w:val="1"/>
      <w:marLeft w:val="0"/>
      <w:marRight w:val="0"/>
      <w:marTop w:val="0"/>
      <w:marBottom w:val="0"/>
      <w:divBdr>
        <w:top w:val="none" w:sz="0" w:space="0" w:color="auto"/>
        <w:left w:val="none" w:sz="0" w:space="0" w:color="auto"/>
        <w:bottom w:val="none" w:sz="0" w:space="0" w:color="auto"/>
        <w:right w:val="none" w:sz="0" w:space="0" w:color="auto"/>
      </w:divBdr>
    </w:div>
    <w:div w:id="290743698">
      <w:bodyDiv w:val="1"/>
      <w:marLeft w:val="0"/>
      <w:marRight w:val="0"/>
      <w:marTop w:val="0"/>
      <w:marBottom w:val="0"/>
      <w:divBdr>
        <w:top w:val="none" w:sz="0" w:space="0" w:color="auto"/>
        <w:left w:val="none" w:sz="0" w:space="0" w:color="auto"/>
        <w:bottom w:val="none" w:sz="0" w:space="0" w:color="auto"/>
        <w:right w:val="none" w:sz="0" w:space="0" w:color="auto"/>
      </w:divBdr>
    </w:div>
    <w:div w:id="292296766">
      <w:bodyDiv w:val="1"/>
      <w:marLeft w:val="0"/>
      <w:marRight w:val="0"/>
      <w:marTop w:val="0"/>
      <w:marBottom w:val="0"/>
      <w:divBdr>
        <w:top w:val="none" w:sz="0" w:space="0" w:color="auto"/>
        <w:left w:val="none" w:sz="0" w:space="0" w:color="auto"/>
        <w:bottom w:val="none" w:sz="0" w:space="0" w:color="auto"/>
        <w:right w:val="none" w:sz="0" w:space="0" w:color="auto"/>
      </w:divBdr>
      <w:divsChild>
        <w:div w:id="123424480">
          <w:marLeft w:val="480"/>
          <w:marRight w:val="0"/>
          <w:marTop w:val="0"/>
          <w:marBottom w:val="0"/>
          <w:divBdr>
            <w:top w:val="none" w:sz="0" w:space="0" w:color="auto"/>
            <w:left w:val="none" w:sz="0" w:space="0" w:color="auto"/>
            <w:bottom w:val="none" w:sz="0" w:space="0" w:color="auto"/>
            <w:right w:val="none" w:sz="0" w:space="0" w:color="auto"/>
          </w:divBdr>
        </w:div>
        <w:div w:id="239683666">
          <w:marLeft w:val="480"/>
          <w:marRight w:val="0"/>
          <w:marTop w:val="0"/>
          <w:marBottom w:val="0"/>
          <w:divBdr>
            <w:top w:val="none" w:sz="0" w:space="0" w:color="auto"/>
            <w:left w:val="none" w:sz="0" w:space="0" w:color="auto"/>
            <w:bottom w:val="none" w:sz="0" w:space="0" w:color="auto"/>
            <w:right w:val="none" w:sz="0" w:space="0" w:color="auto"/>
          </w:divBdr>
        </w:div>
        <w:div w:id="133522706">
          <w:marLeft w:val="480"/>
          <w:marRight w:val="0"/>
          <w:marTop w:val="0"/>
          <w:marBottom w:val="0"/>
          <w:divBdr>
            <w:top w:val="none" w:sz="0" w:space="0" w:color="auto"/>
            <w:left w:val="none" w:sz="0" w:space="0" w:color="auto"/>
            <w:bottom w:val="none" w:sz="0" w:space="0" w:color="auto"/>
            <w:right w:val="none" w:sz="0" w:space="0" w:color="auto"/>
          </w:divBdr>
        </w:div>
        <w:div w:id="376202983">
          <w:marLeft w:val="480"/>
          <w:marRight w:val="0"/>
          <w:marTop w:val="0"/>
          <w:marBottom w:val="0"/>
          <w:divBdr>
            <w:top w:val="none" w:sz="0" w:space="0" w:color="auto"/>
            <w:left w:val="none" w:sz="0" w:space="0" w:color="auto"/>
            <w:bottom w:val="none" w:sz="0" w:space="0" w:color="auto"/>
            <w:right w:val="none" w:sz="0" w:space="0" w:color="auto"/>
          </w:divBdr>
        </w:div>
        <w:div w:id="1552882919">
          <w:marLeft w:val="480"/>
          <w:marRight w:val="0"/>
          <w:marTop w:val="0"/>
          <w:marBottom w:val="0"/>
          <w:divBdr>
            <w:top w:val="none" w:sz="0" w:space="0" w:color="auto"/>
            <w:left w:val="none" w:sz="0" w:space="0" w:color="auto"/>
            <w:bottom w:val="none" w:sz="0" w:space="0" w:color="auto"/>
            <w:right w:val="none" w:sz="0" w:space="0" w:color="auto"/>
          </w:divBdr>
        </w:div>
        <w:div w:id="1447188768">
          <w:marLeft w:val="480"/>
          <w:marRight w:val="0"/>
          <w:marTop w:val="0"/>
          <w:marBottom w:val="0"/>
          <w:divBdr>
            <w:top w:val="none" w:sz="0" w:space="0" w:color="auto"/>
            <w:left w:val="none" w:sz="0" w:space="0" w:color="auto"/>
            <w:bottom w:val="none" w:sz="0" w:space="0" w:color="auto"/>
            <w:right w:val="none" w:sz="0" w:space="0" w:color="auto"/>
          </w:divBdr>
        </w:div>
        <w:div w:id="1369330638">
          <w:marLeft w:val="480"/>
          <w:marRight w:val="0"/>
          <w:marTop w:val="0"/>
          <w:marBottom w:val="0"/>
          <w:divBdr>
            <w:top w:val="none" w:sz="0" w:space="0" w:color="auto"/>
            <w:left w:val="none" w:sz="0" w:space="0" w:color="auto"/>
            <w:bottom w:val="none" w:sz="0" w:space="0" w:color="auto"/>
            <w:right w:val="none" w:sz="0" w:space="0" w:color="auto"/>
          </w:divBdr>
        </w:div>
        <w:div w:id="684594911">
          <w:marLeft w:val="480"/>
          <w:marRight w:val="0"/>
          <w:marTop w:val="0"/>
          <w:marBottom w:val="0"/>
          <w:divBdr>
            <w:top w:val="none" w:sz="0" w:space="0" w:color="auto"/>
            <w:left w:val="none" w:sz="0" w:space="0" w:color="auto"/>
            <w:bottom w:val="none" w:sz="0" w:space="0" w:color="auto"/>
            <w:right w:val="none" w:sz="0" w:space="0" w:color="auto"/>
          </w:divBdr>
        </w:div>
        <w:div w:id="2023319269">
          <w:marLeft w:val="480"/>
          <w:marRight w:val="0"/>
          <w:marTop w:val="0"/>
          <w:marBottom w:val="0"/>
          <w:divBdr>
            <w:top w:val="none" w:sz="0" w:space="0" w:color="auto"/>
            <w:left w:val="none" w:sz="0" w:space="0" w:color="auto"/>
            <w:bottom w:val="none" w:sz="0" w:space="0" w:color="auto"/>
            <w:right w:val="none" w:sz="0" w:space="0" w:color="auto"/>
          </w:divBdr>
        </w:div>
        <w:div w:id="304314690">
          <w:marLeft w:val="480"/>
          <w:marRight w:val="0"/>
          <w:marTop w:val="0"/>
          <w:marBottom w:val="0"/>
          <w:divBdr>
            <w:top w:val="none" w:sz="0" w:space="0" w:color="auto"/>
            <w:left w:val="none" w:sz="0" w:space="0" w:color="auto"/>
            <w:bottom w:val="none" w:sz="0" w:space="0" w:color="auto"/>
            <w:right w:val="none" w:sz="0" w:space="0" w:color="auto"/>
          </w:divBdr>
        </w:div>
        <w:div w:id="270551981">
          <w:marLeft w:val="480"/>
          <w:marRight w:val="0"/>
          <w:marTop w:val="0"/>
          <w:marBottom w:val="0"/>
          <w:divBdr>
            <w:top w:val="none" w:sz="0" w:space="0" w:color="auto"/>
            <w:left w:val="none" w:sz="0" w:space="0" w:color="auto"/>
            <w:bottom w:val="none" w:sz="0" w:space="0" w:color="auto"/>
            <w:right w:val="none" w:sz="0" w:space="0" w:color="auto"/>
          </w:divBdr>
        </w:div>
        <w:div w:id="1404376331">
          <w:marLeft w:val="480"/>
          <w:marRight w:val="0"/>
          <w:marTop w:val="0"/>
          <w:marBottom w:val="0"/>
          <w:divBdr>
            <w:top w:val="none" w:sz="0" w:space="0" w:color="auto"/>
            <w:left w:val="none" w:sz="0" w:space="0" w:color="auto"/>
            <w:bottom w:val="none" w:sz="0" w:space="0" w:color="auto"/>
            <w:right w:val="none" w:sz="0" w:space="0" w:color="auto"/>
          </w:divBdr>
        </w:div>
        <w:div w:id="1415784622">
          <w:marLeft w:val="480"/>
          <w:marRight w:val="0"/>
          <w:marTop w:val="0"/>
          <w:marBottom w:val="0"/>
          <w:divBdr>
            <w:top w:val="none" w:sz="0" w:space="0" w:color="auto"/>
            <w:left w:val="none" w:sz="0" w:space="0" w:color="auto"/>
            <w:bottom w:val="none" w:sz="0" w:space="0" w:color="auto"/>
            <w:right w:val="none" w:sz="0" w:space="0" w:color="auto"/>
          </w:divBdr>
        </w:div>
        <w:div w:id="729575187">
          <w:marLeft w:val="480"/>
          <w:marRight w:val="0"/>
          <w:marTop w:val="0"/>
          <w:marBottom w:val="0"/>
          <w:divBdr>
            <w:top w:val="none" w:sz="0" w:space="0" w:color="auto"/>
            <w:left w:val="none" w:sz="0" w:space="0" w:color="auto"/>
            <w:bottom w:val="none" w:sz="0" w:space="0" w:color="auto"/>
            <w:right w:val="none" w:sz="0" w:space="0" w:color="auto"/>
          </w:divBdr>
        </w:div>
        <w:div w:id="1557352728">
          <w:marLeft w:val="480"/>
          <w:marRight w:val="0"/>
          <w:marTop w:val="0"/>
          <w:marBottom w:val="0"/>
          <w:divBdr>
            <w:top w:val="none" w:sz="0" w:space="0" w:color="auto"/>
            <w:left w:val="none" w:sz="0" w:space="0" w:color="auto"/>
            <w:bottom w:val="none" w:sz="0" w:space="0" w:color="auto"/>
            <w:right w:val="none" w:sz="0" w:space="0" w:color="auto"/>
          </w:divBdr>
        </w:div>
        <w:div w:id="510216991">
          <w:marLeft w:val="480"/>
          <w:marRight w:val="0"/>
          <w:marTop w:val="0"/>
          <w:marBottom w:val="0"/>
          <w:divBdr>
            <w:top w:val="none" w:sz="0" w:space="0" w:color="auto"/>
            <w:left w:val="none" w:sz="0" w:space="0" w:color="auto"/>
            <w:bottom w:val="none" w:sz="0" w:space="0" w:color="auto"/>
            <w:right w:val="none" w:sz="0" w:space="0" w:color="auto"/>
          </w:divBdr>
        </w:div>
        <w:div w:id="60838493">
          <w:marLeft w:val="480"/>
          <w:marRight w:val="0"/>
          <w:marTop w:val="0"/>
          <w:marBottom w:val="0"/>
          <w:divBdr>
            <w:top w:val="none" w:sz="0" w:space="0" w:color="auto"/>
            <w:left w:val="none" w:sz="0" w:space="0" w:color="auto"/>
            <w:bottom w:val="none" w:sz="0" w:space="0" w:color="auto"/>
            <w:right w:val="none" w:sz="0" w:space="0" w:color="auto"/>
          </w:divBdr>
        </w:div>
        <w:div w:id="1275867289">
          <w:marLeft w:val="480"/>
          <w:marRight w:val="0"/>
          <w:marTop w:val="0"/>
          <w:marBottom w:val="0"/>
          <w:divBdr>
            <w:top w:val="none" w:sz="0" w:space="0" w:color="auto"/>
            <w:left w:val="none" w:sz="0" w:space="0" w:color="auto"/>
            <w:bottom w:val="none" w:sz="0" w:space="0" w:color="auto"/>
            <w:right w:val="none" w:sz="0" w:space="0" w:color="auto"/>
          </w:divBdr>
        </w:div>
        <w:div w:id="1470270">
          <w:marLeft w:val="480"/>
          <w:marRight w:val="0"/>
          <w:marTop w:val="0"/>
          <w:marBottom w:val="0"/>
          <w:divBdr>
            <w:top w:val="none" w:sz="0" w:space="0" w:color="auto"/>
            <w:left w:val="none" w:sz="0" w:space="0" w:color="auto"/>
            <w:bottom w:val="none" w:sz="0" w:space="0" w:color="auto"/>
            <w:right w:val="none" w:sz="0" w:space="0" w:color="auto"/>
          </w:divBdr>
        </w:div>
        <w:div w:id="897592467">
          <w:marLeft w:val="480"/>
          <w:marRight w:val="0"/>
          <w:marTop w:val="0"/>
          <w:marBottom w:val="0"/>
          <w:divBdr>
            <w:top w:val="none" w:sz="0" w:space="0" w:color="auto"/>
            <w:left w:val="none" w:sz="0" w:space="0" w:color="auto"/>
            <w:bottom w:val="none" w:sz="0" w:space="0" w:color="auto"/>
            <w:right w:val="none" w:sz="0" w:space="0" w:color="auto"/>
          </w:divBdr>
        </w:div>
        <w:div w:id="587692773">
          <w:marLeft w:val="480"/>
          <w:marRight w:val="0"/>
          <w:marTop w:val="0"/>
          <w:marBottom w:val="0"/>
          <w:divBdr>
            <w:top w:val="none" w:sz="0" w:space="0" w:color="auto"/>
            <w:left w:val="none" w:sz="0" w:space="0" w:color="auto"/>
            <w:bottom w:val="none" w:sz="0" w:space="0" w:color="auto"/>
            <w:right w:val="none" w:sz="0" w:space="0" w:color="auto"/>
          </w:divBdr>
        </w:div>
        <w:div w:id="1413624926">
          <w:marLeft w:val="480"/>
          <w:marRight w:val="0"/>
          <w:marTop w:val="0"/>
          <w:marBottom w:val="0"/>
          <w:divBdr>
            <w:top w:val="none" w:sz="0" w:space="0" w:color="auto"/>
            <w:left w:val="none" w:sz="0" w:space="0" w:color="auto"/>
            <w:bottom w:val="none" w:sz="0" w:space="0" w:color="auto"/>
            <w:right w:val="none" w:sz="0" w:space="0" w:color="auto"/>
          </w:divBdr>
        </w:div>
        <w:div w:id="232743275">
          <w:marLeft w:val="480"/>
          <w:marRight w:val="0"/>
          <w:marTop w:val="0"/>
          <w:marBottom w:val="0"/>
          <w:divBdr>
            <w:top w:val="none" w:sz="0" w:space="0" w:color="auto"/>
            <w:left w:val="none" w:sz="0" w:space="0" w:color="auto"/>
            <w:bottom w:val="none" w:sz="0" w:space="0" w:color="auto"/>
            <w:right w:val="none" w:sz="0" w:space="0" w:color="auto"/>
          </w:divBdr>
        </w:div>
        <w:div w:id="2050371256">
          <w:marLeft w:val="480"/>
          <w:marRight w:val="0"/>
          <w:marTop w:val="0"/>
          <w:marBottom w:val="0"/>
          <w:divBdr>
            <w:top w:val="none" w:sz="0" w:space="0" w:color="auto"/>
            <w:left w:val="none" w:sz="0" w:space="0" w:color="auto"/>
            <w:bottom w:val="none" w:sz="0" w:space="0" w:color="auto"/>
            <w:right w:val="none" w:sz="0" w:space="0" w:color="auto"/>
          </w:divBdr>
        </w:div>
        <w:div w:id="1677348034">
          <w:marLeft w:val="480"/>
          <w:marRight w:val="0"/>
          <w:marTop w:val="0"/>
          <w:marBottom w:val="0"/>
          <w:divBdr>
            <w:top w:val="none" w:sz="0" w:space="0" w:color="auto"/>
            <w:left w:val="none" w:sz="0" w:space="0" w:color="auto"/>
            <w:bottom w:val="none" w:sz="0" w:space="0" w:color="auto"/>
            <w:right w:val="none" w:sz="0" w:space="0" w:color="auto"/>
          </w:divBdr>
        </w:div>
        <w:div w:id="1434714719">
          <w:marLeft w:val="480"/>
          <w:marRight w:val="0"/>
          <w:marTop w:val="0"/>
          <w:marBottom w:val="0"/>
          <w:divBdr>
            <w:top w:val="none" w:sz="0" w:space="0" w:color="auto"/>
            <w:left w:val="none" w:sz="0" w:space="0" w:color="auto"/>
            <w:bottom w:val="none" w:sz="0" w:space="0" w:color="auto"/>
            <w:right w:val="none" w:sz="0" w:space="0" w:color="auto"/>
          </w:divBdr>
        </w:div>
        <w:div w:id="2105687687">
          <w:marLeft w:val="480"/>
          <w:marRight w:val="0"/>
          <w:marTop w:val="0"/>
          <w:marBottom w:val="0"/>
          <w:divBdr>
            <w:top w:val="none" w:sz="0" w:space="0" w:color="auto"/>
            <w:left w:val="none" w:sz="0" w:space="0" w:color="auto"/>
            <w:bottom w:val="none" w:sz="0" w:space="0" w:color="auto"/>
            <w:right w:val="none" w:sz="0" w:space="0" w:color="auto"/>
          </w:divBdr>
        </w:div>
        <w:div w:id="1240753057">
          <w:marLeft w:val="480"/>
          <w:marRight w:val="0"/>
          <w:marTop w:val="0"/>
          <w:marBottom w:val="0"/>
          <w:divBdr>
            <w:top w:val="none" w:sz="0" w:space="0" w:color="auto"/>
            <w:left w:val="none" w:sz="0" w:space="0" w:color="auto"/>
            <w:bottom w:val="none" w:sz="0" w:space="0" w:color="auto"/>
            <w:right w:val="none" w:sz="0" w:space="0" w:color="auto"/>
          </w:divBdr>
        </w:div>
        <w:div w:id="1229728114">
          <w:marLeft w:val="480"/>
          <w:marRight w:val="0"/>
          <w:marTop w:val="0"/>
          <w:marBottom w:val="0"/>
          <w:divBdr>
            <w:top w:val="none" w:sz="0" w:space="0" w:color="auto"/>
            <w:left w:val="none" w:sz="0" w:space="0" w:color="auto"/>
            <w:bottom w:val="none" w:sz="0" w:space="0" w:color="auto"/>
            <w:right w:val="none" w:sz="0" w:space="0" w:color="auto"/>
          </w:divBdr>
        </w:div>
        <w:div w:id="208344740">
          <w:marLeft w:val="480"/>
          <w:marRight w:val="0"/>
          <w:marTop w:val="0"/>
          <w:marBottom w:val="0"/>
          <w:divBdr>
            <w:top w:val="none" w:sz="0" w:space="0" w:color="auto"/>
            <w:left w:val="none" w:sz="0" w:space="0" w:color="auto"/>
            <w:bottom w:val="none" w:sz="0" w:space="0" w:color="auto"/>
            <w:right w:val="none" w:sz="0" w:space="0" w:color="auto"/>
          </w:divBdr>
        </w:div>
        <w:div w:id="263460558">
          <w:marLeft w:val="480"/>
          <w:marRight w:val="0"/>
          <w:marTop w:val="0"/>
          <w:marBottom w:val="0"/>
          <w:divBdr>
            <w:top w:val="none" w:sz="0" w:space="0" w:color="auto"/>
            <w:left w:val="none" w:sz="0" w:space="0" w:color="auto"/>
            <w:bottom w:val="none" w:sz="0" w:space="0" w:color="auto"/>
            <w:right w:val="none" w:sz="0" w:space="0" w:color="auto"/>
          </w:divBdr>
        </w:div>
        <w:div w:id="1957902857">
          <w:marLeft w:val="480"/>
          <w:marRight w:val="0"/>
          <w:marTop w:val="0"/>
          <w:marBottom w:val="0"/>
          <w:divBdr>
            <w:top w:val="none" w:sz="0" w:space="0" w:color="auto"/>
            <w:left w:val="none" w:sz="0" w:space="0" w:color="auto"/>
            <w:bottom w:val="none" w:sz="0" w:space="0" w:color="auto"/>
            <w:right w:val="none" w:sz="0" w:space="0" w:color="auto"/>
          </w:divBdr>
        </w:div>
        <w:div w:id="91440978">
          <w:marLeft w:val="480"/>
          <w:marRight w:val="0"/>
          <w:marTop w:val="0"/>
          <w:marBottom w:val="0"/>
          <w:divBdr>
            <w:top w:val="none" w:sz="0" w:space="0" w:color="auto"/>
            <w:left w:val="none" w:sz="0" w:space="0" w:color="auto"/>
            <w:bottom w:val="none" w:sz="0" w:space="0" w:color="auto"/>
            <w:right w:val="none" w:sz="0" w:space="0" w:color="auto"/>
          </w:divBdr>
        </w:div>
        <w:div w:id="540704255">
          <w:marLeft w:val="480"/>
          <w:marRight w:val="0"/>
          <w:marTop w:val="0"/>
          <w:marBottom w:val="0"/>
          <w:divBdr>
            <w:top w:val="none" w:sz="0" w:space="0" w:color="auto"/>
            <w:left w:val="none" w:sz="0" w:space="0" w:color="auto"/>
            <w:bottom w:val="none" w:sz="0" w:space="0" w:color="auto"/>
            <w:right w:val="none" w:sz="0" w:space="0" w:color="auto"/>
          </w:divBdr>
        </w:div>
        <w:div w:id="1539271139">
          <w:marLeft w:val="480"/>
          <w:marRight w:val="0"/>
          <w:marTop w:val="0"/>
          <w:marBottom w:val="0"/>
          <w:divBdr>
            <w:top w:val="none" w:sz="0" w:space="0" w:color="auto"/>
            <w:left w:val="none" w:sz="0" w:space="0" w:color="auto"/>
            <w:bottom w:val="none" w:sz="0" w:space="0" w:color="auto"/>
            <w:right w:val="none" w:sz="0" w:space="0" w:color="auto"/>
          </w:divBdr>
        </w:div>
        <w:div w:id="1184785287">
          <w:marLeft w:val="480"/>
          <w:marRight w:val="0"/>
          <w:marTop w:val="0"/>
          <w:marBottom w:val="0"/>
          <w:divBdr>
            <w:top w:val="none" w:sz="0" w:space="0" w:color="auto"/>
            <w:left w:val="none" w:sz="0" w:space="0" w:color="auto"/>
            <w:bottom w:val="none" w:sz="0" w:space="0" w:color="auto"/>
            <w:right w:val="none" w:sz="0" w:space="0" w:color="auto"/>
          </w:divBdr>
        </w:div>
        <w:div w:id="1373378915">
          <w:marLeft w:val="480"/>
          <w:marRight w:val="0"/>
          <w:marTop w:val="0"/>
          <w:marBottom w:val="0"/>
          <w:divBdr>
            <w:top w:val="none" w:sz="0" w:space="0" w:color="auto"/>
            <w:left w:val="none" w:sz="0" w:space="0" w:color="auto"/>
            <w:bottom w:val="none" w:sz="0" w:space="0" w:color="auto"/>
            <w:right w:val="none" w:sz="0" w:space="0" w:color="auto"/>
          </w:divBdr>
        </w:div>
        <w:div w:id="2010332818">
          <w:marLeft w:val="480"/>
          <w:marRight w:val="0"/>
          <w:marTop w:val="0"/>
          <w:marBottom w:val="0"/>
          <w:divBdr>
            <w:top w:val="none" w:sz="0" w:space="0" w:color="auto"/>
            <w:left w:val="none" w:sz="0" w:space="0" w:color="auto"/>
            <w:bottom w:val="none" w:sz="0" w:space="0" w:color="auto"/>
            <w:right w:val="none" w:sz="0" w:space="0" w:color="auto"/>
          </w:divBdr>
        </w:div>
        <w:div w:id="328144533">
          <w:marLeft w:val="480"/>
          <w:marRight w:val="0"/>
          <w:marTop w:val="0"/>
          <w:marBottom w:val="0"/>
          <w:divBdr>
            <w:top w:val="none" w:sz="0" w:space="0" w:color="auto"/>
            <w:left w:val="none" w:sz="0" w:space="0" w:color="auto"/>
            <w:bottom w:val="none" w:sz="0" w:space="0" w:color="auto"/>
            <w:right w:val="none" w:sz="0" w:space="0" w:color="auto"/>
          </w:divBdr>
        </w:div>
        <w:div w:id="1494485906">
          <w:marLeft w:val="480"/>
          <w:marRight w:val="0"/>
          <w:marTop w:val="0"/>
          <w:marBottom w:val="0"/>
          <w:divBdr>
            <w:top w:val="none" w:sz="0" w:space="0" w:color="auto"/>
            <w:left w:val="none" w:sz="0" w:space="0" w:color="auto"/>
            <w:bottom w:val="none" w:sz="0" w:space="0" w:color="auto"/>
            <w:right w:val="none" w:sz="0" w:space="0" w:color="auto"/>
          </w:divBdr>
        </w:div>
        <w:div w:id="1623342933">
          <w:marLeft w:val="480"/>
          <w:marRight w:val="0"/>
          <w:marTop w:val="0"/>
          <w:marBottom w:val="0"/>
          <w:divBdr>
            <w:top w:val="none" w:sz="0" w:space="0" w:color="auto"/>
            <w:left w:val="none" w:sz="0" w:space="0" w:color="auto"/>
            <w:bottom w:val="none" w:sz="0" w:space="0" w:color="auto"/>
            <w:right w:val="none" w:sz="0" w:space="0" w:color="auto"/>
          </w:divBdr>
        </w:div>
        <w:div w:id="1024988262">
          <w:marLeft w:val="480"/>
          <w:marRight w:val="0"/>
          <w:marTop w:val="0"/>
          <w:marBottom w:val="0"/>
          <w:divBdr>
            <w:top w:val="none" w:sz="0" w:space="0" w:color="auto"/>
            <w:left w:val="none" w:sz="0" w:space="0" w:color="auto"/>
            <w:bottom w:val="none" w:sz="0" w:space="0" w:color="auto"/>
            <w:right w:val="none" w:sz="0" w:space="0" w:color="auto"/>
          </w:divBdr>
        </w:div>
      </w:divsChild>
    </w:div>
    <w:div w:id="298729422">
      <w:bodyDiv w:val="1"/>
      <w:marLeft w:val="0"/>
      <w:marRight w:val="0"/>
      <w:marTop w:val="0"/>
      <w:marBottom w:val="0"/>
      <w:divBdr>
        <w:top w:val="none" w:sz="0" w:space="0" w:color="auto"/>
        <w:left w:val="none" w:sz="0" w:space="0" w:color="auto"/>
        <w:bottom w:val="none" w:sz="0" w:space="0" w:color="auto"/>
        <w:right w:val="none" w:sz="0" w:space="0" w:color="auto"/>
      </w:divBdr>
    </w:div>
    <w:div w:id="299966589">
      <w:bodyDiv w:val="1"/>
      <w:marLeft w:val="0"/>
      <w:marRight w:val="0"/>
      <w:marTop w:val="0"/>
      <w:marBottom w:val="0"/>
      <w:divBdr>
        <w:top w:val="none" w:sz="0" w:space="0" w:color="auto"/>
        <w:left w:val="none" w:sz="0" w:space="0" w:color="auto"/>
        <w:bottom w:val="none" w:sz="0" w:space="0" w:color="auto"/>
        <w:right w:val="none" w:sz="0" w:space="0" w:color="auto"/>
      </w:divBdr>
    </w:div>
    <w:div w:id="301084188">
      <w:bodyDiv w:val="1"/>
      <w:marLeft w:val="0"/>
      <w:marRight w:val="0"/>
      <w:marTop w:val="0"/>
      <w:marBottom w:val="0"/>
      <w:divBdr>
        <w:top w:val="none" w:sz="0" w:space="0" w:color="auto"/>
        <w:left w:val="none" w:sz="0" w:space="0" w:color="auto"/>
        <w:bottom w:val="none" w:sz="0" w:space="0" w:color="auto"/>
        <w:right w:val="none" w:sz="0" w:space="0" w:color="auto"/>
      </w:divBdr>
    </w:div>
    <w:div w:id="302083446">
      <w:bodyDiv w:val="1"/>
      <w:marLeft w:val="0"/>
      <w:marRight w:val="0"/>
      <w:marTop w:val="0"/>
      <w:marBottom w:val="0"/>
      <w:divBdr>
        <w:top w:val="none" w:sz="0" w:space="0" w:color="auto"/>
        <w:left w:val="none" w:sz="0" w:space="0" w:color="auto"/>
        <w:bottom w:val="none" w:sz="0" w:space="0" w:color="auto"/>
        <w:right w:val="none" w:sz="0" w:space="0" w:color="auto"/>
      </w:divBdr>
    </w:div>
    <w:div w:id="306322774">
      <w:bodyDiv w:val="1"/>
      <w:marLeft w:val="0"/>
      <w:marRight w:val="0"/>
      <w:marTop w:val="0"/>
      <w:marBottom w:val="0"/>
      <w:divBdr>
        <w:top w:val="none" w:sz="0" w:space="0" w:color="auto"/>
        <w:left w:val="none" w:sz="0" w:space="0" w:color="auto"/>
        <w:bottom w:val="none" w:sz="0" w:space="0" w:color="auto"/>
        <w:right w:val="none" w:sz="0" w:space="0" w:color="auto"/>
      </w:divBdr>
      <w:divsChild>
        <w:div w:id="135489257">
          <w:marLeft w:val="480"/>
          <w:marRight w:val="0"/>
          <w:marTop w:val="0"/>
          <w:marBottom w:val="0"/>
          <w:divBdr>
            <w:top w:val="none" w:sz="0" w:space="0" w:color="auto"/>
            <w:left w:val="none" w:sz="0" w:space="0" w:color="auto"/>
            <w:bottom w:val="none" w:sz="0" w:space="0" w:color="auto"/>
            <w:right w:val="none" w:sz="0" w:space="0" w:color="auto"/>
          </w:divBdr>
        </w:div>
        <w:div w:id="516113993">
          <w:marLeft w:val="480"/>
          <w:marRight w:val="0"/>
          <w:marTop w:val="0"/>
          <w:marBottom w:val="0"/>
          <w:divBdr>
            <w:top w:val="none" w:sz="0" w:space="0" w:color="auto"/>
            <w:left w:val="none" w:sz="0" w:space="0" w:color="auto"/>
            <w:bottom w:val="none" w:sz="0" w:space="0" w:color="auto"/>
            <w:right w:val="none" w:sz="0" w:space="0" w:color="auto"/>
          </w:divBdr>
        </w:div>
        <w:div w:id="2078474343">
          <w:marLeft w:val="480"/>
          <w:marRight w:val="0"/>
          <w:marTop w:val="0"/>
          <w:marBottom w:val="0"/>
          <w:divBdr>
            <w:top w:val="none" w:sz="0" w:space="0" w:color="auto"/>
            <w:left w:val="none" w:sz="0" w:space="0" w:color="auto"/>
            <w:bottom w:val="none" w:sz="0" w:space="0" w:color="auto"/>
            <w:right w:val="none" w:sz="0" w:space="0" w:color="auto"/>
          </w:divBdr>
        </w:div>
        <w:div w:id="1906835945">
          <w:marLeft w:val="480"/>
          <w:marRight w:val="0"/>
          <w:marTop w:val="0"/>
          <w:marBottom w:val="0"/>
          <w:divBdr>
            <w:top w:val="none" w:sz="0" w:space="0" w:color="auto"/>
            <w:left w:val="none" w:sz="0" w:space="0" w:color="auto"/>
            <w:bottom w:val="none" w:sz="0" w:space="0" w:color="auto"/>
            <w:right w:val="none" w:sz="0" w:space="0" w:color="auto"/>
          </w:divBdr>
        </w:div>
        <w:div w:id="1088386990">
          <w:marLeft w:val="480"/>
          <w:marRight w:val="0"/>
          <w:marTop w:val="0"/>
          <w:marBottom w:val="0"/>
          <w:divBdr>
            <w:top w:val="none" w:sz="0" w:space="0" w:color="auto"/>
            <w:left w:val="none" w:sz="0" w:space="0" w:color="auto"/>
            <w:bottom w:val="none" w:sz="0" w:space="0" w:color="auto"/>
            <w:right w:val="none" w:sz="0" w:space="0" w:color="auto"/>
          </w:divBdr>
        </w:div>
        <w:div w:id="2103141314">
          <w:marLeft w:val="480"/>
          <w:marRight w:val="0"/>
          <w:marTop w:val="0"/>
          <w:marBottom w:val="0"/>
          <w:divBdr>
            <w:top w:val="none" w:sz="0" w:space="0" w:color="auto"/>
            <w:left w:val="none" w:sz="0" w:space="0" w:color="auto"/>
            <w:bottom w:val="none" w:sz="0" w:space="0" w:color="auto"/>
            <w:right w:val="none" w:sz="0" w:space="0" w:color="auto"/>
          </w:divBdr>
        </w:div>
        <w:div w:id="928079481">
          <w:marLeft w:val="480"/>
          <w:marRight w:val="0"/>
          <w:marTop w:val="0"/>
          <w:marBottom w:val="0"/>
          <w:divBdr>
            <w:top w:val="none" w:sz="0" w:space="0" w:color="auto"/>
            <w:left w:val="none" w:sz="0" w:space="0" w:color="auto"/>
            <w:bottom w:val="none" w:sz="0" w:space="0" w:color="auto"/>
            <w:right w:val="none" w:sz="0" w:space="0" w:color="auto"/>
          </w:divBdr>
        </w:div>
        <w:div w:id="1925451647">
          <w:marLeft w:val="480"/>
          <w:marRight w:val="0"/>
          <w:marTop w:val="0"/>
          <w:marBottom w:val="0"/>
          <w:divBdr>
            <w:top w:val="none" w:sz="0" w:space="0" w:color="auto"/>
            <w:left w:val="none" w:sz="0" w:space="0" w:color="auto"/>
            <w:bottom w:val="none" w:sz="0" w:space="0" w:color="auto"/>
            <w:right w:val="none" w:sz="0" w:space="0" w:color="auto"/>
          </w:divBdr>
        </w:div>
        <w:div w:id="2038500266">
          <w:marLeft w:val="480"/>
          <w:marRight w:val="0"/>
          <w:marTop w:val="0"/>
          <w:marBottom w:val="0"/>
          <w:divBdr>
            <w:top w:val="none" w:sz="0" w:space="0" w:color="auto"/>
            <w:left w:val="none" w:sz="0" w:space="0" w:color="auto"/>
            <w:bottom w:val="none" w:sz="0" w:space="0" w:color="auto"/>
            <w:right w:val="none" w:sz="0" w:space="0" w:color="auto"/>
          </w:divBdr>
        </w:div>
        <w:div w:id="237789378">
          <w:marLeft w:val="480"/>
          <w:marRight w:val="0"/>
          <w:marTop w:val="0"/>
          <w:marBottom w:val="0"/>
          <w:divBdr>
            <w:top w:val="none" w:sz="0" w:space="0" w:color="auto"/>
            <w:left w:val="none" w:sz="0" w:space="0" w:color="auto"/>
            <w:bottom w:val="none" w:sz="0" w:space="0" w:color="auto"/>
            <w:right w:val="none" w:sz="0" w:space="0" w:color="auto"/>
          </w:divBdr>
        </w:div>
        <w:div w:id="649598016">
          <w:marLeft w:val="480"/>
          <w:marRight w:val="0"/>
          <w:marTop w:val="0"/>
          <w:marBottom w:val="0"/>
          <w:divBdr>
            <w:top w:val="none" w:sz="0" w:space="0" w:color="auto"/>
            <w:left w:val="none" w:sz="0" w:space="0" w:color="auto"/>
            <w:bottom w:val="none" w:sz="0" w:space="0" w:color="auto"/>
            <w:right w:val="none" w:sz="0" w:space="0" w:color="auto"/>
          </w:divBdr>
        </w:div>
        <w:div w:id="1870990045">
          <w:marLeft w:val="480"/>
          <w:marRight w:val="0"/>
          <w:marTop w:val="0"/>
          <w:marBottom w:val="0"/>
          <w:divBdr>
            <w:top w:val="none" w:sz="0" w:space="0" w:color="auto"/>
            <w:left w:val="none" w:sz="0" w:space="0" w:color="auto"/>
            <w:bottom w:val="none" w:sz="0" w:space="0" w:color="auto"/>
            <w:right w:val="none" w:sz="0" w:space="0" w:color="auto"/>
          </w:divBdr>
        </w:div>
        <w:div w:id="1435052366">
          <w:marLeft w:val="480"/>
          <w:marRight w:val="0"/>
          <w:marTop w:val="0"/>
          <w:marBottom w:val="0"/>
          <w:divBdr>
            <w:top w:val="none" w:sz="0" w:space="0" w:color="auto"/>
            <w:left w:val="none" w:sz="0" w:space="0" w:color="auto"/>
            <w:bottom w:val="none" w:sz="0" w:space="0" w:color="auto"/>
            <w:right w:val="none" w:sz="0" w:space="0" w:color="auto"/>
          </w:divBdr>
        </w:div>
        <w:div w:id="508954311">
          <w:marLeft w:val="480"/>
          <w:marRight w:val="0"/>
          <w:marTop w:val="0"/>
          <w:marBottom w:val="0"/>
          <w:divBdr>
            <w:top w:val="none" w:sz="0" w:space="0" w:color="auto"/>
            <w:left w:val="none" w:sz="0" w:space="0" w:color="auto"/>
            <w:bottom w:val="none" w:sz="0" w:space="0" w:color="auto"/>
            <w:right w:val="none" w:sz="0" w:space="0" w:color="auto"/>
          </w:divBdr>
        </w:div>
        <w:div w:id="2049992472">
          <w:marLeft w:val="480"/>
          <w:marRight w:val="0"/>
          <w:marTop w:val="0"/>
          <w:marBottom w:val="0"/>
          <w:divBdr>
            <w:top w:val="none" w:sz="0" w:space="0" w:color="auto"/>
            <w:left w:val="none" w:sz="0" w:space="0" w:color="auto"/>
            <w:bottom w:val="none" w:sz="0" w:space="0" w:color="auto"/>
            <w:right w:val="none" w:sz="0" w:space="0" w:color="auto"/>
          </w:divBdr>
        </w:div>
        <w:div w:id="898787514">
          <w:marLeft w:val="480"/>
          <w:marRight w:val="0"/>
          <w:marTop w:val="0"/>
          <w:marBottom w:val="0"/>
          <w:divBdr>
            <w:top w:val="none" w:sz="0" w:space="0" w:color="auto"/>
            <w:left w:val="none" w:sz="0" w:space="0" w:color="auto"/>
            <w:bottom w:val="none" w:sz="0" w:space="0" w:color="auto"/>
            <w:right w:val="none" w:sz="0" w:space="0" w:color="auto"/>
          </w:divBdr>
        </w:div>
        <w:div w:id="1449079436">
          <w:marLeft w:val="480"/>
          <w:marRight w:val="0"/>
          <w:marTop w:val="0"/>
          <w:marBottom w:val="0"/>
          <w:divBdr>
            <w:top w:val="none" w:sz="0" w:space="0" w:color="auto"/>
            <w:left w:val="none" w:sz="0" w:space="0" w:color="auto"/>
            <w:bottom w:val="none" w:sz="0" w:space="0" w:color="auto"/>
            <w:right w:val="none" w:sz="0" w:space="0" w:color="auto"/>
          </w:divBdr>
        </w:div>
        <w:div w:id="1024938595">
          <w:marLeft w:val="480"/>
          <w:marRight w:val="0"/>
          <w:marTop w:val="0"/>
          <w:marBottom w:val="0"/>
          <w:divBdr>
            <w:top w:val="none" w:sz="0" w:space="0" w:color="auto"/>
            <w:left w:val="none" w:sz="0" w:space="0" w:color="auto"/>
            <w:bottom w:val="none" w:sz="0" w:space="0" w:color="auto"/>
            <w:right w:val="none" w:sz="0" w:space="0" w:color="auto"/>
          </w:divBdr>
        </w:div>
        <w:div w:id="1326396691">
          <w:marLeft w:val="480"/>
          <w:marRight w:val="0"/>
          <w:marTop w:val="0"/>
          <w:marBottom w:val="0"/>
          <w:divBdr>
            <w:top w:val="none" w:sz="0" w:space="0" w:color="auto"/>
            <w:left w:val="none" w:sz="0" w:space="0" w:color="auto"/>
            <w:bottom w:val="none" w:sz="0" w:space="0" w:color="auto"/>
            <w:right w:val="none" w:sz="0" w:space="0" w:color="auto"/>
          </w:divBdr>
        </w:div>
        <w:div w:id="566918091">
          <w:marLeft w:val="480"/>
          <w:marRight w:val="0"/>
          <w:marTop w:val="0"/>
          <w:marBottom w:val="0"/>
          <w:divBdr>
            <w:top w:val="none" w:sz="0" w:space="0" w:color="auto"/>
            <w:left w:val="none" w:sz="0" w:space="0" w:color="auto"/>
            <w:bottom w:val="none" w:sz="0" w:space="0" w:color="auto"/>
            <w:right w:val="none" w:sz="0" w:space="0" w:color="auto"/>
          </w:divBdr>
        </w:div>
        <w:div w:id="1211385468">
          <w:marLeft w:val="480"/>
          <w:marRight w:val="0"/>
          <w:marTop w:val="0"/>
          <w:marBottom w:val="0"/>
          <w:divBdr>
            <w:top w:val="none" w:sz="0" w:space="0" w:color="auto"/>
            <w:left w:val="none" w:sz="0" w:space="0" w:color="auto"/>
            <w:bottom w:val="none" w:sz="0" w:space="0" w:color="auto"/>
            <w:right w:val="none" w:sz="0" w:space="0" w:color="auto"/>
          </w:divBdr>
        </w:div>
        <w:div w:id="781190549">
          <w:marLeft w:val="480"/>
          <w:marRight w:val="0"/>
          <w:marTop w:val="0"/>
          <w:marBottom w:val="0"/>
          <w:divBdr>
            <w:top w:val="none" w:sz="0" w:space="0" w:color="auto"/>
            <w:left w:val="none" w:sz="0" w:space="0" w:color="auto"/>
            <w:bottom w:val="none" w:sz="0" w:space="0" w:color="auto"/>
            <w:right w:val="none" w:sz="0" w:space="0" w:color="auto"/>
          </w:divBdr>
        </w:div>
        <w:div w:id="734399787">
          <w:marLeft w:val="480"/>
          <w:marRight w:val="0"/>
          <w:marTop w:val="0"/>
          <w:marBottom w:val="0"/>
          <w:divBdr>
            <w:top w:val="none" w:sz="0" w:space="0" w:color="auto"/>
            <w:left w:val="none" w:sz="0" w:space="0" w:color="auto"/>
            <w:bottom w:val="none" w:sz="0" w:space="0" w:color="auto"/>
            <w:right w:val="none" w:sz="0" w:space="0" w:color="auto"/>
          </w:divBdr>
        </w:div>
        <w:div w:id="894901208">
          <w:marLeft w:val="480"/>
          <w:marRight w:val="0"/>
          <w:marTop w:val="0"/>
          <w:marBottom w:val="0"/>
          <w:divBdr>
            <w:top w:val="none" w:sz="0" w:space="0" w:color="auto"/>
            <w:left w:val="none" w:sz="0" w:space="0" w:color="auto"/>
            <w:bottom w:val="none" w:sz="0" w:space="0" w:color="auto"/>
            <w:right w:val="none" w:sz="0" w:space="0" w:color="auto"/>
          </w:divBdr>
        </w:div>
        <w:div w:id="853955276">
          <w:marLeft w:val="480"/>
          <w:marRight w:val="0"/>
          <w:marTop w:val="0"/>
          <w:marBottom w:val="0"/>
          <w:divBdr>
            <w:top w:val="none" w:sz="0" w:space="0" w:color="auto"/>
            <w:left w:val="none" w:sz="0" w:space="0" w:color="auto"/>
            <w:bottom w:val="none" w:sz="0" w:space="0" w:color="auto"/>
            <w:right w:val="none" w:sz="0" w:space="0" w:color="auto"/>
          </w:divBdr>
        </w:div>
        <w:div w:id="252905924">
          <w:marLeft w:val="480"/>
          <w:marRight w:val="0"/>
          <w:marTop w:val="0"/>
          <w:marBottom w:val="0"/>
          <w:divBdr>
            <w:top w:val="none" w:sz="0" w:space="0" w:color="auto"/>
            <w:left w:val="none" w:sz="0" w:space="0" w:color="auto"/>
            <w:bottom w:val="none" w:sz="0" w:space="0" w:color="auto"/>
            <w:right w:val="none" w:sz="0" w:space="0" w:color="auto"/>
          </w:divBdr>
        </w:div>
        <w:div w:id="982855996">
          <w:marLeft w:val="480"/>
          <w:marRight w:val="0"/>
          <w:marTop w:val="0"/>
          <w:marBottom w:val="0"/>
          <w:divBdr>
            <w:top w:val="none" w:sz="0" w:space="0" w:color="auto"/>
            <w:left w:val="none" w:sz="0" w:space="0" w:color="auto"/>
            <w:bottom w:val="none" w:sz="0" w:space="0" w:color="auto"/>
            <w:right w:val="none" w:sz="0" w:space="0" w:color="auto"/>
          </w:divBdr>
        </w:div>
        <w:div w:id="1622608392">
          <w:marLeft w:val="480"/>
          <w:marRight w:val="0"/>
          <w:marTop w:val="0"/>
          <w:marBottom w:val="0"/>
          <w:divBdr>
            <w:top w:val="none" w:sz="0" w:space="0" w:color="auto"/>
            <w:left w:val="none" w:sz="0" w:space="0" w:color="auto"/>
            <w:bottom w:val="none" w:sz="0" w:space="0" w:color="auto"/>
            <w:right w:val="none" w:sz="0" w:space="0" w:color="auto"/>
          </w:divBdr>
        </w:div>
        <w:div w:id="1809712124">
          <w:marLeft w:val="480"/>
          <w:marRight w:val="0"/>
          <w:marTop w:val="0"/>
          <w:marBottom w:val="0"/>
          <w:divBdr>
            <w:top w:val="none" w:sz="0" w:space="0" w:color="auto"/>
            <w:left w:val="none" w:sz="0" w:space="0" w:color="auto"/>
            <w:bottom w:val="none" w:sz="0" w:space="0" w:color="auto"/>
            <w:right w:val="none" w:sz="0" w:space="0" w:color="auto"/>
          </w:divBdr>
        </w:div>
        <w:div w:id="1482454863">
          <w:marLeft w:val="480"/>
          <w:marRight w:val="0"/>
          <w:marTop w:val="0"/>
          <w:marBottom w:val="0"/>
          <w:divBdr>
            <w:top w:val="none" w:sz="0" w:space="0" w:color="auto"/>
            <w:left w:val="none" w:sz="0" w:space="0" w:color="auto"/>
            <w:bottom w:val="none" w:sz="0" w:space="0" w:color="auto"/>
            <w:right w:val="none" w:sz="0" w:space="0" w:color="auto"/>
          </w:divBdr>
        </w:div>
        <w:div w:id="1220819658">
          <w:marLeft w:val="480"/>
          <w:marRight w:val="0"/>
          <w:marTop w:val="0"/>
          <w:marBottom w:val="0"/>
          <w:divBdr>
            <w:top w:val="none" w:sz="0" w:space="0" w:color="auto"/>
            <w:left w:val="none" w:sz="0" w:space="0" w:color="auto"/>
            <w:bottom w:val="none" w:sz="0" w:space="0" w:color="auto"/>
            <w:right w:val="none" w:sz="0" w:space="0" w:color="auto"/>
          </w:divBdr>
        </w:div>
        <w:div w:id="1708026948">
          <w:marLeft w:val="480"/>
          <w:marRight w:val="0"/>
          <w:marTop w:val="0"/>
          <w:marBottom w:val="0"/>
          <w:divBdr>
            <w:top w:val="none" w:sz="0" w:space="0" w:color="auto"/>
            <w:left w:val="none" w:sz="0" w:space="0" w:color="auto"/>
            <w:bottom w:val="none" w:sz="0" w:space="0" w:color="auto"/>
            <w:right w:val="none" w:sz="0" w:space="0" w:color="auto"/>
          </w:divBdr>
        </w:div>
        <w:div w:id="90980617">
          <w:marLeft w:val="480"/>
          <w:marRight w:val="0"/>
          <w:marTop w:val="0"/>
          <w:marBottom w:val="0"/>
          <w:divBdr>
            <w:top w:val="none" w:sz="0" w:space="0" w:color="auto"/>
            <w:left w:val="none" w:sz="0" w:space="0" w:color="auto"/>
            <w:bottom w:val="none" w:sz="0" w:space="0" w:color="auto"/>
            <w:right w:val="none" w:sz="0" w:space="0" w:color="auto"/>
          </w:divBdr>
        </w:div>
        <w:div w:id="424880430">
          <w:marLeft w:val="480"/>
          <w:marRight w:val="0"/>
          <w:marTop w:val="0"/>
          <w:marBottom w:val="0"/>
          <w:divBdr>
            <w:top w:val="none" w:sz="0" w:space="0" w:color="auto"/>
            <w:left w:val="none" w:sz="0" w:space="0" w:color="auto"/>
            <w:bottom w:val="none" w:sz="0" w:space="0" w:color="auto"/>
            <w:right w:val="none" w:sz="0" w:space="0" w:color="auto"/>
          </w:divBdr>
        </w:div>
        <w:div w:id="1863936254">
          <w:marLeft w:val="480"/>
          <w:marRight w:val="0"/>
          <w:marTop w:val="0"/>
          <w:marBottom w:val="0"/>
          <w:divBdr>
            <w:top w:val="none" w:sz="0" w:space="0" w:color="auto"/>
            <w:left w:val="none" w:sz="0" w:space="0" w:color="auto"/>
            <w:bottom w:val="none" w:sz="0" w:space="0" w:color="auto"/>
            <w:right w:val="none" w:sz="0" w:space="0" w:color="auto"/>
          </w:divBdr>
        </w:div>
        <w:div w:id="2134979147">
          <w:marLeft w:val="480"/>
          <w:marRight w:val="0"/>
          <w:marTop w:val="0"/>
          <w:marBottom w:val="0"/>
          <w:divBdr>
            <w:top w:val="none" w:sz="0" w:space="0" w:color="auto"/>
            <w:left w:val="none" w:sz="0" w:space="0" w:color="auto"/>
            <w:bottom w:val="none" w:sz="0" w:space="0" w:color="auto"/>
            <w:right w:val="none" w:sz="0" w:space="0" w:color="auto"/>
          </w:divBdr>
        </w:div>
        <w:div w:id="16273120">
          <w:marLeft w:val="480"/>
          <w:marRight w:val="0"/>
          <w:marTop w:val="0"/>
          <w:marBottom w:val="0"/>
          <w:divBdr>
            <w:top w:val="none" w:sz="0" w:space="0" w:color="auto"/>
            <w:left w:val="none" w:sz="0" w:space="0" w:color="auto"/>
            <w:bottom w:val="none" w:sz="0" w:space="0" w:color="auto"/>
            <w:right w:val="none" w:sz="0" w:space="0" w:color="auto"/>
          </w:divBdr>
        </w:div>
        <w:div w:id="371150223">
          <w:marLeft w:val="480"/>
          <w:marRight w:val="0"/>
          <w:marTop w:val="0"/>
          <w:marBottom w:val="0"/>
          <w:divBdr>
            <w:top w:val="none" w:sz="0" w:space="0" w:color="auto"/>
            <w:left w:val="none" w:sz="0" w:space="0" w:color="auto"/>
            <w:bottom w:val="none" w:sz="0" w:space="0" w:color="auto"/>
            <w:right w:val="none" w:sz="0" w:space="0" w:color="auto"/>
          </w:divBdr>
        </w:div>
        <w:div w:id="2022271478">
          <w:marLeft w:val="480"/>
          <w:marRight w:val="0"/>
          <w:marTop w:val="0"/>
          <w:marBottom w:val="0"/>
          <w:divBdr>
            <w:top w:val="none" w:sz="0" w:space="0" w:color="auto"/>
            <w:left w:val="none" w:sz="0" w:space="0" w:color="auto"/>
            <w:bottom w:val="none" w:sz="0" w:space="0" w:color="auto"/>
            <w:right w:val="none" w:sz="0" w:space="0" w:color="auto"/>
          </w:divBdr>
        </w:div>
        <w:div w:id="463698199">
          <w:marLeft w:val="480"/>
          <w:marRight w:val="0"/>
          <w:marTop w:val="0"/>
          <w:marBottom w:val="0"/>
          <w:divBdr>
            <w:top w:val="none" w:sz="0" w:space="0" w:color="auto"/>
            <w:left w:val="none" w:sz="0" w:space="0" w:color="auto"/>
            <w:bottom w:val="none" w:sz="0" w:space="0" w:color="auto"/>
            <w:right w:val="none" w:sz="0" w:space="0" w:color="auto"/>
          </w:divBdr>
        </w:div>
        <w:div w:id="133644436">
          <w:marLeft w:val="480"/>
          <w:marRight w:val="0"/>
          <w:marTop w:val="0"/>
          <w:marBottom w:val="0"/>
          <w:divBdr>
            <w:top w:val="none" w:sz="0" w:space="0" w:color="auto"/>
            <w:left w:val="none" w:sz="0" w:space="0" w:color="auto"/>
            <w:bottom w:val="none" w:sz="0" w:space="0" w:color="auto"/>
            <w:right w:val="none" w:sz="0" w:space="0" w:color="auto"/>
          </w:divBdr>
        </w:div>
      </w:divsChild>
    </w:div>
    <w:div w:id="312611840">
      <w:bodyDiv w:val="1"/>
      <w:marLeft w:val="0"/>
      <w:marRight w:val="0"/>
      <w:marTop w:val="0"/>
      <w:marBottom w:val="0"/>
      <w:divBdr>
        <w:top w:val="none" w:sz="0" w:space="0" w:color="auto"/>
        <w:left w:val="none" w:sz="0" w:space="0" w:color="auto"/>
        <w:bottom w:val="none" w:sz="0" w:space="0" w:color="auto"/>
        <w:right w:val="none" w:sz="0" w:space="0" w:color="auto"/>
      </w:divBdr>
    </w:div>
    <w:div w:id="315112949">
      <w:bodyDiv w:val="1"/>
      <w:marLeft w:val="0"/>
      <w:marRight w:val="0"/>
      <w:marTop w:val="0"/>
      <w:marBottom w:val="0"/>
      <w:divBdr>
        <w:top w:val="none" w:sz="0" w:space="0" w:color="auto"/>
        <w:left w:val="none" w:sz="0" w:space="0" w:color="auto"/>
        <w:bottom w:val="none" w:sz="0" w:space="0" w:color="auto"/>
        <w:right w:val="none" w:sz="0" w:space="0" w:color="auto"/>
      </w:divBdr>
      <w:divsChild>
        <w:div w:id="1477381103">
          <w:marLeft w:val="480"/>
          <w:marRight w:val="0"/>
          <w:marTop w:val="0"/>
          <w:marBottom w:val="0"/>
          <w:divBdr>
            <w:top w:val="none" w:sz="0" w:space="0" w:color="auto"/>
            <w:left w:val="none" w:sz="0" w:space="0" w:color="auto"/>
            <w:bottom w:val="none" w:sz="0" w:space="0" w:color="auto"/>
            <w:right w:val="none" w:sz="0" w:space="0" w:color="auto"/>
          </w:divBdr>
        </w:div>
        <w:div w:id="1238395382">
          <w:marLeft w:val="480"/>
          <w:marRight w:val="0"/>
          <w:marTop w:val="0"/>
          <w:marBottom w:val="0"/>
          <w:divBdr>
            <w:top w:val="none" w:sz="0" w:space="0" w:color="auto"/>
            <w:left w:val="none" w:sz="0" w:space="0" w:color="auto"/>
            <w:bottom w:val="none" w:sz="0" w:space="0" w:color="auto"/>
            <w:right w:val="none" w:sz="0" w:space="0" w:color="auto"/>
          </w:divBdr>
        </w:div>
        <w:div w:id="941957407">
          <w:marLeft w:val="480"/>
          <w:marRight w:val="0"/>
          <w:marTop w:val="0"/>
          <w:marBottom w:val="0"/>
          <w:divBdr>
            <w:top w:val="none" w:sz="0" w:space="0" w:color="auto"/>
            <w:left w:val="none" w:sz="0" w:space="0" w:color="auto"/>
            <w:bottom w:val="none" w:sz="0" w:space="0" w:color="auto"/>
            <w:right w:val="none" w:sz="0" w:space="0" w:color="auto"/>
          </w:divBdr>
        </w:div>
        <w:div w:id="1137989756">
          <w:marLeft w:val="480"/>
          <w:marRight w:val="0"/>
          <w:marTop w:val="0"/>
          <w:marBottom w:val="0"/>
          <w:divBdr>
            <w:top w:val="none" w:sz="0" w:space="0" w:color="auto"/>
            <w:left w:val="none" w:sz="0" w:space="0" w:color="auto"/>
            <w:bottom w:val="none" w:sz="0" w:space="0" w:color="auto"/>
            <w:right w:val="none" w:sz="0" w:space="0" w:color="auto"/>
          </w:divBdr>
        </w:div>
        <w:div w:id="849174338">
          <w:marLeft w:val="480"/>
          <w:marRight w:val="0"/>
          <w:marTop w:val="0"/>
          <w:marBottom w:val="0"/>
          <w:divBdr>
            <w:top w:val="none" w:sz="0" w:space="0" w:color="auto"/>
            <w:left w:val="none" w:sz="0" w:space="0" w:color="auto"/>
            <w:bottom w:val="none" w:sz="0" w:space="0" w:color="auto"/>
            <w:right w:val="none" w:sz="0" w:space="0" w:color="auto"/>
          </w:divBdr>
        </w:div>
        <w:div w:id="192235789">
          <w:marLeft w:val="480"/>
          <w:marRight w:val="0"/>
          <w:marTop w:val="0"/>
          <w:marBottom w:val="0"/>
          <w:divBdr>
            <w:top w:val="none" w:sz="0" w:space="0" w:color="auto"/>
            <w:left w:val="none" w:sz="0" w:space="0" w:color="auto"/>
            <w:bottom w:val="none" w:sz="0" w:space="0" w:color="auto"/>
            <w:right w:val="none" w:sz="0" w:space="0" w:color="auto"/>
          </w:divBdr>
        </w:div>
        <w:div w:id="284851972">
          <w:marLeft w:val="480"/>
          <w:marRight w:val="0"/>
          <w:marTop w:val="0"/>
          <w:marBottom w:val="0"/>
          <w:divBdr>
            <w:top w:val="none" w:sz="0" w:space="0" w:color="auto"/>
            <w:left w:val="none" w:sz="0" w:space="0" w:color="auto"/>
            <w:bottom w:val="none" w:sz="0" w:space="0" w:color="auto"/>
            <w:right w:val="none" w:sz="0" w:space="0" w:color="auto"/>
          </w:divBdr>
        </w:div>
        <w:div w:id="1876309051">
          <w:marLeft w:val="480"/>
          <w:marRight w:val="0"/>
          <w:marTop w:val="0"/>
          <w:marBottom w:val="0"/>
          <w:divBdr>
            <w:top w:val="none" w:sz="0" w:space="0" w:color="auto"/>
            <w:left w:val="none" w:sz="0" w:space="0" w:color="auto"/>
            <w:bottom w:val="none" w:sz="0" w:space="0" w:color="auto"/>
            <w:right w:val="none" w:sz="0" w:space="0" w:color="auto"/>
          </w:divBdr>
        </w:div>
        <w:div w:id="1550267212">
          <w:marLeft w:val="480"/>
          <w:marRight w:val="0"/>
          <w:marTop w:val="0"/>
          <w:marBottom w:val="0"/>
          <w:divBdr>
            <w:top w:val="none" w:sz="0" w:space="0" w:color="auto"/>
            <w:left w:val="none" w:sz="0" w:space="0" w:color="auto"/>
            <w:bottom w:val="none" w:sz="0" w:space="0" w:color="auto"/>
            <w:right w:val="none" w:sz="0" w:space="0" w:color="auto"/>
          </w:divBdr>
        </w:div>
        <w:div w:id="1916280733">
          <w:marLeft w:val="480"/>
          <w:marRight w:val="0"/>
          <w:marTop w:val="0"/>
          <w:marBottom w:val="0"/>
          <w:divBdr>
            <w:top w:val="none" w:sz="0" w:space="0" w:color="auto"/>
            <w:left w:val="none" w:sz="0" w:space="0" w:color="auto"/>
            <w:bottom w:val="none" w:sz="0" w:space="0" w:color="auto"/>
            <w:right w:val="none" w:sz="0" w:space="0" w:color="auto"/>
          </w:divBdr>
        </w:div>
        <w:div w:id="1504276729">
          <w:marLeft w:val="480"/>
          <w:marRight w:val="0"/>
          <w:marTop w:val="0"/>
          <w:marBottom w:val="0"/>
          <w:divBdr>
            <w:top w:val="none" w:sz="0" w:space="0" w:color="auto"/>
            <w:left w:val="none" w:sz="0" w:space="0" w:color="auto"/>
            <w:bottom w:val="none" w:sz="0" w:space="0" w:color="auto"/>
            <w:right w:val="none" w:sz="0" w:space="0" w:color="auto"/>
          </w:divBdr>
        </w:div>
        <w:div w:id="526407551">
          <w:marLeft w:val="480"/>
          <w:marRight w:val="0"/>
          <w:marTop w:val="0"/>
          <w:marBottom w:val="0"/>
          <w:divBdr>
            <w:top w:val="none" w:sz="0" w:space="0" w:color="auto"/>
            <w:left w:val="none" w:sz="0" w:space="0" w:color="auto"/>
            <w:bottom w:val="none" w:sz="0" w:space="0" w:color="auto"/>
            <w:right w:val="none" w:sz="0" w:space="0" w:color="auto"/>
          </w:divBdr>
        </w:div>
        <w:div w:id="1437362457">
          <w:marLeft w:val="480"/>
          <w:marRight w:val="0"/>
          <w:marTop w:val="0"/>
          <w:marBottom w:val="0"/>
          <w:divBdr>
            <w:top w:val="none" w:sz="0" w:space="0" w:color="auto"/>
            <w:left w:val="none" w:sz="0" w:space="0" w:color="auto"/>
            <w:bottom w:val="none" w:sz="0" w:space="0" w:color="auto"/>
            <w:right w:val="none" w:sz="0" w:space="0" w:color="auto"/>
          </w:divBdr>
        </w:div>
        <w:div w:id="29885097">
          <w:marLeft w:val="480"/>
          <w:marRight w:val="0"/>
          <w:marTop w:val="0"/>
          <w:marBottom w:val="0"/>
          <w:divBdr>
            <w:top w:val="none" w:sz="0" w:space="0" w:color="auto"/>
            <w:left w:val="none" w:sz="0" w:space="0" w:color="auto"/>
            <w:bottom w:val="none" w:sz="0" w:space="0" w:color="auto"/>
            <w:right w:val="none" w:sz="0" w:space="0" w:color="auto"/>
          </w:divBdr>
        </w:div>
        <w:div w:id="167142931">
          <w:marLeft w:val="480"/>
          <w:marRight w:val="0"/>
          <w:marTop w:val="0"/>
          <w:marBottom w:val="0"/>
          <w:divBdr>
            <w:top w:val="none" w:sz="0" w:space="0" w:color="auto"/>
            <w:left w:val="none" w:sz="0" w:space="0" w:color="auto"/>
            <w:bottom w:val="none" w:sz="0" w:space="0" w:color="auto"/>
            <w:right w:val="none" w:sz="0" w:space="0" w:color="auto"/>
          </w:divBdr>
        </w:div>
        <w:div w:id="2126150617">
          <w:marLeft w:val="480"/>
          <w:marRight w:val="0"/>
          <w:marTop w:val="0"/>
          <w:marBottom w:val="0"/>
          <w:divBdr>
            <w:top w:val="none" w:sz="0" w:space="0" w:color="auto"/>
            <w:left w:val="none" w:sz="0" w:space="0" w:color="auto"/>
            <w:bottom w:val="none" w:sz="0" w:space="0" w:color="auto"/>
            <w:right w:val="none" w:sz="0" w:space="0" w:color="auto"/>
          </w:divBdr>
        </w:div>
        <w:div w:id="1541552029">
          <w:marLeft w:val="480"/>
          <w:marRight w:val="0"/>
          <w:marTop w:val="0"/>
          <w:marBottom w:val="0"/>
          <w:divBdr>
            <w:top w:val="none" w:sz="0" w:space="0" w:color="auto"/>
            <w:left w:val="none" w:sz="0" w:space="0" w:color="auto"/>
            <w:bottom w:val="none" w:sz="0" w:space="0" w:color="auto"/>
            <w:right w:val="none" w:sz="0" w:space="0" w:color="auto"/>
          </w:divBdr>
        </w:div>
        <w:div w:id="240524116">
          <w:marLeft w:val="480"/>
          <w:marRight w:val="0"/>
          <w:marTop w:val="0"/>
          <w:marBottom w:val="0"/>
          <w:divBdr>
            <w:top w:val="none" w:sz="0" w:space="0" w:color="auto"/>
            <w:left w:val="none" w:sz="0" w:space="0" w:color="auto"/>
            <w:bottom w:val="none" w:sz="0" w:space="0" w:color="auto"/>
            <w:right w:val="none" w:sz="0" w:space="0" w:color="auto"/>
          </w:divBdr>
        </w:div>
        <w:div w:id="28575313">
          <w:marLeft w:val="480"/>
          <w:marRight w:val="0"/>
          <w:marTop w:val="0"/>
          <w:marBottom w:val="0"/>
          <w:divBdr>
            <w:top w:val="none" w:sz="0" w:space="0" w:color="auto"/>
            <w:left w:val="none" w:sz="0" w:space="0" w:color="auto"/>
            <w:bottom w:val="none" w:sz="0" w:space="0" w:color="auto"/>
            <w:right w:val="none" w:sz="0" w:space="0" w:color="auto"/>
          </w:divBdr>
        </w:div>
        <w:div w:id="1520043358">
          <w:marLeft w:val="480"/>
          <w:marRight w:val="0"/>
          <w:marTop w:val="0"/>
          <w:marBottom w:val="0"/>
          <w:divBdr>
            <w:top w:val="none" w:sz="0" w:space="0" w:color="auto"/>
            <w:left w:val="none" w:sz="0" w:space="0" w:color="auto"/>
            <w:bottom w:val="none" w:sz="0" w:space="0" w:color="auto"/>
            <w:right w:val="none" w:sz="0" w:space="0" w:color="auto"/>
          </w:divBdr>
        </w:div>
        <w:div w:id="1602496275">
          <w:marLeft w:val="480"/>
          <w:marRight w:val="0"/>
          <w:marTop w:val="0"/>
          <w:marBottom w:val="0"/>
          <w:divBdr>
            <w:top w:val="none" w:sz="0" w:space="0" w:color="auto"/>
            <w:left w:val="none" w:sz="0" w:space="0" w:color="auto"/>
            <w:bottom w:val="none" w:sz="0" w:space="0" w:color="auto"/>
            <w:right w:val="none" w:sz="0" w:space="0" w:color="auto"/>
          </w:divBdr>
        </w:div>
        <w:div w:id="549998965">
          <w:marLeft w:val="480"/>
          <w:marRight w:val="0"/>
          <w:marTop w:val="0"/>
          <w:marBottom w:val="0"/>
          <w:divBdr>
            <w:top w:val="none" w:sz="0" w:space="0" w:color="auto"/>
            <w:left w:val="none" w:sz="0" w:space="0" w:color="auto"/>
            <w:bottom w:val="none" w:sz="0" w:space="0" w:color="auto"/>
            <w:right w:val="none" w:sz="0" w:space="0" w:color="auto"/>
          </w:divBdr>
        </w:div>
        <w:div w:id="604969924">
          <w:marLeft w:val="480"/>
          <w:marRight w:val="0"/>
          <w:marTop w:val="0"/>
          <w:marBottom w:val="0"/>
          <w:divBdr>
            <w:top w:val="none" w:sz="0" w:space="0" w:color="auto"/>
            <w:left w:val="none" w:sz="0" w:space="0" w:color="auto"/>
            <w:bottom w:val="none" w:sz="0" w:space="0" w:color="auto"/>
            <w:right w:val="none" w:sz="0" w:space="0" w:color="auto"/>
          </w:divBdr>
        </w:div>
        <w:div w:id="863252410">
          <w:marLeft w:val="480"/>
          <w:marRight w:val="0"/>
          <w:marTop w:val="0"/>
          <w:marBottom w:val="0"/>
          <w:divBdr>
            <w:top w:val="none" w:sz="0" w:space="0" w:color="auto"/>
            <w:left w:val="none" w:sz="0" w:space="0" w:color="auto"/>
            <w:bottom w:val="none" w:sz="0" w:space="0" w:color="auto"/>
            <w:right w:val="none" w:sz="0" w:space="0" w:color="auto"/>
          </w:divBdr>
        </w:div>
        <w:div w:id="186066105">
          <w:marLeft w:val="480"/>
          <w:marRight w:val="0"/>
          <w:marTop w:val="0"/>
          <w:marBottom w:val="0"/>
          <w:divBdr>
            <w:top w:val="none" w:sz="0" w:space="0" w:color="auto"/>
            <w:left w:val="none" w:sz="0" w:space="0" w:color="auto"/>
            <w:bottom w:val="none" w:sz="0" w:space="0" w:color="auto"/>
            <w:right w:val="none" w:sz="0" w:space="0" w:color="auto"/>
          </w:divBdr>
        </w:div>
        <w:div w:id="1886679595">
          <w:marLeft w:val="480"/>
          <w:marRight w:val="0"/>
          <w:marTop w:val="0"/>
          <w:marBottom w:val="0"/>
          <w:divBdr>
            <w:top w:val="none" w:sz="0" w:space="0" w:color="auto"/>
            <w:left w:val="none" w:sz="0" w:space="0" w:color="auto"/>
            <w:bottom w:val="none" w:sz="0" w:space="0" w:color="auto"/>
            <w:right w:val="none" w:sz="0" w:space="0" w:color="auto"/>
          </w:divBdr>
        </w:div>
        <w:div w:id="82462043">
          <w:marLeft w:val="480"/>
          <w:marRight w:val="0"/>
          <w:marTop w:val="0"/>
          <w:marBottom w:val="0"/>
          <w:divBdr>
            <w:top w:val="none" w:sz="0" w:space="0" w:color="auto"/>
            <w:left w:val="none" w:sz="0" w:space="0" w:color="auto"/>
            <w:bottom w:val="none" w:sz="0" w:space="0" w:color="auto"/>
            <w:right w:val="none" w:sz="0" w:space="0" w:color="auto"/>
          </w:divBdr>
        </w:div>
        <w:div w:id="1620794516">
          <w:marLeft w:val="480"/>
          <w:marRight w:val="0"/>
          <w:marTop w:val="0"/>
          <w:marBottom w:val="0"/>
          <w:divBdr>
            <w:top w:val="none" w:sz="0" w:space="0" w:color="auto"/>
            <w:left w:val="none" w:sz="0" w:space="0" w:color="auto"/>
            <w:bottom w:val="none" w:sz="0" w:space="0" w:color="auto"/>
            <w:right w:val="none" w:sz="0" w:space="0" w:color="auto"/>
          </w:divBdr>
        </w:div>
        <w:div w:id="719015421">
          <w:marLeft w:val="480"/>
          <w:marRight w:val="0"/>
          <w:marTop w:val="0"/>
          <w:marBottom w:val="0"/>
          <w:divBdr>
            <w:top w:val="none" w:sz="0" w:space="0" w:color="auto"/>
            <w:left w:val="none" w:sz="0" w:space="0" w:color="auto"/>
            <w:bottom w:val="none" w:sz="0" w:space="0" w:color="auto"/>
            <w:right w:val="none" w:sz="0" w:space="0" w:color="auto"/>
          </w:divBdr>
        </w:div>
        <w:div w:id="2025785646">
          <w:marLeft w:val="480"/>
          <w:marRight w:val="0"/>
          <w:marTop w:val="0"/>
          <w:marBottom w:val="0"/>
          <w:divBdr>
            <w:top w:val="none" w:sz="0" w:space="0" w:color="auto"/>
            <w:left w:val="none" w:sz="0" w:space="0" w:color="auto"/>
            <w:bottom w:val="none" w:sz="0" w:space="0" w:color="auto"/>
            <w:right w:val="none" w:sz="0" w:space="0" w:color="auto"/>
          </w:divBdr>
        </w:div>
        <w:div w:id="818152382">
          <w:marLeft w:val="480"/>
          <w:marRight w:val="0"/>
          <w:marTop w:val="0"/>
          <w:marBottom w:val="0"/>
          <w:divBdr>
            <w:top w:val="none" w:sz="0" w:space="0" w:color="auto"/>
            <w:left w:val="none" w:sz="0" w:space="0" w:color="auto"/>
            <w:bottom w:val="none" w:sz="0" w:space="0" w:color="auto"/>
            <w:right w:val="none" w:sz="0" w:space="0" w:color="auto"/>
          </w:divBdr>
        </w:div>
        <w:div w:id="456336622">
          <w:marLeft w:val="480"/>
          <w:marRight w:val="0"/>
          <w:marTop w:val="0"/>
          <w:marBottom w:val="0"/>
          <w:divBdr>
            <w:top w:val="none" w:sz="0" w:space="0" w:color="auto"/>
            <w:left w:val="none" w:sz="0" w:space="0" w:color="auto"/>
            <w:bottom w:val="none" w:sz="0" w:space="0" w:color="auto"/>
            <w:right w:val="none" w:sz="0" w:space="0" w:color="auto"/>
          </w:divBdr>
        </w:div>
        <w:div w:id="1213543504">
          <w:marLeft w:val="480"/>
          <w:marRight w:val="0"/>
          <w:marTop w:val="0"/>
          <w:marBottom w:val="0"/>
          <w:divBdr>
            <w:top w:val="none" w:sz="0" w:space="0" w:color="auto"/>
            <w:left w:val="none" w:sz="0" w:space="0" w:color="auto"/>
            <w:bottom w:val="none" w:sz="0" w:space="0" w:color="auto"/>
            <w:right w:val="none" w:sz="0" w:space="0" w:color="auto"/>
          </w:divBdr>
        </w:div>
        <w:div w:id="1717729781">
          <w:marLeft w:val="480"/>
          <w:marRight w:val="0"/>
          <w:marTop w:val="0"/>
          <w:marBottom w:val="0"/>
          <w:divBdr>
            <w:top w:val="none" w:sz="0" w:space="0" w:color="auto"/>
            <w:left w:val="none" w:sz="0" w:space="0" w:color="auto"/>
            <w:bottom w:val="none" w:sz="0" w:space="0" w:color="auto"/>
            <w:right w:val="none" w:sz="0" w:space="0" w:color="auto"/>
          </w:divBdr>
        </w:div>
        <w:div w:id="1723864123">
          <w:marLeft w:val="480"/>
          <w:marRight w:val="0"/>
          <w:marTop w:val="0"/>
          <w:marBottom w:val="0"/>
          <w:divBdr>
            <w:top w:val="none" w:sz="0" w:space="0" w:color="auto"/>
            <w:left w:val="none" w:sz="0" w:space="0" w:color="auto"/>
            <w:bottom w:val="none" w:sz="0" w:space="0" w:color="auto"/>
            <w:right w:val="none" w:sz="0" w:space="0" w:color="auto"/>
          </w:divBdr>
        </w:div>
        <w:div w:id="883978368">
          <w:marLeft w:val="480"/>
          <w:marRight w:val="0"/>
          <w:marTop w:val="0"/>
          <w:marBottom w:val="0"/>
          <w:divBdr>
            <w:top w:val="none" w:sz="0" w:space="0" w:color="auto"/>
            <w:left w:val="none" w:sz="0" w:space="0" w:color="auto"/>
            <w:bottom w:val="none" w:sz="0" w:space="0" w:color="auto"/>
            <w:right w:val="none" w:sz="0" w:space="0" w:color="auto"/>
          </w:divBdr>
        </w:div>
      </w:divsChild>
    </w:div>
    <w:div w:id="316685896">
      <w:bodyDiv w:val="1"/>
      <w:marLeft w:val="0"/>
      <w:marRight w:val="0"/>
      <w:marTop w:val="0"/>
      <w:marBottom w:val="0"/>
      <w:divBdr>
        <w:top w:val="none" w:sz="0" w:space="0" w:color="auto"/>
        <w:left w:val="none" w:sz="0" w:space="0" w:color="auto"/>
        <w:bottom w:val="none" w:sz="0" w:space="0" w:color="auto"/>
        <w:right w:val="none" w:sz="0" w:space="0" w:color="auto"/>
      </w:divBdr>
    </w:div>
    <w:div w:id="318778390">
      <w:bodyDiv w:val="1"/>
      <w:marLeft w:val="0"/>
      <w:marRight w:val="0"/>
      <w:marTop w:val="0"/>
      <w:marBottom w:val="0"/>
      <w:divBdr>
        <w:top w:val="none" w:sz="0" w:space="0" w:color="auto"/>
        <w:left w:val="none" w:sz="0" w:space="0" w:color="auto"/>
        <w:bottom w:val="none" w:sz="0" w:space="0" w:color="auto"/>
        <w:right w:val="none" w:sz="0" w:space="0" w:color="auto"/>
      </w:divBdr>
    </w:div>
    <w:div w:id="319313885">
      <w:bodyDiv w:val="1"/>
      <w:marLeft w:val="0"/>
      <w:marRight w:val="0"/>
      <w:marTop w:val="0"/>
      <w:marBottom w:val="0"/>
      <w:divBdr>
        <w:top w:val="none" w:sz="0" w:space="0" w:color="auto"/>
        <w:left w:val="none" w:sz="0" w:space="0" w:color="auto"/>
        <w:bottom w:val="none" w:sz="0" w:space="0" w:color="auto"/>
        <w:right w:val="none" w:sz="0" w:space="0" w:color="auto"/>
      </w:divBdr>
      <w:divsChild>
        <w:div w:id="129517667">
          <w:marLeft w:val="480"/>
          <w:marRight w:val="0"/>
          <w:marTop w:val="0"/>
          <w:marBottom w:val="0"/>
          <w:divBdr>
            <w:top w:val="none" w:sz="0" w:space="0" w:color="auto"/>
            <w:left w:val="none" w:sz="0" w:space="0" w:color="auto"/>
            <w:bottom w:val="none" w:sz="0" w:space="0" w:color="auto"/>
            <w:right w:val="none" w:sz="0" w:space="0" w:color="auto"/>
          </w:divBdr>
        </w:div>
        <w:div w:id="519243050">
          <w:marLeft w:val="480"/>
          <w:marRight w:val="0"/>
          <w:marTop w:val="0"/>
          <w:marBottom w:val="0"/>
          <w:divBdr>
            <w:top w:val="none" w:sz="0" w:space="0" w:color="auto"/>
            <w:left w:val="none" w:sz="0" w:space="0" w:color="auto"/>
            <w:bottom w:val="none" w:sz="0" w:space="0" w:color="auto"/>
            <w:right w:val="none" w:sz="0" w:space="0" w:color="auto"/>
          </w:divBdr>
        </w:div>
        <w:div w:id="550573878">
          <w:marLeft w:val="480"/>
          <w:marRight w:val="0"/>
          <w:marTop w:val="0"/>
          <w:marBottom w:val="0"/>
          <w:divBdr>
            <w:top w:val="none" w:sz="0" w:space="0" w:color="auto"/>
            <w:left w:val="none" w:sz="0" w:space="0" w:color="auto"/>
            <w:bottom w:val="none" w:sz="0" w:space="0" w:color="auto"/>
            <w:right w:val="none" w:sz="0" w:space="0" w:color="auto"/>
          </w:divBdr>
        </w:div>
        <w:div w:id="186453803">
          <w:marLeft w:val="480"/>
          <w:marRight w:val="0"/>
          <w:marTop w:val="0"/>
          <w:marBottom w:val="0"/>
          <w:divBdr>
            <w:top w:val="none" w:sz="0" w:space="0" w:color="auto"/>
            <w:left w:val="none" w:sz="0" w:space="0" w:color="auto"/>
            <w:bottom w:val="none" w:sz="0" w:space="0" w:color="auto"/>
            <w:right w:val="none" w:sz="0" w:space="0" w:color="auto"/>
          </w:divBdr>
        </w:div>
        <w:div w:id="1741561000">
          <w:marLeft w:val="480"/>
          <w:marRight w:val="0"/>
          <w:marTop w:val="0"/>
          <w:marBottom w:val="0"/>
          <w:divBdr>
            <w:top w:val="none" w:sz="0" w:space="0" w:color="auto"/>
            <w:left w:val="none" w:sz="0" w:space="0" w:color="auto"/>
            <w:bottom w:val="none" w:sz="0" w:space="0" w:color="auto"/>
            <w:right w:val="none" w:sz="0" w:space="0" w:color="auto"/>
          </w:divBdr>
        </w:div>
        <w:div w:id="1905752919">
          <w:marLeft w:val="480"/>
          <w:marRight w:val="0"/>
          <w:marTop w:val="0"/>
          <w:marBottom w:val="0"/>
          <w:divBdr>
            <w:top w:val="none" w:sz="0" w:space="0" w:color="auto"/>
            <w:left w:val="none" w:sz="0" w:space="0" w:color="auto"/>
            <w:bottom w:val="none" w:sz="0" w:space="0" w:color="auto"/>
            <w:right w:val="none" w:sz="0" w:space="0" w:color="auto"/>
          </w:divBdr>
        </w:div>
        <w:div w:id="1582908594">
          <w:marLeft w:val="480"/>
          <w:marRight w:val="0"/>
          <w:marTop w:val="0"/>
          <w:marBottom w:val="0"/>
          <w:divBdr>
            <w:top w:val="none" w:sz="0" w:space="0" w:color="auto"/>
            <w:left w:val="none" w:sz="0" w:space="0" w:color="auto"/>
            <w:bottom w:val="none" w:sz="0" w:space="0" w:color="auto"/>
            <w:right w:val="none" w:sz="0" w:space="0" w:color="auto"/>
          </w:divBdr>
        </w:div>
        <w:div w:id="2091845604">
          <w:marLeft w:val="480"/>
          <w:marRight w:val="0"/>
          <w:marTop w:val="0"/>
          <w:marBottom w:val="0"/>
          <w:divBdr>
            <w:top w:val="none" w:sz="0" w:space="0" w:color="auto"/>
            <w:left w:val="none" w:sz="0" w:space="0" w:color="auto"/>
            <w:bottom w:val="none" w:sz="0" w:space="0" w:color="auto"/>
            <w:right w:val="none" w:sz="0" w:space="0" w:color="auto"/>
          </w:divBdr>
        </w:div>
        <w:div w:id="986545796">
          <w:marLeft w:val="480"/>
          <w:marRight w:val="0"/>
          <w:marTop w:val="0"/>
          <w:marBottom w:val="0"/>
          <w:divBdr>
            <w:top w:val="none" w:sz="0" w:space="0" w:color="auto"/>
            <w:left w:val="none" w:sz="0" w:space="0" w:color="auto"/>
            <w:bottom w:val="none" w:sz="0" w:space="0" w:color="auto"/>
            <w:right w:val="none" w:sz="0" w:space="0" w:color="auto"/>
          </w:divBdr>
        </w:div>
        <w:div w:id="729109550">
          <w:marLeft w:val="480"/>
          <w:marRight w:val="0"/>
          <w:marTop w:val="0"/>
          <w:marBottom w:val="0"/>
          <w:divBdr>
            <w:top w:val="none" w:sz="0" w:space="0" w:color="auto"/>
            <w:left w:val="none" w:sz="0" w:space="0" w:color="auto"/>
            <w:bottom w:val="none" w:sz="0" w:space="0" w:color="auto"/>
            <w:right w:val="none" w:sz="0" w:space="0" w:color="auto"/>
          </w:divBdr>
        </w:div>
        <w:div w:id="2143037400">
          <w:marLeft w:val="480"/>
          <w:marRight w:val="0"/>
          <w:marTop w:val="0"/>
          <w:marBottom w:val="0"/>
          <w:divBdr>
            <w:top w:val="none" w:sz="0" w:space="0" w:color="auto"/>
            <w:left w:val="none" w:sz="0" w:space="0" w:color="auto"/>
            <w:bottom w:val="none" w:sz="0" w:space="0" w:color="auto"/>
            <w:right w:val="none" w:sz="0" w:space="0" w:color="auto"/>
          </w:divBdr>
        </w:div>
        <w:div w:id="273096531">
          <w:marLeft w:val="480"/>
          <w:marRight w:val="0"/>
          <w:marTop w:val="0"/>
          <w:marBottom w:val="0"/>
          <w:divBdr>
            <w:top w:val="none" w:sz="0" w:space="0" w:color="auto"/>
            <w:left w:val="none" w:sz="0" w:space="0" w:color="auto"/>
            <w:bottom w:val="none" w:sz="0" w:space="0" w:color="auto"/>
            <w:right w:val="none" w:sz="0" w:space="0" w:color="auto"/>
          </w:divBdr>
        </w:div>
        <w:div w:id="1137651730">
          <w:marLeft w:val="480"/>
          <w:marRight w:val="0"/>
          <w:marTop w:val="0"/>
          <w:marBottom w:val="0"/>
          <w:divBdr>
            <w:top w:val="none" w:sz="0" w:space="0" w:color="auto"/>
            <w:left w:val="none" w:sz="0" w:space="0" w:color="auto"/>
            <w:bottom w:val="none" w:sz="0" w:space="0" w:color="auto"/>
            <w:right w:val="none" w:sz="0" w:space="0" w:color="auto"/>
          </w:divBdr>
        </w:div>
        <w:div w:id="666514617">
          <w:marLeft w:val="480"/>
          <w:marRight w:val="0"/>
          <w:marTop w:val="0"/>
          <w:marBottom w:val="0"/>
          <w:divBdr>
            <w:top w:val="none" w:sz="0" w:space="0" w:color="auto"/>
            <w:left w:val="none" w:sz="0" w:space="0" w:color="auto"/>
            <w:bottom w:val="none" w:sz="0" w:space="0" w:color="auto"/>
            <w:right w:val="none" w:sz="0" w:space="0" w:color="auto"/>
          </w:divBdr>
        </w:div>
        <w:div w:id="673068480">
          <w:marLeft w:val="480"/>
          <w:marRight w:val="0"/>
          <w:marTop w:val="0"/>
          <w:marBottom w:val="0"/>
          <w:divBdr>
            <w:top w:val="none" w:sz="0" w:space="0" w:color="auto"/>
            <w:left w:val="none" w:sz="0" w:space="0" w:color="auto"/>
            <w:bottom w:val="none" w:sz="0" w:space="0" w:color="auto"/>
            <w:right w:val="none" w:sz="0" w:space="0" w:color="auto"/>
          </w:divBdr>
        </w:div>
        <w:div w:id="267591057">
          <w:marLeft w:val="480"/>
          <w:marRight w:val="0"/>
          <w:marTop w:val="0"/>
          <w:marBottom w:val="0"/>
          <w:divBdr>
            <w:top w:val="none" w:sz="0" w:space="0" w:color="auto"/>
            <w:left w:val="none" w:sz="0" w:space="0" w:color="auto"/>
            <w:bottom w:val="none" w:sz="0" w:space="0" w:color="auto"/>
            <w:right w:val="none" w:sz="0" w:space="0" w:color="auto"/>
          </w:divBdr>
        </w:div>
        <w:div w:id="1258516997">
          <w:marLeft w:val="480"/>
          <w:marRight w:val="0"/>
          <w:marTop w:val="0"/>
          <w:marBottom w:val="0"/>
          <w:divBdr>
            <w:top w:val="none" w:sz="0" w:space="0" w:color="auto"/>
            <w:left w:val="none" w:sz="0" w:space="0" w:color="auto"/>
            <w:bottom w:val="none" w:sz="0" w:space="0" w:color="auto"/>
            <w:right w:val="none" w:sz="0" w:space="0" w:color="auto"/>
          </w:divBdr>
        </w:div>
        <w:div w:id="1510565411">
          <w:marLeft w:val="480"/>
          <w:marRight w:val="0"/>
          <w:marTop w:val="0"/>
          <w:marBottom w:val="0"/>
          <w:divBdr>
            <w:top w:val="none" w:sz="0" w:space="0" w:color="auto"/>
            <w:left w:val="none" w:sz="0" w:space="0" w:color="auto"/>
            <w:bottom w:val="none" w:sz="0" w:space="0" w:color="auto"/>
            <w:right w:val="none" w:sz="0" w:space="0" w:color="auto"/>
          </w:divBdr>
        </w:div>
        <w:div w:id="1627197050">
          <w:marLeft w:val="480"/>
          <w:marRight w:val="0"/>
          <w:marTop w:val="0"/>
          <w:marBottom w:val="0"/>
          <w:divBdr>
            <w:top w:val="none" w:sz="0" w:space="0" w:color="auto"/>
            <w:left w:val="none" w:sz="0" w:space="0" w:color="auto"/>
            <w:bottom w:val="none" w:sz="0" w:space="0" w:color="auto"/>
            <w:right w:val="none" w:sz="0" w:space="0" w:color="auto"/>
          </w:divBdr>
        </w:div>
        <w:div w:id="1857234394">
          <w:marLeft w:val="480"/>
          <w:marRight w:val="0"/>
          <w:marTop w:val="0"/>
          <w:marBottom w:val="0"/>
          <w:divBdr>
            <w:top w:val="none" w:sz="0" w:space="0" w:color="auto"/>
            <w:left w:val="none" w:sz="0" w:space="0" w:color="auto"/>
            <w:bottom w:val="none" w:sz="0" w:space="0" w:color="auto"/>
            <w:right w:val="none" w:sz="0" w:space="0" w:color="auto"/>
          </w:divBdr>
        </w:div>
        <w:div w:id="1054161650">
          <w:marLeft w:val="480"/>
          <w:marRight w:val="0"/>
          <w:marTop w:val="0"/>
          <w:marBottom w:val="0"/>
          <w:divBdr>
            <w:top w:val="none" w:sz="0" w:space="0" w:color="auto"/>
            <w:left w:val="none" w:sz="0" w:space="0" w:color="auto"/>
            <w:bottom w:val="none" w:sz="0" w:space="0" w:color="auto"/>
            <w:right w:val="none" w:sz="0" w:space="0" w:color="auto"/>
          </w:divBdr>
        </w:div>
        <w:div w:id="2144343655">
          <w:marLeft w:val="480"/>
          <w:marRight w:val="0"/>
          <w:marTop w:val="0"/>
          <w:marBottom w:val="0"/>
          <w:divBdr>
            <w:top w:val="none" w:sz="0" w:space="0" w:color="auto"/>
            <w:left w:val="none" w:sz="0" w:space="0" w:color="auto"/>
            <w:bottom w:val="none" w:sz="0" w:space="0" w:color="auto"/>
            <w:right w:val="none" w:sz="0" w:space="0" w:color="auto"/>
          </w:divBdr>
        </w:div>
        <w:div w:id="2025396658">
          <w:marLeft w:val="480"/>
          <w:marRight w:val="0"/>
          <w:marTop w:val="0"/>
          <w:marBottom w:val="0"/>
          <w:divBdr>
            <w:top w:val="none" w:sz="0" w:space="0" w:color="auto"/>
            <w:left w:val="none" w:sz="0" w:space="0" w:color="auto"/>
            <w:bottom w:val="none" w:sz="0" w:space="0" w:color="auto"/>
            <w:right w:val="none" w:sz="0" w:space="0" w:color="auto"/>
          </w:divBdr>
        </w:div>
        <w:div w:id="1591310909">
          <w:marLeft w:val="480"/>
          <w:marRight w:val="0"/>
          <w:marTop w:val="0"/>
          <w:marBottom w:val="0"/>
          <w:divBdr>
            <w:top w:val="none" w:sz="0" w:space="0" w:color="auto"/>
            <w:left w:val="none" w:sz="0" w:space="0" w:color="auto"/>
            <w:bottom w:val="none" w:sz="0" w:space="0" w:color="auto"/>
            <w:right w:val="none" w:sz="0" w:space="0" w:color="auto"/>
          </w:divBdr>
        </w:div>
        <w:div w:id="522937980">
          <w:marLeft w:val="480"/>
          <w:marRight w:val="0"/>
          <w:marTop w:val="0"/>
          <w:marBottom w:val="0"/>
          <w:divBdr>
            <w:top w:val="none" w:sz="0" w:space="0" w:color="auto"/>
            <w:left w:val="none" w:sz="0" w:space="0" w:color="auto"/>
            <w:bottom w:val="none" w:sz="0" w:space="0" w:color="auto"/>
            <w:right w:val="none" w:sz="0" w:space="0" w:color="auto"/>
          </w:divBdr>
        </w:div>
        <w:div w:id="948853071">
          <w:marLeft w:val="480"/>
          <w:marRight w:val="0"/>
          <w:marTop w:val="0"/>
          <w:marBottom w:val="0"/>
          <w:divBdr>
            <w:top w:val="none" w:sz="0" w:space="0" w:color="auto"/>
            <w:left w:val="none" w:sz="0" w:space="0" w:color="auto"/>
            <w:bottom w:val="none" w:sz="0" w:space="0" w:color="auto"/>
            <w:right w:val="none" w:sz="0" w:space="0" w:color="auto"/>
          </w:divBdr>
        </w:div>
        <w:div w:id="1055200953">
          <w:marLeft w:val="480"/>
          <w:marRight w:val="0"/>
          <w:marTop w:val="0"/>
          <w:marBottom w:val="0"/>
          <w:divBdr>
            <w:top w:val="none" w:sz="0" w:space="0" w:color="auto"/>
            <w:left w:val="none" w:sz="0" w:space="0" w:color="auto"/>
            <w:bottom w:val="none" w:sz="0" w:space="0" w:color="auto"/>
            <w:right w:val="none" w:sz="0" w:space="0" w:color="auto"/>
          </w:divBdr>
        </w:div>
        <w:div w:id="1427143533">
          <w:marLeft w:val="480"/>
          <w:marRight w:val="0"/>
          <w:marTop w:val="0"/>
          <w:marBottom w:val="0"/>
          <w:divBdr>
            <w:top w:val="none" w:sz="0" w:space="0" w:color="auto"/>
            <w:left w:val="none" w:sz="0" w:space="0" w:color="auto"/>
            <w:bottom w:val="none" w:sz="0" w:space="0" w:color="auto"/>
            <w:right w:val="none" w:sz="0" w:space="0" w:color="auto"/>
          </w:divBdr>
        </w:div>
        <w:div w:id="578055471">
          <w:marLeft w:val="480"/>
          <w:marRight w:val="0"/>
          <w:marTop w:val="0"/>
          <w:marBottom w:val="0"/>
          <w:divBdr>
            <w:top w:val="none" w:sz="0" w:space="0" w:color="auto"/>
            <w:left w:val="none" w:sz="0" w:space="0" w:color="auto"/>
            <w:bottom w:val="none" w:sz="0" w:space="0" w:color="auto"/>
            <w:right w:val="none" w:sz="0" w:space="0" w:color="auto"/>
          </w:divBdr>
        </w:div>
        <w:div w:id="1048990692">
          <w:marLeft w:val="480"/>
          <w:marRight w:val="0"/>
          <w:marTop w:val="0"/>
          <w:marBottom w:val="0"/>
          <w:divBdr>
            <w:top w:val="none" w:sz="0" w:space="0" w:color="auto"/>
            <w:left w:val="none" w:sz="0" w:space="0" w:color="auto"/>
            <w:bottom w:val="none" w:sz="0" w:space="0" w:color="auto"/>
            <w:right w:val="none" w:sz="0" w:space="0" w:color="auto"/>
          </w:divBdr>
        </w:div>
        <w:div w:id="1945503667">
          <w:marLeft w:val="480"/>
          <w:marRight w:val="0"/>
          <w:marTop w:val="0"/>
          <w:marBottom w:val="0"/>
          <w:divBdr>
            <w:top w:val="none" w:sz="0" w:space="0" w:color="auto"/>
            <w:left w:val="none" w:sz="0" w:space="0" w:color="auto"/>
            <w:bottom w:val="none" w:sz="0" w:space="0" w:color="auto"/>
            <w:right w:val="none" w:sz="0" w:space="0" w:color="auto"/>
          </w:divBdr>
        </w:div>
        <w:div w:id="1874532622">
          <w:marLeft w:val="480"/>
          <w:marRight w:val="0"/>
          <w:marTop w:val="0"/>
          <w:marBottom w:val="0"/>
          <w:divBdr>
            <w:top w:val="none" w:sz="0" w:space="0" w:color="auto"/>
            <w:left w:val="none" w:sz="0" w:space="0" w:color="auto"/>
            <w:bottom w:val="none" w:sz="0" w:space="0" w:color="auto"/>
            <w:right w:val="none" w:sz="0" w:space="0" w:color="auto"/>
          </w:divBdr>
        </w:div>
        <w:div w:id="906452635">
          <w:marLeft w:val="480"/>
          <w:marRight w:val="0"/>
          <w:marTop w:val="0"/>
          <w:marBottom w:val="0"/>
          <w:divBdr>
            <w:top w:val="none" w:sz="0" w:space="0" w:color="auto"/>
            <w:left w:val="none" w:sz="0" w:space="0" w:color="auto"/>
            <w:bottom w:val="none" w:sz="0" w:space="0" w:color="auto"/>
            <w:right w:val="none" w:sz="0" w:space="0" w:color="auto"/>
          </w:divBdr>
        </w:div>
        <w:div w:id="2106031147">
          <w:marLeft w:val="480"/>
          <w:marRight w:val="0"/>
          <w:marTop w:val="0"/>
          <w:marBottom w:val="0"/>
          <w:divBdr>
            <w:top w:val="none" w:sz="0" w:space="0" w:color="auto"/>
            <w:left w:val="none" w:sz="0" w:space="0" w:color="auto"/>
            <w:bottom w:val="none" w:sz="0" w:space="0" w:color="auto"/>
            <w:right w:val="none" w:sz="0" w:space="0" w:color="auto"/>
          </w:divBdr>
        </w:div>
        <w:div w:id="856428434">
          <w:marLeft w:val="480"/>
          <w:marRight w:val="0"/>
          <w:marTop w:val="0"/>
          <w:marBottom w:val="0"/>
          <w:divBdr>
            <w:top w:val="none" w:sz="0" w:space="0" w:color="auto"/>
            <w:left w:val="none" w:sz="0" w:space="0" w:color="auto"/>
            <w:bottom w:val="none" w:sz="0" w:space="0" w:color="auto"/>
            <w:right w:val="none" w:sz="0" w:space="0" w:color="auto"/>
          </w:divBdr>
        </w:div>
        <w:div w:id="1671251299">
          <w:marLeft w:val="480"/>
          <w:marRight w:val="0"/>
          <w:marTop w:val="0"/>
          <w:marBottom w:val="0"/>
          <w:divBdr>
            <w:top w:val="none" w:sz="0" w:space="0" w:color="auto"/>
            <w:left w:val="none" w:sz="0" w:space="0" w:color="auto"/>
            <w:bottom w:val="none" w:sz="0" w:space="0" w:color="auto"/>
            <w:right w:val="none" w:sz="0" w:space="0" w:color="auto"/>
          </w:divBdr>
        </w:div>
        <w:div w:id="174731691">
          <w:marLeft w:val="480"/>
          <w:marRight w:val="0"/>
          <w:marTop w:val="0"/>
          <w:marBottom w:val="0"/>
          <w:divBdr>
            <w:top w:val="none" w:sz="0" w:space="0" w:color="auto"/>
            <w:left w:val="none" w:sz="0" w:space="0" w:color="auto"/>
            <w:bottom w:val="none" w:sz="0" w:space="0" w:color="auto"/>
            <w:right w:val="none" w:sz="0" w:space="0" w:color="auto"/>
          </w:divBdr>
        </w:div>
      </w:divsChild>
    </w:div>
    <w:div w:id="328946360">
      <w:bodyDiv w:val="1"/>
      <w:marLeft w:val="0"/>
      <w:marRight w:val="0"/>
      <w:marTop w:val="0"/>
      <w:marBottom w:val="0"/>
      <w:divBdr>
        <w:top w:val="none" w:sz="0" w:space="0" w:color="auto"/>
        <w:left w:val="none" w:sz="0" w:space="0" w:color="auto"/>
        <w:bottom w:val="none" w:sz="0" w:space="0" w:color="auto"/>
        <w:right w:val="none" w:sz="0" w:space="0" w:color="auto"/>
      </w:divBdr>
    </w:div>
    <w:div w:id="330721509">
      <w:bodyDiv w:val="1"/>
      <w:marLeft w:val="0"/>
      <w:marRight w:val="0"/>
      <w:marTop w:val="0"/>
      <w:marBottom w:val="0"/>
      <w:divBdr>
        <w:top w:val="none" w:sz="0" w:space="0" w:color="auto"/>
        <w:left w:val="none" w:sz="0" w:space="0" w:color="auto"/>
        <w:bottom w:val="none" w:sz="0" w:space="0" w:color="auto"/>
        <w:right w:val="none" w:sz="0" w:space="0" w:color="auto"/>
      </w:divBdr>
    </w:div>
    <w:div w:id="331371309">
      <w:bodyDiv w:val="1"/>
      <w:marLeft w:val="0"/>
      <w:marRight w:val="0"/>
      <w:marTop w:val="0"/>
      <w:marBottom w:val="0"/>
      <w:divBdr>
        <w:top w:val="none" w:sz="0" w:space="0" w:color="auto"/>
        <w:left w:val="none" w:sz="0" w:space="0" w:color="auto"/>
        <w:bottom w:val="none" w:sz="0" w:space="0" w:color="auto"/>
        <w:right w:val="none" w:sz="0" w:space="0" w:color="auto"/>
      </w:divBdr>
    </w:div>
    <w:div w:id="334574999">
      <w:bodyDiv w:val="1"/>
      <w:marLeft w:val="0"/>
      <w:marRight w:val="0"/>
      <w:marTop w:val="0"/>
      <w:marBottom w:val="0"/>
      <w:divBdr>
        <w:top w:val="none" w:sz="0" w:space="0" w:color="auto"/>
        <w:left w:val="none" w:sz="0" w:space="0" w:color="auto"/>
        <w:bottom w:val="none" w:sz="0" w:space="0" w:color="auto"/>
        <w:right w:val="none" w:sz="0" w:space="0" w:color="auto"/>
      </w:divBdr>
      <w:divsChild>
        <w:div w:id="813716828">
          <w:marLeft w:val="480"/>
          <w:marRight w:val="0"/>
          <w:marTop w:val="0"/>
          <w:marBottom w:val="0"/>
          <w:divBdr>
            <w:top w:val="none" w:sz="0" w:space="0" w:color="auto"/>
            <w:left w:val="none" w:sz="0" w:space="0" w:color="auto"/>
            <w:bottom w:val="none" w:sz="0" w:space="0" w:color="auto"/>
            <w:right w:val="none" w:sz="0" w:space="0" w:color="auto"/>
          </w:divBdr>
        </w:div>
        <w:div w:id="1022509915">
          <w:marLeft w:val="480"/>
          <w:marRight w:val="0"/>
          <w:marTop w:val="0"/>
          <w:marBottom w:val="0"/>
          <w:divBdr>
            <w:top w:val="none" w:sz="0" w:space="0" w:color="auto"/>
            <w:left w:val="none" w:sz="0" w:space="0" w:color="auto"/>
            <w:bottom w:val="none" w:sz="0" w:space="0" w:color="auto"/>
            <w:right w:val="none" w:sz="0" w:space="0" w:color="auto"/>
          </w:divBdr>
        </w:div>
        <w:div w:id="346635453">
          <w:marLeft w:val="480"/>
          <w:marRight w:val="0"/>
          <w:marTop w:val="0"/>
          <w:marBottom w:val="0"/>
          <w:divBdr>
            <w:top w:val="none" w:sz="0" w:space="0" w:color="auto"/>
            <w:left w:val="none" w:sz="0" w:space="0" w:color="auto"/>
            <w:bottom w:val="none" w:sz="0" w:space="0" w:color="auto"/>
            <w:right w:val="none" w:sz="0" w:space="0" w:color="auto"/>
          </w:divBdr>
        </w:div>
        <w:div w:id="977343617">
          <w:marLeft w:val="480"/>
          <w:marRight w:val="0"/>
          <w:marTop w:val="0"/>
          <w:marBottom w:val="0"/>
          <w:divBdr>
            <w:top w:val="none" w:sz="0" w:space="0" w:color="auto"/>
            <w:left w:val="none" w:sz="0" w:space="0" w:color="auto"/>
            <w:bottom w:val="none" w:sz="0" w:space="0" w:color="auto"/>
            <w:right w:val="none" w:sz="0" w:space="0" w:color="auto"/>
          </w:divBdr>
        </w:div>
        <w:div w:id="833687060">
          <w:marLeft w:val="480"/>
          <w:marRight w:val="0"/>
          <w:marTop w:val="0"/>
          <w:marBottom w:val="0"/>
          <w:divBdr>
            <w:top w:val="none" w:sz="0" w:space="0" w:color="auto"/>
            <w:left w:val="none" w:sz="0" w:space="0" w:color="auto"/>
            <w:bottom w:val="none" w:sz="0" w:space="0" w:color="auto"/>
            <w:right w:val="none" w:sz="0" w:space="0" w:color="auto"/>
          </w:divBdr>
        </w:div>
        <w:div w:id="264772486">
          <w:marLeft w:val="480"/>
          <w:marRight w:val="0"/>
          <w:marTop w:val="0"/>
          <w:marBottom w:val="0"/>
          <w:divBdr>
            <w:top w:val="none" w:sz="0" w:space="0" w:color="auto"/>
            <w:left w:val="none" w:sz="0" w:space="0" w:color="auto"/>
            <w:bottom w:val="none" w:sz="0" w:space="0" w:color="auto"/>
            <w:right w:val="none" w:sz="0" w:space="0" w:color="auto"/>
          </w:divBdr>
        </w:div>
        <w:div w:id="53548706">
          <w:marLeft w:val="480"/>
          <w:marRight w:val="0"/>
          <w:marTop w:val="0"/>
          <w:marBottom w:val="0"/>
          <w:divBdr>
            <w:top w:val="none" w:sz="0" w:space="0" w:color="auto"/>
            <w:left w:val="none" w:sz="0" w:space="0" w:color="auto"/>
            <w:bottom w:val="none" w:sz="0" w:space="0" w:color="auto"/>
            <w:right w:val="none" w:sz="0" w:space="0" w:color="auto"/>
          </w:divBdr>
        </w:div>
        <w:div w:id="1175339406">
          <w:marLeft w:val="480"/>
          <w:marRight w:val="0"/>
          <w:marTop w:val="0"/>
          <w:marBottom w:val="0"/>
          <w:divBdr>
            <w:top w:val="none" w:sz="0" w:space="0" w:color="auto"/>
            <w:left w:val="none" w:sz="0" w:space="0" w:color="auto"/>
            <w:bottom w:val="none" w:sz="0" w:space="0" w:color="auto"/>
            <w:right w:val="none" w:sz="0" w:space="0" w:color="auto"/>
          </w:divBdr>
        </w:div>
        <w:div w:id="203179482">
          <w:marLeft w:val="480"/>
          <w:marRight w:val="0"/>
          <w:marTop w:val="0"/>
          <w:marBottom w:val="0"/>
          <w:divBdr>
            <w:top w:val="none" w:sz="0" w:space="0" w:color="auto"/>
            <w:left w:val="none" w:sz="0" w:space="0" w:color="auto"/>
            <w:bottom w:val="none" w:sz="0" w:space="0" w:color="auto"/>
            <w:right w:val="none" w:sz="0" w:space="0" w:color="auto"/>
          </w:divBdr>
        </w:div>
        <w:div w:id="1606421382">
          <w:marLeft w:val="480"/>
          <w:marRight w:val="0"/>
          <w:marTop w:val="0"/>
          <w:marBottom w:val="0"/>
          <w:divBdr>
            <w:top w:val="none" w:sz="0" w:space="0" w:color="auto"/>
            <w:left w:val="none" w:sz="0" w:space="0" w:color="auto"/>
            <w:bottom w:val="none" w:sz="0" w:space="0" w:color="auto"/>
            <w:right w:val="none" w:sz="0" w:space="0" w:color="auto"/>
          </w:divBdr>
        </w:div>
        <w:div w:id="837966303">
          <w:marLeft w:val="480"/>
          <w:marRight w:val="0"/>
          <w:marTop w:val="0"/>
          <w:marBottom w:val="0"/>
          <w:divBdr>
            <w:top w:val="none" w:sz="0" w:space="0" w:color="auto"/>
            <w:left w:val="none" w:sz="0" w:space="0" w:color="auto"/>
            <w:bottom w:val="none" w:sz="0" w:space="0" w:color="auto"/>
            <w:right w:val="none" w:sz="0" w:space="0" w:color="auto"/>
          </w:divBdr>
        </w:div>
        <w:div w:id="1883856271">
          <w:marLeft w:val="480"/>
          <w:marRight w:val="0"/>
          <w:marTop w:val="0"/>
          <w:marBottom w:val="0"/>
          <w:divBdr>
            <w:top w:val="none" w:sz="0" w:space="0" w:color="auto"/>
            <w:left w:val="none" w:sz="0" w:space="0" w:color="auto"/>
            <w:bottom w:val="none" w:sz="0" w:space="0" w:color="auto"/>
            <w:right w:val="none" w:sz="0" w:space="0" w:color="auto"/>
          </w:divBdr>
        </w:div>
        <w:div w:id="1376395799">
          <w:marLeft w:val="480"/>
          <w:marRight w:val="0"/>
          <w:marTop w:val="0"/>
          <w:marBottom w:val="0"/>
          <w:divBdr>
            <w:top w:val="none" w:sz="0" w:space="0" w:color="auto"/>
            <w:left w:val="none" w:sz="0" w:space="0" w:color="auto"/>
            <w:bottom w:val="none" w:sz="0" w:space="0" w:color="auto"/>
            <w:right w:val="none" w:sz="0" w:space="0" w:color="auto"/>
          </w:divBdr>
        </w:div>
        <w:div w:id="1471095154">
          <w:marLeft w:val="480"/>
          <w:marRight w:val="0"/>
          <w:marTop w:val="0"/>
          <w:marBottom w:val="0"/>
          <w:divBdr>
            <w:top w:val="none" w:sz="0" w:space="0" w:color="auto"/>
            <w:left w:val="none" w:sz="0" w:space="0" w:color="auto"/>
            <w:bottom w:val="none" w:sz="0" w:space="0" w:color="auto"/>
            <w:right w:val="none" w:sz="0" w:space="0" w:color="auto"/>
          </w:divBdr>
        </w:div>
        <w:div w:id="925267504">
          <w:marLeft w:val="480"/>
          <w:marRight w:val="0"/>
          <w:marTop w:val="0"/>
          <w:marBottom w:val="0"/>
          <w:divBdr>
            <w:top w:val="none" w:sz="0" w:space="0" w:color="auto"/>
            <w:left w:val="none" w:sz="0" w:space="0" w:color="auto"/>
            <w:bottom w:val="none" w:sz="0" w:space="0" w:color="auto"/>
            <w:right w:val="none" w:sz="0" w:space="0" w:color="auto"/>
          </w:divBdr>
        </w:div>
        <w:div w:id="896822467">
          <w:marLeft w:val="480"/>
          <w:marRight w:val="0"/>
          <w:marTop w:val="0"/>
          <w:marBottom w:val="0"/>
          <w:divBdr>
            <w:top w:val="none" w:sz="0" w:space="0" w:color="auto"/>
            <w:left w:val="none" w:sz="0" w:space="0" w:color="auto"/>
            <w:bottom w:val="none" w:sz="0" w:space="0" w:color="auto"/>
            <w:right w:val="none" w:sz="0" w:space="0" w:color="auto"/>
          </w:divBdr>
        </w:div>
        <w:div w:id="201670487">
          <w:marLeft w:val="480"/>
          <w:marRight w:val="0"/>
          <w:marTop w:val="0"/>
          <w:marBottom w:val="0"/>
          <w:divBdr>
            <w:top w:val="none" w:sz="0" w:space="0" w:color="auto"/>
            <w:left w:val="none" w:sz="0" w:space="0" w:color="auto"/>
            <w:bottom w:val="none" w:sz="0" w:space="0" w:color="auto"/>
            <w:right w:val="none" w:sz="0" w:space="0" w:color="auto"/>
          </w:divBdr>
        </w:div>
        <w:div w:id="172259765">
          <w:marLeft w:val="480"/>
          <w:marRight w:val="0"/>
          <w:marTop w:val="0"/>
          <w:marBottom w:val="0"/>
          <w:divBdr>
            <w:top w:val="none" w:sz="0" w:space="0" w:color="auto"/>
            <w:left w:val="none" w:sz="0" w:space="0" w:color="auto"/>
            <w:bottom w:val="none" w:sz="0" w:space="0" w:color="auto"/>
            <w:right w:val="none" w:sz="0" w:space="0" w:color="auto"/>
          </w:divBdr>
        </w:div>
        <w:div w:id="953365674">
          <w:marLeft w:val="480"/>
          <w:marRight w:val="0"/>
          <w:marTop w:val="0"/>
          <w:marBottom w:val="0"/>
          <w:divBdr>
            <w:top w:val="none" w:sz="0" w:space="0" w:color="auto"/>
            <w:left w:val="none" w:sz="0" w:space="0" w:color="auto"/>
            <w:bottom w:val="none" w:sz="0" w:space="0" w:color="auto"/>
            <w:right w:val="none" w:sz="0" w:space="0" w:color="auto"/>
          </w:divBdr>
        </w:div>
        <w:div w:id="1764035366">
          <w:marLeft w:val="480"/>
          <w:marRight w:val="0"/>
          <w:marTop w:val="0"/>
          <w:marBottom w:val="0"/>
          <w:divBdr>
            <w:top w:val="none" w:sz="0" w:space="0" w:color="auto"/>
            <w:left w:val="none" w:sz="0" w:space="0" w:color="auto"/>
            <w:bottom w:val="none" w:sz="0" w:space="0" w:color="auto"/>
            <w:right w:val="none" w:sz="0" w:space="0" w:color="auto"/>
          </w:divBdr>
        </w:div>
        <w:div w:id="1024943289">
          <w:marLeft w:val="480"/>
          <w:marRight w:val="0"/>
          <w:marTop w:val="0"/>
          <w:marBottom w:val="0"/>
          <w:divBdr>
            <w:top w:val="none" w:sz="0" w:space="0" w:color="auto"/>
            <w:left w:val="none" w:sz="0" w:space="0" w:color="auto"/>
            <w:bottom w:val="none" w:sz="0" w:space="0" w:color="auto"/>
            <w:right w:val="none" w:sz="0" w:space="0" w:color="auto"/>
          </w:divBdr>
        </w:div>
        <w:div w:id="782457112">
          <w:marLeft w:val="480"/>
          <w:marRight w:val="0"/>
          <w:marTop w:val="0"/>
          <w:marBottom w:val="0"/>
          <w:divBdr>
            <w:top w:val="none" w:sz="0" w:space="0" w:color="auto"/>
            <w:left w:val="none" w:sz="0" w:space="0" w:color="auto"/>
            <w:bottom w:val="none" w:sz="0" w:space="0" w:color="auto"/>
            <w:right w:val="none" w:sz="0" w:space="0" w:color="auto"/>
          </w:divBdr>
        </w:div>
        <w:div w:id="134569996">
          <w:marLeft w:val="480"/>
          <w:marRight w:val="0"/>
          <w:marTop w:val="0"/>
          <w:marBottom w:val="0"/>
          <w:divBdr>
            <w:top w:val="none" w:sz="0" w:space="0" w:color="auto"/>
            <w:left w:val="none" w:sz="0" w:space="0" w:color="auto"/>
            <w:bottom w:val="none" w:sz="0" w:space="0" w:color="auto"/>
            <w:right w:val="none" w:sz="0" w:space="0" w:color="auto"/>
          </w:divBdr>
        </w:div>
        <w:div w:id="1562329337">
          <w:marLeft w:val="480"/>
          <w:marRight w:val="0"/>
          <w:marTop w:val="0"/>
          <w:marBottom w:val="0"/>
          <w:divBdr>
            <w:top w:val="none" w:sz="0" w:space="0" w:color="auto"/>
            <w:left w:val="none" w:sz="0" w:space="0" w:color="auto"/>
            <w:bottom w:val="none" w:sz="0" w:space="0" w:color="auto"/>
            <w:right w:val="none" w:sz="0" w:space="0" w:color="auto"/>
          </w:divBdr>
        </w:div>
        <w:div w:id="505822387">
          <w:marLeft w:val="480"/>
          <w:marRight w:val="0"/>
          <w:marTop w:val="0"/>
          <w:marBottom w:val="0"/>
          <w:divBdr>
            <w:top w:val="none" w:sz="0" w:space="0" w:color="auto"/>
            <w:left w:val="none" w:sz="0" w:space="0" w:color="auto"/>
            <w:bottom w:val="none" w:sz="0" w:space="0" w:color="auto"/>
            <w:right w:val="none" w:sz="0" w:space="0" w:color="auto"/>
          </w:divBdr>
        </w:div>
        <w:div w:id="1263295871">
          <w:marLeft w:val="480"/>
          <w:marRight w:val="0"/>
          <w:marTop w:val="0"/>
          <w:marBottom w:val="0"/>
          <w:divBdr>
            <w:top w:val="none" w:sz="0" w:space="0" w:color="auto"/>
            <w:left w:val="none" w:sz="0" w:space="0" w:color="auto"/>
            <w:bottom w:val="none" w:sz="0" w:space="0" w:color="auto"/>
            <w:right w:val="none" w:sz="0" w:space="0" w:color="auto"/>
          </w:divBdr>
        </w:div>
        <w:div w:id="1891073144">
          <w:marLeft w:val="480"/>
          <w:marRight w:val="0"/>
          <w:marTop w:val="0"/>
          <w:marBottom w:val="0"/>
          <w:divBdr>
            <w:top w:val="none" w:sz="0" w:space="0" w:color="auto"/>
            <w:left w:val="none" w:sz="0" w:space="0" w:color="auto"/>
            <w:bottom w:val="none" w:sz="0" w:space="0" w:color="auto"/>
            <w:right w:val="none" w:sz="0" w:space="0" w:color="auto"/>
          </w:divBdr>
        </w:div>
        <w:div w:id="1197540894">
          <w:marLeft w:val="480"/>
          <w:marRight w:val="0"/>
          <w:marTop w:val="0"/>
          <w:marBottom w:val="0"/>
          <w:divBdr>
            <w:top w:val="none" w:sz="0" w:space="0" w:color="auto"/>
            <w:left w:val="none" w:sz="0" w:space="0" w:color="auto"/>
            <w:bottom w:val="none" w:sz="0" w:space="0" w:color="auto"/>
            <w:right w:val="none" w:sz="0" w:space="0" w:color="auto"/>
          </w:divBdr>
        </w:div>
        <w:div w:id="1095174589">
          <w:marLeft w:val="480"/>
          <w:marRight w:val="0"/>
          <w:marTop w:val="0"/>
          <w:marBottom w:val="0"/>
          <w:divBdr>
            <w:top w:val="none" w:sz="0" w:space="0" w:color="auto"/>
            <w:left w:val="none" w:sz="0" w:space="0" w:color="auto"/>
            <w:bottom w:val="none" w:sz="0" w:space="0" w:color="auto"/>
            <w:right w:val="none" w:sz="0" w:space="0" w:color="auto"/>
          </w:divBdr>
        </w:div>
        <w:div w:id="318584844">
          <w:marLeft w:val="480"/>
          <w:marRight w:val="0"/>
          <w:marTop w:val="0"/>
          <w:marBottom w:val="0"/>
          <w:divBdr>
            <w:top w:val="none" w:sz="0" w:space="0" w:color="auto"/>
            <w:left w:val="none" w:sz="0" w:space="0" w:color="auto"/>
            <w:bottom w:val="none" w:sz="0" w:space="0" w:color="auto"/>
            <w:right w:val="none" w:sz="0" w:space="0" w:color="auto"/>
          </w:divBdr>
        </w:div>
        <w:div w:id="1029916538">
          <w:marLeft w:val="480"/>
          <w:marRight w:val="0"/>
          <w:marTop w:val="0"/>
          <w:marBottom w:val="0"/>
          <w:divBdr>
            <w:top w:val="none" w:sz="0" w:space="0" w:color="auto"/>
            <w:left w:val="none" w:sz="0" w:space="0" w:color="auto"/>
            <w:bottom w:val="none" w:sz="0" w:space="0" w:color="auto"/>
            <w:right w:val="none" w:sz="0" w:space="0" w:color="auto"/>
          </w:divBdr>
        </w:div>
        <w:div w:id="622275175">
          <w:marLeft w:val="480"/>
          <w:marRight w:val="0"/>
          <w:marTop w:val="0"/>
          <w:marBottom w:val="0"/>
          <w:divBdr>
            <w:top w:val="none" w:sz="0" w:space="0" w:color="auto"/>
            <w:left w:val="none" w:sz="0" w:space="0" w:color="auto"/>
            <w:bottom w:val="none" w:sz="0" w:space="0" w:color="auto"/>
            <w:right w:val="none" w:sz="0" w:space="0" w:color="auto"/>
          </w:divBdr>
        </w:div>
        <w:div w:id="943995948">
          <w:marLeft w:val="480"/>
          <w:marRight w:val="0"/>
          <w:marTop w:val="0"/>
          <w:marBottom w:val="0"/>
          <w:divBdr>
            <w:top w:val="none" w:sz="0" w:space="0" w:color="auto"/>
            <w:left w:val="none" w:sz="0" w:space="0" w:color="auto"/>
            <w:bottom w:val="none" w:sz="0" w:space="0" w:color="auto"/>
            <w:right w:val="none" w:sz="0" w:space="0" w:color="auto"/>
          </w:divBdr>
        </w:div>
        <w:div w:id="2122913386">
          <w:marLeft w:val="480"/>
          <w:marRight w:val="0"/>
          <w:marTop w:val="0"/>
          <w:marBottom w:val="0"/>
          <w:divBdr>
            <w:top w:val="none" w:sz="0" w:space="0" w:color="auto"/>
            <w:left w:val="none" w:sz="0" w:space="0" w:color="auto"/>
            <w:bottom w:val="none" w:sz="0" w:space="0" w:color="auto"/>
            <w:right w:val="none" w:sz="0" w:space="0" w:color="auto"/>
          </w:divBdr>
        </w:div>
        <w:div w:id="1985353475">
          <w:marLeft w:val="480"/>
          <w:marRight w:val="0"/>
          <w:marTop w:val="0"/>
          <w:marBottom w:val="0"/>
          <w:divBdr>
            <w:top w:val="none" w:sz="0" w:space="0" w:color="auto"/>
            <w:left w:val="none" w:sz="0" w:space="0" w:color="auto"/>
            <w:bottom w:val="none" w:sz="0" w:space="0" w:color="auto"/>
            <w:right w:val="none" w:sz="0" w:space="0" w:color="auto"/>
          </w:divBdr>
        </w:div>
        <w:div w:id="1523779420">
          <w:marLeft w:val="480"/>
          <w:marRight w:val="0"/>
          <w:marTop w:val="0"/>
          <w:marBottom w:val="0"/>
          <w:divBdr>
            <w:top w:val="none" w:sz="0" w:space="0" w:color="auto"/>
            <w:left w:val="none" w:sz="0" w:space="0" w:color="auto"/>
            <w:bottom w:val="none" w:sz="0" w:space="0" w:color="auto"/>
            <w:right w:val="none" w:sz="0" w:space="0" w:color="auto"/>
          </w:divBdr>
        </w:div>
        <w:div w:id="1639413447">
          <w:marLeft w:val="480"/>
          <w:marRight w:val="0"/>
          <w:marTop w:val="0"/>
          <w:marBottom w:val="0"/>
          <w:divBdr>
            <w:top w:val="none" w:sz="0" w:space="0" w:color="auto"/>
            <w:left w:val="none" w:sz="0" w:space="0" w:color="auto"/>
            <w:bottom w:val="none" w:sz="0" w:space="0" w:color="auto"/>
            <w:right w:val="none" w:sz="0" w:space="0" w:color="auto"/>
          </w:divBdr>
        </w:div>
        <w:div w:id="1622953865">
          <w:marLeft w:val="480"/>
          <w:marRight w:val="0"/>
          <w:marTop w:val="0"/>
          <w:marBottom w:val="0"/>
          <w:divBdr>
            <w:top w:val="none" w:sz="0" w:space="0" w:color="auto"/>
            <w:left w:val="none" w:sz="0" w:space="0" w:color="auto"/>
            <w:bottom w:val="none" w:sz="0" w:space="0" w:color="auto"/>
            <w:right w:val="none" w:sz="0" w:space="0" w:color="auto"/>
          </w:divBdr>
        </w:div>
        <w:div w:id="1603688245">
          <w:marLeft w:val="480"/>
          <w:marRight w:val="0"/>
          <w:marTop w:val="0"/>
          <w:marBottom w:val="0"/>
          <w:divBdr>
            <w:top w:val="none" w:sz="0" w:space="0" w:color="auto"/>
            <w:left w:val="none" w:sz="0" w:space="0" w:color="auto"/>
            <w:bottom w:val="none" w:sz="0" w:space="0" w:color="auto"/>
            <w:right w:val="none" w:sz="0" w:space="0" w:color="auto"/>
          </w:divBdr>
        </w:div>
        <w:div w:id="614556996">
          <w:marLeft w:val="480"/>
          <w:marRight w:val="0"/>
          <w:marTop w:val="0"/>
          <w:marBottom w:val="0"/>
          <w:divBdr>
            <w:top w:val="none" w:sz="0" w:space="0" w:color="auto"/>
            <w:left w:val="none" w:sz="0" w:space="0" w:color="auto"/>
            <w:bottom w:val="none" w:sz="0" w:space="0" w:color="auto"/>
            <w:right w:val="none" w:sz="0" w:space="0" w:color="auto"/>
          </w:divBdr>
        </w:div>
        <w:div w:id="1975325406">
          <w:marLeft w:val="480"/>
          <w:marRight w:val="0"/>
          <w:marTop w:val="0"/>
          <w:marBottom w:val="0"/>
          <w:divBdr>
            <w:top w:val="none" w:sz="0" w:space="0" w:color="auto"/>
            <w:left w:val="none" w:sz="0" w:space="0" w:color="auto"/>
            <w:bottom w:val="none" w:sz="0" w:space="0" w:color="auto"/>
            <w:right w:val="none" w:sz="0" w:space="0" w:color="auto"/>
          </w:divBdr>
        </w:div>
        <w:div w:id="1450707699">
          <w:marLeft w:val="480"/>
          <w:marRight w:val="0"/>
          <w:marTop w:val="0"/>
          <w:marBottom w:val="0"/>
          <w:divBdr>
            <w:top w:val="none" w:sz="0" w:space="0" w:color="auto"/>
            <w:left w:val="none" w:sz="0" w:space="0" w:color="auto"/>
            <w:bottom w:val="none" w:sz="0" w:space="0" w:color="auto"/>
            <w:right w:val="none" w:sz="0" w:space="0" w:color="auto"/>
          </w:divBdr>
        </w:div>
      </w:divsChild>
    </w:div>
    <w:div w:id="336545792">
      <w:bodyDiv w:val="1"/>
      <w:marLeft w:val="0"/>
      <w:marRight w:val="0"/>
      <w:marTop w:val="0"/>
      <w:marBottom w:val="0"/>
      <w:divBdr>
        <w:top w:val="none" w:sz="0" w:space="0" w:color="auto"/>
        <w:left w:val="none" w:sz="0" w:space="0" w:color="auto"/>
        <w:bottom w:val="none" w:sz="0" w:space="0" w:color="auto"/>
        <w:right w:val="none" w:sz="0" w:space="0" w:color="auto"/>
      </w:divBdr>
      <w:divsChild>
        <w:div w:id="941840631">
          <w:marLeft w:val="480"/>
          <w:marRight w:val="0"/>
          <w:marTop w:val="0"/>
          <w:marBottom w:val="0"/>
          <w:divBdr>
            <w:top w:val="none" w:sz="0" w:space="0" w:color="auto"/>
            <w:left w:val="none" w:sz="0" w:space="0" w:color="auto"/>
            <w:bottom w:val="none" w:sz="0" w:space="0" w:color="auto"/>
            <w:right w:val="none" w:sz="0" w:space="0" w:color="auto"/>
          </w:divBdr>
        </w:div>
        <w:div w:id="269552743">
          <w:marLeft w:val="480"/>
          <w:marRight w:val="0"/>
          <w:marTop w:val="0"/>
          <w:marBottom w:val="0"/>
          <w:divBdr>
            <w:top w:val="none" w:sz="0" w:space="0" w:color="auto"/>
            <w:left w:val="none" w:sz="0" w:space="0" w:color="auto"/>
            <w:bottom w:val="none" w:sz="0" w:space="0" w:color="auto"/>
            <w:right w:val="none" w:sz="0" w:space="0" w:color="auto"/>
          </w:divBdr>
        </w:div>
        <w:div w:id="1250041509">
          <w:marLeft w:val="480"/>
          <w:marRight w:val="0"/>
          <w:marTop w:val="0"/>
          <w:marBottom w:val="0"/>
          <w:divBdr>
            <w:top w:val="none" w:sz="0" w:space="0" w:color="auto"/>
            <w:left w:val="none" w:sz="0" w:space="0" w:color="auto"/>
            <w:bottom w:val="none" w:sz="0" w:space="0" w:color="auto"/>
            <w:right w:val="none" w:sz="0" w:space="0" w:color="auto"/>
          </w:divBdr>
        </w:div>
        <w:div w:id="948656797">
          <w:marLeft w:val="480"/>
          <w:marRight w:val="0"/>
          <w:marTop w:val="0"/>
          <w:marBottom w:val="0"/>
          <w:divBdr>
            <w:top w:val="none" w:sz="0" w:space="0" w:color="auto"/>
            <w:left w:val="none" w:sz="0" w:space="0" w:color="auto"/>
            <w:bottom w:val="none" w:sz="0" w:space="0" w:color="auto"/>
            <w:right w:val="none" w:sz="0" w:space="0" w:color="auto"/>
          </w:divBdr>
        </w:div>
        <w:div w:id="1461608654">
          <w:marLeft w:val="480"/>
          <w:marRight w:val="0"/>
          <w:marTop w:val="0"/>
          <w:marBottom w:val="0"/>
          <w:divBdr>
            <w:top w:val="none" w:sz="0" w:space="0" w:color="auto"/>
            <w:left w:val="none" w:sz="0" w:space="0" w:color="auto"/>
            <w:bottom w:val="none" w:sz="0" w:space="0" w:color="auto"/>
            <w:right w:val="none" w:sz="0" w:space="0" w:color="auto"/>
          </w:divBdr>
        </w:div>
        <w:div w:id="1599605781">
          <w:marLeft w:val="480"/>
          <w:marRight w:val="0"/>
          <w:marTop w:val="0"/>
          <w:marBottom w:val="0"/>
          <w:divBdr>
            <w:top w:val="none" w:sz="0" w:space="0" w:color="auto"/>
            <w:left w:val="none" w:sz="0" w:space="0" w:color="auto"/>
            <w:bottom w:val="none" w:sz="0" w:space="0" w:color="auto"/>
            <w:right w:val="none" w:sz="0" w:space="0" w:color="auto"/>
          </w:divBdr>
        </w:div>
        <w:div w:id="2133203252">
          <w:marLeft w:val="480"/>
          <w:marRight w:val="0"/>
          <w:marTop w:val="0"/>
          <w:marBottom w:val="0"/>
          <w:divBdr>
            <w:top w:val="none" w:sz="0" w:space="0" w:color="auto"/>
            <w:left w:val="none" w:sz="0" w:space="0" w:color="auto"/>
            <w:bottom w:val="none" w:sz="0" w:space="0" w:color="auto"/>
            <w:right w:val="none" w:sz="0" w:space="0" w:color="auto"/>
          </w:divBdr>
        </w:div>
        <w:div w:id="1838762503">
          <w:marLeft w:val="480"/>
          <w:marRight w:val="0"/>
          <w:marTop w:val="0"/>
          <w:marBottom w:val="0"/>
          <w:divBdr>
            <w:top w:val="none" w:sz="0" w:space="0" w:color="auto"/>
            <w:left w:val="none" w:sz="0" w:space="0" w:color="auto"/>
            <w:bottom w:val="none" w:sz="0" w:space="0" w:color="auto"/>
            <w:right w:val="none" w:sz="0" w:space="0" w:color="auto"/>
          </w:divBdr>
        </w:div>
        <w:div w:id="29376674">
          <w:marLeft w:val="480"/>
          <w:marRight w:val="0"/>
          <w:marTop w:val="0"/>
          <w:marBottom w:val="0"/>
          <w:divBdr>
            <w:top w:val="none" w:sz="0" w:space="0" w:color="auto"/>
            <w:left w:val="none" w:sz="0" w:space="0" w:color="auto"/>
            <w:bottom w:val="none" w:sz="0" w:space="0" w:color="auto"/>
            <w:right w:val="none" w:sz="0" w:space="0" w:color="auto"/>
          </w:divBdr>
        </w:div>
        <w:div w:id="429816513">
          <w:marLeft w:val="480"/>
          <w:marRight w:val="0"/>
          <w:marTop w:val="0"/>
          <w:marBottom w:val="0"/>
          <w:divBdr>
            <w:top w:val="none" w:sz="0" w:space="0" w:color="auto"/>
            <w:left w:val="none" w:sz="0" w:space="0" w:color="auto"/>
            <w:bottom w:val="none" w:sz="0" w:space="0" w:color="auto"/>
            <w:right w:val="none" w:sz="0" w:space="0" w:color="auto"/>
          </w:divBdr>
        </w:div>
        <w:div w:id="1798596317">
          <w:marLeft w:val="480"/>
          <w:marRight w:val="0"/>
          <w:marTop w:val="0"/>
          <w:marBottom w:val="0"/>
          <w:divBdr>
            <w:top w:val="none" w:sz="0" w:space="0" w:color="auto"/>
            <w:left w:val="none" w:sz="0" w:space="0" w:color="auto"/>
            <w:bottom w:val="none" w:sz="0" w:space="0" w:color="auto"/>
            <w:right w:val="none" w:sz="0" w:space="0" w:color="auto"/>
          </w:divBdr>
        </w:div>
        <w:div w:id="1560939936">
          <w:marLeft w:val="480"/>
          <w:marRight w:val="0"/>
          <w:marTop w:val="0"/>
          <w:marBottom w:val="0"/>
          <w:divBdr>
            <w:top w:val="none" w:sz="0" w:space="0" w:color="auto"/>
            <w:left w:val="none" w:sz="0" w:space="0" w:color="auto"/>
            <w:bottom w:val="none" w:sz="0" w:space="0" w:color="auto"/>
            <w:right w:val="none" w:sz="0" w:space="0" w:color="auto"/>
          </w:divBdr>
        </w:div>
        <w:div w:id="1051467301">
          <w:marLeft w:val="480"/>
          <w:marRight w:val="0"/>
          <w:marTop w:val="0"/>
          <w:marBottom w:val="0"/>
          <w:divBdr>
            <w:top w:val="none" w:sz="0" w:space="0" w:color="auto"/>
            <w:left w:val="none" w:sz="0" w:space="0" w:color="auto"/>
            <w:bottom w:val="none" w:sz="0" w:space="0" w:color="auto"/>
            <w:right w:val="none" w:sz="0" w:space="0" w:color="auto"/>
          </w:divBdr>
        </w:div>
        <w:div w:id="133254725">
          <w:marLeft w:val="480"/>
          <w:marRight w:val="0"/>
          <w:marTop w:val="0"/>
          <w:marBottom w:val="0"/>
          <w:divBdr>
            <w:top w:val="none" w:sz="0" w:space="0" w:color="auto"/>
            <w:left w:val="none" w:sz="0" w:space="0" w:color="auto"/>
            <w:bottom w:val="none" w:sz="0" w:space="0" w:color="auto"/>
            <w:right w:val="none" w:sz="0" w:space="0" w:color="auto"/>
          </w:divBdr>
        </w:div>
        <w:div w:id="1156797360">
          <w:marLeft w:val="480"/>
          <w:marRight w:val="0"/>
          <w:marTop w:val="0"/>
          <w:marBottom w:val="0"/>
          <w:divBdr>
            <w:top w:val="none" w:sz="0" w:space="0" w:color="auto"/>
            <w:left w:val="none" w:sz="0" w:space="0" w:color="auto"/>
            <w:bottom w:val="none" w:sz="0" w:space="0" w:color="auto"/>
            <w:right w:val="none" w:sz="0" w:space="0" w:color="auto"/>
          </w:divBdr>
        </w:div>
        <w:div w:id="543910885">
          <w:marLeft w:val="480"/>
          <w:marRight w:val="0"/>
          <w:marTop w:val="0"/>
          <w:marBottom w:val="0"/>
          <w:divBdr>
            <w:top w:val="none" w:sz="0" w:space="0" w:color="auto"/>
            <w:left w:val="none" w:sz="0" w:space="0" w:color="auto"/>
            <w:bottom w:val="none" w:sz="0" w:space="0" w:color="auto"/>
            <w:right w:val="none" w:sz="0" w:space="0" w:color="auto"/>
          </w:divBdr>
        </w:div>
        <w:div w:id="1368218835">
          <w:marLeft w:val="480"/>
          <w:marRight w:val="0"/>
          <w:marTop w:val="0"/>
          <w:marBottom w:val="0"/>
          <w:divBdr>
            <w:top w:val="none" w:sz="0" w:space="0" w:color="auto"/>
            <w:left w:val="none" w:sz="0" w:space="0" w:color="auto"/>
            <w:bottom w:val="none" w:sz="0" w:space="0" w:color="auto"/>
            <w:right w:val="none" w:sz="0" w:space="0" w:color="auto"/>
          </w:divBdr>
        </w:div>
        <w:div w:id="672034273">
          <w:marLeft w:val="480"/>
          <w:marRight w:val="0"/>
          <w:marTop w:val="0"/>
          <w:marBottom w:val="0"/>
          <w:divBdr>
            <w:top w:val="none" w:sz="0" w:space="0" w:color="auto"/>
            <w:left w:val="none" w:sz="0" w:space="0" w:color="auto"/>
            <w:bottom w:val="none" w:sz="0" w:space="0" w:color="auto"/>
            <w:right w:val="none" w:sz="0" w:space="0" w:color="auto"/>
          </w:divBdr>
        </w:div>
        <w:div w:id="111897654">
          <w:marLeft w:val="480"/>
          <w:marRight w:val="0"/>
          <w:marTop w:val="0"/>
          <w:marBottom w:val="0"/>
          <w:divBdr>
            <w:top w:val="none" w:sz="0" w:space="0" w:color="auto"/>
            <w:left w:val="none" w:sz="0" w:space="0" w:color="auto"/>
            <w:bottom w:val="none" w:sz="0" w:space="0" w:color="auto"/>
            <w:right w:val="none" w:sz="0" w:space="0" w:color="auto"/>
          </w:divBdr>
        </w:div>
        <w:div w:id="1874615580">
          <w:marLeft w:val="480"/>
          <w:marRight w:val="0"/>
          <w:marTop w:val="0"/>
          <w:marBottom w:val="0"/>
          <w:divBdr>
            <w:top w:val="none" w:sz="0" w:space="0" w:color="auto"/>
            <w:left w:val="none" w:sz="0" w:space="0" w:color="auto"/>
            <w:bottom w:val="none" w:sz="0" w:space="0" w:color="auto"/>
            <w:right w:val="none" w:sz="0" w:space="0" w:color="auto"/>
          </w:divBdr>
        </w:div>
        <w:div w:id="397292028">
          <w:marLeft w:val="480"/>
          <w:marRight w:val="0"/>
          <w:marTop w:val="0"/>
          <w:marBottom w:val="0"/>
          <w:divBdr>
            <w:top w:val="none" w:sz="0" w:space="0" w:color="auto"/>
            <w:left w:val="none" w:sz="0" w:space="0" w:color="auto"/>
            <w:bottom w:val="none" w:sz="0" w:space="0" w:color="auto"/>
            <w:right w:val="none" w:sz="0" w:space="0" w:color="auto"/>
          </w:divBdr>
        </w:div>
        <w:div w:id="721442647">
          <w:marLeft w:val="480"/>
          <w:marRight w:val="0"/>
          <w:marTop w:val="0"/>
          <w:marBottom w:val="0"/>
          <w:divBdr>
            <w:top w:val="none" w:sz="0" w:space="0" w:color="auto"/>
            <w:left w:val="none" w:sz="0" w:space="0" w:color="auto"/>
            <w:bottom w:val="none" w:sz="0" w:space="0" w:color="auto"/>
            <w:right w:val="none" w:sz="0" w:space="0" w:color="auto"/>
          </w:divBdr>
        </w:div>
        <w:div w:id="1146705373">
          <w:marLeft w:val="480"/>
          <w:marRight w:val="0"/>
          <w:marTop w:val="0"/>
          <w:marBottom w:val="0"/>
          <w:divBdr>
            <w:top w:val="none" w:sz="0" w:space="0" w:color="auto"/>
            <w:left w:val="none" w:sz="0" w:space="0" w:color="auto"/>
            <w:bottom w:val="none" w:sz="0" w:space="0" w:color="auto"/>
            <w:right w:val="none" w:sz="0" w:space="0" w:color="auto"/>
          </w:divBdr>
        </w:div>
        <w:div w:id="449126809">
          <w:marLeft w:val="480"/>
          <w:marRight w:val="0"/>
          <w:marTop w:val="0"/>
          <w:marBottom w:val="0"/>
          <w:divBdr>
            <w:top w:val="none" w:sz="0" w:space="0" w:color="auto"/>
            <w:left w:val="none" w:sz="0" w:space="0" w:color="auto"/>
            <w:bottom w:val="none" w:sz="0" w:space="0" w:color="auto"/>
            <w:right w:val="none" w:sz="0" w:space="0" w:color="auto"/>
          </w:divBdr>
        </w:div>
        <w:div w:id="1986733959">
          <w:marLeft w:val="480"/>
          <w:marRight w:val="0"/>
          <w:marTop w:val="0"/>
          <w:marBottom w:val="0"/>
          <w:divBdr>
            <w:top w:val="none" w:sz="0" w:space="0" w:color="auto"/>
            <w:left w:val="none" w:sz="0" w:space="0" w:color="auto"/>
            <w:bottom w:val="none" w:sz="0" w:space="0" w:color="auto"/>
            <w:right w:val="none" w:sz="0" w:space="0" w:color="auto"/>
          </w:divBdr>
        </w:div>
        <w:div w:id="1955137019">
          <w:marLeft w:val="480"/>
          <w:marRight w:val="0"/>
          <w:marTop w:val="0"/>
          <w:marBottom w:val="0"/>
          <w:divBdr>
            <w:top w:val="none" w:sz="0" w:space="0" w:color="auto"/>
            <w:left w:val="none" w:sz="0" w:space="0" w:color="auto"/>
            <w:bottom w:val="none" w:sz="0" w:space="0" w:color="auto"/>
            <w:right w:val="none" w:sz="0" w:space="0" w:color="auto"/>
          </w:divBdr>
        </w:div>
        <w:div w:id="1881625373">
          <w:marLeft w:val="480"/>
          <w:marRight w:val="0"/>
          <w:marTop w:val="0"/>
          <w:marBottom w:val="0"/>
          <w:divBdr>
            <w:top w:val="none" w:sz="0" w:space="0" w:color="auto"/>
            <w:left w:val="none" w:sz="0" w:space="0" w:color="auto"/>
            <w:bottom w:val="none" w:sz="0" w:space="0" w:color="auto"/>
            <w:right w:val="none" w:sz="0" w:space="0" w:color="auto"/>
          </w:divBdr>
        </w:div>
        <w:div w:id="493645173">
          <w:marLeft w:val="480"/>
          <w:marRight w:val="0"/>
          <w:marTop w:val="0"/>
          <w:marBottom w:val="0"/>
          <w:divBdr>
            <w:top w:val="none" w:sz="0" w:space="0" w:color="auto"/>
            <w:left w:val="none" w:sz="0" w:space="0" w:color="auto"/>
            <w:bottom w:val="none" w:sz="0" w:space="0" w:color="auto"/>
            <w:right w:val="none" w:sz="0" w:space="0" w:color="auto"/>
          </w:divBdr>
        </w:div>
        <w:div w:id="927615963">
          <w:marLeft w:val="480"/>
          <w:marRight w:val="0"/>
          <w:marTop w:val="0"/>
          <w:marBottom w:val="0"/>
          <w:divBdr>
            <w:top w:val="none" w:sz="0" w:space="0" w:color="auto"/>
            <w:left w:val="none" w:sz="0" w:space="0" w:color="auto"/>
            <w:bottom w:val="none" w:sz="0" w:space="0" w:color="auto"/>
            <w:right w:val="none" w:sz="0" w:space="0" w:color="auto"/>
          </w:divBdr>
        </w:div>
        <w:div w:id="804740953">
          <w:marLeft w:val="480"/>
          <w:marRight w:val="0"/>
          <w:marTop w:val="0"/>
          <w:marBottom w:val="0"/>
          <w:divBdr>
            <w:top w:val="none" w:sz="0" w:space="0" w:color="auto"/>
            <w:left w:val="none" w:sz="0" w:space="0" w:color="auto"/>
            <w:bottom w:val="none" w:sz="0" w:space="0" w:color="auto"/>
            <w:right w:val="none" w:sz="0" w:space="0" w:color="auto"/>
          </w:divBdr>
        </w:div>
        <w:div w:id="96605538">
          <w:marLeft w:val="480"/>
          <w:marRight w:val="0"/>
          <w:marTop w:val="0"/>
          <w:marBottom w:val="0"/>
          <w:divBdr>
            <w:top w:val="none" w:sz="0" w:space="0" w:color="auto"/>
            <w:left w:val="none" w:sz="0" w:space="0" w:color="auto"/>
            <w:bottom w:val="none" w:sz="0" w:space="0" w:color="auto"/>
            <w:right w:val="none" w:sz="0" w:space="0" w:color="auto"/>
          </w:divBdr>
        </w:div>
        <w:div w:id="1473015012">
          <w:marLeft w:val="480"/>
          <w:marRight w:val="0"/>
          <w:marTop w:val="0"/>
          <w:marBottom w:val="0"/>
          <w:divBdr>
            <w:top w:val="none" w:sz="0" w:space="0" w:color="auto"/>
            <w:left w:val="none" w:sz="0" w:space="0" w:color="auto"/>
            <w:bottom w:val="none" w:sz="0" w:space="0" w:color="auto"/>
            <w:right w:val="none" w:sz="0" w:space="0" w:color="auto"/>
          </w:divBdr>
        </w:div>
        <w:div w:id="76220502">
          <w:marLeft w:val="480"/>
          <w:marRight w:val="0"/>
          <w:marTop w:val="0"/>
          <w:marBottom w:val="0"/>
          <w:divBdr>
            <w:top w:val="none" w:sz="0" w:space="0" w:color="auto"/>
            <w:left w:val="none" w:sz="0" w:space="0" w:color="auto"/>
            <w:bottom w:val="none" w:sz="0" w:space="0" w:color="auto"/>
            <w:right w:val="none" w:sz="0" w:space="0" w:color="auto"/>
          </w:divBdr>
        </w:div>
        <w:div w:id="1365063266">
          <w:marLeft w:val="480"/>
          <w:marRight w:val="0"/>
          <w:marTop w:val="0"/>
          <w:marBottom w:val="0"/>
          <w:divBdr>
            <w:top w:val="none" w:sz="0" w:space="0" w:color="auto"/>
            <w:left w:val="none" w:sz="0" w:space="0" w:color="auto"/>
            <w:bottom w:val="none" w:sz="0" w:space="0" w:color="auto"/>
            <w:right w:val="none" w:sz="0" w:space="0" w:color="auto"/>
          </w:divBdr>
        </w:div>
        <w:div w:id="1631326636">
          <w:marLeft w:val="480"/>
          <w:marRight w:val="0"/>
          <w:marTop w:val="0"/>
          <w:marBottom w:val="0"/>
          <w:divBdr>
            <w:top w:val="none" w:sz="0" w:space="0" w:color="auto"/>
            <w:left w:val="none" w:sz="0" w:space="0" w:color="auto"/>
            <w:bottom w:val="none" w:sz="0" w:space="0" w:color="auto"/>
            <w:right w:val="none" w:sz="0" w:space="0" w:color="auto"/>
          </w:divBdr>
        </w:div>
        <w:div w:id="2044675295">
          <w:marLeft w:val="480"/>
          <w:marRight w:val="0"/>
          <w:marTop w:val="0"/>
          <w:marBottom w:val="0"/>
          <w:divBdr>
            <w:top w:val="none" w:sz="0" w:space="0" w:color="auto"/>
            <w:left w:val="none" w:sz="0" w:space="0" w:color="auto"/>
            <w:bottom w:val="none" w:sz="0" w:space="0" w:color="auto"/>
            <w:right w:val="none" w:sz="0" w:space="0" w:color="auto"/>
          </w:divBdr>
        </w:div>
        <w:div w:id="1252350689">
          <w:marLeft w:val="480"/>
          <w:marRight w:val="0"/>
          <w:marTop w:val="0"/>
          <w:marBottom w:val="0"/>
          <w:divBdr>
            <w:top w:val="none" w:sz="0" w:space="0" w:color="auto"/>
            <w:left w:val="none" w:sz="0" w:space="0" w:color="auto"/>
            <w:bottom w:val="none" w:sz="0" w:space="0" w:color="auto"/>
            <w:right w:val="none" w:sz="0" w:space="0" w:color="auto"/>
          </w:divBdr>
        </w:div>
      </w:divsChild>
    </w:div>
    <w:div w:id="345835122">
      <w:bodyDiv w:val="1"/>
      <w:marLeft w:val="0"/>
      <w:marRight w:val="0"/>
      <w:marTop w:val="0"/>
      <w:marBottom w:val="0"/>
      <w:divBdr>
        <w:top w:val="none" w:sz="0" w:space="0" w:color="auto"/>
        <w:left w:val="none" w:sz="0" w:space="0" w:color="auto"/>
        <w:bottom w:val="none" w:sz="0" w:space="0" w:color="auto"/>
        <w:right w:val="none" w:sz="0" w:space="0" w:color="auto"/>
      </w:divBdr>
    </w:div>
    <w:div w:id="346058696">
      <w:bodyDiv w:val="1"/>
      <w:marLeft w:val="0"/>
      <w:marRight w:val="0"/>
      <w:marTop w:val="0"/>
      <w:marBottom w:val="0"/>
      <w:divBdr>
        <w:top w:val="none" w:sz="0" w:space="0" w:color="auto"/>
        <w:left w:val="none" w:sz="0" w:space="0" w:color="auto"/>
        <w:bottom w:val="none" w:sz="0" w:space="0" w:color="auto"/>
        <w:right w:val="none" w:sz="0" w:space="0" w:color="auto"/>
      </w:divBdr>
    </w:div>
    <w:div w:id="347634202">
      <w:bodyDiv w:val="1"/>
      <w:marLeft w:val="0"/>
      <w:marRight w:val="0"/>
      <w:marTop w:val="0"/>
      <w:marBottom w:val="0"/>
      <w:divBdr>
        <w:top w:val="none" w:sz="0" w:space="0" w:color="auto"/>
        <w:left w:val="none" w:sz="0" w:space="0" w:color="auto"/>
        <w:bottom w:val="none" w:sz="0" w:space="0" w:color="auto"/>
        <w:right w:val="none" w:sz="0" w:space="0" w:color="auto"/>
      </w:divBdr>
    </w:div>
    <w:div w:id="353115146">
      <w:bodyDiv w:val="1"/>
      <w:marLeft w:val="0"/>
      <w:marRight w:val="0"/>
      <w:marTop w:val="0"/>
      <w:marBottom w:val="0"/>
      <w:divBdr>
        <w:top w:val="none" w:sz="0" w:space="0" w:color="auto"/>
        <w:left w:val="none" w:sz="0" w:space="0" w:color="auto"/>
        <w:bottom w:val="none" w:sz="0" w:space="0" w:color="auto"/>
        <w:right w:val="none" w:sz="0" w:space="0" w:color="auto"/>
      </w:divBdr>
    </w:div>
    <w:div w:id="355931119">
      <w:bodyDiv w:val="1"/>
      <w:marLeft w:val="0"/>
      <w:marRight w:val="0"/>
      <w:marTop w:val="0"/>
      <w:marBottom w:val="0"/>
      <w:divBdr>
        <w:top w:val="none" w:sz="0" w:space="0" w:color="auto"/>
        <w:left w:val="none" w:sz="0" w:space="0" w:color="auto"/>
        <w:bottom w:val="none" w:sz="0" w:space="0" w:color="auto"/>
        <w:right w:val="none" w:sz="0" w:space="0" w:color="auto"/>
      </w:divBdr>
    </w:div>
    <w:div w:id="357437916">
      <w:bodyDiv w:val="1"/>
      <w:marLeft w:val="0"/>
      <w:marRight w:val="0"/>
      <w:marTop w:val="0"/>
      <w:marBottom w:val="0"/>
      <w:divBdr>
        <w:top w:val="none" w:sz="0" w:space="0" w:color="auto"/>
        <w:left w:val="none" w:sz="0" w:space="0" w:color="auto"/>
        <w:bottom w:val="none" w:sz="0" w:space="0" w:color="auto"/>
        <w:right w:val="none" w:sz="0" w:space="0" w:color="auto"/>
      </w:divBdr>
    </w:div>
    <w:div w:id="360673201">
      <w:bodyDiv w:val="1"/>
      <w:marLeft w:val="0"/>
      <w:marRight w:val="0"/>
      <w:marTop w:val="0"/>
      <w:marBottom w:val="0"/>
      <w:divBdr>
        <w:top w:val="none" w:sz="0" w:space="0" w:color="auto"/>
        <w:left w:val="none" w:sz="0" w:space="0" w:color="auto"/>
        <w:bottom w:val="none" w:sz="0" w:space="0" w:color="auto"/>
        <w:right w:val="none" w:sz="0" w:space="0" w:color="auto"/>
      </w:divBdr>
    </w:div>
    <w:div w:id="360787564">
      <w:bodyDiv w:val="1"/>
      <w:marLeft w:val="0"/>
      <w:marRight w:val="0"/>
      <w:marTop w:val="0"/>
      <w:marBottom w:val="0"/>
      <w:divBdr>
        <w:top w:val="none" w:sz="0" w:space="0" w:color="auto"/>
        <w:left w:val="none" w:sz="0" w:space="0" w:color="auto"/>
        <w:bottom w:val="none" w:sz="0" w:space="0" w:color="auto"/>
        <w:right w:val="none" w:sz="0" w:space="0" w:color="auto"/>
      </w:divBdr>
    </w:div>
    <w:div w:id="365523580">
      <w:bodyDiv w:val="1"/>
      <w:marLeft w:val="0"/>
      <w:marRight w:val="0"/>
      <w:marTop w:val="0"/>
      <w:marBottom w:val="0"/>
      <w:divBdr>
        <w:top w:val="none" w:sz="0" w:space="0" w:color="auto"/>
        <w:left w:val="none" w:sz="0" w:space="0" w:color="auto"/>
        <w:bottom w:val="none" w:sz="0" w:space="0" w:color="auto"/>
        <w:right w:val="none" w:sz="0" w:space="0" w:color="auto"/>
      </w:divBdr>
      <w:divsChild>
        <w:div w:id="1156605640">
          <w:marLeft w:val="480"/>
          <w:marRight w:val="0"/>
          <w:marTop w:val="0"/>
          <w:marBottom w:val="0"/>
          <w:divBdr>
            <w:top w:val="none" w:sz="0" w:space="0" w:color="auto"/>
            <w:left w:val="none" w:sz="0" w:space="0" w:color="auto"/>
            <w:bottom w:val="none" w:sz="0" w:space="0" w:color="auto"/>
            <w:right w:val="none" w:sz="0" w:space="0" w:color="auto"/>
          </w:divBdr>
        </w:div>
        <w:div w:id="979189218">
          <w:marLeft w:val="480"/>
          <w:marRight w:val="0"/>
          <w:marTop w:val="0"/>
          <w:marBottom w:val="0"/>
          <w:divBdr>
            <w:top w:val="none" w:sz="0" w:space="0" w:color="auto"/>
            <w:left w:val="none" w:sz="0" w:space="0" w:color="auto"/>
            <w:bottom w:val="none" w:sz="0" w:space="0" w:color="auto"/>
            <w:right w:val="none" w:sz="0" w:space="0" w:color="auto"/>
          </w:divBdr>
        </w:div>
        <w:div w:id="826281522">
          <w:marLeft w:val="480"/>
          <w:marRight w:val="0"/>
          <w:marTop w:val="0"/>
          <w:marBottom w:val="0"/>
          <w:divBdr>
            <w:top w:val="none" w:sz="0" w:space="0" w:color="auto"/>
            <w:left w:val="none" w:sz="0" w:space="0" w:color="auto"/>
            <w:bottom w:val="none" w:sz="0" w:space="0" w:color="auto"/>
            <w:right w:val="none" w:sz="0" w:space="0" w:color="auto"/>
          </w:divBdr>
        </w:div>
        <w:div w:id="451630323">
          <w:marLeft w:val="480"/>
          <w:marRight w:val="0"/>
          <w:marTop w:val="0"/>
          <w:marBottom w:val="0"/>
          <w:divBdr>
            <w:top w:val="none" w:sz="0" w:space="0" w:color="auto"/>
            <w:left w:val="none" w:sz="0" w:space="0" w:color="auto"/>
            <w:bottom w:val="none" w:sz="0" w:space="0" w:color="auto"/>
            <w:right w:val="none" w:sz="0" w:space="0" w:color="auto"/>
          </w:divBdr>
        </w:div>
        <w:div w:id="408045587">
          <w:marLeft w:val="480"/>
          <w:marRight w:val="0"/>
          <w:marTop w:val="0"/>
          <w:marBottom w:val="0"/>
          <w:divBdr>
            <w:top w:val="none" w:sz="0" w:space="0" w:color="auto"/>
            <w:left w:val="none" w:sz="0" w:space="0" w:color="auto"/>
            <w:bottom w:val="none" w:sz="0" w:space="0" w:color="auto"/>
            <w:right w:val="none" w:sz="0" w:space="0" w:color="auto"/>
          </w:divBdr>
        </w:div>
        <w:div w:id="660542007">
          <w:marLeft w:val="480"/>
          <w:marRight w:val="0"/>
          <w:marTop w:val="0"/>
          <w:marBottom w:val="0"/>
          <w:divBdr>
            <w:top w:val="none" w:sz="0" w:space="0" w:color="auto"/>
            <w:left w:val="none" w:sz="0" w:space="0" w:color="auto"/>
            <w:bottom w:val="none" w:sz="0" w:space="0" w:color="auto"/>
            <w:right w:val="none" w:sz="0" w:space="0" w:color="auto"/>
          </w:divBdr>
        </w:div>
        <w:div w:id="1387558842">
          <w:marLeft w:val="480"/>
          <w:marRight w:val="0"/>
          <w:marTop w:val="0"/>
          <w:marBottom w:val="0"/>
          <w:divBdr>
            <w:top w:val="none" w:sz="0" w:space="0" w:color="auto"/>
            <w:left w:val="none" w:sz="0" w:space="0" w:color="auto"/>
            <w:bottom w:val="none" w:sz="0" w:space="0" w:color="auto"/>
            <w:right w:val="none" w:sz="0" w:space="0" w:color="auto"/>
          </w:divBdr>
        </w:div>
        <w:div w:id="1308631525">
          <w:marLeft w:val="480"/>
          <w:marRight w:val="0"/>
          <w:marTop w:val="0"/>
          <w:marBottom w:val="0"/>
          <w:divBdr>
            <w:top w:val="none" w:sz="0" w:space="0" w:color="auto"/>
            <w:left w:val="none" w:sz="0" w:space="0" w:color="auto"/>
            <w:bottom w:val="none" w:sz="0" w:space="0" w:color="auto"/>
            <w:right w:val="none" w:sz="0" w:space="0" w:color="auto"/>
          </w:divBdr>
        </w:div>
        <w:div w:id="1591156469">
          <w:marLeft w:val="480"/>
          <w:marRight w:val="0"/>
          <w:marTop w:val="0"/>
          <w:marBottom w:val="0"/>
          <w:divBdr>
            <w:top w:val="none" w:sz="0" w:space="0" w:color="auto"/>
            <w:left w:val="none" w:sz="0" w:space="0" w:color="auto"/>
            <w:bottom w:val="none" w:sz="0" w:space="0" w:color="auto"/>
            <w:right w:val="none" w:sz="0" w:space="0" w:color="auto"/>
          </w:divBdr>
        </w:div>
        <w:div w:id="691220743">
          <w:marLeft w:val="480"/>
          <w:marRight w:val="0"/>
          <w:marTop w:val="0"/>
          <w:marBottom w:val="0"/>
          <w:divBdr>
            <w:top w:val="none" w:sz="0" w:space="0" w:color="auto"/>
            <w:left w:val="none" w:sz="0" w:space="0" w:color="auto"/>
            <w:bottom w:val="none" w:sz="0" w:space="0" w:color="auto"/>
            <w:right w:val="none" w:sz="0" w:space="0" w:color="auto"/>
          </w:divBdr>
        </w:div>
        <w:div w:id="2044792787">
          <w:marLeft w:val="480"/>
          <w:marRight w:val="0"/>
          <w:marTop w:val="0"/>
          <w:marBottom w:val="0"/>
          <w:divBdr>
            <w:top w:val="none" w:sz="0" w:space="0" w:color="auto"/>
            <w:left w:val="none" w:sz="0" w:space="0" w:color="auto"/>
            <w:bottom w:val="none" w:sz="0" w:space="0" w:color="auto"/>
            <w:right w:val="none" w:sz="0" w:space="0" w:color="auto"/>
          </w:divBdr>
        </w:div>
        <w:div w:id="734084165">
          <w:marLeft w:val="480"/>
          <w:marRight w:val="0"/>
          <w:marTop w:val="0"/>
          <w:marBottom w:val="0"/>
          <w:divBdr>
            <w:top w:val="none" w:sz="0" w:space="0" w:color="auto"/>
            <w:left w:val="none" w:sz="0" w:space="0" w:color="auto"/>
            <w:bottom w:val="none" w:sz="0" w:space="0" w:color="auto"/>
            <w:right w:val="none" w:sz="0" w:space="0" w:color="auto"/>
          </w:divBdr>
        </w:div>
        <w:div w:id="742994692">
          <w:marLeft w:val="480"/>
          <w:marRight w:val="0"/>
          <w:marTop w:val="0"/>
          <w:marBottom w:val="0"/>
          <w:divBdr>
            <w:top w:val="none" w:sz="0" w:space="0" w:color="auto"/>
            <w:left w:val="none" w:sz="0" w:space="0" w:color="auto"/>
            <w:bottom w:val="none" w:sz="0" w:space="0" w:color="auto"/>
            <w:right w:val="none" w:sz="0" w:space="0" w:color="auto"/>
          </w:divBdr>
        </w:div>
        <w:div w:id="1047755999">
          <w:marLeft w:val="480"/>
          <w:marRight w:val="0"/>
          <w:marTop w:val="0"/>
          <w:marBottom w:val="0"/>
          <w:divBdr>
            <w:top w:val="none" w:sz="0" w:space="0" w:color="auto"/>
            <w:left w:val="none" w:sz="0" w:space="0" w:color="auto"/>
            <w:bottom w:val="none" w:sz="0" w:space="0" w:color="auto"/>
            <w:right w:val="none" w:sz="0" w:space="0" w:color="auto"/>
          </w:divBdr>
        </w:div>
        <w:div w:id="799030777">
          <w:marLeft w:val="480"/>
          <w:marRight w:val="0"/>
          <w:marTop w:val="0"/>
          <w:marBottom w:val="0"/>
          <w:divBdr>
            <w:top w:val="none" w:sz="0" w:space="0" w:color="auto"/>
            <w:left w:val="none" w:sz="0" w:space="0" w:color="auto"/>
            <w:bottom w:val="none" w:sz="0" w:space="0" w:color="auto"/>
            <w:right w:val="none" w:sz="0" w:space="0" w:color="auto"/>
          </w:divBdr>
        </w:div>
        <w:div w:id="376202243">
          <w:marLeft w:val="480"/>
          <w:marRight w:val="0"/>
          <w:marTop w:val="0"/>
          <w:marBottom w:val="0"/>
          <w:divBdr>
            <w:top w:val="none" w:sz="0" w:space="0" w:color="auto"/>
            <w:left w:val="none" w:sz="0" w:space="0" w:color="auto"/>
            <w:bottom w:val="none" w:sz="0" w:space="0" w:color="auto"/>
            <w:right w:val="none" w:sz="0" w:space="0" w:color="auto"/>
          </w:divBdr>
        </w:div>
        <w:div w:id="1969972089">
          <w:marLeft w:val="480"/>
          <w:marRight w:val="0"/>
          <w:marTop w:val="0"/>
          <w:marBottom w:val="0"/>
          <w:divBdr>
            <w:top w:val="none" w:sz="0" w:space="0" w:color="auto"/>
            <w:left w:val="none" w:sz="0" w:space="0" w:color="auto"/>
            <w:bottom w:val="none" w:sz="0" w:space="0" w:color="auto"/>
            <w:right w:val="none" w:sz="0" w:space="0" w:color="auto"/>
          </w:divBdr>
        </w:div>
        <w:div w:id="1282299286">
          <w:marLeft w:val="480"/>
          <w:marRight w:val="0"/>
          <w:marTop w:val="0"/>
          <w:marBottom w:val="0"/>
          <w:divBdr>
            <w:top w:val="none" w:sz="0" w:space="0" w:color="auto"/>
            <w:left w:val="none" w:sz="0" w:space="0" w:color="auto"/>
            <w:bottom w:val="none" w:sz="0" w:space="0" w:color="auto"/>
            <w:right w:val="none" w:sz="0" w:space="0" w:color="auto"/>
          </w:divBdr>
        </w:div>
        <w:div w:id="88822061">
          <w:marLeft w:val="480"/>
          <w:marRight w:val="0"/>
          <w:marTop w:val="0"/>
          <w:marBottom w:val="0"/>
          <w:divBdr>
            <w:top w:val="none" w:sz="0" w:space="0" w:color="auto"/>
            <w:left w:val="none" w:sz="0" w:space="0" w:color="auto"/>
            <w:bottom w:val="none" w:sz="0" w:space="0" w:color="auto"/>
            <w:right w:val="none" w:sz="0" w:space="0" w:color="auto"/>
          </w:divBdr>
        </w:div>
        <w:div w:id="1477331247">
          <w:marLeft w:val="480"/>
          <w:marRight w:val="0"/>
          <w:marTop w:val="0"/>
          <w:marBottom w:val="0"/>
          <w:divBdr>
            <w:top w:val="none" w:sz="0" w:space="0" w:color="auto"/>
            <w:left w:val="none" w:sz="0" w:space="0" w:color="auto"/>
            <w:bottom w:val="none" w:sz="0" w:space="0" w:color="auto"/>
            <w:right w:val="none" w:sz="0" w:space="0" w:color="auto"/>
          </w:divBdr>
        </w:div>
        <w:div w:id="1082095445">
          <w:marLeft w:val="480"/>
          <w:marRight w:val="0"/>
          <w:marTop w:val="0"/>
          <w:marBottom w:val="0"/>
          <w:divBdr>
            <w:top w:val="none" w:sz="0" w:space="0" w:color="auto"/>
            <w:left w:val="none" w:sz="0" w:space="0" w:color="auto"/>
            <w:bottom w:val="none" w:sz="0" w:space="0" w:color="auto"/>
            <w:right w:val="none" w:sz="0" w:space="0" w:color="auto"/>
          </w:divBdr>
        </w:div>
        <w:div w:id="501773135">
          <w:marLeft w:val="480"/>
          <w:marRight w:val="0"/>
          <w:marTop w:val="0"/>
          <w:marBottom w:val="0"/>
          <w:divBdr>
            <w:top w:val="none" w:sz="0" w:space="0" w:color="auto"/>
            <w:left w:val="none" w:sz="0" w:space="0" w:color="auto"/>
            <w:bottom w:val="none" w:sz="0" w:space="0" w:color="auto"/>
            <w:right w:val="none" w:sz="0" w:space="0" w:color="auto"/>
          </w:divBdr>
        </w:div>
        <w:div w:id="1159612438">
          <w:marLeft w:val="480"/>
          <w:marRight w:val="0"/>
          <w:marTop w:val="0"/>
          <w:marBottom w:val="0"/>
          <w:divBdr>
            <w:top w:val="none" w:sz="0" w:space="0" w:color="auto"/>
            <w:left w:val="none" w:sz="0" w:space="0" w:color="auto"/>
            <w:bottom w:val="none" w:sz="0" w:space="0" w:color="auto"/>
            <w:right w:val="none" w:sz="0" w:space="0" w:color="auto"/>
          </w:divBdr>
        </w:div>
      </w:divsChild>
    </w:div>
    <w:div w:id="379092895">
      <w:bodyDiv w:val="1"/>
      <w:marLeft w:val="0"/>
      <w:marRight w:val="0"/>
      <w:marTop w:val="0"/>
      <w:marBottom w:val="0"/>
      <w:divBdr>
        <w:top w:val="none" w:sz="0" w:space="0" w:color="auto"/>
        <w:left w:val="none" w:sz="0" w:space="0" w:color="auto"/>
        <w:bottom w:val="none" w:sz="0" w:space="0" w:color="auto"/>
        <w:right w:val="none" w:sz="0" w:space="0" w:color="auto"/>
      </w:divBdr>
    </w:div>
    <w:div w:id="380520826">
      <w:bodyDiv w:val="1"/>
      <w:marLeft w:val="0"/>
      <w:marRight w:val="0"/>
      <w:marTop w:val="0"/>
      <w:marBottom w:val="0"/>
      <w:divBdr>
        <w:top w:val="none" w:sz="0" w:space="0" w:color="auto"/>
        <w:left w:val="none" w:sz="0" w:space="0" w:color="auto"/>
        <w:bottom w:val="none" w:sz="0" w:space="0" w:color="auto"/>
        <w:right w:val="none" w:sz="0" w:space="0" w:color="auto"/>
      </w:divBdr>
    </w:div>
    <w:div w:id="380786559">
      <w:bodyDiv w:val="1"/>
      <w:marLeft w:val="0"/>
      <w:marRight w:val="0"/>
      <w:marTop w:val="0"/>
      <w:marBottom w:val="0"/>
      <w:divBdr>
        <w:top w:val="none" w:sz="0" w:space="0" w:color="auto"/>
        <w:left w:val="none" w:sz="0" w:space="0" w:color="auto"/>
        <w:bottom w:val="none" w:sz="0" w:space="0" w:color="auto"/>
        <w:right w:val="none" w:sz="0" w:space="0" w:color="auto"/>
      </w:divBdr>
    </w:div>
    <w:div w:id="382752638">
      <w:bodyDiv w:val="1"/>
      <w:marLeft w:val="0"/>
      <w:marRight w:val="0"/>
      <w:marTop w:val="0"/>
      <w:marBottom w:val="0"/>
      <w:divBdr>
        <w:top w:val="none" w:sz="0" w:space="0" w:color="auto"/>
        <w:left w:val="none" w:sz="0" w:space="0" w:color="auto"/>
        <w:bottom w:val="none" w:sz="0" w:space="0" w:color="auto"/>
        <w:right w:val="none" w:sz="0" w:space="0" w:color="auto"/>
      </w:divBdr>
    </w:div>
    <w:div w:id="383069417">
      <w:bodyDiv w:val="1"/>
      <w:marLeft w:val="0"/>
      <w:marRight w:val="0"/>
      <w:marTop w:val="0"/>
      <w:marBottom w:val="0"/>
      <w:divBdr>
        <w:top w:val="none" w:sz="0" w:space="0" w:color="auto"/>
        <w:left w:val="none" w:sz="0" w:space="0" w:color="auto"/>
        <w:bottom w:val="none" w:sz="0" w:space="0" w:color="auto"/>
        <w:right w:val="none" w:sz="0" w:space="0" w:color="auto"/>
      </w:divBdr>
    </w:div>
    <w:div w:id="383678971">
      <w:bodyDiv w:val="1"/>
      <w:marLeft w:val="0"/>
      <w:marRight w:val="0"/>
      <w:marTop w:val="0"/>
      <w:marBottom w:val="0"/>
      <w:divBdr>
        <w:top w:val="none" w:sz="0" w:space="0" w:color="auto"/>
        <w:left w:val="none" w:sz="0" w:space="0" w:color="auto"/>
        <w:bottom w:val="none" w:sz="0" w:space="0" w:color="auto"/>
        <w:right w:val="none" w:sz="0" w:space="0" w:color="auto"/>
      </w:divBdr>
    </w:div>
    <w:div w:id="392972412">
      <w:bodyDiv w:val="1"/>
      <w:marLeft w:val="0"/>
      <w:marRight w:val="0"/>
      <w:marTop w:val="0"/>
      <w:marBottom w:val="0"/>
      <w:divBdr>
        <w:top w:val="none" w:sz="0" w:space="0" w:color="auto"/>
        <w:left w:val="none" w:sz="0" w:space="0" w:color="auto"/>
        <w:bottom w:val="none" w:sz="0" w:space="0" w:color="auto"/>
        <w:right w:val="none" w:sz="0" w:space="0" w:color="auto"/>
      </w:divBdr>
      <w:divsChild>
        <w:div w:id="2005276024">
          <w:marLeft w:val="480"/>
          <w:marRight w:val="0"/>
          <w:marTop w:val="0"/>
          <w:marBottom w:val="0"/>
          <w:divBdr>
            <w:top w:val="none" w:sz="0" w:space="0" w:color="auto"/>
            <w:left w:val="none" w:sz="0" w:space="0" w:color="auto"/>
            <w:bottom w:val="none" w:sz="0" w:space="0" w:color="auto"/>
            <w:right w:val="none" w:sz="0" w:space="0" w:color="auto"/>
          </w:divBdr>
        </w:div>
        <w:div w:id="952786113">
          <w:marLeft w:val="480"/>
          <w:marRight w:val="0"/>
          <w:marTop w:val="0"/>
          <w:marBottom w:val="0"/>
          <w:divBdr>
            <w:top w:val="none" w:sz="0" w:space="0" w:color="auto"/>
            <w:left w:val="none" w:sz="0" w:space="0" w:color="auto"/>
            <w:bottom w:val="none" w:sz="0" w:space="0" w:color="auto"/>
            <w:right w:val="none" w:sz="0" w:space="0" w:color="auto"/>
          </w:divBdr>
        </w:div>
        <w:div w:id="2100787928">
          <w:marLeft w:val="480"/>
          <w:marRight w:val="0"/>
          <w:marTop w:val="0"/>
          <w:marBottom w:val="0"/>
          <w:divBdr>
            <w:top w:val="none" w:sz="0" w:space="0" w:color="auto"/>
            <w:left w:val="none" w:sz="0" w:space="0" w:color="auto"/>
            <w:bottom w:val="none" w:sz="0" w:space="0" w:color="auto"/>
            <w:right w:val="none" w:sz="0" w:space="0" w:color="auto"/>
          </w:divBdr>
        </w:div>
        <w:div w:id="1795177239">
          <w:marLeft w:val="480"/>
          <w:marRight w:val="0"/>
          <w:marTop w:val="0"/>
          <w:marBottom w:val="0"/>
          <w:divBdr>
            <w:top w:val="none" w:sz="0" w:space="0" w:color="auto"/>
            <w:left w:val="none" w:sz="0" w:space="0" w:color="auto"/>
            <w:bottom w:val="none" w:sz="0" w:space="0" w:color="auto"/>
            <w:right w:val="none" w:sz="0" w:space="0" w:color="auto"/>
          </w:divBdr>
        </w:div>
        <w:div w:id="191185209">
          <w:marLeft w:val="480"/>
          <w:marRight w:val="0"/>
          <w:marTop w:val="0"/>
          <w:marBottom w:val="0"/>
          <w:divBdr>
            <w:top w:val="none" w:sz="0" w:space="0" w:color="auto"/>
            <w:left w:val="none" w:sz="0" w:space="0" w:color="auto"/>
            <w:bottom w:val="none" w:sz="0" w:space="0" w:color="auto"/>
            <w:right w:val="none" w:sz="0" w:space="0" w:color="auto"/>
          </w:divBdr>
        </w:div>
        <w:div w:id="1291941442">
          <w:marLeft w:val="480"/>
          <w:marRight w:val="0"/>
          <w:marTop w:val="0"/>
          <w:marBottom w:val="0"/>
          <w:divBdr>
            <w:top w:val="none" w:sz="0" w:space="0" w:color="auto"/>
            <w:left w:val="none" w:sz="0" w:space="0" w:color="auto"/>
            <w:bottom w:val="none" w:sz="0" w:space="0" w:color="auto"/>
            <w:right w:val="none" w:sz="0" w:space="0" w:color="auto"/>
          </w:divBdr>
        </w:div>
        <w:div w:id="2130008515">
          <w:marLeft w:val="480"/>
          <w:marRight w:val="0"/>
          <w:marTop w:val="0"/>
          <w:marBottom w:val="0"/>
          <w:divBdr>
            <w:top w:val="none" w:sz="0" w:space="0" w:color="auto"/>
            <w:left w:val="none" w:sz="0" w:space="0" w:color="auto"/>
            <w:bottom w:val="none" w:sz="0" w:space="0" w:color="auto"/>
            <w:right w:val="none" w:sz="0" w:space="0" w:color="auto"/>
          </w:divBdr>
        </w:div>
        <w:div w:id="1111780422">
          <w:marLeft w:val="480"/>
          <w:marRight w:val="0"/>
          <w:marTop w:val="0"/>
          <w:marBottom w:val="0"/>
          <w:divBdr>
            <w:top w:val="none" w:sz="0" w:space="0" w:color="auto"/>
            <w:left w:val="none" w:sz="0" w:space="0" w:color="auto"/>
            <w:bottom w:val="none" w:sz="0" w:space="0" w:color="auto"/>
            <w:right w:val="none" w:sz="0" w:space="0" w:color="auto"/>
          </w:divBdr>
        </w:div>
        <w:div w:id="1941259926">
          <w:marLeft w:val="480"/>
          <w:marRight w:val="0"/>
          <w:marTop w:val="0"/>
          <w:marBottom w:val="0"/>
          <w:divBdr>
            <w:top w:val="none" w:sz="0" w:space="0" w:color="auto"/>
            <w:left w:val="none" w:sz="0" w:space="0" w:color="auto"/>
            <w:bottom w:val="none" w:sz="0" w:space="0" w:color="auto"/>
            <w:right w:val="none" w:sz="0" w:space="0" w:color="auto"/>
          </w:divBdr>
        </w:div>
        <w:div w:id="1989431760">
          <w:marLeft w:val="480"/>
          <w:marRight w:val="0"/>
          <w:marTop w:val="0"/>
          <w:marBottom w:val="0"/>
          <w:divBdr>
            <w:top w:val="none" w:sz="0" w:space="0" w:color="auto"/>
            <w:left w:val="none" w:sz="0" w:space="0" w:color="auto"/>
            <w:bottom w:val="none" w:sz="0" w:space="0" w:color="auto"/>
            <w:right w:val="none" w:sz="0" w:space="0" w:color="auto"/>
          </w:divBdr>
        </w:div>
        <w:div w:id="870340531">
          <w:marLeft w:val="480"/>
          <w:marRight w:val="0"/>
          <w:marTop w:val="0"/>
          <w:marBottom w:val="0"/>
          <w:divBdr>
            <w:top w:val="none" w:sz="0" w:space="0" w:color="auto"/>
            <w:left w:val="none" w:sz="0" w:space="0" w:color="auto"/>
            <w:bottom w:val="none" w:sz="0" w:space="0" w:color="auto"/>
            <w:right w:val="none" w:sz="0" w:space="0" w:color="auto"/>
          </w:divBdr>
        </w:div>
        <w:div w:id="48844778">
          <w:marLeft w:val="480"/>
          <w:marRight w:val="0"/>
          <w:marTop w:val="0"/>
          <w:marBottom w:val="0"/>
          <w:divBdr>
            <w:top w:val="none" w:sz="0" w:space="0" w:color="auto"/>
            <w:left w:val="none" w:sz="0" w:space="0" w:color="auto"/>
            <w:bottom w:val="none" w:sz="0" w:space="0" w:color="auto"/>
            <w:right w:val="none" w:sz="0" w:space="0" w:color="auto"/>
          </w:divBdr>
        </w:div>
        <w:div w:id="1903518586">
          <w:marLeft w:val="480"/>
          <w:marRight w:val="0"/>
          <w:marTop w:val="0"/>
          <w:marBottom w:val="0"/>
          <w:divBdr>
            <w:top w:val="none" w:sz="0" w:space="0" w:color="auto"/>
            <w:left w:val="none" w:sz="0" w:space="0" w:color="auto"/>
            <w:bottom w:val="none" w:sz="0" w:space="0" w:color="auto"/>
            <w:right w:val="none" w:sz="0" w:space="0" w:color="auto"/>
          </w:divBdr>
        </w:div>
        <w:div w:id="1499299791">
          <w:marLeft w:val="480"/>
          <w:marRight w:val="0"/>
          <w:marTop w:val="0"/>
          <w:marBottom w:val="0"/>
          <w:divBdr>
            <w:top w:val="none" w:sz="0" w:space="0" w:color="auto"/>
            <w:left w:val="none" w:sz="0" w:space="0" w:color="auto"/>
            <w:bottom w:val="none" w:sz="0" w:space="0" w:color="auto"/>
            <w:right w:val="none" w:sz="0" w:space="0" w:color="auto"/>
          </w:divBdr>
        </w:div>
        <w:div w:id="1276985887">
          <w:marLeft w:val="480"/>
          <w:marRight w:val="0"/>
          <w:marTop w:val="0"/>
          <w:marBottom w:val="0"/>
          <w:divBdr>
            <w:top w:val="none" w:sz="0" w:space="0" w:color="auto"/>
            <w:left w:val="none" w:sz="0" w:space="0" w:color="auto"/>
            <w:bottom w:val="none" w:sz="0" w:space="0" w:color="auto"/>
            <w:right w:val="none" w:sz="0" w:space="0" w:color="auto"/>
          </w:divBdr>
        </w:div>
        <w:div w:id="692657597">
          <w:marLeft w:val="480"/>
          <w:marRight w:val="0"/>
          <w:marTop w:val="0"/>
          <w:marBottom w:val="0"/>
          <w:divBdr>
            <w:top w:val="none" w:sz="0" w:space="0" w:color="auto"/>
            <w:left w:val="none" w:sz="0" w:space="0" w:color="auto"/>
            <w:bottom w:val="none" w:sz="0" w:space="0" w:color="auto"/>
            <w:right w:val="none" w:sz="0" w:space="0" w:color="auto"/>
          </w:divBdr>
        </w:div>
        <w:div w:id="1875338843">
          <w:marLeft w:val="480"/>
          <w:marRight w:val="0"/>
          <w:marTop w:val="0"/>
          <w:marBottom w:val="0"/>
          <w:divBdr>
            <w:top w:val="none" w:sz="0" w:space="0" w:color="auto"/>
            <w:left w:val="none" w:sz="0" w:space="0" w:color="auto"/>
            <w:bottom w:val="none" w:sz="0" w:space="0" w:color="auto"/>
            <w:right w:val="none" w:sz="0" w:space="0" w:color="auto"/>
          </w:divBdr>
        </w:div>
        <w:div w:id="1225019445">
          <w:marLeft w:val="480"/>
          <w:marRight w:val="0"/>
          <w:marTop w:val="0"/>
          <w:marBottom w:val="0"/>
          <w:divBdr>
            <w:top w:val="none" w:sz="0" w:space="0" w:color="auto"/>
            <w:left w:val="none" w:sz="0" w:space="0" w:color="auto"/>
            <w:bottom w:val="none" w:sz="0" w:space="0" w:color="auto"/>
            <w:right w:val="none" w:sz="0" w:space="0" w:color="auto"/>
          </w:divBdr>
        </w:div>
        <w:div w:id="847908879">
          <w:marLeft w:val="480"/>
          <w:marRight w:val="0"/>
          <w:marTop w:val="0"/>
          <w:marBottom w:val="0"/>
          <w:divBdr>
            <w:top w:val="none" w:sz="0" w:space="0" w:color="auto"/>
            <w:left w:val="none" w:sz="0" w:space="0" w:color="auto"/>
            <w:bottom w:val="none" w:sz="0" w:space="0" w:color="auto"/>
            <w:right w:val="none" w:sz="0" w:space="0" w:color="auto"/>
          </w:divBdr>
        </w:div>
        <w:div w:id="518934526">
          <w:marLeft w:val="480"/>
          <w:marRight w:val="0"/>
          <w:marTop w:val="0"/>
          <w:marBottom w:val="0"/>
          <w:divBdr>
            <w:top w:val="none" w:sz="0" w:space="0" w:color="auto"/>
            <w:left w:val="none" w:sz="0" w:space="0" w:color="auto"/>
            <w:bottom w:val="none" w:sz="0" w:space="0" w:color="auto"/>
            <w:right w:val="none" w:sz="0" w:space="0" w:color="auto"/>
          </w:divBdr>
        </w:div>
        <w:div w:id="1498612337">
          <w:marLeft w:val="480"/>
          <w:marRight w:val="0"/>
          <w:marTop w:val="0"/>
          <w:marBottom w:val="0"/>
          <w:divBdr>
            <w:top w:val="none" w:sz="0" w:space="0" w:color="auto"/>
            <w:left w:val="none" w:sz="0" w:space="0" w:color="auto"/>
            <w:bottom w:val="none" w:sz="0" w:space="0" w:color="auto"/>
            <w:right w:val="none" w:sz="0" w:space="0" w:color="auto"/>
          </w:divBdr>
        </w:div>
        <w:div w:id="882864859">
          <w:marLeft w:val="480"/>
          <w:marRight w:val="0"/>
          <w:marTop w:val="0"/>
          <w:marBottom w:val="0"/>
          <w:divBdr>
            <w:top w:val="none" w:sz="0" w:space="0" w:color="auto"/>
            <w:left w:val="none" w:sz="0" w:space="0" w:color="auto"/>
            <w:bottom w:val="none" w:sz="0" w:space="0" w:color="auto"/>
            <w:right w:val="none" w:sz="0" w:space="0" w:color="auto"/>
          </w:divBdr>
        </w:div>
        <w:div w:id="1640070449">
          <w:marLeft w:val="480"/>
          <w:marRight w:val="0"/>
          <w:marTop w:val="0"/>
          <w:marBottom w:val="0"/>
          <w:divBdr>
            <w:top w:val="none" w:sz="0" w:space="0" w:color="auto"/>
            <w:left w:val="none" w:sz="0" w:space="0" w:color="auto"/>
            <w:bottom w:val="none" w:sz="0" w:space="0" w:color="auto"/>
            <w:right w:val="none" w:sz="0" w:space="0" w:color="auto"/>
          </w:divBdr>
        </w:div>
        <w:div w:id="1642343066">
          <w:marLeft w:val="480"/>
          <w:marRight w:val="0"/>
          <w:marTop w:val="0"/>
          <w:marBottom w:val="0"/>
          <w:divBdr>
            <w:top w:val="none" w:sz="0" w:space="0" w:color="auto"/>
            <w:left w:val="none" w:sz="0" w:space="0" w:color="auto"/>
            <w:bottom w:val="none" w:sz="0" w:space="0" w:color="auto"/>
            <w:right w:val="none" w:sz="0" w:space="0" w:color="auto"/>
          </w:divBdr>
        </w:div>
        <w:div w:id="1614173365">
          <w:marLeft w:val="480"/>
          <w:marRight w:val="0"/>
          <w:marTop w:val="0"/>
          <w:marBottom w:val="0"/>
          <w:divBdr>
            <w:top w:val="none" w:sz="0" w:space="0" w:color="auto"/>
            <w:left w:val="none" w:sz="0" w:space="0" w:color="auto"/>
            <w:bottom w:val="none" w:sz="0" w:space="0" w:color="auto"/>
            <w:right w:val="none" w:sz="0" w:space="0" w:color="auto"/>
          </w:divBdr>
        </w:div>
        <w:div w:id="969092073">
          <w:marLeft w:val="480"/>
          <w:marRight w:val="0"/>
          <w:marTop w:val="0"/>
          <w:marBottom w:val="0"/>
          <w:divBdr>
            <w:top w:val="none" w:sz="0" w:space="0" w:color="auto"/>
            <w:left w:val="none" w:sz="0" w:space="0" w:color="auto"/>
            <w:bottom w:val="none" w:sz="0" w:space="0" w:color="auto"/>
            <w:right w:val="none" w:sz="0" w:space="0" w:color="auto"/>
          </w:divBdr>
        </w:div>
        <w:div w:id="404693934">
          <w:marLeft w:val="480"/>
          <w:marRight w:val="0"/>
          <w:marTop w:val="0"/>
          <w:marBottom w:val="0"/>
          <w:divBdr>
            <w:top w:val="none" w:sz="0" w:space="0" w:color="auto"/>
            <w:left w:val="none" w:sz="0" w:space="0" w:color="auto"/>
            <w:bottom w:val="none" w:sz="0" w:space="0" w:color="auto"/>
            <w:right w:val="none" w:sz="0" w:space="0" w:color="auto"/>
          </w:divBdr>
        </w:div>
        <w:div w:id="1548029628">
          <w:marLeft w:val="480"/>
          <w:marRight w:val="0"/>
          <w:marTop w:val="0"/>
          <w:marBottom w:val="0"/>
          <w:divBdr>
            <w:top w:val="none" w:sz="0" w:space="0" w:color="auto"/>
            <w:left w:val="none" w:sz="0" w:space="0" w:color="auto"/>
            <w:bottom w:val="none" w:sz="0" w:space="0" w:color="auto"/>
            <w:right w:val="none" w:sz="0" w:space="0" w:color="auto"/>
          </w:divBdr>
        </w:div>
        <w:div w:id="1271232810">
          <w:marLeft w:val="480"/>
          <w:marRight w:val="0"/>
          <w:marTop w:val="0"/>
          <w:marBottom w:val="0"/>
          <w:divBdr>
            <w:top w:val="none" w:sz="0" w:space="0" w:color="auto"/>
            <w:left w:val="none" w:sz="0" w:space="0" w:color="auto"/>
            <w:bottom w:val="none" w:sz="0" w:space="0" w:color="auto"/>
            <w:right w:val="none" w:sz="0" w:space="0" w:color="auto"/>
          </w:divBdr>
        </w:div>
        <w:div w:id="1575239255">
          <w:marLeft w:val="480"/>
          <w:marRight w:val="0"/>
          <w:marTop w:val="0"/>
          <w:marBottom w:val="0"/>
          <w:divBdr>
            <w:top w:val="none" w:sz="0" w:space="0" w:color="auto"/>
            <w:left w:val="none" w:sz="0" w:space="0" w:color="auto"/>
            <w:bottom w:val="none" w:sz="0" w:space="0" w:color="auto"/>
            <w:right w:val="none" w:sz="0" w:space="0" w:color="auto"/>
          </w:divBdr>
        </w:div>
        <w:div w:id="696086062">
          <w:marLeft w:val="480"/>
          <w:marRight w:val="0"/>
          <w:marTop w:val="0"/>
          <w:marBottom w:val="0"/>
          <w:divBdr>
            <w:top w:val="none" w:sz="0" w:space="0" w:color="auto"/>
            <w:left w:val="none" w:sz="0" w:space="0" w:color="auto"/>
            <w:bottom w:val="none" w:sz="0" w:space="0" w:color="auto"/>
            <w:right w:val="none" w:sz="0" w:space="0" w:color="auto"/>
          </w:divBdr>
        </w:div>
        <w:div w:id="168373861">
          <w:marLeft w:val="480"/>
          <w:marRight w:val="0"/>
          <w:marTop w:val="0"/>
          <w:marBottom w:val="0"/>
          <w:divBdr>
            <w:top w:val="none" w:sz="0" w:space="0" w:color="auto"/>
            <w:left w:val="none" w:sz="0" w:space="0" w:color="auto"/>
            <w:bottom w:val="none" w:sz="0" w:space="0" w:color="auto"/>
            <w:right w:val="none" w:sz="0" w:space="0" w:color="auto"/>
          </w:divBdr>
        </w:div>
        <w:div w:id="1612975516">
          <w:marLeft w:val="480"/>
          <w:marRight w:val="0"/>
          <w:marTop w:val="0"/>
          <w:marBottom w:val="0"/>
          <w:divBdr>
            <w:top w:val="none" w:sz="0" w:space="0" w:color="auto"/>
            <w:left w:val="none" w:sz="0" w:space="0" w:color="auto"/>
            <w:bottom w:val="none" w:sz="0" w:space="0" w:color="auto"/>
            <w:right w:val="none" w:sz="0" w:space="0" w:color="auto"/>
          </w:divBdr>
        </w:div>
      </w:divsChild>
    </w:div>
    <w:div w:id="396169559">
      <w:bodyDiv w:val="1"/>
      <w:marLeft w:val="0"/>
      <w:marRight w:val="0"/>
      <w:marTop w:val="0"/>
      <w:marBottom w:val="0"/>
      <w:divBdr>
        <w:top w:val="none" w:sz="0" w:space="0" w:color="auto"/>
        <w:left w:val="none" w:sz="0" w:space="0" w:color="auto"/>
        <w:bottom w:val="none" w:sz="0" w:space="0" w:color="auto"/>
        <w:right w:val="none" w:sz="0" w:space="0" w:color="auto"/>
      </w:divBdr>
    </w:div>
    <w:div w:id="401484593">
      <w:bodyDiv w:val="1"/>
      <w:marLeft w:val="0"/>
      <w:marRight w:val="0"/>
      <w:marTop w:val="0"/>
      <w:marBottom w:val="0"/>
      <w:divBdr>
        <w:top w:val="none" w:sz="0" w:space="0" w:color="auto"/>
        <w:left w:val="none" w:sz="0" w:space="0" w:color="auto"/>
        <w:bottom w:val="none" w:sz="0" w:space="0" w:color="auto"/>
        <w:right w:val="none" w:sz="0" w:space="0" w:color="auto"/>
      </w:divBdr>
      <w:divsChild>
        <w:div w:id="316694116">
          <w:marLeft w:val="480"/>
          <w:marRight w:val="0"/>
          <w:marTop w:val="0"/>
          <w:marBottom w:val="0"/>
          <w:divBdr>
            <w:top w:val="none" w:sz="0" w:space="0" w:color="auto"/>
            <w:left w:val="none" w:sz="0" w:space="0" w:color="auto"/>
            <w:bottom w:val="none" w:sz="0" w:space="0" w:color="auto"/>
            <w:right w:val="none" w:sz="0" w:space="0" w:color="auto"/>
          </w:divBdr>
        </w:div>
        <w:div w:id="1361005730">
          <w:marLeft w:val="480"/>
          <w:marRight w:val="0"/>
          <w:marTop w:val="0"/>
          <w:marBottom w:val="0"/>
          <w:divBdr>
            <w:top w:val="none" w:sz="0" w:space="0" w:color="auto"/>
            <w:left w:val="none" w:sz="0" w:space="0" w:color="auto"/>
            <w:bottom w:val="none" w:sz="0" w:space="0" w:color="auto"/>
            <w:right w:val="none" w:sz="0" w:space="0" w:color="auto"/>
          </w:divBdr>
        </w:div>
        <w:div w:id="221212230">
          <w:marLeft w:val="480"/>
          <w:marRight w:val="0"/>
          <w:marTop w:val="0"/>
          <w:marBottom w:val="0"/>
          <w:divBdr>
            <w:top w:val="none" w:sz="0" w:space="0" w:color="auto"/>
            <w:left w:val="none" w:sz="0" w:space="0" w:color="auto"/>
            <w:bottom w:val="none" w:sz="0" w:space="0" w:color="auto"/>
            <w:right w:val="none" w:sz="0" w:space="0" w:color="auto"/>
          </w:divBdr>
        </w:div>
        <w:div w:id="218903619">
          <w:marLeft w:val="480"/>
          <w:marRight w:val="0"/>
          <w:marTop w:val="0"/>
          <w:marBottom w:val="0"/>
          <w:divBdr>
            <w:top w:val="none" w:sz="0" w:space="0" w:color="auto"/>
            <w:left w:val="none" w:sz="0" w:space="0" w:color="auto"/>
            <w:bottom w:val="none" w:sz="0" w:space="0" w:color="auto"/>
            <w:right w:val="none" w:sz="0" w:space="0" w:color="auto"/>
          </w:divBdr>
        </w:div>
        <w:div w:id="180054795">
          <w:marLeft w:val="480"/>
          <w:marRight w:val="0"/>
          <w:marTop w:val="0"/>
          <w:marBottom w:val="0"/>
          <w:divBdr>
            <w:top w:val="none" w:sz="0" w:space="0" w:color="auto"/>
            <w:left w:val="none" w:sz="0" w:space="0" w:color="auto"/>
            <w:bottom w:val="none" w:sz="0" w:space="0" w:color="auto"/>
            <w:right w:val="none" w:sz="0" w:space="0" w:color="auto"/>
          </w:divBdr>
        </w:div>
        <w:div w:id="807431183">
          <w:marLeft w:val="480"/>
          <w:marRight w:val="0"/>
          <w:marTop w:val="0"/>
          <w:marBottom w:val="0"/>
          <w:divBdr>
            <w:top w:val="none" w:sz="0" w:space="0" w:color="auto"/>
            <w:left w:val="none" w:sz="0" w:space="0" w:color="auto"/>
            <w:bottom w:val="none" w:sz="0" w:space="0" w:color="auto"/>
            <w:right w:val="none" w:sz="0" w:space="0" w:color="auto"/>
          </w:divBdr>
        </w:div>
        <w:div w:id="911038826">
          <w:marLeft w:val="480"/>
          <w:marRight w:val="0"/>
          <w:marTop w:val="0"/>
          <w:marBottom w:val="0"/>
          <w:divBdr>
            <w:top w:val="none" w:sz="0" w:space="0" w:color="auto"/>
            <w:left w:val="none" w:sz="0" w:space="0" w:color="auto"/>
            <w:bottom w:val="none" w:sz="0" w:space="0" w:color="auto"/>
            <w:right w:val="none" w:sz="0" w:space="0" w:color="auto"/>
          </w:divBdr>
        </w:div>
        <w:div w:id="1644506846">
          <w:marLeft w:val="480"/>
          <w:marRight w:val="0"/>
          <w:marTop w:val="0"/>
          <w:marBottom w:val="0"/>
          <w:divBdr>
            <w:top w:val="none" w:sz="0" w:space="0" w:color="auto"/>
            <w:left w:val="none" w:sz="0" w:space="0" w:color="auto"/>
            <w:bottom w:val="none" w:sz="0" w:space="0" w:color="auto"/>
            <w:right w:val="none" w:sz="0" w:space="0" w:color="auto"/>
          </w:divBdr>
        </w:div>
        <w:div w:id="453446525">
          <w:marLeft w:val="480"/>
          <w:marRight w:val="0"/>
          <w:marTop w:val="0"/>
          <w:marBottom w:val="0"/>
          <w:divBdr>
            <w:top w:val="none" w:sz="0" w:space="0" w:color="auto"/>
            <w:left w:val="none" w:sz="0" w:space="0" w:color="auto"/>
            <w:bottom w:val="none" w:sz="0" w:space="0" w:color="auto"/>
            <w:right w:val="none" w:sz="0" w:space="0" w:color="auto"/>
          </w:divBdr>
        </w:div>
        <w:div w:id="1298758500">
          <w:marLeft w:val="480"/>
          <w:marRight w:val="0"/>
          <w:marTop w:val="0"/>
          <w:marBottom w:val="0"/>
          <w:divBdr>
            <w:top w:val="none" w:sz="0" w:space="0" w:color="auto"/>
            <w:left w:val="none" w:sz="0" w:space="0" w:color="auto"/>
            <w:bottom w:val="none" w:sz="0" w:space="0" w:color="auto"/>
            <w:right w:val="none" w:sz="0" w:space="0" w:color="auto"/>
          </w:divBdr>
        </w:div>
        <w:div w:id="1226330887">
          <w:marLeft w:val="480"/>
          <w:marRight w:val="0"/>
          <w:marTop w:val="0"/>
          <w:marBottom w:val="0"/>
          <w:divBdr>
            <w:top w:val="none" w:sz="0" w:space="0" w:color="auto"/>
            <w:left w:val="none" w:sz="0" w:space="0" w:color="auto"/>
            <w:bottom w:val="none" w:sz="0" w:space="0" w:color="auto"/>
            <w:right w:val="none" w:sz="0" w:space="0" w:color="auto"/>
          </w:divBdr>
        </w:div>
        <w:div w:id="1151095570">
          <w:marLeft w:val="480"/>
          <w:marRight w:val="0"/>
          <w:marTop w:val="0"/>
          <w:marBottom w:val="0"/>
          <w:divBdr>
            <w:top w:val="none" w:sz="0" w:space="0" w:color="auto"/>
            <w:left w:val="none" w:sz="0" w:space="0" w:color="auto"/>
            <w:bottom w:val="none" w:sz="0" w:space="0" w:color="auto"/>
            <w:right w:val="none" w:sz="0" w:space="0" w:color="auto"/>
          </w:divBdr>
        </w:div>
        <w:div w:id="2143647376">
          <w:marLeft w:val="480"/>
          <w:marRight w:val="0"/>
          <w:marTop w:val="0"/>
          <w:marBottom w:val="0"/>
          <w:divBdr>
            <w:top w:val="none" w:sz="0" w:space="0" w:color="auto"/>
            <w:left w:val="none" w:sz="0" w:space="0" w:color="auto"/>
            <w:bottom w:val="none" w:sz="0" w:space="0" w:color="auto"/>
            <w:right w:val="none" w:sz="0" w:space="0" w:color="auto"/>
          </w:divBdr>
        </w:div>
        <w:div w:id="801506684">
          <w:marLeft w:val="480"/>
          <w:marRight w:val="0"/>
          <w:marTop w:val="0"/>
          <w:marBottom w:val="0"/>
          <w:divBdr>
            <w:top w:val="none" w:sz="0" w:space="0" w:color="auto"/>
            <w:left w:val="none" w:sz="0" w:space="0" w:color="auto"/>
            <w:bottom w:val="none" w:sz="0" w:space="0" w:color="auto"/>
            <w:right w:val="none" w:sz="0" w:space="0" w:color="auto"/>
          </w:divBdr>
        </w:div>
        <w:div w:id="1755980273">
          <w:marLeft w:val="480"/>
          <w:marRight w:val="0"/>
          <w:marTop w:val="0"/>
          <w:marBottom w:val="0"/>
          <w:divBdr>
            <w:top w:val="none" w:sz="0" w:space="0" w:color="auto"/>
            <w:left w:val="none" w:sz="0" w:space="0" w:color="auto"/>
            <w:bottom w:val="none" w:sz="0" w:space="0" w:color="auto"/>
            <w:right w:val="none" w:sz="0" w:space="0" w:color="auto"/>
          </w:divBdr>
        </w:div>
        <w:div w:id="724374010">
          <w:marLeft w:val="480"/>
          <w:marRight w:val="0"/>
          <w:marTop w:val="0"/>
          <w:marBottom w:val="0"/>
          <w:divBdr>
            <w:top w:val="none" w:sz="0" w:space="0" w:color="auto"/>
            <w:left w:val="none" w:sz="0" w:space="0" w:color="auto"/>
            <w:bottom w:val="none" w:sz="0" w:space="0" w:color="auto"/>
            <w:right w:val="none" w:sz="0" w:space="0" w:color="auto"/>
          </w:divBdr>
        </w:div>
        <w:div w:id="1066758007">
          <w:marLeft w:val="480"/>
          <w:marRight w:val="0"/>
          <w:marTop w:val="0"/>
          <w:marBottom w:val="0"/>
          <w:divBdr>
            <w:top w:val="none" w:sz="0" w:space="0" w:color="auto"/>
            <w:left w:val="none" w:sz="0" w:space="0" w:color="auto"/>
            <w:bottom w:val="none" w:sz="0" w:space="0" w:color="auto"/>
            <w:right w:val="none" w:sz="0" w:space="0" w:color="auto"/>
          </w:divBdr>
        </w:div>
        <w:div w:id="1636565373">
          <w:marLeft w:val="480"/>
          <w:marRight w:val="0"/>
          <w:marTop w:val="0"/>
          <w:marBottom w:val="0"/>
          <w:divBdr>
            <w:top w:val="none" w:sz="0" w:space="0" w:color="auto"/>
            <w:left w:val="none" w:sz="0" w:space="0" w:color="auto"/>
            <w:bottom w:val="none" w:sz="0" w:space="0" w:color="auto"/>
            <w:right w:val="none" w:sz="0" w:space="0" w:color="auto"/>
          </w:divBdr>
        </w:div>
        <w:div w:id="786505196">
          <w:marLeft w:val="480"/>
          <w:marRight w:val="0"/>
          <w:marTop w:val="0"/>
          <w:marBottom w:val="0"/>
          <w:divBdr>
            <w:top w:val="none" w:sz="0" w:space="0" w:color="auto"/>
            <w:left w:val="none" w:sz="0" w:space="0" w:color="auto"/>
            <w:bottom w:val="none" w:sz="0" w:space="0" w:color="auto"/>
            <w:right w:val="none" w:sz="0" w:space="0" w:color="auto"/>
          </w:divBdr>
        </w:div>
        <w:div w:id="1778136870">
          <w:marLeft w:val="480"/>
          <w:marRight w:val="0"/>
          <w:marTop w:val="0"/>
          <w:marBottom w:val="0"/>
          <w:divBdr>
            <w:top w:val="none" w:sz="0" w:space="0" w:color="auto"/>
            <w:left w:val="none" w:sz="0" w:space="0" w:color="auto"/>
            <w:bottom w:val="none" w:sz="0" w:space="0" w:color="auto"/>
            <w:right w:val="none" w:sz="0" w:space="0" w:color="auto"/>
          </w:divBdr>
        </w:div>
        <w:div w:id="1186553766">
          <w:marLeft w:val="480"/>
          <w:marRight w:val="0"/>
          <w:marTop w:val="0"/>
          <w:marBottom w:val="0"/>
          <w:divBdr>
            <w:top w:val="none" w:sz="0" w:space="0" w:color="auto"/>
            <w:left w:val="none" w:sz="0" w:space="0" w:color="auto"/>
            <w:bottom w:val="none" w:sz="0" w:space="0" w:color="auto"/>
            <w:right w:val="none" w:sz="0" w:space="0" w:color="auto"/>
          </w:divBdr>
        </w:div>
        <w:div w:id="425543306">
          <w:marLeft w:val="480"/>
          <w:marRight w:val="0"/>
          <w:marTop w:val="0"/>
          <w:marBottom w:val="0"/>
          <w:divBdr>
            <w:top w:val="none" w:sz="0" w:space="0" w:color="auto"/>
            <w:left w:val="none" w:sz="0" w:space="0" w:color="auto"/>
            <w:bottom w:val="none" w:sz="0" w:space="0" w:color="auto"/>
            <w:right w:val="none" w:sz="0" w:space="0" w:color="auto"/>
          </w:divBdr>
        </w:div>
        <w:div w:id="903224883">
          <w:marLeft w:val="480"/>
          <w:marRight w:val="0"/>
          <w:marTop w:val="0"/>
          <w:marBottom w:val="0"/>
          <w:divBdr>
            <w:top w:val="none" w:sz="0" w:space="0" w:color="auto"/>
            <w:left w:val="none" w:sz="0" w:space="0" w:color="auto"/>
            <w:bottom w:val="none" w:sz="0" w:space="0" w:color="auto"/>
            <w:right w:val="none" w:sz="0" w:space="0" w:color="auto"/>
          </w:divBdr>
        </w:div>
        <w:div w:id="166098744">
          <w:marLeft w:val="480"/>
          <w:marRight w:val="0"/>
          <w:marTop w:val="0"/>
          <w:marBottom w:val="0"/>
          <w:divBdr>
            <w:top w:val="none" w:sz="0" w:space="0" w:color="auto"/>
            <w:left w:val="none" w:sz="0" w:space="0" w:color="auto"/>
            <w:bottom w:val="none" w:sz="0" w:space="0" w:color="auto"/>
            <w:right w:val="none" w:sz="0" w:space="0" w:color="auto"/>
          </w:divBdr>
        </w:div>
        <w:div w:id="1441950673">
          <w:marLeft w:val="480"/>
          <w:marRight w:val="0"/>
          <w:marTop w:val="0"/>
          <w:marBottom w:val="0"/>
          <w:divBdr>
            <w:top w:val="none" w:sz="0" w:space="0" w:color="auto"/>
            <w:left w:val="none" w:sz="0" w:space="0" w:color="auto"/>
            <w:bottom w:val="none" w:sz="0" w:space="0" w:color="auto"/>
            <w:right w:val="none" w:sz="0" w:space="0" w:color="auto"/>
          </w:divBdr>
        </w:div>
        <w:div w:id="1319655020">
          <w:marLeft w:val="480"/>
          <w:marRight w:val="0"/>
          <w:marTop w:val="0"/>
          <w:marBottom w:val="0"/>
          <w:divBdr>
            <w:top w:val="none" w:sz="0" w:space="0" w:color="auto"/>
            <w:left w:val="none" w:sz="0" w:space="0" w:color="auto"/>
            <w:bottom w:val="none" w:sz="0" w:space="0" w:color="auto"/>
            <w:right w:val="none" w:sz="0" w:space="0" w:color="auto"/>
          </w:divBdr>
        </w:div>
        <w:div w:id="570700282">
          <w:marLeft w:val="480"/>
          <w:marRight w:val="0"/>
          <w:marTop w:val="0"/>
          <w:marBottom w:val="0"/>
          <w:divBdr>
            <w:top w:val="none" w:sz="0" w:space="0" w:color="auto"/>
            <w:left w:val="none" w:sz="0" w:space="0" w:color="auto"/>
            <w:bottom w:val="none" w:sz="0" w:space="0" w:color="auto"/>
            <w:right w:val="none" w:sz="0" w:space="0" w:color="auto"/>
          </w:divBdr>
        </w:div>
        <w:div w:id="1598558636">
          <w:marLeft w:val="480"/>
          <w:marRight w:val="0"/>
          <w:marTop w:val="0"/>
          <w:marBottom w:val="0"/>
          <w:divBdr>
            <w:top w:val="none" w:sz="0" w:space="0" w:color="auto"/>
            <w:left w:val="none" w:sz="0" w:space="0" w:color="auto"/>
            <w:bottom w:val="none" w:sz="0" w:space="0" w:color="auto"/>
            <w:right w:val="none" w:sz="0" w:space="0" w:color="auto"/>
          </w:divBdr>
        </w:div>
        <w:div w:id="2000572260">
          <w:marLeft w:val="480"/>
          <w:marRight w:val="0"/>
          <w:marTop w:val="0"/>
          <w:marBottom w:val="0"/>
          <w:divBdr>
            <w:top w:val="none" w:sz="0" w:space="0" w:color="auto"/>
            <w:left w:val="none" w:sz="0" w:space="0" w:color="auto"/>
            <w:bottom w:val="none" w:sz="0" w:space="0" w:color="auto"/>
            <w:right w:val="none" w:sz="0" w:space="0" w:color="auto"/>
          </w:divBdr>
        </w:div>
        <w:div w:id="1403330106">
          <w:marLeft w:val="480"/>
          <w:marRight w:val="0"/>
          <w:marTop w:val="0"/>
          <w:marBottom w:val="0"/>
          <w:divBdr>
            <w:top w:val="none" w:sz="0" w:space="0" w:color="auto"/>
            <w:left w:val="none" w:sz="0" w:space="0" w:color="auto"/>
            <w:bottom w:val="none" w:sz="0" w:space="0" w:color="auto"/>
            <w:right w:val="none" w:sz="0" w:space="0" w:color="auto"/>
          </w:divBdr>
        </w:div>
        <w:div w:id="365764663">
          <w:marLeft w:val="480"/>
          <w:marRight w:val="0"/>
          <w:marTop w:val="0"/>
          <w:marBottom w:val="0"/>
          <w:divBdr>
            <w:top w:val="none" w:sz="0" w:space="0" w:color="auto"/>
            <w:left w:val="none" w:sz="0" w:space="0" w:color="auto"/>
            <w:bottom w:val="none" w:sz="0" w:space="0" w:color="auto"/>
            <w:right w:val="none" w:sz="0" w:space="0" w:color="auto"/>
          </w:divBdr>
        </w:div>
        <w:div w:id="2103336620">
          <w:marLeft w:val="480"/>
          <w:marRight w:val="0"/>
          <w:marTop w:val="0"/>
          <w:marBottom w:val="0"/>
          <w:divBdr>
            <w:top w:val="none" w:sz="0" w:space="0" w:color="auto"/>
            <w:left w:val="none" w:sz="0" w:space="0" w:color="auto"/>
            <w:bottom w:val="none" w:sz="0" w:space="0" w:color="auto"/>
            <w:right w:val="none" w:sz="0" w:space="0" w:color="auto"/>
          </w:divBdr>
        </w:div>
      </w:divsChild>
    </w:div>
    <w:div w:id="405805419">
      <w:bodyDiv w:val="1"/>
      <w:marLeft w:val="0"/>
      <w:marRight w:val="0"/>
      <w:marTop w:val="0"/>
      <w:marBottom w:val="0"/>
      <w:divBdr>
        <w:top w:val="none" w:sz="0" w:space="0" w:color="auto"/>
        <w:left w:val="none" w:sz="0" w:space="0" w:color="auto"/>
        <w:bottom w:val="none" w:sz="0" w:space="0" w:color="auto"/>
        <w:right w:val="none" w:sz="0" w:space="0" w:color="auto"/>
      </w:divBdr>
    </w:div>
    <w:div w:id="406921478">
      <w:bodyDiv w:val="1"/>
      <w:marLeft w:val="0"/>
      <w:marRight w:val="0"/>
      <w:marTop w:val="0"/>
      <w:marBottom w:val="0"/>
      <w:divBdr>
        <w:top w:val="none" w:sz="0" w:space="0" w:color="auto"/>
        <w:left w:val="none" w:sz="0" w:space="0" w:color="auto"/>
        <w:bottom w:val="none" w:sz="0" w:space="0" w:color="auto"/>
        <w:right w:val="none" w:sz="0" w:space="0" w:color="auto"/>
      </w:divBdr>
    </w:div>
    <w:div w:id="408232569">
      <w:bodyDiv w:val="1"/>
      <w:marLeft w:val="0"/>
      <w:marRight w:val="0"/>
      <w:marTop w:val="0"/>
      <w:marBottom w:val="0"/>
      <w:divBdr>
        <w:top w:val="none" w:sz="0" w:space="0" w:color="auto"/>
        <w:left w:val="none" w:sz="0" w:space="0" w:color="auto"/>
        <w:bottom w:val="none" w:sz="0" w:space="0" w:color="auto"/>
        <w:right w:val="none" w:sz="0" w:space="0" w:color="auto"/>
      </w:divBdr>
    </w:div>
    <w:div w:id="408773812">
      <w:bodyDiv w:val="1"/>
      <w:marLeft w:val="0"/>
      <w:marRight w:val="0"/>
      <w:marTop w:val="0"/>
      <w:marBottom w:val="0"/>
      <w:divBdr>
        <w:top w:val="none" w:sz="0" w:space="0" w:color="auto"/>
        <w:left w:val="none" w:sz="0" w:space="0" w:color="auto"/>
        <w:bottom w:val="none" w:sz="0" w:space="0" w:color="auto"/>
        <w:right w:val="none" w:sz="0" w:space="0" w:color="auto"/>
      </w:divBdr>
    </w:div>
    <w:div w:id="411778238">
      <w:bodyDiv w:val="1"/>
      <w:marLeft w:val="0"/>
      <w:marRight w:val="0"/>
      <w:marTop w:val="0"/>
      <w:marBottom w:val="0"/>
      <w:divBdr>
        <w:top w:val="none" w:sz="0" w:space="0" w:color="auto"/>
        <w:left w:val="none" w:sz="0" w:space="0" w:color="auto"/>
        <w:bottom w:val="none" w:sz="0" w:space="0" w:color="auto"/>
        <w:right w:val="none" w:sz="0" w:space="0" w:color="auto"/>
      </w:divBdr>
    </w:div>
    <w:div w:id="420955588">
      <w:bodyDiv w:val="1"/>
      <w:marLeft w:val="0"/>
      <w:marRight w:val="0"/>
      <w:marTop w:val="0"/>
      <w:marBottom w:val="0"/>
      <w:divBdr>
        <w:top w:val="none" w:sz="0" w:space="0" w:color="auto"/>
        <w:left w:val="none" w:sz="0" w:space="0" w:color="auto"/>
        <w:bottom w:val="none" w:sz="0" w:space="0" w:color="auto"/>
        <w:right w:val="none" w:sz="0" w:space="0" w:color="auto"/>
      </w:divBdr>
    </w:div>
    <w:div w:id="422381158">
      <w:bodyDiv w:val="1"/>
      <w:marLeft w:val="0"/>
      <w:marRight w:val="0"/>
      <w:marTop w:val="0"/>
      <w:marBottom w:val="0"/>
      <w:divBdr>
        <w:top w:val="none" w:sz="0" w:space="0" w:color="auto"/>
        <w:left w:val="none" w:sz="0" w:space="0" w:color="auto"/>
        <w:bottom w:val="none" w:sz="0" w:space="0" w:color="auto"/>
        <w:right w:val="none" w:sz="0" w:space="0" w:color="auto"/>
      </w:divBdr>
      <w:divsChild>
        <w:div w:id="676805074">
          <w:marLeft w:val="480"/>
          <w:marRight w:val="0"/>
          <w:marTop w:val="0"/>
          <w:marBottom w:val="0"/>
          <w:divBdr>
            <w:top w:val="none" w:sz="0" w:space="0" w:color="auto"/>
            <w:left w:val="none" w:sz="0" w:space="0" w:color="auto"/>
            <w:bottom w:val="none" w:sz="0" w:space="0" w:color="auto"/>
            <w:right w:val="none" w:sz="0" w:space="0" w:color="auto"/>
          </w:divBdr>
        </w:div>
        <w:div w:id="1049036118">
          <w:marLeft w:val="480"/>
          <w:marRight w:val="0"/>
          <w:marTop w:val="0"/>
          <w:marBottom w:val="0"/>
          <w:divBdr>
            <w:top w:val="none" w:sz="0" w:space="0" w:color="auto"/>
            <w:left w:val="none" w:sz="0" w:space="0" w:color="auto"/>
            <w:bottom w:val="none" w:sz="0" w:space="0" w:color="auto"/>
            <w:right w:val="none" w:sz="0" w:space="0" w:color="auto"/>
          </w:divBdr>
        </w:div>
        <w:div w:id="820317694">
          <w:marLeft w:val="480"/>
          <w:marRight w:val="0"/>
          <w:marTop w:val="0"/>
          <w:marBottom w:val="0"/>
          <w:divBdr>
            <w:top w:val="none" w:sz="0" w:space="0" w:color="auto"/>
            <w:left w:val="none" w:sz="0" w:space="0" w:color="auto"/>
            <w:bottom w:val="none" w:sz="0" w:space="0" w:color="auto"/>
            <w:right w:val="none" w:sz="0" w:space="0" w:color="auto"/>
          </w:divBdr>
        </w:div>
        <w:div w:id="1406491544">
          <w:marLeft w:val="480"/>
          <w:marRight w:val="0"/>
          <w:marTop w:val="0"/>
          <w:marBottom w:val="0"/>
          <w:divBdr>
            <w:top w:val="none" w:sz="0" w:space="0" w:color="auto"/>
            <w:left w:val="none" w:sz="0" w:space="0" w:color="auto"/>
            <w:bottom w:val="none" w:sz="0" w:space="0" w:color="auto"/>
            <w:right w:val="none" w:sz="0" w:space="0" w:color="auto"/>
          </w:divBdr>
        </w:div>
        <w:div w:id="1860436030">
          <w:marLeft w:val="480"/>
          <w:marRight w:val="0"/>
          <w:marTop w:val="0"/>
          <w:marBottom w:val="0"/>
          <w:divBdr>
            <w:top w:val="none" w:sz="0" w:space="0" w:color="auto"/>
            <w:left w:val="none" w:sz="0" w:space="0" w:color="auto"/>
            <w:bottom w:val="none" w:sz="0" w:space="0" w:color="auto"/>
            <w:right w:val="none" w:sz="0" w:space="0" w:color="auto"/>
          </w:divBdr>
        </w:div>
        <w:div w:id="1490633893">
          <w:marLeft w:val="480"/>
          <w:marRight w:val="0"/>
          <w:marTop w:val="0"/>
          <w:marBottom w:val="0"/>
          <w:divBdr>
            <w:top w:val="none" w:sz="0" w:space="0" w:color="auto"/>
            <w:left w:val="none" w:sz="0" w:space="0" w:color="auto"/>
            <w:bottom w:val="none" w:sz="0" w:space="0" w:color="auto"/>
            <w:right w:val="none" w:sz="0" w:space="0" w:color="auto"/>
          </w:divBdr>
        </w:div>
        <w:div w:id="402919546">
          <w:marLeft w:val="480"/>
          <w:marRight w:val="0"/>
          <w:marTop w:val="0"/>
          <w:marBottom w:val="0"/>
          <w:divBdr>
            <w:top w:val="none" w:sz="0" w:space="0" w:color="auto"/>
            <w:left w:val="none" w:sz="0" w:space="0" w:color="auto"/>
            <w:bottom w:val="none" w:sz="0" w:space="0" w:color="auto"/>
            <w:right w:val="none" w:sz="0" w:space="0" w:color="auto"/>
          </w:divBdr>
        </w:div>
        <w:div w:id="904605081">
          <w:marLeft w:val="480"/>
          <w:marRight w:val="0"/>
          <w:marTop w:val="0"/>
          <w:marBottom w:val="0"/>
          <w:divBdr>
            <w:top w:val="none" w:sz="0" w:space="0" w:color="auto"/>
            <w:left w:val="none" w:sz="0" w:space="0" w:color="auto"/>
            <w:bottom w:val="none" w:sz="0" w:space="0" w:color="auto"/>
            <w:right w:val="none" w:sz="0" w:space="0" w:color="auto"/>
          </w:divBdr>
        </w:div>
        <w:div w:id="1693455375">
          <w:marLeft w:val="480"/>
          <w:marRight w:val="0"/>
          <w:marTop w:val="0"/>
          <w:marBottom w:val="0"/>
          <w:divBdr>
            <w:top w:val="none" w:sz="0" w:space="0" w:color="auto"/>
            <w:left w:val="none" w:sz="0" w:space="0" w:color="auto"/>
            <w:bottom w:val="none" w:sz="0" w:space="0" w:color="auto"/>
            <w:right w:val="none" w:sz="0" w:space="0" w:color="auto"/>
          </w:divBdr>
        </w:div>
        <w:div w:id="582032611">
          <w:marLeft w:val="480"/>
          <w:marRight w:val="0"/>
          <w:marTop w:val="0"/>
          <w:marBottom w:val="0"/>
          <w:divBdr>
            <w:top w:val="none" w:sz="0" w:space="0" w:color="auto"/>
            <w:left w:val="none" w:sz="0" w:space="0" w:color="auto"/>
            <w:bottom w:val="none" w:sz="0" w:space="0" w:color="auto"/>
            <w:right w:val="none" w:sz="0" w:space="0" w:color="auto"/>
          </w:divBdr>
        </w:div>
        <w:div w:id="1016688893">
          <w:marLeft w:val="480"/>
          <w:marRight w:val="0"/>
          <w:marTop w:val="0"/>
          <w:marBottom w:val="0"/>
          <w:divBdr>
            <w:top w:val="none" w:sz="0" w:space="0" w:color="auto"/>
            <w:left w:val="none" w:sz="0" w:space="0" w:color="auto"/>
            <w:bottom w:val="none" w:sz="0" w:space="0" w:color="auto"/>
            <w:right w:val="none" w:sz="0" w:space="0" w:color="auto"/>
          </w:divBdr>
        </w:div>
        <w:div w:id="993533099">
          <w:marLeft w:val="480"/>
          <w:marRight w:val="0"/>
          <w:marTop w:val="0"/>
          <w:marBottom w:val="0"/>
          <w:divBdr>
            <w:top w:val="none" w:sz="0" w:space="0" w:color="auto"/>
            <w:left w:val="none" w:sz="0" w:space="0" w:color="auto"/>
            <w:bottom w:val="none" w:sz="0" w:space="0" w:color="auto"/>
            <w:right w:val="none" w:sz="0" w:space="0" w:color="auto"/>
          </w:divBdr>
        </w:div>
        <w:div w:id="1400666115">
          <w:marLeft w:val="480"/>
          <w:marRight w:val="0"/>
          <w:marTop w:val="0"/>
          <w:marBottom w:val="0"/>
          <w:divBdr>
            <w:top w:val="none" w:sz="0" w:space="0" w:color="auto"/>
            <w:left w:val="none" w:sz="0" w:space="0" w:color="auto"/>
            <w:bottom w:val="none" w:sz="0" w:space="0" w:color="auto"/>
            <w:right w:val="none" w:sz="0" w:space="0" w:color="auto"/>
          </w:divBdr>
        </w:div>
        <w:div w:id="815804791">
          <w:marLeft w:val="480"/>
          <w:marRight w:val="0"/>
          <w:marTop w:val="0"/>
          <w:marBottom w:val="0"/>
          <w:divBdr>
            <w:top w:val="none" w:sz="0" w:space="0" w:color="auto"/>
            <w:left w:val="none" w:sz="0" w:space="0" w:color="auto"/>
            <w:bottom w:val="none" w:sz="0" w:space="0" w:color="auto"/>
            <w:right w:val="none" w:sz="0" w:space="0" w:color="auto"/>
          </w:divBdr>
        </w:div>
        <w:div w:id="979043886">
          <w:marLeft w:val="480"/>
          <w:marRight w:val="0"/>
          <w:marTop w:val="0"/>
          <w:marBottom w:val="0"/>
          <w:divBdr>
            <w:top w:val="none" w:sz="0" w:space="0" w:color="auto"/>
            <w:left w:val="none" w:sz="0" w:space="0" w:color="auto"/>
            <w:bottom w:val="none" w:sz="0" w:space="0" w:color="auto"/>
            <w:right w:val="none" w:sz="0" w:space="0" w:color="auto"/>
          </w:divBdr>
        </w:div>
        <w:div w:id="494688869">
          <w:marLeft w:val="480"/>
          <w:marRight w:val="0"/>
          <w:marTop w:val="0"/>
          <w:marBottom w:val="0"/>
          <w:divBdr>
            <w:top w:val="none" w:sz="0" w:space="0" w:color="auto"/>
            <w:left w:val="none" w:sz="0" w:space="0" w:color="auto"/>
            <w:bottom w:val="none" w:sz="0" w:space="0" w:color="auto"/>
            <w:right w:val="none" w:sz="0" w:space="0" w:color="auto"/>
          </w:divBdr>
        </w:div>
        <w:div w:id="1689524083">
          <w:marLeft w:val="480"/>
          <w:marRight w:val="0"/>
          <w:marTop w:val="0"/>
          <w:marBottom w:val="0"/>
          <w:divBdr>
            <w:top w:val="none" w:sz="0" w:space="0" w:color="auto"/>
            <w:left w:val="none" w:sz="0" w:space="0" w:color="auto"/>
            <w:bottom w:val="none" w:sz="0" w:space="0" w:color="auto"/>
            <w:right w:val="none" w:sz="0" w:space="0" w:color="auto"/>
          </w:divBdr>
        </w:div>
        <w:div w:id="376317686">
          <w:marLeft w:val="480"/>
          <w:marRight w:val="0"/>
          <w:marTop w:val="0"/>
          <w:marBottom w:val="0"/>
          <w:divBdr>
            <w:top w:val="none" w:sz="0" w:space="0" w:color="auto"/>
            <w:left w:val="none" w:sz="0" w:space="0" w:color="auto"/>
            <w:bottom w:val="none" w:sz="0" w:space="0" w:color="auto"/>
            <w:right w:val="none" w:sz="0" w:space="0" w:color="auto"/>
          </w:divBdr>
        </w:div>
        <w:div w:id="1060056856">
          <w:marLeft w:val="480"/>
          <w:marRight w:val="0"/>
          <w:marTop w:val="0"/>
          <w:marBottom w:val="0"/>
          <w:divBdr>
            <w:top w:val="none" w:sz="0" w:space="0" w:color="auto"/>
            <w:left w:val="none" w:sz="0" w:space="0" w:color="auto"/>
            <w:bottom w:val="none" w:sz="0" w:space="0" w:color="auto"/>
            <w:right w:val="none" w:sz="0" w:space="0" w:color="auto"/>
          </w:divBdr>
        </w:div>
        <w:div w:id="1234202702">
          <w:marLeft w:val="480"/>
          <w:marRight w:val="0"/>
          <w:marTop w:val="0"/>
          <w:marBottom w:val="0"/>
          <w:divBdr>
            <w:top w:val="none" w:sz="0" w:space="0" w:color="auto"/>
            <w:left w:val="none" w:sz="0" w:space="0" w:color="auto"/>
            <w:bottom w:val="none" w:sz="0" w:space="0" w:color="auto"/>
            <w:right w:val="none" w:sz="0" w:space="0" w:color="auto"/>
          </w:divBdr>
        </w:div>
        <w:div w:id="54161666">
          <w:marLeft w:val="480"/>
          <w:marRight w:val="0"/>
          <w:marTop w:val="0"/>
          <w:marBottom w:val="0"/>
          <w:divBdr>
            <w:top w:val="none" w:sz="0" w:space="0" w:color="auto"/>
            <w:left w:val="none" w:sz="0" w:space="0" w:color="auto"/>
            <w:bottom w:val="none" w:sz="0" w:space="0" w:color="auto"/>
            <w:right w:val="none" w:sz="0" w:space="0" w:color="auto"/>
          </w:divBdr>
        </w:div>
        <w:div w:id="1985547741">
          <w:marLeft w:val="480"/>
          <w:marRight w:val="0"/>
          <w:marTop w:val="0"/>
          <w:marBottom w:val="0"/>
          <w:divBdr>
            <w:top w:val="none" w:sz="0" w:space="0" w:color="auto"/>
            <w:left w:val="none" w:sz="0" w:space="0" w:color="auto"/>
            <w:bottom w:val="none" w:sz="0" w:space="0" w:color="auto"/>
            <w:right w:val="none" w:sz="0" w:space="0" w:color="auto"/>
          </w:divBdr>
        </w:div>
        <w:div w:id="1703821180">
          <w:marLeft w:val="480"/>
          <w:marRight w:val="0"/>
          <w:marTop w:val="0"/>
          <w:marBottom w:val="0"/>
          <w:divBdr>
            <w:top w:val="none" w:sz="0" w:space="0" w:color="auto"/>
            <w:left w:val="none" w:sz="0" w:space="0" w:color="auto"/>
            <w:bottom w:val="none" w:sz="0" w:space="0" w:color="auto"/>
            <w:right w:val="none" w:sz="0" w:space="0" w:color="auto"/>
          </w:divBdr>
        </w:div>
        <w:div w:id="221797638">
          <w:marLeft w:val="480"/>
          <w:marRight w:val="0"/>
          <w:marTop w:val="0"/>
          <w:marBottom w:val="0"/>
          <w:divBdr>
            <w:top w:val="none" w:sz="0" w:space="0" w:color="auto"/>
            <w:left w:val="none" w:sz="0" w:space="0" w:color="auto"/>
            <w:bottom w:val="none" w:sz="0" w:space="0" w:color="auto"/>
            <w:right w:val="none" w:sz="0" w:space="0" w:color="auto"/>
          </w:divBdr>
        </w:div>
        <w:div w:id="1301882174">
          <w:marLeft w:val="480"/>
          <w:marRight w:val="0"/>
          <w:marTop w:val="0"/>
          <w:marBottom w:val="0"/>
          <w:divBdr>
            <w:top w:val="none" w:sz="0" w:space="0" w:color="auto"/>
            <w:left w:val="none" w:sz="0" w:space="0" w:color="auto"/>
            <w:bottom w:val="none" w:sz="0" w:space="0" w:color="auto"/>
            <w:right w:val="none" w:sz="0" w:space="0" w:color="auto"/>
          </w:divBdr>
        </w:div>
        <w:div w:id="1100299385">
          <w:marLeft w:val="480"/>
          <w:marRight w:val="0"/>
          <w:marTop w:val="0"/>
          <w:marBottom w:val="0"/>
          <w:divBdr>
            <w:top w:val="none" w:sz="0" w:space="0" w:color="auto"/>
            <w:left w:val="none" w:sz="0" w:space="0" w:color="auto"/>
            <w:bottom w:val="none" w:sz="0" w:space="0" w:color="auto"/>
            <w:right w:val="none" w:sz="0" w:space="0" w:color="auto"/>
          </w:divBdr>
        </w:div>
        <w:div w:id="111829995">
          <w:marLeft w:val="480"/>
          <w:marRight w:val="0"/>
          <w:marTop w:val="0"/>
          <w:marBottom w:val="0"/>
          <w:divBdr>
            <w:top w:val="none" w:sz="0" w:space="0" w:color="auto"/>
            <w:left w:val="none" w:sz="0" w:space="0" w:color="auto"/>
            <w:bottom w:val="none" w:sz="0" w:space="0" w:color="auto"/>
            <w:right w:val="none" w:sz="0" w:space="0" w:color="auto"/>
          </w:divBdr>
        </w:div>
        <w:div w:id="1534466003">
          <w:marLeft w:val="480"/>
          <w:marRight w:val="0"/>
          <w:marTop w:val="0"/>
          <w:marBottom w:val="0"/>
          <w:divBdr>
            <w:top w:val="none" w:sz="0" w:space="0" w:color="auto"/>
            <w:left w:val="none" w:sz="0" w:space="0" w:color="auto"/>
            <w:bottom w:val="none" w:sz="0" w:space="0" w:color="auto"/>
            <w:right w:val="none" w:sz="0" w:space="0" w:color="auto"/>
          </w:divBdr>
        </w:div>
        <w:div w:id="113259199">
          <w:marLeft w:val="480"/>
          <w:marRight w:val="0"/>
          <w:marTop w:val="0"/>
          <w:marBottom w:val="0"/>
          <w:divBdr>
            <w:top w:val="none" w:sz="0" w:space="0" w:color="auto"/>
            <w:left w:val="none" w:sz="0" w:space="0" w:color="auto"/>
            <w:bottom w:val="none" w:sz="0" w:space="0" w:color="auto"/>
            <w:right w:val="none" w:sz="0" w:space="0" w:color="auto"/>
          </w:divBdr>
        </w:div>
        <w:div w:id="1363894705">
          <w:marLeft w:val="480"/>
          <w:marRight w:val="0"/>
          <w:marTop w:val="0"/>
          <w:marBottom w:val="0"/>
          <w:divBdr>
            <w:top w:val="none" w:sz="0" w:space="0" w:color="auto"/>
            <w:left w:val="none" w:sz="0" w:space="0" w:color="auto"/>
            <w:bottom w:val="none" w:sz="0" w:space="0" w:color="auto"/>
            <w:right w:val="none" w:sz="0" w:space="0" w:color="auto"/>
          </w:divBdr>
        </w:div>
        <w:div w:id="1865050153">
          <w:marLeft w:val="480"/>
          <w:marRight w:val="0"/>
          <w:marTop w:val="0"/>
          <w:marBottom w:val="0"/>
          <w:divBdr>
            <w:top w:val="none" w:sz="0" w:space="0" w:color="auto"/>
            <w:left w:val="none" w:sz="0" w:space="0" w:color="auto"/>
            <w:bottom w:val="none" w:sz="0" w:space="0" w:color="auto"/>
            <w:right w:val="none" w:sz="0" w:space="0" w:color="auto"/>
          </w:divBdr>
        </w:div>
        <w:div w:id="500850469">
          <w:marLeft w:val="480"/>
          <w:marRight w:val="0"/>
          <w:marTop w:val="0"/>
          <w:marBottom w:val="0"/>
          <w:divBdr>
            <w:top w:val="none" w:sz="0" w:space="0" w:color="auto"/>
            <w:left w:val="none" w:sz="0" w:space="0" w:color="auto"/>
            <w:bottom w:val="none" w:sz="0" w:space="0" w:color="auto"/>
            <w:right w:val="none" w:sz="0" w:space="0" w:color="auto"/>
          </w:divBdr>
        </w:div>
        <w:div w:id="706297607">
          <w:marLeft w:val="480"/>
          <w:marRight w:val="0"/>
          <w:marTop w:val="0"/>
          <w:marBottom w:val="0"/>
          <w:divBdr>
            <w:top w:val="none" w:sz="0" w:space="0" w:color="auto"/>
            <w:left w:val="none" w:sz="0" w:space="0" w:color="auto"/>
            <w:bottom w:val="none" w:sz="0" w:space="0" w:color="auto"/>
            <w:right w:val="none" w:sz="0" w:space="0" w:color="auto"/>
          </w:divBdr>
        </w:div>
        <w:div w:id="25643348">
          <w:marLeft w:val="480"/>
          <w:marRight w:val="0"/>
          <w:marTop w:val="0"/>
          <w:marBottom w:val="0"/>
          <w:divBdr>
            <w:top w:val="none" w:sz="0" w:space="0" w:color="auto"/>
            <w:left w:val="none" w:sz="0" w:space="0" w:color="auto"/>
            <w:bottom w:val="none" w:sz="0" w:space="0" w:color="auto"/>
            <w:right w:val="none" w:sz="0" w:space="0" w:color="auto"/>
          </w:divBdr>
        </w:div>
        <w:div w:id="688719158">
          <w:marLeft w:val="480"/>
          <w:marRight w:val="0"/>
          <w:marTop w:val="0"/>
          <w:marBottom w:val="0"/>
          <w:divBdr>
            <w:top w:val="none" w:sz="0" w:space="0" w:color="auto"/>
            <w:left w:val="none" w:sz="0" w:space="0" w:color="auto"/>
            <w:bottom w:val="none" w:sz="0" w:space="0" w:color="auto"/>
            <w:right w:val="none" w:sz="0" w:space="0" w:color="auto"/>
          </w:divBdr>
        </w:div>
        <w:div w:id="1901356171">
          <w:marLeft w:val="480"/>
          <w:marRight w:val="0"/>
          <w:marTop w:val="0"/>
          <w:marBottom w:val="0"/>
          <w:divBdr>
            <w:top w:val="none" w:sz="0" w:space="0" w:color="auto"/>
            <w:left w:val="none" w:sz="0" w:space="0" w:color="auto"/>
            <w:bottom w:val="none" w:sz="0" w:space="0" w:color="auto"/>
            <w:right w:val="none" w:sz="0" w:space="0" w:color="auto"/>
          </w:divBdr>
        </w:div>
        <w:div w:id="1343819136">
          <w:marLeft w:val="480"/>
          <w:marRight w:val="0"/>
          <w:marTop w:val="0"/>
          <w:marBottom w:val="0"/>
          <w:divBdr>
            <w:top w:val="none" w:sz="0" w:space="0" w:color="auto"/>
            <w:left w:val="none" w:sz="0" w:space="0" w:color="auto"/>
            <w:bottom w:val="none" w:sz="0" w:space="0" w:color="auto"/>
            <w:right w:val="none" w:sz="0" w:space="0" w:color="auto"/>
          </w:divBdr>
        </w:div>
        <w:div w:id="2125035422">
          <w:marLeft w:val="480"/>
          <w:marRight w:val="0"/>
          <w:marTop w:val="0"/>
          <w:marBottom w:val="0"/>
          <w:divBdr>
            <w:top w:val="none" w:sz="0" w:space="0" w:color="auto"/>
            <w:left w:val="none" w:sz="0" w:space="0" w:color="auto"/>
            <w:bottom w:val="none" w:sz="0" w:space="0" w:color="auto"/>
            <w:right w:val="none" w:sz="0" w:space="0" w:color="auto"/>
          </w:divBdr>
        </w:div>
        <w:div w:id="657654797">
          <w:marLeft w:val="480"/>
          <w:marRight w:val="0"/>
          <w:marTop w:val="0"/>
          <w:marBottom w:val="0"/>
          <w:divBdr>
            <w:top w:val="none" w:sz="0" w:space="0" w:color="auto"/>
            <w:left w:val="none" w:sz="0" w:space="0" w:color="auto"/>
            <w:bottom w:val="none" w:sz="0" w:space="0" w:color="auto"/>
            <w:right w:val="none" w:sz="0" w:space="0" w:color="auto"/>
          </w:divBdr>
        </w:div>
        <w:div w:id="1635331537">
          <w:marLeft w:val="480"/>
          <w:marRight w:val="0"/>
          <w:marTop w:val="0"/>
          <w:marBottom w:val="0"/>
          <w:divBdr>
            <w:top w:val="none" w:sz="0" w:space="0" w:color="auto"/>
            <w:left w:val="none" w:sz="0" w:space="0" w:color="auto"/>
            <w:bottom w:val="none" w:sz="0" w:space="0" w:color="auto"/>
            <w:right w:val="none" w:sz="0" w:space="0" w:color="auto"/>
          </w:divBdr>
        </w:div>
        <w:div w:id="956638651">
          <w:marLeft w:val="480"/>
          <w:marRight w:val="0"/>
          <w:marTop w:val="0"/>
          <w:marBottom w:val="0"/>
          <w:divBdr>
            <w:top w:val="none" w:sz="0" w:space="0" w:color="auto"/>
            <w:left w:val="none" w:sz="0" w:space="0" w:color="auto"/>
            <w:bottom w:val="none" w:sz="0" w:space="0" w:color="auto"/>
            <w:right w:val="none" w:sz="0" w:space="0" w:color="auto"/>
          </w:divBdr>
        </w:div>
        <w:div w:id="64038081">
          <w:marLeft w:val="480"/>
          <w:marRight w:val="0"/>
          <w:marTop w:val="0"/>
          <w:marBottom w:val="0"/>
          <w:divBdr>
            <w:top w:val="none" w:sz="0" w:space="0" w:color="auto"/>
            <w:left w:val="none" w:sz="0" w:space="0" w:color="auto"/>
            <w:bottom w:val="none" w:sz="0" w:space="0" w:color="auto"/>
            <w:right w:val="none" w:sz="0" w:space="0" w:color="auto"/>
          </w:divBdr>
        </w:div>
      </w:divsChild>
    </w:div>
    <w:div w:id="423498234">
      <w:bodyDiv w:val="1"/>
      <w:marLeft w:val="0"/>
      <w:marRight w:val="0"/>
      <w:marTop w:val="0"/>
      <w:marBottom w:val="0"/>
      <w:divBdr>
        <w:top w:val="none" w:sz="0" w:space="0" w:color="auto"/>
        <w:left w:val="none" w:sz="0" w:space="0" w:color="auto"/>
        <w:bottom w:val="none" w:sz="0" w:space="0" w:color="auto"/>
        <w:right w:val="none" w:sz="0" w:space="0" w:color="auto"/>
      </w:divBdr>
    </w:div>
    <w:div w:id="424114096">
      <w:bodyDiv w:val="1"/>
      <w:marLeft w:val="0"/>
      <w:marRight w:val="0"/>
      <w:marTop w:val="0"/>
      <w:marBottom w:val="0"/>
      <w:divBdr>
        <w:top w:val="none" w:sz="0" w:space="0" w:color="auto"/>
        <w:left w:val="none" w:sz="0" w:space="0" w:color="auto"/>
        <w:bottom w:val="none" w:sz="0" w:space="0" w:color="auto"/>
        <w:right w:val="none" w:sz="0" w:space="0" w:color="auto"/>
      </w:divBdr>
    </w:div>
    <w:div w:id="424304016">
      <w:bodyDiv w:val="1"/>
      <w:marLeft w:val="0"/>
      <w:marRight w:val="0"/>
      <w:marTop w:val="0"/>
      <w:marBottom w:val="0"/>
      <w:divBdr>
        <w:top w:val="none" w:sz="0" w:space="0" w:color="auto"/>
        <w:left w:val="none" w:sz="0" w:space="0" w:color="auto"/>
        <w:bottom w:val="none" w:sz="0" w:space="0" w:color="auto"/>
        <w:right w:val="none" w:sz="0" w:space="0" w:color="auto"/>
      </w:divBdr>
    </w:div>
    <w:div w:id="428165700">
      <w:bodyDiv w:val="1"/>
      <w:marLeft w:val="0"/>
      <w:marRight w:val="0"/>
      <w:marTop w:val="0"/>
      <w:marBottom w:val="0"/>
      <w:divBdr>
        <w:top w:val="none" w:sz="0" w:space="0" w:color="auto"/>
        <w:left w:val="none" w:sz="0" w:space="0" w:color="auto"/>
        <w:bottom w:val="none" w:sz="0" w:space="0" w:color="auto"/>
        <w:right w:val="none" w:sz="0" w:space="0" w:color="auto"/>
      </w:divBdr>
    </w:div>
    <w:div w:id="429785985">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44346270">
      <w:bodyDiv w:val="1"/>
      <w:marLeft w:val="0"/>
      <w:marRight w:val="0"/>
      <w:marTop w:val="0"/>
      <w:marBottom w:val="0"/>
      <w:divBdr>
        <w:top w:val="none" w:sz="0" w:space="0" w:color="auto"/>
        <w:left w:val="none" w:sz="0" w:space="0" w:color="auto"/>
        <w:bottom w:val="none" w:sz="0" w:space="0" w:color="auto"/>
        <w:right w:val="none" w:sz="0" w:space="0" w:color="auto"/>
      </w:divBdr>
    </w:div>
    <w:div w:id="447046197">
      <w:bodyDiv w:val="1"/>
      <w:marLeft w:val="0"/>
      <w:marRight w:val="0"/>
      <w:marTop w:val="0"/>
      <w:marBottom w:val="0"/>
      <w:divBdr>
        <w:top w:val="none" w:sz="0" w:space="0" w:color="auto"/>
        <w:left w:val="none" w:sz="0" w:space="0" w:color="auto"/>
        <w:bottom w:val="none" w:sz="0" w:space="0" w:color="auto"/>
        <w:right w:val="none" w:sz="0" w:space="0" w:color="auto"/>
      </w:divBdr>
    </w:div>
    <w:div w:id="448815134">
      <w:bodyDiv w:val="1"/>
      <w:marLeft w:val="0"/>
      <w:marRight w:val="0"/>
      <w:marTop w:val="0"/>
      <w:marBottom w:val="0"/>
      <w:divBdr>
        <w:top w:val="none" w:sz="0" w:space="0" w:color="auto"/>
        <w:left w:val="none" w:sz="0" w:space="0" w:color="auto"/>
        <w:bottom w:val="none" w:sz="0" w:space="0" w:color="auto"/>
        <w:right w:val="none" w:sz="0" w:space="0" w:color="auto"/>
      </w:divBdr>
    </w:div>
    <w:div w:id="453642874">
      <w:bodyDiv w:val="1"/>
      <w:marLeft w:val="0"/>
      <w:marRight w:val="0"/>
      <w:marTop w:val="0"/>
      <w:marBottom w:val="0"/>
      <w:divBdr>
        <w:top w:val="none" w:sz="0" w:space="0" w:color="auto"/>
        <w:left w:val="none" w:sz="0" w:space="0" w:color="auto"/>
        <w:bottom w:val="none" w:sz="0" w:space="0" w:color="auto"/>
        <w:right w:val="none" w:sz="0" w:space="0" w:color="auto"/>
      </w:divBdr>
    </w:div>
    <w:div w:id="455374743">
      <w:bodyDiv w:val="1"/>
      <w:marLeft w:val="0"/>
      <w:marRight w:val="0"/>
      <w:marTop w:val="0"/>
      <w:marBottom w:val="0"/>
      <w:divBdr>
        <w:top w:val="none" w:sz="0" w:space="0" w:color="auto"/>
        <w:left w:val="none" w:sz="0" w:space="0" w:color="auto"/>
        <w:bottom w:val="none" w:sz="0" w:space="0" w:color="auto"/>
        <w:right w:val="none" w:sz="0" w:space="0" w:color="auto"/>
      </w:divBdr>
    </w:div>
    <w:div w:id="456415213">
      <w:bodyDiv w:val="1"/>
      <w:marLeft w:val="0"/>
      <w:marRight w:val="0"/>
      <w:marTop w:val="0"/>
      <w:marBottom w:val="0"/>
      <w:divBdr>
        <w:top w:val="none" w:sz="0" w:space="0" w:color="auto"/>
        <w:left w:val="none" w:sz="0" w:space="0" w:color="auto"/>
        <w:bottom w:val="none" w:sz="0" w:space="0" w:color="auto"/>
        <w:right w:val="none" w:sz="0" w:space="0" w:color="auto"/>
      </w:divBdr>
    </w:div>
    <w:div w:id="456801321">
      <w:bodyDiv w:val="1"/>
      <w:marLeft w:val="0"/>
      <w:marRight w:val="0"/>
      <w:marTop w:val="0"/>
      <w:marBottom w:val="0"/>
      <w:divBdr>
        <w:top w:val="none" w:sz="0" w:space="0" w:color="auto"/>
        <w:left w:val="none" w:sz="0" w:space="0" w:color="auto"/>
        <w:bottom w:val="none" w:sz="0" w:space="0" w:color="auto"/>
        <w:right w:val="none" w:sz="0" w:space="0" w:color="auto"/>
      </w:divBdr>
    </w:div>
    <w:div w:id="457071262">
      <w:bodyDiv w:val="1"/>
      <w:marLeft w:val="0"/>
      <w:marRight w:val="0"/>
      <w:marTop w:val="0"/>
      <w:marBottom w:val="0"/>
      <w:divBdr>
        <w:top w:val="none" w:sz="0" w:space="0" w:color="auto"/>
        <w:left w:val="none" w:sz="0" w:space="0" w:color="auto"/>
        <w:bottom w:val="none" w:sz="0" w:space="0" w:color="auto"/>
        <w:right w:val="none" w:sz="0" w:space="0" w:color="auto"/>
      </w:divBdr>
    </w:div>
    <w:div w:id="457527525">
      <w:bodyDiv w:val="1"/>
      <w:marLeft w:val="0"/>
      <w:marRight w:val="0"/>
      <w:marTop w:val="0"/>
      <w:marBottom w:val="0"/>
      <w:divBdr>
        <w:top w:val="none" w:sz="0" w:space="0" w:color="auto"/>
        <w:left w:val="none" w:sz="0" w:space="0" w:color="auto"/>
        <w:bottom w:val="none" w:sz="0" w:space="0" w:color="auto"/>
        <w:right w:val="none" w:sz="0" w:space="0" w:color="auto"/>
      </w:divBdr>
    </w:div>
    <w:div w:id="457601058">
      <w:bodyDiv w:val="1"/>
      <w:marLeft w:val="0"/>
      <w:marRight w:val="0"/>
      <w:marTop w:val="0"/>
      <w:marBottom w:val="0"/>
      <w:divBdr>
        <w:top w:val="none" w:sz="0" w:space="0" w:color="auto"/>
        <w:left w:val="none" w:sz="0" w:space="0" w:color="auto"/>
        <w:bottom w:val="none" w:sz="0" w:space="0" w:color="auto"/>
        <w:right w:val="none" w:sz="0" w:space="0" w:color="auto"/>
      </w:divBdr>
    </w:div>
    <w:div w:id="464084822">
      <w:bodyDiv w:val="1"/>
      <w:marLeft w:val="0"/>
      <w:marRight w:val="0"/>
      <w:marTop w:val="0"/>
      <w:marBottom w:val="0"/>
      <w:divBdr>
        <w:top w:val="none" w:sz="0" w:space="0" w:color="auto"/>
        <w:left w:val="none" w:sz="0" w:space="0" w:color="auto"/>
        <w:bottom w:val="none" w:sz="0" w:space="0" w:color="auto"/>
        <w:right w:val="none" w:sz="0" w:space="0" w:color="auto"/>
      </w:divBdr>
    </w:div>
    <w:div w:id="467625142">
      <w:bodyDiv w:val="1"/>
      <w:marLeft w:val="0"/>
      <w:marRight w:val="0"/>
      <w:marTop w:val="0"/>
      <w:marBottom w:val="0"/>
      <w:divBdr>
        <w:top w:val="none" w:sz="0" w:space="0" w:color="auto"/>
        <w:left w:val="none" w:sz="0" w:space="0" w:color="auto"/>
        <w:bottom w:val="none" w:sz="0" w:space="0" w:color="auto"/>
        <w:right w:val="none" w:sz="0" w:space="0" w:color="auto"/>
      </w:divBdr>
    </w:div>
    <w:div w:id="468212904">
      <w:bodyDiv w:val="1"/>
      <w:marLeft w:val="0"/>
      <w:marRight w:val="0"/>
      <w:marTop w:val="0"/>
      <w:marBottom w:val="0"/>
      <w:divBdr>
        <w:top w:val="none" w:sz="0" w:space="0" w:color="auto"/>
        <w:left w:val="none" w:sz="0" w:space="0" w:color="auto"/>
        <w:bottom w:val="none" w:sz="0" w:space="0" w:color="auto"/>
        <w:right w:val="none" w:sz="0" w:space="0" w:color="auto"/>
      </w:divBdr>
    </w:div>
    <w:div w:id="472523070">
      <w:bodyDiv w:val="1"/>
      <w:marLeft w:val="0"/>
      <w:marRight w:val="0"/>
      <w:marTop w:val="0"/>
      <w:marBottom w:val="0"/>
      <w:divBdr>
        <w:top w:val="none" w:sz="0" w:space="0" w:color="auto"/>
        <w:left w:val="none" w:sz="0" w:space="0" w:color="auto"/>
        <w:bottom w:val="none" w:sz="0" w:space="0" w:color="auto"/>
        <w:right w:val="none" w:sz="0" w:space="0" w:color="auto"/>
      </w:divBdr>
    </w:div>
    <w:div w:id="476849254">
      <w:bodyDiv w:val="1"/>
      <w:marLeft w:val="0"/>
      <w:marRight w:val="0"/>
      <w:marTop w:val="0"/>
      <w:marBottom w:val="0"/>
      <w:divBdr>
        <w:top w:val="none" w:sz="0" w:space="0" w:color="auto"/>
        <w:left w:val="none" w:sz="0" w:space="0" w:color="auto"/>
        <w:bottom w:val="none" w:sz="0" w:space="0" w:color="auto"/>
        <w:right w:val="none" w:sz="0" w:space="0" w:color="auto"/>
      </w:divBdr>
    </w:div>
    <w:div w:id="484130026">
      <w:bodyDiv w:val="1"/>
      <w:marLeft w:val="0"/>
      <w:marRight w:val="0"/>
      <w:marTop w:val="0"/>
      <w:marBottom w:val="0"/>
      <w:divBdr>
        <w:top w:val="none" w:sz="0" w:space="0" w:color="auto"/>
        <w:left w:val="none" w:sz="0" w:space="0" w:color="auto"/>
        <w:bottom w:val="none" w:sz="0" w:space="0" w:color="auto"/>
        <w:right w:val="none" w:sz="0" w:space="0" w:color="auto"/>
      </w:divBdr>
    </w:div>
    <w:div w:id="490677552">
      <w:bodyDiv w:val="1"/>
      <w:marLeft w:val="0"/>
      <w:marRight w:val="0"/>
      <w:marTop w:val="0"/>
      <w:marBottom w:val="0"/>
      <w:divBdr>
        <w:top w:val="none" w:sz="0" w:space="0" w:color="auto"/>
        <w:left w:val="none" w:sz="0" w:space="0" w:color="auto"/>
        <w:bottom w:val="none" w:sz="0" w:space="0" w:color="auto"/>
        <w:right w:val="none" w:sz="0" w:space="0" w:color="auto"/>
      </w:divBdr>
      <w:divsChild>
        <w:div w:id="734206647">
          <w:marLeft w:val="480"/>
          <w:marRight w:val="0"/>
          <w:marTop w:val="0"/>
          <w:marBottom w:val="0"/>
          <w:divBdr>
            <w:top w:val="none" w:sz="0" w:space="0" w:color="auto"/>
            <w:left w:val="none" w:sz="0" w:space="0" w:color="auto"/>
            <w:bottom w:val="none" w:sz="0" w:space="0" w:color="auto"/>
            <w:right w:val="none" w:sz="0" w:space="0" w:color="auto"/>
          </w:divBdr>
        </w:div>
        <w:div w:id="1794207546">
          <w:marLeft w:val="480"/>
          <w:marRight w:val="0"/>
          <w:marTop w:val="0"/>
          <w:marBottom w:val="0"/>
          <w:divBdr>
            <w:top w:val="none" w:sz="0" w:space="0" w:color="auto"/>
            <w:left w:val="none" w:sz="0" w:space="0" w:color="auto"/>
            <w:bottom w:val="none" w:sz="0" w:space="0" w:color="auto"/>
            <w:right w:val="none" w:sz="0" w:space="0" w:color="auto"/>
          </w:divBdr>
        </w:div>
        <w:div w:id="900293580">
          <w:marLeft w:val="480"/>
          <w:marRight w:val="0"/>
          <w:marTop w:val="0"/>
          <w:marBottom w:val="0"/>
          <w:divBdr>
            <w:top w:val="none" w:sz="0" w:space="0" w:color="auto"/>
            <w:left w:val="none" w:sz="0" w:space="0" w:color="auto"/>
            <w:bottom w:val="none" w:sz="0" w:space="0" w:color="auto"/>
            <w:right w:val="none" w:sz="0" w:space="0" w:color="auto"/>
          </w:divBdr>
        </w:div>
        <w:div w:id="1098797955">
          <w:marLeft w:val="480"/>
          <w:marRight w:val="0"/>
          <w:marTop w:val="0"/>
          <w:marBottom w:val="0"/>
          <w:divBdr>
            <w:top w:val="none" w:sz="0" w:space="0" w:color="auto"/>
            <w:left w:val="none" w:sz="0" w:space="0" w:color="auto"/>
            <w:bottom w:val="none" w:sz="0" w:space="0" w:color="auto"/>
            <w:right w:val="none" w:sz="0" w:space="0" w:color="auto"/>
          </w:divBdr>
        </w:div>
        <w:div w:id="1764034943">
          <w:marLeft w:val="480"/>
          <w:marRight w:val="0"/>
          <w:marTop w:val="0"/>
          <w:marBottom w:val="0"/>
          <w:divBdr>
            <w:top w:val="none" w:sz="0" w:space="0" w:color="auto"/>
            <w:left w:val="none" w:sz="0" w:space="0" w:color="auto"/>
            <w:bottom w:val="none" w:sz="0" w:space="0" w:color="auto"/>
            <w:right w:val="none" w:sz="0" w:space="0" w:color="auto"/>
          </w:divBdr>
        </w:div>
        <w:div w:id="1278751804">
          <w:marLeft w:val="480"/>
          <w:marRight w:val="0"/>
          <w:marTop w:val="0"/>
          <w:marBottom w:val="0"/>
          <w:divBdr>
            <w:top w:val="none" w:sz="0" w:space="0" w:color="auto"/>
            <w:left w:val="none" w:sz="0" w:space="0" w:color="auto"/>
            <w:bottom w:val="none" w:sz="0" w:space="0" w:color="auto"/>
            <w:right w:val="none" w:sz="0" w:space="0" w:color="auto"/>
          </w:divBdr>
        </w:div>
        <w:div w:id="1931547927">
          <w:marLeft w:val="480"/>
          <w:marRight w:val="0"/>
          <w:marTop w:val="0"/>
          <w:marBottom w:val="0"/>
          <w:divBdr>
            <w:top w:val="none" w:sz="0" w:space="0" w:color="auto"/>
            <w:left w:val="none" w:sz="0" w:space="0" w:color="auto"/>
            <w:bottom w:val="none" w:sz="0" w:space="0" w:color="auto"/>
            <w:right w:val="none" w:sz="0" w:space="0" w:color="auto"/>
          </w:divBdr>
        </w:div>
        <w:div w:id="673996112">
          <w:marLeft w:val="480"/>
          <w:marRight w:val="0"/>
          <w:marTop w:val="0"/>
          <w:marBottom w:val="0"/>
          <w:divBdr>
            <w:top w:val="none" w:sz="0" w:space="0" w:color="auto"/>
            <w:left w:val="none" w:sz="0" w:space="0" w:color="auto"/>
            <w:bottom w:val="none" w:sz="0" w:space="0" w:color="auto"/>
            <w:right w:val="none" w:sz="0" w:space="0" w:color="auto"/>
          </w:divBdr>
        </w:div>
        <w:div w:id="1796025673">
          <w:marLeft w:val="480"/>
          <w:marRight w:val="0"/>
          <w:marTop w:val="0"/>
          <w:marBottom w:val="0"/>
          <w:divBdr>
            <w:top w:val="none" w:sz="0" w:space="0" w:color="auto"/>
            <w:left w:val="none" w:sz="0" w:space="0" w:color="auto"/>
            <w:bottom w:val="none" w:sz="0" w:space="0" w:color="auto"/>
            <w:right w:val="none" w:sz="0" w:space="0" w:color="auto"/>
          </w:divBdr>
        </w:div>
        <w:div w:id="1705447708">
          <w:marLeft w:val="480"/>
          <w:marRight w:val="0"/>
          <w:marTop w:val="0"/>
          <w:marBottom w:val="0"/>
          <w:divBdr>
            <w:top w:val="none" w:sz="0" w:space="0" w:color="auto"/>
            <w:left w:val="none" w:sz="0" w:space="0" w:color="auto"/>
            <w:bottom w:val="none" w:sz="0" w:space="0" w:color="auto"/>
            <w:right w:val="none" w:sz="0" w:space="0" w:color="auto"/>
          </w:divBdr>
        </w:div>
        <w:div w:id="1860773835">
          <w:marLeft w:val="480"/>
          <w:marRight w:val="0"/>
          <w:marTop w:val="0"/>
          <w:marBottom w:val="0"/>
          <w:divBdr>
            <w:top w:val="none" w:sz="0" w:space="0" w:color="auto"/>
            <w:left w:val="none" w:sz="0" w:space="0" w:color="auto"/>
            <w:bottom w:val="none" w:sz="0" w:space="0" w:color="auto"/>
            <w:right w:val="none" w:sz="0" w:space="0" w:color="auto"/>
          </w:divBdr>
        </w:div>
        <w:div w:id="746221888">
          <w:marLeft w:val="480"/>
          <w:marRight w:val="0"/>
          <w:marTop w:val="0"/>
          <w:marBottom w:val="0"/>
          <w:divBdr>
            <w:top w:val="none" w:sz="0" w:space="0" w:color="auto"/>
            <w:left w:val="none" w:sz="0" w:space="0" w:color="auto"/>
            <w:bottom w:val="none" w:sz="0" w:space="0" w:color="auto"/>
            <w:right w:val="none" w:sz="0" w:space="0" w:color="auto"/>
          </w:divBdr>
        </w:div>
        <w:div w:id="1135441979">
          <w:marLeft w:val="480"/>
          <w:marRight w:val="0"/>
          <w:marTop w:val="0"/>
          <w:marBottom w:val="0"/>
          <w:divBdr>
            <w:top w:val="none" w:sz="0" w:space="0" w:color="auto"/>
            <w:left w:val="none" w:sz="0" w:space="0" w:color="auto"/>
            <w:bottom w:val="none" w:sz="0" w:space="0" w:color="auto"/>
            <w:right w:val="none" w:sz="0" w:space="0" w:color="auto"/>
          </w:divBdr>
        </w:div>
        <w:div w:id="567544925">
          <w:marLeft w:val="480"/>
          <w:marRight w:val="0"/>
          <w:marTop w:val="0"/>
          <w:marBottom w:val="0"/>
          <w:divBdr>
            <w:top w:val="none" w:sz="0" w:space="0" w:color="auto"/>
            <w:left w:val="none" w:sz="0" w:space="0" w:color="auto"/>
            <w:bottom w:val="none" w:sz="0" w:space="0" w:color="auto"/>
            <w:right w:val="none" w:sz="0" w:space="0" w:color="auto"/>
          </w:divBdr>
        </w:div>
        <w:div w:id="1282493058">
          <w:marLeft w:val="480"/>
          <w:marRight w:val="0"/>
          <w:marTop w:val="0"/>
          <w:marBottom w:val="0"/>
          <w:divBdr>
            <w:top w:val="none" w:sz="0" w:space="0" w:color="auto"/>
            <w:left w:val="none" w:sz="0" w:space="0" w:color="auto"/>
            <w:bottom w:val="none" w:sz="0" w:space="0" w:color="auto"/>
            <w:right w:val="none" w:sz="0" w:space="0" w:color="auto"/>
          </w:divBdr>
        </w:div>
        <w:div w:id="1792819872">
          <w:marLeft w:val="480"/>
          <w:marRight w:val="0"/>
          <w:marTop w:val="0"/>
          <w:marBottom w:val="0"/>
          <w:divBdr>
            <w:top w:val="none" w:sz="0" w:space="0" w:color="auto"/>
            <w:left w:val="none" w:sz="0" w:space="0" w:color="auto"/>
            <w:bottom w:val="none" w:sz="0" w:space="0" w:color="auto"/>
            <w:right w:val="none" w:sz="0" w:space="0" w:color="auto"/>
          </w:divBdr>
        </w:div>
        <w:div w:id="401218234">
          <w:marLeft w:val="480"/>
          <w:marRight w:val="0"/>
          <w:marTop w:val="0"/>
          <w:marBottom w:val="0"/>
          <w:divBdr>
            <w:top w:val="none" w:sz="0" w:space="0" w:color="auto"/>
            <w:left w:val="none" w:sz="0" w:space="0" w:color="auto"/>
            <w:bottom w:val="none" w:sz="0" w:space="0" w:color="auto"/>
            <w:right w:val="none" w:sz="0" w:space="0" w:color="auto"/>
          </w:divBdr>
        </w:div>
        <w:div w:id="1935892525">
          <w:marLeft w:val="480"/>
          <w:marRight w:val="0"/>
          <w:marTop w:val="0"/>
          <w:marBottom w:val="0"/>
          <w:divBdr>
            <w:top w:val="none" w:sz="0" w:space="0" w:color="auto"/>
            <w:left w:val="none" w:sz="0" w:space="0" w:color="auto"/>
            <w:bottom w:val="none" w:sz="0" w:space="0" w:color="auto"/>
            <w:right w:val="none" w:sz="0" w:space="0" w:color="auto"/>
          </w:divBdr>
        </w:div>
        <w:div w:id="1369723606">
          <w:marLeft w:val="480"/>
          <w:marRight w:val="0"/>
          <w:marTop w:val="0"/>
          <w:marBottom w:val="0"/>
          <w:divBdr>
            <w:top w:val="none" w:sz="0" w:space="0" w:color="auto"/>
            <w:left w:val="none" w:sz="0" w:space="0" w:color="auto"/>
            <w:bottom w:val="none" w:sz="0" w:space="0" w:color="auto"/>
            <w:right w:val="none" w:sz="0" w:space="0" w:color="auto"/>
          </w:divBdr>
        </w:div>
        <w:div w:id="233010083">
          <w:marLeft w:val="480"/>
          <w:marRight w:val="0"/>
          <w:marTop w:val="0"/>
          <w:marBottom w:val="0"/>
          <w:divBdr>
            <w:top w:val="none" w:sz="0" w:space="0" w:color="auto"/>
            <w:left w:val="none" w:sz="0" w:space="0" w:color="auto"/>
            <w:bottom w:val="none" w:sz="0" w:space="0" w:color="auto"/>
            <w:right w:val="none" w:sz="0" w:space="0" w:color="auto"/>
          </w:divBdr>
        </w:div>
        <w:div w:id="1367369852">
          <w:marLeft w:val="480"/>
          <w:marRight w:val="0"/>
          <w:marTop w:val="0"/>
          <w:marBottom w:val="0"/>
          <w:divBdr>
            <w:top w:val="none" w:sz="0" w:space="0" w:color="auto"/>
            <w:left w:val="none" w:sz="0" w:space="0" w:color="auto"/>
            <w:bottom w:val="none" w:sz="0" w:space="0" w:color="auto"/>
            <w:right w:val="none" w:sz="0" w:space="0" w:color="auto"/>
          </w:divBdr>
        </w:div>
        <w:div w:id="251814358">
          <w:marLeft w:val="480"/>
          <w:marRight w:val="0"/>
          <w:marTop w:val="0"/>
          <w:marBottom w:val="0"/>
          <w:divBdr>
            <w:top w:val="none" w:sz="0" w:space="0" w:color="auto"/>
            <w:left w:val="none" w:sz="0" w:space="0" w:color="auto"/>
            <w:bottom w:val="none" w:sz="0" w:space="0" w:color="auto"/>
            <w:right w:val="none" w:sz="0" w:space="0" w:color="auto"/>
          </w:divBdr>
        </w:div>
        <w:div w:id="1747652763">
          <w:marLeft w:val="480"/>
          <w:marRight w:val="0"/>
          <w:marTop w:val="0"/>
          <w:marBottom w:val="0"/>
          <w:divBdr>
            <w:top w:val="none" w:sz="0" w:space="0" w:color="auto"/>
            <w:left w:val="none" w:sz="0" w:space="0" w:color="auto"/>
            <w:bottom w:val="none" w:sz="0" w:space="0" w:color="auto"/>
            <w:right w:val="none" w:sz="0" w:space="0" w:color="auto"/>
          </w:divBdr>
        </w:div>
        <w:div w:id="179854824">
          <w:marLeft w:val="480"/>
          <w:marRight w:val="0"/>
          <w:marTop w:val="0"/>
          <w:marBottom w:val="0"/>
          <w:divBdr>
            <w:top w:val="none" w:sz="0" w:space="0" w:color="auto"/>
            <w:left w:val="none" w:sz="0" w:space="0" w:color="auto"/>
            <w:bottom w:val="none" w:sz="0" w:space="0" w:color="auto"/>
            <w:right w:val="none" w:sz="0" w:space="0" w:color="auto"/>
          </w:divBdr>
        </w:div>
        <w:div w:id="931163202">
          <w:marLeft w:val="480"/>
          <w:marRight w:val="0"/>
          <w:marTop w:val="0"/>
          <w:marBottom w:val="0"/>
          <w:divBdr>
            <w:top w:val="none" w:sz="0" w:space="0" w:color="auto"/>
            <w:left w:val="none" w:sz="0" w:space="0" w:color="auto"/>
            <w:bottom w:val="none" w:sz="0" w:space="0" w:color="auto"/>
            <w:right w:val="none" w:sz="0" w:space="0" w:color="auto"/>
          </w:divBdr>
        </w:div>
        <w:div w:id="1416047213">
          <w:marLeft w:val="480"/>
          <w:marRight w:val="0"/>
          <w:marTop w:val="0"/>
          <w:marBottom w:val="0"/>
          <w:divBdr>
            <w:top w:val="none" w:sz="0" w:space="0" w:color="auto"/>
            <w:left w:val="none" w:sz="0" w:space="0" w:color="auto"/>
            <w:bottom w:val="none" w:sz="0" w:space="0" w:color="auto"/>
            <w:right w:val="none" w:sz="0" w:space="0" w:color="auto"/>
          </w:divBdr>
        </w:div>
        <w:div w:id="795031119">
          <w:marLeft w:val="480"/>
          <w:marRight w:val="0"/>
          <w:marTop w:val="0"/>
          <w:marBottom w:val="0"/>
          <w:divBdr>
            <w:top w:val="none" w:sz="0" w:space="0" w:color="auto"/>
            <w:left w:val="none" w:sz="0" w:space="0" w:color="auto"/>
            <w:bottom w:val="none" w:sz="0" w:space="0" w:color="auto"/>
            <w:right w:val="none" w:sz="0" w:space="0" w:color="auto"/>
          </w:divBdr>
        </w:div>
        <w:div w:id="59133771">
          <w:marLeft w:val="480"/>
          <w:marRight w:val="0"/>
          <w:marTop w:val="0"/>
          <w:marBottom w:val="0"/>
          <w:divBdr>
            <w:top w:val="none" w:sz="0" w:space="0" w:color="auto"/>
            <w:left w:val="none" w:sz="0" w:space="0" w:color="auto"/>
            <w:bottom w:val="none" w:sz="0" w:space="0" w:color="auto"/>
            <w:right w:val="none" w:sz="0" w:space="0" w:color="auto"/>
          </w:divBdr>
        </w:div>
      </w:divsChild>
    </w:div>
    <w:div w:id="491146636">
      <w:bodyDiv w:val="1"/>
      <w:marLeft w:val="0"/>
      <w:marRight w:val="0"/>
      <w:marTop w:val="0"/>
      <w:marBottom w:val="0"/>
      <w:divBdr>
        <w:top w:val="none" w:sz="0" w:space="0" w:color="auto"/>
        <w:left w:val="none" w:sz="0" w:space="0" w:color="auto"/>
        <w:bottom w:val="none" w:sz="0" w:space="0" w:color="auto"/>
        <w:right w:val="none" w:sz="0" w:space="0" w:color="auto"/>
      </w:divBdr>
    </w:div>
    <w:div w:id="504980459">
      <w:bodyDiv w:val="1"/>
      <w:marLeft w:val="0"/>
      <w:marRight w:val="0"/>
      <w:marTop w:val="0"/>
      <w:marBottom w:val="0"/>
      <w:divBdr>
        <w:top w:val="none" w:sz="0" w:space="0" w:color="auto"/>
        <w:left w:val="none" w:sz="0" w:space="0" w:color="auto"/>
        <w:bottom w:val="none" w:sz="0" w:space="0" w:color="auto"/>
        <w:right w:val="none" w:sz="0" w:space="0" w:color="auto"/>
      </w:divBdr>
    </w:div>
    <w:div w:id="509685244">
      <w:bodyDiv w:val="1"/>
      <w:marLeft w:val="0"/>
      <w:marRight w:val="0"/>
      <w:marTop w:val="0"/>
      <w:marBottom w:val="0"/>
      <w:divBdr>
        <w:top w:val="none" w:sz="0" w:space="0" w:color="auto"/>
        <w:left w:val="none" w:sz="0" w:space="0" w:color="auto"/>
        <w:bottom w:val="none" w:sz="0" w:space="0" w:color="auto"/>
        <w:right w:val="none" w:sz="0" w:space="0" w:color="auto"/>
      </w:divBdr>
    </w:div>
    <w:div w:id="512770338">
      <w:bodyDiv w:val="1"/>
      <w:marLeft w:val="0"/>
      <w:marRight w:val="0"/>
      <w:marTop w:val="0"/>
      <w:marBottom w:val="0"/>
      <w:divBdr>
        <w:top w:val="none" w:sz="0" w:space="0" w:color="auto"/>
        <w:left w:val="none" w:sz="0" w:space="0" w:color="auto"/>
        <w:bottom w:val="none" w:sz="0" w:space="0" w:color="auto"/>
        <w:right w:val="none" w:sz="0" w:space="0" w:color="auto"/>
      </w:divBdr>
    </w:div>
    <w:div w:id="515923724">
      <w:bodyDiv w:val="1"/>
      <w:marLeft w:val="0"/>
      <w:marRight w:val="0"/>
      <w:marTop w:val="0"/>
      <w:marBottom w:val="0"/>
      <w:divBdr>
        <w:top w:val="none" w:sz="0" w:space="0" w:color="auto"/>
        <w:left w:val="none" w:sz="0" w:space="0" w:color="auto"/>
        <w:bottom w:val="none" w:sz="0" w:space="0" w:color="auto"/>
        <w:right w:val="none" w:sz="0" w:space="0" w:color="auto"/>
      </w:divBdr>
      <w:divsChild>
        <w:div w:id="1508053758">
          <w:marLeft w:val="480"/>
          <w:marRight w:val="0"/>
          <w:marTop w:val="0"/>
          <w:marBottom w:val="0"/>
          <w:divBdr>
            <w:top w:val="none" w:sz="0" w:space="0" w:color="auto"/>
            <w:left w:val="none" w:sz="0" w:space="0" w:color="auto"/>
            <w:bottom w:val="none" w:sz="0" w:space="0" w:color="auto"/>
            <w:right w:val="none" w:sz="0" w:space="0" w:color="auto"/>
          </w:divBdr>
        </w:div>
        <w:div w:id="713697343">
          <w:marLeft w:val="480"/>
          <w:marRight w:val="0"/>
          <w:marTop w:val="0"/>
          <w:marBottom w:val="0"/>
          <w:divBdr>
            <w:top w:val="none" w:sz="0" w:space="0" w:color="auto"/>
            <w:left w:val="none" w:sz="0" w:space="0" w:color="auto"/>
            <w:bottom w:val="none" w:sz="0" w:space="0" w:color="auto"/>
            <w:right w:val="none" w:sz="0" w:space="0" w:color="auto"/>
          </w:divBdr>
        </w:div>
        <w:div w:id="191916797">
          <w:marLeft w:val="480"/>
          <w:marRight w:val="0"/>
          <w:marTop w:val="0"/>
          <w:marBottom w:val="0"/>
          <w:divBdr>
            <w:top w:val="none" w:sz="0" w:space="0" w:color="auto"/>
            <w:left w:val="none" w:sz="0" w:space="0" w:color="auto"/>
            <w:bottom w:val="none" w:sz="0" w:space="0" w:color="auto"/>
            <w:right w:val="none" w:sz="0" w:space="0" w:color="auto"/>
          </w:divBdr>
        </w:div>
        <w:div w:id="604264198">
          <w:marLeft w:val="480"/>
          <w:marRight w:val="0"/>
          <w:marTop w:val="0"/>
          <w:marBottom w:val="0"/>
          <w:divBdr>
            <w:top w:val="none" w:sz="0" w:space="0" w:color="auto"/>
            <w:left w:val="none" w:sz="0" w:space="0" w:color="auto"/>
            <w:bottom w:val="none" w:sz="0" w:space="0" w:color="auto"/>
            <w:right w:val="none" w:sz="0" w:space="0" w:color="auto"/>
          </w:divBdr>
        </w:div>
        <w:div w:id="799692383">
          <w:marLeft w:val="480"/>
          <w:marRight w:val="0"/>
          <w:marTop w:val="0"/>
          <w:marBottom w:val="0"/>
          <w:divBdr>
            <w:top w:val="none" w:sz="0" w:space="0" w:color="auto"/>
            <w:left w:val="none" w:sz="0" w:space="0" w:color="auto"/>
            <w:bottom w:val="none" w:sz="0" w:space="0" w:color="auto"/>
            <w:right w:val="none" w:sz="0" w:space="0" w:color="auto"/>
          </w:divBdr>
        </w:div>
        <w:div w:id="565265128">
          <w:marLeft w:val="480"/>
          <w:marRight w:val="0"/>
          <w:marTop w:val="0"/>
          <w:marBottom w:val="0"/>
          <w:divBdr>
            <w:top w:val="none" w:sz="0" w:space="0" w:color="auto"/>
            <w:left w:val="none" w:sz="0" w:space="0" w:color="auto"/>
            <w:bottom w:val="none" w:sz="0" w:space="0" w:color="auto"/>
            <w:right w:val="none" w:sz="0" w:space="0" w:color="auto"/>
          </w:divBdr>
        </w:div>
        <w:div w:id="1580941294">
          <w:marLeft w:val="480"/>
          <w:marRight w:val="0"/>
          <w:marTop w:val="0"/>
          <w:marBottom w:val="0"/>
          <w:divBdr>
            <w:top w:val="none" w:sz="0" w:space="0" w:color="auto"/>
            <w:left w:val="none" w:sz="0" w:space="0" w:color="auto"/>
            <w:bottom w:val="none" w:sz="0" w:space="0" w:color="auto"/>
            <w:right w:val="none" w:sz="0" w:space="0" w:color="auto"/>
          </w:divBdr>
        </w:div>
        <w:div w:id="399789756">
          <w:marLeft w:val="480"/>
          <w:marRight w:val="0"/>
          <w:marTop w:val="0"/>
          <w:marBottom w:val="0"/>
          <w:divBdr>
            <w:top w:val="none" w:sz="0" w:space="0" w:color="auto"/>
            <w:left w:val="none" w:sz="0" w:space="0" w:color="auto"/>
            <w:bottom w:val="none" w:sz="0" w:space="0" w:color="auto"/>
            <w:right w:val="none" w:sz="0" w:space="0" w:color="auto"/>
          </w:divBdr>
        </w:div>
        <w:div w:id="704060685">
          <w:marLeft w:val="480"/>
          <w:marRight w:val="0"/>
          <w:marTop w:val="0"/>
          <w:marBottom w:val="0"/>
          <w:divBdr>
            <w:top w:val="none" w:sz="0" w:space="0" w:color="auto"/>
            <w:left w:val="none" w:sz="0" w:space="0" w:color="auto"/>
            <w:bottom w:val="none" w:sz="0" w:space="0" w:color="auto"/>
            <w:right w:val="none" w:sz="0" w:space="0" w:color="auto"/>
          </w:divBdr>
        </w:div>
        <w:div w:id="469636047">
          <w:marLeft w:val="480"/>
          <w:marRight w:val="0"/>
          <w:marTop w:val="0"/>
          <w:marBottom w:val="0"/>
          <w:divBdr>
            <w:top w:val="none" w:sz="0" w:space="0" w:color="auto"/>
            <w:left w:val="none" w:sz="0" w:space="0" w:color="auto"/>
            <w:bottom w:val="none" w:sz="0" w:space="0" w:color="auto"/>
            <w:right w:val="none" w:sz="0" w:space="0" w:color="auto"/>
          </w:divBdr>
        </w:div>
        <w:div w:id="64693520">
          <w:marLeft w:val="480"/>
          <w:marRight w:val="0"/>
          <w:marTop w:val="0"/>
          <w:marBottom w:val="0"/>
          <w:divBdr>
            <w:top w:val="none" w:sz="0" w:space="0" w:color="auto"/>
            <w:left w:val="none" w:sz="0" w:space="0" w:color="auto"/>
            <w:bottom w:val="none" w:sz="0" w:space="0" w:color="auto"/>
            <w:right w:val="none" w:sz="0" w:space="0" w:color="auto"/>
          </w:divBdr>
        </w:div>
        <w:div w:id="1989239502">
          <w:marLeft w:val="480"/>
          <w:marRight w:val="0"/>
          <w:marTop w:val="0"/>
          <w:marBottom w:val="0"/>
          <w:divBdr>
            <w:top w:val="none" w:sz="0" w:space="0" w:color="auto"/>
            <w:left w:val="none" w:sz="0" w:space="0" w:color="auto"/>
            <w:bottom w:val="none" w:sz="0" w:space="0" w:color="auto"/>
            <w:right w:val="none" w:sz="0" w:space="0" w:color="auto"/>
          </w:divBdr>
        </w:div>
        <w:div w:id="508327396">
          <w:marLeft w:val="480"/>
          <w:marRight w:val="0"/>
          <w:marTop w:val="0"/>
          <w:marBottom w:val="0"/>
          <w:divBdr>
            <w:top w:val="none" w:sz="0" w:space="0" w:color="auto"/>
            <w:left w:val="none" w:sz="0" w:space="0" w:color="auto"/>
            <w:bottom w:val="none" w:sz="0" w:space="0" w:color="auto"/>
            <w:right w:val="none" w:sz="0" w:space="0" w:color="auto"/>
          </w:divBdr>
        </w:div>
        <w:div w:id="1549534825">
          <w:marLeft w:val="480"/>
          <w:marRight w:val="0"/>
          <w:marTop w:val="0"/>
          <w:marBottom w:val="0"/>
          <w:divBdr>
            <w:top w:val="none" w:sz="0" w:space="0" w:color="auto"/>
            <w:left w:val="none" w:sz="0" w:space="0" w:color="auto"/>
            <w:bottom w:val="none" w:sz="0" w:space="0" w:color="auto"/>
            <w:right w:val="none" w:sz="0" w:space="0" w:color="auto"/>
          </w:divBdr>
        </w:div>
        <w:div w:id="1712222452">
          <w:marLeft w:val="480"/>
          <w:marRight w:val="0"/>
          <w:marTop w:val="0"/>
          <w:marBottom w:val="0"/>
          <w:divBdr>
            <w:top w:val="none" w:sz="0" w:space="0" w:color="auto"/>
            <w:left w:val="none" w:sz="0" w:space="0" w:color="auto"/>
            <w:bottom w:val="none" w:sz="0" w:space="0" w:color="auto"/>
            <w:right w:val="none" w:sz="0" w:space="0" w:color="auto"/>
          </w:divBdr>
        </w:div>
        <w:div w:id="1870485062">
          <w:marLeft w:val="480"/>
          <w:marRight w:val="0"/>
          <w:marTop w:val="0"/>
          <w:marBottom w:val="0"/>
          <w:divBdr>
            <w:top w:val="none" w:sz="0" w:space="0" w:color="auto"/>
            <w:left w:val="none" w:sz="0" w:space="0" w:color="auto"/>
            <w:bottom w:val="none" w:sz="0" w:space="0" w:color="auto"/>
            <w:right w:val="none" w:sz="0" w:space="0" w:color="auto"/>
          </w:divBdr>
        </w:div>
        <w:div w:id="1694112096">
          <w:marLeft w:val="480"/>
          <w:marRight w:val="0"/>
          <w:marTop w:val="0"/>
          <w:marBottom w:val="0"/>
          <w:divBdr>
            <w:top w:val="none" w:sz="0" w:space="0" w:color="auto"/>
            <w:left w:val="none" w:sz="0" w:space="0" w:color="auto"/>
            <w:bottom w:val="none" w:sz="0" w:space="0" w:color="auto"/>
            <w:right w:val="none" w:sz="0" w:space="0" w:color="auto"/>
          </w:divBdr>
        </w:div>
        <w:div w:id="77555692">
          <w:marLeft w:val="480"/>
          <w:marRight w:val="0"/>
          <w:marTop w:val="0"/>
          <w:marBottom w:val="0"/>
          <w:divBdr>
            <w:top w:val="none" w:sz="0" w:space="0" w:color="auto"/>
            <w:left w:val="none" w:sz="0" w:space="0" w:color="auto"/>
            <w:bottom w:val="none" w:sz="0" w:space="0" w:color="auto"/>
            <w:right w:val="none" w:sz="0" w:space="0" w:color="auto"/>
          </w:divBdr>
        </w:div>
        <w:div w:id="1820688034">
          <w:marLeft w:val="480"/>
          <w:marRight w:val="0"/>
          <w:marTop w:val="0"/>
          <w:marBottom w:val="0"/>
          <w:divBdr>
            <w:top w:val="none" w:sz="0" w:space="0" w:color="auto"/>
            <w:left w:val="none" w:sz="0" w:space="0" w:color="auto"/>
            <w:bottom w:val="none" w:sz="0" w:space="0" w:color="auto"/>
            <w:right w:val="none" w:sz="0" w:space="0" w:color="auto"/>
          </w:divBdr>
        </w:div>
        <w:div w:id="1126893307">
          <w:marLeft w:val="480"/>
          <w:marRight w:val="0"/>
          <w:marTop w:val="0"/>
          <w:marBottom w:val="0"/>
          <w:divBdr>
            <w:top w:val="none" w:sz="0" w:space="0" w:color="auto"/>
            <w:left w:val="none" w:sz="0" w:space="0" w:color="auto"/>
            <w:bottom w:val="none" w:sz="0" w:space="0" w:color="auto"/>
            <w:right w:val="none" w:sz="0" w:space="0" w:color="auto"/>
          </w:divBdr>
        </w:div>
        <w:div w:id="1121415415">
          <w:marLeft w:val="480"/>
          <w:marRight w:val="0"/>
          <w:marTop w:val="0"/>
          <w:marBottom w:val="0"/>
          <w:divBdr>
            <w:top w:val="none" w:sz="0" w:space="0" w:color="auto"/>
            <w:left w:val="none" w:sz="0" w:space="0" w:color="auto"/>
            <w:bottom w:val="none" w:sz="0" w:space="0" w:color="auto"/>
            <w:right w:val="none" w:sz="0" w:space="0" w:color="auto"/>
          </w:divBdr>
        </w:div>
        <w:div w:id="1881747379">
          <w:marLeft w:val="480"/>
          <w:marRight w:val="0"/>
          <w:marTop w:val="0"/>
          <w:marBottom w:val="0"/>
          <w:divBdr>
            <w:top w:val="none" w:sz="0" w:space="0" w:color="auto"/>
            <w:left w:val="none" w:sz="0" w:space="0" w:color="auto"/>
            <w:bottom w:val="none" w:sz="0" w:space="0" w:color="auto"/>
            <w:right w:val="none" w:sz="0" w:space="0" w:color="auto"/>
          </w:divBdr>
        </w:div>
        <w:div w:id="1837065085">
          <w:marLeft w:val="480"/>
          <w:marRight w:val="0"/>
          <w:marTop w:val="0"/>
          <w:marBottom w:val="0"/>
          <w:divBdr>
            <w:top w:val="none" w:sz="0" w:space="0" w:color="auto"/>
            <w:left w:val="none" w:sz="0" w:space="0" w:color="auto"/>
            <w:bottom w:val="none" w:sz="0" w:space="0" w:color="auto"/>
            <w:right w:val="none" w:sz="0" w:space="0" w:color="auto"/>
          </w:divBdr>
        </w:div>
        <w:div w:id="1466317480">
          <w:marLeft w:val="480"/>
          <w:marRight w:val="0"/>
          <w:marTop w:val="0"/>
          <w:marBottom w:val="0"/>
          <w:divBdr>
            <w:top w:val="none" w:sz="0" w:space="0" w:color="auto"/>
            <w:left w:val="none" w:sz="0" w:space="0" w:color="auto"/>
            <w:bottom w:val="none" w:sz="0" w:space="0" w:color="auto"/>
            <w:right w:val="none" w:sz="0" w:space="0" w:color="auto"/>
          </w:divBdr>
        </w:div>
        <w:div w:id="1190528279">
          <w:marLeft w:val="480"/>
          <w:marRight w:val="0"/>
          <w:marTop w:val="0"/>
          <w:marBottom w:val="0"/>
          <w:divBdr>
            <w:top w:val="none" w:sz="0" w:space="0" w:color="auto"/>
            <w:left w:val="none" w:sz="0" w:space="0" w:color="auto"/>
            <w:bottom w:val="none" w:sz="0" w:space="0" w:color="auto"/>
            <w:right w:val="none" w:sz="0" w:space="0" w:color="auto"/>
          </w:divBdr>
        </w:div>
        <w:div w:id="1088311712">
          <w:marLeft w:val="480"/>
          <w:marRight w:val="0"/>
          <w:marTop w:val="0"/>
          <w:marBottom w:val="0"/>
          <w:divBdr>
            <w:top w:val="none" w:sz="0" w:space="0" w:color="auto"/>
            <w:left w:val="none" w:sz="0" w:space="0" w:color="auto"/>
            <w:bottom w:val="none" w:sz="0" w:space="0" w:color="auto"/>
            <w:right w:val="none" w:sz="0" w:space="0" w:color="auto"/>
          </w:divBdr>
        </w:div>
        <w:div w:id="257372797">
          <w:marLeft w:val="480"/>
          <w:marRight w:val="0"/>
          <w:marTop w:val="0"/>
          <w:marBottom w:val="0"/>
          <w:divBdr>
            <w:top w:val="none" w:sz="0" w:space="0" w:color="auto"/>
            <w:left w:val="none" w:sz="0" w:space="0" w:color="auto"/>
            <w:bottom w:val="none" w:sz="0" w:space="0" w:color="auto"/>
            <w:right w:val="none" w:sz="0" w:space="0" w:color="auto"/>
          </w:divBdr>
        </w:div>
        <w:div w:id="1866550833">
          <w:marLeft w:val="480"/>
          <w:marRight w:val="0"/>
          <w:marTop w:val="0"/>
          <w:marBottom w:val="0"/>
          <w:divBdr>
            <w:top w:val="none" w:sz="0" w:space="0" w:color="auto"/>
            <w:left w:val="none" w:sz="0" w:space="0" w:color="auto"/>
            <w:bottom w:val="none" w:sz="0" w:space="0" w:color="auto"/>
            <w:right w:val="none" w:sz="0" w:space="0" w:color="auto"/>
          </w:divBdr>
        </w:div>
        <w:div w:id="1588231019">
          <w:marLeft w:val="480"/>
          <w:marRight w:val="0"/>
          <w:marTop w:val="0"/>
          <w:marBottom w:val="0"/>
          <w:divBdr>
            <w:top w:val="none" w:sz="0" w:space="0" w:color="auto"/>
            <w:left w:val="none" w:sz="0" w:space="0" w:color="auto"/>
            <w:bottom w:val="none" w:sz="0" w:space="0" w:color="auto"/>
            <w:right w:val="none" w:sz="0" w:space="0" w:color="auto"/>
          </w:divBdr>
        </w:div>
        <w:div w:id="1872642356">
          <w:marLeft w:val="480"/>
          <w:marRight w:val="0"/>
          <w:marTop w:val="0"/>
          <w:marBottom w:val="0"/>
          <w:divBdr>
            <w:top w:val="none" w:sz="0" w:space="0" w:color="auto"/>
            <w:left w:val="none" w:sz="0" w:space="0" w:color="auto"/>
            <w:bottom w:val="none" w:sz="0" w:space="0" w:color="auto"/>
            <w:right w:val="none" w:sz="0" w:space="0" w:color="auto"/>
          </w:divBdr>
        </w:div>
        <w:div w:id="373039220">
          <w:marLeft w:val="480"/>
          <w:marRight w:val="0"/>
          <w:marTop w:val="0"/>
          <w:marBottom w:val="0"/>
          <w:divBdr>
            <w:top w:val="none" w:sz="0" w:space="0" w:color="auto"/>
            <w:left w:val="none" w:sz="0" w:space="0" w:color="auto"/>
            <w:bottom w:val="none" w:sz="0" w:space="0" w:color="auto"/>
            <w:right w:val="none" w:sz="0" w:space="0" w:color="auto"/>
          </w:divBdr>
        </w:div>
        <w:div w:id="644117212">
          <w:marLeft w:val="480"/>
          <w:marRight w:val="0"/>
          <w:marTop w:val="0"/>
          <w:marBottom w:val="0"/>
          <w:divBdr>
            <w:top w:val="none" w:sz="0" w:space="0" w:color="auto"/>
            <w:left w:val="none" w:sz="0" w:space="0" w:color="auto"/>
            <w:bottom w:val="none" w:sz="0" w:space="0" w:color="auto"/>
            <w:right w:val="none" w:sz="0" w:space="0" w:color="auto"/>
          </w:divBdr>
        </w:div>
        <w:div w:id="455878456">
          <w:marLeft w:val="480"/>
          <w:marRight w:val="0"/>
          <w:marTop w:val="0"/>
          <w:marBottom w:val="0"/>
          <w:divBdr>
            <w:top w:val="none" w:sz="0" w:space="0" w:color="auto"/>
            <w:left w:val="none" w:sz="0" w:space="0" w:color="auto"/>
            <w:bottom w:val="none" w:sz="0" w:space="0" w:color="auto"/>
            <w:right w:val="none" w:sz="0" w:space="0" w:color="auto"/>
          </w:divBdr>
        </w:div>
        <w:div w:id="402678776">
          <w:marLeft w:val="480"/>
          <w:marRight w:val="0"/>
          <w:marTop w:val="0"/>
          <w:marBottom w:val="0"/>
          <w:divBdr>
            <w:top w:val="none" w:sz="0" w:space="0" w:color="auto"/>
            <w:left w:val="none" w:sz="0" w:space="0" w:color="auto"/>
            <w:bottom w:val="none" w:sz="0" w:space="0" w:color="auto"/>
            <w:right w:val="none" w:sz="0" w:space="0" w:color="auto"/>
          </w:divBdr>
        </w:div>
        <w:div w:id="969554234">
          <w:marLeft w:val="480"/>
          <w:marRight w:val="0"/>
          <w:marTop w:val="0"/>
          <w:marBottom w:val="0"/>
          <w:divBdr>
            <w:top w:val="none" w:sz="0" w:space="0" w:color="auto"/>
            <w:left w:val="none" w:sz="0" w:space="0" w:color="auto"/>
            <w:bottom w:val="none" w:sz="0" w:space="0" w:color="auto"/>
            <w:right w:val="none" w:sz="0" w:space="0" w:color="auto"/>
          </w:divBdr>
        </w:div>
        <w:div w:id="2103604797">
          <w:marLeft w:val="480"/>
          <w:marRight w:val="0"/>
          <w:marTop w:val="0"/>
          <w:marBottom w:val="0"/>
          <w:divBdr>
            <w:top w:val="none" w:sz="0" w:space="0" w:color="auto"/>
            <w:left w:val="none" w:sz="0" w:space="0" w:color="auto"/>
            <w:bottom w:val="none" w:sz="0" w:space="0" w:color="auto"/>
            <w:right w:val="none" w:sz="0" w:space="0" w:color="auto"/>
          </w:divBdr>
        </w:div>
        <w:div w:id="663553838">
          <w:marLeft w:val="480"/>
          <w:marRight w:val="0"/>
          <w:marTop w:val="0"/>
          <w:marBottom w:val="0"/>
          <w:divBdr>
            <w:top w:val="none" w:sz="0" w:space="0" w:color="auto"/>
            <w:left w:val="none" w:sz="0" w:space="0" w:color="auto"/>
            <w:bottom w:val="none" w:sz="0" w:space="0" w:color="auto"/>
            <w:right w:val="none" w:sz="0" w:space="0" w:color="auto"/>
          </w:divBdr>
        </w:div>
        <w:div w:id="159974436">
          <w:marLeft w:val="480"/>
          <w:marRight w:val="0"/>
          <w:marTop w:val="0"/>
          <w:marBottom w:val="0"/>
          <w:divBdr>
            <w:top w:val="none" w:sz="0" w:space="0" w:color="auto"/>
            <w:left w:val="none" w:sz="0" w:space="0" w:color="auto"/>
            <w:bottom w:val="none" w:sz="0" w:space="0" w:color="auto"/>
            <w:right w:val="none" w:sz="0" w:space="0" w:color="auto"/>
          </w:divBdr>
        </w:div>
        <w:div w:id="1900819187">
          <w:marLeft w:val="480"/>
          <w:marRight w:val="0"/>
          <w:marTop w:val="0"/>
          <w:marBottom w:val="0"/>
          <w:divBdr>
            <w:top w:val="none" w:sz="0" w:space="0" w:color="auto"/>
            <w:left w:val="none" w:sz="0" w:space="0" w:color="auto"/>
            <w:bottom w:val="none" w:sz="0" w:space="0" w:color="auto"/>
            <w:right w:val="none" w:sz="0" w:space="0" w:color="auto"/>
          </w:divBdr>
        </w:div>
        <w:div w:id="515270105">
          <w:marLeft w:val="480"/>
          <w:marRight w:val="0"/>
          <w:marTop w:val="0"/>
          <w:marBottom w:val="0"/>
          <w:divBdr>
            <w:top w:val="none" w:sz="0" w:space="0" w:color="auto"/>
            <w:left w:val="none" w:sz="0" w:space="0" w:color="auto"/>
            <w:bottom w:val="none" w:sz="0" w:space="0" w:color="auto"/>
            <w:right w:val="none" w:sz="0" w:space="0" w:color="auto"/>
          </w:divBdr>
        </w:div>
        <w:div w:id="1753772734">
          <w:marLeft w:val="480"/>
          <w:marRight w:val="0"/>
          <w:marTop w:val="0"/>
          <w:marBottom w:val="0"/>
          <w:divBdr>
            <w:top w:val="none" w:sz="0" w:space="0" w:color="auto"/>
            <w:left w:val="none" w:sz="0" w:space="0" w:color="auto"/>
            <w:bottom w:val="none" w:sz="0" w:space="0" w:color="auto"/>
            <w:right w:val="none" w:sz="0" w:space="0" w:color="auto"/>
          </w:divBdr>
        </w:div>
        <w:div w:id="35127427">
          <w:marLeft w:val="480"/>
          <w:marRight w:val="0"/>
          <w:marTop w:val="0"/>
          <w:marBottom w:val="0"/>
          <w:divBdr>
            <w:top w:val="none" w:sz="0" w:space="0" w:color="auto"/>
            <w:left w:val="none" w:sz="0" w:space="0" w:color="auto"/>
            <w:bottom w:val="none" w:sz="0" w:space="0" w:color="auto"/>
            <w:right w:val="none" w:sz="0" w:space="0" w:color="auto"/>
          </w:divBdr>
        </w:div>
      </w:divsChild>
    </w:div>
    <w:div w:id="521671649">
      <w:bodyDiv w:val="1"/>
      <w:marLeft w:val="0"/>
      <w:marRight w:val="0"/>
      <w:marTop w:val="0"/>
      <w:marBottom w:val="0"/>
      <w:divBdr>
        <w:top w:val="none" w:sz="0" w:space="0" w:color="auto"/>
        <w:left w:val="none" w:sz="0" w:space="0" w:color="auto"/>
        <w:bottom w:val="none" w:sz="0" w:space="0" w:color="auto"/>
        <w:right w:val="none" w:sz="0" w:space="0" w:color="auto"/>
      </w:divBdr>
      <w:divsChild>
        <w:div w:id="492915505">
          <w:marLeft w:val="480"/>
          <w:marRight w:val="0"/>
          <w:marTop w:val="0"/>
          <w:marBottom w:val="0"/>
          <w:divBdr>
            <w:top w:val="none" w:sz="0" w:space="0" w:color="auto"/>
            <w:left w:val="none" w:sz="0" w:space="0" w:color="auto"/>
            <w:bottom w:val="none" w:sz="0" w:space="0" w:color="auto"/>
            <w:right w:val="none" w:sz="0" w:space="0" w:color="auto"/>
          </w:divBdr>
          <w:divsChild>
            <w:div w:id="2249413">
              <w:marLeft w:val="0"/>
              <w:marRight w:val="0"/>
              <w:marTop w:val="0"/>
              <w:marBottom w:val="0"/>
              <w:divBdr>
                <w:top w:val="none" w:sz="0" w:space="0" w:color="auto"/>
                <w:left w:val="none" w:sz="0" w:space="0" w:color="auto"/>
                <w:bottom w:val="none" w:sz="0" w:space="0" w:color="auto"/>
                <w:right w:val="none" w:sz="0" w:space="0" w:color="auto"/>
              </w:divBdr>
              <w:divsChild>
                <w:div w:id="80225328">
                  <w:marLeft w:val="480"/>
                  <w:marRight w:val="0"/>
                  <w:marTop w:val="0"/>
                  <w:marBottom w:val="0"/>
                  <w:divBdr>
                    <w:top w:val="none" w:sz="0" w:space="0" w:color="auto"/>
                    <w:left w:val="none" w:sz="0" w:space="0" w:color="auto"/>
                    <w:bottom w:val="none" w:sz="0" w:space="0" w:color="auto"/>
                    <w:right w:val="none" w:sz="0" w:space="0" w:color="auto"/>
                  </w:divBdr>
                </w:div>
                <w:div w:id="1705866061">
                  <w:marLeft w:val="480"/>
                  <w:marRight w:val="0"/>
                  <w:marTop w:val="0"/>
                  <w:marBottom w:val="0"/>
                  <w:divBdr>
                    <w:top w:val="none" w:sz="0" w:space="0" w:color="auto"/>
                    <w:left w:val="none" w:sz="0" w:space="0" w:color="auto"/>
                    <w:bottom w:val="none" w:sz="0" w:space="0" w:color="auto"/>
                    <w:right w:val="none" w:sz="0" w:space="0" w:color="auto"/>
                  </w:divBdr>
                </w:div>
                <w:div w:id="2046177467">
                  <w:marLeft w:val="480"/>
                  <w:marRight w:val="0"/>
                  <w:marTop w:val="0"/>
                  <w:marBottom w:val="0"/>
                  <w:divBdr>
                    <w:top w:val="none" w:sz="0" w:space="0" w:color="auto"/>
                    <w:left w:val="none" w:sz="0" w:space="0" w:color="auto"/>
                    <w:bottom w:val="none" w:sz="0" w:space="0" w:color="auto"/>
                    <w:right w:val="none" w:sz="0" w:space="0" w:color="auto"/>
                  </w:divBdr>
                </w:div>
                <w:div w:id="2099910740">
                  <w:marLeft w:val="480"/>
                  <w:marRight w:val="0"/>
                  <w:marTop w:val="0"/>
                  <w:marBottom w:val="0"/>
                  <w:divBdr>
                    <w:top w:val="none" w:sz="0" w:space="0" w:color="auto"/>
                    <w:left w:val="none" w:sz="0" w:space="0" w:color="auto"/>
                    <w:bottom w:val="none" w:sz="0" w:space="0" w:color="auto"/>
                    <w:right w:val="none" w:sz="0" w:space="0" w:color="auto"/>
                  </w:divBdr>
                </w:div>
                <w:div w:id="1306424240">
                  <w:marLeft w:val="480"/>
                  <w:marRight w:val="0"/>
                  <w:marTop w:val="0"/>
                  <w:marBottom w:val="0"/>
                  <w:divBdr>
                    <w:top w:val="none" w:sz="0" w:space="0" w:color="auto"/>
                    <w:left w:val="none" w:sz="0" w:space="0" w:color="auto"/>
                    <w:bottom w:val="none" w:sz="0" w:space="0" w:color="auto"/>
                    <w:right w:val="none" w:sz="0" w:space="0" w:color="auto"/>
                  </w:divBdr>
                </w:div>
                <w:div w:id="1384645509">
                  <w:marLeft w:val="480"/>
                  <w:marRight w:val="0"/>
                  <w:marTop w:val="0"/>
                  <w:marBottom w:val="0"/>
                  <w:divBdr>
                    <w:top w:val="none" w:sz="0" w:space="0" w:color="auto"/>
                    <w:left w:val="none" w:sz="0" w:space="0" w:color="auto"/>
                    <w:bottom w:val="none" w:sz="0" w:space="0" w:color="auto"/>
                    <w:right w:val="none" w:sz="0" w:space="0" w:color="auto"/>
                  </w:divBdr>
                </w:div>
                <w:div w:id="559562086">
                  <w:marLeft w:val="480"/>
                  <w:marRight w:val="0"/>
                  <w:marTop w:val="0"/>
                  <w:marBottom w:val="0"/>
                  <w:divBdr>
                    <w:top w:val="none" w:sz="0" w:space="0" w:color="auto"/>
                    <w:left w:val="none" w:sz="0" w:space="0" w:color="auto"/>
                    <w:bottom w:val="none" w:sz="0" w:space="0" w:color="auto"/>
                    <w:right w:val="none" w:sz="0" w:space="0" w:color="auto"/>
                  </w:divBdr>
                </w:div>
                <w:div w:id="32003724">
                  <w:marLeft w:val="480"/>
                  <w:marRight w:val="0"/>
                  <w:marTop w:val="0"/>
                  <w:marBottom w:val="0"/>
                  <w:divBdr>
                    <w:top w:val="none" w:sz="0" w:space="0" w:color="auto"/>
                    <w:left w:val="none" w:sz="0" w:space="0" w:color="auto"/>
                    <w:bottom w:val="none" w:sz="0" w:space="0" w:color="auto"/>
                    <w:right w:val="none" w:sz="0" w:space="0" w:color="auto"/>
                  </w:divBdr>
                </w:div>
                <w:div w:id="1721128965">
                  <w:marLeft w:val="480"/>
                  <w:marRight w:val="0"/>
                  <w:marTop w:val="0"/>
                  <w:marBottom w:val="0"/>
                  <w:divBdr>
                    <w:top w:val="none" w:sz="0" w:space="0" w:color="auto"/>
                    <w:left w:val="none" w:sz="0" w:space="0" w:color="auto"/>
                    <w:bottom w:val="none" w:sz="0" w:space="0" w:color="auto"/>
                    <w:right w:val="none" w:sz="0" w:space="0" w:color="auto"/>
                  </w:divBdr>
                </w:div>
                <w:div w:id="1218515124">
                  <w:marLeft w:val="480"/>
                  <w:marRight w:val="0"/>
                  <w:marTop w:val="0"/>
                  <w:marBottom w:val="0"/>
                  <w:divBdr>
                    <w:top w:val="none" w:sz="0" w:space="0" w:color="auto"/>
                    <w:left w:val="none" w:sz="0" w:space="0" w:color="auto"/>
                    <w:bottom w:val="none" w:sz="0" w:space="0" w:color="auto"/>
                    <w:right w:val="none" w:sz="0" w:space="0" w:color="auto"/>
                  </w:divBdr>
                </w:div>
                <w:div w:id="1469278205">
                  <w:marLeft w:val="480"/>
                  <w:marRight w:val="0"/>
                  <w:marTop w:val="0"/>
                  <w:marBottom w:val="0"/>
                  <w:divBdr>
                    <w:top w:val="none" w:sz="0" w:space="0" w:color="auto"/>
                    <w:left w:val="none" w:sz="0" w:space="0" w:color="auto"/>
                    <w:bottom w:val="none" w:sz="0" w:space="0" w:color="auto"/>
                    <w:right w:val="none" w:sz="0" w:space="0" w:color="auto"/>
                  </w:divBdr>
                </w:div>
                <w:div w:id="1960529940">
                  <w:marLeft w:val="480"/>
                  <w:marRight w:val="0"/>
                  <w:marTop w:val="0"/>
                  <w:marBottom w:val="0"/>
                  <w:divBdr>
                    <w:top w:val="none" w:sz="0" w:space="0" w:color="auto"/>
                    <w:left w:val="none" w:sz="0" w:space="0" w:color="auto"/>
                    <w:bottom w:val="none" w:sz="0" w:space="0" w:color="auto"/>
                    <w:right w:val="none" w:sz="0" w:space="0" w:color="auto"/>
                  </w:divBdr>
                </w:div>
                <w:div w:id="603919414">
                  <w:marLeft w:val="480"/>
                  <w:marRight w:val="0"/>
                  <w:marTop w:val="0"/>
                  <w:marBottom w:val="0"/>
                  <w:divBdr>
                    <w:top w:val="none" w:sz="0" w:space="0" w:color="auto"/>
                    <w:left w:val="none" w:sz="0" w:space="0" w:color="auto"/>
                    <w:bottom w:val="none" w:sz="0" w:space="0" w:color="auto"/>
                    <w:right w:val="none" w:sz="0" w:space="0" w:color="auto"/>
                  </w:divBdr>
                </w:div>
                <w:div w:id="1511335423">
                  <w:marLeft w:val="480"/>
                  <w:marRight w:val="0"/>
                  <w:marTop w:val="0"/>
                  <w:marBottom w:val="0"/>
                  <w:divBdr>
                    <w:top w:val="none" w:sz="0" w:space="0" w:color="auto"/>
                    <w:left w:val="none" w:sz="0" w:space="0" w:color="auto"/>
                    <w:bottom w:val="none" w:sz="0" w:space="0" w:color="auto"/>
                    <w:right w:val="none" w:sz="0" w:space="0" w:color="auto"/>
                  </w:divBdr>
                </w:div>
                <w:div w:id="724840658">
                  <w:marLeft w:val="480"/>
                  <w:marRight w:val="0"/>
                  <w:marTop w:val="0"/>
                  <w:marBottom w:val="0"/>
                  <w:divBdr>
                    <w:top w:val="none" w:sz="0" w:space="0" w:color="auto"/>
                    <w:left w:val="none" w:sz="0" w:space="0" w:color="auto"/>
                    <w:bottom w:val="none" w:sz="0" w:space="0" w:color="auto"/>
                    <w:right w:val="none" w:sz="0" w:space="0" w:color="auto"/>
                  </w:divBdr>
                </w:div>
                <w:div w:id="263612994">
                  <w:marLeft w:val="480"/>
                  <w:marRight w:val="0"/>
                  <w:marTop w:val="0"/>
                  <w:marBottom w:val="0"/>
                  <w:divBdr>
                    <w:top w:val="none" w:sz="0" w:space="0" w:color="auto"/>
                    <w:left w:val="none" w:sz="0" w:space="0" w:color="auto"/>
                    <w:bottom w:val="none" w:sz="0" w:space="0" w:color="auto"/>
                    <w:right w:val="none" w:sz="0" w:space="0" w:color="auto"/>
                  </w:divBdr>
                </w:div>
                <w:div w:id="108547541">
                  <w:marLeft w:val="480"/>
                  <w:marRight w:val="0"/>
                  <w:marTop w:val="0"/>
                  <w:marBottom w:val="0"/>
                  <w:divBdr>
                    <w:top w:val="none" w:sz="0" w:space="0" w:color="auto"/>
                    <w:left w:val="none" w:sz="0" w:space="0" w:color="auto"/>
                    <w:bottom w:val="none" w:sz="0" w:space="0" w:color="auto"/>
                    <w:right w:val="none" w:sz="0" w:space="0" w:color="auto"/>
                  </w:divBdr>
                </w:div>
                <w:div w:id="240140887">
                  <w:marLeft w:val="480"/>
                  <w:marRight w:val="0"/>
                  <w:marTop w:val="0"/>
                  <w:marBottom w:val="0"/>
                  <w:divBdr>
                    <w:top w:val="none" w:sz="0" w:space="0" w:color="auto"/>
                    <w:left w:val="none" w:sz="0" w:space="0" w:color="auto"/>
                    <w:bottom w:val="none" w:sz="0" w:space="0" w:color="auto"/>
                    <w:right w:val="none" w:sz="0" w:space="0" w:color="auto"/>
                  </w:divBdr>
                </w:div>
                <w:div w:id="456872523">
                  <w:marLeft w:val="480"/>
                  <w:marRight w:val="0"/>
                  <w:marTop w:val="0"/>
                  <w:marBottom w:val="0"/>
                  <w:divBdr>
                    <w:top w:val="none" w:sz="0" w:space="0" w:color="auto"/>
                    <w:left w:val="none" w:sz="0" w:space="0" w:color="auto"/>
                    <w:bottom w:val="none" w:sz="0" w:space="0" w:color="auto"/>
                    <w:right w:val="none" w:sz="0" w:space="0" w:color="auto"/>
                  </w:divBdr>
                </w:div>
                <w:div w:id="932207903">
                  <w:marLeft w:val="480"/>
                  <w:marRight w:val="0"/>
                  <w:marTop w:val="0"/>
                  <w:marBottom w:val="0"/>
                  <w:divBdr>
                    <w:top w:val="none" w:sz="0" w:space="0" w:color="auto"/>
                    <w:left w:val="none" w:sz="0" w:space="0" w:color="auto"/>
                    <w:bottom w:val="none" w:sz="0" w:space="0" w:color="auto"/>
                    <w:right w:val="none" w:sz="0" w:space="0" w:color="auto"/>
                  </w:divBdr>
                </w:div>
              </w:divsChild>
            </w:div>
            <w:div w:id="490756425">
              <w:marLeft w:val="0"/>
              <w:marRight w:val="0"/>
              <w:marTop w:val="0"/>
              <w:marBottom w:val="0"/>
              <w:divBdr>
                <w:top w:val="none" w:sz="0" w:space="0" w:color="auto"/>
                <w:left w:val="none" w:sz="0" w:space="0" w:color="auto"/>
                <w:bottom w:val="none" w:sz="0" w:space="0" w:color="auto"/>
                <w:right w:val="none" w:sz="0" w:space="0" w:color="auto"/>
              </w:divBdr>
              <w:divsChild>
                <w:div w:id="1339382867">
                  <w:marLeft w:val="480"/>
                  <w:marRight w:val="0"/>
                  <w:marTop w:val="0"/>
                  <w:marBottom w:val="0"/>
                  <w:divBdr>
                    <w:top w:val="none" w:sz="0" w:space="0" w:color="auto"/>
                    <w:left w:val="none" w:sz="0" w:space="0" w:color="auto"/>
                    <w:bottom w:val="none" w:sz="0" w:space="0" w:color="auto"/>
                    <w:right w:val="none" w:sz="0" w:space="0" w:color="auto"/>
                  </w:divBdr>
                </w:div>
                <w:div w:id="277370351">
                  <w:marLeft w:val="480"/>
                  <w:marRight w:val="0"/>
                  <w:marTop w:val="0"/>
                  <w:marBottom w:val="0"/>
                  <w:divBdr>
                    <w:top w:val="none" w:sz="0" w:space="0" w:color="auto"/>
                    <w:left w:val="none" w:sz="0" w:space="0" w:color="auto"/>
                    <w:bottom w:val="none" w:sz="0" w:space="0" w:color="auto"/>
                    <w:right w:val="none" w:sz="0" w:space="0" w:color="auto"/>
                  </w:divBdr>
                </w:div>
                <w:div w:id="1343047478">
                  <w:marLeft w:val="480"/>
                  <w:marRight w:val="0"/>
                  <w:marTop w:val="0"/>
                  <w:marBottom w:val="0"/>
                  <w:divBdr>
                    <w:top w:val="none" w:sz="0" w:space="0" w:color="auto"/>
                    <w:left w:val="none" w:sz="0" w:space="0" w:color="auto"/>
                    <w:bottom w:val="none" w:sz="0" w:space="0" w:color="auto"/>
                    <w:right w:val="none" w:sz="0" w:space="0" w:color="auto"/>
                  </w:divBdr>
                </w:div>
                <w:div w:id="291836108">
                  <w:marLeft w:val="480"/>
                  <w:marRight w:val="0"/>
                  <w:marTop w:val="0"/>
                  <w:marBottom w:val="0"/>
                  <w:divBdr>
                    <w:top w:val="none" w:sz="0" w:space="0" w:color="auto"/>
                    <w:left w:val="none" w:sz="0" w:space="0" w:color="auto"/>
                    <w:bottom w:val="none" w:sz="0" w:space="0" w:color="auto"/>
                    <w:right w:val="none" w:sz="0" w:space="0" w:color="auto"/>
                  </w:divBdr>
                </w:div>
                <w:div w:id="1697195894">
                  <w:marLeft w:val="480"/>
                  <w:marRight w:val="0"/>
                  <w:marTop w:val="0"/>
                  <w:marBottom w:val="0"/>
                  <w:divBdr>
                    <w:top w:val="none" w:sz="0" w:space="0" w:color="auto"/>
                    <w:left w:val="none" w:sz="0" w:space="0" w:color="auto"/>
                    <w:bottom w:val="none" w:sz="0" w:space="0" w:color="auto"/>
                    <w:right w:val="none" w:sz="0" w:space="0" w:color="auto"/>
                  </w:divBdr>
                </w:div>
                <w:div w:id="2074350860">
                  <w:marLeft w:val="480"/>
                  <w:marRight w:val="0"/>
                  <w:marTop w:val="0"/>
                  <w:marBottom w:val="0"/>
                  <w:divBdr>
                    <w:top w:val="none" w:sz="0" w:space="0" w:color="auto"/>
                    <w:left w:val="none" w:sz="0" w:space="0" w:color="auto"/>
                    <w:bottom w:val="none" w:sz="0" w:space="0" w:color="auto"/>
                    <w:right w:val="none" w:sz="0" w:space="0" w:color="auto"/>
                  </w:divBdr>
                </w:div>
                <w:div w:id="97070590">
                  <w:marLeft w:val="480"/>
                  <w:marRight w:val="0"/>
                  <w:marTop w:val="0"/>
                  <w:marBottom w:val="0"/>
                  <w:divBdr>
                    <w:top w:val="none" w:sz="0" w:space="0" w:color="auto"/>
                    <w:left w:val="none" w:sz="0" w:space="0" w:color="auto"/>
                    <w:bottom w:val="none" w:sz="0" w:space="0" w:color="auto"/>
                    <w:right w:val="none" w:sz="0" w:space="0" w:color="auto"/>
                  </w:divBdr>
                </w:div>
                <w:div w:id="14969859">
                  <w:marLeft w:val="480"/>
                  <w:marRight w:val="0"/>
                  <w:marTop w:val="0"/>
                  <w:marBottom w:val="0"/>
                  <w:divBdr>
                    <w:top w:val="none" w:sz="0" w:space="0" w:color="auto"/>
                    <w:left w:val="none" w:sz="0" w:space="0" w:color="auto"/>
                    <w:bottom w:val="none" w:sz="0" w:space="0" w:color="auto"/>
                    <w:right w:val="none" w:sz="0" w:space="0" w:color="auto"/>
                  </w:divBdr>
                </w:div>
                <w:div w:id="1756782756">
                  <w:marLeft w:val="480"/>
                  <w:marRight w:val="0"/>
                  <w:marTop w:val="0"/>
                  <w:marBottom w:val="0"/>
                  <w:divBdr>
                    <w:top w:val="none" w:sz="0" w:space="0" w:color="auto"/>
                    <w:left w:val="none" w:sz="0" w:space="0" w:color="auto"/>
                    <w:bottom w:val="none" w:sz="0" w:space="0" w:color="auto"/>
                    <w:right w:val="none" w:sz="0" w:space="0" w:color="auto"/>
                  </w:divBdr>
                </w:div>
                <w:div w:id="260335560">
                  <w:marLeft w:val="480"/>
                  <w:marRight w:val="0"/>
                  <w:marTop w:val="0"/>
                  <w:marBottom w:val="0"/>
                  <w:divBdr>
                    <w:top w:val="none" w:sz="0" w:space="0" w:color="auto"/>
                    <w:left w:val="none" w:sz="0" w:space="0" w:color="auto"/>
                    <w:bottom w:val="none" w:sz="0" w:space="0" w:color="auto"/>
                    <w:right w:val="none" w:sz="0" w:space="0" w:color="auto"/>
                  </w:divBdr>
                </w:div>
                <w:div w:id="227421318">
                  <w:marLeft w:val="480"/>
                  <w:marRight w:val="0"/>
                  <w:marTop w:val="0"/>
                  <w:marBottom w:val="0"/>
                  <w:divBdr>
                    <w:top w:val="none" w:sz="0" w:space="0" w:color="auto"/>
                    <w:left w:val="none" w:sz="0" w:space="0" w:color="auto"/>
                    <w:bottom w:val="none" w:sz="0" w:space="0" w:color="auto"/>
                    <w:right w:val="none" w:sz="0" w:space="0" w:color="auto"/>
                  </w:divBdr>
                </w:div>
                <w:div w:id="392579740">
                  <w:marLeft w:val="480"/>
                  <w:marRight w:val="0"/>
                  <w:marTop w:val="0"/>
                  <w:marBottom w:val="0"/>
                  <w:divBdr>
                    <w:top w:val="none" w:sz="0" w:space="0" w:color="auto"/>
                    <w:left w:val="none" w:sz="0" w:space="0" w:color="auto"/>
                    <w:bottom w:val="none" w:sz="0" w:space="0" w:color="auto"/>
                    <w:right w:val="none" w:sz="0" w:space="0" w:color="auto"/>
                  </w:divBdr>
                </w:div>
                <w:div w:id="1428188125">
                  <w:marLeft w:val="480"/>
                  <w:marRight w:val="0"/>
                  <w:marTop w:val="0"/>
                  <w:marBottom w:val="0"/>
                  <w:divBdr>
                    <w:top w:val="none" w:sz="0" w:space="0" w:color="auto"/>
                    <w:left w:val="none" w:sz="0" w:space="0" w:color="auto"/>
                    <w:bottom w:val="none" w:sz="0" w:space="0" w:color="auto"/>
                    <w:right w:val="none" w:sz="0" w:space="0" w:color="auto"/>
                  </w:divBdr>
                </w:div>
                <w:div w:id="746418819">
                  <w:marLeft w:val="480"/>
                  <w:marRight w:val="0"/>
                  <w:marTop w:val="0"/>
                  <w:marBottom w:val="0"/>
                  <w:divBdr>
                    <w:top w:val="none" w:sz="0" w:space="0" w:color="auto"/>
                    <w:left w:val="none" w:sz="0" w:space="0" w:color="auto"/>
                    <w:bottom w:val="none" w:sz="0" w:space="0" w:color="auto"/>
                    <w:right w:val="none" w:sz="0" w:space="0" w:color="auto"/>
                  </w:divBdr>
                </w:div>
                <w:div w:id="735786315">
                  <w:marLeft w:val="480"/>
                  <w:marRight w:val="0"/>
                  <w:marTop w:val="0"/>
                  <w:marBottom w:val="0"/>
                  <w:divBdr>
                    <w:top w:val="none" w:sz="0" w:space="0" w:color="auto"/>
                    <w:left w:val="none" w:sz="0" w:space="0" w:color="auto"/>
                    <w:bottom w:val="none" w:sz="0" w:space="0" w:color="auto"/>
                    <w:right w:val="none" w:sz="0" w:space="0" w:color="auto"/>
                  </w:divBdr>
                </w:div>
                <w:div w:id="205214336">
                  <w:marLeft w:val="480"/>
                  <w:marRight w:val="0"/>
                  <w:marTop w:val="0"/>
                  <w:marBottom w:val="0"/>
                  <w:divBdr>
                    <w:top w:val="none" w:sz="0" w:space="0" w:color="auto"/>
                    <w:left w:val="none" w:sz="0" w:space="0" w:color="auto"/>
                    <w:bottom w:val="none" w:sz="0" w:space="0" w:color="auto"/>
                    <w:right w:val="none" w:sz="0" w:space="0" w:color="auto"/>
                  </w:divBdr>
                </w:div>
                <w:div w:id="657155086">
                  <w:marLeft w:val="480"/>
                  <w:marRight w:val="0"/>
                  <w:marTop w:val="0"/>
                  <w:marBottom w:val="0"/>
                  <w:divBdr>
                    <w:top w:val="none" w:sz="0" w:space="0" w:color="auto"/>
                    <w:left w:val="none" w:sz="0" w:space="0" w:color="auto"/>
                    <w:bottom w:val="none" w:sz="0" w:space="0" w:color="auto"/>
                    <w:right w:val="none" w:sz="0" w:space="0" w:color="auto"/>
                  </w:divBdr>
                </w:div>
                <w:div w:id="163934305">
                  <w:marLeft w:val="480"/>
                  <w:marRight w:val="0"/>
                  <w:marTop w:val="0"/>
                  <w:marBottom w:val="0"/>
                  <w:divBdr>
                    <w:top w:val="none" w:sz="0" w:space="0" w:color="auto"/>
                    <w:left w:val="none" w:sz="0" w:space="0" w:color="auto"/>
                    <w:bottom w:val="none" w:sz="0" w:space="0" w:color="auto"/>
                    <w:right w:val="none" w:sz="0" w:space="0" w:color="auto"/>
                  </w:divBdr>
                </w:div>
                <w:div w:id="19209426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29062243">
          <w:marLeft w:val="480"/>
          <w:marRight w:val="0"/>
          <w:marTop w:val="0"/>
          <w:marBottom w:val="0"/>
          <w:divBdr>
            <w:top w:val="none" w:sz="0" w:space="0" w:color="auto"/>
            <w:left w:val="none" w:sz="0" w:space="0" w:color="auto"/>
            <w:bottom w:val="none" w:sz="0" w:space="0" w:color="auto"/>
            <w:right w:val="none" w:sz="0" w:space="0" w:color="auto"/>
          </w:divBdr>
        </w:div>
        <w:div w:id="1850370057">
          <w:marLeft w:val="480"/>
          <w:marRight w:val="0"/>
          <w:marTop w:val="0"/>
          <w:marBottom w:val="0"/>
          <w:divBdr>
            <w:top w:val="none" w:sz="0" w:space="0" w:color="auto"/>
            <w:left w:val="none" w:sz="0" w:space="0" w:color="auto"/>
            <w:bottom w:val="none" w:sz="0" w:space="0" w:color="auto"/>
            <w:right w:val="none" w:sz="0" w:space="0" w:color="auto"/>
          </w:divBdr>
        </w:div>
        <w:div w:id="997458437">
          <w:marLeft w:val="480"/>
          <w:marRight w:val="0"/>
          <w:marTop w:val="0"/>
          <w:marBottom w:val="0"/>
          <w:divBdr>
            <w:top w:val="none" w:sz="0" w:space="0" w:color="auto"/>
            <w:left w:val="none" w:sz="0" w:space="0" w:color="auto"/>
            <w:bottom w:val="none" w:sz="0" w:space="0" w:color="auto"/>
            <w:right w:val="none" w:sz="0" w:space="0" w:color="auto"/>
          </w:divBdr>
        </w:div>
        <w:div w:id="222525936">
          <w:marLeft w:val="480"/>
          <w:marRight w:val="0"/>
          <w:marTop w:val="0"/>
          <w:marBottom w:val="0"/>
          <w:divBdr>
            <w:top w:val="none" w:sz="0" w:space="0" w:color="auto"/>
            <w:left w:val="none" w:sz="0" w:space="0" w:color="auto"/>
            <w:bottom w:val="none" w:sz="0" w:space="0" w:color="auto"/>
            <w:right w:val="none" w:sz="0" w:space="0" w:color="auto"/>
          </w:divBdr>
        </w:div>
        <w:div w:id="530991193">
          <w:marLeft w:val="480"/>
          <w:marRight w:val="0"/>
          <w:marTop w:val="0"/>
          <w:marBottom w:val="0"/>
          <w:divBdr>
            <w:top w:val="none" w:sz="0" w:space="0" w:color="auto"/>
            <w:left w:val="none" w:sz="0" w:space="0" w:color="auto"/>
            <w:bottom w:val="none" w:sz="0" w:space="0" w:color="auto"/>
            <w:right w:val="none" w:sz="0" w:space="0" w:color="auto"/>
          </w:divBdr>
        </w:div>
        <w:div w:id="544680720">
          <w:marLeft w:val="480"/>
          <w:marRight w:val="0"/>
          <w:marTop w:val="0"/>
          <w:marBottom w:val="0"/>
          <w:divBdr>
            <w:top w:val="none" w:sz="0" w:space="0" w:color="auto"/>
            <w:left w:val="none" w:sz="0" w:space="0" w:color="auto"/>
            <w:bottom w:val="none" w:sz="0" w:space="0" w:color="auto"/>
            <w:right w:val="none" w:sz="0" w:space="0" w:color="auto"/>
          </w:divBdr>
        </w:div>
        <w:div w:id="729811883">
          <w:marLeft w:val="480"/>
          <w:marRight w:val="0"/>
          <w:marTop w:val="0"/>
          <w:marBottom w:val="0"/>
          <w:divBdr>
            <w:top w:val="none" w:sz="0" w:space="0" w:color="auto"/>
            <w:left w:val="none" w:sz="0" w:space="0" w:color="auto"/>
            <w:bottom w:val="none" w:sz="0" w:space="0" w:color="auto"/>
            <w:right w:val="none" w:sz="0" w:space="0" w:color="auto"/>
          </w:divBdr>
        </w:div>
        <w:div w:id="440490017">
          <w:marLeft w:val="480"/>
          <w:marRight w:val="0"/>
          <w:marTop w:val="0"/>
          <w:marBottom w:val="0"/>
          <w:divBdr>
            <w:top w:val="none" w:sz="0" w:space="0" w:color="auto"/>
            <w:left w:val="none" w:sz="0" w:space="0" w:color="auto"/>
            <w:bottom w:val="none" w:sz="0" w:space="0" w:color="auto"/>
            <w:right w:val="none" w:sz="0" w:space="0" w:color="auto"/>
          </w:divBdr>
        </w:div>
        <w:div w:id="2064520510">
          <w:marLeft w:val="480"/>
          <w:marRight w:val="0"/>
          <w:marTop w:val="0"/>
          <w:marBottom w:val="0"/>
          <w:divBdr>
            <w:top w:val="none" w:sz="0" w:space="0" w:color="auto"/>
            <w:left w:val="none" w:sz="0" w:space="0" w:color="auto"/>
            <w:bottom w:val="none" w:sz="0" w:space="0" w:color="auto"/>
            <w:right w:val="none" w:sz="0" w:space="0" w:color="auto"/>
          </w:divBdr>
        </w:div>
        <w:div w:id="1857160322">
          <w:marLeft w:val="480"/>
          <w:marRight w:val="0"/>
          <w:marTop w:val="0"/>
          <w:marBottom w:val="0"/>
          <w:divBdr>
            <w:top w:val="none" w:sz="0" w:space="0" w:color="auto"/>
            <w:left w:val="none" w:sz="0" w:space="0" w:color="auto"/>
            <w:bottom w:val="none" w:sz="0" w:space="0" w:color="auto"/>
            <w:right w:val="none" w:sz="0" w:space="0" w:color="auto"/>
          </w:divBdr>
        </w:div>
        <w:div w:id="1957709112">
          <w:marLeft w:val="480"/>
          <w:marRight w:val="0"/>
          <w:marTop w:val="0"/>
          <w:marBottom w:val="0"/>
          <w:divBdr>
            <w:top w:val="none" w:sz="0" w:space="0" w:color="auto"/>
            <w:left w:val="none" w:sz="0" w:space="0" w:color="auto"/>
            <w:bottom w:val="none" w:sz="0" w:space="0" w:color="auto"/>
            <w:right w:val="none" w:sz="0" w:space="0" w:color="auto"/>
          </w:divBdr>
        </w:div>
        <w:div w:id="255093554">
          <w:marLeft w:val="480"/>
          <w:marRight w:val="0"/>
          <w:marTop w:val="0"/>
          <w:marBottom w:val="0"/>
          <w:divBdr>
            <w:top w:val="none" w:sz="0" w:space="0" w:color="auto"/>
            <w:left w:val="none" w:sz="0" w:space="0" w:color="auto"/>
            <w:bottom w:val="none" w:sz="0" w:space="0" w:color="auto"/>
            <w:right w:val="none" w:sz="0" w:space="0" w:color="auto"/>
          </w:divBdr>
        </w:div>
        <w:div w:id="11106625">
          <w:marLeft w:val="480"/>
          <w:marRight w:val="0"/>
          <w:marTop w:val="0"/>
          <w:marBottom w:val="0"/>
          <w:divBdr>
            <w:top w:val="none" w:sz="0" w:space="0" w:color="auto"/>
            <w:left w:val="none" w:sz="0" w:space="0" w:color="auto"/>
            <w:bottom w:val="none" w:sz="0" w:space="0" w:color="auto"/>
            <w:right w:val="none" w:sz="0" w:space="0" w:color="auto"/>
          </w:divBdr>
        </w:div>
        <w:div w:id="1479884831">
          <w:marLeft w:val="480"/>
          <w:marRight w:val="0"/>
          <w:marTop w:val="0"/>
          <w:marBottom w:val="0"/>
          <w:divBdr>
            <w:top w:val="none" w:sz="0" w:space="0" w:color="auto"/>
            <w:left w:val="none" w:sz="0" w:space="0" w:color="auto"/>
            <w:bottom w:val="none" w:sz="0" w:space="0" w:color="auto"/>
            <w:right w:val="none" w:sz="0" w:space="0" w:color="auto"/>
          </w:divBdr>
        </w:div>
        <w:div w:id="250045360">
          <w:marLeft w:val="480"/>
          <w:marRight w:val="0"/>
          <w:marTop w:val="0"/>
          <w:marBottom w:val="0"/>
          <w:divBdr>
            <w:top w:val="none" w:sz="0" w:space="0" w:color="auto"/>
            <w:left w:val="none" w:sz="0" w:space="0" w:color="auto"/>
            <w:bottom w:val="none" w:sz="0" w:space="0" w:color="auto"/>
            <w:right w:val="none" w:sz="0" w:space="0" w:color="auto"/>
          </w:divBdr>
        </w:div>
        <w:div w:id="62994048">
          <w:marLeft w:val="480"/>
          <w:marRight w:val="0"/>
          <w:marTop w:val="0"/>
          <w:marBottom w:val="0"/>
          <w:divBdr>
            <w:top w:val="none" w:sz="0" w:space="0" w:color="auto"/>
            <w:left w:val="none" w:sz="0" w:space="0" w:color="auto"/>
            <w:bottom w:val="none" w:sz="0" w:space="0" w:color="auto"/>
            <w:right w:val="none" w:sz="0" w:space="0" w:color="auto"/>
          </w:divBdr>
        </w:div>
        <w:div w:id="1619024052">
          <w:marLeft w:val="480"/>
          <w:marRight w:val="0"/>
          <w:marTop w:val="0"/>
          <w:marBottom w:val="0"/>
          <w:divBdr>
            <w:top w:val="none" w:sz="0" w:space="0" w:color="auto"/>
            <w:left w:val="none" w:sz="0" w:space="0" w:color="auto"/>
            <w:bottom w:val="none" w:sz="0" w:space="0" w:color="auto"/>
            <w:right w:val="none" w:sz="0" w:space="0" w:color="auto"/>
          </w:divBdr>
        </w:div>
        <w:div w:id="72317060">
          <w:marLeft w:val="480"/>
          <w:marRight w:val="0"/>
          <w:marTop w:val="0"/>
          <w:marBottom w:val="0"/>
          <w:divBdr>
            <w:top w:val="none" w:sz="0" w:space="0" w:color="auto"/>
            <w:left w:val="none" w:sz="0" w:space="0" w:color="auto"/>
            <w:bottom w:val="none" w:sz="0" w:space="0" w:color="auto"/>
            <w:right w:val="none" w:sz="0" w:space="0" w:color="auto"/>
          </w:divBdr>
        </w:div>
        <w:div w:id="505486662">
          <w:marLeft w:val="480"/>
          <w:marRight w:val="0"/>
          <w:marTop w:val="0"/>
          <w:marBottom w:val="0"/>
          <w:divBdr>
            <w:top w:val="none" w:sz="0" w:space="0" w:color="auto"/>
            <w:left w:val="none" w:sz="0" w:space="0" w:color="auto"/>
            <w:bottom w:val="none" w:sz="0" w:space="0" w:color="auto"/>
            <w:right w:val="none" w:sz="0" w:space="0" w:color="auto"/>
          </w:divBdr>
        </w:div>
      </w:divsChild>
    </w:div>
    <w:div w:id="523439434">
      <w:bodyDiv w:val="1"/>
      <w:marLeft w:val="0"/>
      <w:marRight w:val="0"/>
      <w:marTop w:val="0"/>
      <w:marBottom w:val="0"/>
      <w:divBdr>
        <w:top w:val="none" w:sz="0" w:space="0" w:color="auto"/>
        <w:left w:val="none" w:sz="0" w:space="0" w:color="auto"/>
        <w:bottom w:val="none" w:sz="0" w:space="0" w:color="auto"/>
        <w:right w:val="none" w:sz="0" w:space="0" w:color="auto"/>
      </w:divBdr>
    </w:div>
    <w:div w:id="526916590">
      <w:bodyDiv w:val="1"/>
      <w:marLeft w:val="0"/>
      <w:marRight w:val="0"/>
      <w:marTop w:val="0"/>
      <w:marBottom w:val="0"/>
      <w:divBdr>
        <w:top w:val="none" w:sz="0" w:space="0" w:color="auto"/>
        <w:left w:val="none" w:sz="0" w:space="0" w:color="auto"/>
        <w:bottom w:val="none" w:sz="0" w:space="0" w:color="auto"/>
        <w:right w:val="none" w:sz="0" w:space="0" w:color="auto"/>
      </w:divBdr>
    </w:div>
    <w:div w:id="527715797">
      <w:bodyDiv w:val="1"/>
      <w:marLeft w:val="0"/>
      <w:marRight w:val="0"/>
      <w:marTop w:val="0"/>
      <w:marBottom w:val="0"/>
      <w:divBdr>
        <w:top w:val="none" w:sz="0" w:space="0" w:color="auto"/>
        <w:left w:val="none" w:sz="0" w:space="0" w:color="auto"/>
        <w:bottom w:val="none" w:sz="0" w:space="0" w:color="auto"/>
        <w:right w:val="none" w:sz="0" w:space="0" w:color="auto"/>
      </w:divBdr>
      <w:divsChild>
        <w:div w:id="1253851886">
          <w:marLeft w:val="480"/>
          <w:marRight w:val="0"/>
          <w:marTop w:val="0"/>
          <w:marBottom w:val="0"/>
          <w:divBdr>
            <w:top w:val="none" w:sz="0" w:space="0" w:color="auto"/>
            <w:left w:val="none" w:sz="0" w:space="0" w:color="auto"/>
            <w:bottom w:val="none" w:sz="0" w:space="0" w:color="auto"/>
            <w:right w:val="none" w:sz="0" w:space="0" w:color="auto"/>
          </w:divBdr>
        </w:div>
        <w:div w:id="1152524439">
          <w:marLeft w:val="480"/>
          <w:marRight w:val="0"/>
          <w:marTop w:val="0"/>
          <w:marBottom w:val="0"/>
          <w:divBdr>
            <w:top w:val="none" w:sz="0" w:space="0" w:color="auto"/>
            <w:left w:val="none" w:sz="0" w:space="0" w:color="auto"/>
            <w:bottom w:val="none" w:sz="0" w:space="0" w:color="auto"/>
            <w:right w:val="none" w:sz="0" w:space="0" w:color="auto"/>
          </w:divBdr>
        </w:div>
        <w:div w:id="1418331082">
          <w:marLeft w:val="480"/>
          <w:marRight w:val="0"/>
          <w:marTop w:val="0"/>
          <w:marBottom w:val="0"/>
          <w:divBdr>
            <w:top w:val="none" w:sz="0" w:space="0" w:color="auto"/>
            <w:left w:val="none" w:sz="0" w:space="0" w:color="auto"/>
            <w:bottom w:val="none" w:sz="0" w:space="0" w:color="auto"/>
            <w:right w:val="none" w:sz="0" w:space="0" w:color="auto"/>
          </w:divBdr>
        </w:div>
        <w:div w:id="1606813666">
          <w:marLeft w:val="480"/>
          <w:marRight w:val="0"/>
          <w:marTop w:val="0"/>
          <w:marBottom w:val="0"/>
          <w:divBdr>
            <w:top w:val="none" w:sz="0" w:space="0" w:color="auto"/>
            <w:left w:val="none" w:sz="0" w:space="0" w:color="auto"/>
            <w:bottom w:val="none" w:sz="0" w:space="0" w:color="auto"/>
            <w:right w:val="none" w:sz="0" w:space="0" w:color="auto"/>
          </w:divBdr>
        </w:div>
        <w:div w:id="25564837">
          <w:marLeft w:val="480"/>
          <w:marRight w:val="0"/>
          <w:marTop w:val="0"/>
          <w:marBottom w:val="0"/>
          <w:divBdr>
            <w:top w:val="none" w:sz="0" w:space="0" w:color="auto"/>
            <w:left w:val="none" w:sz="0" w:space="0" w:color="auto"/>
            <w:bottom w:val="none" w:sz="0" w:space="0" w:color="auto"/>
            <w:right w:val="none" w:sz="0" w:space="0" w:color="auto"/>
          </w:divBdr>
        </w:div>
        <w:div w:id="917246018">
          <w:marLeft w:val="480"/>
          <w:marRight w:val="0"/>
          <w:marTop w:val="0"/>
          <w:marBottom w:val="0"/>
          <w:divBdr>
            <w:top w:val="none" w:sz="0" w:space="0" w:color="auto"/>
            <w:left w:val="none" w:sz="0" w:space="0" w:color="auto"/>
            <w:bottom w:val="none" w:sz="0" w:space="0" w:color="auto"/>
            <w:right w:val="none" w:sz="0" w:space="0" w:color="auto"/>
          </w:divBdr>
        </w:div>
        <w:div w:id="1082222646">
          <w:marLeft w:val="480"/>
          <w:marRight w:val="0"/>
          <w:marTop w:val="0"/>
          <w:marBottom w:val="0"/>
          <w:divBdr>
            <w:top w:val="none" w:sz="0" w:space="0" w:color="auto"/>
            <w:left w:val="none" w:sz="0" w:space="0" w:color="auto"/>
            <w:bottom w:val="none" w:sz="0" w:space="0" w:color="auto"/>
            <w:right w:val="none" w:sz="0" w:space="0" w:color="auto"/>
          </w:divBdr>
        </w:div>
        <w:div w:id="2029405679">
          <w:marLeft w:val="480"/>
          <w:marRight w:val="0"/>
          <w:marTop w:val="0"/>
          <w:marBottom w:val="0"/>
          <w:divBdr>
            <w:top w:val="none" w:sz="0" w:space="0" w:color="auto"/>
            <w:left w:val="none" w:sz="0" w:space="0" w:color="auto"/>
            <w:bottom w:val="none" w:sz="0" w:space="0" w:color="auto"/>
            <w:right w:val="none" w:sz="0" w:space="0" w:color="auto"/>
          </w:divBdr>
        </w:div>
        <w:div w:id="1992129482">
          <w:marLeft w:val="480"/>
          <w:marRight w:val="0"/>
          <w:marTop w:val="0"/>
          <w:marBottom w:val="0"/>
          <w:divBdr>
            <w:top w:val="none" w:sz="0" w:space="0" w:color="auto"/>
            <w:left w:val="none" w:sz="0" w:space="0" w:color="auto"/>
            <w:bottom w:val="none" w:sz="0" w:space="0" w:color="auto"/>
            <w:right w:val="none" w:sz="0" w:space="0" w:color="auto"/>
          </w:divBdr>
        </w:div>
        <w:div w:id="251475488">
          <w:marLeft w:val="480"/>
          <w:marRight w:val="0"/>
          <w:marTop w:val="0"/>
          <w:marBottom w:val="0"/>
          <w:divBdr>
            <w:top w:val="none" w:sz="0" w:space="0" w:color="auto"/>
            <w:left w:val="none" w:sz="0" w:space="0" w:color="auto"/>
            <w:bottom w:val="none" w:sz="0" w:space="0" w:color="auto"/>
            <w:right w:val="none" w:sz="0" w:space="0" w:color="auto"/>
          </w:divBdr>
        </w:div>
        <w:div w:id="2003508672">
          <w:marLeft w:val="480"/>
          <w:marRight w:val="0"/>
          <w:marTop w:val="0"/>
          <w:marBottom w:val="0"/>
          <w:divBdr>
            <w:top w:val="none" w:sz="0" w:space="0" w:color="auto"/>
            <w:left w:val="none" w:sz="0" w:space="0" w:color="auto"/>
            <w:bottom w:val="none" w:sz="0" w:space="0" w:color="auto"/>
            <w:right w:val="none" w:sz="0" w:space="0" w:color="auto"/>
          </w:divBdr>
        </w:div>
        <w:div w:id="1414163581">
          <w:marLeft w:val="480"/>
          <w:marRight w:val="0"/>
          <w:marTop w:val="0"/>
          <w:marBottom w:val="0"/>
          <w:divBdr>
            <w:top w:val="none" w:sz="0" w:space="0" w:color="auto"/>
            <w:left w:val="none" w:sz="0" w:space="0" w:color="auto"/>
            <w:bottom w:val="none" w:sz="0" w:space="0" w:color="auto"/>
            <w:right w:val="none" w:sz="0" w:space="0" w:color="auto"/>
          </w:divBdr>
        </w:div>
        <w:div w:id="608700906">
          <w:marLeft w:val="480"/>
          <w:marRight w:val="0"/>
          <w:marTop w:val="0"/>
          <w:marBottom w:val="0"/>
          <w:divBdr>
            <w:top w:val="none" w:sz="0" w:space="0" w:color="auto"/>
            <w:left w:val="none" w:sz="0" w:space="0" w:color="auto"/>
            <w:bottom w:val="none" w:sz="0" w:space="0" w:color="auto"/>
            <w:right w:val="none" w:sz="0" w:space="0" w:color="auto"/>
          </w:divBdr>
        </w:div>
        <w:div w:id="1813671064">
          <w:marLeft w:val="480"/>
          <w:marRight w:val="0"/>
          <w:marTop w:val="0"/>
          <w:marBottom w:val="0"/>
          <w:divBdr>
            <w:top w:val="none" w:sz="0" w:space="0" w:color="auto"/>
            <w:left w:val="none" w:sz="0" w:space="0" w:color="auto"/>
            <w:bottom w:val="none" w:sz="0" w:space="0" w:color="auto"/>
            <w:right w:val="none" w:sz="0" w:space="0" w:color="auto"/>
          </w:divBdr>
        </w:div>
        <w:div w:id="418989783">
          <w:marLeft w:val="480"/>
          <w:marRight w:val="0"/>
          <w:marTop w:val="0"/>
          <w:marBottom w:val="0"/>
          <w:divBdr>
            <w:top w:val="none" w:sz="0" w:space="0" w:color="auto"/>
            <w:left w:val="none" w:sz="0" w:space="0" w:color="auto"/>
            <w:bottom w:val="none" w:sz="0" w:space="0" w:color="auto"/>
            <w:right w:val="none" w:sz="0" w:space="0" w:color="auto"/>
          </w:divBdr>
        </w:div>
        <w:div w:id="1236741413">
          <w:marLeft w:val="480"/>
          <w:marRight w:val="0"/>
          <w:marTop w:val="0"/>
          <w:marBottom w:val="0"/>
          <w:divBdr>
            <w:top w:val="none" w:sz="0" w:space="0" w:color="auto"/>
            <w:left w:val="none" w:sz="0" w:space="0" w:color="auto"/>
            <w:bottom w:val="none" w:sz="0" w:space="0" w:color="auto"/>
            <w:right w:val="none" w:sz="0" w:space="0" w:color="auto"/>
          </w:divBdr>
        </w:div>
        <w:div w:id="1730152036">
          <w:marLeft w:val="480"/>
          <w:marRight w:val="0"/>
          <w:marTop w:val="0"/>
          <w:marBottom w:val="0"/>
          <w:divBdr>
            <w:top w:val="none" w:sz="0" w:space="0" w:color="auto"/>
            <w:left w:val="none" w:sz="0" w:space="0" w:color="auto"/>
            <w:bottom w:val="none" w:sz="0" w:space="0" w:color="auto"/>
            <w:right w:val="none" w:sz="0" w:space="0" w:color="auto"/>
          </w:divBdr>
        </w:div>
        <w:div w:id="922641485">
          <w:marLeft w:val="480"/>
          <w:marRight w:val="0"/>
          <w:marTop w:val="0"/>
          <w:marBottom w:val="0"/>
          <w:divBdr>
            <w:top w:val="none" w:sz="0" w:space="0" w:color="auto"/>
            <w:left w:val="none" w:sz="0" w:space="0" w:color="auto"/>
            <w:bottom w:val="none" w:sz="0" w:space="0" w:color="auto"/>
            <w:right w:val="none" w:sz="0" w:space="0" w:color="auto"/>
          </w:divBdr>
        </w:div>
        <w:div w:id="278681678">
          <w:marLeft w:val="480"/>
          <w:marRight w:val="0"/>
          <w:marTop w:val="0"/>
          <w:marBottom w:val="0"/>
          <w:divBdr>
            <w:top w:val="none" w:sz="0" w:space="0" w:color="auto"/>
            <w:left w:val="none" w:sz="0" w:space="0" w:color="auto"/>
            <w:bottom w:val="none" w:sz="0" w:space="0" w:color="auto"/>
            <w:right w:val="none" w:sz="0" w:space="0" w:color="auto"/>
          </w:divBdr>
        </w:div>
        <w:div w:id="1524398527">
          <w:marLeft w:val="480"/>
          <w:marRight w:val="0"/>
          <w:marTop w:val="0"/>
          <w:marBottom w:val="0"/>
          <w:divBdr>
            <w:top w:val="none" w:sz="0" w:space="0" w:color="auto"/>
            <w:left w:val="none" w:sz="0" w:space="0" w:color="auto"/>
            <w:bottom w:val="none" w:sz="0" w:space="0" w:color="auto"/>
            <w:right w:val="none" w:sz="0" w:space="0" w:color="auto"/>
          </w:divBdr>
        </w:div>
        <w:div w:id="1186870921">
          <w:marLeft w:val="480"/>
          <w:marRight w:val="0"/>
          <w:marTop w:val="0"/>
          <w:marBottom w:val="0"/>
          <w:divBdr>
            <w:top w:val="none" w:sz="0" w:space="0" w:color="auto"/>
            <w:left w:val="none" w:sz="0" w:space="0" w:color="auto"/>
            <w:bottom w:val="none" w:sz="0" w:space="0" w:color="auto"/>
            <w:right w:val="none" w:sz="0" w:space="0" w:color="auto"/>
          </w:divBdr>
        </w:div>
        <w:div w:id="823738907">
          <w:marLeft w:val="480"/>
          <w:marRight w:val="0"/>
          <w:marTop w:val="0"/>
          <w:marBottom w:val="0"/>
          <w:divBdr>
            <w:top w:val="none" w:sz="0" w:space="0" w:color="auto"/>
            <w:left w:val="none" w:sz="0" w:space="0" w:color="auto"/>
            <w:bottom w:val="none" w:sz="0" w:space="0" w:color="auto"/>
            <w:right w:val="none" w:sz="0" w:space="0" w:color="auto"/>
          </w:divBdr>
        </w:div>
        <w:div w:id="329600417">
          <w:marLeft w:val="480"/>
          <w:marRight w:val="0"/>
          <w:marTop w:val="0"/>
          <w:marBottom w:val="0"/>
          <w:divBdr>
            <w:top w:val="none" w:sz="0" w:space="0" w:color="auto"/>
            <w:left w:val="none" w:sz="0" w:space="0" w:color="auto"/>
            <w:bottom w:val="none" w:sz="0" w:space="0" w:color="auto"/>
            <w:right w:val="none" w:sz="0" w:space="0" w:color="auto"/>
          </w:divBdr>
        </w:div>
        <w:div w:id="711853823">
          <w:marLeft w:val="480"/>
          <w:marRight w:val="0"/>
          <w:marTop w:val="0"/>
          <w:marBottom w:val="0"/>
          <w:divBdr>
            <w:top w:val="none" w:sz="0" w:space="0" w:color="auto"/>
            <w:left w:val="none" w:sz="0" w:space="0" w:color="auto"/>
            <w:bottom w:val="none" w:sz="0" w:space="0" w:color="auto"/>
            <w:right w:val="none" w:sz="0" w:space="0" w:color="auto"/>
          </w:divBdr>
        </w:div>
        <w:div w:id="23605031">
          <w:marLeft w:val="480"/>
          <w:marRight w:val="0"/>
          <w:marTop w:val="0"/>
          <w:marBottom w:val="0"/>
          <w:divBdr>
            <w:top w:val="none" w:sz="0" w:space="0" w:color="auto"/>
            <w:left w:val="none" w:sz="0" w:space="0" w:color="auto"/>
            <w:bottom w:val="none" w:sz="0" w:space="0" w:color="auto"/>
            <w:right w:val="none" w:sz="0" w:space="0" w:color="auto"/>
          </w:divBdr>
        </w:div>
        <w:div w:id="137068444">
          <w:marLeft w:val="480"/>
          <w:marRight w:val="0"/>
          <w:marTop w:val="0"/>
          <w:marBottom w:val="0"/>
          <w:divBdr>
            <w:top w:val="none" w:sz="0" w:space="0" w:color="auto"/>
            <w:left w:val="none" w:sz="0" w:space="0" w:color="auto"/>
            <w:bottom w:val="none" w:sz="0" w:space="0" w:color="auto"/>
            <w:right w:val="none" w:sz="0" w:space="0" w:color="auto"/>
          </w:divBdr>
        </w:div>
      </w:divsChild>
    </w:div>
    <w:div w:id="528375392">
      <w:bodyDiv w:val="1"/>
      <w:marLeft w:val="0"/>
      <w:marRight w:val="0"/>
      <w:marTop w:val="0"/>
      <w:marBottom w:val="0"/>
      <w:divBdr>
        <w:top w:val="none" w:sz="0" w:space="0" w:color="auto"/>
        <w:left w:val="none" w:sz="0" w:space="0" w:color="auto"/>
        <w:bottom w:val="none" w:sz="0" w:space="0" w:color="auto"/>
        <w:right w:val="none" w:sz="0" w:space="0" w:color="auto"/>
      </w:divBdr>
      <w:divsChild>
        <w:div w:id="1860316010">
          <w:marLeft w:val="480"/>
          <w:marRight w:val="0"/>
          <w:marTop w:val="0"/>
          <w:marBottom w:val="0"/>
          <w:divBdr>
            <w:top w:val="none" w:sz="0" w:space="0" w:color="auto"/>
            <w:left w:val="none" w:sz="0" w:space="0" w:color="auto"/>
            <w:bottom w:val="none" w:sz="0" w:space="0" w:color="auto"/>
            <w:right w:val="none" w:sz="0" w:space="0" w:color="auto"/>
          </w:divBdr>
        </w:div>
        <w:div w:id="210725601">
          <w:marLeft w:val="480"/>
          <w:marRight w:val="0"/>
          <w:marTop w:val="0"/>
          <w:marBottom w:val="0"/>
          <w:divBdr>
            <w:top w:val="none" w:sz="0" w:space="0" w:color="auto"/>
            <w:left w:val="none" w:sz="0" w:space="0" w:color="auto"/>
            <w:bottom w:val="none" w:sz="0" w:space="0" w:color="auto"/>
            <w:right w:val="none" w:sz="0" w:space="0" w:color="auto"/>
          </w:divBdr>
        </w:div>
        <w:div w:id="1599560955">
          <w:marLeft w:val="480"/>
          <w:marRight w:val="0"/>
          <w:marTop w:val="0"/>
          <w:marBottom w:val="0"/>
          <w:divBdr>
            <w:top w:val="none" w:sz="0" w:space="0" w:color="auto"/>
            <w:left w:val="none" w:sz="0" w:space="0" w:color="auto"/>
            <w:bottom w:val="none" w:sz="0" w:space="0" w:color="auto"/>
            <w:right w:val="none" w:sz="0" w:space="0" w:color="auto"/>
          </w:divBdr>
        </w:div>
        <w:div w:id="801387735">
          <w:marLeft w:val="480"/>
          <w:marRight w:val="0"/>
          <w:marTop w:val="0"/>
          <w:marBottom w:val="0"/>
          <w:divBdr>
            <w:top w:val="none" w:sz="0" w:space="0" w:color="auto"/>
            <w:left w:val="none" w:sz="0" w:space="0" w:color="auto"/>
            <w:bottom w:val="none" w:sz="0" w:space="0" w:color="auto"/>
            <w:right w:val="none" w:sz="0" w:space="0" w:color="auto"/>
          </w:divBdr>
        </w:div>
        <w:div w:id="808670108">
          <w:marLeft w:val="480"/>
          <w:marRight w:val="0"/>
          <w:marTop w:val="0"/>
          <w:marBottom w:val="0"/>
          <w:divBdr>
            <w:top w:val="none" w:sz="0" w:space="0" w:color="auto"/>
            <w:left w:val="none" w:sz="0" w:space="0" w:color="auto"/>
            <w:bottom w:val="none" w:sz="0" w:space="0" w:color="auto"/>
            <w:right w:val="none" w:sz="0" w:space="0" w:color="auto"/>
          </w:divBdr>
        </w:div>
        <w:div w:id="495338223">
          <w:marLeft w:val="480"/>
          <w:marRight w:val="0"/>
          <w:marTop w:val="0"/>
          <w:marBottom w:val="0"/>
          <w:divBdr>
            <w:top w:val="none" w:sz="0" w:space="0" w:color="auto"/>
            <w:left w:val="none" w:sz="0" w:space="0" w:color="auto"/>
            <w:bottom w:val="none" w:sz="0" w:space="0" w:color="auto"/>
            <w:right w:val="none" w:sz="0" w:space="0" w:color="auto"/>
          </w:divBdr>
        </w:div>
        <w:div w:id="1759709977">
          <w:marLeft w:val="480"/>
          <w:marRight w:val="0"/>
          <w:marTop w:val="0"/>
          <w:marBottom w:val="0"/>
          <w:divBdr>
            <w:top w:val="none" w:sz="0" w:space="0" w:color="auto"/>
            <w:left w:val="none" w:sz="0" w:space="0" w:color="auto"/>
            <w:bottom w:val="none" w:sz="0" w:space="0" w:color="auto"/>
            <w:right w:val="none" w:sz="0" w:space="0" w:color="auto"/>
          </w:divBdr>
        </w:div>
        <w:div w:id="1266688232">
          <w:marLeft w:val="480"/>
          <w:marRight w:val="0"/>
          <w:marTop w:val="0"/>
          <w:marBottom w:val="0"/>
          <w:divBdr>
            <w:top w:val="none" w:sz="0" w:space="0" w:color="auto"/>
            <w:left w:val="none" w:sz="0" w:space="0" w:color="auto"/>
            <w:bottom w:val="none" w:sz="0" w:space="0" w:color="auto"/>
            <w:right w:val="none" w:sz="0" w:space="0" w:color="auto"/>
          </w:divBdr>
        </w:div>
        <w:div w:id="1728068316">
          <w:marLeft w:val="480"/>
          <w:marRight w:val="0"/>
          <w:marTop w:val="0"/>
          <w:marBottom w:val="0"/>
          <w:divBdr>
            <w:top w:val="none" w:sz="0" w:space="0" w:color="auto"/>
            <w:left w:val="none" w:sz="0" w:space="0" w:color="auto"/>
            <w:bottom w:val="none" w:sz="0" w:space="0" w:color="auto"/>
            <w:right w:val="none" w:sz="0" w:space="0" w:color="auto"/>
          </w:divBdr>
        </w:div>
        <w:div w:id="836968045">
          <w:marLeft w:val="480"/>
          <w:marRight w:val="0"/>
          <w:marTop w:val="0"/>
          <w:marBottom w:val="0"/>
          <w:divBdr>
            <w:top w:val="none" w:sz="0" w:space="0" w:color="auto"/>
            <w:left w:val="none" w:sz="0" w:space="0" w:color="auto"/>
            <w:bottom w:val="none" w:sz="0" w:space="0" w:color="auto"/>
            <w:right w:val="none" w:sz="0" w:space="0" w:color="auto"/>
          </w:divBdr>
        </w:div>
        <w:div w:id="1358316772">
          <w:marLeft w:val="480"/>
          <w:marRight w:val="0"/>
          <w:marTop w:val="0"/>
          <w:marBottom w:val="0"/>
          <w:divBdr>
            <w:top w:val="none" w:sz="0" w:space="0" w:color="auto"/>
            <w:left w:val="none" w:sz="0" w:space="0" w:color="auto"/>
            <w:bottom w:val="none" w:sz="0" w:space="0" w:color="auto"/>
            <w:right w:val="none" w:sz="0" w:space="0" w:color="auto"/>
          </w:divBdr>
        </w:div>
        <w:div w:id="100879557">
          <w:marLeft w:val="480"/>
          <w:marRight w:val="0"/>
          <w:marTop w:val="0"/>
          <w:marBottom w:val="0"/>
          <w:divBdr>
            <w:top w:val="none" w:sz="0" w:space="0" w:color="auto"/>
            <w:left w:val="none" w:sz="0" w:space="0" w:color="auto"/>
            <w:bottom w:val="none" w:sz="0" w:space="0" w:color="auto"/>
            <w:right w:val="none" w:sz="0" w:space="0" w:color="auto"/>
          </w:divBdr>
        </w:div>
        <w:div w:id="1047995645">
          <w:marLeft w:val="480"/>
          <w:marRight w:val="0"/>
          <w:marTop w:val="0"/>
          <w:marBottom w:val="0"/>
          <w:divBdr>
            <w:top w:val="none" w:sz="0" w:space="0" w:color="auto"/>
            <w:left w:val="none" w:sz="0" w:space="0" w:color="auto"/>
            <w:bottom w:val="none" w:sz="0" w:space="0" w:color="auto"/>
            <w:right w:val="none" w:sz="0" w:space="0" w:color="auto"/>
          </w:divBdr>
        </w:div>
        <w:div w:id="412748195">
          <w:marLeft w:val="480"/>
          <w:marRight w:val="0"/>
          <w:marTop w:val="0"/>
          <w:marBottom w:val="0"/>
          <w:divBdr>
            <w:top w:val="none" w:sz="0" w:space="0" w:color="auto"/>
            <w:left w:val="none" w:sz="0" w:space="0" w:color="auto"/>
            <w:bottom w:val="none" w:sz="0" w:space="0" w:color="auto"/>
            <w:right w:val="none" w:sz="0" w:space="0" w:color="auto"/>
          </w:divBdr>
        </w:div>
        <w:div w:id="955795773">
          <w:marLeft w:val="480"/>
          <w:marRight w:val="0"/>
          <w:marTop w:val="0"/>
          <w:marBottom w:val="0"/>
          <w:divBdr>
            <w:top w:val="none" w:sz="0" w:space="0" w:color="auto"/>
            <w:left w:val="none" w:sz="0" w:space="0" w:color="auto"/>
            <w:bottom w:val="none" w:sz="0" w:space="0" w:color="auto"/>
            <w:right w:val="none" w:sz="0" w:space="0" w:color="auto"/>
          </w:divBdr>
        </w:div>
        <w:div w:id="1321740074">
          <w:marLeft w:val="480"/>
          <w:marRight w:val="0"/>
          <w:marTop w:val="0"/>
          <w:marBottom w:val="0"/>
          <w:divBdr>
            <w:top w:val="none" w:sz="0" w:space="0" w:color="auto"/>
            <w:left w:val="none" w:sz="0" w:space="0" w:color="auto"/>
            <w:bottom w:val="none" w:sz="0" w:space="0" w:color="auto"/>
            <w:right w:val="none" w:sz="0" w:space="0" w:color="auto"/>
          </w:divBdr>
        </w:div>
        <w:div w:id="2070691051">
          <w:marLeft w:val="480"/>
          <w:marRight w:val="0"/>
          <w:marTop w:val="0"/>
          <w:marBottom w:val="0"/>
          <w:divBdr>
            <w:top w:val="none" w:sz="0" w:space="0" w:color="auto"/>
            <w:left w:val="none" w:sz="0" w:space="0" w:color="auto"/>
            <w:bottom w:val="none" w:sz="0" w:space="0" w:color="auto"/>
            <w:right w:val="none" w:sz="0" w:space="0" w:color="auto"/>
          </w:divBdr>
        </w:div>
        <w:div w:id="637027618">
          <w:marLeft w:val="480"/>
          <w:marRight w:val="0"/>
          <w:marTop w:val="0"/>
          <w:marBottom w:val="0"/>
          <w:divBdr>
            <w:top w:val="none" w:sz="0" w:space="0" w:color="auto"/>
            <w:left w:val="none" w:sz="0" w:space="0" w:color="auto"/>
            <w:bottom w:val="none" w:sz="0" w:space="0" w:color="auto"/>
            <w:right w:val="none" w:sz="0" w:space="0" w:color="auto"/>
          </w:divBdr>
        </w:div>
        <w:div w:id="1028876896">
          <w:marLeft w:val="480"/>
          <w:marRight w:val="0"/>
          <w:marTop w:val="0"/>
          <w:marBottom w:val="0"/>
          <w:divBdr>
            <w:top w:val="none" w:sz="0" w:space="0" w:color="auto"/>
            <w:left w:val="none" w:sz="0" w:space="0" w:color="auto"/>
            <w:bottom w:val="none" w:sz="0" w:space="0" w:color="auto"/>
            <w:right w:val="none" w:sz="0" w:space="0" w:color="auto"/>
          </w:divBdr>
        </w:div>
        <w:div w:id="2100562114">
          <w:marLeft w:val="480"/>
          <w:marRight w:val="0"/>
          <w:marTop w:val="0"/>
          <w:marBottom w:val="0"/>
          <w:divBdr>
            <w:top w:val="none" w:sz="0" w:space="0" w:color="auto"/>
            <w:left w:val="none" w:sz="0" w:space="0" w:color="auto"/>
            <w:bottom w:val="none" w:sz="0" w:space="0" w:color="auto"/>
            <w:right w:val="none" w:sz="0" w:space="0" w:color="auto"/>
          </w:divBdr>
        </w:div>
        <w:div w:id="380713813">
          <w:marLeft w:val="480"/>
          <w:marRight w:val="0"/>
          <w:marTop w:val="0"/>
          <w:marBottom w:val="0"/>
          <w:divBdr>
            <w:top w:val="none" w:sz="0" w:space="0" w:color="auto"/>
            <w:left w:val="none" w:sz="0" w:space="0" w:color="auto"/>
            <w:bottom w:val="none" w:sz="0" w:space="0" w:color="auto"/>
            <w:right w:val="none" w:sz="0" w:space="0" w:color="auto"/>
          </w:divBdr>
        </w:div>
        <w:div w:id="872964914">
          <w:marLeft w:val="480"/>
          <w:marRight w:val="0"/>
          <w:marTop w:val="0"/>
          <w:marBottom w:val="0"/>
          <w:divBdr>
            <w:top w:val="none" w:sz="0" w:space="0" w:color="auto"/>
            <w:left w:val="none" w:sz="0" w:space="0" w:color="auto"/>
            <w:bottom w:val="none" w:sz="0" w:space="0" w:color="auto"/>
            <w:right w:val="none" w:sz="0" w:space="0" w:color="auto"/>
          </w:divBdr>
        </w:div>
        <w:div w:id="280378488">
          <w:marLeft w:val="480"/>
          <w:marRight w:val="0"/>
          <w:marTop w:val="0"/>
          <w:marBottom w:val="0"/>
          <w:divBdr>
            <w:top w:val="none" w:sz="0" w:space="0" w:color="auto"/>
            <w:left w:val="none" w:sz="0" w:space="0" w:color="auto"/>
            <w:bottom w:val="none" w:sz="0" w:space="0" w:color="auto"/>
            <w:right w:val="none" w:sz="0" w:space="0" w:color="auto"/>
          </w:divBdr>
        </w:div>
        <w:div w:id="1592543491">
          <w:marLeft w:val="480"/>
          <w:marRight w:val="0"/>
          <w:marTop w:val="0"/>
          <w:marBottom w:val="0"/>
          <w:divBdr>
            <w:top w:val="none" w:sz="0" w:space="0" w:color="auto"/>
            <w:left w:val="none" w:sz="0" w:space="0" w:color="auto"/>
            <w:bottom w:val="none" w:sz="0" w:space="0" w:color="auto"/>
            <w:right w:val="none" w:sz="0" w:space="0" w:color="auto"/>
          </w:divBdr>
        </w:div>
        <w:div w:id="537738503">
          <w:marLeft w:val="480"/>
          <w:marRight w:val="0"/>
          <w:marTop w:val="0"/>
          <w:marBottom w:val="0"/>
          <w:divBdr>
            <w:top w:val="none" w:sz="0" w:space="0" w:color="auto"/>
            <w:left w:val="none" w:sz="0" w:space="0" w:color="auto"/>
            <w:bottom w:val="none" w:sz="0" w:space="0" w:color="auto"/>
            <w:right w:val="none" w:sz="0" w:space="0" w:color="auto"/>
          </w:divBdr>
        </w:div>
        <w:div w:id="1359887410">
          <w:marLeft w:val="480"/>
          <w:marRight w:val="0"/>
          <w:marTop w:val="0"/>
          <w:marBottom w:val="0"/>
          <w:divBdr>
            <w:top w:val="none" w:sz="0" w:space="0" w:color="auto"/>
            <w:left w:val="none" w:sz="0" w:space="0" w:color="auto"/>
            <w:bottom w:val="none" w:sz="0" w:space="0" w:color="auto"/>
            <w:right w:val="none" w:sz="0" w:space="0" w:color="auto"/>
          </w:divBdr>
        </w:div>
        <w:div w:id="1683898598">
          <w:marLeft w:val="480"/>
          <w:marRight w:val="0"/>
          <w:marTop w:val="0"/>
          <w:marBottom w:val="0"/>
          <w:divBdr>
            <w:top w:val="none" w:sz="0" w:space="0" w:color="auto"/>
            <w:left w:val="none" w:sz="0" w:space="0" w:color="auto"/>
            <w:bottom w:val="none" w:sz="0" w:space="0" w:color="auto"/>
            <w:right w:val="none" w:sz="0" w:space="0" w:color="auto"/>
          </w:divBdr>
        </w:div>
        <w:div w:id="1686976594">
          <w:marLeft w:val="480"/>
          <w:marRight w:val="0"/>
          <w:marTop w:val="0"/>
          <w:marBottom w:val="0"/>
          <w:divBdr>
            <w:top w:val="none" w:sz="0" w:space="0" w:color="auto"/>
            <w:left w:val="none" w:sz="0" w:space="0" w:color="auto"/>
            <w:bottom w:val="none" w:sz="0" w:space="0" w:color="auto"/>
            <w:right w:val="none" w:sz="0" w:space="0" w:color="auto"/>
          </w:divBdr>
        </w:div>
        <w:div w:id="1238595642">
          <w:marLeft w:val="480"/>
          <w:marRight w:val="0"/>
          <w:marTop w:val="0"/>
          <w:marBottom w:val="0"/>
          <w:divBdr>
            <w:top w:val="none" w:sz="0" w:space="0" w:color="auto"/>
            <w:left w:val="none" w:sz="0" w:space="0" w:color="auto"/>
            <w:bottom w:val="none" w:sz="0" w:space="0" w:color="auto"/>
            <w:right w:val="none" w:sz="0" w:space="0" w:color="auto"/>
          </w:divBdr>
        </w:div>
        <w:div w:id="1883321886">
          <w:marLeft w:val="480"/>
          <w:marRight w:val="0"/>
          <w:marTop w:val="0"/>
          <w:marBottom w:val="0"/>
          <w:divBdr>
            <w:top w:val="none" w:sz="0" w:space="0" w:color="auto"/>
            <w:left w:val="none" w:sz="0" w:space="0" w:color="auto"/>
            <w:bottom w:val="none" w:sz="0" w:space="0" w:color="auto"/>
            <w:right w:val="none" w:sz="0" w:space="0" w:color="auto"/>
          </w:divBdr>
        </w:div>
        <w:div w:id="859318453">
          <w:marLeft w:val="480"/>
          <w:marRight w:val="0"/>
          <w:marTop w:val="0"/>
          <w:marBottom w:val="0"/>
          <w:divBdr>
            <w:top w:val="none" w:sz="0" w:space="0" w:color="auto"/>
            <w:left w:val="none" w:sz="0" w:space="0" w:color="auto"/>
            <w:bottom w:val="none" w:sz="0" w:space="0" w:color="auto"/>
            <w:right w:val="none" w:sz="0" w:space="0" w:color="auto"/>
          </w:divBdr>
        </w:div>
        <w:div w:id="798650462">
          <w:marLeft w:val="480"/>
          <w:marRight w:val="0"/>
          <w:marTop w:val="0"/>
          <w:marBottom w:val="0"/>
          <w:divBdr>
            <w:top w:val="none" w:sz="0" w:space="0" w:color="auto"/>
            <w:left w:val="none" w:sz="0" w:space="0" w:color="auto"/>
            <w:bottom w:val="none" w:sz="0" w:space="0" w:color="auto"/>
            <w:right w:val="none" w:sz="0" w:space="0" w:color="auto"/>
          </w:divBdr>
        </w:div>
        <w:div w:id="1965035518">
          <w:marLeft w:val="480"/>
          <w:marRight w:val="0"/>
          <w:marTop w:val="0"/>
          <w:marBottom w:val="0"/>
          <w:divBdr>
            <w:top w:val="none" w:sz="0" w:space="0" w:color="auto"/>
            <w:left w:val="none" w:sz="0" w:space="0" w:color="auto"/>
            <w:bottom w:val="none" w:sz="0" w:space="0" w:color="auto"/>
            <w:right w:val="none" w:sz="0" w:space="0" w:color="auto"/>
          </w:divBdr>
        </w:div>
        <w:div w:id="24328741">
          <w:marLeft w:val="480"/>
          <w:marRight w:val="0"/>
          <w:marTop w:val="0"/>
          <w:marBottom w:val="0"/>
          <w:divBdr>
            <w:top w:val="none" w:sz="0" w:space="0" w:color="auto"/>
            <w:left w:val="none" w:sz="0" w:space="0" w:color="auto"/>
            <w:bottom w:val="none" w:sz="0" w:space="0" w:color="auto"/>
            <w:right w:val="none" w:sz="0" w:space="0" w:color="auto"/>
          </w:divBdr>
        </w:div>
        <w:div w:id="713578649">
          <w:marLeft w:val="480"/>
          <w:marRight w:val="0"/>
          <w:marTop w:val="0"/>
          <w:marBottom w:val="0"/>
          <w:divBdr>
            <w:top w:val="none" w:sz="0" w:space="0" w:color="auto"/>
            <w:left w:val="none" w:sz="0" w:space="0" w:color="auto"/>
            <w:bottom w:val="none" w:sz="0" w:space="0" w:color="auto"/>
            <w:right w:val="none" w:sz="0" w:space="0" w:color="auto"/>
          </w:divBdr>
        </w:div>
        <w:div w:id="453838227">
          <w:marLeft w:val="480"/>
          <w:marRight w:val="0"/>
          <w:marTop w:val="0"/>
          <w:marBottom w:val="0"/>
          <w:divBdr>
            <w:top w:val="none" w:sz="0" w:space="0" w:color="auto"/>
            <w:left w:val="none" w:sz="0" w:space="0" w:color="auto"/>
            <w:bottom w:val="none" w:sz="0" w:space="0" w:color="auto"/>
            <w:right w:val="none" w:sz="0" w:space="0" w:color="auto"/>
          </w:divBdr>
        </w:div>
        <w:div w:id="1612513811">
          <w:marLeft w:val="480"/>
          <w:marRight w:val="0"/>
          <w:marTop w:val="0"/>
          <w:marBottom w:val="0"/>
          <w:divBdr>
            <w:top w:val="none" w:sz="0" w:space="0" w:color="auto"/>
            <w:left w:val="none" w:sz="0" w:space="0" w:color="auto"/>
            <w:bottom w:val="none" w:sz="0" w:space="0" w:color="auto"/>
            <w:right w:val="none" w:sz="0" w:space="0" w:color="auto"/>
          </w:divBdr>
        </w:div>
        <w:div w:id="319962691">
          <w:marLeft w:val="480"/>
          <w:marRight w:val="0"/>
          <w:marTop w:val="0"/>
          <w:marBottom w:val="0"/>
          <w:divBdr>
            <w:top w:val="none" w:sz="0" w:space="0" w:color="auto"/>
            <w:left w:val="none" w:sz="0" w:space="0" w:color="auto"/>
            <w:bottom w:val="none" w:sz="0" w:space="0" w:color="auto"/>
            <w:right w:val="none" w:sz="0" w:space="0" w:color="auto"/>
          </w:divBdr>
        </w:div>
        <w:div w:id="472143191">
          <w:marLeft w:val="480"/>
          <w:marRight w:val="0"/>
          <w:marTop w:val="0"/>
          <w:marBottom w:val="0"/>
          <w:divBdr>
            <w:top w:val="none" w:sz="0" w:space="0" w:color="auto"/>
            <w:left w:val="none" w:sz="0" w:space="0" w:color="auto"/>
            <w:bottom w:val="none" w:sz="0" w:space="0" w:color="auto"/>
            <w:right w:val="none" w:sz="0" w:space="0" w:color="auto"/>
          </w:divBdr>
        </w:div>
        <w:div w:id="445272114">
          <w:marLeft w:val="480"/>
          <w:marRight w:val="0"/>
          <w:marTop w:val="0"/>
          <w:marBottom w:val="0"/>
          <w:divBdr>
            <w:top w:val="none" w:sz="0" w:space="0" w:color="auto"/>
            <w:left w:val="none" w:sz="0" w:space="0" w:color="auto"/>
            <w:bottom w:val="none" w:sz="0" w:space="0" w:color="auto"/>
            <w:right w:val="none" w:sz="0" w:space="0" w:color="auto"/>
          </w:divBdr>
        </w:div>
      </w:divsChild>
    </w:div>
    <w:div w:id="534658383">
      <w:bodyDiv w:val="1"/>
      <w:marLeft w:val="0"/>
      <w:marRight w:val="0"/>
      <w:marTop w:val="0"/>
      <w:marBottom w:val="0"/>
      <w:divBdr>
        <w:top w:val="none" w:sz="0" w:space="0" w:color="auto"/>
        <w:left w:val="none" w:sz="0" w:space="0" w:color="auto"/>
        <w:bottom w:val="none" w:sz="0" w:space="0" w:color="auto"/>
        <w:right w:val="none" w:sz="0" w:space="0" w:color="auto"/>
      </w:divBdr>
    </w:div>
    <w:div w:id="535431545">
      <w:bodyDiv w:val="1"/>
      <w:marLeft w:val="0"/>
      <w:marRight w:val="0"/>
      <w:marTop w:val="0"/>
      <w:marBottom w:val="0"/>
      <w:divBdr>
        <w:top w:val="none" w:sz="0" w:space="0" w:color="auto"/>
        <w:left w:val="none" w:sz="0" w:space="0" w:color="auto"/>
        <w:bottom w:val="none" w:sz="0" w:space="0" w:color="auto"/>
        <w:right w:val="none" w:sz="0" w:space="0" w:color="auto"/>
      </w:divBdr>
      <w:divsChild>
        <w:div w:id="727726691">
          <w:marLeft w:val="480"/>
          <w:marRight w:val="0"/>
          <w:marTop w:val="0"/>
          <w:marBottom w:val="0"/>
          <w:divBdr>
            <w:top w:val="none" w:sz="0" w:space="0" w:color="auto"/>
            <w:left w:val="none" w:sz="0" w:space="0" w:color="auto"/>
            <w:bottom w:val="none" w:sz="0" w:space="0" w:color="auto"/>
            <w:right w:val="none" w:sz="0" w:space="0" w:color="auto"/>
          </w:divBdr>
        </w:div>
        <w:div w:id="2070035651">
          <w:marLeft w:val="480"/>
          <w:marRight w:val="0"/>
          <w:marTop w:val="0"/>
          <w:marBottom w:val="0"/>
          <w:divBdr>
            <w:top w:val="none" w:sz="0" w:space="0" w:color="auto"/>
            <w:left w:val="none" w:sz="0" w:space="0" w:color="auto"/>
            <w:bottom w:val="none" w:sz="0" w:space="0" w:color="auto"/>
            <w:right w:val="none" w:sz="0" w:space="0" w:color="auto"/>
          </w:divBdr>
        </w:div>
        <w:div w:id="575824263">
          <w:marLeft w:val="480"/>
          <w:marRight w:val="0"/>
          <w:marTop w:val="0"/>
          <w:marBottom w:val="0"/>
          <w:divBdr>
            <w:top w:val="none" w:sz="0" w:space="0" w:color="auto"/>
            <w:left w:val="none" w:sz="0" w:space="0" w:color="auto"/>
            <w:bottom w:val="none" w:sz="0" w:space="0" w:color="auto"/>
            <w:right w:val="none" w:sz="0" w:space="0" w:color="auto"/>
          </w:divBdr>
        </w:div>
        <w:div w:id="309485078">
          <w:marLeft w:val="480"/>
          <w:marRight w:val="0"/>
          <w:marTop w:val="0"/>
          <w:marBottom w:val="0"/>
          <w:divBdr>
            <w:top w:val="none" w:sz="0" w:space="0" w:color="auto"/>
            <w:left w:val="none" w:sz="0" w:space="0" w:color="auto"/>
            <w:bottom w:val="none" w:sz="0" w:space="0" w:color="auto"/>
            <w:right w:val="none" w:sz="0" w:space="0" w:color="auto"/>
          </w:divBdr>
        </w:div>
        <w:div w:id="74325790">
          <w:marLeft w:val="480"/>
          <w:marRight w:val="0"/>
          <w:marTop w:val="0"/>
          <w:marBottom w:val="0"/>
          <w:divBdr>
            <w:top w:val="none" w:sz="0" w:space="0" w:color="auto"/>
            <w:left w:val="none" w:sz="0" w:space="0" w:color="auto"/>
            <w:bottom w:val="none" w:sz="0" w:space="0" w:color="auto"/>
            <w:right w:val="none" w:sz="0" w:space="0" w:color="auto"/>
          </w:divBdr>
        </w:div>
        <w:div w:id="1255631134">
          <w:marLeft w:val="480"/>
          <w:marRight w:val="0"/>
          <w:marTop w:val="0"/>
          <w:marBottom w:val="0"/>
          <w:divBdr>
            <w:top w:val="none" w:sz="0" w:space="0" w:color="auto"/>
            <w:left w:val="none" w:sz="0" w:space="0" w:color="auto"/>
            <w:bottom w:val="none" w:sz="0" w:space="0" w:color="auto"/>
            <w:right w:val="none" w:sz="0" w:space="0" w:color="auto"/>
          </w:divBdr>
        </w:div>
        <w:div w:id="1531843785">
          <w:marLeft w:val="480"/>
          <w:marRight w:val="0"/>
          <w:marTop w:val="0"/>
          <w:marBottom w:val="0"/>
          <w:divBdr>
            <w:top w:val="none" w:sz="0" w:space="0" w:color="auto"/>
            <w:left w:val="none" w:sz="0" w:space="0" w:color="auto"/>
            <w:bottom w:val="none" w:sz="0" w:space="0" w:color="auto"/>
            <w:right w:val="none" w:sz="0" w:space="0" w:color="auto"/>
          </w:divBdr>
        </w:div>
        <w:div w:id="1783955490">
          <w:marLeft w:val="480"/>
          <w:marRight w:val="0"/>
          <w:marTop w:val="0"/>
          <w:marBottom w:val="0"/>
          <w:divBdr>
            <w:top w:val="none" w:sz="0" w:space="0" w:color="auto"/>
            <w:left w:val="none" w:sz="0" w:space="0" w:color="auto"/>
            <w:bottom w:val="none" w:sz="0" w:space="0" w:color="auto"/>
            <w:right w:val="none" w:sz="0" w:space="0" w:color="auto"/>
          </w:divBdr>
        </w:div>
        <w:div w:id="603925761">
          <w:marLeft w:val="480"/>
          <w:marRight w:val="0"/>
          <w:marTop w:val="0"/>
          <w:marBottom w:val="0"/>
          <w:divBdr>
            <w:top w:val="none" w:sz="0" w:space="0" w:color="auto"/>
            <w:left w:val="none" w:sz="0" w:space="0" w:color="auto"/>
            <w:bottom w:val="none" w:sz="0" w:space="0" w:color="auto"/>
            <w:right w:val="none" w:sz="0" w:space="0" w:color="auto"/>
          </w:divBdr>
        </w:div>
        <w:div w:id="639043857">
          <w:marLeft w:val="480"/>
          <w:marRight w:val="0"/>
          <w:marTop w:val="0"/>
          <w:marBottom w:val="0"/>
          <w:divBdr>
            <w:top w:val="none" w:sz="0" w:space="0" w:color="auto"/>
            <w:left w:val="none" w:sz="0" w:space="0" w:color="auto"/>
            <w:bottom w:val="none" w:sz="0" w:space="0" w:color="auto"/>
            <w:right w:val="none" w:sz="0" w:space="0" w:color="auto"/>
          </w:divBdr>
        </w:div>
        <w:div w:id="1370761380">
          <w:marLeft w:val="480"/>
          <w:marRight w:val="0"/>
          <w:marTop w:val="0"/>
          <w:marBottom w:val="0"/>
          <w:divBdr>
            <w:top w:val="none" w:sz="0" w:space="0" w:color="auto"/>
            <w:left w:val="none" w:sz="0" w:space="0" w:color="auto"/>
            <w:bottom w:val="none" w:sz="0" w:space="0" w:color="auto"/>
            <w:right w:val="none" w:sz="0" w:space="0" w:color="auto"/>
          </w:divBdr>
        </w:div>
        <w:div w:id="824779971">
          <w:marLeft w:val="480"/>
          <w:marRight w:val="0"/>
          <w:marTop w:val="0"/>
          <w:marBottom w:val="0"/>
          <w:divBdr>
            <w:top w:val="none" w:sz="0" w:space="0" w:color="auto"/>
            <w:left w:val="none" w:sz="0" w:space="0" w:color="auto"/>
            <w:bottom w:val="none" w:sz="0" w:space="0" w:color="auto"/>
            <w:right w:val="none" w:sz="0" w:space="0" w:color="auto"/>
          </w:divBdr>
        </w:div>
        <w:div w:id="1861821856">
          <w:marLeft w:val="480"/>
          <w:marRight w:val="0"/>
          <w:marTop w:val="0"/>
          <w:marBottom w:val="0"/>
          <w:divBdr>
            <w:top w:val="none" w:sz="0" w:space="0" w:color="auto"/>
            <w:left w:val="none" w:sz="0" w:space="0" w:color="auto"/>
            <w:bottom w:val="none" w:sz="0" w:space="0" w:color="auto"/>
            <w:right w:val="none" w:sz="0" w:space="0" w:color="auto"/>
          </w:divBdr>
        </w:div>
        <w:div w:id="1812598920">
          <w:marLeft w:val="480"/>
          <w:marRight w:val="0"/>
          <w:marTop w:val="0"/>
          <w:marBottom w:val="0"/>
          <w:divBdr>
            <w:top w:val="none" w:sz="0" w:space="0" w:color="auto"/>
            <w:left w:val="none" w:sz="0" w:space="0" w:color="auto"/>
            <w:bottom w:val="none" w:sz="0" w:space="0" w:color="auto"/>
            <w:right w:val="none" w:sz="0" w:space="0" w:color="auto"/>
          </w:divBdr>
        </w:div>
        <w:div w:id="732433282">
          <w:marLeft w:val="480"/>
          <w:marRight w:val="0"/>
          <w:marTop w:val="0"/>
          <w:marBottom w:val="0"/>
          <w:divBdr>
            <w:top w:val="none" w:sz="0" w:space="0" w:color="auto"/>
            <w:left w:val="none" w:sz="0" w:space="0" w:color="auto"/>
            <w:bottom w:val="none" w:sz="0" w:space="0" w:color="auto"/>
            <w:right w:val="none" w:sz="0" w:space="0" w:color="auto"/>
          </w:divBdr>
        </w:div>
        <w:div w:id="1961691058">
          <w:marLeft w:val="480"/>
          <w:marRight w:val="0"/>
          <w:marTop w:val="0"/>
          <w:marBottom w:val="0"/>
          <w:divBdr>
            <w:top w:val="none" w:sz="0" w:space="0" w:color="auto"/>
            <w:left w:val="none" w:sz="0" w:space="0" w:color="auto"/>
            <w:bottom w:val="none" w:sz="0" w:space="0" w:color="auto"/>
            <w:right w:val="none" w:sz="0" w:space="0" w:color="auto"/>
          </w:divBdr>
        </w:div>
        <w:div w:id="1369721947">
          <w:marLeft w:val="480"/>
          <w:marRight w:val="0"/>
          <w:marTop w:val="0"/>
          <w:marBottom w:val="0"/>
          <w:divBdr>
            <w:top w:val="none" w:sz="0" w:space="0" w:color="auto"/>
            <w:left w:val="none" w:sz="0" w:space="0" w:color="auto"/>
            <w:bottom w:val="none" w:sz="0" w:space="0" w:color="auto"/>
            <w:right w:val="none" w:sz="0" w:space="0" w:color="auto"/>
          </w:divBdr>
        </w:div>
        <w:div w:id="1878084717">
          <w:marLeft w:val="480"/>
          <w:marRight w:val="0"/>
          <w:marTop w:val="0"/>
          <w:marBottom w:val="0"/>
          <w:divBdr>
            <w:top w:val="none" w:sz="0" w:space="0" w:color="auto"/>
            <w:left w:val="none" w:sz="0" w:space="0" w:color="auto"/>
            <w:bottom w:val="none" w:sz="0" w:space="0" w:color="auto"/>
            <w:right w:val="none" w:sz="0" w:space="0" w:color="auto"/>
          </w:divBdr>
        </w:div>
        <w:div w:id="442923924">
          <w:marLeft w:val="480"/>
          <w:marRight w:val="0"/>
          <w:marTop w:val="0"/>
          <w:marBottom w:val="0"/>
          <w:divBdr>
            <w:top w:val="none" w:sz="0" w:space="0" w:color="auto"/>
            <w:left w:val="none" w:sz="0" w:space="0" w:color="auto"/>
            <w:bottom w:val="none" w:sz="0" w:space="0" w:color="auto"/>
            <w:right w:val="none" w:sz="0" w:space="0" w:color="auto"/>
          </w:divBdr>
        </w:div>
        <w:div w:id="135152591">
          <w:marLeft w:val="480"/>
          <w:marRight w:val="0"/>
          <w:marTop w:val="0"/>
          <w:marBottom w:val="0"/>
          <w:divBdr>
            <w:top w:val="none" w:sz="0" w:space="0" w:color="auto"/>
            <w:left w:val="none" w:sz="0" w:space="0" w:color="auto"/>
            <w:bottom w:val="none" w:sz="0" w:space="0" w:color="auto"/>
            <w:right w:val="none" w:sz="0" w:space="0" w:color="auto"/>
          </w:divBdr>
        </w:div>
        <w:div w:id="1753354450">
          <w:marLeft w:val="480"/>
          <w:marRight w:val="0"/>
          <w:marTop w:val="0"/>
          <w:marBottom w:val="0"/>
          <w:divBdr>
            <w:top w:val="none" w:sz="0" w:space="0" w:color="auto"/>
            <w:left w:val="none" w:sz="0" w:space="0" w:color="auto"/>
            <w:bottom w:val="none" w:sz="0" w:space="0" w:color="auto"/>
            <w:right w:val="none" w:sz="0" w:space="0" w:color="auto"/>
          </w:divBdr>
        </w:div>
        <w:div w:id="1743916334">
          <w:marLeft w:val="480"/>
          <w:marRight w:val="0"/>
          <w:marTop w:val="0"/>
          <w:marBottom w:val="0"/>
          <w:divBdr>
            <w:top w:val="none" w:sz="0" w:space="0" w:color="auto"/>
            <w:left w:val="none" w:sz="0" w:space="0" w:color="auto"/>
            <w:bottom w:val="none" w:sz="0" w:space="0" w:color="auto"/>
            <w:right w:val="none" w:sz="0" w:space="0" w:color="auto"/>
          </w:divBdr>
        </w:div>
        <w:div w:id="479538086">
          <w:marLeft w:val="480"/>
          <w:marRight w:val="0"/>
          <w:marTop w:val="0"/>
          <w:marBottom w:val="0"/>
          <w:divBdr>
            <w:top w:val="none" w:sz="0" w:space="0" w:color="auto"/>
            <w:left w:val="none" w:sz="0" w:space="0" w:color="auto"/>
            <w:bottom w:val="none" w:sz="0" w:space="0" w:color="auto"/>
            <w:right w:val="none" w:sz="0" w:space="0" w:color="auto"/>
          </w:divBdr>
        </w:div>
        <w:div w:id="170032523">
          <w:marLeft w:val="480"/>
          <w:marRight w:val="0"/>
          <w:marTop w:val="0"/>
          <w:marBottom w:val="0"/>
          <w:divBdr>
            <w:top w:val="none" w:sz="0" w:space="0" w:color="auto"/>
            <w:left w:val="none" w:sz="0" w:space="0" w:color="auto"/>
            <w:bottom w:val="none" w:sz="0" w:space="0" w:color="auto"/>
            <w:right w:val="none" w:sz="0" w:space="0" w:color="auto"/>
          </w:divBdr>
        </w:div>
        <w:div w:id="1479347435">
          <w:marLeft w:val="480"/>
          <w:marRight w:val="0"/>
          <w:marTop w:val="0"/>
          <w:marBottom w:val="0"/>
          <w:divBdr>
            <w:top w:val="none" w:sz="0" w:space="0" w:color="auto"/>
            <w:left w:val="none" w:sz="0" w:space="0" w:color="auto"/>
            <w:bottom w:val="none" w:sz="0" w:space="0" w:color="auto"/>
            <w:right w:val="none" w:sz="0" w:space="0" w:color="auto"/>
          </w:divBdr>
        </w:div>
        <w:div w:id="636958270">
          <w:marLeft w:val="480"/>
          <w:marRight w:val="0"/>
          <w:marTop w:val="0"/>
          <w:marBottom w:val="0"/>
          <w:divBdr>
            <w:top w:val="none" w:sz="0" w:space="0" w:color="auto"/>
            <w:left w:val="none" w:sz="0" w:space="0" w:color="auto"/>
            <w:bottom w:val="none" w:sz="0" w:space="0" w:color="auto"/>
            <w:right w:val="none" w:sz="0" w:space="0" w:color="auto"/>
          </w:divBdr>
        </w:div>
        <w:div w:id="244847560">
          <w:marLeft w:val="480"/>
          <w:marRight w:val="0"/>
          <w:marTop w:val="0"/>
          <w:marBottom w:val="0"/>
          <w:divBdr>
            <w:top w:val="none" w:sz="0" w:space="0" w:color="auto"/>
            <w:left w:val="none" w:sz="0" w:space="0" w:color="auto"/>
            <w:bottom w:val="none" w:sz="0" w:space="0" w:color="auto"/>
            <w:right w:val="none" w:sz="0" w:space="0" w:color="auto"/>
          </w:divBdr>
        </w:div>
        <w:div w:id="1876696137">
          <w:marLeft w:val="480"/>
          <w:marRight w:val="0"/>
          <w:marTop w:val="0"/>
          <w:marBottom w:val="0"/>
          <w:divBdr>
            <w:top w:val="none" w:sz="0" w:space="0" w:color="auto"/>
            <w:left w:val="none" w:sz="0" w:space="0" w:color="auto"/>
            <w:bottom w:val="none" w:sz="0" w:space="0" w:color="auto"/>
            <w:right w:val="none" w:sz="0" w:space="0" w:color="auto"/>
          </w:divBdr>
        </w:div>
      </w:divsChild>
    </w:div>
    <w:div w:id="537281454">
      <w:bodyDiv w:val="1"/>
      <w:marLeft w:val="0"/>
      <w:marRight w:val="0"/>
      <w:marTop w:val="0"/>
      <w:marBottom w:val="0"/>
      <w:divBdr>
        <w:top w:val="none" w:sz="0" w:space="0" w:color="auto"/>
        <w:left w:val="none" w:sz="0" w:space="0" w:color="auto"/>
        <w:bottom w:val="none" w:sz="0" w:space="0" w:color="auto"/>
        <w:right w:val="none" w:sz="0" w:space="0" w:color="auto"/>
      </w:divBdr>
    </w:div>
    <w:div w:id="538663648">
      <w:bodyDiv w:val="1"/>
      <w:marLeft w:val="0"/>
      <w:marRight w:val="0"/>
      <w:marTop w:val="0"/>
      <w:marBottom w:val="0"/>
      <w:divBdr>
        <w:top w:val="none" w:sz="0" w:space="0" w:color="auto"/>
        <w:left w:val="none" w:sz="0" w:space="0" w:color="auto"/>
        <w:bottom w:val="none" w:sz="0" w:space="0" w:color="auto"/>
        <w:right w:val="none" w:sz="0" w:space="0" w:color="auto"/>
      </w:divBdr>
    </w:div>
    <w:div w:id="544485291">
      <w:bodyDiv w:val="1"/>
      <w:marLeft w:val="0"/>
      <w:marRight w:val="0"/>
      <w:marTop w:val="0"/>
      <w:marBottom w:val="0"/>
      <w:divBdr>
        <w:top w:val="none" w:sz="0" w:space="0" w:color="auto"/>
        <w:left w:val="none" w:sz="0" w:space="0" w:color="auto"/>
        <w:bottom w:val="none" w:sz="0" w:space="0" w:color="auto"/>
        <w:right w:val="none" w:sz="0" w:space="0" w:color="auto"/>
      </w:divBdr>
    </w:div>
    <w:div w:id="548422146">
      <w:bodyDiv w:val="1"/>
      <w:marLeft w:val="0"/>
      <w:marRight w:val="0"/>
      <w:marTop w:val="0"/>
      <w:marBottom w:val="0"/>
      <w:divBdr>
        <w:top w:val="none" w:sz="0" w:space="0" w:color="auto"/>
        <w:left w:val="none" w:sz="0" w:space="0" w:color="auto"/>
        <w:bottom w:val="none" w:sz="0" w:space="0" w:color="auto"/>
        <w:right w:val="none" w:sz="0" w:space="0" w:color="auto"/>
      </w:divBdr>
    </w:div>
    <w:div w:id="549346895">
      <w:bodyDiv w:val="1"/>
      <w:marLeft w:val="0"/>
      <w:marRight w:val="0"/>
      <w:marTop w:val="0"/>
      <w:marBottom w:val="0"/>
      <w:divBdr>
        <w:top w:val="none" w:sz="0" w:space="0" w:color="auto"/>
        <w:left w:val="none" w:sz="0" w:space="0" w:color="auto"/>
        <w:bottom w:val="none" w:sz="0" w:space="0" w:color="auto"/>
        <w:right w:val="none" w:sz="0" w:space="0" w:color="auto"/>
      </w:divBdr>
    </w:div>
    <w:div w:id="553929371">
      <w:bodyDiv w:val="1"/>
      <w:marLeft w:val="0"/>
      <w:marRight w:val="0"/>
      <w:marTop w:val="0"/>
      <w:marBottom w:val="0"/>
      <w:divBdr>
        <w:top w:val="none" w:sz="0" w:space="0" w:color="auto"/>
        <w:left w:val="none" w:sz="0" w:space="0" w:color="auto"/>
        <w:bottom w:val="none" w:sz="0" w:space="0" w:color="auto"/>
        <w:right w:val="none" w:sz="0" w:space="0" w:color="auto"/>
      </w:divBdr>
      <w:divsChild>
        <w:div w:id="703989154">
          <w:marLeft w:val="480"/>
          <w:marRight w:val="0"/>
          <w:marTop w:val="0"/>
          <w:marBottom w:val="0"/>
          <w:divBdr>
            <w:top w:val="none" w:sz="0" w:space="0" w:color="auto"/>
            <w:left w:val="none" w:sz="0" w:space="0" w:color="auto"/>
            <w:bottom w:val="none" w:sz="0" w:space="0" w:color="auto"/>
            <w:right w:val="none" w:sz="0" w:space="0" w:color="auto"/>
          </w:divBdr>
        </w:div>
        <w:div w:id="438989894">
          <w:marLeft w:val="480"/>
          <w:marRight w:val="0"/>
          <w:marTop w:val="0"/>
          <w:marBottom w:val="0"/>
          <w:divBdr>
            <w:top w:val="none" w:sz="0" w:space="0" w:color="auto"/>
            <w:left w:val="none" w:sz="0" w:space="0" w:color="auto"/>
            <w:bottom w:val="none" w:sz="0" w:space="0" w:color="auto"/>
            <w:right w:val="none" w:sz="0" w:space="0" w:color="auto"/>
          </w:divBdr>
        </w:div>
        <w:div w:id="1228960084">
          <w:marLeft w:val="480"/>
          <w:marRight w:val="0"/>
          <w:marTop w:val="0"/>
          <w:marBottom w:val="0"/>
          <w:divBdr>
            <w:top w:val="none" w:sz="0" w:space="0" w:color="auto"/>
            <w:left w:val="none" w:sz="0" w:space="0" w:color="auto"/>
            <w:bottom w:val="none" w:sz="0" w:space="0" w:color="auto"/>
            <w:right w:val="none" w:sz="0" w:space="0" w:color="auto"/>
          </w:divBdr>
        </w:div>
        <w:div w:id="1515416414">
          <w:marLeft w:val="480"/>
          <w:marRight w:val="0"/>
          <w:marTop w:val="0"/>
          <w:marBottom w:val="0"/>
          <w:divBdr>
            <w:top w:val="none" w:sz="0" w:space="0" w:color="auto"/>
            <w:left w:val="none" w:sz="0" w:space="0" w:color="auto"/>
            <w:bottom w:val="none" w:sz="0" w:space="0" w:color="auto"/>
            <w:right w:val="none" w:sz="0" w:space="0" w:color="auto"/>
          </w:divBdr>
        </w:div>
        <w:div w:id="747188985">
          <w:marLeft w:val="480"/>
          <w:marRight w:val="0"/>
          <w:marTop w:val="0"/>
          <w:marBottom w:val="0"/>
          <w:divBdr>
            <w:top w:val="none" w:sz="0" w:space="0" w:color="auto"/>
            <w:left w:val="none" w:sz="0" w:space="0" w:color="auto"/>
            <w:bottom w:val="none" w:sz="0" w:space="0" w:color="auto"/>
            <w:right w:val="none" w:sz="0" w:space="0" w:color="auto"/>
          </w:divBdr>
        </w:div>
        <w:div w:id="336231471">
          <w:marLeft w:val="480"/>
          <w:marRight w:val="0"/>
          <w:marTop w:val="0"/>
          <w:marBottom w:val="0"/>
          <w:divBdr>
            <w:top w:val="none" w:sz="0" w:space="0" w:color="auto"/>
            <w:left w:val="none" w:sz="0" w:space="0" w:color="auto"/>
            <w:bottom w:val="none" w:sz="0" w:space="0" w:color="auto"/>
            <w:right w:val="none" w:sz="0" w:space="0" w:color="auto"/>
          </w:divBdr>
        </w:div>
        <w:div w:id="1088582146">
          <w:marLeft w:val="480"/>
          <w:marRight w:val="0"/>
          <w:marTop w:val="0"/>
          <w:marBottom w:val="0"/>
          <w:divBdr>
            <w:top w:val="none" w:sz="0" w:space="0" w:color="auto"/>
            <w:left w:val="none" w:sz="0" w:space="0" w:color="auto"/>
            <w:bottom w:val="none" w:sz="0" w:space="0" w:color="auto"/>
            <w:right w:val="none" w:sz="0" w:space="0" w:color="auto"/>
          </w:divBdr>
        </w:div>
        <w:div w:id="1448893883">
          <w:marLeft w:val="480"/>
          <w:marRight w:val="0"/>
          <w:marTop w:val="0"/>
          <w:marBottom w:val="0"/>
          <w:divBdr>
            <w:top w:val="none" w:sz="0" w:space="0" w:color="auto"/>
            <w:left w:val="none" w:sz="0" w:space="0" w:color="auto"/>
            <w:bottom w:val="none" w:sz="0" w:space="0" w:color="auto"/>
            <w:right w:val="none" w:sz="0" w:space="0" w:color="auto"/>
          </w:divBdr>
        </w:div>
        <w:div w:id="1765111374">
          <w:marLeft w:val="480"/>
          <w:marRight w:val="0"/>
          <w:marTop w:val="0"/>
          <w:marBottom w:val="0"/>
          <w:divBdr>
            <w:top w:val="none" w:sz="0" w:space="0" w:color="auto"/>
            <w:left w:val="none" w:sz="0" w:space="0" w:color="auto"/>
            <w:bottom w:val="none" w:sz="0" w:space="0" w:color="auto"/>
            <w:right w:val="none" w:sz="0" w:space="0" w:color="auto"/>
          </w:divBdr>
        </w:div>
        <w:div w:id="762917062">
          <w:marLeft w:val="480"/>
          <w:marRight w:val="0"/>
          <w:marTop w:val="0"/>
          <w:marBottom w:val="0"/>
          <w:divBdr>
            <w:top w:val="none" w:sz="0" w:space="0" w:color="auto"/>
            <w:left w:val="none" w:sz="0" w:space="0" w:color="auto"/>
            <w:bottom w:val="none" w:sz="0" w:space="0" w:color="auto"/>
            <w:right w:val="none" w:sz="0" w:space="0" w:color="auto"/>
          </w:divBdr>
        </w:div>
        <w:div w:id="853231527">
          <w:marLeft w:val="480"/>
          <w:marRight w:val="0"/>
          <w:marTop w:val="0"/>
          <w:marBottom w:val="0"/>
          <w:divBdr>
            <w:top w:val="none" w:sz="0" w:space="0" w:color="auto"/>
            <w:left w:val="none" w:sz="0" w:space="0" w:color="auto"/>
            <w:bottom w:val="none" w:sz="0" w:space="0" w:color="auto"/>
            <w:right w:val="none" w:sz="0" w:space="0" w:color="auto"/>
          </w:divBdr>
        </w:div>
        <w:div w:id="1619602101">
          <w:marLeft w:val="480"/>
          <w:marRight w:val="0"/>
          <w:marTop w:val="0"/>
          <w:marBottom w:val="0"/>
          <w:divBdr>
            <w:top w:val="none" w:sz="0" w:space="0" w:color="auto"/>
            <w:left w:val="none" w:sz="0" w:space="0" w:color="auto"/>
            <w:bottom w:val="none" w:sz="0" w:space="0" w:color="auto"/>
            <w:right w:val="none" w:sz="0" w:space="0" w:color="auto"/>
          </w:divBdr>
        </w:div>
        <w:div w:id="1818842336">
          <w:marLeft w:val="480"/>
          <w:marRight w:val="0"/>
          <w:marTop w:val="0"/>
          <w:marBottom w:val="0"/>
          <w:divBdr>
            <w:top w:val="none" w:sz="0" w:space="0" w:color="auto"/>
            <w:left w:val="none" w:sz="0" w:space="0" w:color="auto"/>
            <w:bottom w:val="none" w:sz="0" w:space="0" w:color="auto"/>
            <w:right w:val="none" w:sz="0" w:space="0" w:color="auto"/>
          </w:divBdr>
        </w:div>
        <w:div w:id="674259420">
          <w:marLeft w:val="480"/>
          <w:marRight w:val="0"/>
          <w:marTop w:val="0"/>
          <w:marBottom w:val="0"/>
          <w:divBdr>
            <w:top w:val="none" w:sz="0" w:space="0" w:color="auto"/>
            <w:left w:val="none" w:sz="0" w:space="0" w:color="auto"/>
            <w:bottom w:val="none" w:sz="0" w:space="0" w:color="auto"/>
            <w:right w:val="none" w:sz="0" w:space="0" w:color="auto"/>
          </w:divBdr>
        </w:div>
        <w:div w:id="1267928011">
          <w:marLeft w:val="480"/>
          <w:marRight w:val="0"/>
          <w:marTop w:val="0"/>
          <w:marBottom w:val="0"/>
          <w:divBdr>
            <w:top w:val="none" w:sz="0" w:space="0" w:color="auto"/>
            <w:left w:val="none" w:sz="0" w:space="0" w:color="auto"/>
            <w:bottom w:val="none" w:sz="0" w:space="0" w:color="auto"/>
            <w:right w:val="none" w:sz="0" w:space="0" w:color="auto"/>
          </w:divBdr>
        </w:div>
        <w:div w:id="2037922508">
          <w:marLeft w:val="480"/>
          <w:marRight w:val="0"/>
          <w:marTop w:val="0"/>
          <w:marBottom w:val="0"/>
          <w:divBdr>
            <w:top w:val="none" w:sz="0" w:space="0" w:color="auto"/>
            <w:left w:val="none" w:sz="0" w:space="0" w:color="auto"/>
            <w:bottom w:val="none" w:sz="0" w:space="0" w:color="auto"/>
            <w:right w:val="none" w:sz="0" w:space="0" w:color="auto"/>
          </w:divBdr>
        </w:div>
        <w:div w:id="1048455750">
          <w:marLeft w:val="480"/>
          <w:marRight w:val="0"/>
          <w:marTop w:val="0"/>
          <w:marBottom w:val="0"/>
          <w:divBdr>
            <w:top w:val="none" w:sz="0" w:space="0" w:color="auto"/>
            <w:left w:val="none" w:sz="0" w:space="0" w:color="auto"/>
            <w:bottom w:val="none" w:sz="0" w:space="0" w:color="auto"/>
            <w:right w:val="none" w:sz="0" w:space="0" w:color="auto"/>
          </w:divBdr>
        </w:div>
        <w:div w:id="1507136174">
          <w:marLeft w:val="480"/>
          <w:marRight w:val="0"/>
          <w:marTop w:val="0"/>
          <w:marBottom w:val="0"/>
          <w:divBdr>
            <w:top w:val="none" w:sz="0" w:space="0" w:color="auto"/>
            <w:left w:val="none" w:sz="0" w:space="0" w:color="auto"/>
            <w:bottom w:val="none" w:sz="0" w:space="0" w:color="auto"/>
            <w:right w:val="none" w:sz="0" w:space="0" w:color="auto"/>
          </w:divBdr>
        </w:div>
        <w:div w:id="552886560">
          <w:marLeft w:val="480"/>
          <w:marRight w:val="0"/>
          <w:marTop w:val="0"/>
          <w:marBottom w:val="0"/>
          <w:divBdr>
            <w:top w:val="none" w:sz="0" w:space="0" w:color="auto"/>
            <w:left w:val="none" w:sz="0" w:space="0" w:color="auto"/>
            <w:bottom w:val="none" w:sz="0" w:space="0" w:color="auto"/>
            <w:right w:val="none" w:sz="0" w:space="0" w:color="auto"/>
          </w:divBdr>
        </w:div>
        <w:div w:id="703139335">
          <w:marLeft w:val="480"/>
          <w:marRight w:val="0"/>
          <w:marTop w:val="0"/>
          <w:marBottom w:val="0"/>
          <w:divBdr>
            <w:top w:val="none" w:sz="0" w:space="0" w:color="auto"/>
            <w:left w:val="none" w:sz="0" w:space="0" w:color="auto"/>
            <w:bottom w:val="none" w:sz="0" w:space="0" w:color="auto"/>
            <w:right w:val="none" w:sz="0" w:space="0" w:color="auto"/>
          </w:divBdr>
        </w:div>
        <w:div w:id="766116849">
          <w:marLeft w:val="480"/>
          <w:marRight w:val="0"/>
          <w:marTop w:val="0"/>
          <w:marBottom w:val="0"/>
          <w:divBdr>
            <w:top w:val="none" w:sz="0" w:space="0" w:color="auto"/>
            <w:left w:val="none" w:sz="0" w:space="0" w:color="auto"/>
            <w:bottom w:val="none" w:sz="0" w:space="0" w:color="auto"/>
            <w:right w:val="none" w:sz="0" w:space="0" w:color="auto"/>
          </w:divBdr>
        </w:div>
        <w:div w:id="837385288">
          <w:marLeft w:val="480"/>
          <w:marRight w:val="0"/>
          <w:marTop w:val="0"/>
          <w:marBottom w:val="0"/>
          <w:divBdr>
            <w:top w:val="none" w:sz="0" w:space="0" w:color="auto"/>
            <w:left w:val="none" w:sz="0" w:space="0" w:color="auto"/>
            <w:bottom w:val="none" w:sz="0" w:space="0" w:color="auto"/>
            <w:right w:val="none" w:sz="0" w:space="0" w:color="auto"/>
          </w:divBdr>
        </w:div>
        <w:div w:id="255213621">
          <w:marLeft w:val="480"/>
          <w:marRight w:val="0"/>
          <w:marTop w:val="0"/>
          <w:marBottom w:val="0"/>
          <w:divBdr>
            <w:top w:val="none" w:sz="0" w:space="0" w:color="auto"/>
            <w:left w:val="none" w:sz="0" w:space="0" w:color="auto"/>
            <w:bottom w:val="none" w:sz="0" w:space="0" w:color="auto"/>
            <w:right w:val="none" w:sz="0" w:space="0" w:color="auto"/>
          </w:divBdr>
        </w:div>
        <w:div w:id="990018643">
          <w:marLeft w:val="480"/>
          <w:marRight w:val="0"/>
          <w:marTop w:val="0"/>
          <w:marBottom w:val="0"/>
          <w:divBdr>
            <w:top w:val="none" w:sz="0" w:space="0" w:color="auto"/>
            <w:left w:val="none" w:sz="0" w:space="0" w:color="auto"/>
            <w:bottom w:val="none" w:sz="0" w:space="0" w:color="auto"/>
            <w:right w:val="none" w:sz="0" w:space="0" w:color="auto"/>
          </w:divBdr>
        </w:div>
      </w:divsChild>
    </w:div>
    <w:div w:id="555706553">
      <w:bodyDiv w:val="1"/>
      <w:marLeft w:val="0"/>
      <w:marRight w:val="0"/>
      <w:marTop w:val="0"/>
      <w:marBottom w:val="0"/>
      <w:divBdr>
        <w:top w:val="none" w:sz="0" w:space="0" w:color="auto"/>
        <w:left w:val="none" w:sz="0" w:space="0" w:color="auto"/>
        <w:bottom w:val="none" w:sz="0" w:space="0" w:color="auto"/>
        <w:right w:val="none" w:sz="0" w:space="0" w:color="auto"/>
      </w:divBdr>
      <w:divsChild>
        <w:div w:id="857892696">
          <w:marLeft w:val="480"/>
          <w:marRight w:val="0"/>
          <w:marTop w:val="0"/>
          <w:marBottom w:val="0"/>
          <w:divBdr>
            <w:top w:val="none" w:sz="0" w:space="0" w:color="auto"/>
            <w:left w:val="none" w:sz="0" w:space="0" w:color="auto"/>
            <w:bottom w:val="none" w:sz="0" w:space="0" w:color="auto"/>
            <w:right w:val="none" w:sz="0" w:space="0" w:color="auto"/>
          </w:divBdr>
        </w:div>
        <w:div w:id="843473492">
          <w:marLeft w:val="480"/>
          <w:marRight w:val="0"/>
          <w:marTop w:val="0"/>
          <w:marBottom w:val="0"/>
          <w:divBdr>
            <w:top w:val="none" w:sz="0" w:space="0" w:color="auto"/>
            <w:left w:val="none" w:sz="0" w:space="0" w:color="auto"/>
            <w:bottom w:val="none" w:sz="0" w:space="0" w:color="auto"/>
            <w:right w:val="none" w:sz="0" w:space="0" w:color="auto"/>
          </w:divBdr>
        </w:div>
        <w:div w:id="1370446703">
          <w:marLeft w:val="480"/>
          <w:marRight w:val="0"/>
          <w:marTop w:val="0"/>
          <w:marBottom w:val="0"/>
          <w:divBdr>
            <w:top w:val="none" w:sz="0" w:space="0" w:color="auto"/>
            <w:left w:val="none" w:sz="0" w:space="0" w:color="auto"/>
            <w:bottom w:val="none" w:sz="0" w:space="0" w:color="auto"/>
            <w:right w:val="none" w:sz="0" w:space="0" w:color="auto"/>
          </w:divBdr>
        </w:div>
        <w:div w:id="1309048338">
          <w:marLeft w:val="480"/>
          <w:marRight w:val="0"/>
          <w:marTop w:val="0"/>
          <w:marBottom w:val="0"/>
          <w:divBdr>
            <w:top w:val="none" w:sz="0" w:space="0" w:color="auto"/>
            <w:left w:val="none" w:sz="0" w:space="0" w:color="auto"/>
            <w:bottom w:val="none" w:sz="0" w:space="0" w:color="auto"/>
            <w:right w:val="none" w:sz="0" w:space="0" w:color="auto"/>
          </w:divBdr>
        </w:div>
        <w:div w:id="808323055">
          <w:marLeft w:val="480"/>
          <w:marRight w:val="0"/>
          <w:marTop w:val="0"/>
          <w:marBottom w:val="0"/>
          <w:divBdr>
            <w:top w:val="none" w:sz="0" w:space="0" w:color="auto"/>
            <w:left w:val="none" w:sz="0" w:space="0" w:color="auto"/>
            <w:bottom w:val="none" w:sz="0" w:space="0" w:color="auto"/>
            <w:right w:val="none" w:sz="0" w:space="0" w:color="auto"/>
          </w:divBdr>
        </w:div>
        <w:div w:id="1972400656">
          <w:marLeft w:val="480"/>
          <w:marRight w:val="0"/>
          <w:marTop w:val="0"/>
          <w:marBottom w:val="0"/>
          <w:divBdr>
            <w:top w:val="none" w:sz="0" w:space="0" w:color="auto"/>
            <w:left w:val="none" w:sz="0" w:space="0" w:color="auto"/>
            <w:bottom w:val="none" w:sz="0" w:space="0" w:color="auto"/>
            <w:right w:val="none" w:sz="0" w:space="0" w:color="auto"/>
          </w:divBdr>
        </w:div>
        <w:div w:id="106462540">
          <w:marLeft w:val="480"/>
          <w:marRight w:val="0"/>
          <w:marTop w:val="0"/>
          <w:marBottom w:val="0"/>
          <w:divBdr>
            <w:top w:val="none" w:sz="0" w:space="0" w:color="auto"/>
            <w:left w:val="none" w:sz="0" w:space="0" w:color="auto"/>
            <w:bottom w:val="none" w:sz="0" w:space="0" w:color="auto"/>
            <w:right w:val="none" w:sz="0" w:space="0" w:color="auto"/>
          </w:divBdr>
        </w:div>
        <w:div w:id="102384324">
          <w:marLeft w:val="480"/>
          <w:marRight w:val="0"/>
          <w:marTop w:val="0"/>
          <w:marBottom w:val="0"/>
          <w:divBdr>
            <w:top w:val="none" w:sz="0" w:space="0" w:color="auto"/>
            <w:left w:val="none" w:sz="0" w:space="0" w:color="auto"/>
            <w:bottom w:val="none" w:sz="0" w:space="0" w:color="auto"/>
            <w:right w:val="none" w:sz="0" w:space="0" w:color="auto"/>
          </w:divBdr>
        </w:div>
        <w:div w:id="1882402090">
          <w:marLeft w:val="480"/>
          <w:marRight w:val="0"/>
          <w:marTop w:val="0"/>
          <w:marBottom w:val="0"/>
          <w:divBdr>
            <w:top w:val="none" w:sz="0" w:space="0" w:color="auto"/>
            <w:left w:val="none" w:sz="0" w:space="0" w:color="auto"/>
            <w:bottom w:val="none" w:sz="0" w:space="0" w:color="auto"/>
            <w:right w:val="none" w:sz="0" w:space="0" w:color="auto"/>
          </w:divBdr>
        </w:div>
        <w:div w:id="1094401751">
          <w:marLeft w:val="480"/>
          <w:marRight w:val="0"/>
          <w:marTop w:val="0"/>
          <w:marBottom w:val="0"/>
          <w:divBdr>
            <w:top w:val="none" w:sz="0" w:space="0" w:color="auto"/>
            <w:left w:val="none" w:sz="0" w:space="0" w:color="auto"/>
            <w:bottom w:val="none" w:sz="0" w:space="0" w:color="auto"/>
            <w:right w:val="none" w:sz="0" w:space="0" w:color="auto"/>
          </w:divBdr>
        </w:div>
        <w:div w:id="1201434231">
          <w:marLeft w:val="480"/>
          <w:marRight w:val="0"/>
          <w:marTop w:val="0"/>
          <w:marBottom w:val="0"/>
          <w:divBdr>
            <w:top w:val="none" w:sz="0" w:space="0" w:color="auto"/>
            <w:left w:val="none" w:sz="0" w:space="0" w:color="auto"/>
            <w:bottom w:val="none" w:sz="0" w:space="0" w:color="auto"/>
            <w:right w:val="none" w:sz="0" w:space="0" w:color="auto"/>
          </w:divBdr>
        </w:div>
        <w:div w:id="1713261853">
          <w:marLeft w:val="480"/>
          <w:marRight w:val="0"/>
          <w:marTop w:val="0"/>
          <w:marBottom w:val="0"/>
          <w:divBdr>
            <w:top w:val="none" w:sz="0" w:space="0" w:color="auto"/>
            <w:left w:val="none" w:sz="0" w:space="0" w:color="auto"/>
            <w:bottom w:val="none" w:sz="0" w:space="0" w:color="auto"/>
            <w:right w:val="none" w:sz="0" w:space="0" w:color="auto"/>
          </w:divBdr>
        </w:div>
        <w:div w:id="1939408488">
          <w:marLeft w:val="480"/>
          <w:marRight w:val="0"/>
          <w:marTop w:val="0"/>
          <w:marBottom w:val="0"/>
          <w:divBdr>
            <w:top w:val="none" w:sz="0" w:space="0" w:color="auto"/>
            <w:left w:val="none" w:sz="0" w:space="0" w:color="auto"/>
            <w:bottom w:val="none" w:sz="0" w:space="0" w:color="auto"/>
            <w:right w:val="none" w:sz="0" w:space="0" w:color="auto"/>
          </w:divBdr>
        </w:div>
        <w:div w:id="1502157843">
          <w:marLeft w:val="480"/>
          <w:marRight w:val="0"/>
          <w:marTop w:val="0"/>
          <w:marBottom w:val="0"/>
          <w:divBdr>
            <w:top w:val="none" w:sz="0" w:space="0" w:color="auto"/>
            <w:left w:val="none" w:sz="0" w:space="0" w:color="auto"/>
            <w:bottom w:val="none" w:sz="0" w:space="0" w:color="auto"/>
            <w:right w:val="none" w:sz="0" w:space="0" w:color="auto"/>
          </w:divBdr>
        </w:div>
        <w:div w:id="491917344">
          <w:marLeft w:val="480"/>
          <w:marRight w:val="0"/>
          <w:marTop w:val="0"/>
          <w:marBottom w:val="0"/>
          <w:divBdr>
            <w:top w:val="none" w:sz="0" w:space="0" w:color="auto"/>
            <w:left w:val="none" w:sz="0" w:space="0" w:color="auto"/>
            <w:bottom w:val="none" w:sz="0" w:space="0" w:color="auto"/>
            <w:right w:val="none" w:sz="0" w:space="0" w:color="auto"/>
          </w:divBdr>
        </w:div>
        <w:div w:id="686372308">
          <w:marLeft w:val="480"/>
          <w:marRight w:val="0"/>
          <w:marTop w:val="0"/>
          <w:marBottom w:val="0"/>
          <w:divBdr>
            <w:top w:val="none" w:sz="0" w:space="0" w:color="auto"/>
            <w:left w:val="none" w:sz="0" w:space="0" w:color="auto"/>
            <w:bottom w:val="none" w:sz="0" w:space="0" w:color="auto"/>
            <w:right w:val="none" w:sz="0" w:space="0" w:color="auto"/>
          </w:divBdr>
        </w:div>
        <w:div w:id="692924430">
          <w:marLeft w:val="480"/>
          <w:marRight w:val="0"/>
          <w:marTop w:val="0"/>
          <w:marBottom w:val="0"/>
          <w:divBdr>
            <w:top w:val="none" w:sz="0" w:space="0" w:color="auto"/>
            <w:left w:val="none" w:sz="0" w:space="0" w:color="auto"/>
            <w:bottom w:val="none" w:sz="0" w:space="0" w:color="auto"/>
            <w:right w:val="none" w:sz="0" w:space="0" w:color="auto"/>
          </w:divBdr>
        </w:div>
        <w:div w:id="769475241">
          <w:marLeft w:val="480"/>
          <w:marRight w:val="0"/>
          <w:marTop w:val="0"/>
          <w:marBottom w:val="0"/>
          <w:divBdr>
            <w:top w:val="none" w:sz="0" w:space="0" w:color="auto"/>
            <w:left w:val="none" w:sz="0" w:space="0" w:color="auto"/>
            <w:bottom w:val="none" w:sz="0" w:space="0" w:color="auto"/>
            <w:right w:val="none" w:sz="0" w:space="0" w:color="auto"/>
          </w:divBdr>
        </w:div>
        <w:div w:id="1887639125">
          <w:marLeft w:val="480"/>
          <w:marRight w:val="0"/>
          <w:marTop w:val="0"/>
          <w:marBottom w:val="0"/>
          <w:divBdr>
            <w:top w:val="none" w:sz="0" w:space="0" w:color="auto"/>
            <w:left w:val="none" w:sz="0" w:space="0" w:color="auto"/>
            <w:bottom w:val="none" w:sz="0" w:space="0" w:color="auto"/>
            <w:right w:val="none" w:sz="0" w:space="0" w:color="auto"/>
          </w:divBdr>
        </w:div>
        <w:div w:id="1317300697">
          <w:marLeft w:val="480"/>
          <w:marRight w:val="0"/>
          <w:marTop w:val="0"/>
          <w:marBottom w:val="0"/>
          <w:divBdr>
            <w:top w:val="none" w:sz="0" w:space="0" w:color="auto"/>
            <w:left w:val="none" w:sz="0" w:space="0" w:color="auto"/>
            <w:bottom w:val="none" w:sz="0" w:space="0" w:color="auto"/>
            <w:right w:val="none" w:sz="0" w:space="0" w:color="auto"/>
          </w:divBdr>
        </w:div>
        <w:div w:id="1383746386">
          <w:marLeft w:val="480"/>
          <w:marRight w:val="0"/>
          <w:marTop w:val="0"/>
          <w:marBottom w:val="0"/>
          <w:divBdr>
            <w:top w:val="none" w:sz="0" w:space="0" w:color="auto"/>
            <w:left w:val="none" w:sz="0" w:space="0" w:color="auto"/>
            <w:bottom w:val="none" w:sz="0" w:space="0" w:color="auto"/>
            <w:right w:val="none" w:sz="0" w:space="0" w:color="auto"/>
          </w:divBdr>
        </w:div>
        <w:div w:id="956329953">
          <w:marLeft w:val="480"/>
          <w:marRight w:val="0"/>
          <w:marTop w:val="0"/>
          <w:marBottom w:val="0"/>
          <w:divBdr>
            <w:top w:val="none" w:sz="0" w:space="0" w:color="auto"/>
            <w:left w:val="none" w:sz="0" w:space="0" w:color="auto"/>
            <w:bottom w:val="none" w:sz="0" w:space="0" w:color="auto"/>
            <w:right w:val="none" w:sz="0" w:space="0" w:color="auto"/>
          </w:divBdr>
        </w:div>
        <w:div w:id="611010271">
          <w:marLeft w:val="480"/>
          <w:marRight w:val="0"/>
          <w:marTop w:val="0"/>
          <w:marBottom w:val="0"/>
          <w:divBdr>
            <w:top w:val="none" w:sz="0" w:space="0" w:color="auto"/>
            <w:left w:val="none" w:sz="0" w:space="0" w:color="auto"/>
            <w:bottom w:val="none" w:sz="0" w:space="0" w:color="auto"/>
            <w:right w:val="none" w:sz="0" w:space="0" w:color="auto"/>
          </w:divBdr>
        </w:div>
        <w:div w:id="1956784759">
          <w:marLeft w:val="480"/>
          <w:marRight w:val="0"/>
          <w:marTop w:val="0"/>
          <w:marBottom w:val="0"/>
          <w:divBdr>
            <w:top w:val="none" w:sz="0" w:space="0" w:color="auto"/>
            <w:left w:val="none" w:sz="0" w:space="0" w:color="auto"/>
            <w:bottom w:val="none" w:sz="0" w:space="0" w:color="auto"/>
            <w:right w:val="none" w:sz="0" w:space="0" w:color="auto"/>
          </w:divBdr>
        </w:div>
        <w:div w:id="423694610">
          <w:marLeft w:val="480"/>
          <w:marRight w:val="0"/>
          <w:marTop w:val="0"/>
          <w:marBottom w:val="0"/>
          <w:divBdr>
            <w:top w:val="none" w:sz="0" w:space="0" w:color="auto"/>
            <w:left w:val="none" w:sz="0" w:space="0" w:color="auto"/>
            <w:bottom w:val="none" w:sz="0" w:space="0" w:color="auto"/>
            <w:right w:val="none" w:sz="0" w:space="0" w:color="auto"/>
          </w:divBdr>
        </w:div>
        <w:div w:id="1716781529">
          <w:marLeft w:val="480"/>
          <w:marRight w:val="0"/>
          <w:marTop w:val="0"/>
          <w:marBottom w:val="0"/>
          <w:divBdr>
            <w:top w:val="none" w:sz="0" w:space="0" w:color="auto"/>
            <w:left w:val="none" w:sz="0" w:space="0" w:color="auto"/>
            <w:bottom w:val="none" w:sz="0" w:space="0" w:color="auto"/>
            <w:right w:val="none" w:sz="0" w:space="0" w:color="auto"/>
          </w:divBdr>
        </w:div>
        <w:div w:id="1527938064">
          <w:marLeft w:val="480"/>
          <w:marRight w:val="0"/>
          <w:marTop w:val="0"/>
          <w:marBottom w:val="0"/>
          <w:divBdr>
            <w:top w:val="none" w:sz="0" w:space="0" w:color="auto"/>
            <w:left w:val="none" w:sz="0" w:space="0" w:color="auto"/>
            <w:bottom w:val="none" w:sz="0" w:space="0" w:color="auto"/>
            <w:right w:val="none" w:sz="0" w:space="0" w:color="auto"/>
          </w:divBdr>
        </w:div>
        <w:div w:id="802890364">
          <w:marLeft w:val="480"/>
          <w:marRight w:val="0"/>
          <w:marTop w:val="0"/>
          <w:marBottom w:val="0"/>
          <w:divBdr>
            <w:top w:val="none" w:sz="0" w:space="0" w:color="auto"/>
            <w:left w:val="none" w:sz="0" w:space="0" w:color="auto"/>
            <w:bottom w:val="none" w:sz="0" w:space="0" w:color="auto"/>
            <w:right w:val="none" w:sz="0" w:space="0" w:color="auto"/>
          </w:divBdr>
        </w:div>
        <w:div w:id="1964656966">
          <w:marLeft w:val="480"/>
          <w:marRight w:val="0"/>
          <w:marTop w:val="0"/>
          <w:marBottom w:val="0"/>
          <w:divBdr>
            <w:top w:val="none" w:sz="0" w:space="0" w:color="auto"/>
            <w:left w:val="none" w:sz="0" w:space="0" w:color="auto"/>
            <w:bottom w:val="none" w:sz="0" w:space="0" w:color="auto"/>
            <w:right w:val="none" w:sz="0" w:space="0" w:color="auto"/>
          </w:divBdr>
        </w:div>
        <w:div w:id="644744082">
          <w:marLeft w:val="480"/>
          <w:marRight w:val="0"/>
          <w:marTop w:val="0"/>
          <w:marBottom w:val="0"/>
          <w:divBdr>
            <w:top w:val="none" w:sz="0" w:space="0" w:color="auto"/>
            <w:left w:val="none" w:sz="0" w:space="0" w:color="auto"/>
            <w:bottom w:val="none" w:sz="0" w:space="0" w:color="auto"/>
            <w:right w:val="none" w:sz="0" w:space="0" w:color="auto"/>
          </w:divBdr>
        </w:div>
        <w:div w:id="1973976292">
          <w:marLeft w:val="480"/>
          <w:marRight w:val="0"/>
          <w:marTop w:val="0"/>
          <w:marBottom w:val="0"/>
          <w:divBdr>
            <w:top w:val="none" w:sz="0" w:space="0" w:color="auto"/>
            <w:left w:val="none" w:sz="0" w:space="0" w:color="auto"/>
            <w:bottom w:val="none" w:sz="0" w:space="0" w:color="auto"/>
            <w:right w:val="none" w:sz="0" w:space="0" w:color="auto"/>
          </w:divBdr>
        </w:div>
        <w:div w:id="1796214535">
          <w:marLeft w:val="480"/>
          <w:marRight w:val="0"/>
          <w:marTop w:val="0"/>
          <w:marBottom w:val="0"/>
          <w:divBdr>
            <w:top w:val="none" w:sz="0" w:space="0" w:color="auto"/>
            <w:left w:val="none" w:sz="0" w:space="0" w:color="auto"/>
            <w:bottom w:val="none" w:sz="0" w:space="0" w:color="auto"/>
            <w:right w:val="none" w:sz="0" w:space="0" w:color="auto"/>
          </w:divBdr>
        </w:div>
        <w:div w:id="124010864">
          <w:marLeft w:val="480"/>
          <w:marRight w:val="0"/>
          <w:marTop w:val="0"/>
          <w:marBottom w:val="0"/>
          <w:divBdr>
            <w:top w:val="none" w:sz="0" w:space="0" w:color="auto"/>
            <w:left w:val="none" w:sz="0" w:space="0" w:color="auto"/>
            <w:bottom w:val="none" w:sz="0" w:space="0" w:color="auto"/>
            <w:right w:val="none" w:sz="0" w:space="0" w:color="auto"/>
          </w:divBdr>
        </w:div>
        <w:div w:id="1972175956">
          <w:marLeft w:val="480"/>
          <w:marRight w:val="0"/>
          <w:marTop w:val="0"/>
          <w:marBottom w:val="0"/>
          <w:divBdr>
            <w:top w:val="none" w:sz="0" w:space="0" w:color="auto"/>
            <w:left w:val="none" w:sz="0" w:space="0" w:color="auto"/>
            <w:bottom w:val="none" w:sz="0" w:space="0" w:color="auto"/>
            <w:right w:val="none" w:sz="0" w:space="0" w:color="auto"/>
          </w:divBdr>
        </w:div>
        <w:div w:id="576596225">
          <w:marLeft w:val="480"/>
          <w:marRight w:val="0"/>
          <w:marTop w:val="0"/>
          <w:marBottom w:val="0"/>
          <w:divBdr>
            <w:top w:val="none" w:sz="0" w:space="0" w:color="auto"/>
            <w:left w:val="none" w:sz="0" w:space="0" w:color="auto"/>
            <w:bottom w:val="none" w:sz="0" w:space="0" w:color="auto"/>
            <w:right w:val="none" w:sz="0" w:space="0" w:color="auto"/>
          </w:divBdr>
        </w:div>
      </w:divsChild>
    </w:div>
    <w:div w:id="558437316">
      <w:bodyDiv w:val="1"/>
      <w:marLeft w:val="0"/>
      <w:marRight w:val="0"/>
      <w:marTop w:val="0"/>
      <w:marBottom w:val="0"/>
      <w:divBdr>
        <w:top w:val="none" w:sz="0" w:space="0" w:color="auto"/>
        <w:left w:val="none" w:sz="0" w:space="0" w:color="auto"/>
        <w:bottom w:val="none" w:sz="0" w:space="0" w:color="auto"/>
        <w:right w:val="none" w:sz="0" w:space="0" w:color="auto"/>
      </w:divBdr>
    </w:div>
    <w:div w:id="559050139">
      <w:bodyDiv w:val="1"/>
      <w:marLeft w:val="0"/>
      <w:marRight w:val="0"/>
      <w:marTop w:val="0"/>
      <w:marBottom w:val="0"/>
      <w:divBdr>
        <w:top w:val="none" w:sz="0" w:space="0" w:color="auto"/>
        <w:left w:val="none" w:sz="0" w:space="0" w:color="auto"/>
        <w:bottom w:val="none" w:sz="0" w:space="0" w:color="auto"/>
        <w:right w:val="none" w:sz="0" w:space="0" w:color="auto"/>
      </w:divBdr>
    </w:div>
    <w:div w:id="562833933">
      <w:bodyDiv w:val="1"/>
      <w:marLeft w:val="0"/>
      <w:marRight w:val="0"/>
      <w:marTop w:val="0"/>
      <w:marBottom w:val="0"/>
      <w:divBdr>
        <w:top w:val="none" w:sz="0" w:space="0" w:color="auto"/>
        <w:left w:val="none" w:sz="0" w:space="0" w:color="auto"/>
        <w:bottom w:val="none" w:sz="0" w:space="0" w:color="auto"/>
        <w:right w:val="none" w:sz="0" w:space="0" w:color="auto"/>
      </w:divBdr>
      <w:divsChild>
        <w:div w:id="1961259917">
          <w:marLeft w:val="480"/>
          <w:marRight w:val="0"/>
          <w:marTop w:val="0"/>
          <w:marBottom w:val="0"/>
          <w:divBdr>
            <w:top w:val="none" w:sz="0" w:space="0" w:color="auto"/>
            <w:left w:val="none" w:sz="0" w:space="0" w:color="auto"/>
            <w:bottom w:val="none" w:sz="0" w:space="0" w:color="auto"/>
            <w:right w:val="none" w:sz="0" w:space="0" w:color="auto"/>
          </w:divBdr>
        </w:div>
        <w:div w:id="197160526">
          <w:marLeft w:val="480"/>
          <w:marRight w:val="0"/>
          <w:marTop w:val="0"/>
          <w:marBottom w:val="0"/>
          <w:divBdr>
            <w:top w:val="none" w:sz="0" w:space="0" w:color="auto"/>
            <w:left w:val="none" w:sz="0" w:space="0" w:color="auto"/>
            <w:bottom w:val="none" w:sz="0" w:space="0" w:color="auto"/>
            <w:right w:val="none" w:sz="0" w:space="0" w:color="auto"/>
          </w:divBdr>
        </w:div>
        <w:div w:id="1451364205">
          <w:marLeft w:val="480"/>
          <w:marRight w:val="0"/>
          <w:marTop w:val="0"/>
          <w:marBottom w:val="0"/>
          <w:divBdr>
            <w:top w:val="none" w:sz="0" w:space="0" w:color="auto"/>
            <w:left w:val="none" w:sz="0" w:space="0" w:color="auto"/>
            <w:bottom w:val="none" w:sz="0" w:space="0" w:color="auto"/>
            <w:right w:val="none" w:sz="0" w:space="0" w:color="auto"/>
          </w:divBdr>
        </w:div>
        <w:div w:id="1427653782">
          <w:marLeft w:val="480"/>
          <w:marRight w:val="0"/>
          <w:marTop w:val="0"/>
          <w:marBottom w:val="0"/>
          <w:divBdr>
            <w:top w:val="none" w:sz="0" w:space="0" w:color="auto"/>
            <w:left w:val="none" w:sz="0" w:space="0" w:color="auto"/>
            <w:bottom w:val="none" w:sz="0" w:space="0" w:color="auto"/>
            <w:right w:val="none" w:sz="0" w:space="0" w:color="auto"/>
          </w:divBdr>
        </w:div>
        <w:div w:id="1327171595">
          <w:marLeft w:val="480"/>
          <w:marRight w:val="0"/>
          <w:marTop w:val="0"/>
          <w:marBottom w:val="0"/>
          <w:divBdr>
            <w:top w:val="none" w:sz="0" w:space="0" w:color="auto"/>
            <w:left w:val="none" w:sz="0" w:space="0" w:color="auto"/>
            <w:bottom w:val="none" w:sz="0" w:space="0" w:color="auto"/>
            <w:right w:val="none" w:sz="0" w:space="0" w:color="auto"/>
          </w:divBdr>
        </w:div>
        <w:div w:id="104809213">
          <w:marLeft w:val="480"/>
          <w:marRight w:val="0"/>
          <w:marTop w:val="0"/>
          <w:marBottom w:val="0"/>
          <w:divBdr>
            <w:top w:val="none" w:sz="0" w:space="0" w:color="auto"/>
            <w:left w:val="none" w:sz="0" w:space="0" w:color="auto"/>
            <w:bottom w:val="none" w:sz="0" w:space="0" w:color="auto"/>
            <w:right w:val="none" w:sz="0" w:space="0" w:color="auto"/>
          </w:divBdr>
        </w:div>
        <w:div w:id="126047476">
          <w:marLeft w:val="480"/>
          <w:marRight w:val="0"/>
          <w:marTop w:val="0"/>
          <w:marBottom w:val="0"/>
          <w:divBdr>
            <w:top w:val="none" w:sz="0" w:space="0" w:color="auto"/>
            <w:left w:val="none" w:sz="0" w:space="0" w:color="auto"/>
            <w:bottom w:val="none" w:sz="0" w:space="0" w:color="auto"/>
            <w:right w:val="none" w:sz="0" w:space="0" w:color="auto"/>
          </w:divBdr>
        </w:div>
        <w:div w:id="597523986">
          <w:marLeft w:val="480"/>
          <w:marRight w:val="0"/>
          <w:marTop w:val="0"/>
          <w:marBottom w:val="0"/>
          <w:divBdr>
            <w:top w:val="none" w:sz="0" w:space="0" w:color="auto"/>
            <w:left w:val="none" w:sz="0" w:space="0" w:color="auto"/>
            <w:bottom w:val="none" w:sz="0" w:space="0" w:color="auto"/>
            <w:right w:val="none" w:sz="0" w:space="0" w:color="auto"/>
          </w:divBdr>
        </w:div>
        <w:div w:id="554781656">
          <w:marLeft w:val="480"/>
          <w:marRight w:val="0"/>
          <w:marTop w:val="0"/>
          <w:marBottom w:val="0"/>
          <w:divBdr>
            <w:top w:val="none" w:sz="0" w:space="0" w:color="auto"/>
            <w:left w:val="none" w:sz="0" w:space="0" w:color="auto"/>
            <w:bottom w:val="none" w:sz="0" w:space="0" w:color="auto"/>
            <w:right w:val="none" w:sz="0" w:space="0" w:color="auto"/>
          </w:divBdr>
        </w:div>
        <w:div w:id="1283881099">
          <w:marLeft w:val="480"/>
          <w:marRight w:val="0"/>
          <w:marTop w:val="0"/>
          <w:marBottom w:val="0"/>
          <w:divBdr>
            <w:top w:val="none" w:sz="0" w:space="0" w:color="auto"/>
            <w:left w:val="none" w:sz="0" w:space="0" w:color="auto"/>
            <w:bottom w:val="none" w:sz="0" w:space="0" w:color="auto"/>
            <w:right w:val="none" w:sz="0" w:space="0" w:color="auto"/>
          </w:divBdr>
        </w:div>
        <w:div w:id="705564847">
          <w:marLeft w:val="480"/>
          <w:marRight w:val="0"/>
          <w:marTop w:val="0"/>
          <w:marBottom w:val="0"/>
          <w:divBdr>
            <w:top w:val="none" w:sz="0" w:space="0" w:color="auto"/>
            <w:left w:val="none" w:sz="0" w:space="0" w:color="auto"/>
            <w:bottom w:val="none" w:sz="0" w:space="0" w:color="auto"/>
            <w:right w:val="none" w:sz="0" w:space="0" w:color="auto"/>
          </w:divBdr>
        </w:div>
        <w:div w:id="518473104">
          <w:marLeft w:val="480"/>
          <w:marRight w:val="0"/>
          <w:marTop w:val="0"/>
          <w:marBottom w:val="0"/>
          <w:divBdr>
            <w:top w:val="none" w:sz="0" w:space="0" w:color="auto"/>
            <w:left w:val="none" w:sz="0" w:space="0" w:color="auto"/>
            <w:bottom w:val="none" w:sz="0" w:space="0" w:color="auto"/>
            <w:right w:val="none" w:sz="0" w:space="0" w:color="auto"/>
          </w:divBdr>
        </w:div>
        <w:div w:id="1134256491">
          <w:marLeft w:val="480"/>
          <w:marRight w:val="0"/>
          <w:marTop w:val="0"/>
          <w:marBottom w:val="0"/>
          <w:divBdr>
            <w:top w:val="none" w:sz="0" w:space="0" w:color="auto"/>
            <w:left w:val="none" w:sz="0" w:space="0" w:color="auto"/>
            <w:bottom w:val="none" w:sz="0" w:space="0" w:color="auto"/>
            <w:right w:val="none" w:sz="0" w:space="0" w:color="auto"/>
          </w:divBdr>
        </w:div>
        <w:div w:id="1641879538">
          <w:marLeft w:val="480"/>
          <w:marRight w:val="0"/>
          <w:marTop w:val="0"/>
          <w:marBottom w:val="0"/>
          <w:divBdr>
            <w:top w:val="none" w:sz="0" w:space="0" w:color="auto"/>
            <w:left w:val="none" w:sz="0" w:space="0" w:color="auto"/>
            <w:bottom w:val="none" w:sz="0" w:space="0" w:color="auto"/>
            <w:right w:val="none" w:sz="0" w:space="0" w:color="auto"/>
          </w:divBdr>
        </w:div>
        <w:div w:id="496846072">
          <w:marLeft w:val="480"/>
          <w:marRight w:val="0"/>
          <w:marTop w:val="0"/>
          <w:marBottom w:val="0"/>
          <w:divBdr>
            <w:top w:val="none" w:sz="0" w:space="0" w:color="auto"/>
            <w:left w:val="none" w:sz="0" w:space="0" w:color="auto"/>
            <w:bottom w:val="none" w:sz="0" w:space="0" w:color="auto"/>
            <w:right w:val="none" w:sz="0" w:space="0" w:color="auto"/>
          </w:divBdr>
        </w:div>
        <w:div w:id="1773351980">
          <w:marLeft w:val="480"/>
          <w:marRight w:val="0"/>
          <w:marTop w:val="0"/>
          <w:marBottom w:val="0"/>
          <w:divBdr>
            <w:top w:val="none" w:sz="0" w:space="0" w:color="auto"/>
            <w:left w:val="none" w:sz="0" w:space="0" w:color="auto"/>
            <w:bottom w:val="none" w:sz="0" w:space="0" w:color="auto"/>
            <w:right w:val="none" w:sz="0" w:space="0" w:color="auto"/>
          </w:divBdr>
        </w:div>
        <w:div w:id="601650744">
          <w:marLeft w:val="480"/>
          <w:marRight w:val="0"/>
          <w:marTop w:val="0"/>
          <w:marBottom w:val="0"/>
          <w:divBdr>
            <w:top w:val="none" w:sz="0" w:space="0" w:color="auto"/>
            <w:left w:val="none" w:sz="0" w:space="0" w:color="auto"/>
            <w:bottom w:val="none" w:sz="0" w:space="0" w:color="auto"/>
            <w:right w:val="none" w:sz="0" w:space="0" w:color="auto"/>
          </w:divBdr>
        </w:div>
        <w:div w:id="1923685828">
          <w:marLeft w:val="480"/>
          <w:marRight w:val="0"/>
          <w:marTop w:val="0"/>
          <w:marBottom w:val="0"/>
          <w:divBdr>
            <w:top w:val="none" w:sz="0" w:space="0" w:color="auto"/>
            <w:left w:val="none" w:sz="0" w:space="0" w:color="auto"/>
            <w:bottom w:val="none" w:sz="0" w:space="0" w:color="auto"/>
            <w:right w:val="none" w:sz="0" w:space="0" w:color="auto"/>
          </w:divBdr>
        </w:div>
        <w:div w:id="1752312468">
          <w:marLeft w:val="480"/>
          <w:marRight w:val="0"/>
          <w:marTop w:val="0"/>
          <w:marBottom w:val="0"/>
          <w:divBdr>
            <w:top w:val="none" w:sz="0" w:space="0" w:color="auto"/>
            <w:left w:val="none" w:sz="0" w:space="0" w:color="auto"/>
            <w:bottom w:val="none" w:sz="0" w:space="0" w:color="auto"/>
            <w:right w:val="none" w:sz="0" w:space="0" w:color="auto"/>
          </w:divBdr>
        </w:div>
        <w:div w:id="1919704124">
          <w:marLeft w:val="480"/>
          <w:marRight w:val="0"/>
          <w:marTop w:val="0"/>
          <w:marBottom w:val="0"/>
          <w:divBdr>
            <w:top w:val="none" w:sz="0" w:space="0" w:color="auto"/>
            <w:left w:val="none" w:sz="0" w:space="0" w:color="auto"/>
            <w:bottom w:val="none" w:sz="0" w:space="0" w:color="auto"/>
            <w:right w:val="none" w:sz="0" w:space="0" w:color="auto"/>
          </w:divBdr>
        </w:div>
        <w:div w:id="20984232">
          <w:marLeft w:val="480"/>
          <w:marRight w:val="0"/>
          <w:marTop w:val="0"/>
          <w:marBottom w:val="0"/>
          <w:divBdr>
            <w:top w:val="none" w:sz="0" w:space="0" w:color="auto"/>
            <w:left w:val="none" w:sz="0" w:space="0" w:color="auto"/>
            <w:bottom w:val="none" w:sz="0" w:space="0" w:color="auto"/>
            <w:right w:val="none" w:sz="0" w:space="0" w:color="auto"/>
          </w:divBdr>
        </w:div>
        <w:div w:id="166332548">
          <w:marLeft w:val="480"/>
          <w:marRight w:val="0"/>
          <w:marTop w:val="0"/>
          <w:marBottom w:val="0"/>
          <w:divBdr>
            <w:top w:val="none" w:sz="0" w:space="0" w:color="auto"/>
            <w:left w:val="none" w:sz="0" w:space="0" w:color="auto"/>
            <w:bottom w:val="none" w:sz="0" w:space="0" w:color="auto"/>
            <w:right w:val="none" w:sz="0" w:space="0" w:color="auto"/>
          </w:divBdr>
        </w:div>
        <w:div w:id="1241015993">
          <w:marLeft w:val="480"/>
          <w:marRight w:val="0"/>
          <w:marTop w:val="0"/>
          <w:marBottom w:val="0"/>
          <w:divBdr>
            <w:top w:val="none" w:sz="0" w:space="0" w:color="auto"/>
            <w:left w:val="none" w:sz="0" w:space="0" w:color="auto"/>
            <w:bottom w:val="none" w:sz="0" w:space="0" w:color="auto"/>
            <w:right w:val="none" w:sz="0" w:space="0" w:color="auto"/>
          </w:divBdr>
        </w:div>
        <w:div w:id="1827553862">
          <w:marLeft w:val="480"/>
          <w:marRight w:val="0"/>
          <w:marTop w:val="0"/>
          <w:marBottom w:val="0"/>
          <w:divBdr>
            <w:top w:val="none" w:sz="0" w:space="0" w:color="auto"/>
            <w:left w:val="none" w:sz="0" w:space="0" w:color="auto"/>
            <w:bottom w:val="none" w:sz="0" w:space="0" w:color="auto"/>
            <w:right w:val="none" w:sz="0" w:space="0" w:color="auto"/>
          </w:divBdr>
        </w:div>
        <w:div w:id="88042884">
          <w:marLeft w:val="480"/>
          <w:marRight w:val="0"/>
          <w:marTop w:val="0"/>
          <w:marBottom w:val="0"/>
          <w:divBdr>
            <w:top w:val="none" w:sz="0" w:space="0" w:color="auto"/>
            <w:left w:val="none" w:sz="0" w:space="0" w:color="auto"/>
            <w:bottom w:val="none" w:sz="0" w:space="0" w:color="auto"/>
            <w:right w:val="none" w:sz="0" w:space="0" w:color="auto"/>
          </w:divBdr>
        </w:div>
        <w:div w:id="279915433">
          <w:marLeft w:val="480"/>
          <w:marRight w:val="0"/>
          <w:marTop w:val="0"/>
          <w:marBottom w:val="0"/>
          <w:divBdr>
            <w:top w:val="none" w:sz="0" w:space="0" w:color="auto"/>
            <w:left w:val="none" w:sz="0" w:space="0" w:color="auto"/>
            <w:bottom w:val="none" w:sz="0" w:space="0" w:color="auto"/>
            <w:right w:val="none" w:sz="0" w:space="0" w:color="auto"/>
          </w:divBdr>
        </w:div>
        <w:div w:id="2133212193">
          <w:marLeft w:val="480"/>
          <w:marRight w:val="0"/>
          <w:marTop w:val="0"/>
          <w:marBottom w:val="0"/>
          <w:divBdr>
            <w:top w:val="none" w:sz="0" w:space="0" w:color="auto"/>
            <w:left w:val="none" w:sz="0" w:space="0" w:color="auto"/>
            <w:bottom w:val="none" w:sz="0" w:space="0" w:color="auto"/>
            <w:right w:val="none" w:sz="0" w:space="0" w:color="auto"/>
          </w:divBdr>
        </w:div>
        <w:div w:id="1621916288">
          <w:marLeft w:val="480"/>
          <w:marRight w:val="0"/>
          <w:marTop w:val="0"/>
          <w:marBottom w:val="0"/>
          <w:divBdr>
            <w:top w:val="none" w:sz="0" w:space="0" w:color="auto"/>
            <w:left w:val="none" w:sz="0" w:space="0" w:color="auto"/>
            <w:bottom w:val="none" w:sz="0" w:space="0" w:color="auto"/>
            <w:right w:val="none" w:sz="0" w:space="0" w:color="auto"/>
          </w:divBdr>
        </w:div>
        <w:div w:id="1076824230">
          <w:marLeft w:val="480"/>
          <w:marRight w:val="0"/>
          <w:marTop w:val="0"/>
          <w:marBottom w:val="0"/>
          <w:divBdr>
            <w:top w:val="none" w:sz="0" w:space="0" w:color="auto"/>
            <w:left w:val="none" w:sz="0" w:space="0" w:color="auto"/>
            <w:bottom w:val="none" w:sz="0" w:space="0" w:color="auto"/>
            <w:right w:val="none" w:sz="0" w:space="0" w:color="auto"/>
          </w:divBdr>
        </w:div>
        <w:div w:id="1619141164">
          <w:marLeft w:val="480"/>
          <w:marRight w:val="0"/>
          <w:marTop w:val="0"/>
          <w:marBottom w:val="0"/>
          <w:divBdr>
            <w:top w:val="none" w:sz="0" w:space="0" w:color="auto"/>
            <w:left w:val="none" w:sz="0" w:space="0" w:color="auto"/>
            <w:bottom w:val="none" w:sz="0" w:space="0" w:color="auto"/>
            <w:right w:val="none" w:sz="0" w:space="0" w:color="auto"/>
          </w:divBdr>
        </w:div>
        <w:div w:id="388307552">
          <w:marLeft w:val="480"/>
          <w:marRight w:val="0"/>
          <w:marTop w:val="0"/>
          <w:marBottom w:val="0"/>
          <w:divBdr>
            <w:top w:val="none" w:sz="0" w:space="0" w:color="auto"/>
            <w:left w:val="none" w:sz="0" w:space="0" w:color="auto"/>
            <w:bottom w:val="none" w:sz="0" w:space="0" w:color="auto"/>
            <w:right w:val="none" w:sz="0" w:space="0" w:color="auto"/>
          </w:divBdr>
        </w:div>
        <w:div w:id="1712001260">
          <w:marLeft w:val="480"/>
          <w:marRight w:val="0"/>
          <w:marTop w:val="0"/>
          <w:marBottom w:val="0"/>
          <w:divBdr>
            <w:top w:val="none" w:sz="0" w:space="0" w:color="auto"/>
            <w:left w:val="none" w:sz="0" w:space="0" w:color="auto"/>
            <w:bottom w:val="none" w:sz="0" w:space="0" w:color="auto"/>
            <w:right w:val="none" w:sz="0" w:space="0" w:color="auto"/>
          </w:divBdr>
        </w:div>
        <w:div w:id="765688363">
          <w:marLeft w:val="480"/>
          <w:marRight w:val="0"/>
          <w:marTop w:val="0"/>
          <w:marBottom w:val="0"/>
          <w:divBdr>
            <w:top w:val="none" w:sz="0" w:space="0" w:color="auto"/>
            <w:left w:val="none" w:sz="0" w:space="0" w:color="auto"/>
            <w:bottom w:val="none" w:sz="0" w:space="0" w:color="auto"/>
            <w:right w:val="none" w:sz="0" w:space="0" w:color="auto"/>
          </w:divBdr>
        </w:div>
        <w:div w:id="2093356949">
          <w:marLeft w:val="480"/>
          <w:marRight w:val="0"/>
          <w:marTop w:val="0"/>
          <w:marBottom w:val="0"/>
          <w:divBdr>
            <w:top w:val="none" w:sz="0" w:space="0" w:color="auto"/>
            <w:left w:val="none" w:sz="0" w:space="0" w:color="auto"/>
            <w:bottom w:val="none" w:sz="0" w:space="0" w:color="auto"/>
            <w:right w:val="none" w:sz="0" w:space="0" w:color="auto"/>
          </w:divBdr>
        </w:div>
        <w:div w:id="846485292">
          <w:marLeft w:val="480"/>
          <w:marRight w:val="0"/>
          <w:marTop w:val="0"/>
          <w:marBottom w:val="0"/>
          <w:divBdr>
            <w:top w:val="none" w:sz="0" w:space="0" w:color="auto"/>
            <w:left w:val="none" w:sz="0" w:space="0" w:color="auto"/>
            <w:bottom w:val="none" w:sz="0" w:space="0" w:color="auto"/>
            <w:right w:val="none" w:sz="0" w:space="0" w:color="auto"/>
          </w:divBdr>
        </w:div>
        <w:div w:id="1405495950">
          <w:marLeft w:val="480"/>
          <w:marRight w:val="0"/>
          <w:marTop w:val="0"/>
          <w:marBottom w:val="0"/>
          <w:divBdr>
            <w:top w:val="none" w:sz="0" w:space="0" w:color="auto"/>
            <w:left w:val="none" w:sz="0" w:space="0" w:color="auto"/>
            <w:bottom w:val="none" w:sz="0" w:space="0" w:color="auto"/>
            <w:right w:val="none" w:sz="0" w:space="0" w:color="auto"/>
          </w:divBdr>
        </w:div>
        <w:div w:id="711462505">
          <w:marLeft w:val="480"/>
          <w:marRight w:val="0"/>
          <w:marTop w:val="0"/>
          <w:marBottom w:val="0"/>
          <w:divBdr>
            <w:top w:val="none" w:sz="0" w:space="0" w:color="auto"/>
            <w:left w:val="none" w:sz="0" w:space="0" w:color="auto"/>
            <w:bottom w:val="none" w:sz="0" w:space="0" w:color="auto"/>
            <w:right w:val="none" w:sz="0" w:space="0" w:color="auto"/>
          </w:divBdr>
        </w:div>
        <w:div w:id="1559778621">
          <w:marLeft w:val="480"/>
          <w:marRight w:val="0"/>
          <w:marTop w:val="0"/>
          <w:marBottom w:val="0"/>
          <w:divBdr>
            <w:top w:val="none" w:sz="0" w:space="0" w:color="auto"/>
            <w:left w:val="none" w:sz="0" w:space="0" w:color="auto"/>
            <w:bottom w:val="none" w:sz="0" w:space="0" w:color="auto"/>
            <w:right w:val="none" w:sz="0" w:space="0" w:color="auto"/>
          </w:divBdr>
        </w:div>
        <w:div w:id="555514418">
          <w:marLeft w:val="480"/>
          <w:marRight w:val="0"/>
          <w:marTop w:val="0"/>
          <w:marBottom w:val="0"/>
          <w:divBdr>
            <w:top w:val="none" w:sz="0" w:space="0" w:color="auto"/>
            <w:left w:val="none" w:sz="0" w:space="0" w:color="auto"/>
            <w:bottom w:val="none" w:sz="0" w:space="0" w:color="auto"/>
            <w:right w:val="none" w:sz="0" w:space="0" w:color="auto"/>
          </w:divBdr>
        </w:div>
        <w:div w:id="2104761992">
          <w:marLeft w:val="480"/>
          <w:marRight w:val="0"/>
          <w:marTop w:val="0"/>
          <w:marBottom w:val="0"/>
          <w:divBdr>
            <w:top w:val="none" w:sz="0" w:space="0" w:color="auto"/>
            <w:left w:val="none" w:sz="0" w:space="0" w:color="auto"/>
            <w:bottom w:val="none" w:sz="0" w:space="0" w:color="auto"/>
            <w:right w:val="none" w:sz="0" w:space="0" w:color="auto"/>
          </w:divBdr>
        </w:div>
        <w:div w:id="1752314990">
          <w:marLeft w:val="480"/>
          <w:marRight w:val="0"/>
          <w:marTop w:val="0"/>
          <w:marBottom w:val="0"/>
          <w:divBdr>
            <w:top w:val="none" w:sz="0" w:space="0" w:color="auto"/>
            <w:left w:val="none" w:sz="0" w:space="0" w:color="auto"/>
            <w:bottom w:val="none" w:sz="0" w:space="0" w:color="auto"/>
            <w:right w:val="none" w:sz="0" w:space="0" w:color="auto"/>
          </w:divBdr>
        </w:div>
        <w:div w:id="1879782221">
          <w:marLeft w:val="480"/>
          <w:marRight w:val="0"/>
          <w:marTop w:val="0"/>
          <w:marBottom w:val="0"/>
          <w:divBdr>
            <w:top w:val="none" w:sz="0" w:space="0" w:color="auto"/>
            <w:left w:val="none" w:sz="0" w:space="0" w:color="auto"/>
            <w:bottom w:val="none" w:sz="0" w:space="0" w:color="auto"/>
            <w:right w:val="none" w:sz="0" w:space="0" w:color="auto"/>
          </w:divBdr>
        </w:div>
      </w:divsChild>
    </w:div>
    <w:div w:id="565918171">
      <w:bodyDiv w:val="1"/>
      <w:marLeft w:val="0"/>
      <w:marRight w:val="0"/>
      <w:marTop w:val="0"/>
      <w:marBottom w:val="0"/>
      <w:divBdr>
        <w:top w:val="none" w:sz="0" w:space="0" w:color="auto"/>
        <w:left w:val="none" w:sz="0" w:space="0" w:color="auto"/>
        <w:bottom w:val="none" w:sz="0" w:space="0" w:color="auto"/>
        <w:right w:val="none" w:sz="0" w:space="0" w:color="auto"/>
      </w:divBdr>
    </w:div>
    <w:div w:id="567156570">
      <w:bodyDiv w:val="1"/>
      <w:marLeft w:val="0"/>
      <w:marRight w:val="0"/>
      <w:marTop w:val="0"/>
      <w:marBottom w:val="0"/>
      <w:divBdr>
        <w:top w:val="none" w:sz="0" w:space="0" w:color="auto"/>
        <w:left w:val="none" w:sz="0" w:space="0" w:color="auto"/>
        <w:bottom w:val="none" w:sz="0" w:space="0" w:color="auto"/>
        <w:right w:val="none" w:sz="0" w:space="0" w:color="auto"/>
      </w:divBdr>
    </w:div>
    <w:div w:id="567955079">
      <w:bodyDiv w:val="1"/>
      <w:marLeft w:val="0"/>
      <w:marRight w:val="0"/>
      <w:marTop w:val="0"/>
      <w:marBottom w:val="0"/>
      <w:divBdr>
        <w:top w:val="none" w:sz="0" w:space="0" w:color="auto"/>
        <w:left w:val="none" w:sz="0" w:space="0" w:color="auto"/>
        <w:bottom w:val="none" w:sz="0" w:space="0" w:color="auto"/>
        <w:right w:val="none" w:sz="0" w:space="0" w:color="auto"/>
      </w:divBdr>
    </w:div>
    <w:div w:id="568270108">
      <w:bodyDiv w:val="1"/>
      <w:marLeft w:val="0"/>
      <w:marRight w:val="0"/>
      <w:marTop w:val="0"/>
      <w:marBottom w:val="0"/>
      <w:divBdr>
        <w:top w:val="none" w:sz="0" w:space="0" w:color="auto"/>
        <w:left w:val="none" w:sz="0" w:space="0" w:color="auto"/>
        <w:bottom w:val="none" w:sz="0" w:space="0" w:color="auto"/>
        <w:right w:val="none" w:sz="0" w:space="0" w:color="auto"/>
      </w:divBdr>
      <w:divsChild>
        <w:div w:id="785931684">
          <w:marLeft w:val="480"/>
          <w:marRight w:val="0"/>
          <w:marTop w:val="0"/>
          <w:marBottom w:val="0"/>
          <w:divBdr>
            <w:top w:val="none" w:sz="0" w:space="0" w:color="auto"/>
            <w:left w:val="none" w:sz="0" w:space="0" w:color="auto"/>
            <w:bottom w:val="none" w:sz="0" w:space="0" w:color="auto"/>
            <w:right w:val="none" w:sz="0" w:space="0" w:color="auto"/>
          </w:divBdr>
        </w:div>
        <w:div w:id="1975210445">
          <w:marLeft w:val="480"/>
          <w:marRight w:val="0"/>
          <w:marTop w:val="0"/>
          <w:marBottom w:val="0"/>
          <w:divBdr>
            <w:top w:val="none" w:sz="0" w:space="0" w:color="auto"/>
            <w:left w:val="none" w:sz="0" w:space="0" w:color="auto"/>
            <w:bottom w:val="none" w:sz="0" w:space="0" w:color="auto"/>
            <w:right w:val="none" w:sz="0" w:space="0" w:color="auto"/>
          </w:divBdr>
        </w:div>
        <w:div w:id="950747279">
          <w:marLeft w:val="480"/>
          <w:marRight w:val="0"/>
          <w:marTop w:val="0"/>
          <w:marBottom w:val="0"/>
          <w:divBdr>
            <w:top w:val="none" w:sz="0" w:space="0" w:color="auto"/>
            <w:left w:val="none" w:sz="0" w:space="0" w:color="auto"/>
            <w:bottom w:val="none" w:sz="0" w:space="0" w:color="auto"/>
            <w:right w:val="none" w:sz="0" w:space="0" w:color="auto"/>
          </w:divBdr>
        </w:div>
        <w:div w:id="933512111">
          <w:marLeft w:val="480"/>
          <w:marRight w:val="0"/>
          <w:marTop w:val="0"/>
          <w:marBottom w:val="0"/>
          <w:divBdr>
            <w:top w:val="none" w:sz="0" w:space="0" w:color="auto"/>
            <w:left w:val="none" w:sz="0" w:space="0" w:color="auto"/>
            <w:bottom w:val="none" w:sz="0" w:space="0" w:color="auto"/>
            <w:right w:val="none" w:sz="0" w:space="0" w:color="auto"/>
          </w:divBdr>
        </w:div>
        <w:div w:id="1062557250">
          <w:marLeft w:val="480"/>
          <w:marRight w:val="0"/>
          <w:marTop w:val="0"/>
          <w:marBottom w:val="0"/>
          <w:divBdr>
            <w:top w:val="none" w:sz="0" w:space="0" w:color="auto"/>
            <w:left w:val="none" w:sz="0" w:space="0" w:color="auto"/>
            <w:bottom w:val="none" w:sz="0" w:space="0" w:color="auto"/>
            <w:right w:val="none" w:sz="0" w:space="0" w:color="auto"/>
          </w:divBdr>
        </w:div>
        <w:div w:id="1176310308">
          <w:marLeft w:val="480"/>
          <w:marRight w:val="0"/>
          <w:marTop w:val="0"/>
          <w:marBottom w:val="0"/>
          <w:divBdr>
            <w:top w:val="none" w:sz="0" w:space="0" w:color="auto"/>
            <w:left w:val="none" w:sz="0" w:space="0" w:color="auto"/>
            <w:bottom w:val="none" w:sz="0" w:space="0" w:color="auto"/>
            <w:right w:val="none" w:sz="0" w:space="0" w:color="auto"/>
          </w:divBdr>
        </w:div>
        <w:div w:id="178468719">
          <w:marLeft w:val="480"/>
          <w:marRight w:val="0"/>
          <w:marTop w:val="0"/>
          <w:marBottom w:val="0"/>
          <w:divBdr>
            <w:top w:val="none" w:sz="0" w:space="0" w:color="auto"/>
            <w:left w:val="none" w:sz="0" w:space="0" w:color="auto"/>
            <w:bottom w:val="none" w:sz="0" w:space="0" w:color="auto"/>
            <w:right w:val="none" w:sz="0" w:space="0" w:color="auto"/>
          </w:divBdr>
        </w:div>
        <w:div w:id="714812309">
          <w:marLeft w:val="480"/>
          <w:marRight w:val="0"/>
          <w:marTop w:val="0"/>
          <w:marBottom w:val="0"/>
          <w:divBdr>
            <w:top w:val="none" w:sz="0" w:space="0" w:color="auto"/>
            <w:left w:val="none" w:sz="0" w:space="0" w:color="auto"/>
            <w:bottom w:val="none" w:sz="0" w:space="0" w:color="auto"/>
            <w:right w:val="none" w:sz="0" w:space="0" w:color="auto"/>
          </w:divBdr>
        </w:div>
        <w:div w:id="2119250795">
          <w:marLeft w:val="480"/>
          <w:marRight w:val="0"/>
          <w:marTop w:val="0"/>
          <w:marBottom w:val="0"/>
          <w:divBdr>
            <w:top w:val="none" w:sz="0" w:space="0" w:color="auto"/>
            <w:left w:val="none" w:sz="0" w:space="0" w:color="auto"/>
            <w:bottom w:val="none" w:sz="0" w:space="0" w:color="auto"/>
            <w:right w:val="none" w:sz="0" w:space="0" w:color="auto"/>
          </w:divBdr>
        </w:div>
        <w:div w:id="892469302">
          <w:marLeft w:val="480"/>
          <w:marRight w:val="0"/>
          <w:marTop w:val="0"/>
          <w:marBottom w:val="0"/>
          <w:divBdr>
            <w:top w:val="none" w:sz="0" w:space="0" w:color="auto"/>
            <w:left w:val="none" w:sz="0" w:space="0" w:color="auto"/>
            <w:bottom w:val="none" w:sz="0" w:space="0" w:color="auto"/>
            <w:right w:val="none" w:sz="0" w:space="0" w:color="auto"/>
          </w:divBdr>
        </w:div>
        <w:div w:id="551304657">
          <w:marLeft w:val="480"/>
          <w:marRight w:val="0"/>
          <w:marTop w:val="0"/>
          <w:marBottom w:val="0"/>
          <w:divBdr>
            <w:top w:val="none" w:sz="0" w:space="0" w:color="auto"/>
            <w:left w:val="none" w:sz="0" w:space="0" w:color="auto"/>
            <w:bottom w:val="none" w:sz="0" w:space="0" w:color="auto"/>
            <w:right w:val="none" w:sz="0" w:space="0" w:color="auto"/>
          </w:divBdr>
        </w:div>
        <w:div w:id="167714594">
          <w:marLeft w:val="480"/>
          <w:marRight w:val="0"/>
          <w:marTop w:val="0"/>
          <w:marBottom w:val="0"/>
          <w:divBdr>
            <w:top w:val="none" w:sz="0" w:space="0" w:color="auto"/>
            <w:left w:val="none" w:sz="0" w:space="0" w:color="auto"/>
            <w:bottom w:val="none" w:sz="0" w:space="0" w:color="auto"/>
            <w:right w:val="none" w:sz="0" w:space="0" w:color="auto"/>
          </w:divBdr>
        </w:div>
        <w:div w:id="1574928028">
          <w:marLeft w:val="480"/>
          <w:marRight w:val="0"/>
          <w:marTop w:val="0"/>
          <w:marBottom w:val="0"/>
          <w:divBdr>
            <w:top w:val="none" w:sz="0" w:space="0" w:color="auto"/>
            <w:left w:val="none" w:sz="0" w:space="0" w:color="auto"/>
            <w:bottom w:val="none" w:sz="0" w:space="0" w:color="auto"/>
            <w:right w:val="none" w:sz="0" w:space="0" w:color="auto"/>
          </w:divBdr>
        </w:div>
        <w:div w:id="1729568370">
          <w:marLeft w:val="480"/>
          <w:marRight w:val="0"/>
          <w:marTop w:val="0"/>
          <w:marBottom w:val="0"/>
          <w:divBdr>
            <w:top w:val="none" w:sz="0" w:space="0" w:color="auto"/>
            <w:left w:val="none" w:sz="0" w:space="0" w:color="auto"/>
            <w:bottom w:val="none" w:sz="0" w:space="0" w:color="auto"/>
            <w:right w:val="none" w:sz="0" w:space="0" w:color="auto"/>
          </w:divBdr>
        </w:div>
        <w:div w:id="396586868">
          <w:marLeft w:val="480"/>
          <w:marRight w:val="0"/>
          <w:marTop w:val="0"/>
          <w:marBottom w:val="0"/>
          <w:divBdr>
            <w:top w:val="none" w:sz="0" w:space="0" w:color="auto"/>
            <w:left w:val="none" w:sz="0" w:space="0" w:color="auto"/>
            <w:bottom w:val="none" w:sz="0" w:space="0" w:color="auto"/>
            <w:right w:val="none" w:sz="0" w:space="0" w:color="auto"/>
          </w:divBdr>
        </w:div>
        <w:div w:id="1596936874">
          <w:marLeft w:val="480"/>
          <w:marRight w:val="0"/>
          <w:marTop w:val="0"/>
          <w:marBottom w:val="0"/>
          <w:divBdr>
            <w:top w:val="none" w:sz="0" w:space="0" w:color="auto"/>
            <w:left w:val="none" w:sz="0" w:space="0" w:color="auto"/>
            <w:bottom w:val="none" w:sz="0" w:space="0" w:color="auto"/>
            <w:right w:val="none" w:sz="0" w:space="0" w:color="auto"/>
          </w:divBdr>
        </w:div>
        <w:div w:id="1750805124">
          <w:marLeft w:val="480"/>
          <w:marRight w:val="0"/>
          <w:marTop w:val="0"/>
          <w:marBottom w:val="0"/>
          <w:divBdr>
            <w:top w:val="none" w:sz="0" w:space="0" w:color="auto"/>
            <w:left w:val="none" w:sz="0" w:space="0" w:color="auto"/>
            <w:bottom w:val="none" w:sz="0" w:space="0" w:color="auto"/>
            <w:right w:val="none" w:sz="0" w:space="0" w:color="auto"/>
          </w:divBdr>
        </w:div>
        <w:div w:id="792865282">
          <w:marLeft w:val="480"/>
          <w:marRight w:val="0"/>
          <w:marTop w:val="0"/>
          <w:marBottom w:val="0"/>
          <w:divBdr>
            <w:top w:val="none" w:sz="0" w:space="0" w:color="auto"/>
            <w:left w:val="none" w:sz="0" w:space="0" w:color="auto"/>
            <w:bottom w:val="none" w:sz="0" w:space="0" w:color="auto"/>
            <w:right w:val="none" w:sz="0" w:space="0" w:color="auto"/>
          </w:divBdr>
        </w:div>
        <w:div w:id="811097798">
          <w:marLeft w:val="480"/>
          <w:marRight w:val="0"/>
          <w:marTop w:val="0"/>
          <w:marBottom w:val="0"/>
          <w:divBdr>
            <w:top w:val="none" w:sz="0" w:space="0" w:color="auto"/>
            <w:left w:val="none" w:sz="0" w:space="0" w:color="auto"/>
            <w:bottom w:val="none" w:sz="0" w:space="0" w:color="auto"/>
            <w:right w:val="none" w:sz="0" w:space="0" w:color="auto"/>
          </w:divBdr>
        </w:div>
        <w:div w:id="151411697">
          <w:marLeft w:val="480"/>
          <w:marRight w:val="0"/>
          <w:marTop w:val="0"/>
          <w:marBottom w:val="0"/>
          <w:divBdr>
            <w:top w:val="none" w:sz="0" w:space="0" w:color="auto"/>
            <w:left w:val="none" w:sz="0" w:space="0" w:color="auto"/>
            <w:bottom w:val="none" w:sz="0" w:space="0" w:color="auto"/>
            <w:right w:val="none" w:sz="0" w:space="0" w:color="auto"/>
          </w:divBdr>
        </w:div>
        <w:div w:id="1581332647">
          <w:marLeft w:val="480"/>
          <w:marRight w:val="0"/>
          <w:marTop w:val="0"/>
          <w:marBottom w:val="0"/>
          <w:divBdr>
            <w:top w:val="none" w:sz="0" w:space="0" w:color="auto"/>
            <w:left w:val="none" w:sz="0" w:space="0" w:color="auto"/>
            <w:bottom w:val="none" w:sz="0" w:space="0" w:color="auto"/>
            <w:right w:val="none" w:sz="0" w:space="0" w:color="auto"/>
          </w:divBdr>
        </w:div>
        <w:div w:id="1773091382">
          <w:marLeft w:val="480"/>
          <w:marRight w:val="0"/>
          <w:marTop w:val="0"/>
          <w:marBottom w:val="0"/>
          <w:divBdr>
            <w:top w:val="none" w:sz="0" w:space="0" w:color="auto"/>
            <w:left w:val="none" w:sz="0" w:space="0" w:color="auto"/>
            <w:bottom w:val="none" w:sz="0" w:space="0" w:color="auto"/>
            <w:right w:val="none" w:sz="0" w:space="0" w:color="auto"/>
          </w:divBdr>
        </w:div>
        <w:div w:id="1340500992">
          <w:marLeft w:val="480"/>
          <w:marRight w:val="0"/>
          <w:marTop w:val="0"/>
          <w:marBottom w:val="0"/>
          <w:divBdr>
            <w:top w:val="none" w:sz="0" w:space="0" w:color="auto"/>
            <w:left w:val="none" w:sz="0" w:space="0" w:color="auto"/>
            <w:bottom w:val="none" w:sz="0" w:space="0" w:color="auto"/>
            <w:right w:val="none" w:sz="0" w:space="0" w:color="auto"/>
          </w:divBdr>
        </w:div>
        <w:div w:id="1958414066">
          <w:marLeft w:val="480"/>
          <w:marRight w:val="0"/>
          <w:marTop w:val="0"/>
          <w:marBottom w:val="0"/>
          <w:divBdr>
            <w:top w:val="none" w:sz="0" w:space="0" w:color="auto"/>
            <w:left w:val="none" w:sz="0" w:space="0" w:color="auto"/>
            <w:bottom w:val="none" w:sz="0" w:space="0" w:color="auto"/>
            <w:right w:val="none" w:sz="0" w:space="0" w:color="auto"/>
          </w:divBdr>
        </w:div>
        <w:div w:id="1983849125">
          <w:marLeft w:val="480"/>
          <w:marRight w:val="0"/>
          <w:marTop w:val="0"/>
          <w:marBottom w:val="0"/>
          <w:divBdr>
            <w:top w:val="none" w:sz="0" w:space="0" w:color="auto"/>
            <w:left w:val="none" w:sz="0" w:space="0" w:color="auto"/>
            <w:bottom w:val="none" w:sz="0" w:space="0" w:color="auto"/>
            <w:right w:val="none" w:sz="0" w:space="0" w:color="auto"/>
          </w:divBdr>
        </w:div>
        <w:div w:id="756438310">
          <w:marLeft w:val="480"/>
          <w:marRight w:val="0"/>
          <w:marTop w:val="0"/>
          <w:marBottom w:val="0"/>
          <w:divBdr>
            <w:top w:val="none" w:sz="0" w:space="0" w:color="auto"/>
            <w:left w:val="none" w:sz="0" w:space="0" w:color="auto"/>
            <w:bottom w:val="none" w:sz="0" w:space="0" w:color="auto"/>
            <w:right w:val="none" w:sz="0" w:space="0" w:color="auto"/>
          </w:divBdr>
        </w:div>
        <w:div w:id="736513860">
          <w:marLeft w:val="480"/>
          <w:marRight w:val="0"/>
          <w:marTop w:val="0"/>
          <w:marBottom w:val="0"/>
          <w:divBdr>
            <w:top w:val="none" w:sz="0" w:space="0" w:color="auto"/>
            <w:left w:val="none" w:sz="0" w:space="0" w:color="auto"/>
            <w:bottom w:val="none" w:sz="0" w:space="0" w:color="auto"/>
            <w:right w:val="none" w:sz="0" w:space="0" w:color="auto"/>
          </w:divBdr>
        </w:div>
        <w:div w:id="1967000161">
          <w:marLeft w:val="480"/>
          <w:marRight w:val="0"/>
          <w:marTop w:val="0"/>
          <w:marBottom w:val="0"/>
          <w:divBdr>
            <w:top w:val="none" w:sz="0" w:space="0" w:color="auto"/>
            <w:left w:val="none" w:sz="0" w:space="0" w:color="auto"/>
            <w:bottom w:val="none" w:sz="0" w:space="0" w:color="auto"/>
            <w:right w:val="none" w:sz="0" w:space="0" w:color="auto"/>
          </w:divBdr>
        </w:div>
        <w:div w:id="729185033">
          <w:marLeft w:val="480"/>
          <w:marRight w:val="0"/>
          <w:marTop w:val="0"/>
          <w:marBottom w:val="0"/>
          <w:divBdr>
            <w:top w:val="none" w:sz="0" w:space="0" w:color="auto"/>
            <w:left w:val="none" w:sz="0" w:space="0" w:color="auto"/>
            <w:bottom w:val="none" w:sz="0" w:space="0" w:color="auto"/>
            <w:right w:val="none" w:sz="0" w:space="0" w:color="auto"/>
          </w:divBdr>
        </w:div>
        <w:div w:id="1193306548">
          <w:marLeft w:val="480"/>
          <w:marRight w:val="0"/>
          <w:marTop w:val="0"/>
          <w:marBottom w:val="0"/>
          <w:divBdr>
            <w:top w:val="none" w:sz="0" w:space="0" w:color="auto"/>
            <w:left w:val="none" w:sz="0" w:space="0" w:color="auto"/>
            <w:bottom w:val="none" w:sz="0" w:space="0" w:color="auto"/>
            <w:right w:val="none" w:sz="0" w:space="0" w:color="auto"/>
          </w:divBdr>
        </w:div>
        <w:div w:id="1201361218">
          <w:marLeft w:val="480"/>
          <w:marRight w:val="0"/>
          <w:marTop w:val="0"/>
          <w:marBottom w:val="0"/>
          <w:divBdr>
            <w:top w:val="none" w:sz="0" w:space="0" w:color="auto"/>
            <w:left w:val="none" w:sz="0" w:space="0" w:color="auto"/>
            <w:bottom w:val="none" w:sz="0" w:space="0" w:color="auto"/>
            <w:right w:val="none" w:sz="0" w:space="0" w:color="auto"/>
          </w:divBdr>
        </w:div>
        <w:div w:id="1702239590">
          <w:marLeft w:val="480"/>
          <w:marRight w:val="0"/>
          <w:marTop w:val="0"/>
          <w:marBottom w:val="0"/>
          <w:divBdr>
            <w:top w:val="none" w:sz="0" w:space="0" w:color="auto"/>
            <w:left w:val="none" w:sz="0" w:space="0" w:color="auto"/>
            <w:bottom w:val="none" w:sz="0" w:space="0" w:color="auto"/>
            <w:right w:val="none" w:sz="0" w:space="0" w:color="auto"/>
          </w:divBdr>
        </w:div>
        <w:div w:id="1884907670">
          <w:marLeft w:val="480"/>
          <w:marRight w:val="0"/>
          <w:marTop w:val="0"/>
          <w:marBottom w:val="0"/>
          <w:divBdr>
            <w:top w:val="none" w:sz="0" w:space="0" w:color="auto"/>
            <w:left w:val="none" w:sz="0" w:space="0" w:color="auto"/>
            <w:bottom w:val="none" w:sz="0" w:space="0" w:color="auto"/>
            <w:right w:val="none" w:sz="0" w:space="0" w:color="auto"/>
          </w:divBdr>
        </w:div>
        <w:div w:id="1703360868">
          <w:marLeft w:val="480"/>
          <w:marRight w:val="0"/>
          <w:marTop w:val="0"/>
          <w:marBottom w:val="0"/>
          <w:divBdr>
            <w:top w:val="none" w:sz="0" w:space="0" w:color="auto"/>
            <w:left w:val="none" w:sz="0" w:space="0" w:color="auto"/>
            <w:bottom w:val="none" w:sz="0" w:space="0" w:color="auto"/>
            <w:right w:val="none" w:sz="0" w:space="0" w:color="auto"/>
          </w:divBdr>
        </w:div>
        <w:div w:id="1548763568">
          <w:marLeft w:val="480"/>
          <w:marRight w:val="0"/>
          <w:marTop w:val="0"/>
          <w:marBottom w:val="0"/>
          <w:divBdr>
            <w:top w:val="none" w:sz="0" w:space="0" w:color="auto"/>
            <w:left w:val="none" w:sz="0" w:space="0" w:color="auto"/>
            <w:bottom w:val="none" w:sz="0" w:space="0" w:color="auto"/>
            <w:right w:val="none" w:sz="0" w:space="0" w:color="auto"/>
          </w:divBdr>
        </w:div>
      </w:divsChild>
    </w:div>
    <w:div w:id="568465093">
      <w:bodyDiv w:val="1"/>
      <w:marLeft w:val="0"/>
      <w:marRight w:val="0"/>
      <w:marTop w:val="0"/>
      <w:marBottom w:val="0"/>
      <w:divBdr>
        <w:top w:val="none" w:sz="0" w:space="0" w:color="auto"/>
        <w:left w:val="none" w:sz="0" w:space="0" w:color="auto"/>
        <w:bottom w:val="none" w:sz="0" w:space="0" w:color="auto"/>
        <w:right w:val="none" w:sz="0" w:space="0" w:color="auto"/>
      </w:divBdr>
    </w:div>
    <w:div w:id="568534828">
      <w:bodyDiv w:val="1"/>
      <w:marLeft w:val="0"/>
      <w:marRight w:val="0"/>
      <w:marTop w:val="0"/>
      <w:marBottom w:val="0"/>
      <w:divBdr>
        <w:top w:val="none" w:sz="0" w:space="0" w:color="auto"/>
        <w:left w:val="none" w:sz="0" w:space="0" w:color="auto"/>
        <w:bottom w:val="none" w:sz="0" w:space="0" w:color="auto"/>
        <w:right w:val="none" w:sz="0" w:space="0" w:color="auto"/>
      </w:divBdr>
    </w:div>
    <w:div w:id="568688454">
      <w:bodyDiv w:val="1"/>
      <w:marLeft w:val="0"/>
      <w:marRight w:val="0"/>
      <w:marTop w:val="0"/>
      <w:marBottom w:val="0"/>
      <w:divBdr>
        <w:top w:val="none" w:sz="0" w:space="0" w:color="auto"/>
        <w:left w:val="none" w:sz="0" w:space="0" w:color="auto"/>
        <w:bottom w:val="none" w:sz="0" w:space="0" w:color="auto"/>
        <w:right w:val="none" w:sz="0" w:space="0" w:color="auto"/>
      </w:divBdr>
    </w:div>
    <w:div w:id="569586369">
      <w:bodyDiv w:val="1"/>
      <w:marLeft w:val="0"/>
      <w:marRight w:val="0"/>
      <w:marTop w:val="0"/>
      <w:marBottom w:val="0"/>
      <w:divBdr>
        <w:top w:val="none" w:sz="0" w:space="0" w:color="auto"/>
        <w:left w:val="none" w:sz="0" w:space="0" w:color="auto"/>
        <w:bottom w:val="none" w:sz="0" w:space="0" w:color="auto"/>
        <w:right w:val="none" w:sz="0" w:space="0" w:color="auto"/>
      </w:divBdr>
    </w:div>
    <w:div w:id="576936052">
      <w:bodyDiv w:val="1"/>
      <w:marLeft w:val="0"/>
      <w:marRight w:val="0"/>
      <w:marTop w:val="0"/>
      <w:marBottom w:val="0"/>
      <w:divBdr>
        <w:top w:val="none" w:sz="0" w:space="0" w:color="auto"/>
        <w:left w:val="none" w:sz="0" w:space="0" w:color="auto"/>
        <w:bottom w:val="none" w:sz="0" w:space="0" w:color="auto"/>
        <w:right w:val="none" w:sz="0" w:space="0" w:color="auto"/>
      </w:divBdr>
      <w:divsChild>
        <w:div w:id="1896773510">
          <w:marLeft w:val="480"/>
          <w:marRight w:val="0"/>
          <w:marTop w:val="0"/>
          <w:marBottom w:val="0"/>
          <w:divBdr>
            <w:top w:val="none" w:sz="0" w:space="0" w:color="auto"/>
            <w:left w:val="none" w:sz="0" w:space="0" w:color="auto"/>
            <w:bottom w:val="none" w:sz="0" w:space="0" w:color="auto"/>
            <w:right w:val="none" w:sz="0" w:space="0" w:color="auto"/>
          </w:divBdr>
        </w:div>
        <w:div w:id="227499848">
          <w:marLeft w:val="480"/>
          <w:marRight w:val="0"/>
          <w:marTop w:val="0"/>
          <w:marBottom w:val="0"/>
          <w:divBdr>
            <w:top w:val="none" w:sz="0" w:space="0" w:color="auto"/>
            <w:left w:val="none" w:sz="0" w:space="0" w:color="auto"/>
            <w:bottom w:val="none" w:sz="0" w:space="0" w:color="auto"/>
            <w:right w:val="none" w:sz="0" w:space="0" w:color="auto"/>
          </w:divBdr>
        </w:div>
        <w:div w:id="2116050726">
          <w:marLeft w:val="480"/>
          <w:marRight w:val="0"/>
          <w:marTop w:val="0"/>
          <w:marBottom w:val="0"/>
          <w:divBdr>
            <w:top w:val="none" w:sz="0" w:space="0" w:color="auto"/>
            <w:left w:val="none" w:sz="0" w:space="0" w:color="auto"/>
            <w:bottom w:val="none" w:sz="0" w:space="0" w:color="auto"/>
            <w:right w:val="none" w:sz="0" w:space="0" w:color="auto"/>
          </w:divBdr>
        </w:div>
        <w:div w:id="1440952501">
          <w:marLeft w:val="480"/>
          <w:marRight w:val="0"/>
          <w:marTop w:val="0"/>
          <w:marBottom w:val="0"/>
          <w:divBdr>
            <w:top w:val="none" w:sz="0" w:space="0" w:color="auto"/>
            <w:left w:val="none" w:sz="0" w:space="0" w:color="auto"/>
            <w:bottom w:val="none" w:sz="0" w:space="0" w:color="auto"/>
            <w:right w:val="none" w:sz="0" w:space="0" w:color="auto"/>
          </w:divBdr>
        </w:div>
        <w:div w:id="401486601">
          <w:marLeft w:val="480"/>
          <w:marRight w:val="0"/>
          <w:marTop w:val="0"/>
          <w:marBottom w:val="0"/>
          <w:divBdr>
            <w:top w:val="none" w:sz="0" w:space="0" w:color="auto"/>
            <w:left w:val="none" w:sz="0" w:space="0" w:color="auto"/>
            <w:bottom w:val="none" w:sz="0" w:space="0" w:color="auto"/>
            <w:right w:val="none" w:sz="0" w:space="0" w:color="auto"/>
          </w:divBdr>
        </w:div>
        <w:div w:id="1772161862">
          <w:marLeft w:val="480"/>
          <w:marRight w:val="0"/>
          <w:marTop w:val="0"/>
          <w:marBottom w:val="0"/>
          <w:divBdr>
            <w:top w:val="none" w:sz="0" w:space="0" w:color="auto"/>
            <w:left w:val="none" w:sz="0" w:space="0" w:color="auto"/>
            <w:bottom w:val="none" w:sz="0" w:space="0" w:color="auto"/>
            <w:right w:val="none" w:sz="0" w:space="0" w:color="auto"/>
          </w:divBdr>
        </w:div>
        <w:div w:id="2041321310">
          <w:marLeft w:val="480"/>
          <w:marRight w:val="0"/>
          <w:marTop w:val="0"/>
          <w:marBottom w:val="0"/>
          <w:divBdr>
            <w:top w:val="none" w:sz="0" w:space="0" w:color="auto"/>
            <w:left w:val="none" w:sz="0" w:space="0" w:color="auto"/>
            <w:bottom w:val="none" w:sz="0" w:space="0" w:color="auto"/>
            <w:right w:val="none" w:sz="0" w:space="0" w:color="auto"/>
          </w:divBdr>
        </w:div>
        <w:div w:id="215161379">
          <w:marLeft w:val="480"/>
          <w:marRight w:val="0"/>
          <w:marTop w:val="0"/>
          <w:marBottom w:val="0"/>
          <w:divBdr>
            <w:top w:val="none" w:sz="0" w:space="0" w:color="auto"/>
            <w:left w:val="none" w:sz="0" w:space="0" w:color="auto"/>
            <w:bottom w:val="none" w:sz="0" w:space="0" w:color="auto"/>
            <w:right w:val="none" w:sz="0" w:space="0" w:color="auto"/>
          </w:divBdr>
        </w:div>
        <w:div w:id="791167115">
          <w:marLeft w:val="480"/>
          <w:marRight w:val="0"/>
          <w:marTop w:val="0"/>
          <w:marBottom w:val="0"/>
          <w:divBdr>
            <w:top w:val="none" w:sz="0" w:space="0" w:color="auto"/>
            <w:left w:val="none" w:sz="0" w:space="0" w:color="auto"/>
            <w:bottom w:val="none" w:sz="0" w:space="0" w:color="auto"/>
            <w:right w:val="none" w:sz="0" w:space="0" w:color="auto"/>
          </w:divBdr>
        </w:div>
        <w:div w:id="575360766">
          <w:marLeft w:val="480"/>
          <w:marRight w:val="0"/>
          <w:marTop w:val="0"/>
          <w:marBottom w:val="0"/>
          <w:divBdr>
            <w:top w:val="none" w:sz="0" w:space="0" w:color="auto"/>
            <w:left w:val="none" w:sz="0" w:space="0" w:color="auto"/>
            <w:bottom w:val="none" w:sz="0" w:space="0" w:color="auto"/>
            <w:right w:val="none" w:sz="0" w:space="0" w:color="auto"/>
          </w:divBdr>
        </w:div>
        <w:div w:id="101996088">
          <w:marLeft w:val="480"/>
          <w:marRight w:val="0"/>
          <w:marTop w:val="0"/>
          <w:marBottom w:val="0"/>
          <w:divBdr>
            <w:top w:val="none" w:sz="0" w:space="0" w:color="auto"/>
            <w:left w:val="none" w:sz="0" w:space="0" w:color="auto"/>
            <w:bottom w:val="none" w:sz="0" w:space="0" w:color="auto"/>
            <w:right w:val="none" w:sz="0" w:space="0" w:color="auto"/>
          </w:divBdr>
        </w:div>
        <w:div w:id="837622185">
          <w:marLeft w:val="480"/>
          <w:marRight w:val="0"/>
          <w:marTop w:val="0"/>
          <w:marBottom w:val="0"/>
          <w:divBdr>
            <w:top w:val="none" w:sz="0" w:space="0" w:color="auto"/>
            <w:left w:val="none" w:sz="0" w:space="0" w:color="auto"/>
            <w:bottom w:val="none" w:sz="0" w:space="0" w:color="auto"/>
            <w:right w:val="none" w:sz="0" w:space="0" w:color="auto"/>
          </w:divBdr>
        </w:div>
        <w:div w:id="114103628">
          <w:marLeft w:val="480"/>
          <w:marRight w:val="0"/>
          <w:marTop w:val="0"/>
          <w:marBottom w:val="0"/>
          <w:divBdr>
            <w:top w:val="none" w:sz="0" w:space="0" w:color="auto"/>
            <w:left w:val="none" w:sz="0" w:space="0" w:color="auto"/>
            <w:bottom w:val="none" w:sz="0" w:space="0" w:color="auto"/>
            <w:right w:val="none" w:sz="0" w:space="0" w:color="auto"/>
          </w:divBdr>
        </w:div>
        <w:div w:id="430316215">
          <w:marLeft w:val="480"/>
          <w:marRight w:val="0"/>
          <w:marTop w:val="0"/>
          <w:marBottom w:val="0"/>
          <w:divBdr>
            <w:top w:val="none" w:sz="0" w:space="0" w:color="auto"/>
            <w:left w:val="none" w:sz="0" w:space="0" w:color="auto"/>
            <w:bottom w:val="none" w:sz="0" w:space="0" w:color="auto"/>
            <w:right w:val="none" w:sz="0" w:space="0" w:color="auto"/>
          </w:divBdr>
        </w:div>
        <w:div w:id="2009017895">
          <w:marLeft w:val="480"/>
          <w:marRight w:val="0"/>
          <w:marTop w:val="0"/>
          <w:marBottom w:val="0"/>
          <w:divBdr>
            <w:top w:val="none" w:sz="0" w:space="0" w:color="auto"/>
            <w:left w:val="none" w:sz="0" w:space="0" w:color="auto"/>
            <w:bottom w:val="none" w:sz="0" w:space="0" w:color="auto"/>
            <w:right w:val="none" w:sz="0" w:space="0" w:color="auto"/>
          </w:divBdr>
        </w:div>
        <w:div w:id="750154845">
          <w:marLeft w:val="480"/>
          <w:marRight w:val="0"/>
          <w:marTop w:val="0"/>
          <w:marBottom w:val="0"/>
          <w:divBdr>
            <w:top w:val="none" w:sz="0" w:space="0" w:color="auto"/>
            <w:left w:val="none" w:sz="0" w:space="0" w:color="auto"/>
            <w:bottom w:val="none" w:sz="0" w:space="0" w:color="auto"/>
            <w:right w:val="none" w:sz="0" w:space="0" w:color="auto"/>
          </w:divBdr>
        </w:div>
        <w:div w:id="1126435701">
          <w:marLeft w:val="480"/>
          <w:marRight w:val="0"/>
          <w:marTop w:val="0"/>
          <w:marBottom w:val="0"/>
          <w:divBdr>
            <w:top w:val="none" w:sz="0" w:space="0" w:color="auto"/>
            <w:left w:val="none" w:sz="0" w:space="0" w:color="auto"/>
            <w:bottom w:val="none" w:sz="0" w:space="0" w:color="auto"/>
            <w:right w:val="none" w:sz="0" w:space="0" w:color="auto"/>
          </w:divBdr>
        </w:div>
        <w:div w:id="119766580">
          <w:marLeft w:val="480"/>
          <w:marRight w:val="0"/>
          <w:marTop w:val="0"/>
          <w:marBottom w:val="0"/>
          <w:divBdr>
            <w:top w:val="none" w:sz="0" w:space="0" w:color="auto"/>
            <w:left w:val="none" w:sz="0" w:space="0" w:color="auto"/>
            <w:bottom w:val="none" w:sz="0" w:space="0" w:color="auto"/>
            <w:right w:val="none" w:sz="0" w:space="0" w:color="auto"/>
          </w:divBdr>
        </w:div>
        <w:div w:id="804468003">
          <w:marLeft w:val="480"/>
          <w:marRight w:val="0"/>
          <w:marTop w:val="0"/>
          <w:marBottom w:val="0"/>
          <w:divBdr>
            <w:top w:val="none" w:sz="0" w:space="0" w:color="auto"/>
            <w:left w:val="none" w:sz="0" w:space="0" w:color="auto"/>
            <w:bottom w:val="none" w:sz="0" w:space="0" w:color="auto"/>
            <w:right w:val="none" w:sz="0" w:space="0" w:color="auto"/>
          </w:divBdr>
        </w:div>
        <w:div w:id="494805899">
          <w:marLeft w:val="480"/>
          <w:marRight w:val="0"/>
          <w:marTop w:val="0"/>
          <w:marBottom w:val="0"/>
          <w:divBdr>
            <w:top w:val="none" w:sz="0" w:space="0" w:color="auto"/>
            <w:left w:val="none" w:sz="0" w:space="0" w:color="auto"/>
            <w:bottom w:val="none" w:sz="0" w:space="0" w:color="auto"/>
            <w:right w:val="none" w:sz="0" w:space="0" w:color="auto"/>
          </w:divBdr>
        </w:div>
        <w:div w:id="425350741">
          <w:marLeft w:val="480"/>
          <w:marRight w:val="0"/>
          <w:marTop w:val="0"/>
          <w:marBottom w:val="0"/>
          <w:divBdr>
            <w:top w:val="none" w:sz="0" w:space="0" w:color="auto"/>
            <w:left w:val="none" w:sz="0" w:space="0" w:color="auto"/>
            <w:bottom w:val="none" w:sz="0" w:space="0" w:color="auto"/>
            <w:right w:val="none" w:sz="0" w:space="0" w:color="auto"/>
          </w:divBdr>
        </w:div>
        <w:div w:id="386610099">
          <w:marLeft w:val="480"/>
          <w:marRight w:val="0"/>
          <w:marTop w:val="0"/>
          <w:marBottom w:val="0"/>
          <w:divBdr>
            <w:top w:val="none" w:sz="0" w:space="0" w:color="auto"/>
            <w:left w:val="none" w:sz="0" w:space="0" w:color="auto"/>
            <w:bottom w:val="none" w:sz="0" w:space="0" w:color="auto"/>
            <w:right w:val="none" w:sz="0" w:space="0" w:color="auto"/>
          </w:divBdr>
        </w:div>
        <w:div w:id="2134781717">
          <w:marLeft w:val="480"/>
          <w:marRight w:val="0"/>
          <w:marTop w:val="0"/>
          <w:marBottom w:val="0"/>
          <w:divBdr>
            <w:top w:val="none" w:sz="0" w:space="0" w:color="auto"/>
            <w:left w:val="none" w:sz="0" w:space="0" w:color="auto"/>
            <w:bottom w:val="none" w:sz="0" w:space="0" w:color="auto"/>
            <w:right w:val="none" w:sz="0" w:space="0" w:color="auto"/>
          </w:divBdr>
        </w:div>
        <w:div w:id="1542590387">
          <w:marLeft w:val="480"/>
          <w:marRight w:val="0"/>
          <w:marTop w:val="0"/>
          <w:marBottom w:val="0"/>
          <w:divBdr>
            <w:top w:val="none" w:sz="0" w:space="0" w:color="auto"/>
            <w:left w:val="none" w:sz="0" w:space="0" w:color="auto"/>
            <w:bottom w:val="none" w:sz="0" w:space="0" w:color="auto"/>
            <w:right w:val="none" w:sz="0" w:space="0" w:color="auto"/>
          </w:divBdr>
        </w:div>
        <w:div w:id="1557273470">
          <w:marLeft w:val="480"/>
          <w:marRight w:val="0"/>
          <w:marTop w:val="0"/>
          <w:marBottom w:val="0"/>
          <w:divBdr>
            <w:top w:val="none" w:sz="0" w:space="0" w:color="auto"/>
            <w:left w:val="none" w:sz="0" w:space="0" w:color="auto"/>
            <w:bottom w:val="none" w:sz="0" w:space="0" w:color="auto"/>
            <w:right w:val="none" w:sz="0" w:space="0" w:color="auto"/>
          </w:divBdr>
        </w:div>
        <w:div w:id="906066709">
          <w:marLeft w:val="480"/>
          <w:marRight w:val="0"/>
          <w:marTop w:val="0"/>
          <w:marBottom w:val="0"/>
          <w:divBdr>
            <w:top w:val="none" w:sz="0" w:space="0" w:color="auto"/>
            <w:left w:val="none" w:sz="0" w:space="0" w:color="auto"/>
            <w:bottom w:val="none" w:sz="0" w:space="0" w:color="auto"/>
            <w:right w:val="none" w:sz="0" w:space="0" w:color="auto"/>
          </w:divBdr>
        </w:div>
        <w:div w:id="2052487152">
          <w:marLeft w:val="480"/>
          <w:marRight w:val="0"/>
          <w:marTop w:val="0"/>
          <w:marBottom w:val="0"/>
          <w:divBdr>
            <w:top w:val="none" w:sz="0" w:space="0" w:color="auto"/>
            <w:left w:val="none" w:sz="0" w:space="0" w:color="auto"/>
            <w:bottom w:val="none" w:sz="0" w:space="0" w:color="auto"/>
            <w:right w:val="none" w:sz="0" w:space="0" w:color="auto"/>
          </w:divBdr>
        </w:div>
        <w:div w:id="1658920253">
          <w:marLeft w:val="480"/>
          <w:marRight w:val="0"/>
          <w:marTop w:val="0"/>
          <w:marBottom w:val="0"/>
          <w:divBdr>
            <w:top w:val="none" w:sz="0" w:space="0" w:color="auto"/>
            <w:left w:val="none" w:sz="0" w:space="0" w:color="auto"/>
            <w:bottom w:val="none" w:sz="0" w:space="0" w:color="auto"/>
            <w:right w:val="none" w:sz="0" w:space="0" w:color="auto"/>
          </w:divBdr>
        </w:div>
        <w:div w:id="998659317">
          <w:marLeft w:val="480"/>
          <w:marRight w:val="0"/>
          <w:marTop w:val="0"/>
          <w:marBottom w:val="0"/>
          <w:divBdr>
            <w:top w:val="none" w:sz="0" w:space="0" w:color="auto"/>
            <w:left w:val="none" w:sz="0" w:space="0" w:color="auto"/>
            <w:bottom w:val="none" w:sz="0" w:space="0" w:color="auto"/>
            <w:right w:val="none" w:sz="0" w:space="0" w:color="auto"/>
          </w:divBdr>
        </w:div>
        <w:div w:id="1817533093">
          <w:marLeft w:val="480"/>
          <w:marRight w:val="0"/>
          <w:marTop w:val="0"/>
          <w:marBottom w:val="0"/>
          <w:divBdr>
            <w:top w:val="none" w:sz="0" w:space="0" w:color="auto"/>
            <w:left w:val="none" w:sz="0" w:space="0" w:color="auto"/>
            <w:bottom w:val="none" w:sz="0" w:space="0" w:color="auto"/>
            <w:right w:val="none" w:sz="0" w:space="0" w:color="auto"/>
          </w:divBdr>
        </w:div>
        <w:div w:id="249242091">
          <w:marLeft w:val="480"/>
          <w:marRight w:val="0"/>
          <w:marTop w:val="0"/>
          <w:marBottom w:val="0"/>
          <w:divBdr>
            <w:top w:val="none" w:sz="0" w:space="0" w:color="auto"/>
            <w:left w:val="none" w:sz="0" w:space="0" w:color="auto"/>
            <w:bottom w:val="none" w:sz="0" w:space="0" w:color="auto"/>
            <w:right w:val="none" w:sz="0" w:space="0" w:color="auto"/>
          </w:divBdr>
        </w:div>
        <w:div w:id="1027217847">
          <w:marLeft w:val="480"/>
          <w:marRight w:val="0"/>
          <w:marTop w:val="0"/>
          <w:marBottom w:val="0"/>
          <w:divBdr>
            <w:top w:val="none" w:sz="0" w:space="0" w:color="auto"/>
            <w:left w:val="none" w:sz="0" w:space="0" w:color="auto"/>
            <w:bottom w:val="none" w:sz="0" w:space="0" w:color="auto"/>
            <w:right w:val="none" w:sz="0" w:space="0" w:color="auto"/>
          </w:divBdr>
        </w:div>
      </w:divsChild>
    </w:div>
    <w:div w:id="577129886">
      <w:bodyDiv w:val="1"/>
      <w:marLeft w:val="0"/>
      <w:marRight w:val="0"/>
      <w:marTop w:val="0"/>
      <w:marBottom w:val="0"/>
      <w:divBdr>
        <w:top w:val="none" w:sz="0" w:space="0" w:color="auto"/>
        <w:left w:val="none" w:sz="0" w:space="0" w:color="auto"/>
        <w:bottom w:val="none" w:sz="0" w:space="0" w:color="auto"/>
        <w:right w:val="none" w:sz="0" w:space="0" w:color="auto"/>
      </w:divBdr>
    </w:div>
    <w:div w:id="577398987">
      <w:bodyDiv w:val="1"/>
      <w:marLeft w:val="0"/>
      <w:marRight w:val="0"/>
      <w:marTop w:val="0"/>
      <w:marBottom w:val="0"/>
      <w:divBdr>
        <w:top w:val="none" w:sz="0" w:space="0" w:color="auto"/>
        <w:left w:val="none" w:sz="0" w:space="0" w:color="auto"/>
        <w:bottom w:val="none" w:sz="0" w:space="0" w:color="auto"/>
        <w:right w:val="none" w:sz="0" w:space="0" w:color="auto"/>
      </w:divBdr>
    </w:div>
    <w:div w:id="580405819">
      <w:bodyDiv w:val="1"/>
      <w:marLeft w:val="0"/>
      <w:marRight w:val="0"/>
      <w:marTop w:val="0"/>
      <w:marBottom w:val="0"/>
      <w:divBdr>
        <w:top w:val="none" w:sz="0" w:space="0" w:color="auto"/>
        <w:left w:val="none" w:sz="0" w:space="0" w:color="auto"/>
        <w:bottom w:val="none" w:sz="0" w:space="0" w:color="auto"/>
        <w:right w:val="none" w:sz="0" w:space="0" w:color="auto"/>
      </w:divBdr>
    </w:div>
    <w:div w:id="580600334">
      <w:bodyDiv w:val="1"/>
      <w:marLeft w:val="0"/>
      <w:marRight w:val="0"/>
      <w:marTop w:val="0"/>
      <w:marBottom w:val="0"/>
      <w:divBdr>
        <w:top w:val="none" w:sz="0" w:space="0" w:color="auto"/>
        <w:left w:val="none" w:sz="0" w:space="0" w:color="auto"/>
        <w:bottom w:val="none" w:sz="0" w:space="0" w:color="auto"/>
        <w:right w:val="none" w:sz="0" w:space="0" w:color="auto"/>
      </w:divBdr>
      <w:divsChild>
        <w:div w:id="1167554582">
          <w:marLeft w:val="480"/>
          <w:marRight w:val="0"/>
          <w:marTop w:val="0"/>
          <w:marBottom w:val="0"/>
          <w:divBdr>
            <w:top w:val="none" w:sz="0" w:space="0" w:color="auto"/>
            <w:left w:val="none" w:sz="0" w:space="0" w:color="auto"/>
            <w:bottom w:val="none" w:sz="0" w:space="0" w:color="auto"/>
            <w:right w:val="none" w:sz="0" w:space="0" w:color="auto"/>
          </w:divBdr>
        </w:div>
        <w:div w:id="2136871030">
          <w:marLeft w:val="480"/>
          <w:marRight w:val="0"/>
          <w:marTop w:val="0"/>
          <w:marBottom w:val="0"/>
          <w:divBdr>
            <w:top w:val="none" w:sz="0" w:space="0" w:color="auto"/>
            <w:left w:val="none" w:sz="0" w:space="0" w:color="auto"/>
            <w:bottom w:val="none" w:sz="0" w:space="0" w:color="auto"/>
            <w:right w:val="none" w:sz="0" w:space="0" w:color="auto"/>
          </w:divBdr>
        </w:div>
        <w:div w:id="366834165">
          <w:marLeft w:val="480"/>
          <w:marRight w:val="0"/>
          <w:marTop w:val="0"/>
          <w:marBottom w:val="0"/>
          <w:divBdr>
            <w:top w:val="none" w:sz="0" w:space="0" w:color="auto"/>
            <w:left w:val="none" w:sz="0" w:space="0" w:color="auto"/>
            <w:bottom w:val="none" w:sz="0" w:space="0" w:color="auto"/>
            <w:right w:val="none" w:sz="0" w:space="0" w:color="auto"/>
          </w:divBdr>
        </w:div>
        <w:div w:id="1841314886">
          <w:marLeft w:val="480"/>
          <w:marRight w:val="0"/>
          <w:marTop w:val="0"/>
          <w:marBottom w:val="0"/>
          <w:divBdr>
            <w:top w:val="none" w:sz="0" w:space="0" w:color="auto"/>
            <w:left w:val="none" w:sz="0" w:space="0" w:color="auto"/>
            <w:bottom w:val="none" w:sz="0" w:space="0" w:color="auto"/>
            <w:right w:val="none" w:sz="0" w:space="0" w:color="auto"/>
          </w:divBdr>
        </w:div>
        <w:div w:id="1961255236">
          <w:marLeft w:val="480"/>
          <w:marRight w:val="0"/>
          <w:marTop w:val="0"/>
          <w:marBottom w:val="0"/>
          <w:divBdr>
            <w:top w:val="none" w:sz="0" w:space="0" w:color="auto"/>
            <w:left w:val="none" w:sz="0" w:space="0" w:color="auto"/>
            <w:bottom w:val="none" w:sz="0" w:space="0" w:color="auto"/>
            <w:right w:val="none" w:sz="0" w:space="0" w:color="auto"/>
          </w:divBdr>
        </w:div>
        <w:div w:id="362562965">
          <w:marLeft w:val="480"/>
          <w:marRight w:val="0"/>
          <w:marTop w:val="0"/>
          <w:marBottom w:val="0"/>
          <w:divBdr>
            <w:top w:val="none" w:sz="0" w:space="0" w:color="auto"/>
            <w:left w:val="none" w:sz="0" w:space="0" w:color="auto"/>
            <w:bottom w:val="none" w:sz="0" w:space="0" w:color="auto"/>
            <w:right w:val="none" w:sz="0" w:space="0" w:color="auto"/>
          </w:divBdr>
        </w:div>
        <w:div w:id="18437444">
          <w:marLeft w:val="480"/>
          <w:marRight w:val="0"/>
          <w:marTop w:val="0"/>
          <w:marBottom w:val="0"/>
          <w:divBdr>
            <w:top w:val="none" w:sz="0" w:space="0" w:color="auto"/>
            <w:left w:val="none" w:sz="0" w:space="0" w:color="auto"/>
            <w:bottom w:val="none" w:sz="0" w:space="0" w:color="auto"/>
            <w:right w:val="none" w:sz="0" w:space="0" w:color="auto"/>
          </w:divBdr>
        </w:div>
        <w:div w:id="685398814">
          <w:marLeft w:val="480"/>
          <w:marRight w:val="0"/>
          <w:marTop w:val="0"/>
          <w:marBottom w:val="0"/>
          <w:divBdr>
            <w:top w:val="none" w:sz="0" w:space="0" w:color="auto"/>
            <w:left w:val="none" w:sz="0" w:space="0" w:color="auto"/>
            <w:bottom w:val="none" w:sz="0" w:space="0" w:color="auto"/>
            <w:right w:val="none" w:sz="0" w:space="0" w:color="auto"/>
          </w:divBdr>
        </w:div>
        <w:div w:id="910820360">
          <w:marLeft w:val="480"/>
          <w:marRight w:val="0"/>
          <w:marTop w:val="0"/>
          <w:marBottom w:val="0"/>
          <w:divBdr>
            <w:top w:val="none" w:sz="0" w:space="0" w:color="auto"/>
            <w:left w:val="none" w:sz="0" w:space="0" w:color="auto"/>
            <w:bottom w:val="none" w:sz="0" w:space="0" w:color="auto"/>
            <w:right w:val="none" w:sz="0" w:space="0" w:color="auto"/>
          </w:divBdr>
        </w:div>
        <w:div w:id="540245396">
          <w:marLeft w:val="480"/>
          <w:marRight w:val="0"/>
          <w:marTop w:val="0"/>
          <w:marBottom w:val="0"/>
          <w:divBdr>
            <w:top w:val="none" w:sz="0" w:space="0" w:color="auto"/>
            <w:left w:val="none" w:sz="0" w:space="0" w:color="auto"/>
            <w:bottom w:val="none" w:sz="0" w:space="0" w:color="auto"/>
            <w:right w:val="none" w:sz="0" w:space="0" w:color="auto"/>
          </w:divBdr>
        </w:div>
        <w:div w:id="957831940">
          <w:marLeft w:val="480"/>
          <w:marRight w:val="0"/>
          <w:marTop w:val="0"/>
          <w:marBottom w:val="0"/>
          <w:divBdr>
            <w:top w:val="none" w:sz="0" w:space="0" w:color="auto"/>
            <w:left w:val="none" w:sz="0" w:space="0" w:color="auto"/>
            <w:bottom w:val="none" w:sz="0" w:space="0" w:color="auto"/>
            <w:right w:val="none" w:sz="0" w:space="0" w:color="auto"/>
          </w:divBdr>
        </w:div>
        <w:div w:id="1343581814">
          <w:marLeft w:val="480"/>
          <w:marRight w:val="0"/>
          <w:marTop w:val="0"/>
          <w:marBottom w:val="0"/>
          <w:divBdr>
            <w:top w:val="none" w:sz="0" w:space="0" w:color="auto"/>
            <w:left w:val="none" w:sz="0" w:space="0" w:color="auto"/>
            <w:bottom w:val="none" w:sz="0" w:space="0" w:color="auto"/>
            <w:right w:val="none" w:sz="0" w:space="0" w:color="auto"/>
          </w:divBdr>
        </w:div>
        <w:div w:id="1518278037">
          <w:marLeft w:val="480"/>
          <w:marRight w:val="0"/>
          <w:marTop w:val="0"/>
          <w:marBottom w:val="0"/>
          <w:divBdr>
            <w:top w:val="none" w:sz="0" w:space="0" w:color="auto"/>
            <w:left w:val="none" w:sz="0" w:space="0" w:color="auto"/>
            <w:bottom w:val="none" w:sz="0" w:space="0" w:color="auto"/>
            <w:right w:val="none" w:sz="0" w:space="0" w:color="auto"/>
          </w:divBdr>
        </w:div>
        <w:div w:id="219023560">
          <w:marLeft w:val="480"/>
          <w:marRight w:val="0"/>
          <w:marTop w:val="0"/>
          <w:marBottom w:val="0"/>
          <w:divBdr>
            <w:top w:val="none" w:sz="0" w:space="0" w:color="auto"/>
            <w:left w:val="none" w:sz="0" w:space="0" w:color="auto"/>
            <w:bottom w:val="none" w:sz="0" w:space="0" w:color="auto"/>
            <w:right w:val="none" w:sz="0" w:space="0" w:color="auto"/>
          </w:divBdr>
        </w:div>
        <w:div w:id="1940487331">
          <w:marLeft w:val="480"/>
          <w:marRight w:val="0"/>
          <w:marTop w:val="0"/>
          <w:marBottom w:val="0"/>
          <w:divBdr>
            <w:top w:val="none" w:sz="0" w:space="0" w:color="auto"/>
            <w:left w:val="none" w:sz="0" w:space="0" w:color="auto"/>
            <w:bottom w:val="none" w:sz="0" w:space="0" w:color="auto"/>
            <w:right w:val="none" w:sz="0" w:space="0" w:color="auto"/>
          </w:divBdr>
        </w:div>
        <w:div w:id="555773448">
          <w:marLeft w:val="480"/>
          <w:marRight w:val="0"/>
          <w:marTop w:val="0"/>
          <w:marBottom w:val="0"/>
          <w:divBdr>
            <w:top w:val="none" w:sz="0" w:space="0" w:color="auto"/>
            <w:left w:val="none" w:sz="0" w:space="0" w:color="auto"/>
            <w:bottom w:val="none" w:sz="0" w:space="0" w:color="auto"/>
            <w:right w:val="none" w:sz="0" w:space="0" w:color="auto"/>
          </w:divBdr>
        </w:div>
        <w:div w:id="1249925572">
          <w:marLeft w:val="480"/>
          <w:marRight w:val="0"/>
          <w:marTop w:val="0"/>
          <w:marBottom w:val="0"/>
          <w:divBdr>
            <w:top w:val="none" w:sz="0" w:space="0" w:color="auto"/>
            <w:left w:val="none" w:sz="0" w:space="0" w:color="auto"/>
            <w:bottom w:val="none" w:sz="0" w:space="0" w:color="auto"/>
            <w:right w:val="none" w:sz="0" w:space="0" w:color="auto"/>
          </w:divBdr>
        </w:div>
        <w:div w:id="1726681650">
          <w:marLeft w:val="480"/>
          <w:marRight w:val="0"/>
          <w:marTop w:val="0"/>
          <w:marBottom w:val="0"/>
          <w:divBdr>
            <w:top w:val="none" w:sz="0" w:space="0" w:color="auto"/>
            <w:left w:val="none" w:sz="0" w:space="0" w:color="auto"/>
            <w:bottom w:val="none" w:sz="0" w:space="0" w:color="auto"/>
            <w:right w:val="none" w:sz="0" w:space="0" w:color="auto"/>
          </w:divBdr>
        </w:div>
        <w:div w:id="538591716">
          <w:marLeft w:val="480"/>
          <w:marRight w:val="0"/>
          <w:marTop w:val="0"/>
          <w:marBottom w:val="0"/>
          <w:divBdr>
            <w:top w:val="none" w:sz="0" w:space="0" w:color="auto"/>
            <w:left w:val="none" w:sz="0" w:space="0" w:color="auto"/>
            <w:bottom w:val="none" w:sz="0" w:space="0" w:color="auto"/>
            <w:right w:val="none" w:sz="0" w:space="0" w:color="auto"/>
          </w:divBdr>
        </w:div>
        <w:div w:id="1725565428">
          <w:marLeft w:val="480"/>
          <w:marRight w:val="0"/>
          <w:marTop w:val="0"/>
          <w:marBottom w:val="0"/>
          <w:divBdr>
            <w:top w:val="none" w:sz="0" w:space="0" w:color="auto"/>
            <w:left w:val="none" w:sz="0" w:space="0" w:color="auto"/>
            <w:bottom w:val="none" w:sz="0" w:space="0" w:color="auto"/>
            <w:right w:val="none" w:sz="0" w:space="0" w:color="auto"/>
          </w:divBdr>
        </w:div>
        <w:div w:id="1880507475">
          <w:marLeft w:val="480"/>
          <w:marRight w:val="0"/>
          <w:marTop w:val="0"/>
          <w:marBottom w:val="0"/>
          <w:divBdr>
            <w:top w:val="none" w:sz="0" w:space="0" w:color="auto"/>
            <w:left w:val="none" w:sz="0" w:space="0" w:color="auto"/>
            <w:bottom w:val="none" w:sz="0" w:space="0" w:color="auto"/>
            <w:right w:val="none" w:sz="0" w:space="0" w:color="auto"/>
          </w:divBdr>
        </w:div>
        <w:div w:id="1047412717">
          <w:marLeft w:val="480"/>
          <w:marRight w:val="0"/>
          <w:marTop w:val="0"/>
          <w:marBottom w:val="0"/>
          <w:divBdr>
            <w:top w:val="none" w:sz="0" w:space="0" w:color="auto"/>
            <w:left w:val="none" w:sz="0" w:space="0" w:color="auto"/>
            <w:bottom w:val="none" w:sz="0" w:space="0" w:color="auto"/>
            <w:right w:val="none" w:sz="0" w:space="0" w:color="auto"/>
          </w:divBdr>
        </w:div>
        <w:div w:id="222102386">
          <w:marLeft w:val="480"/>
          <w:marRight w:val="0"/>
          <w:marTop w:val="0"/>
          <w:marBottom w:val="0"/>
          <w:divBdr>
            <w:top w:val="none" w:sz="0" w:space="0" w:color="auto"/>
            <w:left w:val="none" w:sz="0" w:space="0" w:color="auto"/>
            <w:bottom w:val="none" w:sz="0" w:space="0" w:color="auto"/>
            <w:right w:val="none" w:sz="0" w:space="0" w:color="auto"/>
          </w:divBdr>
        </w:div>
        <w:div w:id="720637105">
          <w:marLeft w:val="480"/>
          <w:marRight w:val="0"/>
          <w:marTop w:val="0"/>
          <w:marBottom w:val="0"/>
          <w:divBdr>
            <w:top w:val="none" w:sz="0" w:space="0" w:color="auto"/>
            <w:left w:val="none" w:sz="0" w:space="0" w:color="auto"/>
            <w:bottom w:val="none" w:sz="0" w:space="0" w:color="auto"/>
            <w:right w:val="none" w:sz="0" w:space="0" w:color="auto"/>
          </w:divBdr>
        </w:div>
        <w:div w:id="1625499297">
          <w:marLeft w:val="480"/>
          <w:marRight w:val="0"/>
          <w:marTop w:val="0"/>
          <w:marBottom w:val="0"/>
          <w:divBdr>
            <w:top w:val="none" w:sz="0" w:space="0" w:color="auto"/>
            <w:left w:val="none" w:sz="0" w:space="0" w:color="auto"/>
            <w:bottom w:val="none" w:sz="0" w:space="0" w:color="auto"/>
            <w:right w:val="none" w:sz="0" w:space="0" w:color="auto"/>
          </w:divBdr>
        </w:div>
        <w:div w:id="115609431">
          <w:marLeft w:val="480"/>
          <w:marRight w:val="0"/>
          <w:marTop w:val="0"/>
          <w:marBottom w:val="0"/>
          <w:divBdr>
            <w:top w:val="none" w:sz="0" w:space="0" w:color="auto"/>
            <w:left w:val="none" w:sz="0" w:space="0" w:color="auto"/>
            <w:bottom w:val="none" w:sz="0" w:space="0" w:color="auto"/>
            <w:right w:val="none" w:sz="0" w:space="0" w:color="auto"/>
          </w:divBdr>
        </w:div>
        <w:div w:id="462622899">
          <w:marLeft w:val="480"/>
          <w:marRight w:val="0"/>
          <w:marTop w:val="0"/>
          <w:marBottom w:val="0"/>
          <w:divBdr>
            <w:top w:val="none" w:sz="0" w:space="0" w:color="auto"/>
            <w:left w:val="none" w:sz="0" w:space="0" w:color="auto"/>
            <w:bottom w:val="none" w:sz="0" w:space="0" w:color="auto"/>
            <w:right w:val="none" w:sz="0" w:space="0" w:color="auto"/>
          </w:divBdr>
        </w:div>
      </w:divsChild>
    </w:div>
    <w:div w:id="582645617">
      <w:bodyDiv w:val="1"/>
      <w:marLeft w:val="0"/>
      <w:marRight w:val="0"/>
      <w:marTop w:val="0"/>
      <w:marBottom w:val="0"/>
      <w:divBdr>
        <w:top w:val="none" w:sz="0" w:space="0" w:color="auto"/>
        <w:left w:val="none" w:sz="0" w:space="0" w:color="auto"/>
        <w:bottom w:val="none" w:sz="0" w:space="0" w:color="auto"/>
        <w:right w:val="none" w:sz="0" w:space="0" w:color="auto"/>
      </w:divBdr>
    </w:div>
    <w:div w:id="583491574">
      <w:bodyDiv w:val="1"/>
      <w:marLeft w:val="0"/>
      <w:marRight w:val="0"/>
      <w:marTop w:val="0"/>
      <w:marBottom w:val="0"/>
      <w:divBdr>
        <w:top w:val="none" w:sz="0" w:space="0" w:color="auto"/>
        <w:left w:val="none" w:sz="0" w:space="0" w:color="auto"/>
        <w:bottom w:val="none" w:sz="0" w:space="0" w:color="auto"/>
        <w:right w:val="none" w:sz="0" w:space="0" w:color="auto"/>
      </w:divBdr>
    </w:div>
    <w:div w:id="584343378">
      <w:bodyDiv w:val="1"/>
      <w:marLeft w:val="0"/>
      <w:marRight w:val="0"/>
      <w:marTop w:val="0"/>
      <w:marBottom w:val="0"/>
      <w:divBdr>
        <w:top w:val="none" w:sz="0" w:space="0" w:color="auto"/>
        <w:left w:val="none" w:sz="0" w:space="0" w:color="auto"/>
        <w:bottom w:val="none" w:sz="0" w:space="0" w:color="auto"/>
        <w:right w:val="none" w:sz="0" w:space="0" w:color="auto"/>
      </w:divBdr>
    </w:div>
    <w:div w:id="586576063">
      <w:bodyDiv w:val="1"/>
      <w:marLeft w:val="0"/>
      <w:marRight w:val="0"/>
      <w:marTop w:val="0"/>
      <w:marBottom w:val="0"/>
      <w:divBdr>
        <w:top w:val="none" w:sz="0" w:space="0" w:color="auto"/>
        <w:left w:val="none" w:sz="0" w:space="0" w:color="auto"/>
        <w:bottom w:val="none" w:sz="0" w:space="0" w:color="auto"/>
        <w:right w:val="none" w:sz="0" w:space="0" w:color="auto"/>
      </w:divBdr>
    </w:div>
    <w:div w:id="586768919">
      <w:bodyDiv w:val="1"/>
      <w:marLeft w:val="0"/>
      <w:marRight w:val="0"/>
      <w:marTop w:val="0"/>
      <w:marBottom w:val="0"/>
      <w:divBdr>
        <w:top w:val="none" w:sz="0" w:space="0" w:color="auto"/>
        <w:left w:val="none" w:sz="0" w:space="0" w:color="auto"/>
        <w:bottom w:val="none" w:sz="0" w:space="0" w:color="auto"/>
        <w:right w:val="none" w:sz="0" w:space="0" w:color="auto"/>
      </w:divBdr>
    </w:div>
    <w:div w:id="590357391">
      <w:bodyDiv w:val="1"/>
      <w:marLeft w:val="0"/>
      <w:marRight w:val="0"/>
      <w:marTop w:val="0"/>
      <w:marBottom w:val="0"/>
      <w:divBdr>
        <w:top w:val="none" w:sz="0" w:space="0" w:color="auto"/>
        <w:left w:val="none" w:sz="0" w:space="0" w:color="auto"/>
        <w:bottom w:val="none" w:sz="0" w:space="0" w:color="auto"/>
        <w:right w:val="none" w:sz="0" w:space="0" w:color="auto"/>
      </w:divBdr>
    </w:div>
    <w:div w:id="590821245">
      <w:bodyDiv w:val="1"/>
      <w:marLeft w:val="0"/>
      <w:marRight w:val="0"/>
      <w:marTop w:val="0"/>
      <w:marBottom w:val="0"/>
      <w:divBdr>
        <w:top w:val="none" w:sz="0" w:space="0" w:color="auto"/>
        <w:left w:val="none" w:sz="0" w:space="0" w:color="auto"/>
        <w:bottom w:val="none" w:sz="0" w:space="0" w:color="auto"/>
        <w:right w:val="none" w:sz="0" w:space="0" w:color="auto"/>
      </w:divBdr>
    </w:div>
    <w:div w:id="591352581">
      <w:bodyDiv w:val="1"/>
      <w:marLeft w:val="0"/>
      <w:marRight w:val="0"/>
      <w:marTop w:val="0"/>
      <w:marBottom w:val="0"/>
      <w:divBdr>
        <w:top w:val="none" w:sz="0" w:space="0" w:color="auto"/>
        <w:left w:val="none" w:sz="0" w:space="0" w:color="auto"/>
        <w:bottom w:val="none" w:sz="0" w:space="0" w:color="auto"/>
        <w:right w:val="none" w:sz="0" w:space="0" w:color="auto"/>
      </w:divBdr>
    </w:div>
    <w:div w:id="591815214">
      <w:bodyDiv w:val="1"/>
      <w:marLeft w:val="0"/>
      <w:marRight w:val="0"/>
      <w:marTop w:val="0"/>
      <w:marBottom w:val="0"/>
      <w:divBdr>
        <w:top w:val="none" w:sz="0" w:space="0" w:color="auto"/>
        <w:left w:val="none" w:sz="0" w:space="0" w:color="auto"/>
        <w:bottom w:val="none" w:sz="0" w:space="0" w:color="auto"/>
        <w:right w:val="none" w:sz="0" w:space="0" w:color="auto"/>
      </w:divBdr>
    </w:div>
    <w:div w:id="599993389">
      <w:bodyDiv w:val="1"/>
      <w:marLeft w:val="0"/>
      <w:marRight w:val="0"/>
      <w:marTop w:val="0"/>
      <w:marBottom w:val="0"/>
      <w:divBdr>
        <w:top w:val="none" w:sz="0" w:space="0" w:color="auto"/>
        <w:left w:val="none" w:sz="0" w:space="0" w:color="auto"/>
        <w:bottom w:val="none" w:sz="0" w:space="0" w:color="auto"/>
        <w:right w:val="none" w:sz="0" w:space="0" w:color="auto"/>
      </w:divBdr>
    </w:div>
    <w:div w:id="603197986">
      <w:bodyDiv w:val="1"/>
      <w:marLeft w:val="0"/>
      <w:marRight w:val="0"/>
      <w:marTop w:val="0"/>
      <w:marBottom w:val="0"/>
      <w:divBdr>
        <w:top w:val="none" w:sz="0" w:space="0" w:color="auto"/>
        <w:left w:val="none" w:sz="0" w:space="0" w:color="auto"/>
        <w:bottom w:val="none" w:sz="0" w:space="0" w:color="auto"/>
        <w:right w:val="none" w:sz="0" w:space="0" w:color="auto"/>
      </w:divBdr>
    </w:div>
    <w:div w:id="603729777">
      <w:bodyDiv w:val="1"/>
      <w:marLeft w:val="0"/>
      <w:marRight w:val="0"/>
      <w:marTop w:val="0"/>
      <w:marBottom w:val="0"/>
      <w:divBdr>
        <w:top w:val="none" w:sz="0" w:space="0" w:color="auto"/>
        <w:left w:val="none" w:sz="0" w:space="0" w:color="auto"/>
        <w:bottom w:val="none" w:sz="0" w:space="0" w:color="auto"/>
        <w:right w:val="none" w:sz="0" w:space="0" w:color="auto"/>
      </w:divBdr>
    </w:div>
    <w:div w:id="605843467">
      <w:bodyDiv w:val="1"/>
      <w:marLeft w:val="0"/>
      <w:marRight w:val="0"/>
      <w:marTop w:val="0"/>
      <w:marBottom w:val="0"/>
      <w:divBdr>
        <w:top w:val="none" w:sz="0" w:space="0" w:color="auto"/>
        <w:left w:val="none" w:sz="0" w:space="0" w:color="auto"/>
        <w:bottom w:val="none" w:sz="0" w:space="0" w:color="auto"/>
        <w:right w:val="none" w:sz="0" w:space="0" w:color="auto"/>
      </w:divBdr>
      <w:divsChild>
        <w:div w:id="1923295556">
          <w:marLeft w:val="480"/>
          <w:marRight w:val="0"/>
          <w:marTop w:val="0"/>
          <w:marBottom w:val="0"/>
          <w:divBdr>
            <w:top w:val="none" w:sz="0" w:space="0" w:color="auto"/>
            <w:left w:val="none" w:sz="0" w:space="0" w:color="auto"/>
            <w:bottom w:val="none" w:sz="0" w:space="0" w:color="auto"/>
            <w:right w:val="none" w:sz="0" w:space="0" w:color="auto"/>
          </w:divBdr>
        </w:div>
        <w:div w:id="648903031">
          <w:marLeft w:val="480"/>
          <w:marRight w:val="0"/>
          <w:marTop w:val="0"/>
          <w:marBottom w:val="0"/>
          <w:divBdr>
            <w:top w:val="none" w:sz="0" w:space="0" w:color="auto"/>
            <w:left w:val="none" w:sz="0" w:space="0" w:color="auto"/>
            <w:bottom w:val="none" w:sz="0" w:space="0" w:color="auto"/>
            <w:right w:val="none" w:sz="0" w:space="0" w:color="auto"/>
          </w:divBdr>
        </w:div>
        <w:div w:id="1751073415">
          <w:marLeft w:val="480"/>
          <w:marRight w:val="0"/>
          <w:marTop w:val="0"/>
          <w:marBottom w:val="0"/>
          <w:divBdr>
            <w:top w:val="none" w:sz="0" w:space="0" w:color="auto"/>
            <w:left w:val="none" w:sz="0" w:space="0" w:color="auto"/>
            <w:bottom w:val="none" w:sz="0" w:space="0" w:color="auto"/>
            <w:right w:val="none" w:sz="0" w:space="0" w:color="auto"/>
          </w:divBdr>
        </w:div>
        <w:div w:id="1039821952">
          <w:marLeft w:val="480"/>
          <w:marRight w:val="0"/>
          <w:marTop w:val="0"/>
          <w:marBottom w:val="0"/>
          <w:divBdr>
            <w:top w:val="none" w:sz="0" w:space="0" w:color="auto"/>
            <w:left w:val="none" w:sz="0" w:space="0" w:color="auto"/>
            <w:bottom w:val="none" w:sz="0" w:space="0" w:color="auto"/>
            <w:right w:val="none" w:sz="0" w:space="0" w:color="auto"/>
          </w:divBdr>
        </w:div>
        <w:div w:id="364185240">
          <w:marLeft w:val="480"/>
          <w:marRight w:val="0"/>
          <w:marTop w:val="0"/>
          <w:marBottom w:val="0"/>
          <w:divBdr>
            <w:top w:val="none" w:sz="0" w:space="0" w:color="auto"/>
            <w:left w:val="none" w:sz="0" w:space="0" w:color="auto"/>
            <w:bottom w:val="none" w:sz="0" w:space="0" w:color="auto"/>
            <w:right w:val="none" w:sz="0" w:space="0" w:color="auto"/>
          </w:divBdr>
        </w:div>
        <w:div w:id="13458777">
          <w:marLeft w:val="480"/>
          <w:marRight w:val="0"/>
          <w:marTop w:val="0"/>
          <w:marBottom w:val="0"/>
          <w:divBdr>
            <w:top w:val="none" w:sz="0" w:space="0" w:color="auto"/>
            <w:left w:val="none" w:sz="0" w:space="0" w:color="auto"/>
            <w:bottom w:val="none" w:sz="0" w:space="0" w:color="auto"/>
            <w:right w:val="none" w:sz="0" w:space="0" w:color="auto"/>
          </w:divBdr>
        </w:div>
        <w:div w:id="1132207401">
          <w:marLeft w:val="480"/>
          <w:marRight w:val="0"/>
          <w:marTop w:val="0"/>
          <w:marBottom w:val="0"/>
          <w:divBdr>
            <w:top w:val="none" w:sz="0" w:space="0" w:color="auto"/>
            <w:left w:val="none" w:sz="0" w:space="0" w:color="auto"/>
            <w:bottom w:val="none" w:sz="0" w:space="0" w:color="auto"/>
            <w:right w:val="none" w:sz="0" w:space="0" w:color="auto"/>
          </w:divBdr>
        </w:div>
        <w:div w:id="1205097957">
          <w:marLeft w:val="480"/>
          <w:marRight w:val="0"/>
          <w:marTop w:val="0"/>
          <w:marBottom w:val="0"/>
          <w:divBdr>
            <w:top w:val="none" w:sz="0" w:space="0" w:color="auto"/>
            <w:left w:val="none" w:sz="0" w:space="0" w:color="auto"/>
            <w:bottom w:val="none" w:sz="0" w:space="0" w:color="auto"/>
            <w:right w:val="none" w:sz="0" w:space="0" w:color="auto"/>
          </w:divBdr>
        </w:div>
        <w:div w:id="1502232481">
          <w:marLeft w:val="480"/>
          <w:marRight w:val="0"/>
          <w:marTop w:val="0"/>
          <w:marBottom w:val="0"/>
          <w:divBdr>
            <w:top w:val="none" w:sz="0" w:space="0" w:color="auto"/>
            <w:left w:val="none" w:sz="0" w:space="0" w:color="auto"/>
            <w:bottom w:val="none" w:sz="0" w:space="0" w:color="auto"/>
            <w:right w:val="none" w:sz="0" w:space="0" w:color="auto"/>
          </w:divBdr>
        </w:div>
        <w:div w:id="785739171">
          <w:marLeft w:val="480"/>
          <w:marRight w:val="0"/>
          <w:marTop w:val="0"/>
          <w:marBottom w:val="0"/>
          <w:divBdr>
            <w:top w:val="none" w:sz="0" w:space="0" w:color="auto"/>
            <w:left w:val="none" w:sz="0" w:space="0" w:color="auto"/>
            <w:bottom w:val="none" w:sz="0" w:space="0" w:color="auto"/>
            <w:right w:val="none" w:sz="0" w:space="0" w:color="auto"/>
          </w:divBdr>
        </w:div>
        <w:div w:id="1055201845">
          <w:marLeft w:val="480"/>
          <w:marRight w:val="0"/>
          <w:marTop w:val="0"/>
          <w:marBottom w:val="0"/>
          <w:divBdr>
            <w:top w:val="none" w:sz="0" w:space="0" w:color="auto"/>
            <w:left w:val="none" w:sz="0" w:space="0" w:color="auto"/>
            <w:bottom w:val="none" w:sz="0" w:space="0" w:color="auto"/>
            <w:right w:val="none" w:sz="0" w:space="0" w:color="auto"/>
          </w:divBdr>
        </w:div>
        <w:div w:id="1726836871">
          <w:marLeft w:val="480"/>
          <w:marRight w:val="0"/>
          <w:marTop w:val="0"/>
          <w:marBottom w:val="0"/>
          <w:divBdr>
            <w:top w:val="none" w:sz="0" w:space="0" w:color="auto"/>
            <w:left w:val="none" w:sz="0" w:space="0" w:color="auto"/>
            <w:bottom w:val="none" w:sz="0" w:space="0" w:color="auto"/>
            <w:right w:val="none" w:sz="0" w:space="0" w:color="auto"/>
          </w:divBdr>
        </w:div>
        <w:div w:id="126971464">
          <w:marLeft w:val="480"/>
          <w:marRight w:val="0"/>
          <w:marTop w:val="0"/>
          <w:marBottom w:val="0"/>
          <w:divBdr>
            <w:top w:val="none" w:sz="0" w:space="0" w:color="auto"/>
            <w:left w:val="none" w:sz="0" w:space="0" w:color="auto"/>
            <w:bottom w:val="none" w:sz="0" w:space="0" w:color="auto"/>
            <w:right w:val="none" w:sz="0" w:space="0" w:color="auto"/>
          </w:divBdr>
        </w:div>
        <w:div w:id="1805779191">
          <w:marLeft w:val="480"/>
          <w:marRight w:val="0"/>
          <w:marTop w:val="0"/>
          <w:marBottom w:val="0"/>
          <w:divBdr>
            <w:top w:val="none" w:sz="0" w:space="0" w:color="auto"/>
            <w:left w:val="none" w:sz="0" w:space="0" w:color="auto"/>
            <w:bottom w:val="none" w:sz="0" w:space="0" w:color="auto"/>
            <w:right w:val="none" w:sz="0" w:space="0" w:color="auto"/>
          </w:divBdr>
        </w:div>
        <w:div w:id="224221655">
          <w:marLeft w:val="480"/>
          <w:marRight w:val="0"/>
          <w:marTop w:val="0"/>
          <w:marBottom w:val="0"/>
          <w:divBdr>
            <w:top w:val="none" w:sz="0" w:space="0" w:color="auto"/>
            <w:left w:val="none" w:sz="0" w:space="0" w:color="auto"/>
            <w:bottom w:val="none" w:sz="0" w:space="0" w:color="auto"/>
            <w:right w:val="none" w:sz="0" w:space="0" w:color="auto"/>
          </w:divBdr>
        </w:div>
        <w:div w:id="568155650">
          <w:marLeft w:val="480"/>
          <w:marRight w:val="0"/>
          <w:marTop w:val="0"/>
          <w:marBottom w:val="0"/>
          <w:divBdr>
            <w:top w:val="none" w:sz="0" w:space="0" w:color="auto"/>
            <w:left w:val="none" w:sz="0" w:space="0" w:color="auto"/>
            <w:bottom w:val="none" w:sz="0" w:space="0" w:color="auto"/>
            <w:right w:val="none" w:sz="0" w:space="0" w:color="auto"/>
          </w:divBdr>
        </w:div>
        <w:div w:id="533034404">
          <w:marLeft w:val="480"/>
          <w:marRight w:val="0"/>
          <w:marTop w:val="0"/>
          <w:marBottom w:val="0"/>
          <w:divBdr>
            <w:top w:val="none" w:sz="0" w:space="0" w:color="auto"/>
            <w:left w:val="none" w:sz="0" w:space="0" w:color="auto"/>
            <w:bottom w:val="none" w:sz="0" w:space="0" w:color="auto"/>
            <w:right w:val="none" w:sz="0" w:space="0" w:color="auto"/>
          </w:divBdr>
        </w:div>
        <w:div w:id="1357344580">
          <w:marLeft w:val="480"/>
          <w:marRight w:val="0"/>
          <w:marTop w:val="0"/>
          <w:marBottom w:val="0"/>
          <w:divBdr>
            <w:top w:val="none" w:sz="0" w:space="0" w:color="auto"/>
            <w:left w:val="none" w:sz="0" w:space="0" w:color="auto"/>
            <w:bottom w:val="none" w:sz="0" w:space="0" w:color="auto"/>
            <w:right w:val="none" w:sz="0" w:space="0" w:color="auto"/>
          </w:divBdr>
        </w:div>
        <w:div w:id="909776431">
          <w:marLeft w:val="480"/>
          <w:marRight w:val="0"/>
          <w:marTop w:val="0"/>
          <w:marBottom w:val="0"/>
          <w:divBdr>
            <w:top w:val="none" w:sz="0" w:space="0" w:color="auto"/>
            <w:left w:val="none" w:sz="0" w:space="0" w:color="auto"/>
            <w:bottom w:val="none" w:sz="0" w:space="0" w:color="auto"/>
            <w:right w:val="none" w:sz="0" w:space="0" w:color="auto"/>
          </w:divBdr>
        </w:div>
      </w:divsChild>
    </w:div>
    <w:div w:id="606812330">
      <w:bodyDiv w:val="1"/>
      <w:marLeft w:val="0"/>
      <w:marRight w:val="0"/>
      <w:marTop w:val="0"/>
      <w:marBottom w:val="0"/>
      <w:divBdr>
        <w:top w:val="none" w:sz="0" w:space="0" w:color="auto"/>
        <w:left w:val="none" w:sz="0" w:space="0" w:color="auto"/>
        <w:bottom w:val="none" w:sz="0" w:space="0" w:color="auto"/>
        <w:right w:val="none" w:sz="0" w:space="0" w:color="auto"/>
      </w:divBdr>
    </w:div>
    <w:div w:id="608047124">
      <w:bodyDiv w:val="1"/>
      <w:marLeft w:val="0"/>
      <w:marRight w:val="0"/>
      <w:marTop w:val="0"/>
      <w:marBottom w:val="0"/>
      <w:divBdr>
        <w:top w:val="none" w:sz="0" w:space="0" w:color="auto"/>
        <w:left w:val="none" w:sz="0" w:space="0" w:color="auto"/>
        <w:bottom w:val="none" w:sz="0" w:space="0" w:color="auto"/>
        <w:right w:val="none" w:sz="0" w:space="0" w:color="auto"/>
      </w:divBdr>
    </w:div>
    <w:div w:id="614214555">
      <w:bodyDiv w:val="1"/>
      <w:marLeft w:val="0"/>
      <w:marRight w:val="0"/>
      <w:marTop w:val="0"/>
      <w:marBottom w:val="0"/>
      <w:divBdr>
        <w:top w:val="none" w:sz="0" w:space="0" w:color="auto"/>
        <w:left w:val="none" w:sz="0" w:space="0" w:color="auto"/>
        <w:bottom w:val="none" w:sz="0" w:space="0" w:color="auto"/>
        <w:right w:val="none" w:sz="0" w:space="0" w:color="auto"/>
      </w:divBdr>
    </w:div>
    <w:div w:id="615253262">
      <w:bodyDiv w:val="1"/>
      <w:marLeft w:val="0"/>
      <w:marRight w:val="0"/>
      <w:marTop w:val="0"/>
      <w:marBottom w:val="0"/>
      <w:divBdr>
        <w:top w:val="none" w:sz="0" w:space="0" w:color="auto"/>
        <w:left w:val="none" w:sz="0" w:space="0" w:color="auto"/>
        <w:bottom w:val="none" w:sz="0" w:space="0" w:color="auto"/>
        <w:right w:val="none" w:sz="0" w:space="0" w:color="auto"/>
      </w:divBdr>
    </w:div>
    <w:div w:id="618148010">
      <w:bodyDiv w:val="1"/>
      <w:marLeft w:val="0"/>
      <w:marRight w:val="0"/>
      <w:marTop w:val="0"/>
      <w:marBottom w:val="0"/>
      <w:divBdr>
        <w:top w:val="none" w:sz="0" w:space="0" w:color="auto"/>
        <w:left w:val="none" w:sz="0" w:space="0" w:color="auto"/>
        <w:bottom w:val="none" w:sz="0" w:space="0" w:color="auto"/>
        <w:right w:val="none" w:sz="0" w:space="0" w:color="auto"/>
      </w:divBdr>
    </w:div>
    <w:div w:id="618337442">
      <w:bodyDiv w:val="1"/>
      <w:marLeft w:val="0"/>
      <w:marRight w:val="0"/>
      <w:marTop w:val="0"/>
      <w:marBottom w:val="0"/>
      <w:divBdr>
        <w:top w:val="none" w:sz="0" w:space="0" w:color="auto"/>
        <w:left w:val="none" w:sz="0" w:space="0" w:color="auto"/>
        <w:bottom w:val="none" w:sz="0" w:space="0" w:color="auto"/>
        <w:right w:val="none" w:sz="0" w:space="0" w:color="auto"/>
      </w:divBdr>
    </w:div>
    <w:div w:id="624888506">
      <w:bodyDiv w:val="1"/>
      <w:marLeft w:val="0"/>
      <w:marRight w:val="0"/>
      <w:marTop w:val="0"/>
      <w:marBottom w:val="0"/>
      <w:divBdr>
        <w:top w:val="none" w:sz="0" w:space="0" w:color="auto"/>
        <w:left w:val="none" w:sz="0" w:space="0" w:color="auto"/>
        <w:bottom w:val="none" w:sz="0" w:space="0" w:color="auto"/>
        <w:right w:val="none" w:sz="0" w:space="0" w:color="auto"/>
      </w:divBdr>
    </w:div>
    <w:div w:id="626401115">
      <w:bodyDiv w:val="1"/>
      <w:marLeft w:val="0"/>
      <w:marRight w:val="0"/>
      <w:marTop w:val="0"/>
      <w:marBottom w:val="0"/>
      <w:divBdr>
        <w:top w:val="none" w:sz="0" w:space="0" w:color="auto"/>
        <w:left w:val="none" w:sz="0" w:space="0" w:color="auto"/>
        <w:bottom w:val="none" w:sz="0" w:space="0" w:color="auto"/>
        <w:right w:val="none" w:sz="0" w:space="0" w:color="auto"/>
      </w:divBdr>
    </w:div>
    <w:div w:id="626424815">
      <w:bodyDiv w:val="1"/>
      <w:marLeft w:val="0"/>
      <w:marRight w:val="0"/>
      <w:marTop w:val="0"/>
      <w:marBottom w:val="0"/>
      <w:divBdr>
        <w:top w:val="none" w:sz="0" w:space="0" w:color="auto"/>
        <w:left w:val="none" w:sz="0" w:space="0" w:color="auto"/>
        <w:bottom w:val="none" w:sz="0" w:space="0" w:color="auto"/>
        <w:right w:val="none" w:sz="0" w:space="0" w:color="auto"/>
      </w:divBdr>
      <w:divsChild>
        <w:div w:id="455370585">
          <w:marLeft w:val="480"/>
          <w:marRight w:val="0"/>
          <w:marTop w:val="0"/>
          <w:marBottom w:val="0"/>
          <w:divBdr>
            <w:top w:val="none" w:sz="0" w:space="0" w:color="auto"/>
            <w:left w:val="none" w:sz="0" w:space="0" w:color="auto"/>
            <w:bottom w:val="none" w:sz="0" w:space="0" w:color="auto"/>
            <w:right w:val="none" w:sz="0" w:space="0" w:color="auto"/>
          </w:divBdr>
        </w:div>
        <w:div w:id="1568801144">
          <w:marLeft w:val="480"/>
          <w:marRight w:val="0"/>
          <w:marTop w:val="0"/>
          <w:marBottom w:val="0"/>
          <w:divBdr>
            <w:top w:val="none" w:sz="0" w:space="0" w:color="auto"/>
            <w:left w:val="none" w:sz="0" w:space="0" w:color="auto"/>
            <w:bottom w:val="none" w:sz="0" w:space="0" w:color="auto"/>
            <w:right w:val="none" w:sz="0" w:space="0" w:color="auto"/>
          </w:divBdr>
        </w:div>
        <w:div w:id="1369330298">
          <w:marLeft w:val="480"/>
          <w:marRight w:val="0"/>
          <w:marTop w:val="0"/>
          <w:marBottom w:val="0"/>
          <w:divBdr>
            <w:top w:val="none" w:sz="0" w:space="0" w:color="auto"/>
            <w:left w:val="none" w:sz="0" w:space="0" w:color="auto"/>
            <w:bottom w:val="none" w:sz="0" w:space="0" w:color="auto"/>
            <w:right w:val="none" w:sz="0" w:space="0" w:color="auto"/>
          </w:divBdr>
        </w:div>
        <w:div w:id="971640816">
          <w:marLeft w:val="480"/>
          <w:marRight w:val="0"/>
          <w:marTop w:val="0"/>
          <w:marBottom w:val="0"/>
          <w:divBdr>
            <w:top w:val="none" w:sz="0" w:space="0" w:color="auto"/>
            <w:left w:val="none" w:sz="0" w:space="0" w:color="auto"/>
            <w:bottom w:val="none" w:sz="0" w:space="0" w:color="auto"/>
            <w:right w:val="none" w:sz="0" w:space="0" w:color="auto"/>
          </w:divBdr>
        </w:div>
        <w:div w:id="2127695203">
          <w:marLeft w:val="480"/>
          <w:marRight w:val="0"/>
          <w:marTop w:val="0"/>
          <w:marBottom w:val="0"/>
          <w:divBdr>
            <w:top w:val="none" w:sz="0" w:space="0" w:color="auto"/>
            <w:left w:val="none" w:sz="0" w:space="0" w:color="auto"/>
            <w:bottom w:val="none" w:sz="0" w:space="0" w:color="auto"/>
            <w:right w:val="none" w:sz="0" w:space="0" w:color="auto"/>
          </w:divBdr>
        </w:div>
        <w:div w:id="274751573">
          <w:marLeft w:val="480"/>
          <w:marRight w:val="0"/>
          <w:marTop w:val="0"/>
          <w:marBottom w:val="0"/>
          <w:divBdr>
            <w:top w:val="none" w:sz="0" w:space="0" w:color="auto"/>
            <w:left w:val="none" w:sz="0" w:space="0" w:color="auto"/>
            <w:bottom w:val="none" w:sz="0" w:space="0" w:color="auto"/>
            <w:right w:val="none" w:sz="0" w:space="0" w:color="auto"/>
          </w:divBdr>
        </w:div>
        <w:div w:id="1078597430">
          <w:marLeft w:val="480"/>
          <w:marRight w:val="0"/>
          <w:marTop w:val="0"/>
          <w:marBottom w:val="0"/>
          <w:divBdr>
            <w:top w:val="none" w:sz="0" w:space="0" w:color="auto"/>
            <w:left w:val="none" w:sz="0" w:space="0" w:color="auto"/>
            <w:bottom w:val="none" w:sz="0" w:space="0" w:color="auto"/>
            <w:right w:val="none" w:sz="0" w:space="0" w:color="auto"/>
          </w:divBdr>
        </w:div>
        <w:div w:id="265160818">
          <w:marLeft w:val="480"/>
          <w:marRight w:val="0"/>
          <w:marTop w:val="0"/>
          <w:marBottom w:val="0"/>
          <w:divBdr>
            <w:top w:val="none" w:sz="0" w:space="0" w:color="auto"/>
            <w:left w:val="none" w:sz="0" w:space="0" w:color="auto"/>
            <w:bottom w:val="none" w:sz="0" w:space="0" w:color="auto"/>
            <w:right w:val="none" w:sz="0" w:space="0" w:color="auto"/>
          </w:divBdr>
        </w:div>
        <w:div w:id="251857755">
          <w:marLeft w:val="480"/>
          <w:marRight w:val="0"/>
          <w:marTop w:val="0"/>
          <w:marBottom w:val="0"/>
          <w:divBdr>
            <w:top w:val="none" w:sz="0" w:space="0" w:color="auto"/>
            <w:left w:val="none" w:sz="0" w:space="0" w:color="auto"/>
            <w:bottom w:val="none" w:sz="0" w:space="0" w:color="auto"/>
            <w:right w:val="none" w:sz="0" w:space="0" w:color="auto"/>
          </w:divBdr>
        </w:div>
        <w:div w:id="582422392">
          <w:marLeft w:val="480"/>
          <w:marRight w:val="0"/>
          <w:marTop w:val="0"/>
          <w:marBottom w:val="0"/>
          <w:divBdr>
            <w:top w:val="none" w:sz="0" w:space="0" w:color="auto"/>
            <w:left w:val="none" w:sz="0" w:space="0" w:color="auto"/>
            <w:bottom w:val="none" w:sz="0" w:space="0" w:color="auto"/>
            <w:right w:val="none" w:sz="0" w:space="0" w:color="auto"/>
          </w:divBdr>
        </w:div>
        <w:div w:id="223875605">
          <w:marLeft w:val="480"/>
          <w:marRight w:val="0"/>
          <w:marTop w:val="0"/>
          <w:marBottom w:val="0"/>
          <w:divBdr>
            <w:top w:val="none" w:sz="0" w:space="0" w:color="auto"/>
            <w:left w:val="none" w:sz="0" w:space="0" w:color="auto"/>
            <w:bottom w:val="none" w:sz="0" w:space="0" w:color="auto"/>
            <w:right w:val="none" w:sz="0" w:space="0" w:color="auto"/>
          </w:divBdr>
        </w:div>
        <w:div w:id="746224809">
          <w:marLeft w:val="480"/>
          <w:marRight w:val="0"/>
          <w:marTop w:val="0"/>
          <w:marBottom w:val="0"/>
          <w:divBdr>
            <w:top w:val="none" w:sz="0" w:space="0" w:color="auto"/>
            <w:left w:val="none" w:sz="0" w:space="0" w:color="auto"/>
            <w:bottom w:val="none" w:sz="0" w:space="0" w:color="auto"/>
            <w:right w:val="none" w:sz="0" w:space="0" w:color="auto"/>
          </w:divBdr>
        </w:div>
        <w:div w:id="29653403">
          <w:marLeft w:val="480"/>
          <w:marRight w:val="0"/>
          <w:marTop w:val="0"/>
          <w:marBottom w:val="0"/>
          <w:divBdr>
            <w:top w:val="none" w:sz="0" w:space="0" w:color="auto"/>
            <w:left w:val="none" w:sz="0" w:space="0" w:color="auto"/>
            <w:bottom w:val="none" w:sz="0" w:space="0" w:color="auto"/>
            <w:right w:val="none" w:sz="0" w:space="0" w:color="auto"/>
          </w:divBdr>
        </w:div>
        <w:div w:id="1763841238">
          <w:marLeft w:val="480"/>
          <w:marRight w:val="0"/>
          <w:marTop w:val="0"/>
          <w:marBottom w:val="0"/>
          <w:divBdr>
            <w:top w:val="none" w:sz="0" w:space="0" w:color="auto"/>
            <w:left w:val="none" w:sz="0" w:space="0" w:color="auto"/>
            <w:bottom w:val="none" w:sz="0" w:space="0" w:color="auto"/>
            <w:right w:val="none" w:sz="0" w:space="0" w:color="auto"/>
          </w:divBdr>
        </w:div>
        <w:div w:id="1871651033">
          <w:marLeft w:val="480"/>
          <w:marRight w:val="0"/>
          <w:marTop w:val="0"/>
          <w:marBottom w:val="0"/>
          <w:divBdr>
            <w:top w:val="none" w:sz="0" w:space="0" w:color="auto"/>
            <w:left w:val="none" w:sz="0" w:space="0" w:color="auto"/>
            <w:bottom w:val="none" w:sz="0" w:space="0" w:color="auto"/>
            <w:right w:val="none" w:sz="0" w:space="0" w:color="auto"/>
          </w:divBdr>
        </w:div>
        <w:div w:id="785344523">
          <w:marLeft w:val="480"/>
          <w:marRight w:val="0"/>
          <w:marTop w:val="0"/>
          <w:marBottom w:val="0"/>
          <w:divBdr>
            <w:top w:val="none" w:sz="0" w:space="0" w:color="auto"/>
            <w:left w:val="none" w:sz="0" w:space="0" w:color="auto"/>
            <w:bottom w:val="none" w:sz="0" w:space="0" w:color="auto"/>
            <w:right w:val="none" w:sz="0" w:space="0" w:color="auto"/>
          </w:divBdr>
        </w:div>
        <w:div w:id="401372848">
          <w:marLeft w:val="480"/>
          <w:marRight w:val="0"/>
          <w:marTop w:val="0"/>
          <w:marBottom w:val="0"/>
          <w:divBdr>
            <w:top w:val="none" w:sz="0" w:space="0" w:color="auto"/>
            <w:left w:val="none" w:sz="0" w:space="0" w:color="auto"/>
            <w:bottom w:val="none" w:sz="0" w:space="0" w:color="auto"/>
            <w:right w:val="none" w:sz="0" w:space="0" w:color="auto"/>
          </w:divBdr>
        </w:div>
        <w:div w:id="1784037654">
          <w:marLeft w:val="480"/>
          <w:marRight w:val="0"/>
          <w:marTop w:val="0"/>
          <w:marBottom w:val="0"/>
          <w:divBdr>
            <w:top w:val="none" w:sz="0" w:space="0" w:color="auto"/>
            <w:left w:val="none" w:sz="0" w:space="0" w:color="auto"/>
            <w:bottom w:val="none" w:sz="0" w:space="0" w:color="auto"/>
            <w:right w:val="none" w:sz="0" w:space="0" w:color="auto"/>
          </w:divBdr>
        </w:div>
        <w:div w:id="262761283">
          <w:marLeft w:val="480"/>
          <w:marRight w:val="0"/>
          <w:marTop w:val="0"/>
          <w:marBottom w:val="0"/>
          <w:divBdr>
            <w:top w:val="none" w:sz="0" w:space="0" w:color="auto"/>
            <w:left w:val="none" w:sz="0" w:space="0" w:color="auto"/>
            <w:bottom w:val="none" w:sz="0" w:space="0" w:color="auto"/>
            <w:right w:val="none" w:sz="0" w:space="0" w:color="auto"/>
          </w:divBdr>
        </w:div>
        <w:div w:id="32579837">
          <w:marLeft w:val="480"/>
          <w:marRight w:val="0"/>
          <w:marTop w:val="0"/>
          <w:marBottom w:val="0"/>
          <w:divBdr>
            <w:top w:val="none" w:sz="0" w:space="0" w:color="auto"/>
            <w:left w:val="none" w:sz="0" w:space="0" w:color="auto"/>
            <w:bottom w:val="none" w:sz="0" w:space="0" w:color="auto"/>
            <w:right w:val="none" w:sz="0" w:space="0" w:color="auto"/>
          </w:divBdr>
        </w:div>
        <w:div w:id="571935859">
          <w:marLeft w:val="480"/>
          <w:marRight w:val="0"/>
          <w:marTop w:val="0"/>
          <w:marBottom w:val="0"/>
          <w:divBdr>
            <w:top w:val="none" w:sz="0" w:space="0" w:color="auto"/>
            <w:left w:val="none" w:sz="0" w:space="0" w:color="auto"/>
            <w:bottom w:val="none" w:sz="0" w:space="0" w:color="auto"/>
            <w:right w:val="none" w:sz="0" w:space="0" w:color="auto"/>
          </w:divBdr>
        </w:div>
        <w:div w:id="703218170">
          <w:marLeft w:val="480"/>
          <w:marRight w:val="0"/>
          <w:marTop w:val="0"/>
          <w:marBottom w:val="0"/>
          <w:divBdr>
            <w:top w:val="none" w:sz="0" w:space="0" w:color="auto"/>
            <w:left w:val="none" w:sz="0" w:space="0" w:color="auto"/>
            <w:bottom w:val="none" w:sz="0" w:space="0" w:color="auto"/>
            <w:right w:val="none" w:sz="0" w:space="0" w:color="auto"/>
          </w:divBdr>
        </w:div>
        <w:div w:id="872117179">
          <w:marLeft w:val="480"/>
          <w:marRight w:val="0"/>
          <w:marTop w:val="0"/>
          <w:marBottom w:val="0"/>
          <w:divBdr>
            <w:top w:val="none" w:sz="0" w:space="0" w:color="auto"/>
            <w:left w:val="none" w:sz="0" w:space="0" w:color="auto"/>
            <w:bottom w:val="none" w:sz="0" w:space="0" w:color="auto"/>
            <w:right w:val="none" w:sz="0" w:space="0" w:color="auto"/>
          </w:divBdr>
        </w:div>
        <w:div w:id="2001349672">
          <w:marLeft w:val="480"/>
          <w:marRight w:val="0"/>
          <w:marTop w:val="0"/>
          <w:marBottom w:val="0"/>
          <w:divBdr>
            <w:top w:val="none" w:sz="0" w:space="0" w:color="auto"/>
            <w:left w:val="none" w:sz="0" w:space="0" w:color="auto"/>
            <w:bottom w:val="none" w:sz="0" w:space="0" w:color="auto"/>
            <w:right w:val="none" w:sz="0" w:space="0" w:color="auto"/>
          </w:divBdr>
        </w:div>
        <w:div w:id="245653285">
          <w:marLeft w:val="480"/>
          <w:marRight w:val="0"/>
          <w:marTop w:val="0"/>
          <w:marBottom w:val="0"/>
          <w:divBdr>
            <w:top w:val="none" w:sz="0" w:space="0" w:color="auto"/>
            <w:left w:val="none" w:sz="0" w:space="0" w:color="auto"/>
            <w:bottom w:val="none" w:sz="0" w:space="0" w:color="auto"/>
            <w:right w:val="none" w:sz="0" w:space="0" w:color="auto"/>
          </w:divBdr>
        </w:div>
        <w:div w:id="704866660">
          <w:marLeft w:val="480"/>
          <w:marRight w:val="0"/>
          <w:marTop w:val="0"/>
          <w:marBottom w:val="0"/>
          <w:divBdr>
            <w:top w:val="none" w:sz="0" w:space="0" w:color="auto"/>
            <w:left w:val="none" w:sz="0" w:space="0" w:color="auto"/>
            <w:bottom w:val="none" w:sz="0" w:space="0" w:color="auto"/>
            <w:right w:val="none" w:sz="0" w:space="0" w:color="auto"/>
          </w:divBdr>
        </w:div>
        <w:div w:id="1121999530">
          <w:marLeft w:val="480"/>
          <w:marRight w:val="0"/>
          <w:marTop w:val="0"/>
          <w:marBottom w:val="0"/>
          <w:divBdr>
            <w:top w:val="none" w:sz="0" w:space="0" w:color="auto"/>
            <w:left w:val="none" w:sz="0" w:space="0" w:color="auto"/>
            <w:bottom w:val="none" w:sz="0" w:space="0" w:color="auto"/>
            <w:right w:val="none" w:sz="0" w:space="0" w:color="auto"/>
          </w:divBdr>
        </w:div>
        <w:div w:id="1144464585">
          <w:marLeft w:val="480"/>
          <w:marRight w:val="0"/>
          <w:marTop w:val="0"/>
          <w:marBottom w:val="0"/>
          <w:divBdr>
            <w:top w:val="none" w:sz="0" w:space="0" w:color="auto"/>
            <w:left w:val="none" w:sz="0" w:space="0" w:color="auto"/>
            <w:bottom w:val="none" w:sz="0" w:space="0" w:color="auto"/>
            <w:right w:val="none" w:sz="0" w:space="0" w:color="auto"/>
          </w:divBdr>
        </w:div>
        <w:div w:id="894707029">
          <w:marLeft w:val="480"/>
          <w:marRight w:val="0"/>
          <w:marTop w:val="0"/>
          <w:marBottom w:val="0"/>
          <w:divBdr>
            <w:top w:val="none" w:sz="0" w:space="0" w:color="auto"/>
            <w:left w:val="none" w:sz="0" w:space="0" w:color="auto"/>
            <w:bottom w:val="none" w:sz="0" w:space="0" w:color="auto"/>
            <w:right w:val="none" w:sz="0" w:space="0" w:color="auto"/>
          </w:divBdr>
        </w:div>
        <w:div w:id="1405761026">
          <w:marLeft w:val="480"/>
          <w:marRight w:val="0"/>
          <w:marTop w:val="0"/>
          <w:marBottom w:val="0"/>
          <w:divBdr>
            <w:top w:val="none" w:sz="0" w:space="0" w:color="auto"/>
            <w:left w:val="none" w:sz="0" w:space="0" w:color="auto"/>
            <w:bottom w:val="none" w:sz="0" w:space="0" w:color="auto"/>
            <w:right w:val="none" w:sz="0" w:space="0" w:color="auto"/>
          </w:divBdr>
        </w:div>
        <w:div w:id="1922907713">
          <w:marLeft w:val="480"/>
          <w:marRight w:val="0"/>
          <w:marTop w:val="0"/>
          <w:marBottom w:val="0"/>
          <w:divBdr>
            <w:top w:val="none" w:sz="0" w:space="0" w:color="auto"/>
            <w:left w:val="none" w:sz="0" w:space="0" w:color="auto"/>
            <w:bottom w:val="none" w:sz="0" w:space="0" w:color="auto"/>
            <w:right w:val="none" w:sz="0" w:space="0" w:color="auto"/>
          </w:divBdr>
        </w:div>
        <w:div w:id="1645309049">
          <w:marLeft w:val="480"/>
          <w:marRight w:val="0"/>
          <w:marTop w:val="0"/>
          <w:marBottom w:val="0"/>
          <w:divBdr>
            <w:top w:val="none" w:sz="0" w:space="0" w:color="auto"/>
            <w:left w:val="none" w:sz="0" w:space="0" w:color="auto"/>
            <w:bottom w:val="none" w:sz="0" w:space="0" w:color="auto"/>
            <w:right w:val="none" w:sz="0" w:space="0" w:color="auto"/>
          </w:divBdr>
        </w:div>
        <w:div w:id="413746659">
          <w:marLeft w:val="480"/>
          <w:marRight w:val="0"/>
          <w:marTop w:val="0"/>
          <w:marBottom w:val="0"/>
          <w:divBdr>
            <w:top w:val="none" w:sz="0" w:space="0" w:color="auto"/>
            <w:left w:val="none" w:sz="0" w:space="0" w:color="auto"/>
            <w:bottom w:val="none" w:sz="0" w:space="0" w:color="auto"/>
            <w:right w:val="none" w:sz="0" w:space="0" w:color="auto"/>
          </w:divBdr>
        </w:div>
      </w:divsChild>
    </w:div>
    <w:div w:id="626590074">
      <w:bodyDiv w:val="1"/>
      <w:marLeft w:val="0"/>
      <w:marRight w:val="0"/>
      <w:marTop w:val="0"/>
      <w:marBottom w:val="0"/>
      <w:divBdr>
        <w:top w:val="none" w:sz="0" w:space="0" w:color="auto"/>
        <w:left w:val="none" w:sz="0" w:space="0" w:color="auto"/>
        <w:bottom w:val="none" w:sz="0" w:space="0" w:color="auto"/>
        <w:right w:val="none" w:sz="0" w:space="0" w:color="auto"/>
      </w:divBdr>
      <w:divsChild>
        <w:div w:id="860046538">
          <w:marLeft w:val="480"/>
          <w:marRight w:val="0"/>
          <w:marTop w:val="0"/>
          <w:marBottom w:val="0"/>
          <w:divBdr>
            <w:top w:val="none" w:sz="0" w:space="0" w:color="auto"/>
            <w:left w:val="none" w:sz="0" w:space="0" w:color="auto"/>
            <w:bottom w:val="none" w:sz="0" w:space="0" w:color="auto"/>
            <w:right w:val="none" w:sz="0" w:space="0" w:color="auto"/>
          </w:divBdr>
        </w:div>
        <w:div w:id="270020247">
          <w:marLeft w:val="480"/>
          <w:marRight w:val="0"/>
          <w:marTop w:val="0"/>
          <w:marBottom w:val="0"/>
          <w:divBdr>
            <w:top w:val="none" w:sz="0" w:space="0" w:color="auto"/>
            <w:left w:val="none" w:sz="0" w:space="0" w:color="auto"/>
            <w:bottom w:val="none" w:sz="0" w:space="0" w:color="auto"/>
            <w:right w:val="none" w:sz="0" w:space="0" w:color="auto"/>
          </w:divBdr>
        </w:div>
        <w:div w:id="2082869040">
          <w:marLeft w:val="480"/>
          <w:marRight w:val="0"/>
          <w:marTop w:val="0"/>
          <w:marBottom w:val="0"/>
          <w:divBdr>
            <w:top w:val="none" w:sz="0" w:space="0" w:color="auto"/>
            <w:left w:val="none" w:sz="0" w:space="0" w:color="auto"/>
            <w:bottom w:val="none" w:sz="0" w:space="0" w:color="auto"/>
            <w:right w:val="none" w:sz="0" w:space="0" w:color="auto"/>
          </w:divBdr>
        </w:div>
        <w:div w:id="652418186">
          <w:marLeft w:val="480"/>
          <w:marRight w:val="0"/>
          <w:marTop w:val="0"/>
          <w:marBottom w:val="0"/>
          <w:divBdr>
            <w:top w:val="none" w:sz="0" w:space="0" w:color="auto"/>
            <w:left w:val="none" w:sz="0" w:space="0" w:color="auto"/>
            <w:bottom w:val="none" w:sz="0" w:space="0" w:color="auto"/>
            <w:right w:val="none" w:sz="0" w:space="0" w:color="auto"/>
          </w:divBdr>
        </w:div>
        <w:div w:id="1525633814">
          <w:marLeft w:val="480"/>
          <w:marRight w:val="0"/>
          <w:marTop w:val="0"/>
          <w:marBottom w:val="0"/>
          <w:divBdr>
            <w:top w:val="none" w:sz="0" w:space="0" w:color="auto"/>
            <w:left w:val="none" w:sz="0" w:space="0" w:color="auto"/>
            <w:bottom w:val="none" w:sz="0" w:space="0" w:color="auto"/>
            <w:right w:val="none" w:sz="0" w:space="0" w:color="auto"/>
          </w:divBdr>
        </w:div>
        <w:div w:id="336886138">
          <w:marLeft w:val="480"/>
          <w:marRight w:val="0"/>
          <w:marTop w:val="0"/>
          <w:marBottom w:val="0"/>
          <w:divBdr>
            <w:top w:val="none" w:sz="0" w:space="0" w:color="auto"/>
            <w:left w:val="none" w:sz="0" w:space="0" w:color="auto"/>
            <w:bottom w:val="none" w:sz="0" w:space="0" w:color="auto"/>
            <w:right w:val="none" w:sz="0" w:space="0" w:color="auto"/>
          </w:divBdr>
        </w:div>
        <w:div w:id="1951157820">
          <w:marLeft w:val="480"/>
          <w:marRight w:val="0"/>
          <w:marTop w:val="0"/>
          <w:marBottom w:val="0"/>
          <w:divBdr>
            <w:top w:val="none" w:sz="0" w:space="0" w:color="auto"/>
            <w:left w:val="none" w:sz="0" w:space="0" w:color="auto"/>
            <w:bottom w:val="none" w:sz="0" w:space="0" w:color="auto"/>
            <w:right w:val="none" w:sz="0" w:space="0" w:color="auto"/>
          </w:divBdr>
        </w:div>
        <w:div w:id="2028369090">
          <w:marLeft w:val="480"/>
          <w:marRight w:val="0"/>
          <w:marTop w:val="0"/>
          <w:marBottom w:val="0"/>
          <w:divBdr>
            <w:top w:val="none" w:sz="0" w:space="0" w:color="auto"/>
            <w:left w:val="none" w:sz="0" w:space="0" w:color="auto"/>
            <w:bottom w:val="none" w:sz="0" w:space="0" w:color="auto"/>
            <w:right w:val="none" w:sz="0" w:space="0" w:color="auto"/>
          </w:divBdr>
        </w:div>
        <w:div w:id="1393967558">
          <w:marLeft w:val="480"/>
          <w:marRight w:val="0"/>
          <w:marTop w:val="0"/>
          <w:marBottom w:val="0"/>
          <w:divBdr>
            <w:top w:val="none" w:sz="0" w:space="0" w:color="auto"/>
            <w:left w:val="none" w:sz="0" w:space="0" w:color="auto"/>
            <w:bottom w:val="none" w:sz="0" w:space="0" w:color="auto"/>
            <w:right w:val="none" w:sz="0" w:space="0" w:color="auto"/>
          </w:divBdr>
        </w:div>
        <w:div w:id="1750494973">
          <w:marLeft w:val="480"/>
          <w:marRight w:val="0"/>
          <w:marTop w:val="0"/>
          <w:marBottom w:val="0"/>
          <w:divBdr>
            <w:top w:val="none" w:sz="0" w:space="0" w:color="auto"/>
            <w:left w:val="none" w:sz="0" w:space="0" w:color="auto"/>
            <w:bottom w:val="none" w:sz="0" w:space="0" w:color="auto"/>
            <w:right w:val="none" w:sz="0" w:space="0" w:color="auto"/>
          </w:divBdr>
        </w:div>
        <w:div w:id="2012827612">
          <w:marLeft w:val="480"/>
          <w:marRight w:val="0"/>
          <w:marTop w:val="0"/>
          <w:marBottom w:val="0"/>
          <w:divBdr>
            <w:top w:val="none" w:sz="0" w:space="0" w:color="auto"/>
            <w:left w:val="none" w:sz="0" w:space="0" w:color="auto"/>
            <w:bottom w:val="none" w:sz="0" w:space="0" w:color="auto"/>
            <w:right w:val="none" w:sz="0" w:space="0" w:color="auto"/>
          </w:divBdr>
        </w:div>
        <w:div w:id="1504584573">
          <w:marLeft w:val="480"/>
          <w:marRight w:val="0"/>
          <w:marTop w:val="0"/>
          <w:marBottom w:val="0"/>
          <w:divBdr>
            <w:top w:val="none" w:sz="0" w:space="0" w:color="auto"/>
            <w:left w:val="none" w:sz="0" w:space="0" w:color="auto"/>
            <w:bottom w:val="none" w:sz="0" w:space="0" w:color="auto"/>
            <w:right w:val="none" w:sz="0" w:space="0" w:color="auto"/>
          </w:divBdr>
        </w:div>
        <w:div w:id="2062171098">
          <w:marLeft w:val="480"/>
          <w:marRight w:val="0"/>
          <w:marTop w:val="0"/>
          <w:marBottom w:val="0"/>
          <w:divBdr>
            <w:top w:val="none" w:sz="0" w:space="0" w:color="auto"/>
            <w:left w:val="none" w:sz="0" w:space="0" w:color="auto"/>
            <w:bottom w:val="none" w:sz="0" w:space="0" w:color="auto"/>
            <w:right w:val="none" w:sz="0" w:space="0" w:color="auto"/>
          </w:divBdr>
        </w:div>
        <w:div w:id="641353214">
          <w:marLeft w:val="480"/>
          <w:marRight w:val="0"/>
          <w:marTop w:val="0"/>
          <w:marBottom w:val="0"/>
          <w:divBdr>
            <w:top w:val="none" w:sz="0" w:space="0" w:color="auto"/>
            <w:left w:val="none" w:sz="0" w:space="0" w:color="auto"/>
            <w:bottom w:val="none" w:sz="0" w:space="0" w:color="auto"/>
            <w:right w:val="none" w:sz="0" w:space="0" w:color="auto"/>
          </w:divBdr>
        </w:div>
        <w:div w:id="748888724">
          <w:marLeft w:val="480"/>
          <w:marRight w:val="0"/>
          <w:marTop w:val="0"/>
          <w:marBottom w:val="0"/>
          <w:divBdr>
            <w:top w:val="none" w:sz="0" w:space="0" w:color="auto"/>
            <w:left w:val="none" w:sz="0" w:space="0" w:color="auto"/>
            <w:bottom w:val="none" w:sz="0" w:space="0" w:color="auto"/>
            <w:right w:val="none" w:sz="0" w:space="0" w:color="auto"/>
          </w:divBdr>
        </w:div>
        <w:div w:id="646085432">
          <w:marLeft w:val="480"/>
          <w:marRight w:val="0"/>
          <w:marTop w:val="0"/>
          <w:marBottom w:val="0"/>
          <w:divBdr>
            <w:top w:val="none" w:sz="0" w:space="0" w:color="auto"/>
            <w:left w:val="none" w:sz="0" w:space="0" w:color="auto"/>
            <w:bottom w:val="none" w:sz="0" w:space="0" w:color="auto"/>
            <w:right w:val="none" w:sz="0" w:space="0" w:color="auto"/>
          </w:divBdr>
        </w:div>
        <w:div w:id="1109853033">
          <w:marLeft w:val="480"/>
          <w:marRight w:val="0"/>
          <w:marTop w:val="0"/>
          <w:marBottom w:val="0"/>
          <w:divBdr>
            <w:top w:val="none" w:sz="0" w:space="0" w:color="auto"/>
            <w:left w:val="none" w:sz="0" w:space="0" w:color="auto"/>
            <w:bottom w:val="none" w:sz="0" w:space="0" w:color="auto"/>
            <w:right w:val="none" w:sz="0" w:space="0" w:color="auto"/>
          </w:divBdr>
        </w:div>
        <w:div w:id="1385711639">
          <w:marLeft w:val="480"/>
          <w:marRight w:val="0"/>
          <w:marTop w:val="0"/>
          <w:marBottom w:val="0"/>
          <w:divBdr>
            <w:top w:val="none" w:sz="0" w:space="0" w:color="auto"/>
            <w:left w:val="none" w:sz="0" w:space="0" w:color="auto"/>
            <w:bottom w:val="none" w:sz="0" w:space="0" w:color="auto"/>
            <w:right w:val="none" w:sz="0" w:space="0" w:color="auto"/>
          </w:divBdr>
        </w:div>
        <w:div w:id="972636629">
          <w:marLeft w:val="480"/>
          <w:marRight w:val="0"/>
          <w:marTop w:val="0"/>
          <w:marBottom w:val="0"/>
          <w:divBdr>
            <w:top w:val="none" w:sz="0" w:space="0" w:color="auto"/>
            <w:left w:val="none" w:sz="0" w:space="0" w:color="auto"/>
            <w:bottom w:val="none" w:sz="0" w:space="0" w:color="auto"/>
            <w:right w:val="none" w:sz="0" w:space="0" w:color="auto"/>
          </w:divBdr>
        </w:div>
      </w:divsChild>
    </w:div>
    <w:div w:id="631446322">
      <w:bodyDiv w:val="1"/>
      <w:marLeft w:val="0"/>
      <w:marRight w:val="0"/>
      <w:marTop w:val="0"/>
      <w:marBottom w:val="0"/>
      <w:divBdr>
        <w:top w:val="none" w:sz="0" w:space="0" w:color="auto"/>
        <w:left w:val="none" w:sz="0" w:space="0" w:color="auto"/>
        <w:bottom w:val="none" w:sz="0" w:space="0" w:color="auto"/>
        <w:right w:val="none" w:sz="0" w:space="0" w:color="auto"/>
      </w:divBdr>
    </w:div>
    <w:div w:id="631790588">
      <w:bodyDiv w:val="1"/>
      <w:marLeft w:val="0"/>
      <w:marRight w:val="0"/>
      <w:marTop w:val="0"/>
      <w:marBottom w:val="0"/>
      <w:divBdr>
        <w:top w:val="none" w:sz="0" w:space="0" w:color="auto"/>
        <w:left w:val="none" w:sz="0" w:space="0" w:color="auto"/>
        <w:bottom w:val="none" w:sz="0" w:space="0" w:color="auto"/>
        <w:right w:val="none" w:sz="0" w:space="0" w:color="auto"/>
      </w:divBdr>
    </w:div>
    <w:div w:id="635525806">
      <w:bodyDiv w:val="1"/>
      <w:marLeft w:val="0"/>
      <w:marRight w:val="0"/>
      <w:marTop w:val="0"/>
      <w:marBottom w:val="0"/>
      <w:divBdr>
        <w:top w:val="none" w:sz="0" w:space="0" w:color="auto"/>
        <w:left w:val="none" w:sz="0" w:space="0" w:color="auto"/>
        <w:bottom w:val="none" w:sz="0" w:space="0" w:color="auto"/>
        <w:right w:val="none" w:sz="0" w:space="0" w:color="auto"/>
      </w:divBdr>
    </w:div>
    <w:div w:id="639773210">
      <w:bodyDiv w:val="1"/>
      <w:marLeft w:val="0"/>
      <w:marRight w:val="0"/>
      <w:marTop w:val="0"/>
      <w:marBottom w:val="0"/>
      <w:divBdr>
        <w:top w:val="none" w:sz="0" w:space="0" w:color="auto"/>
        <w:left w:val="none" w:sz="0" w:space="0" w:color="auto"/>
        <w:bottom w:val="none" w:sz="0" w:space="0" w:color="auto"/>
        <w:right w:val="none" w:sz="0" w:space="0" w:color="auto"/>
      </w:divBdr>
    </w:div>
    <w:div w:id="640426432">
      <w:bodyDiv w:val="1"/>
      <w:marLeft w:val="0"/>
      <w:marRight w:val="0"/>
      <w:marTop w:val="0"/>
      <w:marBottom w:val="0"/>
      <w:divBdr>
        <w:top w:val="none" w:sz="0" w:space="0" w:color="auto"/>
        <w:left w:val="none" w:sz="0" w:space="0" w:color="auto"/>
        <w:bottom w:val="none" w:sz="0" w:space="0" w:color="auto"/>
        <w:right w:val="none" w:sz="0" w:space="0" w:color="auto"/>
      </w:divBdr>
    </w:div>
    <w:div w:id="640773314">
      <w:bodyDiv w:val="1"/>
      <w:marLeft w:val="0"/>
      <w:marRight w:val="0"/>
      <w:marTop w:val="0"/>
      <w:marBottom w:val="0"/>
      <w:divBdr>
        <w:top w:val="none" w:sz="0" w:space="0" w:color="auto"/>
        <w:left w:val="none" w:sz="0" w:space="0" w:color="auto"/>
        <w:bottom w:val="none" w:sz="0" w:space="0" w:color="auto"/>
        <w:right w:val="none" w:sz="0" w:space="0" w:color="auto"/>
      </w:divBdr>
    </w:div>
    <w:div w:id="643043604">
      <w:bodyDiv w:val="1"/>
      <w:marLeft w:val="0"/>
      <w:marRight w:val="0"/>
      <w:marTop w:val="0"/>
      <w:marBottom w:val="0"/>
      <w:divBdr>
        <w:top w:val="none" w:sz="0" w:space="0" w:color="auto"/>
        <w:left w:val="none" w:sz="0" w:space="0" w:color="auto"/>
        <w:bottom w:val="none" w:sz="0" w:space="0" w:color="auto"/>
        <w:right w:val="none" w:sz="0" w:space="0" w:color="auto"/>
      </w:divBdr>
      <w:divsChild>
        <w:div w:id="924848980">
          <w:marLeft w:val="480"/>
          <w:marRight w:val="0"/>
          <w:marTop w:val="0"/>
          <w:marBottom w:val="0"/>
          <w:divBdr>
            <w:top w:val="none" w:sz="0" w:space="0" w:color="auto"/>
            <w:left w:val="none" w:sz="0" w:space="0" w:color="auto"/>
            <w:bottom w:val="none" w:sz="0" w:space="0" w:color="auto"/>
            <w:right w:val="none" w:sz="0" w:space="0" w:color="auto"/>
          </w:divBdr>
        </w:div>
        <w:div w:id="2018459878">
          <w:marLeft w:val="480"/>
          <w:marRight w:val="0"/>
          <w:marTop w:val="0"/>
          <w:marBottom w:val="0"/>
          <w:divBdr>
            <w:top w:val="none" w:sz="0" w:space="0" w:color="auto"/>
            <w:left w:val="none" w:sz="0" w:space="0" w:color="auto"/>
            <w:bottom w:val="none" w:sz="0" w:space="0" w:color="auto"/>
            <w:right w:val="none" w:sz="0" w:space="0" w:color="auto"/>
          </w:divBdr>
        </w:div>
        <w:div w:id="1080832944">
          <w:marLeft w:val="480"/>
          <w:marRight w:val="0"/>
          <w:marTop w:val="0"/>
          <w:marBottom w:val="0"/>
          <w:divBdr>
            <w:top w:val="none" w:sz="0" w:space="0" w:color="auto"/>
            <w:left w:val="none" w:sz="0" w:space="0" w:color="auto"/>
            <w:bottom w:val="none" w:sz="0" w:space="0" w:color="auto"/>
            <w:right w:val="none" w:sz="0" w:space="0" w:color="auto"/>
          </w:divBdr>
        </w:div>
        <w:div w:id="38744440">
          <w:marLeft w:val="480"/>
          <w:marRight w:val="0"/>
          <w:marTop w:val="0"/>
          <w:marBottom w:val="0"/>
          <w:divBdr>
            <w:top w:val="none" w:sz="0" w:space="0" w:color="auto"/>
            <w:left w:val="none" w:sz="0" w:space="0" w:color="auto"/>
            <w:bottom w:val="none" w:sz="0" w:space="0" w:color="auto"/>
            <w:right w:val="none" w:sz="0" w:space="0" w:color="auto"/>
          </w:divBdr>
        </w:div>
        <w:div w:id="1880164846">
          <w:marLeft w:val="480"/>
          <w:marRight w:val="0"/>
          <w:marTop w:val="0"/>
          <w:marBottom w:val="0"/>
          <w:divBdr>
            <w:top w:val="none" w:sz="0" w:space="0" w:color="auto"/>
            <w:left w:val="none" w:sz="0" w:space="0" w:color="auto"/>
            <w:bottom w:val="none" w:sz="0" w:space="0" w:color="auto"/>
            <w:right w:val="none" w:sz="0" w:space="0" w:color="auto"/>
          </w:divBdr>
        </w:div>
        <w:div w:id="180513208">
          <w:marLeft w:val="480"/>
          <w:marRight w:val="0"/>
          <w:marTop w:val="0"/>
          <w:marBottom w:val="0"/>
          <w:divBdr>
            <w:top w:val="none" w:sz="0" w:space="0" w:color="auto"/>
            <w:left w:val="none" w:sz="0" w:space="0" w:color="auto"/>
            <w:bottom w:val="none" w:sz="0" w:space="0" w:color="auto"/>
            <w:right w:val="none" w:sz="0" w:space="0" w:color="auto"/>
          </w:divBdr>
        </w:div>
        <w:div w:id="1839075558">
          <w:marLeft w:val="480"/>
          <w:marRight w:val="0"/>
          <w:marTop w:val="0"/>
          <w:marBottom w:val="0"/>
          <w:divBdr>
            <w:top w:val="none" w:sz="0" w:space="0" w:color="auto"/>
            <w:left w:val="none" w:sz="0" w:space="0" w:color="auto"/>
            <w:bottom w:val="none" w:sz="0" w:space="0" w:color="auto"/>
            <w:right w:val="none" w:sz="0" w:space="0" w:color="auto"/>
          </w:divBdr>
        </w:div>
        <w:div w:id="1457480881">
          <w:marLeft w:val="480"/>
          <w:marRight w:val="0"/>
          <w:marTop w:val="0"/>
          <w:marBottom w:val="0"/>
          <w:divBdr>
            <w:top w:val="none" w:sz="0" w:space="0" w:color="auto"/>
            <w:left w:val="none" w:sz="0" w:space="0" w:color="auto"/>
            <w:bottom w:val="none" w:sz="0" w:space="0" w:color="auto"/>
            <w:right w:val="none" w:sz="0" w:space="0" w:color="auto"/>
          </w:divBdr>
        </w:div>
        <w:div w:id="165483632">
          <w:marLeft w:val="480"/>
          <w:marRight w:val="0"/>
          <w:marTop w:val="0"/>
          <w:marBottom w:val="0"/>
          <w:divBdr>
            <w:top w:val="none" w:sz="0" w:space="0" w:color="auto"/>
            <w:left w:val="none" w:sz="0" w:space="0" w:color="auto"/>
            <w:bottom w:val="none" w:sz="0" w:space="0" w:color="auto"/>
            <w:right w:val="none" w:sz="0" w:space="0" w:color="auto"/>
          </w:divBdr>
        </w:div>
        <w:div w:id="452478401">
          <w:marLeft w:val="480"/>
          <w:marRight w:val="0"/>
          <w:marTop w:val="0"/>
          <w:marBottom w:val="0"/>
          <w:divBdr>
            <w:top w:val="none" w:sz="0" w:space="0" w:color="auto"/>
            <w:left w:val="none" w:sz="0" w:space="0" w:color="auto"/>
            <w:bottom w:val="none" w:sz="0" w:space="0" w:color="auto"/>
            <w:right w:val="none" w:sz="0" w:space="0" w:color="auto"/>
          </w:divBdr>
        </w:div>
        <w:div w:id="556163404">
          <w:marLeft w:val="480"/>
          <w:marRight w:val="0"/>
          <w:marTop w:val="0"/>
          <w:marBottom w:val="0"/>
          <w:divBdr>
            <w:top w:val="none" w:sz="0" w:space="0" w:color="auto"/>
            <w:left w:val="none" w:sz="0" w:space="0" w:color="auto"/>
            <w:bottom w:val="none" w:sz="0" w:space="0" w:color="auto"/>
            <w:right w:val="none" w:sz="0" w:space="0" w:color="auto"/>
          </w:divBdr>
        </w:div>
        <w:div w:id="1334843355">
          <w:marLeft w:val="480"/>
          <w:marRight w:val="0"/>
          <w:marTop w:val="0"/>
          <w:marBottom w:val="0"/>
          <w:divBdr>
            <w:top w:val="none" w:sz="0" w:space="0" w:color="auto"/>
            <w:left w:val="none" w:sz="0" w:space="0" w:color="auto"/>
            <w:bottom w:val="none" w:sz="0" w:space="0" w:color="auto"/>
            <w:right w:val="none" w:sz="0" w:space="0" w:color="auto"/>
          </w:divBdr>
        </w:div>
        <w:div w:id="1046955291">
          <w:marLeft w:val="480"/>
          <w:marRight w:val="0"/>
          <w:marTop w:val="0"/>
          <w:marBottom w:val="0"/>
          <w:divBdr>
            <w:top w:val="none" w:sz="0" w:space="0" w:color="auto"/>
            <w:left w:val="none" w:sz="0" w:space="0" w:color="auto"/>
            <w:bottom w:val="none" w:sz="0" w:space="0" w:color="auto"/>
            <w:right w:val="none" w:sz="0" w:space="0" w:color="auto"/>
          </w:divBdr>
        </w:div>
        <w:div w:id="721952252">
          <w:marLeft w:val="480"/>
          <w:marRight w:val="0"/>
          <w:marTop w:val="0"/>
          <w:marBottom w:val="0"/>
          <w:divBdr>
            <w:top w:val="none" w:sz="0" w:space="0" w:color="auto"/>
            <w:left w:val="none" w:sz="0" w:space="0" w:color="auto"/>
            <w:bottom w:val="none" w:sz="0" w:space="0" w:color="auto"/>
            <w:right w:val="none" w:sz="0" w:space="0" w:color="auto"/>
          </w:divBdr>
        </w:div>
        <w:div w:id="1465001552">
          <w:marLeft w:val="480"/>
          <w:marRight w:val="0"/>
          <w:marTop w:val="0"/>
          <w:marBottom w:val="0"/>
          <w:divBdr>
            <w:top w:val="none" w:sz="0" w:space="0" w:color="auto"/>
            <w:left w:val="none" w:sz="0" w:space="0" w:color="auto"/>
            <w:bottom w:val="none" w:sz="0" w:space="0" w:color="auto"/>
            <w:right w:val="none" w:sz="0" w:space="0" w:color="auto"/>
          </w:divBdr>
        </w:div>
        <w:div w:id="1619482893">
          <w:marLeft w:val="480"/>
          <w:marRight w:val="0"/>
          <w:marTop w:val="0"/>
          <w:marBottom w:val="0"/>
          <w:divBdr>
            <w:top w:val="none" w:sz="0" w:space="0" w:color="auto"/>
            <w:left w:val="none" w:sz="0" w:space="0" w:color="auto"/>
            <w:bottom w:val="none" w:sz="0" w:space="0" w:color="auto"/>
            <w:right w:val="none" w:sz="0" w:space="0" w:color="auto"/>
          </w:divBdr>
        </w:div>
        <w:div w:id="1472674362">
          <w:marLeft w:val="480"/>
          <w:marRight w:val="0"/>
          <w:marTop w:val="0"/>
          <w:marBottom w:val="0"/>
          <w:divBdr>
            <w:top w:val="none" w:sz="0" w:space="0" w:color="auto"/>
            <w:left w:val="none" w:sz="0" w:space="0" w:color="auto"/>
            <w:bottom w:val="none" w:sz="0" w:space="0" w:color="auto"/>
            <w:right w:val="none" w:sz="0" w:space="0" w:color="auto"/>
          </w:divBdr>
        </w:div>
        <w:div w:id="1769153249">
          <w:marLeft w:val="480"/>
          <w:marRight w:val="0"/>
          <w:marTop w:val="0"/>
          <w:marBottom w:val="0"/>
          <w:divBdr>
            <w:top w:val="none" w:sz="0" w:space="0" w:color="auto"/>
            <w:left w:val="none" w:sz="0" w:space="0" w:color="auto"/>
            <w:bottom w:val="none" w:sz="0" w:space="0" w:color="auto"/>
            <w:right w:val="none" w:sz="0" w:space="0" w:color="auto"/>
          </w:divBdr>
        </w:div>
        <w:div w:id="410079387">
          <w:marLeft w:val="480"/>
          <w:marRight w:val="0"/>
          <w:marTop w:val="0"/>
          <w:marBottom w:val="0"/>
          <w:divBdr>
            <w:top w:val="none" w:sz="0" w:space="0" w:color="auto"/>
            <w:left w:val="none" w:sz="0" w:space="0" w:color="auto"/>
            <w:bottom w:val="none" w:sz="0" w:space="0" w:color="auto"/>
            <w:right w:val="none" w:sz="0" w:space="0" w:color="auto"/>
          </w:divBdr>
        </w:div>
        <w:div w:id="1970670063">
          <w:marLeft w:val="480"/>
          <w:marRight w:val="0"/>
          <w:marTop w:val="0"/>
          <w:marBottom w:val="0"/>
          <w:divBdr>
            <w:top w:val="none" w:sz="0" w:space="0" w:color="auto"/>
            <w:left w:val="none" w:sz="0" w:space="0" w:color="auto"/>
            <w:bottom w:val="none" w:sz="0" w:space="0" w:color="auto"/>
            <w:right w:val="none" w:sz="0" w:space="0" w:color="auto"/>
          </w:divBdr>
        </w:div>
      </w:divsChild>
    </w:div>
    <w:div w:id="650448677">
      <w:bodyDiv w:val="1"/>
      <w:marLeft w:val="0"/>
      <w:marRight w:val="0"/>
      <w:marTop w:val="0"/>
      <w:marBottom w:val="0"/>
      <w:divBdr>
        <w:top w:val="none" w:sz="0" w:space="0" w:color="auto"/>
        <w:left w:val="none" w:sz="0" w:space="0" w:color="auto"/>
        <w:bottom w:val="none" w:sz="0" w:space="0" w:color="auto"/>
        <w:right w:val="none" w:sz="0" w:space="0" w:color="auto"/>
      </w:divBdr>
    </w:div>
    <w:div w:id="650793345">
      <w:bodyDiv w:val="1"/>
      <w:marLeft w:val="0"/>
      <w:marRight w:val="0"/>
      <w:marTop w:val="0"/>
      <w:marBottom w:val="0"/>
      <w:divBdr>
        <w:top w:val="none" w:sz="0" w:space="0" w:color="auto"/>
        <w:left w:val="none" w:sz="0" w:space="0" w:color="auto"/>
        <w:bottom w:val="none" w:sz="0" w:space="0" w:color="auto"/>
        <w:right w:val="none" w:sz="0" w:space="0" w:color="auto"/>
      </w:divBdr>
    </w:div>
    <w:div w:id="657031123">
      <w:bodyDiv w:val="1"/>
      <w:marLeft w:val="0"/>
      <w:marRight w:val="0"/>
      <w:marTop w:val="0"/>
      <w:marBottom w:val="0"/>
      <w:divBdr>
        <w:top w:val="none" w:sz="0" w:space="0" w:color="auto"/>
        <w:left w:val="none" w:sz="0" w:space="0" w:color="auto"/>
        <w:bottom w:val="none" w:sz="0" w:space="0" w:color="auto"/>
        <w:right w:val="none" w:sz="0" w:space="0" w:color="auto"/>
      </w:divBdr>
    </w:div>
    <w:div w:id="657154614">
      <w:bodyDiv w:val="1"/>
      <w:marLeft w:val="0"/>
      <w:marRight w:val="0"/>
      <w:marTop w:val="0"/>
      <w:marBottom w:val="0"/>
      <w:divBdr>
        <w:top w:val="none" w:sz="0" w:space="0" w:color="auto"/>
        <w:left w:val="none" w:sz="0" w:space="0" w:color="auto"/>
        <w:bottom w:val="none" w:sz="0" w:space="0" w:color="auto"/>
        <w:right w:val="none" w:sz="0" w:space="0" w:color="auto"/>
      </w:divBdr>
    </w:div>
    <w:div w:id="661740339">
      <w:bodyDiv w:val="1"/>
      <w:marLeft w:val="0"/>
      <w:marRight w:val="0"/>
      <w:marTop w:val="0"/>
      <w:marBottom w:val="0"/>
      <w:divBdr>
        <w:top w:val="none" w:sz="0" w:space="0" w:color="auto"/>
        <w:left w:val="none" w:sz="0" w:space="0" w:color="auto"/>
        <w:bottom w:val="none" w:sz="0" w:space="0" w:color="auto"/>
        <w:right w:val="none" w:sz="0" w:space="0" w:color="auto"/>
      </w:divBdr>
    </w:div>
    <w:div w:id="664169118">
      <w:bodyDiv w:val="1"/>
      <w:marLeft w:val="0"/>
      <w:marRight w:val="0"/>
      <w:marTop w:val="0"/>
      <w:marBottom w:val="0"/>
      <w:divBdr>
        <w:top w:val="none" w:sz="0" w:space="0" w:color="auto"/>
        <w:left w:val="none" w:sz="0" w:space="0" w:color="auto"/>
        <w:bottom w:val="none" w:sz="0" w:space="0" w:color="auto"/>
        <w:right w:val="none" w:sz="0" w:space="0" w:color="auto"/>
      </w:divBdr>
      <w:divsChild>
        <w:div w:id="2005938201">
          <w:marLeft w:val="480"/>
          <w:marRight w:val="0"/>
          <w:marTop w:val="0"/>
          <w:marBottom w:val="0"/>
          <w:divBdr>
            <w:top w:val="none" w:sz="0" w:space="0" w:color="auto"/>
            <w:left w:val="none" w:sz="0" w:space="0" w:color="auto"/>
            <w:bottom w:val="none" w:sz="0" w:space="0" w:color="auto"/>
            <w:right w:val="none" w:sz="0" w:space="0" w:color="auto"/>
          </w:divBdr>
        </w:div>
        <w:div w:id="1366785162">
          <w:marLeft w:val="480"/>
          <w:marRight w:val="0"/>
          <w:marTop w:val="0"/>
          <w:marBottom w:val="0"/>
          <w:divBdr>
            <w:top w:val="none" w:sz="0" w:space="0" w:color="auto"/>
            <w:left w:val="none" w:sz="0" w:space="0" w:color="auto"/>
            <w:bottom w:val="none" w:sz="0" w:space="0" w:color="auto"/>
            <w:right w:val="none" w:sz="0" w:space="0" w:color="auto"/>
          </w:divBdr>
        </w:div>
        <w:div w:id="1437676604">
          <w:marLeft w:val="480"/>
          <w:marRight w:val="0"/>
          <w:marTop w:val="0"/>
          <w:marBottom w:val="0"/>
          <w:divBdr>
            <w:top w:val="none" w:sz="0" w:space="0" w:color="auto"/>
            <w:left w:val="none" w:sz="0" w:space="0" w:color="auto"/>
            <w:bottom w:val="none" w:sz="0" w:space="0" w:color="auto"/>
            <w:right w:val="none" w:sz="0" w:space="0" w:color="auto"/>
          </w:divBdr>
        </w:div>
        <w:div w:id="101196266">
          <w:marLeft w:val="480"/>
          <w:marRight w:val="0"/>
          <w:marTop w:val="0"/>
          <w:marBottom w:val="0"/>
          <w:divBdr>
            <w:top w:val="none" w:sz="0" w:space="0" w:color="auto"/>
            <w:left w:val="none" w:sz="0" w:space="0" w:color="auto"/>
            <w:bottom w:val="none" w:sz="0" w:space="0" w:color="auto"/>
            <w:right w:val="none" w:sz="0" w:space="0" w:color="auto"/>
          </w:divBdr>
        </w:div>
        <w:div w:id="344672317">
          <w:marLeft w:val="480"/>
          <w:marRight w:val="0"/>
          <w:marTop w:val="0"/>
          <w:marBottom w:val="0"/>
          <w:divBdr>
            <w:top w:val="none" w:sz="0" w:space="0" w:color="auto"/>
            <w:left w:val="none" w:sz="0" w:space="0" w:color="auto"/>
            <w:bottom w:val="none" w:sz="0" w:space="0" w:color="auto"/>
            <w:right w:val="none" w:sz="0" w:space="0" w:color="auto"/>
          </w:divBdr>
        </w:div>
        <w:div w:id="1560559525">
          <w:marLeft w:val="480"/>
          <w:marRight w:val="0"/>
          <w:marTop w:val="0"/>
          <w:marBottom w:val="0"/>
          <w:divBdr>
            <w:top w:val="none" w:sz="0" w:space="0" w:color="auto"/>
            <w:left w:val="none" w:sz="0" w:space="0" w:color="auto"/>
            <w:bottom w:val="none" w:sz="0" w:space="0" w:color="auto"/>
            <w:right w:val="none" w:sz="0" w:space="0" w:color="auto"/>
          </w:divBdr>
        </w:div>
        <w:div w:id="1170951937">
          <w:marLeft w:val="480"/>
          <w:marRight w:val="0"/>
          <w:marTop w:val="0"/>
          <w:marBottom w:val="0"/>
          <w:divBdr>
            <w:top w:val="none" w:sz="0" w:space="0" w:color="auto"/>
            <w:left w:val="none" w:sz="0" w:space="0" w:color="auto"/>
            <w:bottom w:val="none" w:sz="0" w:space="0" w:color="auto"/>
            <w:right w:val="none" w:sz="0" w:space="0" w:color="auto"/>
          </w:divBdr>
        </w:div>
        <w:div w:id="1832479892">
          <w:marLeft w:val="480"/>
          <w:marRight w:val="0"/>
          <w:marTop w:val="0"/>
          <w:marBottom w:val="0"/>
          <w:divBdr>
            <w:top w:val="none" w:sz="0" w:space="0" w:color="auto"/>
            <w:left w:val="none" w:sz="0" w:space="0" w:color="auto"/>
            <w:bottom w:val="none" w:sz="0" w:space="0" w:color="auto"/>
            <w:right w:val="none" w:sz="0" w:space="0" w:color="auto"/>
          </w:divBdr>
        </w:div>
        <w:div w:id="392118302">
          <w:marLeft w:val="480"/>
          <w:marRight w:val="0"/>
          <w:marTop w:val="0"/>
          <w:marBottom w:val="0"/>
          <w:divBdr>
            <w:top w:val="none" w:sz="0" w:space="0" w:color="auto"/>
            <w:left w:val="none" w:sz="0" w:space="0" w:color="auto"/>
            <w:bottom w:val="none" w:sz="0" w:space="0" w:color="auto"/>
            <w:right w:val="none" w:sz="0" w:space="0" w:color="auto"/>
          </w:divBdr>
        </w:div>
        <w:div w:id="1203783609">
          <w:marLeft w:val="480"/>
          <w:marRight w:val="0"/>
          <w:marTop w:val="0"/>
          <w:marBottom w:val="0"/>
          <w:divBdr>
            <w:top w:val="none" w:sz="0" w:space="0" w:color="auto"/>
            <w:left w:val="none" w:sz="0" w:space="0" w:color="auto"/>
            <w:bottom w:val="none" w:sz="0" w:space="0" w:color="auto"/>
            <w:right w:val="none" w:sz="0" w:space="0" w:color="auto"/>
          </w:divBdr>
        </w:div>
        <w:div w:id="456068443">
          <w:marLeft w:val="480"/>
          <w:marRight w:val="0"/>
          <w:marTop w:val="0"/>
          <w:marBottom w:val="0"/>
          <w:divBdr>
            <w:top w:val="none" w:sz="0" w:space="0" w:color="auto"/>
            <w:left w:val="none" w:sz="0" w:space="0" w:color="auto"/>
            <w:bottom w:val="none" w:sz="0" w:space="0" w:color="auto"/>
            <w:right w:val="none" w:sz="0" w:space="0" w:color="auto"/>
          </w:divBdr>
        </w:div>
        <w:div w:id="1747872678">
          <w:marLeft w:val="480"/>
          <w:marRight w:val="0"/>
          <w:marTop w:val="0"/>
          <w:marBottom w:val="0"/>
          <w:divBdr>
            <w:top w:val="none" w:sz="0" w:space="0" w:color="auto"/>
            <w:left w:val="none" w:sz="0" w:space="0" w:color="auto"/>
            <w:bottom w:val="none" w:sz="0" w:space="0" w:color="auto"/>
            <w:right w:val="none" w:sz="0" w:space="0" w:color="auto"/>
          </w:divBdr>
        </w:div>
        <w:div w:id="1758744101">
          <w:marLeft w:val="480"/>
          <w:marRight w:val="0"/>
          <w:marTop w:val="0"/>
          <w:marBottom w:val="0"/>
          <w:divBdr>
            <w:top w:val="none" w:sz="0" w:space="0" w:color="auto"/>
            <w:left w:val="none" w:sz="0" w:space="0" w:color="auto"/>
            <w:bottom w:val="none" w:sz="0" w:space="0" w:color="auto"/>
            <w:right w:val="none" w:sz="0" w:space="0" w:color="auto"/>
          </w:divBdr>
        </w:div>
        <w:div w:id="238517003">
          <w:marLeft w:val="480"/>
          <w:marRight w:val="0"/>
          <w:marTop w:val="0"/>
          <w:marBottom w:val="0"/>
          <w:divBdr>
            <w:top w:val="none" w:sz="0" w:space="0" w:color="auto"/>
            <w:left w:val="none" w:sz="0" w:space="0" w:color="auto"/>
            <w:bottom w:val="none" w:sz="0" w:space="0" w:color="auto"/>
            <w:right w:val="none" w:sz="0" w:space="0" w:color="auto"/>
          </w:divBdr>
        </w:div>
        <w:div w:id="2109276867">
          <w:marLeft w:val="480"/>
          <w:marRight w:val="0"/>
          <w:marTop w:val="0"/>
          <w:marBottom w:val="0"/>
          <w:divBdr>
            <w:top w:val="none" w:sz="0" w:space="0" w:color="auto"/>
            <w:left w:val="none" w:sz="0" w:space="0" w:color="auto"/>
            <w:bottom w:val="none" w:sz="0" w:space="0" w:color="auto"/>
            <w:right w:val="none" w:sz="0" w:space="0" w:color="auto"/>
          </w:divBdr>
        </w:div>
        <w:div w:id="8606439">
          <w:marLeft w:val="480"/>
          <w:marRight w:val="0"/>
          <w:marTop w:val="0"/>
          <w:marBottom w:val="0"/>
          <w:divBdr>
            <w:top w:val="none" w:sz="0" w:space="0" w:color="auto"/>
            <w:left w:val="none" w:sz="0" w:space="0" w:color="auto"/>
            <w:bottom w:val="none" w:sz="0" w:space="0" w:color="auto"/>
            <w:right w:val="none" w:sz="0" w:space="0" w:color="auto"/>
          </w:divBdr>
        </w:div>
        <w:div w:id="465045282">
          <w:marLeft w:val="480"/>
          <w:marRight w:val="0"/>
          <w:marTop w:val="0"/>
          <w:marBottom w:val="0"/>
          <w:divBdr>
            <w:top w:val="none" w:sz="0" w:space="0" w:color="auto"/>
            <w:left w:val="none" w:sz="0" w:space="0" w:color="auto"/>
            <w:bottom w:val="none" w:sz="0" w:space="0" w:color="auto"/>
            <w:right w:val="none" w:sz="0" w:space="0" w:color="auto"/>
          </w:divBdr>
        </w:div>
        <w:div w:id="980230810">
          <w:marLeft w:val="480"/>
          <w:marRight w:val="0"/>
          <w:marTop w:val="0"/>
          <w:marBottom w:val="0"/>
          <w:divBdr>
            <w:top w:val="none" w:sz="0" w:space="0" w:color="auto"/>
            <w:left w:val="none" w:sz="0" w:space="0" w:color="auto"/>
            <w:bottom w:val="none" w:sz="0" w:space="0" w:color="auto"/>
            <w:right w:val="none" w:sz="0" w:space="0" w:color="auto"/>
          </w:divBdr>
        </w:div>
        <w:div w:id="304428947">
          <w:marLeft w:val="480"/>
          <w:marRight w:val="0"/>
          <w:marTop w:val="0"/>
          <w:marBottom w:val="0"/>
          <w:divBdr>
            <w:top w:val="none" w:sz="0" w:space="0" w:color="auto"/>
            <w:left w:val="none" w:sz="0" w:space="0" w:color="auto"/>
            <w:bottom w:val="none" w:sz="0" w:space="0" w:color="auto"/>
            <w:right w:val="none" w:sz="0" w:space="0" w:color="auto"/>
          </w:divBdr>
        </w:div>
        <w:div w:id="341778936">
          <w:marLeft w:val="480"/>
          <w:marRight w:val="0"/>
          <w:marTop w:val="0"/>
          <w:marBottom w:val="0"/>
          <w:divBdr>
            <w:top w:val="none" w:sz="0" w:space="0" w:color="auto"/>
            <w:left w:val="none" w:sz="0" w:space="0" w:color="auto"/>
            <w:bottom w:val="none" w:sz="0" w:space="0" w:color="auto"/>
            <w:right w:val="none" w:sz="0" w:space="0" w:color="auto"/>
          </w:divBdr>
        </w:div>
        <w:div w:id="957679967">
          <w:marLeft w:val="480"/>
          <w:marRight w:val="0"/>
          <w:marTop w:val="0"/>
          <w:marBottom w:val="0"/>
          <w:divBdr>
            <w:top w:val="none" w:sz="0" w:space="0" w:color="auto"/>
            <w:left w:val="none" w:sz="0" w:space="0" w:color="auto"/>
            <w:bottom w:val="none" w:sz="0" w:space="0" w:color="auto"/>
            <w:right w:val="none" w:sz="0" w:space="0" w:color="auto"/>
          </w:divBdr>
        </w:div>
        <w:div w:id="19749862">
          <w:marLeft w:val="480"/>
          <w:marRight w:val="0"/>
          <w:marTop w:val="0"/>
          <w:marBottom w:val="0"/>
          <w:divBdr>
            <w:top w:val="none" w:sz="0" w:space="0" w:color="auto"/>
            <w:left w:val="none" w:sz="0" w:space="0" w:color="auto"/>
            <w:bottom w:val="none" w:sz="0" w:space="0" w:color="auto"/>
            <w:right w:val="none" w:sz="0" w:space="0" w:color="auto"/>
          </w:divBdr>
        </w:div>
        <w:div w:id="485826629">
          <w:marLeft w:val="480"/>
          <w:marRight w:val="0"/>
          <w:marTop w:val="0"/>
          <w:marBottom w:val="0"/>
          <w:divBdr>
            <w:top w:val="none" w:sz="0" w:space="0" w:color="auto"/>
            <w:left w:val="none" w:sz="0" w:space="0" w:color="auto"/>
            <w:bottom w:val="none" w:sz="0" w:space="0" w:color="auto"/>
            <w:right w:val="none" w:sz="0" w:space="0" w:color="auto"/>
          </w:divBdr>
        </w:div>
        <w:div w:id="177038935">
          <w:marLeft w:val="480"/>
          <w:marRight w:val="0"/>
          <w:marTop w:val="0"/>
          <w:marBottom w:val="0"/>
          <w:divBdr>
            <w:top w:val="none" w:sz="0" w:space="0" w:color="auto"/>
            <w:left w:val="none" w:sz="0" w:space="0" w:color="auto"/>
            <w:bottom w:val="none" w:sz="0" w:space="0" w:color="auto"/>
            <w:right w:val="none" w:sz="0" w:space="0" w:color="auto"/>
          </w:divBdr>
        </w:div>
        <w:div w:id="1093011404">
          <w:marLeft w:val="480"/>
          <w:marRight w:val="0"/>
          <w:marTop w:val="0"/>
          <w:marBottom w:val="0"/>
          <w:divBdr>
            <w:top w:val="none" w:sz="0" w:space="0" w:color="auto"/>
            <w:left w:val="none" w:sz="0" w:space="0" w:color="auto"/>
            <w:bottom w:val="none" w:sz="0" w:space="0" w:color="auto"/>
            <w:right w:val="none" w:sz="0" w:space="0" w:color="auto"/>
          </w:divBdr>
        </w:div>
        <w:div w:id="587078361">
          <w:marLeft w:val="480"/>
          <w:marRight w:val="0"/>
          <w:marTop w:val="0"/>
          <w:marBottom w:val="0"/>
          <w:divBdr>
            <w:top w:val="none" w:sz="0" w:space="0" w:color="auto"/>
            <w:left w:val="none" w:sz="0" w:space="0" w:color="auto"/>
            <w:bottom w:val="none" w:sz="0" w:space="0" w:color="auto"/>
            <w:right w:val="none" w:sz="0" w:space="0" w:color="auto"/>
          </w:divBdr>
        </w:div>
        <w:div w:id="421069923">
          <w:marLeft w:val="480"/>
          <w:marRight w:val="0"/>
          <w:marTop w:val="0"/>
          <w:marBottom w:val="0"/>
          <w:divBdr>
            <w:top w:val="none" w:sz="0" w:space="0" w:color="auto"/>
            <w:left w:val="none" w:sz="0" w:space="0" w:color="auto"/>
            <w:bottom w:val="none" w:sz="0" w:space="0" w:color="auto"/>
            <w:right w:val="none" w:sz="0" w:space="0" w:color="auto"/>
          </w:divBdr>
        </w:div>
        <w:div w:id="1609965530">
          <w:marLeft w:val="480"/>
          <w:marRight w:val="0"/>
          <w:marTop w:val="0"/>
          <w:marBottom w:val="0"/>
          <w:divBdr>
            <w:top w:val="none" w:sz="0" w:space="0" w:color="auto"/>
            <w:left w:val="none" w:sz="0" w:space="0" w:color="auto"/>
            <w:bottom w:val="none" w:sz="0" w:space="0" w:color="auto"/>
            <w:right w:val="none" w:sz="0" w:space="0" w:color="auto"/>
          </w:divBdr>
        </w:div>
        <w:div w:id="1843471560">
          <w:marLeft w:val="480"/>
          <w:marRight w:val="0"/>
          <w:marTop w:val="0"/>
          <w:marBottom w:val="0"/>
          <w:divBdr>
            <w:top w:val="none" w:sz="0" w:space="0" w:color="auto"/>
            <w:left w:val="none" w:sz="0" w:space="0" w:color="auto"/>
            <w:bottom w:val="none" w:sz="0" w:space="0" w:color="auto"/>
            <w:right w:val="none" w:sz="0" w:space="0" w:color="auto"/>
          </w:divBdr>
        </w:div>
      </w:divsChild>
    </w:div>
    <w:div w:id="666329029">
      <w:bodyDiv w:val="1"/>
      <w:marLeft w:val="0"/>
      <w:marRight w:val="0"/>
      <w:marTop w:val="0"/>
      <w:marBottom w:val="0"/>
      <w:divBdr>
        <w:top w:val="none" w:sz="0" w:space="0" w:color="auto"/>
        <w:left w:val="none" w:sz="0" w:space="0" w:color="auto"/>
        <w:bottom w:val="none" w:sz="0" w:space="0" w:color="auto"/>
        <w:right w:val="none" w:sz="0" w:space="0" w:color="auto"/>
      </w:divBdr>
      <w:divsChild>
        <w:div w:id="901602204">
          <w:marLeft w:val="480"/>
          <w:marRight w:val="0"/>
          <w:marTop w:val="0"/>
          <w:marBottom w:val="0"/>
          <w:divBdr>
            <w:top w:val="none" w:sz="0" w:space="0" w:color="auto"/>
            <w:left w:val="none" w:sz="0" w:space="0" w:color="auto"/>
            <w:bottom w:val="none" w:sz="0" w:space="0" w:color="auto"/>
            <w:right w:val="none" w:sz="0" w:space="0" w:color="auto"/>
          </w:divBdr>
        </w:div>
        <w:div w:id="219899445">
          <w:marLeft w:val="480"/>
          <w:marRight w:val="0"/>
          <w:marTop w:val="0"/>
          <w:marBottom w:val="0"/>
          <w:divBdr>
            <w:top w:val="none" w:sz="0" w:space="0" w:color="auto"/>
            <w:left w:val="none" w:sz="0" w:space="0" w:color="auto"/>
            <w:bottom w:val="none" w:sz="0" w:space="0" w:color="auto"/>
            <w:right w:val="none" w:sz="0" w:space="0" w:color="auto"/>
          </w:divBdr>
        </w:div>
        <w:div w:id="663364888">
          <w:marLeft w:val="480"/>
          <w:marRight w:val="0"/>
          <w:marTop w:val="0"/>
          <w:marBottom w:val="0"/>
          <w:divBdr>
            <w:top w:val="none" w:sz="0" w:space="0" w:color="auto"/>
            <w:left w:val="none" w:sz="0" w:space="0" w:color="auto"/>
            <w:bottom w:val="none" w:sz="0" w:space="0" w:color="auto"/>
            <w:right w:val="none" w:sz="0" w:space="0" w:color="auto"/>
          </w:divBdr>
        </w:div>
        <w:div w:id="208416942">
          <w:marLeft w:val="480"/>
          <w:marRight w:val="0"/>
          <w:marTop w:val="0"/>
          <w:marBottom w:val="0"/>
          <w:divBdr>
            <w:top w:val="none" w:sz="0" w:space="0" w:color="auto"/>
            <w:left w:val="none" w:sz="0" w:space="0" w:color="auto"/>
            <w:bottom w:val="none" w:sz="0" w:space="0" w:color="auto"/>
            <w:right w:val="none" w:sz="0" w:space="0" w:color="auto"/>
          </w:divBdr>
        </w:div>
        <w:div w:id="281812372">
          <w:marLeft w:val="480"/>
          <w:marRight w:val="0"/>
          <w:marTop w:val="0"/>
          <w:marBottom w:val="0"/>
          <w:divBdr>
            <w:top w:val="none" w:sz="0" w:space="0" w:color="auto"/>
            <w:left w:val="none" w:sz="0" w:space="0" w:color="auto"/>
            <w:bottom w:val="none" w:sz="0" w:space="0" w:color="auto"/>
            <w:right w:val="none" w:sz="0" w:space="0" w:color="auto"/>
          </w:divBdr>
        </w:div>
        <w:div w:id="1234392429">
          <w:marLeft w:val="480"/>
          <w:marRight w:val="0"/>
          <w:marTop w:val="0"/>
          <w:marBottom w:val="0"/>
          <w:divBdr>
            <w:top w:val="none" w:sz="0" w:space="0" w:color="auto"/>
            <w:left w:val="none" w:sz="0" w:space="0" w:color="auto"/>
            <w:bottom w:val="none" w:sz="0" w:space="0" w:color="auto"/>
            <w:right w:val="none" w:sz="0" w:space="0" w:color="auto"/>
          </w:divBdr>
        </w:div>
        <w:div w:id="1543321298">
          <w:marLeft w:val="480"/>
          <w:marRight w:val="0"/>
          <w:marTop w:val="0"/>
          <w:marBottom w:val="0"/>
          <w:divBdr>
            <w:top w:val="none" w:sz="0" w:space="0" w:color="auto"/>
            <w:left w:val="none" w:sz="0" w:space="0" w:color="auto"/>
            <w:bottom w:val="none" w:sz="0" w:space="0" w:color="auto"/>
            <w:right w:val="none" w:sz="0" w:space="0" w:color="auto"/>
          </w:divBdr>
        </w:div>
        <w:div w:id="801996659">
          <w:marLeft w:val="480"/>
          <w:marRight w:val="0"/>
          <w:marTop w:val="0"/>
          <w:marBottom w:val="0"/>
          <w:divBdr>
            <w:top w:val="none" w:sz="0" w:space="0" w:color="auto"/>
            <w:left w:val="none" w:sz="0" w:space="0" w:color="auto"/>
            <w:bottom w:val="none" w:sz="0" w:space="0" w:color="auto"/>
            <w:right w:val="none" w:sz="0" w:space="0" w:color="auto"/>
          </w:divBdr>
        </w:div>
        <w:div w:id="481122576">
          <w:marLeft w:val="480"/>
          <w:marRight w:val="0"/>
          <w:marTop w:val="0"/>
          <w:marBottom w:val="0"/>
          <w:divBdr>
            <w:top w:val="none" w:sz="0" w:space="0" w:color="auto"/>
            <w:left w:val="none" w:sz="0" w:space="0" w:color="auto"/>
            <w:bottom w:val="none" w:sz="0" w:space="0" w:color="auto"/>
            <w:right w:val="none" w:sz="0" w:space="0" w:color="auto"/>
          </w:divBdr>
        </w:div>
        <w:div w:id="1737900441">
          <w:marLeft w:val="480"/>
          <w:marRight w:val="0"/>
          <w:marTop w:val="0"/>
          <w:marBottom w:val="0"/>
          <w:divBdr>
            <w:top w:val="none" w:sz="0" w:space="0" w:color="auto"/>
            <w:left w:val="none" w:sz="0" w:space="0" w:color="auto"/>
            <w:bottom w:val="none" w:sz="0" w:space="0" w:color="auto"/>
            <w:right w:val="none" w:sz="0" w:space="0" w:color="auto"/>
          </w:divBdr>
        </w:div>
        <w:div w:id="933975509">
          <w:marLeft w:val="480"/>
          <w:marRight w:val="0"/>
          <w:marTop w:val="0"/>
          <w:marBottom w:val="0"/>
          <w:divBdr>
            <w:top w:val="none" w:sz="0" w:space="0" w:color="auto"/>
            <w:left w:val="none" w:sz="0" w:space="0" w:color="auto"/>
            <w:bottom w:val="none" w:sz="0" w:space="0" w:color="auto"/>
            <w:right w:val="none" w:sz="0" w:space="0" w:color="auto"/>
          </w:divBdr>
        </w:div>
        <w:div w:id="1594082">
          <w:marLeft w:val="480"/>
          <w:marRight w:val="0"/>
          <w:marTop w:val="0"/>
          <w:marBottom w:val="0"/>
          <w:divBdr>
            <w:top w:val="none" w:sz="0" w:space="0" w:color="auto"/>
            <w:left w:val="none" w:sz="0" w:space="0" w:color="auto"/>
            <w:bottom w:val="none" w:sz="0" w:space="0" w:color="auto"/>
            <w:right w:val="none" w:sz="0" w:space="0" w:color="auto"/>
          </w:divBdr>
        </w:div>
        <w:div w:id="1386300273">
          <w:marLeft w:val="480"/>
          <w:marRight w:val="0"/>
          <w:marTop w:val="0"/>
          <w:marBottom w:val="0"/>
          <w:divBdr>
            <w:top w:val="none" w:sz="0" w:space="0" w:color="auto"/>
            <w:left w:val="none" w:sz="0" w:space="0" w:color="auto"/>
            <w:bottom w:val="none" w:sz="0" w:space="0" w:color="auto"/>
            <w:right w:val="none" w:sz="0" w:space="0" w:color="auto"/>
          </w:divBdr>
        </w:div>
        <w:div w:id="1862430738">
          <w:marLeft w:val="480"/>
          <w:marRight w:val="0"/>
          <w:marTop w:val="0"/>
          <w:marBottom w:val="0"/>
          <w:divBdr>
            <w:top w:val="none" w:sz="0" w:space="0" w:color="auto"/>
            <w:left w:val="none" w:sz="0" w:space="0" w:color="auto"/>
            <w:bottom w:val="none" w:sz="0" w:space="0" w:color="auto"/>
            <w:right w:val="none" w:sz="0" w:space="0" w:color="auto"/>
          </w:divBdr>
        </w:div>
        <w:div w:id="311450746">
          <w:marLeft w:val="480"/>
          <w:marRight w:val="0"/>
          <w:marTop w:val="0"/>
          <w:marBottom w:val="0"/>
          <w:divBdr>
            <w:top w:val="none" w:sz="0" w:space="0" w:color="auto"/>
            <w:left w:val="none" w:sz="0" w:space="0" w:color="auto"/>
            <w:bottom w:val="none" w:sz="0" w:space="0" w:color="auto"/>
            <w:right w:val="none" w:sz="0" w:space="0" w:color="auto"/>
          </w:divBdr>
        </w:div>
        <w:div w:id="1759210990">
          <w:marLeft w:val="480"/>
          <w:marRight w:val="0"/>
          <w:marTop w:val="0"/>
          <w:marBottom w:val="0"/>
          <w:divBdr>
            <w:top w:val="none" w:sz="0" w:space="0" w:color="auto"/>
            <w:left w:val="none" w:sz="0" w:space="0" w:color="auto"/>
            <w:bottom w:val="none" w:sz="0" w:space="0" w:color="auto"/>
            <w:right w:val="none" w:sz="0" w:space="0" w:color="auto"/>
          </w:divBdr>
        </w:div>
        <w:div w:id="1756440736">
          <w:marLeft w:val="480"/>
          <w:marRight w:val="0"/>
          <w:marTop w:val="0"/>
          <w:marBottom w:val="0"/>
          <w:divBdr>
            <w:top w:val="none" w:sz="0" w:space="0" w:color="auto"/>
            <w:left w:val="none" w:sz="0" w:space="0" w:color="auto"/>
            <w:bottom w:val="none" w:sz="0" w:space="0" w:color="auto"/>
            <w:right w:val="none" w:sz="0" w:space="0" w:color="auto"/>
          </w:divBdr>
        </w:div>
        <w:div w:id="616452679">
          <w:marLeft w:val="480"/>
          <w:marRight w:val="0"/>
          <w:marTop w:val="0"/>
          <w:marBottom w:val="0"/>
          <w:divBdr>
            <w:top w:val="none" w:sz="0" w:space="0" w:color="auto"/>
            <w:left w:val="none" w:sz="0" w:space="0" w:color="auto"/>
            <w:bottom w:val="none" w:sz="0" w:space="0" w:color="auto"/>
            <w:right w:val="none" w:sz="0" w:space="0" w:color="auto"/>
          </w:divBdr>
        </w:div>
        <w:div w:id="525564968">
          <w:marLeft w:val="480"/>
          <w:marRight w:val="0"/>
          <w:marTop w:val="0"/>
          <w:marBottom w:val="0"/>
          <w:divBdr>
            <w:top w:val="none" w:sz="0" w:space="0" w:color="auto"/>
            <w:left w:val="none" w:sz="0" w:space="0" w:color="auto"/>
            <w:bottom w:val="none" w:sz="0" w:space="0" w:color="auto"/>
            <w:right w:val="none" w:sz="0" w:space="0" w:color="auto"/>
          </w:divBdr>
        </w:div>
        <w:div w:id="834758059">
          <w:marLeft w:val="480"/>
          <w:marRight w:val="0"/>
          <w:marTop w:val="0"/>
          <w:marBottom w:val="0"/>
          <w:divBdr>
            <w:top w:val="none" w:sz="0" w:space="0" w:color="auto"/>
            <w:left w:val="none" w:sz="0" w:space="0" w:color="auto"/>
            <w:bottom w:val="none" w:sz="0" w:space="0" w:color="auto"/>
            <w:right w:val="none" w:sz="0" w:space="0" w:color="auto"/>
          </w:divBdr>
        </w:div>
        <w:div w:id="1975330854">
          <w:marLeft w:val="480"/>
          <w:marRight w:val="0"/>
          <w:marTop w:val="0"/>
          <w:marBottom w:val="0"/>
          <w:divBdr>
            <w:top w:val="none" w:sz="0" w:space="0" w:color="auto"/>
            <w:left w:val="none" w:sz="0" w:space="0" w:color="auto"/>
            <w:bottom w:val="none" w:sz="0" w:space="0" w:color="auto"/>
            <w:right w:val="none" w:sz="0" w:space="0" w:color="auto"/>
          </w:divBdr>
        </w:div>
        <w:div w:id="1546603417">
          <w:marLeft w:val="480"/>
          <w:marRight w:val="0"/>
          <w:marTop w:val="0"/>
          <w:marBottom w:val="0"/>
          <w:divBdr>
            <w:top w:val="none" w:sz="0" w:space="0" w:color="auto"/>
            <w:left w:val="none" w:sz="0" w:space="0" w:color="auto"/>
            <w:bottom w:val="none" w:sz="0" w:space="0" w:color="auto"/>
            <w:right w:val="none" w:sz="0" w:space="0" w:color="auto"/>
          </w:divBdr>
        </w:div>
        <w:div w:id="1079443791">
          <w:marLeft w:val="480"/>
          <w:marRight w:val="0"/>
          <w:marTop w:val="0"/>
          <w:marBottom w:val="0"/>
          <w:divBdr>
            <w:top w:val="none" w:sz="0" w:space="0" w:color="auto"/>
            <w:left w:val="none" w:sz="0" w:space="0" w:color="auto"/>
            <w:bottom w:val="none" w:sz="0" w:space="0" w:color="auto"/>
            <w:right w:val="none" w:sz="0" w:space="0" w:color="auto"/>
          </w:divBdr>
        </w:div>
        <w:div w:id="843087025">
          <w:marLeft w:val="480"/>
          <w:marRight w:val="0"/>
          <w:marTop w:val="0"/>
          <w:marBottom w:val="0"/>
          <w:divBdr>
            <w:top w:val="none" w:sz="0" w:space="0" w:color="auto"/>
            <w:left w:val="none" w:sz="0" w:space="0" w:color="auto"/>
            <w:bottom w:val="none" w:sz="0" w:space="0" w:color="auto"/>
            <w:right w:val="none" w:sz="0" w:space="0" w:color="auto"/>
          </w:divBdr>
        </w:div>
        <w:div w:id="932936513">
          <w:marLeft w:val="480"/>
          <w:marRight w:val="0"/>
          <w:marTop w:val="0"/>
          <w:marBottom w:val="0"/>
          <w:divBdr>
            <w:top w:val="none" w:sz="0" w:space="0" w:color="auto"/>
            <w:left w:val="none" w:sz="0" w:space="0" w:color="auto"/>
            <w:bottom w:val="none" w:sz="0" w:space="0" w:color="auto"/>
            <w:right w:val="none" w:sz="0" w:space="0" w:color="auto"/>
          </w:divBdr>
        </w:div>
        <w:div w:id="294726035">
          <w:marLeft w:val="480"/>
          <w:marRight w:val="0"/>
          <w:marTop w:val="0"/>
          <w:marBottom w:val="0"/>
          <w:divBdr>
            <w:top w:val="none" w:sz="0" w:space="0" w:color="auto"/>
            <w:left w:val="none" w:sz="0" w:space="0" w:color="auto"/>
            <w:bottom w:val="none" w:sz="0" w:space="0" w:color="auto"/>
            <w:right w:val="none" w:sz="0" w:space="0" w:color="auto"/>
          </w:divBdr>
        </w:div>
        <w:div w:id="184565176">
          <w:marLeft w:val="480"/>
          <w:marRight w:val="0"/>
          <w:marTop w:val="0"/>
          <w:marBottom w:val="0"/>
          <w:divBdr>
            <w:top w:val="none" w:sz="0" w:space="0" w:color="auto"/>
            <w:left w:val="none" w:sz="0" w:space="0" w:color="auto"/>
            <w:bottom w:val="none" w:sz="0" w:space="0" w:color="auto"/>
            <w:right w:val="none" w:sz="0" w:space="0" w:color="auto"/>
          </w:divBdr>
        </w:div>
        <w:div w:id="1412386170">
          <w:marLeft w:val="480"/>
          <w:marRight w:val="0"/>
          <w:marTop w:val="0"/>
          <w:marBottom w:val="0"/>
          <w:divBdr>
            <w:top w:val="none" w:sz="0" w:space="0" w:color="auto"/>
            <w:left w:val="none" w:sz="0" w:space="0" w:color="auto"/>
            <w:bottom w:val="none" w:sz="0" w:space="0" w:color="auto"/>
            <w:right w:val="none" w:sz="0" w:space="0" w:color="auto"/>
          </w:divBdr>
        </w:div>
        <w:div w:id="1381200939">
          <w:marLeft w:val="480"/>
          <w:marRight w:val="0"/>
          <w:marTop w:val="0"/>
          <w:marBottom w:val="0"/>
          <w:divBdr>
            <w:top w:val="none" w:sz="0" w:space="0" w:color="auto"/>
            <w:left w:val="none" w:sz="0" w:space="0" w:color="auto"/>
            <w:bottom w:val="none" w:sz="0" w:space="0" w:color="auto"/>
            <w:right w:val="none" w:sz="0" w:space="0" w:color="auto"/>
          </w:divBdr>
        </w:div>
        <w:div w:id="883910483">
          <w:marLeft w:val="480"/>
          <w:marRight w:val="0"/>
          <w:marTop w:val="0"/>
          <w:marBottom w:val="0"/>
          <w:divBdr>
            <w:top w:val="none" w:sz="0" w:space="0" w:color="auto"/>
            <w:left w:val="none" w:sz="0" w:space="0" w:color="auto"/>
            <w:bottom w:val="none" w:sz="0" w:space="0" w:color="auto"/>
            <w:right w:val="none" w:sz="0" w:space="0" w:color="auto"/>
          </w:divBdr>
        </w:div>
        <w:div w:id="22020639">
          <w:marLeft w:val="480"/>
          <w:marRight w:val="0"/>
          <w:marTop w:val="0"/>
          <w:marBottom w:val="0"/>
          <w:divBdr>
            <w:top w:val="none" w:sz="0" w:space="0" w:color="auto"/>
            <w:left w:val="none" w:sz="0" w:space="0" w:color="auto"/>
            <w:bottom w:val="none" w:sz="0" w:space="0" w:color="auto"/>
            <w:right w:val="none" w:sz="0" w:space="0" w:color="auto"/>
          </w:divBdr>
        </w:div>
        <w:div w:id="1680039804">
          <w:marLeft w:val="480"/>
          <w:marRight w:val="0"/>
          <w:marTop w:val="0"/>
          <w:marBottom w:val="0"/>
          <w:divBdr>
            <w:top w:val="none" w:sz="0" w:space="0" w:color="auto"/>
            <w:left w:val="none" w:sz="0" w:space="0" w:color="auto"/>
            <w:bottom w:val="none" w:sz="0" w:space="0" w:color="auto"/>
            <w:right w:val="none" w:sz="0" w:space="0" w:color="auto"/>
          </w:divBdr>
        </w:div>
        <w:div w:id="710109806">
          <w:marLeft w:val="480"/>
          <w:marRight w:val="0"/>
          <w:marTop w:val="0"/>
          <w:marBottom w:val="0"/>
          <w:divBdr>
            <w:top w:val="none" w:sz="0" w:space="0" w:color="auto"/>
            <w:left w:val="none" w:sz="0" w:space="0" w:color="auto"/>
            <w:bottom w:val="none" w:sz="0" w:space="0" w:color="auto"/>
            <w:right w:val="none" w:sz="0" w:space="0" w:color="auto"/>
          </w:divBdr>
        </w:div>
      </w:divsChild>
    </w:div>
    <w:div w:id="667946575">
      <w:bodyDiv w:val="1"/>
      <w:marLeft w:val="0"/>
      <w:marRight w:val="0"/>
      <w:marTop w:val="0"/>
      <w:marBottom w:val="0"/>
      <w:divBdr>
        <w:top w:val="none" w:sz="0" w:space="0" w:color="auto"/>
        <w:left w:val="none" w:sz="0" w:space="0" w:color="auto"/>
        <w:bottom w:val="none" w:sz="0" w:space="0" w:color="auto"/>
        <w:right w:val="none" w:sz="0" w:space="0" w:color="auto"/>
      </w:divBdr>
    </w:div>
    <w:div w:id="668560003">
      <w:bodyDiv w:val="1"/>
      <w:marLeft w:val="0"/>
      <w:marRight w:val="0"/>
      <w:marTop w:val="0"/>
      <w:marBottom w:val="0"/>
      <w:divBdr>
        <w:top w:val="none" w:sz="0" w:space="0" w:color="auto"/>
        <w:left w:val="none" w:sz="0" w:space="0" w:color="auto"/>
        <w:bottom w:val="none" w:sz="0" w:space="0" w:color="auto"/>
        <w:right w:val="none" w:sz="0" w:space="0" w:color="auto"/>
      </w:divBdr>
    </w:div>
    <w:div w:id="669523654">
      <w:bodyDiv w:val="1"/>
      <w:marLeft w:val="0"/>
      <w:marRight w:val="0"/>
      <w:marTop w:val="0"/>
      <w:marBottom w:val="0"/>
      <w:divBdr>
        <w:top w:val="none" w:sz="0" w:space="0" w:color="auto"/>
        <w:left w:val="none" w:sz="0" w:space="0" w:color="auto"/>
        <w:bottom w:val="none" w:sz="0" w:space="0" w:color="auto"/>
        <w:right w:val="none" w:sz="0" w:space="0" w:color="auto"/>
      </w:divBdr>
    </w:div>
    <w:div w:id="674069011">
      <w:bodyDiv w:val="1"/>
      <w:marLeft w:val="0"/>
      <w:marRight w:val="0"/>
      <w:marTop w:val="0"/>
      <w:marBottom w:val="0"/>
      <w:divBdr>
        <w:top w:val="none" w:sz="0" w:space="0" w:color="auto"/>
        <w:left w:val="none" w:sz="0" w:space="0" w:color="auto"/>
        <w:bottom w:val="none" w:sz="0" w:space="0" w:color="auto"/>
        <w:right w:val="none" w:sz="0" w:space="0" w:color="auto"/>
      </w:divBdr>
    </w:div>
    <w:div w:id="677391869">
      <w:bodyDiv w:val="1"/>
      <w:marLeft w:val="0"/>
      <w:marRight w:val="0"/>
      <w:marTop w:val="0"/>
      <w:marBottom w:val="0"/>
      <w:divBdr>
        <w:top w:val="none" w:sz="0" w:space="0" w:color="auto"/>
        <w:left w:val="none" w:sz="0" w:space="0" w:color="auto"/>
        <w:bottom w:val="none" w:sz="0" w:space="0" w:color="auto"/>
        <w:right w:val="none" w:sz="0" w:space="0" w:color="auto"/>
      </w:divBdr>
    </w:div>
    <w:div w:id="678853289">
      <w:bodyDiv w:val="1"/>
      <w:marLeft w:val="0"/>
      <w:marRight w:val="0"/>
      <w:marTop w:val="0"/>
      <w:marBottom w:val="0"/>
      <w:divBdr>
        <w:top w:val="none" w:sz="0" w:space="0" w:color="auto"/>
        <w:left w:val="none" w:sz="0" w:space="0" w:color="auto"/>
        <w:bottom w:val="none" w:sz="0" w:space="0" w:color="auto"/>
        <w:right w:val="none" w:sz="0" w:space="0" w:color="auto"/>
      </w:divBdr>
    </w:div>
    <w:div w:id="679352145">
      <w:bodyDiv w:val="1"/>
      <w:marLeft w:val="0"/>
      <w:marRight w:val="0"/>
      <w:marTop w:val="0"/>
      <w:marBottom w:val="0"/>
      <w:divBdr>
        <w:top w:val="none" w:sz="0" w:space="0" w:color="auto"/>
        <w:left w:val="none" w:sz="0" w:space="0" w:color="auto"/>
        <w:bottom w:val="none" w:sz="0" w:space="0" w:color="auto"/>
        <w:right w:val="none" w:sz="0" w:space="0" w:color="auto"/>
      </w:divBdr>
    </w:div>
    <w:div w:id="680351591">
      <w:bodyDiv w:val="1"/>
      <w:marLeft w:val="0"/>
      <w:marRight w:val="0"/>
      <w:marTop w:val="0"/>
      <w:marBottom w:val="0"/>
      <w:divBdr>
        <w:top w:val="none" w:sz="0" w:space="0" w:color="auto"/>
        <w:left w:val="none" w:sz="0" w:space="0" w:color="auto"/>
        <w:bottom w:val="none" w:sz="0" w:space="0" w:color="auto"/>
        <w:right w:val="none" w:sz="0" w:space="0" w:color="auto"/>
      </w:divBdr>
    </w:div>
    <w:div w:id="689570482">
      <w:bodyDiv w:val="1"/>
      <w:marLeft w:val="0"/>
      <w:marRight w:val="0"/>
      <w:marTop w:val="0"/>
      <w:marBottom w:val="0"/>
      <w:divBdr>
        <w:top w:val="none" w:sz="0" w:space="0" w:color="auto"/>
        <w:left w:val="none" w:sz="0" w:space="0" w:color="auto"/>
        <w:bottom w:val="none" w:sz="0" w:space="0" w:color="auto"/>
        <w:right w:val="none" w:sz="0" w:space="0" w:color="auto"/>
      </w:divBdr>
    </w:div>
    <w:div w:id="690495235">
      <w:bodyDiv w:val="1"/>
      <w:marLeft w:val="0"/>
      <w:marRight w:val="0"/>
      <w:marTop w:val="0"/>
      <w:marBottom w:val="0"/>
      <w:divBdr>
        <w:top w:val="none" w:sz="0" w:space="0" w:color="auto"/>
        <w:left w:val="none" w:sz="0" w:space="0" w:color="auto"/>
        <w:bottom w:val="none" w:sz="0" w:space="0" w:color="auto"/>
        <w:right w:val="none" w:sz="0" w:space="0" w:color="auto"/>
      </w:divBdr>
      <w:divsChild>
        <w:div w:id="2042317272">
          <w:marLeft w:val="480"/>
          <w:marRight w:val="0"/>
          <w:marTop w:val="0"/>
          <w:marBottom w:val="0"/>
          <w:divBdr>
            <w:top w:val="none" w:sz="0" w:space="0" w:color="auto"/>
            <w:left w:val="none" w:sz="0" w:space="0" w:color="auto"/>
            <w:bottom w:val="none" w:sz="0" w:space="0" w:color="auto"/>
            <w:right w:val="none" w:sz="0" w:space="0" w:color="auto"/>
          </w:divBdr>
        </w:div>
        <w:div w:id="42486116">
          <w:marLeft w:val="480"/>
          <w:marRight w:val="0"/>
          <w:marTop w:val="0"/>
          <w:marBottom w:val="0"/>
          <w:divBdr>
            <w:top w:val="none" w:sz="0" w:space="0" w:color="auto"/>
            <w:left w:val="none" w:sz="0" w:space="0" w:color="auto"/>
            <w:bottom w:val="none" w:sz="0" w:space="0" w:color="auto"/>
            <w:right w:val="none" w:sz="0" w:space="0" w:color="auto"/>
          </w:divBdr>
        </w:div>
        <w:div w:id="259797801">
          <w:marLeft w:val="480"/>
          <w:marRight w:val="0"/>
          <w:marTop w:val="0"/>
          <w:marBottom w:val="0"/>
          <w:divBdr>
            <w:top w:val="none" w:sz="0" w:space="0" w:color="auto"/>
            <w:left w:val="none" w:sz="0" w:space="0" w:color="auto"/>
            <w:bottom w:val="none" w:sz="0" w:space="0" w:color="auto"/>
            <w:right w:val="none" w:sz="0" w:space="0" w:color="auto"/>
          </w:divBdr>
        </w:div>
        <w:div w:id="1023289334">
          <w:marLeft w:val="480"/>
          <w:marRight w:val="0"/>
          <w:marTop w:val="0"/>
          <w:marBottom w:val="0"/>
          <w:divBdr>
            <w:top w:val="none" w:sz="0" w:space="0" w:color="auto"/>
            <w:left w:val="none" w:sz="0" w:space="0" w:color="auto"/>
            <w:bottom w:val="none" w:sz="0" w:space="0" w:color="auto"/>
            <w:right w:val="none" w:sz="0" w:space="0" w:color="auto"/>
          </w:divBdr>
        </w:div>
        <w:div w:id="198901993">
          <w:marLeft w:val="480"/>
          <w:marRight w:val="0"/>
          <w:marTop w:val="0"/>
          <w:marBottom w:val="0"/>
          <w:divBdr>
            <w:top w:val="none" w:sz="0" w:space="0" w:color="auto"/>
            <w:left w:val="none" w:sz="0" w:space="0" w:color="auto"/>
            <w:bottom w:val="none" w:sz="0" w:space="0" w:color="auto"/>
            <w:right w:val="none" w:sz="0" w:space="0" w:color="auto"/>
          </w:divBdr>
        </w:div>
        <w:div w:id="2071340991">
          <w:marLeft w:val="480"/>
          <w:marRight w:val="0"/>
          <w:marTop w:val="0"/>
          <w:marBottom w:val="0"/>
          <w:divBdr>
            <w:top w:val="none" w:sz="0" w:space="0" w:color="auto"/>
            <w:left w:val="none" w:sz="0" w:space="0" w:color="auto"/>
            <w:bottom w:val="none" w:sz="0" w:space="0" w:color="auto"/>
            <w:right w:val="none" w:sz="0" w:space="0" w:color="auto"/>
          </w:divBdr>
        </w:div>
        <w:div w:id="1855419799">
          <w:marLeft w:val="480"/>
          <w:marRight w:val="0"/>
          <w:marTop w:val="0"/>
          <w:marBottom w:val="0"/>
          <w:divBdr>
            <w:top w:val="none" w:sz="0" w:space="0" w:color="auto"/>
            <w:left w:val="none" w:sz="0" w:space="0" w:color="auto"/>
            <w:bottom w:val="none" w:sz="0" w:space="0" w:color="auto"/>
            <w:right w:val="none" w:sz="0" w:space="0" w:color="auto"/>
          </w:divBdr>
        </w:div>
        <w:div w:id="1382630820">
          <w:marLeft w:val="480"/>
          <w:marRight w:val="0"/>
          <w:marTop w:val="0"/>
          <w:marBottom w:val="0"/>
          <w:divBdr>
            <w:top w:val="none" w:sz="0" w:space="0" w:color="auto"/>
            <w:left w:val="none" w:sz="0" w:space="0" w:color="auto"/>
            <w:bottom w:val="none" w:sz="0" w:space="0" w:color="auto"/>
            <w:right w:val="none" w:sz="0" w:space="0" w:color="auto"/>
          </w:divBdr>
        </w:div>
        <w:div w:id="983318446">
          <w:marLeft w:val="480"/>
          <w:marRight w:val="0"/>
          <w:marTop w:val="0"/>
          <w:marBottom w:val="0"/>
          <w:divBdr>
            <w:top w:val="none" w:sz="0" w:space="0" w:color="auto"/>
            <w:left w:val="none" w:sz="0" w:space="0" w:color="auto"/>
            <w:bottom w:val="none" w:sz="0" w:space="0" w:color="auto"/>
            <w:right w:val="none" w:sz="0" w:space="0" w:color="auto"/>
          </w:divBdr>
        </w:div>
        <w:div w:id="221527372">
          <w:marLeft w:val="480"/>
          <w:marRight w:val="0"/>
          <w:marTop w:val="0"/>
          <w:marBottom w:val="0"/>
          <w:divBdr>
            <w:top w:val="none" w:sz="0" w:space="0" w:color="auto"/>
            <w:left w:val="none" w:sz="0" w:space="0" w:color="auto"/>
            <w:bottom w:val="none" w:sz="0" w:space="0" w:color="auto"/>
            <w:right w:val="none" w:sz="0" w:space="0" w:color="auto"/>
          </w:divBdr>
        </w:div>
        <w:div w:id="621151808">
          <w:marLeft w:val="480"/>
          <w:marRight w:val="0"/>
          <w:marTop w:val="0"/>
          <w:marBottom w:val="0"/>
          <w:divBdr>
            <w:top w:val="none" w:sz="0" w:space="0" w:color="auto"/>
            <w:left w:val="none" w:sz="0" w:space="0" w:color="auto"/>
            <w:bottom w:val="none" w:sz="0" w:space="0" w:color="auto"/>
            <w:right w:val="none" w:sz="0" w:space="0" w:color="auto"/>
          </w:divBdr>
        </w:div>
        <w:div w:id="1540973101">
          <w:marLeft w:val="480"/>
          <w:marRight w:val="0"/>
          <w:marTop w:val="0"/>
          <w:marBottom w:val="0"/>
          <w:divBdr>
            <w:top w:val="none" w:sz="0" w:space="0" w:color="auto"/>
            <w:left w:val="none" w:sz="0" w:space="0" w:color="auto"/>
            <w:bottom w:val="none" w:sz="0" w:space="0" w:color="auto"/>
            <w:right w:val="none" w:sz="0" w:space="0" w:color="auto"/>
          </w:divBdr>
        </w:div>
        <w:div w:id="1816868444">
          <w:marLeft w:val="480"/>
          <w:marRight w:val="0"/>
          <w:marTop w:val="0"/>
          <w:marBottom w:val="0"/>
          <w:divBdr>
            <w:top w:val="none" w:sz="0" w:space="0" w:color="auto"/>
            <w:left w:val="none" w:sz="0" w:space="0" w:color="auto"/>
            <w:bottom w:val="none" w:sz="0" w:space="0" w:color="auto"/>
            <w:right w:val="none" w:sz="0" w:space="0" w:color="auto"/>
          </w:divBdr>
        </w:div>
        <w:div w:id="228686726">
          <w:marLeft w:val="480"/>
          <w:marRight w:val="0"/>
          <w:marTop w:val="0"/>
          <w:marBottom w:val="0"/>
          <w:divBdr>
            <w:top w:val="none" w:sz="0" w:space="0" w:color="auto"/>
            <w:left w:val="none" w:sz="0" w:space="0" w:color="auto"/>
            <w:bottom w:val="none" w:sz="0" w:space="0" w:color="auto"/>
            <w:right w:val="none" w:sz="0" w:space="0" w:color="auto"/>
          </w:divBdr>
        </w:div>
        <w:div w:id="1657491405">
          <w:marLeft w:val="480"/>
          <w:marRight w:val="0"/>
          <w:marTop w:val="0"/>
          <w:marBottom w:val="0"/>
          <w:divBdr>
            <w:top w:val="none" w:sz="0" w:space="0" w:color="auto"/>
            <w:left w:val="none" w:sz="0" w:space="0" w:color="auto"/>
            <w:bottom w:val="none" w:sz="0" w:space="0" w:color="auto"/>
            <w:right w:val="none" w:sz="0" w:space="0" w:color="auto"/>
          </w:divBdr>
        </w:div>
        <w:div w:id="407576600">
          <w:marLeft w:val="480"/>
          <w:marRight w:val="0"/>
          <w:marTop w:val="0"/>
          <w:marBottom w:val="0"/>
          <w:divBdr>
            <w:top w:val="none" w:sz="0" w:space="0" w:color="auto"/>
            <w:left w:val="none" w:sz="0" w:space="0" w:color="auto"/>
            <w:bottom w:val="none" w:sz="0" w:space="0" w:color="auto"/>
            <w:right w:val="none" w:sz="0" w:space="0" w:color="auto"/>
          </w:divBdr>
        </w:div>
        <w:div w:id="1067220768">
          <w:marLeft w:val="480"/>
          <w:marRight w:val="0"/>
          <w:marTop w:val="0"/>
          <w:marBottom w:val="0"/>
          <w:divBdr>
            <w:top w:val="none" w:sz="0" w:space="0" w:color="auto"/>
            <w:left w:val="none" w:sz="0" w:space="0" w:color="auto"/>
            <w:bottom w:val="none" w:sz="0" w:space="0" w:color="auto"/>
            <w:right w:val="none" w:sz="0" w:space="0" w:color="auto"/>
          </w:divBdr>
        </w:div>
        <w:div w:id="736246864">
          <w:marLeft w:val="480"/>
          <w:marRight w:val="0"/>
          <w:marTop w:val="0"/>
          <w:marBottom w:val="0"/>
          <w:divBdr>
            <w:top w:val="none" w:sz="0" w:space="0" w:color="auto"/>
            <w:left w:val="none" w:sz="0" w:space="0" w:color="auto"/>
            <w:bottom w:val="none" w:sz="0" w:space="0" w:color="auto"/>
            <w:right w:val="none" w:sz="0" w:space="0" w:color="auto"/>
          </w:divBdr>
        </w:div>
        <w:div w:id="1724986034">
          <w:marLeft w:val="480"/>
          <w:marRight w:val="0"/>
          <w:marTop w:val="0"/>
          <w:marBottom w:val="0"/>
          <w:divBdr>
            <w:top w:val="none" w:sz="0" w:space="0" w:color="auto"/>
            <w:left w:val="none" w:sz="0" w:space="0" w:color="auto"/>
            <w:bottom w:val="none" w:sz="0" w:space="0" w:color="auto"/>
            <w:right w:val="none" w:sz="0" w:space="0" w:color="auto"/>
          </w:divBdr>
        </w:div>
        <w:div w:id="1806239858">
          <w:marLeft w:val="480"/>
          <w:marRight w:val="0"/>
          <w:marTop w:val="0"/>
          <w:marBottom w:val="0"/>
          <w:divBdr>
            <w:top w:val="none" w:sz="0" w:space="0" w:color="auto"/>
            <w:left w:val="none" w:sz="0" w:space="0" w:color="auto"/>
            <w:bottom w:val="none" w:sz="0" w:space="0" w:color="auto"/>
            <w:right w:val="none" w:sz="0" w:space="0" w:color="auto"/>
          </w:divBdr>
        </w:div>
        <w:div w:id="1995528027">
          <w:marLeft w:val="480"/>
          <w:marRight w:val="0"/>
          <w:marTop w:val="0"/>
          <w:marBottom w:val="0"/>
          <w:divBdr>
            <w:top w:val="none" w:sz="0" w:space="0" w:color="auto"/>
            <w:left w:val="none" w:sz="0" w:space="0" w:color="auto"/>
            <w:bottom w:val="none" w:sz="0" w:space="0" w:color="auto"/>
            <w:right w:val="none" w:sz="0" w:space="0" w:color="auto"/>
          </w:divBdr>
        </w:div>
        <w:div w:id="1296333889">
          <w:marLeft w:val="480"/>
          <w:marRight w:val="0"/>
          <w:marTop w:val="0"/>
          <w:marBottom w:val="0"/>
          <w:divBdr>
            <w:top w:val="none" w:sz="0" w:space="0" w:color="auto"/>
            <w:left w:val="none" w:sz="0" w:space="0" w:color="auto"/>
            <w:bottom w:val="none" w:sz="0" w:space="0" w:color="auto"/>
            <w:right w:val="none" w:sz="0" w:space="0" w:color="auto"/>
          </w:divBdr>
        </w:div>
        <w:div w:id="1903522447">
          <w:marLeft w:val="480"/>
          <w:marRight w:val="0"/>
          <w:marTop w:val="0"/>
          <w:marBottom w:val="0"/>
          <w:divBdr>
            <w:top w:val="none" w:sz="0" w:space="0" w:color="auto"/>
            <w:left w:val="none" w:sz="0" w:space="0" w:color="auto"/>
            <w:bottom w:val="none" w:sz="0" w:space="0" w:color="auto"/>
            <w:right w:val="none" w:sz="0" w:space="0" w:color="auto"/>
          </w:divBdr>
        </w:div>
        <w:div w:id="270281978">
          <w:marLeft w:val="480"/>
          <w:marRight w:val="0"/>
          <w:marTop w:val="0"/>
          <w:marBottom w:val="0"/>
          <w:divBdr>
            <w:top w:val="none" w:sz="0" w:space="0" w:color="auto"/>
            <w:left w:val="none" w:sz="0" w:space="0" w:color="auto"/>
            <w:bottom w:val="none" w:sz="0" w:space="0" w:color="auto"/>
            <w:right w:val="none" w:sz="0" w:space="0" w:color="auto"/>
          </w:divBdr>
        </w:div>
        <w:div w:id="2082367493">
          <w:marLeft w:val="480"/>
          <w:marRight w:val="0"/>
          <w:marTop w:val="0"/>
          <w:marBottom w:val="0"/>
          <w:divBdr>
            <w:top w:val="none" w:sz="0" w:space="0" w:color="auto"/>
            <w:left w:val="none" w:sz="0" w:space="0" w:color="auto"/>
            <w:bottom w:val="none" w:sz="0" w:space="0" w:color="auto"/>
            <w:right w:val="none" w:sz="0" w:space="0" w:color="auto"/>
          </w:divBdr>
        </w:div>
      </w:divsChild>
    </w:div>
    <w:div w:id="691371975">
      <w:bodyDiv w:val="1"/>
      <w:marLeft w:val="0"/>
      <w:marRight w:val="0"/>
      <w:marTop w:val="0"/>
      <w:marBottom w:val="0"/>
      <w:divBdr>
        <w:top w:val="none" w:sz="0" w:space="0" w:color="auto"/>
        <w:left w:val="none" w:sz="0" w:space="0" w:color="auto"/>
        <w:bottom w:val="none" w:sz="0" w:space="0" w:color="auto"/>
        <w:right w:val="none" w:sz="0" w:space="0" w:color="auto"/>
      </w:divBdr>
    </w:div>
    <w:div w:id="699555581">
      <w:bodyDiv w:val="1"/>
      <w:marLeft w:val="0"/>
      <w:marRight w:val="0"/>
      <w:marTop w:val="0"/>
      <w:marBottom w:val="0"/>
      <w:divBdr>
        <w:top w:val="none" w:sz="0" w:space="0" w:color="auto"/>
        <w:left w:val="none" w:sz="0" w:space="0" w:color="auto"/>
        <w:bottom w:val="none" w:sz="0" w:space="0" w:color="auto"/>
        <w:right w:val="none" w:sz="0" w:space="0" w:color="auto"/>
      </w:divBdr>
    </w:div>
    <w:div w:id="699824391">
      <w:bodyDiv w:val="1"/>
      <w:marLeft w:val="0"/>
      <w:marRight w:val="0"/>
      <w:marTop w:val="0"/>
      <w:marBottom w:val="0"/>
      <w:divBdr>
        <w:top w:val="none" w:sz="0" w:space="0" w:color="auto"/>
        <w:left w:val="none" w:sz="0" w:space="0" w:color="auto"/>
        <w:bottom w:val="none" w:sz="0" w:space="0" w:color="auto"/>
        <w:right w:val="none" w:sz="0" w:space="0" w:color="auto"/>
      </w:divBdr>
    </w:div>
    <w:div w:id="701789749">
      <w:bodyDiv w:val="1"/>
      <w:marLeft w:val="0"/>
      <w:marRight w:val="0"/>
      <w:marTop w:val="0"/>
      <w:marBottom w:val="0"/>
      <w:divBdr>
        <w:top w:val="none" w:sz="0" w:space="0" w:color="auto"/>
        <w:left w:val="none" w:sz="0" w:space="0" w:color="auto"/>
        <w:bottom w:val="none" w:sz="0" w:space="0" w:color="auto"/>
        <w:right w:val="none" w:sz="0" w:space="0" w:color="auto"/>
      </w:divBdr>
    </w:div>
    <w:div w:id="702175387">
      <w:bodyDiv w:val="1"/>
      <w:marLeft w:val="0"/>
      <w:marRight w:val="0"/>
      <w:marTop w:val="0"/>
      <w:marBottom w:val="0"/>
      <w:divBdr>
        <w:top w:val="none" w:sz="0" w:space="0" w:color="auto"/>
        <w:left w:val="none" w:sz="0" w:space="0" w:color="auto"/>
        <w:bottom w:val="none" w:sz="0" w:space="0" w:color="auto"/>
        <w:right w:val="none" w:sz="0" w:space="0" w:color="auto"/>
      </w:divBdr>
      <w:divsChild>
        <w:div w:id="1068770080">
          <w:marLeft w:val="480"/>
          <w:marRight w:val="0"/>
          <w:marTop w:val="0"/>
          <w:marBottom w:val="0"/>
          <w:divBdr>
            <w:top w:val="none" w:sz="0" w:space="0" w:color="auto"/>
            <w:left w:val="none" w:sz="0" w:space="0" w:color="auto"/>
            <w:bottom w:val="none" w:sz="0" w:space="0" w:color="auto"/>
            <w:right w:val="none" w:sz="0" w:space="0" w:color="auto"/>
          </w:divBdr>
        </w:div>
        <w:div w:id="598606709">
          <w:marLeft w:val="480"/>
          <w:marRight w:val="0"/>
          <w:marTop w:val="0"/>
          <w:marBottom w:val="0"/>
          <w:divBdr>
            <w:top w:val="none" w:sz="0" w:space="0" w:color="auto"/>
            <w:left w:val="none" w:sz="0" w:space="0" w:color="auto"/>
            <w:bottom w:val="none" w:sz="0" w:space="0" w:color="auto"/>
            <w:right w:val="none" w:sz="0" w:space="0" w:color="auto"/>
          </w:divBdr>
        </w:div>
        <w:div w:id="515507188">
          <w:marLeft w:val="480"/>
          <w:marRight w:val="0"/>
          <w:marTop w:val="0"/>
          <w:marBottom w:val="0"/>
          <w:divBdr>
            <w:top w:val="none" w:sz="0" w:space="0" w:color="auto"/>
            <w:left w:val="none" w:sz="0" w:space="0" w:color="auto"/>
            <w:bottom w:val="none" w:sz="0" w:space="0" w:color="auto"/>
            <w:right w:val="none" w:sz="0" w:space="0" w:color="auto"/>
          </w:divBdr>
        </w:div>
        <w:div w:id="886457576">
          <w:marLeft w:val="480"/>
          <w:marRight w:val="0"/>
          <w:marTop w:val="0"/>
          <w:marBottom w:val="0"/>
          <w:divBdr>
            <w:top w:val="none" w:sz="0" w:space="0" w:color="auto"/>
            <w:left w:val="none" w:sz="0" w:space="0" w:color="auto"/>
            <w:bottom w:val="none" w:sz="0" w:space="0" w:color="auto"/>
            <w:right w:val="none" w:sz="0" w:space="0" w:color="auto"/>
          </w:divBdr>
        </w:div>
        <w:div w:id="162555905">
          <w:marLeft w:val="480"/>
          <w:marRight w:val="0"/>
          <w:marTop w:val="0"/>
          <w:marBottom w:val="0"/>
          <w:divBdr>
            <w:top w:val="none" w:sz="0" w:space="0" w:color="auto"/>
            <w:left w:val="none" w:sz="0" w:space="0" w:color="auto"/>
            <w:bottom w:val="none" w:sz="0" w:space="0" w:color="auto"/>
            <w:right w:val="none" w:sz="0" w:space="0" w:color="auto"/>
          </w:divBdr>
        </w:div>
        <w:div w:id="428164696">
          <w:marLeft w:val="480"/>
          <w:marRight w:val="0"/>
          <w:marTop w:val="0"/>
          <w:marBottom w:val="0"/>
          <w:divBdr>
            <w:top w:val="none" w:sz="0" w:space="0" w:color="auto"/>
            <w:left w:val="none" w:sz="0" w:space="0" w:color="auto"/>
            <w:bottom w:val="none" w:sz="0" w:space="0" w:color="auto"/>
            <w:right w:val="none" w:sz="0" w:space="0" w:color="auto"/>
          </w:divBdr>
        </w:div>
        <w:div w:id="1220823868">
          <w:marLeft w:val="480"/>
          <w:marRight w:val="0"/>
          <w:marTop w:val="0"/>
          <w:marBottom w:val="0"/>
          <w:divBdr>
            <w:top w:val="none" w:sz="0" w:space="0" w:color="auto"/>
            <w:left w:val="none" w:sz="0" w:space="0" w:color="auto"/>
            <w:bottom w:val="none" w:sz="0" w:space="0" w:color="auto"/>
            <w:right w:val="none" w:sz="0" w:space="0" w:color="auto"/>
          </w:divBdr>
        </w:div>
        <w:div w:id="1413967178">
          <w:marLeft w:val="480"/>
          <w:marRight w:val="0"/>
          <w:marTop w:val="0"/>
          <w:marBottom w:val="0"/>
          <w:divBdr>
            <w:top w:val="none" w:sz="0" w:space="0" w:color="auto"/>
            <w:left w:val="none" w:sz="0" w:space="0" w:color="auto"/>
            <w:bottom w:val="none" w:sz="0" w:space="0" w:color="auto"/>
            <w:right w:val="none" w:sz="0" w:space="0" w:color="auto"/>
          </w:divBdr>
        </w:div>
        <w:div w:id="1667632839">
          <w:marLeft w:val="480"/>
          <w:marRight w:val="0"/>
          <w:marTop w:val="0"/>
          <w:marBottom w:val="0"/>
          <w:divBdr>
            <w:top w:val="none" w:sz="0" w:space="0" w:color="auto"/>
            <w:left w:val="none" w:sz="0" w:space="0" w:color="auto"/>
            <w:bottom w:val="none" w:sz="0" w:space="0" w:color="auto"/>
            <w:right w:val="none" w:sz="0" w:space="0" w:color="auto"/>
          </w:divBdr>
        </w:div>
        <w:div w:id="1885017219">
          <w:marLeft w:val="480"/>
          <w:marRight w:val="0"/>
          <w:marTop w:val="0"/>
          <w:marBottom w:val="0"/>
          <w:divBdr>
            <w:top w:val="none" w:sz="0" w:space="0" w:color="auto"/>
            <w:left w:val="none" w:sz="0" w:space="0" w:color="auto"/>
            <w:bottom w:val="none" w:sz="0" w:space="0" w:color="auto"/>
            <w:right w:val="none" w:sz="0" w:space="0" w:color="auto"/>
          </w:divBdr>
        </w:div>
        <w:div w:id="1883596975">
          <w:marLeft w:val="480"/>
          <w:marRight w:val="0"/>
          <w:marTop w:val="0"/>
          <w:marBottom w:val="0"/>
          <w:divBdr>
            <w:top w:val="none" w:sz="0" w:space="0" w:color="auto"/>
            <w:left w:val="none" w:sz="0" w:space="0" w:color="auto"/>
            <w:bottom w:val="none" w:sz="0" w:space="0" w:color="auto"/>
            <w:right w:val="none" w:sz="0" w:space="0" w:color="auto"/>
          </w:divBdr>
        </w:div>
        <w:div w:id="695425722">
          <w:marLeft w:val="480"/>
          <w:marRight w:val="0"/>
          <w:marTop w:val="0"/>
          <w:marBottom w:val="0"/>
          <w:divBdr>
            <w:top w:val="none" w:sz="0" w:space="0" w:color="auto"/>
            <w:left w:val="none" w:sz="0" w:space="0" w:color="auto"/>
            <w:bottom w:val="none" w:sz="0" w:space="0" w:color="auto"/>
            <w:right w:val="none" w:sz="0" w:space="0" w:color="auto"/>
          </w:divBdr>
        </w:div>
        <w:div w:id="607084614">
          <w:marLeft w:val="480"/>
          <w:marRight w:val="0"/>
          <w:marTop w:val="0"/>
          <w:marBottom w:val="0"/>
          <w:divBdr>
            <w:top w:val="none" w:sz="0" w:space="0" w:color="auto"/>
            <w:left w:val="none" w:sz="0" w:space="0" w:color="auto"/>
            <w:bottom w:val="none" w:sz="0" w:space="0" w:color="auto"/>
            <w:right w:val="none" w:sz="0" w:space="0" w:color="auto"/>
          </w:divBdr>
        </w:div>
        <w:div w:id="1890261978">
          <w:marLeft w:val="480"/>
          <w:marRight w:val="0"/>
          <w:marTop w:val="0"/>
          <w:marBottom w:val="0"/>
          <w:divBdr>
            <w:top w:val="none" w:sz="0" w:space="0" w:color="auto"/>
            <w:left w:val="none" w:sz="0" w:space="0" w:color="auto"/>
            <w:bottom w:val="none" w:sz="0" w:space="0" w:color="auto"/>
            <w:right w:val="none" w:sz="0" w:space="0" w:color="auto"/>
          </w:divBdr>
        </w:div>
        <w:div w:id="300694089">
          <w:marLeft w:val="480"/>
          <w:marRight w:val="0"/>
          <w:marTop w:val="0"/>
          <w:marBottom w:val="0"/>
          <w:divBdr>
            <w:top w:val="none" w:sz="0" w:space="0" w:color="auto"/>
            <w:left w:val="none" w:sz="0" w:space="0" w:color="auto"/>
            <w:bottom w:val="none" w:sz="0" w:space="0" w:color="auto"/>
            <w:right w:val="none" w:sz="0" w:space="0" w:color="auto"/>
          </w:divBdr>
        </w:div>
        <w:div w:id="182407311">
          <w:marLeft w:val="480"/>
          <w:marRight w:val="0"/>
          <w:marTop w:val="0"/>
          <w:marBottom w:val="0"/>
          <w:divBdr>
            <w:top w:val="none" w:sz="0" w:space="0" w:color="auto"/>
            <w:left w:val="none" w:sz="0" w:space="0" w:color="auto"/>
            <w:bottom w:val="none" w:sz="0" w:space="0" w:color="auto"/>
            <w:right w:val="none" w:sz="0" w:space="0" w:color="auto"/>
          </w:divBdr>
        </w:div>
        <w:div w:id="342515782">
          <w:marLeft w:val="480"/>
          <w:marRight w:val="0"/>
          <w:marTop w:val="0"/>
          <w:marBottom w:val="0"/>
          <w:divBdr>
            <w:top w:val="none" w:sz="0" w:space="0" w:color="auto"/>
            <w:left w:val="none" w:sz="0" w:space="0" w:color="auto"/>
            <w:bottom w:val="none" w:sz="0" w:space="0" w:color="auto"/>
            <w:right w:val="none" w:sz="0" w:space="0" w:color="auto"/>
          </w:divBdr>
        </w:div>
        <w:div w:id="2053143575">
          <w:marLeft w:val="480"/>
          <w:marRight w:val="0"/>
          <w:marTop w:val="0"/>
          <w:marBottom w:val="0"/>
          <w:divBdr>
            <w:top w:val="none" w:sz="0" w:space="0" w:color="auto"/>
            <w:left w:val="none" w:sz="0" w:space="0" w:color="auto"/>
            <w:bottom w:val="none" w:sz="0" w:space="0" w:color="auto"/>
            <w:right w:val="none" w:sz="0" w:space="0" w:color="auto"/>
          </w:divBdr>
        </w:div>
        <w:div w:id="920528470">
          <w:marLeft w:val="480"/>
          <w:marRight w:val="0"/>
          <w:marTop w:val="0"/>
          <w:marBottom w:val="0"/>
          <w:divBdr>
            <w:top w:val="none" w:sz="0" w:space="0" w:color="auto"/>
            <w:left w:val="none" w:sz="0" w:space="0" w:color="auto"/>
            <w:bottom w:val="none" w:sz="0" w:space="0" w:color="auto"/>
            <w:right w:val="none" w:sz="0" w:space="0" w:color="auto"/>
          </w:divBdr>
        </w:div>
        <w:div w:id="847672890">
          <w:marLeft w:val="480"/>
          <w:marRight w:val="0"/>
          <w:marTop w:val="0"/>
          <w:marBottom w:val="0"/>
          <w:divBdr>
            <w:top w:val="none" w:sz="0" w:space="0" w:color="auto"/>
            <w:left w:val="none" w:sz="0" w:space="0" w:color="auto"/>
            <w:bottom w:val="none" w:sz="0" w:space="0" w:color="auto"/>
            <w:right w:val="none" w:sz="0" w:space="0" w:color="auto"/>
          </w:divBdr>
        </w:div>
        <w:div w:id="1251623308">
          <w:marLeft w:val="480"/>
          <w:marRight w:val="0"/>
          <w:marTop w:val="0"/>
          <w:marBottom w:val="0"/>
          <w:divBdr>
            <w:top w:val="none" w:sz="0" w:space="0" w:color="auto"/>
            <w:left w:val="none" w:sz="0" w:space="0" w:color="auto"/>
            <w:bottom w:val="none" w:sz="0" w:space="0" w:color="auto"/>
            <w:right w:val="none" w:sz="0" w:space="0" w:color="auto"/>
          </w:divBdr>
        </w:div>
        <w:div w:id="630479142">
          <w:marLeft w:val="480"/>
          <w:marRight w:val="0"/>
          <w:marTop w:val="0"/>
          <w:marBottom w:val="0"/>
          <w:divBdr>
            <w:top w:val="none" w:sz="0" w:space="0" w:color="auto"/>
            <w:left w:val="none" w:sz="0" w:space="0" w:color="auto"/>
            <w:bottom w:val="none" w:sz="0" w:space="0" w:color="auto"/>
            <w:right w:val="none" w:sz="0" w:space="0" w:color="auto"/>
          </w:divBdr>
        </w:div>
        <w:div w:id="986398822">
          <w:marLeft w:val="480"/>
          <w:marRight w:val="0"/>
          <w:marTop w:val="0"/>
          <w:marBottom w:val="0"/>
          <w:divBdr>
            <w:top w:val="none" w:sz="0" w:space="0" w:color="auto"/>
            <w:left w:val="none" w:sz="0" w:space="0" w:color="auto"/>
            <w:bottom w:val="none" w:sz="0" w:space="0" w:color="auto"/>
            <w:right w:val="none" w:sz="0" w:space="0" w:color="auto"/>
          </w:divBdr>
        </w:div>
        <w:div w:id="896628950">
          <w:marLeft w:val="480"/>
          <w:marRight w:val="0"/>
          <w:marTop w:val="0"/>
          <w:marBottom w:val="0"/>
          <w:divBdr>
            <w:top w:val="none" w:sz="0" w:space="0" w:color="auto"/>
            <w:left w:val="none" w:sz="0" w:space="0" w:color="auto"/>
            <w:bottom w:val="none" w:sz="0" w:space="0" w:color="auto"/>
            <w:right w:val="none" w:sz="0" w:space="0" w:color="auto"/>
          </w:divBdr>
        </w:div>
        <w:div w:id="1612937775">
          <w:marLeft w:val="480"/>
          <w:marRight w:val="0"/>
          <w:marTop w:val="0"/>
          <w:marBottom w:val="0"/>
          <w:divBdr>
            <w:top w:val="none" w:sz="0" w:space="0" w:color="auto"/>
            <w:left w:val="none" w:sz="0" w:space="0" w:color="auto"/>
            <w:bottom w:val="none" w:sz="0" w:space="0" w:color="auto"/>
            <w:right w:val="none" w:sz="0" w:space="0" w:color="auto"/>
          </w:divBdr>
        </w:div>
        <w:div w:id="268464333">
          <w:marLeft w:val="480"/>
          <w:marRight w:val="0"/>
          <w:marTop w:val="0"/>
          <w:marBottom w:val="0"/>
          <w:divBdr>
            <w:top w:val="none" w:sz="0" w:space="0" w:color="auto"/>
            <w:left w:val="none" w:sz="0" w:space="0" w:color="auto"/>
            <w:bottom w:val="none" w:sz="0" w:space="0" w:color="auto"/>
            <w:right w:val="none" w:sz="0" w:space="0" w:color="auto"/>
          </w:divBdr>
        </w:div>
        <w:div w:id="507250761">
          <w:marLeft w:val="480"/>
          <w:marRight w:val="0"/>
          <w:marTop w:val="0"/>
          <w:marBottom w:val="0"/>
          <w:divBdr>
            <w:top w:val="none" w:sz="0" w:space="0" w:color="auto"/>
            <w:left w:val="none" w:sz="0" w:space="0" w:color="auto"/>
            <w:bottom w:val="none" w:sz="0" w:space="0" w:color="auto"/>
            <w:right w:val="none" w:sz="0" w:space="0" w:color="auto"/>
          </w:divBdr>
        </w:div>
        <w:div w:id="1911771855">
          <w:marLeft w:val="480"/>
          <w:marRight w:val="0"/>
          <w:marTop w:val="0"/>
          <w:marBottom w:val="0"/>
          <w:divBdr>
            <w:top w:val="none" w:sz="0" w:space="0" w:color="auto"/>
            <w:left w:val="none" w:sz="0" w:space="0" w:color="auto"/>
            <w:bottom w:val="none" w:sz="0" w:space="0" w:color="auto"/>
            <w:right w:val="none" w:sz="0" w:space="0" w:color="auto"/>
          </w:divBdr>
        </w:div>
        <w:div w:id="37241892">
          <w:marLeft w:val="480"/>
          <w:marRight w:val="0"/>
          <w:marTop w:val="0"/>
          <w:marBottom w:val="0"/>
          <w:divBdr>
            <w:top w:val="none" w:sz="0" w:space="0" w:color="auto"/>
            <w:left w:val="none" w:sz="0" w:space="0" w:color="auto"/>
            <w:bottom w:val="none" w:sz="0" w:space="0" w:color="auto"/>
            <w:right w:val="none" w:sz="0" w:space="0" w:color="auto"/>
          </w:divBdr>
        </w:div>
        <w:div w:id="663553925">
          <w:marLeft w:val="480"/>
          <w:marRight w:val="0"/>
          <w:marTop w:val="0"/>
          <w:marBottom w:val="0"/>
          <w:divBdr>
            <w:top w:val="none" w:sz="0" w:space="0" w:color="auto"/>
            <w:left w:val="none" w:sz="0" w:space="0" w:color="auto"/>
            <w:bottom w:val="none" w:sz="0" w:space="0" w:color="auto"/>
            <w:right w:val="none" w:sz="0" w:space="0" w:color="auto"/>
          </w:divBdr>
        </w:div>
        <w:div w:id="313920415">
          <w:marLeft w:val="480"/>
          <w:marRight w:val="0"/>
          <w:marTop w:val="0"/>
          <w:marBottom w:val="0"/>
          <w:divBdr>
            <w:top w:val="none" w:sz="0" w:space="0" w:color="auto"/>
            <w:left w:val="none" w:sz="0" w:space="0" w:color="auto"/>
            <w:bottom w:val="none" w:sz="0" w:space="0" w:color="auto"/>
            <w:right w:val="none" w:sz="0" w:space="0" w:color="auto"/>
          </w:divBdr>
        </w:div>
        <w:div w:id="1745641829">
          <w:marLeft w:val="480"/>
          <w:marRight w:val="0"/>
          <w:marTop w:val="0"/>
          <w:marBottom w:val="0"/>
          <w:divBdr>
            <w:top w:val="none" w:sz="0" w:space="0" w:color="auto"/>
            <w:left w:val="none" w:sz="0" w:space="0" w:color="auto"/>
            <w:bottom w:val="none" w:sz="0" w:space="0" w:color="auto"/>
            <w:right w:val="none" w:sz="0" w:space="0" w:color="auto"/>
          </w:divBdr>
        </w:div>
        <w:div w:id="270938747">
          <w:marLeft w:val="480"/>
          <w:marRight w:val="0"/>
          <w:marTop w:val="0"/>
          <w:marBottom w:val="0"/>
          <w:divBdr>
            <w:top w:val="none" w:sz="0" w:space="0" w:color="auto"/>
            <w:left w:val="none" w:sz="0" w:space="0" w:color="auto"/>
            <w:bottom w:val="none" w:sz="0" w:space="0" w:color="auto"/>
            <w:right w:val="none" w:sz="0" w:space="0" w:color="auto"/>
          </w:divBdr>
        </w:div>
        <w:div w:id="585189884">
          <w:marLeft w:val="480"/>
          <w:marRight w:val="0"/>
          <w:marTop w:val="0"/>
          <w:marBottom w:val="0"/>
          <w:divBdr>
            <w:top w:val="none" w:sz="0" w:space="0" w:color="auto"/>
            <w:left w:val="none" w:sz="0" w:space="0" w:color="auto"/>
            <w:bottom w:val="none" w:sz="0" w:space="0" w:color="auto"/>
            <w:right w:val="none" w:sz="0" w:space="0" w:color="auto"/>
          </w:divBdr>
        </w:div>
        <w:div w:id="1731464899">
          <w:marLeft w:val="480"/>
          <w:marRight w:val="0"/>
          <w:marTop w:val="0"/>
          <w:marBottom w:val="0"/>
          <w:divBdr>
            <w:top w:val="none" w:sz="0" w:space="0" w:color="auto"/>
            <w:left w:val="none" w:sz="0" w:space="0" w:color="auto"/>
            <w:bottom w:val="none" w:sz="0" w:space="0" w:color="auto"/>
            <w:right w:val="none" w:sz="0" w:space="0" w:color="auto"/>
          </w:divBdr>
        </w:div>
        <w:div w:id="1527333820">
          <w:marLeft w:val="480"/>
          <w:marRight w:val="0"/>
          <w:marTop w:val="0"/>
          <w:marBottom w:val="0"/>
          <w:divBdr>
            <w:top w:val="none" w:sz="0" w:space="0" w:color="auto"/>
            <w:left w:val="none" w:sz="0" w:space="0" w:color="auto"/>
            <w:bottom w:val="none" w:sz="0" w:space="0" w:color="auto"/>
            <w:right w:val="none" w:sz="0" w:space="0" w:color="auto"/>
          </w:divBdr>
        </w:div>
      </w:divsChild>
    </w:div>
    <w:div w:id="702899519">
      <w:bodyDiv w:val="1"/>
      <w:marLeft w:val="0"/>
      <w:marRight w:val="0"/>
      <w:marTop w:val="0"/>
      <w:marBottom w:val="0"/>
      <w:divBdr>
        <w:top w:val="none" w:sz="0" w:space="0" w:color="auto"/>
        <w:left w:val="none" w:sz="0" w:space="0" w:color="auto"/>
        <w:bottom w:val="none" w:sz="0" w:space="0" w:color="auto"/>
        <w:right w:val="none" w:sz="0" w:space="0" w:color="auto"/>
      </w:divBdr>
    </w:div>
    <w:div w:id="703216701">
      <w:bodyDiv w:val="1"/>
      <w:marLeft w:val="0"/>
      <w:marRight w:val="0"/>
      <w:marTop w:val="0"/>
      <w:marBottom w:val="0"/>
      <w:divBdr>
        <w:top w:val="none" w:sz="0" w:space="0" w:color="auto"/>
        <w:left w:val="none" w:sz="0" w:space="0" w:color="auto"/>
        <w:bottom w:val="none" w:sz="0" w:space="0" w:color="auto"/>
        <w:right w:val="none" w:sz="0" w:space="0" w:color="auto"/>
      </w:divBdr>
    </w:div>
    <w:div w:id="706755273">
      <w:bodyDiv w:val="1"/>
      <w:marLeft w:val="0"/>
      <w:marRight w:val="0"/>
      <w:marTop w:val="0"/>
      <w:marBottom w:val="0"/>
      <w:divBdr>
        <w:top w:val="none" w:sz="0" w:space="0" w:color="auto"/>
        <w:left w:val="none" w:sz="0" w:space="0" w:color="auto"/>
        <w:bottom w:val="none" w:sz="0" w:space="0" w:color="auto"/>
        <w:right w:val="none" w:sz="0" w:space="0" w:color="auto"/>
      </w:divBdr>
    </w:div>
    <w:div w:id="709694163">
      <w:bodyDiv w:val="1"/>
      <w:marLeft w:val="0"/>
      <w:marRight w:val="0"/>
      <w:marTop w:val="0"/>
      <w:marBottom w:val="0"/>
      <w:divBdr>
        <w:top w:val="none" w:sz="0" w:space="0" w:color="auto"/>
        <w:left w:val="none" w:sz="0" w:space="0" w:color="auto"/>
        <w:bottom w:val="none" w:sz="0" w:space="0" w:color="auto"/>
        <w:right w:val="none" w:sz="0" w:space="0" w:color="auto"/>
      </w:divBdr>
    </w:div>
    <w:div w:id="710882467">
      <w:bodyDiv w:val="1"/>
      <w:marLeft w:val="0"/>
      <w:marRight w:val="0"/>
      <w:marTop w:val="0"/>
      <w:marBottom w:val="0"/>
      <w:divBdr>
        <w:top w:val="none" w:sz="0" w:space="0" w:color="auto"/>
        <w:left w:val="none" w:sz="0" w:space="0" w:color="auto"/>
        <w:bottom w:val="none" w:sz="0" w:space="0" w:color="auto"/>
        <w:right w:val="none" w:sz="0" w:space="0" w:color="auto"/>
      </w:divBdr>
    </w:div>
    <w:div w:id="715398052">
      <w:bodyDiv w:val="1"/>
      <w:marLeft w:val="0"/>
      <w:marRight w:val="0"/>
      <w:marTop w:val="0"/>
      <w:marBottom w:val="0"/>
      <w:divBdr>
        <w:top w:val="none" w:sz="0" w:space="0" w:color="auto"/>
        <w:left w:val="none" w:sz="0" w:space="0" w:color="auto"/>
        <w:bottom w:val="none" w:sz="0" w:space="0" w:color="auto"/>
        <w:right w:val="none" w:sz="0" w:space="0" w:color="auto"/>
      </w:divBdr>
      <w:divsChild>
        <w:div w:id="541553647">
          <w:marLeft w:val="480"/>
          <w:marRight w:val="0"/>
          <w:marTop w:val="0"/>
          <w:marBottom w:val="0"/>
          <w:divBdr>
            <w:top w:val="none" w:sz="0" w:space="0" w:color="auto"/>
            <w:left w:val="none" w:sz="0" w:space="0" w:color="auto"/>
            <w:bottom w:val="none" w:sz="0" w:space="0" w:color="auto"/>
            <w:right w:val="none" w:sz="0" w:space="0" w:color="auto"/>
          </w:divBdr>
        </w:div>
        <w:div w:id="1176074008">
          <w:marLeft w:val="480"/>
          <w:marRight w:val="0"/>
          <w:marTop w:val="0"/>
          <w:marBottom w:val="0"/>
          <w:divBdr>
            <w:top w:val="none" w:sz="0" w:space="0" w:color="auto"/>
            <w:left w:val="none" w:sz="0" w:space="0" w:color="auto"/>
            <w:bottom w:val="none" w:sz="0" w:space="0" w:color="auto"/>
            <w:right w:val="none" w:sz="0" w:space="0" w:color="auto"/>
          </w:divBdr>
        </w:div>
        <w:div w:id="1940330446">
          <w:marLeft w:val="480"/>
          <w:marRight w:val="0"/>
          <w:marTop w:val="0"/>
          <w:marBottom w:val="0"/>
          <w:divBdr>
            <w:top w:val="none" w:sz="0" w:space="0" w:color="auto"/>
            <w:left w:val="none" w:sz="0" w:space="0" w:color="auto"/>
            <w:bottom w:val="none" w:sz="0" w:space="0" w:color="auto"/>
            <w:right w:val="none" w:sz="0" w:space="0" w:color="auto"/>
          </w:divBdr>
        </w:div>
        <w:div w:id="1022127314">
          <w:marLeft w:val="480"/>
          <w:marRight w:val="0"/>
          <w:marTop w:val="0"/>
          <w:marBottom w:val="0"/>
          <w:divBdr>
            <w:top w:val="none" w:sz="0" w:space="0" w:color="auto"/>
            <w:left w:val="none" w:sz="0" w:space="0" w:color="auto"/>
            <w:bottom w:val="none" w:sz="0" w:space="0" w:color="auto"/>
            <w:right w:val="none" w:sz="0" w:space="0" w:color="auto"/>
          </w:divBdr>
        </w:div>
        <w:div w:id="1841309100">
          <w:marLeft w:val="480"/>
          <w:marRight w:val="0"/>
          <w:marTop w:val="0"/>
          <w:marBottom w:val="0"/>
          <w:divBdr>
            <w:top w:val="none" w:sz="0" w:space="0" w:color="auto"/>
            <w:left w:val="none" w:sz="0" w:space="0" w:color="auto"/>
            <w:bottom w:val="none" w:sz="0" w:space="0" w:color="auto"/>
            <w:right w:val="none" w:sz="0" w:space="0" w:color="auto"/>
          </w:divBdr>
        </w:div>
        <w:div w:id="1073087365">
          <w:marLeft w:val="480"/>
          <w:marRight w:val="0"/>
          <w:marTop w:val="0"/>
          <w:marBottom w:val="0"/>
          <w:divBdr>
            <w:top w:val="none" w:sz="0" w:space="0" w:color="auto"/>
            <w:left w:val="none" w:sz="0" w:space="0" w:color="auto"/>
            <w:bottom w:val="none" w:sz="0" w:space="0" w:color="auto"/>
            <w:right w:val="none" w:sz="0" w:space="0" w:color="auto"/>
          </w:divBdr>
        </w:div>
        <w:div w:id="328365594">
          <w:marLeft w:val="480"/>
          <w:marRight w:val="0"/>
          <w:marTop w:val="0"/>
          <w:marBottom w:val="0"/>
          <w:divBdr>
            <w:top w:val="none" w:sz="0" w:space="0" w:color="auto"/>
            <w:left w:val="none" w:sz="0" w:space="0" w:color="auto"/>
            <w:bottom w:val="none" w:sz="0" w:space="0" w:color="auto"/>
            <w:right w:val="none" w:sz="0" w:space="0" w:color="auto"/>
          </w:divBdr>
        </w:div>
        <w:div w:id="1983149047">
          <w:marLeft w:val="480"/>
          <w:marRight w:val="0"/>
          <w:marTop w:val="0"/>
          <w:marBottom w:val="0"/>
          <w:divBdr>
            <w:top w:val="none" w:sz="0" w:space="0" w:color="auto"/>
            <w:left w:val="none" w:sz="0" w:space="0" w:color="auto"/>
            <w:bottom w:val="none" w:sz="0" w:space="0" w:color="auto"/>
            <w:right w:val="none" w:sz="0" w:space="0" w:color="auto"/>
          </w:divBdr>
        </w:div>
        <w:div w:id="2117409365">
          <w:marLeft w:val="480"/>
          <w:marRight w:val="0"/>
          <w:marTop w:val="0"/>
          <w:marBottom w:val="0"/>
          <w:divBdr>
            <w:top w:val="none" w:sz="0" w:space="0" w:color="auto"/>
            <w:left w:val="none" w:sz="0" w:space="0" w:color="auto"/>
            <w:bottom w:val="none" w:sz="0" w:space="0" w:color="auto"/>
            <w:right w:val="none" w:sz="0" w:space="0" w:color="auto"/>
          </w:divBdr>
        </w:div>
        <w:div w:id="1223517464">
          <w:marLeft w:val="480"/>
          <w:marRight w:val="0"/>
          <w:marTop w:val="0"/>
          <w:marBottom w:val="0"/>
          <w:divBdr>
            <w:top w:val="none" w:sz="0" w:space="0" w:color="auto"/>
            <w:left w:val="none" w:sz="0" w:space="0" w:color="auto"/>
            <w:bottom w:val="none" w:sz="0" w:space="0" w:color="auto"/>
            <w:right w:val="none" w:sz="0" w:space="0" w:color="auto"/>
          </w:divBdr>
        </w:div>
        <w:div w:id="1752651919">
          <w:marLeft w:val="480"/>
          <w:marRight w:val="0"/>
          <w:marTop w:val="0"/>
          <w:marBottom w:val="0"/>
          <w:divBdr>
            <w:top w:val="none" w:sz="0" w:space="0" w:color="auto"/>
            <w:left w:val="none" w:sz="0" w:space="0" w:color="auto"/>
            <w:bottom w:val="none" w:sz="0" w:space="0" w:color="auto"/>
            <w:right w:val="none" w:sz="0" w:space="0" w:color="auto"/>
          </w:divBdr>
        </w:div>
        <w:div w:id="254289791">
          <w:marLeft w:val="480"/>
          <w:marRight w:val="0"/>
          <w:marTop w:val="0"/>
          <w:marBottom w:val="0"/>
          <w:divBdr>
            <w:top w:val="none" w:sz="0" w:space="0" w:color="auto"/>
            <w:left w:val="none" w:sz="0" w:space="0" w:color="auto"/>
            <w:bottom w:val="none" w:sz="0" w:space="0" w:color="auto"/>
            <w:right w:val="none" w:sz="0" w:space="0" w:color="auto"/>
          </w:divBdr>
        </w:div>
        <w:div w:id="1404991898">
          <w:marLeft w:val="480"/>
          <w:marRight w:val="0"/>
          <w:marTop w:val="0"/>
          <w:marBottom w:val="0"/>
          <w:divBdr>
            <w:top w:val="none" w:sz="0" w:space="0" w:color="auto"/>
            <w:left w:val="none" w:sz="0" w:space="0" w:color="auto"/>
            <w:bottom w:val="none" w:sz="0" w:space="0" w:color="auto"/>
            <w:right w:val="none" w:sz="0" w:space="0" w:color="auto"/>
          </w:divBdr>
        </w:div>
        <w:div w:id="1205173333">
          <w:marLeft w:val="480"/>
          <w:marRight w:val="0"/>
          <w:marTop w:val="0"/>
          <w:marBottom w:val="0"/>
          <w:divBdr>
            <w:top w:val="none" w:sz="0" w:space="0" w:color="auto"/>
            <w:left w:val="none" w:sz="0" w:space="0" w:color="auto"/>
            <w:bottom w:val="none" w:sz="0" w:space="0" w:color="auto"/>
            <w:right w:val="none" w:sz="0" w:space="0" w:color="auto"/>
          </w:divBdr>
        </w:div>
        <w:div w:id="2095976472">
          <w:marLeft w:val="480"/>
          <w:marRight w:val="0"/>
          <w:marTop w:val="0"/>
          <w:marBottom w:val="0"/>
          <w:divBdr>
            <w:top w:val="none" w:sz="0" w:space="0" w:color="auto"/>
            <w:left w:val="none" w:sz="0" w:space="0" w:color="auto"/>
            <w:bottom w:val="none" w:sz="0" w:space="0" w:color="auto"/>
            <w:right w:val="none" w:sz="0" w:space="0" w:color="auto"/>
          </w:divBdr>
        </w:div>
        <w:div w:id="2083405056">
          <w:marLeft w:val="480"/>
          <w:marRight w:val="0"/>
          <w:marTop w:val="0"/>
          <w:marBottom w:val="0"/>
          <w:divBdr>
            <w:top w:val="none" w:sz="0" w:space="0" w:color="auto"/>
            <w:left w:val="none" w:sz="0" w:space="0" w:color="auto"/>
            <w:bottom w:val="none" w:sz="0" w:space="0" w:color="auto"/>
            <w:right w:val="none" w:sz="0" w:space="0" w:color="auto"/>
          </w:divBdr>
        </w:div>
        <w:div w:id="1145854766">
          <w:marLeft w:val="480"/>
          <w:marRight w:val="0"/>
          <w:marTop w:val="0"/>
          <w:marBottom w:val="0"/>
          <w:divBdr>
            <w:top w:val="none" w:sz="0" w:space="0" w:color="auto"/>
            <w:left w:val="none" w:sz="0" w:space="0" w:color="auto"/>
            <w:bottom w:val="none" w:sz="0" w:space="0" w:color="auto"/>
            <w:right w:val="none" w:sz="0" w:space="0" w:color="auto"/>
          </w:divBdr>
        </w:div>
        <w:div w:id="602960119">
          <w:marLeft w:val="480"/>
          <w:marRight w:val="0"/>
          <w:marTop w:val="0"/>
          <w:marBottom w:val="0"/>
          <w:divBdr>
            <w:top w:val="none" w:sz="0" w:space="0" w:color="auto"/>
            <w:left w:val="none" w:sz="0" w:space="0" w:color="auto"/>
            <w:bottom w:val="none" w:sz="0" w:space="0" w:color="auto"/>
            <w:right w:val="none" w:sz="0" w:space="0" w:color="auto"/>
          </w:divBdr>
        </w:div>
        <w:div w:id="1614438185">
          <w:marLeft w:val="480"/>
          <w:marRight w:val="0"/>
          <w:marTop w:val="0"/>
          <w:marBottom w:val="0"/>
          <w:divBdr>
            <w:top w:val="none" w:sz="0" w:space="0" w:color="auto"/>
            <w:left w:val="none" w:sz="0" w:space="0" w:color="auto"/>
            <w:bottom w:val="none" w:sz="0" w:space="0" w:color="auto"/>
            <w:right w:val="none" w:sz="0" w:space="0" w:color="auto"/>
          </w:divBdr>
        </w:div>
        <w:div w:id="1137144618">
          <w:marLeft w:val="480"/>
          <w:marRight w:val="0"/>
          <w:marTop w:val="0"/>
          <w:marBottom w:val="0"/>
          <w:divBdr>
            <w:top w:val="none" w:sz="0" w:space="0" w:color="auto"/>
            <w:left w:val="none" w:sz="0" w:space="0" w:color="auto"/>
            <w:bottom w:val="none" w:sz="0" w:space="0" w:color="auto"/>
            <w:right w:val="none" w:sz="0" w:space="0" w:color="auto"/>
          </w:divBdr>
        </w:div>
        <w:div w:id="756486228">
          <w:marLeft w:val="480"/>
          <w:marRight w:val="0"/>
          <w:marTop w:val="0"/>
          <w:marBottom w:val="0"/>
          <w:divBdr>
            <w:top w:val="none" w:sz="0" w:space="0" w:color="auto"/>
            <w:left w:val="none" w:sz="0" w:space="0" w:color="auto"/>
            <w:bottom w:val="none" w:sz="0" w:space="0" w:color="auto"/>
            <w:right w:val="none" w:sz="0" w:space="0" w:color="auto"/>
          </w:divBdr>
        </w:div>
        <w:div w:id="1695886260">
          <w:marLeft w:val="480"/>
          <w:marRight w:val="0"/>
          <w:marTop w:val="0"/>
          <w:marBottom w:val="0"/>
          <w:divBdr>
            <w:top w:val="none" w:sz="0" w:space="0" w:color="auto"/>
            <w:left w:val="none" w:sz="0" w:space="0" w:color="auto"/>
            <w:bottom w:val="none" w:sz="0" w:space="0" w:color="auto"/>
            <w:right w:val="none" w:sz="0" w:space="0" w:color="auto"/>
          </w:divBdr>
        </w:div>
        <w:div w:id="596064510">
          <w:marLeft w:val="480"/>
          <w:marRight w:val="0"/>
          <w:marTop w:val="0"/>
          <w:marBottom w:val="0"/>
          <w:divBdr>
            <w:top w:val="none" w:sz="0" w:space="0" w:color="auto"/>
            <w:left w:val="none" w:sz="0" w:space="0" w:color="auto"/>
            <w:bottom w:val="none" w:sz="0" w:space="0" w:color="auto"/>
            <w:right w:val="none" w:sz="0" w:space="0" w:color="auto"/>
          </w:divBdr>
        </w:div>
        <w:div w:id="2021547098">
          <w:marLeft w:val="480"/>
          <w:marRight w:val="0"/>
          <w:marTop w:val="0"/>
          <w:marBottom w:val="0"/>
          <w:divBdr>
            <w:top w:val="none" w:sz="0" w:space="0" w:color="auto"/>
            <w:left w:val="none" w:sz="0" w:space="0" w:color="auto"/>
            <w:bottom w:val="none" w:sz="0" w:space="0" w:color="auto"/>
            <w:right w:val="none" w:sz="0" w:space="0" w:color="auto"/>
          </w:divBdr>
        </w:div>
        <w:div w:id="516388776">
          <w:marLeft w:val="480"/>
          <w:marRight w:val="0"/>
          <w:marTop w:val="0"/>
          <w:marBottom w:val="0"/>
          <w:divBdr>
            <w:top w:val="none" w:sz="0" w:space="0" w:color="auto"/>
            <w:left w:val="none" w:sz="0" w:space="0" w:color="auto"/>
            <w:bottom w:val="none" w:sz="0" w:space="0" w:color="auto"/>
            <w:right w:val="none" w:sz="0" w:space="0" w:color="auto"/>
          </w:divBdr>
        </w:div>
        <w:div w:id="593245614">
          <w:marLeft w:val="480"/>
          <w:marRight w:val="0"/>
          <w:marTop w:val="0"/>
          <w:marBottom w:val="0"/>
          <w:divBdr>
            <w:top w:val="none" w:sz="0" w:space="0" w:color="auto"/>
            <w:left w:val="none" w:sz="0" w:space="0" w:color="auto"/>
            <w:bottom w:val="none" w:sz="0" w:space="0" w:color="auto"/>
            <w:right w:val="none" w:sz="0" w:space="0" w:color="auto"/>
          </w:divBdr>
        </w:div>
        <w:div w:id="1888957155">
          <w:marLeft w:val="480"/>
          <w:marRight w:val="0"/>
          <w:marTop w:val="0"/>
          <w:marBottom w:val="0"/>
          <w:divBdr>
            <w:top w:val="none" w:sz="0" w:space="0" w:color="auto"/>
            <w:left w:val="none" w:sz="0" w:space="0" w:color="auto"/>
            <w:bottom w:val="none" w:sz="0" w:space="0" w:color="auto"/>
            <w:right w:val="none" w:sz="0" w:space="0" w:color="auto"/>
          </w:divBdr>
        </w:div>
        <w:div w:id="1365905122">
          <w:marLeft w:val="480"/>
          <w:marRight w:val="0"/>
          <w:marTop w:val="0"/>
          <w:marBottom w:val="0"/>
          <w:divBdr>
            <w:top w:val="none" w:sz="0" w:space="0" w:color="auto"/>
            <w:left w:val="none" w:sz="0" w:space="0" w:color="auto"/>
            <w:bottom w:val="none" w:sz="0" w:space="0" w:color="auto"/>
            <w:right w:val="none" w:sz="0" w:space="0" w:color="auto"/>
          </w:divBdr>
        </w:div>
        <w:div w:id="1929346514">
          <w:marLeft w:val="480"/>
          <w:marRight w:val="0"/>
          <w:marTop w:val="0"/>
          <w:marBottom w:val="0"/>
          <w:divBdr>
            <w:top w:val="none" w:sz="0" w:space="0" w:color="auto"/>
            <w:left w:val="none" w:sz="0" w:space="0" w:color="auto"/>
            <w:bottom w:val="none" w:sz="0" w:space="0" w:color="auto"/>
            <w:right w:val="none" w:sz="0" w:space="0" w:color="auto"/>
          </w:divBdr>
        </w:div>
        <w:div w:id="332227593">
          <w:marLeft w:val="480"/>
          <w:marRight w:val="0"/>
          <w:marTop w:val="0"/>
          <w:marBottom w:val="0"/>
          <w:divBdr>
            <w:top w:val="none" w:sz="0" w:space="0" w:color="auto"/>
            <w:left w:val="none" w:sz="0" w:space="0" w:color="auto"/>
            <w:bottom w:val="none" w:sz="0" w:space="0" w:color="auto"/>
            <w:right w:val="none" w:sz="0" w:space="0" w:color="auto"/>
          </w:divBdr>
        </w:div>
        <w:div w:id="1160341521">
          <w:marLeft w:val="480"/>
          <w:marRight w:val="0"/>
          <w:marTop w:val="0"/>
          <w:marBottom w:val="0"/>
          <w:divBdr>
            <w:top w:val="none" w:sz="0" w:space="0" w:color="auto"/>
            <w:left w:val="none" w:sz="0" w:space="0" w:color="auto"/>
            <w:bottom w:val="none" w:sz="0" w:space="0" w:color="auto"/>
            <w:right w:val="none" w:sz="0" w:space="0" w:color="auto"/>
          </w:divBdr>
        </w:div>
        <w:div w:id="58285815">
          <w:marLeft w:val="480"/>
          <w:marRight w:val="0"/>
          <w:marTop w:val="0"/>
          <w:marBottom w:val="0"/>
          <w:divBdr>
            <w:top w:val="none" w:sz="0" w:space="0" w:color="auto"/>
            <w:left w:val="none" w:sz="0" w:space="0" w:color="auto"/>
            <w:bottom w:val="none" w:sz="0" w:space="0" w:color="auto"/>
            <w:right w:val="none" w:sz="0" w:space="0" w:color="auto"/>
          </w:divBdr>
        </w:div>
        <w:div w:id="1579367276">
          <w:marLeft w:val="480"/>
          <w:marRight w:val="0"/>
          <w:marTop w:val="0"/>
          <w:marBottom w:val="0"/>
          <w:divBdr>
            <w:top w:val="none" w:sz="0" w:space="0" w:color="auto"/>
            <w:left w:val="none" w:sz="0" w:space="0" w:color="auto"/>
            <w:bottom w:val="none" w:sz="0" w:space="0" w:color="auto"/>
            <w:right w:val="none" w:sz="0" w:space="0" w:color="auto"/>
          </w:divBdr>
        </w:div>
      </w:divsChild>
    </w:div>
    <w:div w:id="721631913">
      <w:bodyDiv w:val="1"/>
      <w:marLeft w:val="0"/>
      <w:marRight w:val="0"/>
      <w:marTop w:val="0"/>
      <w:marBottom w:val="0"/>
      <w:divBdr>
        <w:top w:val="none" w:sz="0" w:space="0" w:color="auto"/>
        <w:left w:val="none" w:sz="0" w:space="0" w:color="auto"/>
        <w:bottom w:val="none" w:sz="0" w:space="0" w:color="auto"/>
        <w:right w:val="none" w:sz="0" w:space="0" w:color="auto"/>
      </w:divBdr>
    </w:div>
    <w:div w:id="724988832">
      <w:bodyDiv w:val="1"/>
      <w:marLeft w:val="0"/>
      <w:marRight w:val="0"/>
      <w:marTop w:val="0"/>
      <w:marBottom w:val="0"/>
      <w:divBdr>
        <w:top w:val="none" w:sz="0" w:space="0" w:color="auto"/>
        <w:left w:val="none" w:sz="0" w:space="0" w:color="auto"/>
        <w:bottom w:val="none" w:sz="0" w:space="0" w:color="auto"/>
        <w:right w:val="none" w:sz="0" w:space="0" w:color="auto"/>
      </w:divBdr>
    </w:div>
    <w:div w:id="725300499">
      <w:bodyDiv w:val="1"/>
      <w:marLeft w:val="0"/>
      <w:marRight w:val="0"/>
      <w:marTop w:val="0"/>
      <w:marBottom w:val="0"/>
      <w:divBdr>
        <w:top w:val="none" w:sz="0" w:space="0" w:color="auto"/>
        <w:left w:val="none" w:sz="0" w:space="0" w:color="auto"/>
        <w:bottom w:val="none" w:sz="0" w:space="0" w:color="auto"/>
        <w:right w:val="none" w:sz="0" w:space="0" w:color="auto"/>
      </w:divBdr>
    </w:div>
    <w:div w:id="728918765">
      <w:bodyDiv w:val="1"/>
      <w:marLeft w:val="0"/>
      <w:marRight w:val="0"/>
      <w:marTop w:val="0"/>
      <w:marBottom w:val="0"/>
      <w:divBdr>
        <w:top w:val="none" w:sz="0" w:space="0" w:color="auto"/>
        <w:left w:val="none" w:sz="0" w:space="0" w:color="auto"/>
        <w:bottom w:val="none" w:sz="0" w:space="0" w:color="auto"/>
        <w:right w:val="none" w:sz="0" w:space="0" w:color="auto"/>
      </w:divBdr>
    </w:div>
    <w:div w:id="733506834">
      <w:bodyDiv w:val="1"/>
      <w:marLeft w:val="0"/>
      <w:marRight w:val="0"/>
      <w:marTop w:val="0"/>
      <w:marBottom w:val="0"/>
      <w:divBdr>
        <w:top w:val="none" w:sz="0" w:space="0" w:color="auto"/>
        <w:left w:val="none" w:sz="0" w:space="0" w:color="auto"/>
        <w:bottom w:val="none" w:sz="0" w:space="0" w:color="auto"/>
        <w:right w:val="none" w:sz="0" w:space="0" w:color="auto"/>
      </w:divBdr>
    </w:div>
    <w:div w:id="733546888">
      <w:bodyDiv w:val="1"/>
      <w:marLeft w:val="0"/>
      <w:marRight w:val="0"/>
      <w:marTop w:val="0"/>
      <w:marBottom w:val="0"/>
      <w:divBdr>
        <w:top w:val="none" w:sz="0" w:space="0" w:color="auto"/>
        <w:left w:val="none" w:sz="0" w:space="0" w:color="auto"/>
        <w:bottom w:val="none" w:sz="0" w:space="0" w:color="auto"/>
        <w:right w:val="none" w:sz="0" w:space="0" w:color="auto"/>
      </w:divBdr>
    </w:div>
    <w:div w:id="734546390">
      <w:bodyDiv w:val="1"/>
      <w:marLeft w:val="0"/>
      <w:marRight w:val="0"/>
      <w:marTop w:val="0"/>
      <w:marBottom w:val="0"/>
      <w:divBdr>
        <w:top w:val="none" w:sz="0" w:space="0" w:color="auto"/>
        <w:left w:val="none" w:sz="0" w:space="0" w:color="auto"/>
        <w:bottom w:val="none" w:sz="0" w:space="0" w:color="auto"/>
        <w:right w:val="none" w:sz="0" w:space="0" w:color="auto"/>
      </w:divBdr>
    </w:div>
    <w:div w:id="734594799">
      <w:bodyDiv w:val="1"/>
      <w:marLeft w:val="0"/>
      <w:marRight w:val="0"/>
      <w:marTop w:val="0"/>
      <w:marBottom w:val="0"/>
      <w:divBdr>
        <w:top w:val="none" w:sz="0" w:space="0" w:color="auto"/>
        <w:left w:val="none" w:sz="0" w:space="0" w:color="auto"/>
        <w:bottom w:val="none" w:sz="0" w:space="0" w:color="auto"/>
        <w:right w:val="none" w:sz="0" w:space="0" w:color="auto"/>
      </w:divBdr>
    </w:div>
    <w:div w:id="734863328">
      <w:bodyDiv w:val="1"/>
      <w:marLeft w:val="0"/>
      <w:marRight w:val="0"/>
      <w:marTop w:val="0"/>
      <w:marBottom w:val="0"/>
      <w:divBdr>
        <w:top w:val="none" w:sz="0" w:space="0" w:color="auto"/>
        <w:left w:val="none" w:sz="0" w:space="0" w:color="auto"/>
        <w:bottom w:val="none" w:sz="0" w:space="0" w:color="auto"/>
        <w:right w:val="none" w:sz="0" w:space="0" w:color="auto"/>
      </w:divBdr>
      <w:divsChild>
        <w:div w:id="535392816">
          <w:marLeft w:val="480"/>
          <w:marRight w:val="0"/>
          <w:marTop w:val="0"/>
          <w:marBottom w:val="0"/>
          <w:divBdr>
            <w:top w:val="none" w:sz="0" w:space="0" w:color="auto"/>
            <w:left w:val="none" w:sz="0" w:space="0" w:color="auto"/>
            <w:bottom w:val="none" w:sz="0" w:space="0" w:color="auto"/>
            <w:right w:val="none" w:sz="0" w:space="0" w:color="auto"/>
          </w:divBdr>
        </w:div>
        <w:div w:id="1206604884">
          <w:marLeft w:val="480"/>
          <w:marRight w:val="0"/>
          <w:marTop w:val="0"/>
          <w:marBottom w:val="0"/>
          <w:divBdr>
            <w:top w:val="none" w:sz="0" w:space="0" w:color="auto"/>
            <w:left w:val="none" w:sz="0" w:space="0" w:color="auto"/>
            <w:bottom w:val="none" w:sz="0" w:space="0" w:color="auto"/>
            <w:right w:val="none" w:sz="0" w:space="0" w:color="auto"/>
          </w:divBdr>
        </w:div>
        <w:div w:id="899825773">
          <w:marLeft w:val="480"/>
          <w:marRight w:val="0"/>
          <w:marTop w:val="0"/>
          <w:marBottom w:val="0"/>
          <w:divBdr>
            <w:top w:val="none" w:sz="0" w:space="0" w:color="auto"/>
            <w:left w:val="none" w:sz="0" w:space="0" w:color="auto"/>
            <w:bottom w:val="none" w:sz="0" w:space="0" w:color="auto"/>
            <w:right w:val="none" w:sz="0" w:space="0" w:color="auto"/>
          </w:divBdr>
        </w:div>
        <w:div w:id="1020618062">
          <w:marLeft w:val="480"/>
          <w:marRight w:val="0"/>
          <w:marTop w:val="0"/>
          <w:marBottom w:val="0"/>
          <w:divBdr>
            <w:top w:val="none" w:sz="0" w:space="0" w:color="auto"/>
            <w:left w:val="none" w:sz="0" w:space="0" w:color="auto"/>
            <w:bottom w:val="none" w:sz="0" w:space="0" w:color="auto"/>
            <w:right w:val="none" w:sz="0" w:space="0" w:color="auto"/>
          </w:divBdr>
        </w:div>
        <w:div w:id="267086543">
          <w:marLeft w:val="480"/>
          <w:marRight w:val="0"/>
          <w:marTop w:val="0"/>
          <w:marBottom w:val="0"/>
          <w:divBdr>
            <w:top w:val="none" w:sz="0" w:space="0" w:color="auto"/>
            <w:left w:val="none" w:sz="0" w:space="0" w:color="auto"/>
            <w:bottom w:val="none" w:sz="0" w:space="0" w:color="auto"/>
            <w:right w:val="none" w:sz="0" w:space="0" w:color="auto"/>
          </w:divBdr>
        </w:div>
        <w:div w:id="1108232256">
          <w:marLeft w:val="480"/>
          <w:marRight w:val="0"/>
          <w:marTop w:val="0"/>
          <w:marBottom w:val="0"/>
          <w:divBdr>
            <w:top w:val="none" w:sz="0" w:space="0" w:color="auto"/>
            <w:left w:val="none" w:sz="0" w:space="0" w:color="auto"/>
            <w:bottom w:val="none" w:sz="0" w:space="0" w:color="auto"/>
            <w:right w:val="none" w:sz="0" w:space="0" w:color="auto"/>
          </w:divBdr>
        </w:div>
        <w:div w:id="1521234660">
          <w:marLeft w:val="480"/>
          <w:marRight w:val="0"/>
          <w:marTop w:val="0"/>
          <w:marBottom w:val="0"/>
          <w:divBdr>
            <w:top w:val="none" w:sz="0" w:space="0" w:color="auto"/>
            <w:left w:val="none" w:sz="0" w:space="0" w:color="auto"/>
            <w:bottom w:val="none" w:sz="0" w:space="0" w:color="auto"/>
            <w:right w:val="none" w:sz="0" w:space="0" w:color="auto"/>
          </w:divBdr>
        </w:div>
        <w:div w:id="2107073896">
          <w:marLeft w:val="480"/>
          <w:marRight w:val="0"/>
          <w:marTop w:val="0"/>
          <w:marBottom w:val="0"/>
          <w:divBdr>
            <w:top w:val="none" w:sz="0" w:space="0" w:color="auto"/>
            <w:left w:val="none" w:sz="0" w:space="0" w:color="auto"/>
            <w:bottom w:val="none" w:sz="0" w:space="0" w:color="auto"/>
            <w:right w:val="none" w:sz="0" w:space="0" w:color="auto"/>
          </w:divBdr>
        </w:div>
        <w:div w:id="1861624743">
          <w:marLeft w:val="480"/>
          <w:marRight w:val="0"/>
          <w:marTop w:val="0"/>
          <w:marBottom w:val="0"/>
          <w:divBdr>
            <w:top w:val="none" w:sz="0" w:space="0" w:color="auto"/>
            <w:left w:val="none" w:sz="0" w:space="0" w:color="auto"/>
            <w:bottom w:val="none" w:sz="0" w:space="0" w:color="auto"/>
            <w:right w:val="none" w:sz="0" w:space="0" w:color="auto"/>
          </w:divBdr>
        </w:div>
        <w:div w:id="1261572375">
          <w:marLeft w:val="480"/>
          <w:marRight w:val="0"/>
          <w:marTop w:val="0"/>
          <w:marBottom w:val="0"/>
          <w:divBdr>
            <w:top w:val="none" w:sz="0" w:space="0" w:color="auto"/>
            <w:left w:val="none" w:sz="0" w:space="0" w:color="auto"/>
            <w:bottom w:val="none" w:sz="0" w:space="0" w:color="auto"/>
            <w:right w:val="none" w:sz="0" w:space="0" w:color="auto"/>
          </w:divBdr>
        </w:div>
        <w:div w:id="625815733">
          <w:marLeft w:val="480"/>
          <w:marRight w:val="0"/>
          <w:marTop w:val="0"/>
          <w:marBottom w:val="0"/>
          <w:divBdr>
            <w:top w:val="none" w:sz="0" w:space="0" w:color="auto"/>
            <w:left w:val="none" w:sz="0" w:space="0" w:color="auto"/>
            <w:bottom w:val="none" w:sz="0" w:space="0" w:color="auto"/>
            <w:right w:val="none" w:sz="0" w:space="0" w:color="auto"/>
          </w:divBdr>
        </w:div>
        <w:div w:id="534738768">
          <w:marLeft w:val="480"/>
          <w:marRight w:val="0"/>
          <w:marTop w:val="0"/>
          <w:marBottom w:val="0"/>
          <w:divBdr>
            <w:top w:val="none" w:sz="0" w:space="0" w:color="auto"/>
            <w:left w:val="none" w:sz="0" w:space="0" w:color="auto"/>
            <w:bottom w:val="none" w:sz="0" w:space="0" w:color="auto"/>
            <w:right w:val="none" w:sz="0" w:space="0" w:color="auto"/>
          </w:divBdr>
        </w:div>
        <w:div w:id="1454203985">
          <w:marLeft w:val="480"/>
          <w:marRight w:val="0"/>
          <w:marTop w:val="0"/>
          <w:marBottom w:val="0"/>
          <w:divBdr>
            <w:top w:val="none" w:sz="0" w:space="0" w:color="auto"/>
            <w:left w:val="none" w:sz="0" w:space="0" w:color="auto"/>
            <w:bottom w:val="none" w:sz="0" w:space="0" w:color="auto"/>
            <w:right w:val="none" w:sz="0" w:space="0" w:color="auto"/>
          </w:divBdr>
        </w:div>
        <w:div w:id="558975400">
          <w:marLeft w:val="480"/>
          <w:marRight w:val="0"/>
          <w:marTop w:val="0"/>
          <w:marBottom w:val="0"/>
          <w:divBdr>
            <w:top w:val="none" w:sz="0" w:space="0" w:color="auto"/>
            <w:left w:val="none" w:sz="0" w:space="0" w:color="auto"/>
            <w:bottom w:val="none" w:sz="0" w:space="0" w:color="auto"/>
            <w:right w:val="none" w:sz="0" w:space="0" w:color="auto"/>
          </w:divBdr>
        </w:div>
        <w:div w:id="1482191540">
          <w:marLeft w:val="480"/>
          <w:marRight w:val="0"/>
          <w:marTop w:val="0"/>
          <w:marBottom w:val="0"/>
          <w:divBdr>
            <w:top w:val="none" w:sz="0" w:space="0" w:color="auto"/>
            <w:left w:val="none" w:sz="0" w:space="0" w:color="auto"/>
            <w:bottom w:val="none" w:sz="0" w:space="0" w:color="auto"/>
            <w:right w:val="none" w:sz="0" w:space="0" w:color="auto"/>
          </w:divBdr>
        </w:div>
        <w:div w:id="326519674">
          <w:marLeft w:val="480"/>
          <w:marRight w:val="0"/>
          <w:marTop w:val="0"/>
          <w:marBottom w:val="0"/>
          <w:divBdr>
            <w:top w:val="none" w:sz="0" w:space="0" w:color="auto"/>
            <w:left w:val="none" w:sz="0" w:space="0" w:color="auto"/>
            <w:bottom w:val="none" w:sz="0" w:space="0" w:color="auto"/>
            <w:right w:val="none" w:sz="0" w:space="0" w:color="auto"/>
          </w:divBdr>
        </w:div>
        <w:div w:id="391394692">
          <w:marLeft w:val="480"/>
          <w:marRight w:val="0"/>
          <w:marTop w:val="0"/>
          <w:marBottom w:val="0"/>
          <w:divBdr>
            <w:top w:val="none" w:sz="0" w:space="0" w:color="auto"/>
            <w:left w:val="none" w:sz="0" w:space="0" w:color="auto"/>
            <w:bottom w:val="none" w:sz="0" w:space="0" w:color="auto"/>
            <w:right w:val="none" w:sz="0" w:space="0" w:color="auto"/>
          </w:divBdr>
        </w:div>
        <w:div w:id="465204435">
          <w:marLeft w:val="480"/>
          <w:marRight w:val="0"/>
          <w:marTop w:val="0"/>
          <w:marBottom w:val="0"/>
          <w:divBdr>
            <w:top w:val="none" w:sz="0" w:space="0" w:color="auto"/>
            <w:left w:val="none" w:sz="0" w:space="0" w:color="auto"/>
            <w:bottom w:val="none" w:sz="0" w:space="0" w:color="auto"/>
            <w:right w:val="none" w:sz="0" w:space="0" w:color="auto"/>
          </w:divBdr>
        </w:div>
        <w:div w:id="1847623139">
          <w:marLeft w:val="480"/>
          <w:marRight w:val="0"/>
          <w:marTop w:val="0"/>
          <w:marBottom w:val="0"/>
          <w:divBdr>
            <w:top w:val="none" w:sz="0" w:space="0" w:color="auto"/>
            <w:left w:val="none" w:sz="0" w:space="0" w:color="auto"/>
            <w:bottom w:val="none" w:sz="0" w:space="0" w:color="auto"/>
            <w:right w:val="none" w:sz="0" w:space="0" w:color="auto"/>
          </w:divBdr>
        </w:div>
        <w:div w:id="245773527">
          <w:marLeft w:val="480"/>
          <w:marRight w:val="0"/>
          <w:marTop w:val="0"/>
          <w:marBottom w:val="0"/>
          <w:divBdr>
            <w:top w:val="none" w:sz="0" w:space="0" w:color="auto"/>
            <w:left w:val="none" w:sz="0" w:space="0" w:color="auto"/>
            <w:bottom w:val="none" w:sz="0" w:space="0" w:color="auto"/>
            <w:right w:val="none" w:sz="0" w:space="0" w:color="auto"/>
          </w:divBdr>
        </w:div>
      </w:divsChild>
    </w:div>
    <w:div w:id="736324912">
      <w:bodyDiv w:val="1"/>
      <w:marLeft w:val="0"/>
      <w:marRight w:val="0"/>
      <w:marTop w:val="0"/>
      <w:marBottom w:val="0"/>
      <w:divBdr>
        <w:top w:val="none" w:sz="0" w:space="0" w:color="auto"/>
        <w:left w:val="none" w:sz="0" w:space="0" w:color="auto"/>
        <w:bottom w:val="none" w:sz="0" w:space="0" w:color="auto"/>
        <w:right w:val="none" w:sz="0" w:space="0" w:color="auto"/>
      </w:divBdr>
    </w:div>
    <w:div w:id="738096928">
      <w:bodyDiv w:val="1"/>
      <w:marLeft w:val="0"/>
      <w:marRight w:val="0"/>
      <w:marTop w:val="0"/>
      <w:marBottom w:val="0"/>
      <w:divBdr>
        <w:top w:val="none" w:sz="0" w:space="0" w:color="auto"/>
        <w:left w:val="none" w:sz="0" w:space="0" w:color="auto"/>
        <w:bottom w:val="none" w:sz="0" w:space="0" w:color="auto"/>
        <w:right w:val="none" w:sz="0" w:space="0" w:color="auto"/>
      </w:divBdr>
      <w:divsChild>
        <w:div w:id="832990941">
          <w:marLeft w:val="480"/>
          <w:marRight w:val="0"/>
          <w:marTop w:val="0"/>
          <w:marBottom w:val="0"/>
          <w:divBdr>
            <w:top w:val="none" w:sz="0" w:space="0" w:color="auto"/>
            <w:left w:val="none" w:sz="0" w:space="0" w:color="auto"/>
            <w:bottom w:val="none" w:sz="0" w:space="0" w:color="auto"/>
            <w:right w:val="none" w:sz="0" w:space="0" w:color="auto"/>
          </w:divBdr>
        </w:div>
        <w:div w:id="1035697637">
          <w:marLeft w:val="480"/>
          <w:marRight w:val="0"/>
          <w:marTop w:val="0"/>
          <w:marBottom w:val="0"/>
          <w:divBdr>
            <w:top w:val="none" w:sz="0" w:space="0" w:color="auto"/>
            <w:left w:val="none" w:sz="0" w:space="0" w:color="auto"/>
            <w:bottom w:val="none" w:sz="0" w:space="0" w:color="auto"/>
            <w:right w:val="none" w:sz="0" w:space="0" w:color="auto"/>
          </w:divBdr>
        </w:div>
        <w:div w:id="1983268228">
          <w:marLeft w:val="480"/>
          <w:marRight w:val="0"/>
          <w:marTop w:val="0"/>
          <w:marBottom w:val="0"/>
          <w:divBdr>
            <w:top w:val="none" w:sz="0" w:space="0" w:color="auto"/>
            <w:left w:val="none" w:sz="0" w:space="0" w:color="auto"/>
            <w:bottom w:val="none" w:sz="0" w:space="0" w:color="auto"/>
            <w:right w:val="none" w:sz="0" w:space="0" w:color="auto"/>
          </w:divBdr>
        </w:div>
        <w:div w:id="94981128">
          <w:marLeft w:val="480"/>
          <w:marRight w:val="0"/>
          <w:marTop w:val="0"/>
          <w:marBottom w:val="0"/>
          <w:divBdr>
            <w:top w:val="none" w:sz="0" w:space="0" w:color="auto"/>
            <w:left w:val="none" w:sz="0" w:space="0" w:color="auto"/>
            <w:bottom w:val="none" w:sz="0" w:space="0" w:color="auto"/>
            <w:right w:val="none" w:sz="0" w:space="0" w:color="auto"/>
          </w:divBdr>
        </w:div>
        <w:div w:id="2130120793">
          <w:marLeft w:val="480"/>
          <w:marRight w:val="0"/>
          <w:marTop w:val="0"/>
          <w:marBottom w:val="0"/>
          <w:divBdr>
            <w:top w:val="none" w:sz="0" w:space="0" w:color="auto"/>
            <w:left w:val="none" w:sz="0" w:space="0" w:color="auto"/>
            <w:bottom w:val="none" w:sz="0" w:space="0" w:color="auto"/>
            <w:right w:val="none" w:sz="0" w:space="0" w:color="auto"/>
          </w:divBdr>
        </w:div>
        <w:div w:id="1096902195">
          <w:marLeft w:val="480"/>
          <w:marRight w:val="0"/>
          <w:marTop w:val="0"/>
          <w:marBottom w:val="0"/>
          <w:divBdr>
            <w:top w:val="none" w:sz="0" w:space="0" w:color="auto"/>
            <w:left w:val="none" w:sz="0" w:space="0" w:color="auto"/>
            <w:bottom w:val="none" w:sz="0" w:space="0" w:color="auto"/>
            <w:right w:val="none" w:sz="0" w:space="0" w:color="auto"/>
          </w:divBdr>
        </w:div>
        <w:div w:id="1416172739">
          <w:marLeft w:val="480"/>
          <w:marRight w:val="0"/>
          <w:marTop w:val="0"/>
          <w:marBottom w:val="0"/>
          <w:divBdr>
            <w:top w:val="none" w:sz="0" w:space="0" w:color="auto"/>
            <w:left w:val="none" w:sz="0" w:space="0" w:color="auto"/>
            <w:bottom w:val="none" w:sz="0" w:space="0" w:color="auto"/>
            <w:right w:val="none" w:sz="0" w:space="0" w:color="auto"/>
          </w:divBdr>
        </w:div>
        <w:div w:id="83648474">
          <w:marLeft w:val="480"/>
          <w:marRight w:val="0"/>
          <w:marTop w:val="0"/>
          <w:marBottom w:val="0"/>
          <w:divBdr>
            <w:top w:val="none" w:sz="0" w:space="0" w:color="auto"/>
            <w:left w:val="none" w:sz="0" w:space="0" w:color="auto"/>
            <w:bottom w:val="none" w:sz="0" w:space="0" w:color="auto"/>
            <w:right w:val="none" w:sz="0" w:space="0" w:color="auto"/>
          </w:divBdr>
        </w:div>
        <w:div w:id="1121922805">
          <w:marLeft w:val="480"/>
          <w:marRight w:val="0"/>
          <w:marTop w:val="0"/>
          <w:marBottom w:val="0"/>
          <w:divBdr>
            <w:top w:val="none" w:sz="0" w:space="0" w:color="auto"/>
            <w:left w:val="none" w:sz="0" w:space="0" w:color="auto"/>
            <w:bottom w:val="none" w:sz="0" w:space="0" w:color="auto"/>
            <w:right w:val="none" w:sz="0" w:space="0" w:color="auto"/>
          </w:divBdr>
        </w:div>
        <w:div w:id="184945406">
          <w:marLeft w:val="480"/>
          <w:marRight w:val="0"/>
          <w:marTop w:val="0"/>
          <w:marBottom w:val="0"/>
          <w:divBdr>
            <w:top w:val="none" w:sz="0" w:space="0" w:color="auto"/>
            <w:left w:val="none" w:sz="0" w:space="0" w:color="auto"/>
            <w:bottom w:val="none" w:sz="0" w:space="0" w:color="auto"/>
            <w:right w:val="none" w:sz="0" w:space="0" w:color="auto"/>
          </w:divBdr>
        </w:div>
        <w:div w:id="1215042191">
          <w:marLeft w:val="480"/>
          <w:marRight w:val="0"/>
          <w:marTop w:val="0"/>
          <w:marBottom w:val="0"/>
          <w:divBdr>
            <w:top w:val="none" w:sz="0" w:space="0" w:color="auto"/>
            <w:left w:val="none" w:sz="0" w:space="0" w:color="auto"/>
            <w:bottom w:val="none" w:sz="0" w:space="0" w:color="auto"/>
            <w:right w:val="none" w:sz="0" w:space="0" w:color="auto"/>
          </w:divBdr>
        </w:div>
        <w:div w:id="19548108">
          <w:marLeft w:val="480"/>
          <w:marRight w:val="0"/>
          <w:marTop w:val="0"/>
          <w:marBottom w:val="0"/>
          <w:divBdr>
            <w:top w:val="none" w:sz="0" w:space="0" w:color="auto"/>
            <w:left w:val="none" w:sz="0" w:space="0" w:color="auto"/>
            <w:bottom w:val="none" w:sz="0" w:space="0" w:color="auto"/>
            <w:right w:val="none" w:sz="0" w:space="0" w:color="auto"/>
          </w:divBdr>
        </w:div>
        <w:div w:id="65109652">
          <w:marLeft w:val="480"/>
          <w:marRight w:val="0"/>
          <w:marTop w:val="0"/>
          <w:marBottom w:val="0"/>
          <w:divBdr>
            <w:top w:val="none" w:sz="0" w:space="0" w:color="auto"/>
            <w:left w:val="none" w:sz="0" w:space="0" w:color="auto"/>
            <w:bottom w:val="none" w:sz="0" w:space="0" w:color="auto"/>
            <w:right w:val="none" w:sz="0" w:space="0" w:color="auto"/>
          </w:divBdr>
        </w:div>
        <w:div w:id="561595549">
          <w:marLeft w:val="480"/>
          <w:marRight w:val="0"/>
          <w:marTop w:val="0"/>
          <w:marBottom w:val="0"/>
          <w:divBdr>
            <w:top w:val="none" w:sz="0" w:space="0" w:color="auto"/>
            <w:left w:val="none" w:sz="0" w:space="0" w:color="auto"/>
            <w:bottom w:val="none" w:sz="0" w:space="0" w:color="auto"/>
            <w:right w:val="none" w:sz="0" w:space="0" w:color="auto"/>
          </w:divBdr>
        </w:div>
        <w:div w:id="1223563459">
          <w:marLeft w:val="480"/>
          <w:marRight w:val="0"/>
          <w:marTop w:val="0"/>
          <w:marBottom w:val="0"/>
          <w:divBdr>
            <w:top w:val="none" w:sz="0" w:space="0" w:color="auto"/>
            <w:left w:val="none" w:sz="0" w:space="0" w:color="auto"/>
            <w:bottom w:val="none" w:sz="0" w:space="0" w:color="auto"/>
            <w:right w:val="none" w:sz="0" w:space="0" w:color="auto"/>
          </w:divBdr>
        </w:div>
        <w:div w:id="1989280860">
          <w:marLeft w:val="480"/>
          <w:marRight w:val="0"/>
          <w:marTop w:val="0"/>
          <w:marBottom w:val="0"/>
          <w:divBdr>
            <w:top w:val="none" w:sz="0" w:space="0" w:color="auto"/>
            <w:left w:val="none" w:sz="0" w:space="0" w:color="auto"/>
            <w:bottom w:val="none" w:sz="0" w:space="0" w:color="auto"/>
            <w:right w:val="none" w:sz="0" w:space="0" w:color="auto"/>
          </w:divBdr>
        </w:div>
        <w:div w:id="1206674654">
          <w:marLeft w:val="480"/>
          <w:marRight w:val="0"/>
          <w:marTop w:val="0"/>
          <w:marBottom w:val="0"/>
          <w:divBdr>
            <w:top w:val="none" w:sz="0" w:space="0" w:color="auto"/>
            <w:left w:val="none" w:sz="0" w:space="0" w:color="auto"/>
            <w:bottom w:val="none" w:sz="0" w:space="0" w:color="auto"/>
            <w:right w:val="none" w:sz="0" w:space="0" w:color="auto"/>
          </w:divBdr>
        </w:div>
        <w:div w:id="974598767">
          <w:marLeft w:val="480"/>
          <w:marRight w:val="0"/>
          <w:marTop w:val="0"/>
          <w:marBottom w:val="0"/>
          <w:divBdr>
            <w:top w:val="none" w:sz="0" w:space="0" w:color="auto"/>
            <w:left w:val="none" w:sz="0" w:space="0" w:color="auto"/>
            <w:bottom w:val="none" w:sz="0" w:space="0" w:color="auto"/>
            <w:right w:val="none" w:sz="0" w:space="0" w:color="auto"/>
          </w:divBdr>
        </w:div>
        <w:div w:id="1591769751">
          <w:marLeft w:val="480"/>
          <w:marRight w:val="0"/>
          <w:marTop w:val="0"/>
          <w:marBottom w:val="0"/>
          <w:divBdr>
            <w:top w:val="none" w:sz="0" w:space="0" w:color="auto"/>
            <w:left w:val="none" w:sz="0" w:space="0" w:color="auto"/>
            <w:bottom w:val="none" w:sz="0" w:space="0" w:color="auto"/>
            <w:right w:val="none" w:sz="0" w:space="0" w:color="auto"/>
          </w:divBdr>
        </w:div>
        <w:div w:id="279385449">
          <w:marLeft w:val="480"/>
          <w:marRight w:val="0"/>
          <w:marTop w:val="0"/>
          <w:marBottom w:val="0"/>
          <w:divBdr>
            <w:top w:val="none" w:sz="0" w:space="0" w:color="auto"/>
            <w:left w:val="none" w:sz="0" w:space="0" w:color="auto"/>
            <w:bottom w:val="none" w:sz="0" w:space="0" w:color="auto"/>
            <w:right w:val="none" w:sz="0" w:space="0" w:color="auto"/>
          </w:divBdr>
        </w:div>
        <w:div w:id="1940984914">
          <w:marLeft w:val="480"/>
          <w:marRight w:val="0"/>
          <w:marTop w:val="0"/>
          <w:marBottom w:val="0"/>
          <w:divBdr>
            <w:top w:val="none" w:sz="0" w:space="0" w:color="auto"/>
            <w:left w:val="none" w:sz="0" w:space="0" w:color="auto"/>
            <w:bottom w:val="none" w:sz="0" w:space="0" w:color="auto"/>
            <w:right w:val="none" w:sz="0" w:space="0" w:color="auto"/>
          </w:divBdr>
        </w:div>
      </w:divsChild>
    </w:div>
    <w:div w:id="740059727">
      <w:bodyDiv w:val="1"/>
      <w:marLeft w:val="0"/>
      <w:marRight w:val="0"/>
      <w:marTop w:val="0"/>
      <w:marBottom w:val="0"/>
      <w:divBdr>
        <w:top w:val="none" w:sz="0" w:space="0" w:color="auto"/>
        <w:left w:val="none" w:sz="0" w:space="0" w:color="auto"/>
        <w:bottom w:val="none" w:sz="0" w:space="0" w:color="auto"/>
        <w:right w:val="none" w:sz="0" w:space="0" w:color="auto"/>
      </w:divBdr>
    </w:div>
    <w:div w:id="740642250">
      <w:bodyDiv w:val="1"/>
      <w:marLeft w:val="0"/>
      <w:marRight w:val="0"/>
      <w:marTop w:val="0"/>
      <w:marBottom w:val="0"/>
      <w:divBdr>
        <w:top w:val="none" w:sz="0" w:space="0" w:color="auto"/>
        <w:left w:val="none" w:sz="0" w:space="0" w:color="auto"/>
        <w:bottom w:val="none" w:sz="0" w:space="0" w:color="auto"/>
        <w:right w:val="none" w:sz="0" w:space="0" w:color="auto"/>
      </w:divBdr>
    </w:div>
    <w:div w:id="742096136">
      <w:bodyDiv w:val="1"/>
      <w:marLeft w:val="0"/>
      <w:marRight w:val="0"/>
      <w:marTop w:val="0"/>
      <w:marBottom w:val="0"/>
      <w:divBdr>
        <w:top w:val="none" w:sz="0" w:space="0" w:color="auto"/>
        <w:left w:val="none" w:sz="0" w:space="0" w:color="auto"/>
        <w:bottom w:val="none" w:sz="0" w:space="0" w:color="auto"/>
        <w:right w:val="none" w:sz="0" w:space="0" w:color="auto"/>
      </w:divBdr>
    </w:div>
    <w:div w:id="743527305">
      <w:bodyDiv w:val="1"/>
      <w:marLeft w:val="0"/>
      <w:marRight w:val="0"/>
      <w:marTop w:val="0"/>
      <w:marBottom w:val="0"/>
      <w:divBdr>
        <w:top w:val="none" w:sz="0" w:space="0" w:color="auto"/>
        <w:left w:val="none" w:sz="0" w:space="0" w:color="auto"/>
        <w:bottom w:val="none" w:sz="0" w:space="0" w:color="auto"/>
        <w:right w:val="none" w:sz="0" w:space="0" w:color="auto"/>
      </w:divBdr>
    </w:div>
    <w:div w:id="744492352">
      <w:bodyDiv w:val="1"/>
      <w:marLeft w:val="0"/>
      <w:marRight w:val="0"/>
      <w:marTop w:val="0"/>
      <w:marBottom w:val="0"/>
      <w:divBdr>
        <w:top w:val="none" w:sz="0" w:space="0" w:color="auto"/>
        <w:left w:val="none" w:sz="0" w:space="0" w:color="auto"/>
        <w:bottom w:val="none" w:sz="0" w:space="0" w:color="auto"/>
        <w:right w:val="none" w:sz="0" w:space="0" w:color="auto"/>
      </w:divBdr>
    </w:div>
    <w:div w:id="744567266">
      <w:bodyDiv w:val="1"/>
      <w:marLeft w:val="0"/>
      <w:marRight w:val="0"/>
      <w:marTop w:val="0"/>
      <w:marBottom w:val="0"/>
      <w:divBdr>
        <w:top w:val="none" w:sz="0" w:space="0" w:color="auto"/>
        <w:left w:val="none" w:sz="0" w:space="0" w:color="auto"/>
        <w:bottom w:val="none" w:sz="0" w:space="0" w:color="auto"/>
        <w:right w:val="none" w:sz="0" w:space="0" w:color="auto"/>
      </w:divBdr>
    </w:div>
    <w:div w:id="746541097">
      <w:bodyDiv w:val="1"/>
      <w:marLeft w:val="0"/>
      <w:marRight w:val="0"/>
      <w:marTop w:val="0"/>
      <w:marBottom w:val="0"/>
      <w:divBdr>
        <w:top w:val="none" w:sz="0" w:space="0" w:color="auto"/>
        <w:left w:val="none" w:sz="0" w:space="0" w:color="auto"/>
        <w:bottom w:val="none" w:sz="0" w:space="0" w:color="auto"/>
        <w:right w:val="none" w:sz="0" w:space="0" w:color="auto"/>
      </w:divBdr>
    </w:div>
    <w:div w:id="748696226">
      <w:bodyDiv w:val="1"/>
      <w:marLeft w:val="0"/>
      <w:marRight w:val="0"/>
      <w:marTop w:val="0"/>
      <w:marBottom w:val="0"/>
      <w:divBdr>
        <w:top w:val="none" w:sz="0" w:space="0" w:color="auto"/>
        <w:left w:val="none" w:sz="0" w:space="0" w:color="auto"/>
        <w:bottom w:val="none" w:sz="0" w:space="0" w:color="auto"/>
        <w:right w:val="none" w:sz="0" w:space="0" w:color="auto"/>
      </w:divBdr>
    </w:div>
    <w:div w:id="749424171">
      <w:bodyDiv w:val="1"/>
      <w:marLeft w:val="0"/>
      <w:marRight w:val="0"/>
      <w:marTop w:val="0"/>
      <w:marBottom w:val="0"/>
      <w:divBdr>
        <w:top w:val="none" w:sz="0" w:space="0" w:color="auto"/>
        <w:left w:val="none" w:sz="0" w:space="0" w:color="auto"/>
        <w:bottom w:val="none" w:sz="0" w:space="0" w:color="auto"/>
        <w:right w:val="none" w:sz="0" w:space="0" w:color="auto"/>
      </w:divBdr>
    </w:div>
    <w:div w:id="751203678">
      <w:bodyDiv w:val="1"/>
      <w:marLeft w:val="0"/>
      <w:marRight w:val="0"/>
      <w:marTop w:val="0"/>
      <w:marBottom w:val="0"/>
      <w:divBdr>
        <w:top w:val="none" w:sz="0" w:space="0" w:color="auto"/>
        <w:left w:val="none" w:sz="0" w:space="0" w:color="auto"/>
        <w:bottom w:val="none" w:sz="0" w:space="0" w:color="auto"/>
        <w:right w:val="none" w:sz="0" w:space="0" w:color="auto"/>
      </w:divBdr>
    </w:div>
    <w:div w:id="758058311">
      <w:bodyDiv w:val="1"/>
      <w:marLeft w:val="0"/>
      <w:marRight w:val="0"/>
      <w:marTop w:val="0"/>
      <w:marBottom w:val="0"/>
      <w:divBdr>
        <w:top w:val="none" w:sz="0" w:space="0" w:color="auto"/>
        <w:left w:val="none" w:sz="0" w:space="0" w:color="auto"/>
        <w:bottom w:val="none" w:sz="0" w:space="0" w:color="auto"/>
        <w:right w:val="none" w:sz="0" w:space="0" w:color="auto"/>
      </w:divBdr>
    </w:div>
    <w:div w:id="764498473">
      <w:bodyDiv w:val="1"/>
      <w:marLeft w:val="0"/>
      <w:marRight w:val="0"/>
      <w:marTop w:val="0"/>
      <w:marBottom w:val="0"/>
      <w:divBdr>
        <w:top w:val="none" w:sz="0" w:space="0" w:color="auto"/>
        <w:left w:val="none" w:sz="0" w:space="0" w:color="auto"/>
        <w:bottom w:val="none" w:sz="0" w:space="0" w:color="auto"/>
        <w:right w:val="none" w:sz="0" w:space="0" w:color="auto"/>
      </w:divBdr>
    </w:div>
    <w:div w:id="769857191">
      <w:bodyDiv w:val="1"/>
      <w:marLeft w:val="0"/>
      <w:marRight w:val="0"/>
      <w:marTop w:val="0"/>
      <w:marBottom w:val="0"/>
      <w:divBdr>
        <w:top w:val="none" w:sz="0" w:space="0" w:color="auto"/>
        <w:left w:val="none" w:sz="0" w:space="0" w:color="auto"/>
        <w:bottom w:val="none" w:sz="0" w:space="0" w:color="auto"/>
        <w:right w:val="none" w:sz="0" w:space="0" w:color="auto"/>
      </w:divBdr>
    </w:div>
    <w:div w:id="77637131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86974177">
      <w:bodyDiv w:val="1"/>
      <w:marLeft w:val="0"/>
      <w:marRight w:val="0"/>
      <w:marTop w:val="0"/>
      <w:marBottom w:val="0"/>
      <w:divBdr>
        <w:top w:val="none" w:sz="0" w:space="0" w:color="auto"/>
        <w:left w:val="none" w:sz="0" w:space="0" w:color="auto"/>
        <w:bottom w:val="none" w:sz="0" w:space="0" w:color="auto"/>
        <w:right w:val="none" w:sz="0" w:space="0" w:color="auto"/>
      </w:divBdr>
    </w:div>
    <w:div w:id="789276390">
      <w:bodyDiv w:val="1"/>
      <w:marLeft w:val="0"/>
      <w:marRight w:val="0"/>
      <w:marTop w:val="0"/>
      <w:marBottom w:val="0"/>
      <w:divBdr>
        <w:top w:val="none" w:sz="0" w:space="0" w:color="auto"/>
        <w:left w:val="none" w:sz="0" w:space="0" w:color="auto"/>
        <w:bottom w:val="none" w:sz="0" w:space="0" w:color="auto"/>
        <w:right w:val="none" w:sz="0" w:space="0" w:color="auto"/>
      </w:divBdr>
    </w:div>
    <w:div w:id="792285949">
      <w:bodyDiv w:val="1"/>
      <w:marLeft w:val="0"/>
      <w:marRight w:val="0"/>
      <w:marTop w:val="0"/>
      <w:marBottom w:val="0"/>
      <w:divBdr>
        <w:top w:val="none" w:sz="0" w:space="0" w:color="auto"/>
        <w:left w:val="none" w:sz="0" w:space="0" w:color="auto"/>
        <w:bottom w:val="none" w:sz="0" w:space="0" w:color="auto"/>
        <w:right w:val="none" w:sz="0" w:space="0" w:color="auto"/>
      </w:divBdr>
    </w:div>
    <w:div w:id="794178678">
      <w:bodyDiv w:val="1"/>
      <w:marLeft w:val="0"/>
      <w:marRight w:val="0"/>
      <w:marTop w:val="0"/>
      <w:marBottom w:val="0"/>
      <w:divBdr>
        <w:top w:val="none" w:sz="0" w:space="0" w:color="auto"/>
        <w:left w:val="none" w:sz="0" w:space="0" w:color="auto"/>
        <w:bottom w:val="none" w:sz="0" w:space="0" w:color="auto"/>
        <w:right w:val="none" w:sz="0" w:space="0" w:color="auto"/>
      </w:divBdr>
    </w:div>
    <w:div w:id="794832172">
      <w:bodyDiv w:val="1"/>
      <w:marLeft w:val="0"/>
      <w:marRight w:val="0"/>
      <w:marTop w:val="0"/>
      <w:marBottom w:val="0"/>
      <w:divBdr>
        <w:top w:val="none" w:sz="0" w:space="0" w:color="auto"/>
        <w:left w:val="none" w:sz="0" w:space="0" w:color="auto"/>
        <w:bottom w:val="none" w:sz="0" w:space="0" w:color="auto"/>
        <w:right w:val="none" w:sz="0" w:space="0" w:color="auto"/>
      </w:divBdr>
    </w:div>
    <w:div w:id="795180566">
      <w:bodyDiv w:val="1"/>
      <w:marLeft w:val="0"/>
      <w:marRight w:val="0"/>
      <w:marTop w:val="0"/>
      <w:marBottom w:val="0"/>
      <w:divBdr>
        <w:top w:val="none" w:sz="0" w:space="0" w:color="auto"/>
        <w:left w:val="none" w:sz="0" w:space="0" w:color="auto"/>
        <w:bottom w:val="none" w:sz="0" w:space="0" w:color="auto"/>
        <w:right w:val="none" w:sz="0" w:space="0" w:color="auto"/>
      </w:divBdr>
    </w:div>
    <w:div w:id="798839537">
      <w:bodyDiv w:val="1"/>
      <w:marLeft w:val="0"/>
      <w:marRight w:val="0"/>
      <w:marTop w:val="0"/>
      <w:marBottom w:val="0"/>
      <w:divBdr>
        <w:top w:val="none" w:sz="0" w:space="0" w:color="auto"/>
        <w:left w:val="none" w:sz="0" w:space="0" w:color="auto"/>
        <w:bottom w:val="none" w:sz="0" w:space="0" w:color="auto"/>
        <w:right w:val="none" w:sz="0" w:space="0" w:color="auto"/>
      </w:divBdr>
    </w:div>
    <w:div w:id="799306922">
      <w:bodyDiv w:val="1"/>
      <w:marLeft w:val="0"/>
      <w:marRight w:val="0"/>
      <w:marTop w:val="0"/>
      <w:marBottom w:val="0"/>
      <w:divBdr>
        <w:top w:val="none" w:sz="0" w:space="0" w:color="auto"/>
        <w:left w:val="none" w:sz="0" w:space="0" w:color="auto"/>
        <w:bottom w:val="none" w:sz="0" w:space="0" w:color="auto"/>
        <w:right w:val="none" w:sz="0" w:space="0" w:color="auto"/>
      </w:divBdr>
    </w:div>
    <w:div w:id="800416045">
      <w:bodyDiv w:val="1"/>
      <w:marLeft w:val="0"/>
      <w:marRight w:val="0"/>
      <w:marTop w:val="0"/>
      <w:marBottom w:val="0"/>
      <w:divBdr>
        <w:top w:val="none" w:sz="0" w:space="0" w:color="auto"/>
        <w:left w:val="none" w:sz="0" w:space="0" w:color="auto"/>
        <w:bottom w:val="none" w:sz="0" w:space="0" w:color="auto"/>
        <w:right w:val="none" w:sz="0" w:space="0" w:color="auto"/>
      </w:divBdr>
    </w:div>
    <w:div w:id="801730346">
      <w:bodyDiv w:val="1"/>
      <w:marLeft w:val="0"/>
      <w:marRight w:val="0"/>
      <w:marTop w:val="0"/>
      <w:marBottom w:val="0"/>
      <w:divBdr>
        <w:top w:val="none" w:sz="0" w:space="0" w:color="auto"/>
        <w:left w:val="none" w:sz="0" w:space="0" w:color="auto"/>
        <w:bottom w:val="none" w:sz="0" w:space="0" w:color="auto"/>
        <w:right w:val="none" w:sz="0" w:space="0" w:color="auto"/>
      </w:divBdr>
    </w:div>
    <w:div w:id="803541745">
      <w:bodyDiv w:val="1"/>
      <w:marLeft w:val="0"/>
      <w:marRight w:val="0"/>
      <w:marTop w:val="0"/>
      <w:marBottom w:val="0"/>
      <w:divBdr>
        <w:top w:val="none" w:sz="0" w:space="0" w:color="auto"/>
        <w:left w:val="none" w:sz="0" w:space="0" w:color="auto"/>
        <w:bottom w:val="none" w:sz="0" w:space="0" w:color="auto"/>
        <w:right w:val="none" w:sz="0" w:space="0" w:color="auto"/>
      </w:divBdr>
    </w:div>
    <w:div w:id="803615832">
      <w:bodyDiv w:val="1"/>
      <w:marLeft w:val="0"/>
      <w:marRight w:val="0"/>
      <w:marTop w:val="0"/>
      <w:marBottom w:val="0"/>
      <w:divBdr>
        <w:top w:val="none" w:sz="0" w:space="0" w:color="auto"/>
        <w:left w:val="none" w:sz="0" w:space="0" w:color="auto"/>
        <w:bottom w:val="none" w:sz="0" w:space="0" w:color="auto"/>
        <w:right w:val="none" w:sz="0" w:space="0" w:color="auto"/>
      </w:divBdr>
    </w:div>
    <w:div w:id="807211781">
      <w:bodyDiv w:val="1"/>
      <w:marLeft w:val="0"/>
      <w:marRight w:val="0"/>
      <w:marTop w:val="0"/>
      <w:marBottom w:val="0"/>
      <w:divBdr>
        <w:top w:val="none" w:sz="0" w:space="0" w:color="auto"/>
        <w:left w:val="none" w:sz="0" w:space="0" w:color="auto"/>
        <w:bottom w:val="none" w:sz="0" w:space="0" w:color="auto"/>
        <w:right w:val="none" w:sz="0" w:space="0" w:color="auto"/>
      </w:divBdr>
    </w:div>
    <w:div w:id="812523114">
      <w:bodyDiv w:val="1"/>
      <w:marLeft w:val="0"/>
      <w:marRight w:val="0"/>
      <w:marTop w:val="0"/>
      <w:marBottom w:val="0"/>
      <w:divBdr>
        <w:top w:val="none" w:sz="0" w:space="0" w:color="auto"/>
        <w:left w:val="none" w:sz="0" w:space="0" w:color="auto"/>
        <w:bottom w:val="none" w:sz="0" w:space="0" w:color="auto"/>
        <w:right w:val="none" w:sz="0" w:space="0" w:color="auto"/>
      </w:divBdr>
    </w:div>
    <w:div w:id="814491160">
      <w:bodyDiv w:val="1"/>
      <w:marLeft w:val="0"/>
      <w:marRight w:val="0"/>
      <w:marTop w:val="0"/>
      <w:marBottom w:val="0"/>
      <w:divBdr>
        <w:top w:val="none" w:sz="0" w:space="0" w:color="auto"/>
        <w:left w:val="none" w:sz="0" w:space="0" w:color="auto"/>
        <w:bottom w:val="none" w:sz="0" w:space="0" w:color="auto"/>
        <w:right w:val="none" w:sz="0" w:space="0" w:color="auto"/>
      </w:divBdr>
    </w:div>
    <w:div w:id="815343875">
      <w:bodyDiv w:val="1"/>
      <w:marLeft w:val="0"/>
      <w:marRight w:val="0"/>
      <w:marTop w:val="0"/>
      <w:marBottom w:val="0"/>
      <w:divBdr>
        <w:top w:val="none" w:sz="0" w:space="0" w:color="auto"/>
        <w:left w:val="none" w:sz="0" w:space="0" w:color="auto"/>
        <w:bottom w:val="none" w:sz="0" w:space="0" w:color="auto"/>
        <w:right w:val="none" w:sz="0" w:space="0" w:color="auto"/>
      </w:divBdr>
    </w:div>
    <w:div w:id="823937118">
      <w:bodyDiv w:val="1"/>
      <w:marLeft w:val="0"/>
      <w:marRight w:val="0"/>
      <w:marTop w:val="0"/>
      <w:marBottom w:val="0"/>
      <w:divBdr>
        <w:top w:val="none" w:sz="0" w:space="0" w:color="auto"/>
        <w:left w:val="none" w:sz="0" w:space="0" w:color="auto"/>
        <w:bottom w:val="none" w:sz="0" w:space="0" w:color="auto"/>
        <w:right w:val="none" w:sz="0" w:space="0" w:color="auto"/>
      </w:divBdr>
    </w:div>
    <w:div w:id="824592026">
      <w:bodyDiv w:val="1"/>
      <w:marLeft w:val="0"/>
      <w:marRight w:val="0"/>
      <w:marTop w:val="0"/>
      <w:marBottom w:val="0"/>
      <w:divBdr>
        <w:top w:val="none" w:sz="0" w:space="0" w:color="auto"/>
        <w:left w:val="none" w:sz="0" w:space="0" w:color="auto"/>
        <w:bottom w:val="none" w:sz="0" w:space="0" w:color="auto"/>
        <w:right w:val="none" w:sz="0" w:space="0" w:color="auto"/>
      </w:divBdr>
    </w:div>
    <w:div w:id="825634353">
      <w:bodyDiv w:val="1"/>
      <w:marLeft w:val="0"/>
      <w:marRight w:val="0"/>
      <w:marTop w:val="0"/>
      <w:marBottom w:val="0"/>
      <w:divBdr>
        <w:top w:val="none" w:sz="0" w:space="0" w:color="auto"/>
        <w:left w:val="none" w:sz="0" w:space="0" w:color="auto"/>
        <w:bottom w:val="none" w:sz="0" w:space="0" w:color="auto"/>
        <w:right w:val="none" w:sz="0" w:space="0" w:color="auto"/>
      </w:divBdr>
      <w:divsChild>
        <w:div w:id="1105998289">
          <w:marLeft w:val="480"/>
          <w:marRight w:val="0"/>
          <w:marTop w:val="0"/>
          <w:marBottom w:val="0"/>
          <w:divBdr>
            <w:top w:val="none" w:sz="0" w:space="0" w:color="auto"/>
            <w:left w:val="none" w:sz="0" w:space="0" w:color="auto"/>
            <w:bottom w:val="none" w:sz="0" w:space="0" w:color="auto"/>
            <w:right w:val="none" w:sz="0" w:space="0" w:color="auto"/>
          </w:divBdr>
        </w:div>
        <w:div w:id="634989020">
          <w:marLeft w:val="480"/>
          <w:marRight w:val="0"/>
          <w:marTop w:val="0"/>
          <w:marBottom w:val="0"/>
          <w:divBdr>
            <w:top w:val="none" w:sz="0" w:space="0" w:color="auto"/>
            <w:left w:val="none" w:sz="0" w:space="0" w:color="auto"/>
            <w:bottom w:val="none" w:sz="0" w:space="0" w:color="auto"/>
            <w:right w:val="none" w:sz="0" w:space="0" w:color="auto"/>
          </w:divBdr>
        </w:div>
        <w:div w:id="1718697713">
          <w:marLeft w:val="480"/>
          <w:marRight w:val="0"/>
          <w:marTop w:val="0"/>
          <w:marBottom w:val="0"/>
          <w:divBdr>
            <w:top w:val="none" w:sz="0" w:space="0" w:color="auto"/>
            <w:left w:val="none" w:sz="0" w:space="0" w:color="auto"/>
            <w:bottom w:val="none" w:sz="0" w:space="0" w:color="auto"/>
            <w:right w:val="none" w:sz="0" w:space="0" w:color="auto"/>
          </w:divBdr>
        </w:div>
        <w:div w:id="974599979">
          <w:marLeft w:val="480"/>
          <w:marRight w:val="0"/>
          <w:marTop w:val="0"/>
          <w:marBottom w:val="0"/>
          <w:divBdr>
            <w:top w:val="none" w:sz="0" w:space="0" w:color="auto"/>
            <w:left w:val="none" w:sz="0" w:space="0" w:color="auto"/>
            <w:bottom w:val="none" w:sz="0" w:space="0" w:color="auto"/>
            <w:right w:val="none" w:sz="0" w:space="0" w:color="auto"/>
          </w:divBdr>
        </w:div>
        <w:div w:id="1998413481">
          <w:marLeft w:val="480"/>
          <w:marRight w:val="0"/>
          <w:marTop w:val="0"/>
          <w:marBottom w:val="0"/>
          <w:divBdr>
            <w:top w:val="none" w:sz="0" w:space="0" w:color="auto"/>
            <w:left w:val="none" w:sz="0" w:space="0" w:color="auto"/>
            <w:bottom w:val="none" w:sz="0" w:space="0" w:color="auto"/>
            <w:right w:val="none" w:sz="0" w:space="0" w:color="auto"/>
          </w:divBdr>
        </w:div>
        <w:div w:id="467935612">
          <w:marLeft w:val="480"/>
          <w:marRight w:val="0"/>
          <w:marTop w:val="0"/>
          <w:marBottom w:val="0"/>
          <w:divBdr>
            <w:top w:val="none" w:sz="0" w:space="0" w:color="auto"/>
            <w:left w:val="none" w:sz="0" w:space="0" w:color="auto"/>
            <w:bottom w:val="none" w:sz="0" w:space="0" w:color="auto"/>
            <w:right w:val="none" w:sz="0" w:space="0" w:color="auto"/>
          </w:divBdr>
        </w:div>
        <w:div w:id="305282197">
          <w:marLeft w:val="480"/>
          <w:marRight w:val="0"/>
          <w:marTop w:val="0"/>
          <w:marBottom w:val="0"/>
          <w:divBdr>
            <w:top w:val="none" w:sz="0" w:space="0" w:color="auto"/>
            <w:left w:val="none" w:sz="0" w:space="0" w:color="auto"/>
            <w:bottom w:val="none" w:sz="0" w:space="0" w:color="auto"/>
            <w:right w:val="none" w:sz="0" w:space="0" w:color="auto"/>
          </w:divBdr>
        </w:div>
        <w:div w:id="1090200304">
          <w:marLeft w:val="480"/>
          <w:marRight w:val="0"/>
          <w:marTop w:val="0"/>
          <w:marBottom w:val="0"/>
          <w:divBdr>
            <w:top w:val="none" w:sz="0" w:space="0" w:color="auto"/>
            <w:left w:val="none" w:sz="0" w:space="0" w:color="auto"/>
            <w:bottom w:val="none" w:sz="0" w:space="0" w:color="auto"/>
            <w:right w:val="none" w:sz="0" w:space="0" w:color="auto"/>
          </w:divBdr>
        </w:div>
        <w:div w:id="1872911213">
          <w:marLeft w:val="480"/>
          <w:marRight w:val="0"/>
          <w:marTop w:val="0"/>
          <w:marBottom w:val="0"/>
          <w:divBdr>
            <w:top w:val="none" w:sz="0" w:space="0" w:color="auto"/>
            <w:left w:val="none" w:sz="0" w:space="0" w:color="auto"/>
            <w:bottom w:val="none" w:sz="0" w:space="0" w:color="auto"/>
            <w:right w:val="none" w:sz="0" w:space="0" w:color="auto"/>
          </w:divBdr>
        </w:div>
        <w:div w:id="148401497">
          <w:marLeft w:val="480"/>
          <w:marRight w:val="0"/>
          <w:marTop w:val="0"/>
          <w:marBottom w:val="0"/>
          <w:divBdr>
            <w:top w:val="none" w:sz="0" w:space="0" w:color="auto"/>
            <w:left w:val="none" w:sz="0" w:space="0" w:color="auto"/>
            <w:bottom w:val="none" w:sz="0" w:space="0" w:color="auto"/>
            <w:right w:val="none" w:sz="0" w:space="0" w:color="auto"/>
          </w:divBdr>
        </w:div>
        <w:div w:id="230625556">
          <w:marLeft w:val="480"/>
          <w:marRight w:val="0"/>
          <w:marTop w:val="0"/>
          <w:marBottom w:val="0"/>
          <w:divBdr>
            <w:top w:val="none" w:sz="0" w:space="0" w:color="auto"/>
            <w:left w:val="none" w:sz="0" w:space="0" w:color="auto"/>
            <w:bottom w:val="none" w:sz="0" w:space="0" w:color="auto"/>
            <w:right w:val="none" w:sz="0" w:space="0" w:color="auto"/>
          </w:divBdr>
        </w:div>
        <w:div w:id="1162741406">
          <w:marLeft w:val="480"/>
          <w:marRight w:val="0"/>
          <w:marTop w:val="0"/>
          <w:marBottom w:val="0"/>
          <w:divBdr>
            <w:top w:val="none" w:sz="0" w:space="0" w:color="auto"/>
            <w:left w:val="none" w:sz="0" w:space="0" w:color="auto"/>
            <w:bottom w:val="none" w:sz="0" w:space="0" w:color="auto"/>
            <w:right w:val="none" w:sz="0" w:space="0" w:color="auto"/>
          </w:divBdr>
        </w:div>
        <w:div w:id="1649699223">
          <w:marLeft w:val="480"/>
          <w:marRight w:val="0"/>
          <w:marTop w:val="0"/>
          <w:marBottom w:val="0"/>
          <w:divBdr>
            <w:top w:val="none" w:sz="0" w:space="0" w:color="auto"/>
            <w:left w:val="none" w:sz="0" w:space="0" w:color="auto"/>
            <w:bottom w:val="none" w:sz="0" w:space="0" w:color="auto"/>
            <w:right w:val="none" w:sz="0" w:space="0" w:color="auto"/>
          </w:divBdr>
        </w:div>
        <w:div w:id="1940408668">
          <w:marLeft w:val="480"/>
          <w:marRight w:val="0"/>
          <w:marTop w:val="0"/>
          <w:marBottom w:val="0"/>
          <w:divBdr>
            <w:top w:val="none" w:sz="0" w:space="0" w:color="auto"/>
            <w:left w:val="none" w:sz="0" w:space="0" w:color="auto"/>
            <w:bottom w:val="none" w:sz="0" w:space="0" w:color="auto"/>
            <w:right w:val="none" w:sz="0" w:space="0" w:color="auto"/>
          </w:divBdr>
        </w:div>
        <w:div w:id="1504593012">
          <w:marLeft w:val="480"/>
          <w:marRight w:val="0"/>
          <w:marTop w:val="0"/>
          <w:marBottom w:val="0"/>
          <w:divBdr>
            <w:top w:val="none" w:sz="0" w:space="0" w:color="auto"/>
            <w:left w:val="none" w:sz="0" w:space="0" w:color="auto"/>
            <w:bottom w:val="none" w:sz="0" w:space="0" w:color="auto"/>
            <w:right w:val="none" w:sz="0" w:space="0" w:color="auto"/>
          </w:divBdr>
        </w:div>
        <w:div w:id="747314647">
          <w:marLeft w:val="480"/>
          <w:marRight w:val="0"/>
          <w:marTop w:val="0"/>
          <w:marBottom w:val="0"/>
          <w:divBdr>
            <w:top w:val="none" w:sz="0" w:space="0" w:color="auto"/>
            <w:left w:val="none" w:sz="0" w:space="0" w:color="auto"/>
            <w:bottom w:val="none" w:sz="0" w:space="0" w:color="auto"/>
            <w:right w:val="none" w:sz="0" w:space="0" w:color="auto"/>
          </w:divBdr>
        </w:div>
        <w:div w:id="1568370448">
          <w:marLeft w:val="480"/>
          <w:marRight w:val="0"/>
          <w:marTop w:val="0"/>
          <w:marBottom w:val="0"/>
          <w:divBdr>
            <w:top w:val="none" w:sz="0" w:space="0" w:color="auto"/>
            <w:left w:val="none" w:sz="0" w:space="0" w:color="auto"/>
            <w:bottom w:val="none" w:sz="0" w:space="0" w:color="auto"/>
            <w:right w:val="none" w:sz="0" w:space="0" w:color="auto"/>
          </w:divBdr>
        </w:div>
        <w:div w:id="1874076559">
          <w:marLeft w:val="480"/>
          <w:marRight w:val="0"/>
          <w:marTop w:val="0"/>
          <w:marBottom w:val="0"/>
          <w:divBdr>
            <w:top w:val="none" w:sz="0" w:space="0" w:color="auto"/>
            <w:left w:val="none" w:sz="0" w:space="0" w:color="auto"/>
            <w:bottom w:val="none" w:sz="0" w:space="0" w:color="auto"/>
            <w:right w:val="none" w:sz="0" w:space="0" w:color="auto"/>
          </w:divBdr>
        </w:div>
        <w:div w:id="1067150009">
          <w:marLeft w:val="480"/>
          <w:marRight w:val="0"/>
          <w:marTop w:val="0"/>
          <w:marBottom w:val="0"/>
          <w:divBdr>
            <w:top w:val="none" w:sz="0" w:space="0" w:color="auto"/>
            <w:left w:val="none" w:sz="0" w:space="0" w:color="auto"/>
            <w:bottom w:val="none" w:sz="0" w:space="0" w:color="auto"/>
            <w:right w:val="none" w:sz="0" w:space="0" w:color="auto"/>
          </w:divBdr>
        </w:div>
        <w:div w:id="1397244040">
          <w:marLeft w:val="480"/>
          <w:marRight w:val="0"/>
          <w:marTop w:val="0"/>
          <w:marBottom w:val="0"/>
          <w:divBdr>
            <w:top w:val="none" w:sz="0" w:space="0" w:color="auto"/>
            <w:left w:val="none" w:sz="0" w:space="0" w:color="auto"/>
            <w:bottom w:val="none" w:sz="0" w:space="0" w:color="auto"/>
            <w:right w:val="none" w:sz="0" w:space="0" w:color="auto"/>
          </w:divBdr>
        </w:div>
        <w:div w:id="1314942903">
          <w:marLeft w:val="480"/>
          <w:marRight w:val="0"/>
          <w:marTop w:val="0"/>
          <w:marBottom w:val="0"/>
          <w:divBdr>
            <w:top w:val="none" w:sz="0" w:space="0" w:color="auto"/>
            <w:left w:val="none" w:sz="0" w:space="0" w:color="auto"/>
            <w:bottom w:val="none" w:sz="0" w:space="0" w:color="auto"/>
            <w:right w:val="none" w:sz="0" w:space="0" w:color="auto"/>
          </w:divBdr>
        </w:div>
        <w:div w:id="1500850850">
          <w:marLeft w:val="480"/>
          <w:marRight w:val="0"/>
          <w:marTop w:val="0"/>
          <w:marBottom w:val="0"/>
          <w:divBdr>
            <w:top w:val="none" w:sz="0" w:space="0" w:color="auto"/>
            <w:left w:val="none" w:sz="0" w:space="0" w:color="auto"/>
            <w:bottom w:val="none" w:sz="0" w:space="0" w:color="auto"/>
            <w:right w:val="none" w:sz="0" w:space="0" w:color="auto"/>
          </w:divBdr>
        </w:div>
        <w:div w:id="286274958">
          <w:marLeft w:val="480"/>
          <w:marRight w:val="0"/>
          <w:marTop w:val="0"/>
          <w:marBottom w:val="0"/>
          <w:divBdr>
            <w:top w:val="none" w:sz="0" w:space="0" w:color="auto"/>
            <w:left w:val="none" w:sz="0" w:space="0" w:color="auto"/>
            <w:bottom w:val="none" w:sz="0" w:space="0" w:color="auto"/>
            <w:right w:val="none" w:sz="0" w:space="0" w:color="auto"/>
          </w:divBdr>
        </w:div>
        <w:div w:id="834153122">
          <w:marLeft w:val="480"/>
          <w:marRight w:val="0"/>
          <w:marTop w:val="0"/>
          <w:marBottom w:val="0"/>
          <w:divBdr>
            <w:top w:val="none" w:sz="0" w:space="0" w:color="auto"/>
            <w:left w:val="none" w:sz="0" w:space="0" w:color="auto"/>
            <w:bottom w:val="none" w:sz="0" w:space="0" w:color="auto"/>
            <w:right w:val="none" w:sz="0" w:space="0" w:color="auto"/>
          </w:divBdr>
        </w:div>
        <w:div w:id="362287458">
          <w:marLeft w:val="480"/>
          <w:marRight w:val="0"/>
          <w:marTop w:val="0"/>
          <w:marBottom w:val="0"/>
          <w:divBdr>
            <w:top w:val="none" w:sz="0" w:space="0" w:color="auto"/>
            <w:left w:val="none" w:sz="0" w:space="0" w:color="auto"/>
            <w:bottom w:val="none" w:sz="0" w:space="0" w:color="auto"/>
            <w:right w:val="none" w:sz="0" w:space="0" w:color="auto"/>
          </w:divBdr>
        </w:div>
        <w:div w:id="1636594429">
          <w:marLeft w:val="480"/>
          <w:marRight w:val="0"/>
          <w:marTop w:val="0"/>
          <w:marBottom w:val="0"/>
          <w:divBdr>
            <w:top w:val="none" w:sz="0" w:space="0" w:color="auto"/>
            <w:left w:val="none" w:sz="0" w:space="0" w:color="auto"/>
            <w:bottom w:val="none" w:sz="0" w:space="0" w:color="auto"/>
            <w:right w:val="none" w:sz="0" w:space="0" w:color="auto"/>
          </w:divBdr>
        </w:div>
        <w:div w:id="5065169">
          <w:marLeft w:val="480"/>
          <w:marRight w:val="0"/>
          <w:marTop w:val="0"/>
          <w:marBottom w:val="0"/>
          <w:divBdr>
            <w:top w:val="none" w:sz="0" w:space="0" w:color="auto"/>
            <w:left w:val="none" w:sz="0" w:space="0" w:color="auto"/>
            <w:bottom w:val="none" w:sz="0" w:space="0" w:color="auto"/>
            <w:right w:val="none" w:sz="0" w:space="0" w:color="auto"/>
          </w:divBdr>
        </w:div>
        <w:div w:id="1841309193">
          <w:marLeft w:val="480"/>
          <w:marRight w:val="0"/>
          <w:marTop w:val="0"/>
          <w:marBottom w:val="0"/>
          <w:divBdr>
            <w:top w:val="none" w:sz="0" w:space="0" w:color="auto"/>
            <w:left w:val="none" w:sz="0" w:space="0" w:color="auto"/>
            <w:bottom w:val="none" w:sz="0" w:space="0" w:color="auto"/>
            <w:right w:val="none" w:sz="0" w:space="0" w:color="auto"/>
          </w:divBdr>
        </w:div>
        <w:div w:id="682052149">
          <w:marLeft w:val="480"/>
          <w:marRight w:val="0"/>
          <w:marTop w:val="0"/>
          <w:marBottom w:val="0"/>
          <w:divBdr>
            <w:top w:val="none" w:sz="0" w:space="0" w:color="auto"/>
            <w:left w:val="none" w:sz="0" w:space="0" w:color="auto"/>
            <w:bottom w:val="none" w:sz="0" w:space="0" w:color="auto"/>
            <w:right w:val="none" w:sz="0" w:space="0" w:color="auto"/>
          </w:divBdr>
        </w:div>
        <w:div w:id="2118519609">
          <w:marLeft w:val="480"/>
          <w:marRight w:val="0"/>
          <w:marTop w:val="0"/>
          <w:marBottom w:val="0"/>
          <w:divBdr>
            <w:top w:val="none" w:sz="0" w:space="0" w:color="auto"/>
            <w:left w:val="none" w:sz="0" w:space="0" w:color="auto"/>
            <w:bottom w:val="none" w:sz="0" w:space="0" w:color="auto"/>
            <w:right w:val="none" w:sz="0" w:space="0" w:color="auto"/>
          </w:divBdr>
        </w:div>
        <w:div w:id="121848871">
          <w:marLeft w:val="480"/>
          <w:marRight w:val="0"/>
          <w:marTop w:val="0"/>
          <w:marBottom w:val="0"/>
          <w:divBdr>
            <w:top w:val="none" w:sz="0" w:space="0" w:color="auto"/>
            <w:left w:val="none" w:sz="0" w:space="0" w:color="auto"/>
            <w:bottom w:val="none" w:sz="0" w:space="0" w:color="auto"/>
            <w:right w:val="none" w:sz="0" w:space="0" w:color="auto"/>
          </w:divBdr>
        </w:div>
        <w:div w:id="474182835">
          <w:marLeft w:val="480"/>
          <w:marRight w:val="0"/>
          <w:marTop w:val="0"/>
          <w:marBottom w:val="0"/>
          <w:divBdr>
            <w:top w:val="none" w:sz="0" w:space="0" w:color="auto"/>
            <w:left w:val="none" w:sz="0" w:space="0" w:color="auto"/>
            <w:bottom w:val="none" w:sz="0" w:space="0" w:color="auto"/>
            <w:right w:val="none" w:sz="0" w:space="0" w:color="auto"/>
          </w:divBdr>
        </w:div>
        <w:div w:id="426343171">
          <w:marLeft w:val="480"/>
          <w:marRight w:val="0"/>
          <w:marTop w:val="0"/>
          <w:marBottom w:val="0"/>
          <w:divBdr>
            <w:top w:val="none" w:sz="0" w:space="0" w:color="auto"/>
            <w:left w:val="none" w:sz="0" w:space="0" w:color="auto"/>
            <w:bottom w:val="none" w:sz="0" w:space="0" w:color="auto"/>
            <w:right w:val="none" w:sz="0" w:space="0" w:color="auto"/>
          </w:divBdr>
        </w:div>
        <w:div w:id="1510489554">
          <w:marLeft w:val="480"/>
          <w:marRight w:val="0"/>
          <w:marTop w:val="0"/>
          <w:marBottom w:val="0"/>
          <w:divBdr>
            <w:top w:val="none" w:sz="0" w:space="0" w:color="auto"/>
            <w:left w:val="none" w:sz="0" w:space="0" w:color="auto"/>
            <w:bottom w:val="none" w:sz="0" w:space="0" w:color="auto"/>
            <w:right w:val="none" w:sz="0" w:space="0" w:color="auto"/>
          </w:divBdr>
        </w:div>
        <w:div w:id="1008361740">
          <w:marLeft w:val="480"/>
          <w:marRight w:val="0"/>
          <w:marTop w:val="0"/>
          <w:marBottom w:val="0"/>
          <w:divBdr>
            <w:top w:val="none" w:sz="0" w:space="0" w:color="auto"/>
            <w:left w:val="none" w:sz="0" w:space="0" w:color="auto"/>
            <w:bottom w:val="none" w:sz="0" w:space="0" w:color="auto"/>
            <w:right w:val="none" w:sz="0" w:space="0" w:color="auto"/>
          </w:divBdr>
        </w:div>
        <w:div w:id="674503976">
          <w:marLeft w:val="480"/>
          <w:marRight w:val="0"/>
          <w:marTop w:val="0"/>
          <w:marBottom w:val="0"/>
          <w:divBdr>
            <w:top w:val="none" w:sz="0" w:space="0" w:color="auto"/>
            <w:left w:val="none" w:sz="0" w:space="0" w:color="auto"/>
            <w:bottom w:val="none" w:sz="0" w:space="0" w:color="auto"/>
            <w:right w:val="none" w:sz="0" w:space="0" w:color="auto"/>
          </w:divBdr>
        </w:div>
        <w:div w:id="208343880">
          <w:marLeft w:val="480"/>
          <w:marRight w:val="0"/>
          <w:marTop w:val="0"/>
          <w:marBottom w:val="0"/>
          <w:divBdr>
            <w:top w:val="none" w:sz="0" w:space="0" w:color="auto"/>
            <w:left w:val="none" w:sz="0" w:space="0" w:color="auto"/>
            <w:bottom w:val="none" w:sz="0" w:space="0" w:color="auto"/>
            <w:right w:val="none" w:sz="0" w:space="0" w:color="auto"/>
          </w:divBdr>
        </w:div>
        <w:div w:id="1062483828">
          <w:marLeft w:val="480"/>
          <w:marRight w:val="0"/>
          <w:marTop w:val="0"/>
          <w:marBottom w:val="0"/>
          <w:divBdr>
            <w:top w:val="none" w:sz="0" w:space="0" w:color="auto"/>
            <w:left w:val="none" w:sz="0" w:space="0" w:color="auto"/>
            <w:bottom w:val="none" w:sz="0" w:space="0" w:color="auto"/>
            <w:right w:val="none" w:sz="0" w:space="0" w:color="auto"/>
          </w:divBdr>
        </w:div>
        <w:div w:id="2032411491">
          <w:marLeft w:val="480"/>
          <w:marRight w:val="0"/>
          <w:marTop w:val="0"/>
          <w:marBottom w:val="0"/>
          <w:divBdr>
            <w:top w:val="none" w:sz="0" w:space="0" w:color="auto"/>
            <w:left w:val="none" w:sz="0" w:space="0" w:color="auto"/>
            <w:bottom w:val="none" w:sz="0" w:space="0" w:color="auto"/>
            <w:right w:val="none" w:sz="0" w:space="0" w:color="auto"/>
          </w:divBdr>
        </w:div>
      </w:divsChild>
    </w:div>
    <w:div w:id="833302080">
      <w:bodyDiv w:val="1"/>
      <w:marLeft w:val="0"/>
      <w:marRight w:val="0"/>
      <w:marTop w:val="0"/>
      <w:marBottom w:val="0"/>
      <w:divBdr>
        <w:top w:val="none" w:sz="0" w:space="0" w:color="auto"/>
        <w:left w:val="none" w:sz="0" w:space="0" w:color="auto"/>
        <w:bottom w:val="none" w:sz="0" w:space="0" w:color="auto"/>
        <w:right w:val="none" w:sz="0" w:space="0" w:color="auto"/>
      </w:divBdr>
    </w:div>
    <w:div w:id="839125862">
      <w:bodyDiv w:val="1"/>
      <w:marLeft w:val="0"/>
      <w:marRight w:val="0"/>
      <w:marTop w:val="0"/>
      <w:marBottom w:val="0"/>
      <w:divBdr>
        <w:top w:val="none" w:sz="0" w:space="0" w:color="auto"/>
        <w:left w:val="none" w:sz="0" w:space="0" w:color="auto"/>
        <w:bottom w:val="none" w:sz="0" w:space="0" w:color="auto"/>
        <w:right w:val="none" w:sz="0" w:space="0" w:color="auto"/>
      </w:divBdr>
      <w:divsChild>
        <w:div w:id="1611203605">
          <w:marLeft w:val="480"/>
          <w:marRight w:val="0"/>
          <w:marTop w:val="0"/>
          <w:marBottom w:val="0"/>
          <w:divBdr>
            <w:top w:val="none" w:sz="0" w:space="0" w:color="auto"/>
            <w:left w:val="none" w:sz="0" w:space="0" w:color="auto"/>
            <w:bottom w:val="none" w:sz="0" w:space="0" w:color="auto"/>
            <w:right w:val="none" w:sz="0" w:space="0" w:color="auto"/>
          </w:divBdr>
        </w:div>
        <w:div w:id="816730126">
          <w:marLeft w:val="480"/>
          <w:marRight w:val="0"/>
          <w:marTop w:val="0"/>
          <w:marBottom w:val="0"/>
          <w:divBdr>
            <w:top w:val="none" w:sz="0" w:space="0" w:color="auto"/>
            <w:left w:val="none" w:sz="0" w:space="0" w:color="auto"/>
            <w:bottom w:val="none" w:sz="0" w:space="0" w:color="auto"/>
            <w:right w:val="none" w:sz="0" w:space="0" w:color="auto"/>
          </w:divBdr>
        </w:div>
        <w:div w:id="928734365">
          <w:marLeft w:val="480"/>
          <w:marRight w:val="0"/>
          <w:marTop w:val="0"/>
          <w:marBottom w:val="0"/>
          <w:divBdr>
            <w:top w:val="none" w:sz="0" w:space="0" w:color="auto"/>
            <w:left w:val="none" w:sz="0" w:space="0" w:color="auto"/>
            <w:bottom w:val="none" w:sz="0" w:space="0" w:color="auto"/>
            <w:right w:val="none" w:sz="0" w:space="0" w:color="auto"/>
          </w:divBdr>
        </w:div>
        <w:div w:id="298847115">
          <w:marLeft w:val="480"/>
          <w:marRight w:val="0"/>
          <w:marTop w:val="0"/>
          <w:marBottom w:val="0"/>
          <w:divBdr>
            <w:top w:val="none" w:sz="0" w:space="0" w:color="auto"/>
            <w:left w:val="none" w:sz="0" w:space="0" w:color="auto"/>
            <w:bottom w:val="none" w:sz="0" w:space="0" w:color="auto"/>
            <w:right w:val="none" w:sz="0" w:space="0" w:color="auto"/>
          </w:divBdr>
        </w:div>
        <w:div w:id="1411730234">
          <w:marLeft w:val="480"/>
          <w:marRight w:val="0"/>
          <w:marTop w:val="0"/>
          <w:marBottom w:val="0"/>
          <w:divBdr>
            <w:top w:val="none" w:sz="0" w:space="0" w:color="auto"/>
            <w:left w:val="none" w:sz="0" w:space="0" w:color="auto"/>
            <w:bottom w:val="none" w:sz="0" w:space="0" w:color="auto"/>
            <w:right w:val="none" w:sz="0" w:space="0" w:color="auto"/>
          </w:divBdr>
        </w:div>
        <w:div w:id="358701771">
          <w:marLeft w:val="480"/>
          <w:marRight w:val="0"/>
          <w:marTop w:val="0"/>
          <w:marBottom w:val="0"/>
          <w:divBdr>
            <w:top w:val="none" w:sz="0" w:space="0" w:color="auto"/>
            <w:left w:val="none" w:sz="0" w:space="0" w:color="auto"/>
            <w:bottom w:val="none" w:sz="0" w:space="0" w:color="auto"/>
            <w:right w:val="none" w:sz="0" w:space="0" w:color="auto"/>
          </w:divBdr>
        </w:div>
        <w:div w:id="989362710">
          <w:marLeft w:val="480"/>
          <w:marRight w:val="0"/>
          <w:marTop w:val="0"/>
          <w:marBottom w:val="0"/>
          <w:divBdr>
            <w:top w:val="none" w:sz="0" w:space="0" w:color="auto"/>
            <w:left w:val="none" w:sz="0" w:space="0" w:color="auto"/>
            <w:bottom w:val="none" w:sz="0" w:space="0" w:color="auto"/>
            <w:right w:val="none" w:sz="0" w:space="0" w:color="auto"/>
          </w:divBdr>
        </w:div>
        <w:div w:id="964971107">
          <w:marLeft w:val="480"/>
          <w:marRight w:val="0"/>
          <w:marTop w:val="0"/>
          <w:marBottom w:val="0"/>
          <w:divBdr>
            <w:top w:val="none" w:sz="0" w:space="0" w:color="auto"/>
            <w:left w:val="none" w:sz="0" w:space="0" w:color="auto"/>
            <w:bottom w:val="none" w:sz="0" w:space="0" w:color="auto"/>
            <w:right w:val="none" w:sz="0" w:space="0" w:color="auto"/>
          </w:divBdr>
        </w:div>
        <w:div w:id="1312715471">
          <w:marLeft w:val="480"/>
          <w:marRight w:val="0"/>
          <w:marTop w:val="0"/>
          <w:marBottom w:val="0"/>
          <w:divBdr>
            <w:top w:val="none" w:sz="0" w:space="0" w:color="auto"/>
            <w:left w:val="none" w:sz="0" w:space="0" w:color="auto"/>
            <w:bottom w:val="none" w:sz="0" w:space="0" w:color="auto"/>
            <w:right w:val="none" w:sz="0" w:space="0" w:color="auto"/>
          </w:divBdr>
        </w:div>
        <w:div w:id="441651945">
          <w:marLeft w:val="480"/>
          <w:marRight w:val="0"/>
          <w:marTop w:val="0"/>
          <w:marBottom w:val="0"/>
          <w:divBdr>
            <w:top w:val="none" w:sz="0" w:space="0" w:color="auto"/>
            <w:left w:val="none" w:sz="0" w:space="0" w:color="auto"/>
            <w:bottom w:val="none" w:sz="0" w:space="0" w:color="auto"/>
            <w:right w:val="none" w:sz="0" w:space="0" w:color="auto"/>
          </w:divBdr>
        </w:div>
        <w:div w:id="289433209">
          <w:marLeft w:val="480"/>
          <w:marRight w:val="0"/>
          <w:marTop w:val="0"/>
          <w:marBottom w:val="0"/>
          <w:divBdr>
            <w:top w:val="none" w:sz="0" w:space="0" w:color="auto"/>
            <w:left w:val="none" w:sz="0" w:space="0" w:color="auto"/>
            <w:bottom w:val="none" w:sz="0" w:space="0" w:color="auto"/>
            <w:right w:val="none" w:sz="0" w:space="0" w:color="auto"/>
          </w:divBdr>
        </w:div>
        <w:div w:id="1238444824">
          <w:marLeft w:val="480"/>
          <w:marRight w:val="0"/>
          <w:marTop w:val="0"/>
          <w:marBottom w:val="0"/>
          <w:divBdr>
            <w:top w:val="none" w:sz="0" w:space="0" w:color="auto"/>
            <w:left w:val="none" w:sz="0" w:space="0" w:color="auto"/>
            <w:bottom w:val="none" w:sz="0" w:space="0" w:color="auto"/>
            <w:right w:val="none" w:sz="0" w:space="0" w:color="auto"/>
          </w:divBdr>
        </w:div>
        <w:div w:id="1289968906">
          <w:marLeft w:val="480"/>
          <w:marRight w:val="0"/>
          <w:marTop w:val="0"/>
          <w:marBottom w:val="0"/>
          <w:divBdr>
            <w:top w:val="none" w:sz="0" w:space="0" w:color="auto"/>
            <w:left w:val="none" w:sz="0" w:space="0" w:color="auto"/>
            <w:bottom w:val="none" w:sz="0" w:space="0" w:color="auto"/>
            <w:right w:val="none" w:sz="0" w:space="0" w:color="auto"/>
          </w:divBdr>
        </w:div>
        <w:div w:id="2044669881">
          <w:marLeft w:val="480"/>
          <w:marRight w:val="0"/>
          <w:marTop w:val="0"/>
          <w:marBottom w:val="0"/>
          <w:divBdr>
            <w:top w:val="none" w:sz="0" w:space="0" w:color="auto"/>
            <w:left w:val="none" w:sz="0" w:space="0" w:color="auto"/>
            <w:bottom w:val="none" w:sz="0" w:space="0" w:color="auto"/>
            <w:right w:val="none" w:sz="0" w:space="0" w:color="auto"/>
          </w:divBdr>
        </w:div>
        <w:div w:id="1388188549">
          <w:marLeft w:val="480"/>
          <w:marRight w:val="0"/>
          <w:marTop w:val="0"/>
          <w:marBottom w:val="0"/>
          <w:divBdr>
            <w:top w:val="none" w:sz="0" w:space="0" w:color="auto"/>
            <w:left w:val="none" w:sz="0" w:space="0" w:color="auto"/>
            <w:bottom w:val="none" w:sz="0" w:space="0" w:color="auto"/>
            <w:right w:val="none" w:sz="0" w:space="0" w:color="auto"/>
          </w:divBdr>
        </w:div>
        <w:div w:id="1650746162">
          <w:marLeft w:val="480"/>
          <w:marRight w:val="0"/>
          <w:marTop w:val="0"/>
          <w:marBottom w:val="0"/>
          <w:divBdr>
            <w:top w:val="none" w:sz="0" w:space="0" w:color="auto"/>
            <w:left w:val="none" w:sz="0" w:space="0" w:color="auto"/>
            <w:bottom w:val="none" w:sz="0" w:space="0" w:color="auto"/>
            <w:right w:val="none" w:sz="0" w:space="0" w:color="auto"/>
          </w:divBdr>
        </w:div>
        <w:div w:id="421875056">
          <w:marLeft w:val="480"/>
          <w:marRight w:val="0"/>
          <w:marTop w:val="0"/>
          <w:marBottom w:val="0"/>
          <w:divBdr>
            <w:top w:val="none" w:sz="0" w:space="0" w:color="auto"/>
            <w:left w:val="none" w:sz="0" w:space="0" w:color="auto"/>
            <w:bottom w:val="none" w:sz="0" w:space="0" w:color="auto"/>
            <w:right w:val="none" w:sz="0" w:space="0" w:color="auto"/>
          </w:divBdr>
        </w:div>
        <w:div w:id="1671761249">
          <w:marLeft w:val="480"/>
          <w:marRight w:val="0"/>
          <w:marTop w:val="0"/>
          <w:marBottom w:val="0"/>
          <w:divBdr>
            <w:top w:val="none" w:sz="0" w:space="0" w:color="auto"/>
            <w:left w:val="none" w:sz="0" w:space="0" w:color="auto"/>
            <w:bottom w:val="none" w:sz="0" w:space="0" w:color="auto"/>
            <w:right w:val="none" w:sz="0" w:space="0" w:color="auto"/>
          </w:divBdr>
        </w:div>
        <w:div w:id="1475903106">
          <w:marLeft w:val="480"/>
          <w:marRight w:val="0"/>
          <w:marTop w:val="0"/>
          <w:marBottom w:val="0"/>
          <w:divBdr>
            <w:top w:val="none" w:sz="0" w:space="0" w:color="auto"/>
            <w:left w:val="none" w:sz="0" w:space="0" w:color="auto"/>
            <w:bottom w:val="none" w:sz="0" w:space="0" w:color="auto"/>
            <w:right w:val="none" w:sz="0" w:space="0" w:color="auto"/>
          </w:divBdr>
        </w:div>
        <w:div w:id="1903564078">
          <w:marLeft w:val="480"/>
          <w:marRight w:val="0"/>
          <w:marTop w:val="0"/>
          <w:marBottom w:val="0"/>
          <w:divBdr>
            <w:top w:val="none" w:sz="0" w:space="0" w:color="auto"/>
            <w:left w:val="none" w:sz="0" w:space="0" w:color="auto"/>
            <w:bottom w:val="none" w:sz="0" w:space="0" w:color="auto"/>
            <w:right w:val="none" w:sz="0" w:space="0" w:color="auto"/>
          </w:divBdr>
        </w:div>
        <w:div w:id="542790712">
          <w:marLeft w:val="480"/>
          <w:marRight w:val="0"/>
          <w:marTop w:val="0"/>
          <w:marBottom w:val="0"/>
          <w:divBdr>
            <w:top w:val="none" w:sz="0" w:space="0" w:color="auto"/>
            <w:left w:val="none" w:sz="0" w:space="0" w:color="auto"/>
            <w:bottom w:val="none" w:sz="0" w:space="0" w:color="auto"/>
            <w:right w:val="none" w:sz="0" w:space="0" w:color="auto"/>
          </w:divBdr>
        </w:div>
        <w:div w:id="2083015995">
          <w:marLeft w:val="480"/>
          <w:marRight w:val="0"/>
          <w:marTop w:val="0"/>
          <w:marBottom w:val="0"/>
          <w:divBdr>
            <w:top w:val="none" w:sz="0" w:space="0" w:color="auto"/>
            <w:left w:val="none" w:sz="0" w:space="0" w:color="auto"/>
            <w:bottom w:val="none" w:sz="0" w:space="0" w:color="auto"/>
            <w:right w:val="none" w:sz="0" w:space="0" w:color="auto"/>
          </w:divBdr>
        </w:div>
        <w:div w:id="1866553938">
          <w:marLeft w:val="480"/>
          <w:marRight w:val="0"/>
          <w:marTop w:val="0"/>
          <w:marBottom w:val="0"/>
          <w:divBdr>
            <w:top w:val="none" w:sz="0" w:space="0" w:color="auto"/>
            <w:left w:val="none" w:sz="0" w:space="0" w:color="auto"/>
            <w:bottom w:val="none" w:sz="0" w:space="0" w:color="auto"/>
            <w:right w:val="none" w:sz="0" w:space="0" w:color="auto"/>
          </w:divBdr>
        </w:div>
        <w:div w:id="658772491">
          <w:marLeft w:val="480"/>
          <w:marRight w:val="0"/>
          <w:marTop w:val="0"/>
          <w:marBottom w:val="0"/>
          <w:divBdr>
            <w:top w:val="none" w:sz="0" w:space="0" w:color="auto"/>
            <w:left w:val="none" w:sz="0" w:space="0" w:color="auto"/>
            <w:bottom w:val="none" w:sz="0" w:space="0" w:color="auto"/>
            <w:right w:val="none" w:sz="0" w:space="0" w:color="auto"/>
          </w:divBdr>
        </w:div>
        <w:div w:id="985400876">
          <w:marLeft w:val="480"/>
          <w:marRight w:val="0"/>
          <w:marTop w:val="0"/>
          <w:marBottom w:val="0"/>
          <w:divBdr>
            <w:top w:val="none" w:sz="0" w:space="0" w:color="auto"/>
            <w:left w:val="none" w:sz="0" w:space="0" w:color="auto"/>
            <w:bottom w:val="none" w:sz="0" w:space="0" w:color="auto"/>
            <w:right w:val="none" w:sz="0" w:space="0" w:color="auto"/>
          </w:divBdr>
        </w:div>
        <w:div w:id="1050494075">
          <w:marLeft w:val="480"/>
          <w:marRight w:val="0"/>
          <w:marTop w:val="0"/>
          <w:marBottom w:val="0"/>
          <w:divBdr>
            <w:top w:val="none" w:sz="0" w:space="0" w:color="auto"/>
            <w:left w:val="none" w:sz="0" w:space="0" w:color="auto"/>
            <w:bottom w:val="none" w:sz="0" w:space="0" w:color="auto"/>
            <w:right w:val="none" w:sz="0" w:space="0" w:color="auto"/>
          </w:divBdr>
        </w:div>
        <w:div w:id="1232692848">
          <w:marLeft w:val="480"/>
          <w:marRight w:val="0"/>
          <w:marTop w:val="0"/>
          <w:marBottom w:val="0"/>
          <w:divBdr>
            <w:top w:val="none" w:sz="0" w:space="0" w:color="auto"/>
            <w:left w:val="none" w:sz="0" w:space="0" w:color="auto"/>
            <w:bottom w:val="none" w:sz="0" w:space="0" w:color="auto"/>
            <w:right w:val="none" w:sz="0" w:space="0" w:color="auto"/>
          </w:divBdr>
        </w:div>
        <w:div w:id="151918611">
          <w:marLeft w:val="480"/>
          <w:marRight w:val="0"/>
          <w:marTop w:val="0"/>
          <w:marBottom w:val="0"/>
          <w:divBdr>
            <w:top w:val="none" w:sz="0" w:space="0" w:color="auto"/>
            <w:left w:val="none" w:sz="0" w:space="0" w:color="auto"/>
            <w:bottom w:val="none" w:sz="0" w:space="0" w:color="auto"/>
            <w:right w:val="none" w:sz="0" w:space="0" w:color="auto"/>
          </w:divBdr>
        </w:div>
        <w:div w:id="579679262">
          <w:marLeft w:val="480"/>
          <w:marRight w:val="0"/>
          <w:marTop w:val="0"/>
          <w:marBottom w:val="0"/>
          <w:divBdr>
            <w:top w:val="none" w:sz="0" w:space="0" w:color="auto"/>
            <w:left w:val="none" w:sz="0" w:space="0" w:color="auto"/>
            <w:bottom w:val="none" w:sz="0" w:space="0" w:color="auto"/>
            <w:right w:val="none" w:sz="0" w:space="0" w:color="auto"/>
          </w:divBdr>
        </w:div>
        <w:div w:id="1785419352">
          <w:marLeft w:val="480"/>
          <w:marRight w:val="0"/>
          <w:marTop w:val="0"/>
          <w:marBottom w:val="0"/>
          <w:divBdr>
            <w:top w:val="none" w:sz="0" w:space="0" w:color="auto"/>
            <w:left w:val="none" w:sz="0" w:space="0" w:color="auto"/>
            <w:bottom w:val="none" w:sz="0" w:space="0" w:color="auto"/>
            <w:right w:val="none" w:sz="0" w:space="0" w:color="auto"/>
          </w:divBdr>
        </w:div>
        <w:div w:id="93983079">
          <w:marLeft w:val="480"/>
          <w:marRight w:val="0"/>
          <w:marTop w:val="0"/>
          <w:marBottom w:val="0"/>
          <w:divBdr>
            <w:top w:val="none" w:sz="0" w:space="0" w:color="auto"/>
            <w:left w:val="none" w:sz="0" w:space="0" w:color="auto"/>
            <w:bottom w:val="none" w:sz="0" w:space="0" w:color="auto"/>
            <w:right w:val="none" w:sz="0" w:space="0" w:color="auto"/>
          </w:divBdr>
        </w:div>
        <w:div w:id="496652197">
          <w:marLeft w:val="480"/>
          <w:marRight w:val="0"/>
          <w:marTop w:val="0"/>
          <w:marBottom w:val="0"/>
          <w:divBdr>
            <w:top w:val="none" w:sz="0" w:space="0" w:color="auto"/>
            <w:left w:val="none" w:sz="0" w:space="0" w:color="auto"/>
            <w:bottom w:val="none" w:sz="0" w:space="0" w:color="auto"/>
            <w:right w:val="none" w:sz="0" w:space="0" w:color="auto"/>
          </w:divBdr>
        </w:div>
        <w:div w:id="191890826">
          <w:marLeft w:val="480"/>
          <w:marRight w:val="0"/>
          <w:marTop w:val="0"/>
          <w:marBottom w:val="0"/>
          <w:divBdr>
            <w:top w:val="none" w:sz="0" w:space="0" w:color="auto"/>
            <w:left w:val="none" w:sz="0" w:space="0" w:color="auto"/>
            <w:bottom w:val="none" w:sz="0" w:space="0" w:color="auto"/>
            <w:right w:val="none" w:sz="0" w:space="0" w:color="auto"/>
          </w:divBdr>
        </w:div>
        <w:div w:id="97726849">
          <w:marLeft w:val="480"/>
          <w:marRight w:val="0"/>
          <w:marTop w:val="0"/>
          <w:marBottom w:val="0"/>
          <w:divBdr>
            <w:top w:val="none" w:sz="0" w:space="0" w:color="auto"/>
            <w:left w:val="none" w:sz="0" w:space="0" w:color="auto"/>
            <w:bottom w:val="none" w:sz="0" w:space="0" w:color="auto"/>
            <w:right w:val="none" w:sz="0" w:space="0" w:color="auto"/>
          </w:divBdr>
        </w:div>
        <w:div w:id="1185900666">
          <w:marLeft w:val="480"/>
          <w:marRight w:val="0"/>
          <w:marTop w:val="0"/>
          <w:marBottom w:val="0"/>
          <w:divBdr>
            <w:top w:val="none" w:sz="0" w:space="0" w:color="auto"/>
            <w:left w:val="none" w:sz="0" w:space="0" w:color="auto"/>
            <w:bottom w:val="none" w:sz="0" w:space="0" w:color="auto"/>
            <w:right w:val="none" w:sz="0" w:space="0" w:color="auto"/>
          </w:divBdr>
        </w:div>
        <w:div w:id="1014379914">
          <w:marLeft w:val="480"/>
          <w:marRight w:val="0"/>
          <w:marTop w:val="0"/>
          <w:marBottom w:val="0"/>
          <w:divBdr>
            <w:top w:val="none" w:sz="0" w:space="0" w:color="auto"/>
            <w:left w:val="none" w:sz="0" w:space="0" w:color="auto"/>
            <w:bottom w:val="none" w:sz="0" w:space="0" w:color="auto"/>
            <w:right w:val="none" w:sz="0" w:space="0" w:color="auto"/>
          </w:divBdr>
        </w:div>
        <w:div w:id="145587770">
          <w:marLeft w:val="480"/>
          <w:marRight w:val="0"/>
          <w:marTop w:val="0"/>
          <w:marBottom w:val="0"/>
          <w:divBdr>
            <w:top w:val="none" w:sz="0" w:space="0" w:color="auto"/>
            <w:left w:val="none" w:sz="0" w:space="0" w:color="auto"/>
            <w:bottom w:val="none" w:sz="0" w:space="0" w:color="auto"/>
            <w:right w:val="none" w:sz="0" w:space="0" w:color="auto"/>
          </w:divBdr>
        </w:div>
        <w:div w:id="916868816">
          <w:marLeft w:val="480"/>
          <w:marRight w:val="0"/>
          <w:marTop w:val="0"/>
          <w:marBottom w:val="0"/>
          <w:divBdr>
            <w:top w:val="none" w:sz="0" w:space="0" w:color="auto"/>
            <w:left w:val="none" w:sz="0" w:space="0" w:color="auto"/>
            <w:bottom w:val="none" w:sz="0" w:space="0" w:color="auto"/>
            <w:right w:val="none" w:sz="0" w:space="0" w:color="auto"/>
          </w:divBdr>
        </w:div>
        <w:div w:id="432359578">
          <w:marLeft w:val="480"/>
          <w:marRight w:val="0"/>
          <w:marTop w:val="0"/>
          <w:marBottom w:val="0"/>
          <w:divBdr>
            <w:top w:val="none" w:sz="0" w:space="0" w:color="auto"/>
            <w:left w:val="none" w:sz="0" w:space="0" w:color="auto"/>
            <w:bottom w:val="none" w:sz="0" w:space="0" w:color="auto"/>
            <w:right w:val="none" w:sz="0" w:space="0" w:color="auto"/>
          </w:divBdr>
        </w:div>
        <w:div w:id="1400518601">
          <w:marLeft w:val="480"/>
          <w:marRight w:val="0"/>
          <w:marTop w:val="0"/>
          <w:marBottom w:val="0"/>
          <w:divBdr>
            <w:top w:val="none" w:sz="0" w:space="0" w:color="auto"/>
            <w:left w:val="none" w:sz="0" w:space="0" w:color="auto"/>
            <w:bottom w:val="none" w:sz="0" w:space="0" w:color="auto"/>
            <w:right w:val="none" w:sz="0" w:space="0" w:color="auto"/>
          </w:divBdr>
        </w:div>
        <w:div w:id="933124498">
          <w:marLeft w:val="480"/>
          <w:marRight w:val="0"/>
          <w:marTop w:val="0"/>
          <w:marBottom w:val="0"/>
          <w:divBdr>
            <w:top w:val="none" w:sz="0" w:space="0" w:color="auto"/>
            <w:left w:val="none" w:sz="0" w:space="0" w:color="auto"/>
            <w:bottom w:val="none" w:sz="0" w:space="0" w:color="auto"/>
            <w:right w:val="none" w:sz="0" w:space="0" w:color="auto"/>
          </w:divBdr>
        </w:div>
        <w:div w:id="1613778417">
          <w:marLeft w:val="480"/>
          <w:marRight w:val="0"/>
          <w:marTop w:val="0"/>
          <w:marBottom w:val="0"/>
          <w:divBdr>
            <w:top w:val="none" w:sz="0" w:space="0" w:color="auto"/>
            <w:left w:val="none" w:sz="0" w:space="0" w:color="auto"/>
            <w:bottom w:val="none" w:sz="0" w:space="0" w:color="auto"/>
            <w:right w:val="none" w:sz="0" w:space="0" w:color="auto"/>
          </w:divBdr>
        </w:div>
      </w:divsChild>
    </w:div>
    <w:div w:id="839153361">
      <w:bodyDiv w:val="1"/>
      <w:marLeft w:val="0"/>
      <w:marRight w:val="0"/>
      <w:marTop w:val="0"/>
      <w:marBottom w:val="0"/>
      <w:divBdr>
        <w:top w:val="none" w:sz="0" w:space="0" w:color="auto"/>
        <w:left w:val="none" w:sz="0" w:space="0" w:color="auto"/>
        <w:bottom w:val="none" w:sz="0" w:space="0" w:color="auto"/>
        <w:right w:val="none" w:sz="0" w:space="0" w:color="auto"/>
      </w:divBdr>
    </w:div>
    <w:div w:id="844516632">
      <w:bodyDiv w:val="1"/>
      <w:marLeft w:val="0"/>
      <w:marRight w:val="0"/>
      <w:marTop w:val="0"/>
      <w:marBottom w:val="0"/>
      <w:divBdr>
        <w:top w:val="none" w:sz="0" w:space="0" w:color="auto"/>
        <w:left w:val="none" w:sz="0" w:space="0" w:color="auto"/>
        <w:bottom w:val="none" w:sz="0" w:space="0" w:color="auto"/>
        <w:right w:val="none" w:sz="0" w:space="0" w:color="auto"/>
      </w:divBdr>
    </w:div>
    <w:div w:id="844705789">
      <w:bodyDiv w:val="1"/>
      <w:marLeft w:val="0"/>
      <w:marRight w:val="0"/>
      <w:marTop w:val="0"/>
      <w:marBottom w:val="0"/>
      <w:divBdr>
        <w:top w:val="none" w:sz="0" w:space="0" w:color="auto"/>
        <w:left w:val="none" w:sz="0" w:space="0" w:color="auto"/>
        <w:bottom w:val="none" w:sz="0" w:space="0" w:color="auto"/>
        <w:right w:val="none" w:sz="0" w:space="0" w:color="auto"/>
      </w:divBdr>
    </w:div>
    <w:div w:id="847135148">
      <w:bodyDiv w:val="1"/>
      <w:marLeft w:val="0"/>
      <w:marRight w:val="0"/>
      <w:marTop w:val="0"/>
      <w:marBottom w:val="0"/>
      <w:divBdr>
        <w:top w:val="none" w:sz="0" w:space="0" w:color="auto"/>
        <w:left w:val="none" w:sz="0" w:space="0" w:color="auto"/>
        <w:bottom w:val="none" w:sz="0" w:space="0" w:color="auto"/>
        <w:right w:val="none" w:sz="0" w:space="0" w:color="auto"/>
      </w:divBdr>
    </w:div>
    <w:div w:id="849489773">
      <w:bodyDiv w:val="1"/>
      <w:marLeft w:val="0"/>
      <w:marRight w:val="0"/>
      <w:marTop w:val="0"/>
      <w:marBottom w:val="0"/>
      <w:divBdr>
        <w:top w:val="none" w:sz="0" w:space="0" w:color="auto"/>
        <w:left w:val="none" w:sz="0" w:space="0" w:color="auto"/>
        <w:bottom w:val="none" w:sz="0" w:space="0" w:color="auto"/>
        <w:right w:val="none" w:sz="0" w:space="0" w:color="auto"/>
      </w:divBdr>
    </w:div>
    <w:div w:id="853150272">
      <w:bodyDiv w:val="1"/>
      <w:marLeft w:val="0"/>
      <w:marRight w:val="0"/>
      <w:marTop w:val="0"/>
      <w:marBottom w:val="0"/>
      <w:divBdr>
        <w:top w:val="none" w:sz="0" w:space="0" w:color="auto"/>
        <w:left w:val="none" w:sz="0" w:space="0" w:color="auto"/>
        <w:bottom w:val="none" w:sz="0" w:space="0" w:color="auto"/>
        <w:right w:val="none" w:sz="0" w:space="0" w:color="auto"/>
      </w:divBdr>
      <w:divsChild>
        <w:div w:id="1254777605">
          <w:marLeft w:val="480"/>
          <w:marRight w:val="0"/>
          <w:marTop w:val="0"/>
          <w:marBottom w:val="0"/>
          <w:divBdr>
            <w:top w:val="none" w:sz="0" w:space="0" w:color="auto"/>
            <w:left w:val="none" w:sz="0" w:space="0" w:color="auto"/>
            <w:bottom w:val="none" w:sz="0" w:space="0" w:color="auto"/>
            <w:right w:val="none" w:sz="0" w:space="0" w:color="auto"/>
          </w:divBdr>
        </w:div>
        <w:div w:id="1478298466">
          <w:marLeft w:val="480"/>
          <w:marRight w:val="0"/>
          <w:marTop w:val="0"/>
          <w:marBottom w:val="0"/>
          <w:divBdr>
            <w:top w:val="none" w:sz="0" w:space="0" w:color="auto"/>
            <w:left w:val="none" w:sz="0" w:space="0" w:color="auto"/>
            <w:bottom w:val="none" w:sz="0" w:space="0" w:color="auto"/>
            <w:right w:val="none" w:sz="0" w:space="0" w:color="auto"/>
          </w:divBdr>
        </w:div>
        <w:div w:id="1036661122">
          <w:marLeft w:val="480"/>
          <w:marRight w:val="0"/>
          <w:marTop w:val="0"/>
          <w:marBottom w:val="0"/>
          <w:divBdr>
            <w:top w:val="none" w:sz="0" w:space="0" w:color="auto"/>
            <w:left w:val="none" w:sz="0" w:space="0" w:color="auto"/>
            <w:bottom w:val="none" w:sz="0" w:space="0" w:color="auto"/>
            <w:right w:val="none" w:sz="0" w:space="0" w:color="auto"/>
          </w:divBdr>
        </w:div>
        <w:div w:id="1525707844">
          <w:marLeft w:val="480"/>
          <w:marRight w:val="0"/>
          <w:marTop w:val="0"/>
          <w:marBottom w:val="0"/>
          <w:divBdr>
            <w:top w:val="none" w:sz="0" w:space="0" w:color="auto"/>
            <w:left w:val="none" w:sz="0" w:space="0" w:color="auto"/>
            <w:bottom w:val="none" w:sz="0" w:space="0" w:color="auto"/>
            <w:right w:val="none" w:sz="0" w:space="0" w:color="auto"/>
          </w:divBdr>
        </w:div>
        <w:div w:id="2085301906">
          <w:marLeft w:val="480"/>
          <w:marRight w:val="0"/>
          <w:marTop w:val="0"/>
          <w:marBottom w:val="0"/>
          <w:divBdr>
            <w:top w:val="none" w:sz="0" w:space="0" w:color="auto"/>
            <w:left w:val="none" w:sz="0" w:space="0" w:color="auto"/>
            <w:bottom w:val="none" w:sz="0" w:space="0" w:color="auto"/>
            <w:right w:val="none" w:sz="0" w:space="0" w:color="auto"/>
          </w:divBdr>
        </w:div>
        <w:div w:id="487600030">
          <w:marLeft w:val="480"/>
          <w:marRight w:val="0"/>
          <w:marTop w:val="0"/>
          <w:marBottom w:val="0"/>
          <w:divBdr>
            <w:top w:val="none" w:sz="0" w:space="0" w:color="auto"/>
            <w:left w:val="none" w:sz="0" w:space="0" w:color="auto"/>
            <w:bottom w:val="none" w:sz="0" w:space="0" w:color="auto"/>
            <w:right w:val="none" w:sz="0" w:space="0" w:color="auto"/>
          </w:divBdr>
        </w:div>
        <w:div w:id="1500122968">
          <w:marLeft w:val="480"/>
          <w:marRight w:val="0"/>
          <w:marTop w:val="0"/>
          <w:marBottom w:val="0"/>
          <w:divBdr>
            <w:top w:val="none" w:sz="0" w:space="0" w:color="auto"/>
            <w:left w:val="none" w:sz="0" w:space="0" w:color="auto"/>
            <w:bottom w:val="none" w:sz="0" w:space="0" w:color="auto"/>
            <w:right w:val="none" w:sz="0" w:space="0" w:color="auto"/>
          </w:divBdr>
        </w:div>
        <w:div w:id="957878013">
          <w:marLeft w:val="480"/>
          <w:marRight w:val="0"/>
          <w:marTop w:val="0"/>
          <w:marBottom w:val="0"/>
          <w:divBdr>
            <w:top w:val="none" w:sz="0" w:space="0" w:color="auto"/>
            <w:left w:val="none" w:sz="0" w:space="0" w:color="auto"/>
            <w:bottom w:val="none" w:sz="0" w:space="0" w:color="auto"/>
            <w:right w:val="none" w:sz="0" w:space="0" w:color="auto"/>
          </w:divBdr>
        </w:div>
        <w:div w:id="370885694">
          <w:marLeft w:val="480"/>
          <w:marRight w:val="0"/>
          <w:marTop w:val="0"/>
          <w:marBottom w:val="0"/>
          <w:divBdr>
            <w:top w:val="none" w:sz="0" w:space="0" w:color="auto"/>
            <w:left w:val="none" w:sz="0" w:space="0" w:color="auto"/>
            <w:bottom w:val="none" w:sz="0" w:space="0" w:color="auto"/>
            <w:right w:val="none" w:sz="0" w:space="0" w:color="auto"/>
          </w:divBdr>
        </w:div>
        <w:div w:id="340939311">
          <w:marLeft w:val="480"/>
          <w:marRight w:val="0"/>
          <w:marTop w:val="0"/>
          <w:marBottom w:val="0"/>
          <w:divBdr>
            <w:top w:val="none" w:sz="0" w:space="0" w:color="auto"/>
            <w:left w:val="none" w:sz="0" w:space="0" w:color="auto"/>
            <w:bottom w:val="none" w:sz="0" w:space="0" w:color="auto"/>
            <w:right w:val="none" w:sz="0" w:space="0" w:color="auto"/>
          </w:divBdr>
        </w:div>
        <w:div w:id="2020355154">
          <w:marLeft w:val="480"/>
          <w:marRight w:val="0"/>
          <w:marTop w:val="0"/>
          <w:marBottom w:val="0"/>
          <w:divBdr>
            <w:top w:val="none" w:sz="0" w:space="0" w:color="auto"/>
            <w:left w:val="none" w:sz="0" w:space="0" w:color="auto"/>
            <w:bottom w:val="none" w:sz="0" w:space="0" w:color="auto"/>
            <w:right w:val="none" w:sz="0" w:space="0" w:color="auto"/>
          </w:divBdr>
        </w:div>
        <w:div w:id="1636178311">
          <w:marLeft w:val="480"/>
          <w:marRight w:val="0"/>
          <w:marTop w:val="0"/>
          <w:marBottom w:val="0"/>
          <w:divBdr>
            <w:top w:val="none" w:sz="0" w:space="0" w:color="auto"/>
            <w:left w:val="none" w:sz="0" w:space="0" w:color="auto"/>
            <w:bottom w:val="none" w:sz="0" w:space="0" w:color="auto"/>
            <w:right w:val="none" w:sz="0" w:space="0" w:color="auto"/>
          </w:divBdr>
        </w:div>
        <w:div w:id="1827739821">
          <w:marLeft w:val="480"/>
          <w:marRight w:val="0"/>
          <w:marTop w:val="0"/>
          <w:marBottom w:val="0"/>
          <w:divBdr>
            <w:top w:val="none" w:sz="0" w:space="0" w:color="auto"/>
            <w:left w:val="none" w:sz="0" w:space="0" w:color="auto"/>
            <w:bottom w:val="none" w:sz="0" w:space="0" w:color="auto"/>
            <w:right w:val="none" w:sz="0" w:space="0" w:color="auto"/>
          </w:divBdr>
        </w:div>
        <w:div w:id="971640504">
          <w:marLeft w:val="480"/>
          <w:marRight w:val="0"/>
          <w:marTop w:val="0"/>
          <w:marBottom w:val="0"/>
          <w:divBdr>
            <w:top w:val="none" w:sz="0" w:space="0" w:color="auto"/>
            <w:left w:val="none" w:sz="0" w:space="0" w:color="auto"/>
            <w:bottom w:val="none" w:sz="0" w:space="0" w:color="auto"/>
            <w:right w:val="none" w:sz="0" w:space="0" w:color="auto"/>
          </w:divBdr>
        </w:div>
        <w:div w:id="999626214">
          <w:marLeft w:val="480"/>
          <w:marRight w:val="0"/>
          <w:marTop w:val="0"/>
          <w:marBottom w:val="0"/>
          <w:divBdr>
            <w:top w:val="none" w:sz="0" w:space="0" w:color="auto"/>
            <w:left w:val="none" w:sz="0" w:space="0" w:color="auto"/>
            <w:bottom w:val="none" w:sz="0" w:space="0" w:color="auto"/>
            <w:right w:val="none" w:sz="0" w:space="0" w:color="auto"/>
          </w:divBdr>
        </w:div>
        <w:div w:id="720400942">
          <w:marLeft w:val="480"/>
          <w:marRight w:val="0"/>
          <w:marTop w:val="0"/>
          <w:marBottom w:val="0"/>
          <w:divBdr>
            <w:top w:val="none" w:sz="0" w:space="0" w:color="auto"/>
            <w:left w:val="none" w:sz="0" w:space="0" w:color="auto"/>
            <w:bottom w:val="none" w:sz="0" w:space="0" w:color="auto"/>
            <w:right w:val="none" w:sz="0" w:space="0" w:color="auto"/>
          </w:divBdr>
        </w:div>
        <w:div w:id="109131880">
          <w:marLeft w:val="480"/>
          <w:marRight w:val="0"/>
          <w:marTop w:val="0"/>
          <w:marBottom w:val="0"/>
          <w:divBdr>
            <w:top w:val="none" w:sz="0" w:space="0" w:color="auto"/>
            <w:left w:val="none" w:sz="0" w:space="0" w:color="auto"/>
            <w:bottom w:val="none" w:sz="0" w:space="0" w:color="auto"/>
            <w:right w:val="none" w:sz="0" w:space="0" w:color="auto"/>
          </w:divBdr>
        </w:div>
        <w:div w:id="18043239">
          <w:marLeft w:val="480"/>
          <w:marRight w:val="0"/>
          <w:marTop w:val="0"/>
          <w:marBottom w:val="0"/>
          <w:divBdr>
            <w:top w:val="none" w:sz="0" w:space="0" w:color="auto"/>
            <w:left w:val="none" w:sz="0" w:space="0" w:color="auto"/>
            <w:bottom w:val="none" w:sz="0" w:space="0" w:color="auto"/>
            <w:right w:val="none" w:sz="0" w:space="0" w:color="auto"/>
          </w:divBdr>
        </w:div>
        <w:div w:id="1871987033">
          <w:marLeft w:val="480"/>
          <w:marRight w:val="0"/>
          <w:marTop w:val="0"/>
          <w:marBottom w:val="0"/>
          <w:divBdr>
            <w:top w:val="none" w:sz="0" w:space="0" w:color="auto"/>
            <w:left w:val="none" w:sz="0" w:space="0" w:color="auto"/>
            <w:bottom w:val="none" w:sz="0" w:space="0" w:color="auto"/>
            <w:right w:val="none" w:sz="0" w:space="0" w:color="auto"/>
          </w:divBdr>
        </w:div>
        <w:div w:id="2134320284">
          <w:marLeft w:val="480"/>
          <w:marRight w:val="0"/>
          <w:marTop w:val="0"/>
          <w:marBottom w:val="0"/>
          <w:divBdr>
            <w:top w:val="none" w:sz="0" w:space="0" w:color="auto"/>
            <w:left w:val="none" w:sz="0" w:space="0" w:color="auto"/>
            <w:bottom w:val="none" w:sz="0" w:space="0" w:color="auto"/>
            <w:right w:val="none" w:sz="0" w:space="0" w:color="auto"/>
          </w:divBdr>
        </w:div>
        <w:div w:id="152456826">
          <w:marLeft w:val="480"/>
          <w:marRight w:val="0"/>
          <w:marTop w:val="0"/>
          <w:marBottom w:val="0"/>
          <w:divBdr>
            <w:top w:val="none" w:sz="0" w:space="0" w:color="auto"/>
            <w:left w:val="none" w:sz="0" w:space="0" w:color="auto"/>
            <w:bottom w:val="none" w:sz="0" w:space="0" w:color="auto"/>
            <w:right w:val="none" w:sz="0" w:space="0" w:color="auto"/>
          </w:divBdr>
        </w:div>
        <w:div w:id="981618712">
          <w:marLeft w:val="480"/>
          <w:marRight w:val="0"/>
          <w:marTop w:val="0"/>
          <w:marBottom w:val="0"/>
          <w:divBdr>
            <w:top w:val="none" w:sz="0" w:space="0" w:color="auto"/>
            <w:left w:val="none" w:sz="0" w:space="0" w:color="auto"/>
            <w:bottom w:val="none" w:sz="0" w:space="0" w:color="auto"/>
            <w:right w:val="none" w:sz="0" w:space="0" w:color="auto"/>
          </w:divBdr>
        </w:div>
        <w:div w:id="1012682055">
          <w:marLeft w:val="480"/>
          <w:marRight w:val="0"/>
          <w:marTop w:val="0"/>
          <w:marBottom w:val="0"/>
          <w:divBdr>
            <w:top w:val="none" w:sz="0" w:space="0" w:color="auto"/>
            <w:left w:val="none" w:sz="0" w:space="0" w:color="auto"/>
            <w:bottom w:val="none" w:sz="0" w:space="0" w:color="auto"/>
            <w:right w:val="none" w:sz="0" w:space="0" w:color="auto"/>
          </w:divBdr>
        </w:div>
        <w:div w:id="1277980420">
          <w:marLeft w:val="480"/>
          <w:marRight w:val="0"/>
          <w:marTop w:val="0"/>
          <w:marBottom w:val="0"/>
          <w:divBdr>
            <w:top w:val="none" w:sz="0" w:space="0" w:color="auto"/>
            <w:left w:val="none" w:sz="0" w:space="0" w:color="auto"/>
            <w:bottom w:val="none" w:sz="0" w:space="0" w:color="auto"/>
            <w:right w:val="none" w:sz="0" w:space="0" w:color="auto"/>
          </w:divBdr>
        </w:div>
        <w:div w:id="669257687">
          <w:marLeft w:val="480"/>
          <w:marRight w:val="0"/>
          <w:marTop w:val="0"/>
          <w:marBottom w:val="0"/>
          <w:divBdr>
            <w:top w:val="none" w:sz="0" w:space="0" w:color="auto"/>
            <w:left w:val="none" w:sz="0" w:space="0" w:color="auto"/>
            <w:bottom w:val="none" w:sz="0" w:space="0" w:color="auto"/>
            <w:right w:val="none" w:sz="0" w:space="0" w:color="auto"/>
          </w:divBdr>
        </w:div>
        <w:div w:id="850728119">
          <w:marLeft w:val="480"/>
          <w:marRight w:val="0"/>
          <w:marTop w:val="0"/>
          <w:marBottom w:val="0"/>
          <w:divBdr>
            <w:top w:val="none" w:sz="0" w:space="0" w:color="auto"/>
            <w:left w:val="none" w:sz="0" w:space="0" w:color="auto"/>
            <w:bottom w:val="none" w:sz="0" w:space="0" w:color="auto"/>
            <w:right w:val="none" w:sz="0" w:space="0" w:color="auto"/>
          </w:divBdr>
        </w:div>
        <w:div w:id="1146824196">
          <w:marLeft w:val="480"/>
          <w:marRight w:val="0"/>
          <w:marTop w:val="0"/>
          <w:marBottom w:val="0"/>
          <w:divBdr>
            <w:top w:val="none" w:sz="0" w:space="0" w:color="auto"/>
            <w:left w:val="none" w:sz="0" w:space="0" w:color="auto"/>
            <w:bottom w:val="none" w:sz="0" w:space="0" w:color="auto"/>
            <w:right w:val="none" w:sz="0" w:space="0" w:color="auto"/>
          </w:divBdr>
        </w:div>
        <w:div w:id="1742827284">
          <w:marLeft w:val="480"/>
          <w:marRight w:val="0"/>
          <w:marTop w:val="0"/>
          <w:marBottom w:val="0"/>
          <w:divBdr>
            <w:top w:val="none" w:sz="0" w:space="0" w:color="auto"/>
            <w:left w:val="none" w:sz="0" w:space="0" w:color="auto"/>
            <w:bottom w:val="none" w:sz="0" w:space="0" w:color="auto"/>
            <w:right w:val="none" w:sz="0" w:space="0" w:color="auto"/>
          </w:divBdr>
        </w:div>
        <w:div w:id="1772433518">
          <w:marLeft w:val="480"/>
          <w:marRight w:val="0"/>
          <w:marTop w:val="0"/>
          <w:marBottom w:val="0"/>
          <w:divBdr>
            <w:top w:val="none" w:sz="0" w:space="0" w:color="auto"/>
            <w:left w:val="none" w:sz="0" w:space="0" w:color="auto"/>
            <w:bottom w:val="none" w:sz="0" w:space="0" w:color="auto"/>
            <w:right w:val="none" w:sz="0" w:space="0" w:color="auto"/>
          </w:divBdr>
        </w:div>
        <w:div w:id="1926761415">
          <w:marLeft w:val="480"/>
          <w:marRight w:val="0"/>
          <w:marTop w:val="0"/>
          <w:marBottom w:val="0"/>
          <w:divBdr>
            <w:top w:val="none" w:sz="0" w:space="0" w:color="auto"/>
            <w:left w:val="none" w:sz="0" w:space="0" w:color="auto"/>
            <w:bottom w:val="none" w:sz="0" w:space="0" w:color="auto"/>
            <w:right w:val="none" w:sz="0" w:space="0" w:color="auto"/>
          </w:divBdr>
        </w:div>
        <w:div w:id="1650599423">
          <w:marLeft w:val="480"/>
          <w:marRight w:val="0"/>
          <w:marTop w:val="0"/>
          <w:marBottom w:val="0"/>
          <w:divBdr>
            <w:top w:val="none" w:sz="0" w:space="0" w:color="auto"/>
            <w:left w:val="none" w:sz="0" w:space="0" w:color="auto"/>
            <w:bottom w:val="none" w:sz="0" w:space="0" w:color="auto"/>
            <w:right w:val="none" w:sz="0" w:space="0" w:color="auto"/>
          </w:divBdr>
        </w:div>
        <w:div w:id="1254625169">
          <w:marLeft w:val="480"/>
          <w:marRight w:val="0"/>
          <w:marTop w:val="0"/>
          <w:marBottom w:val="0"/>
          <w:divBdr>
            <w:top w:val="none" w:sz="0" w:space="0" w:color="auto"/>
            <w:left w:val="none" w:sz="0" w:space="0" w:color="auto"/>
            <w:bottom w:val="none" w:sz="0" w:space="0" w:color="auto"/>
            <w:right w:val="none" w:sz="0" w:space="0" w:color="auto"/>
          </w:divBdr>
        </w:div>
        <w:div w:id="697045011">
          <w:marLeft w:val="480"/>
          <w:marRight w:val="0"/>
          <w:marTop w:val="0"/>
          <w:marBottom w:val="0"/>
          <w:divBdr>
            <w:top w:val="none" w:sz="0" w:space="0" w:color="auto"/>
            <w:left w:val="none" w:sz="0" w:space="0" w:color="auto"/>
            <w:bottom w:val="none" w:sz="0" w:space="0" w:color="auto"/>
            <w:right w:val="none" w:sz="0" w:space="0" w:color="auto"/>
          </w:divBdr>
        </w:div>
        <w:div w:id="692997358">
          <w:marLeft w:val="480"/>
          <w:marRight w:val="0"/>
          <w:marTop w:val="0"/>
          <w:marBottom w:val="0"/>
          <w:divBdr>
            <w:top w:val="none" w:sz="0" w:space="0" w:color="auto"/>
            <w:left w:val="none" w:sz="0" w:space="0" w:color="auto"/>
            <w:bottom w:val="none" w:sz="0" w:space="0" w:color="auto"/>
            <w:right w:val="none" w:sz="0" w:space="0" w:color="auto"/>
          </w:divBdr>
        </w:div>
        <w:div w:id="2001889551">
          <w:marLeft w:val="480"/>
          <w:marRight w:val="0"/>
          <w:marTop w:val="0"/>
          <w:marBottom w:val="0"/>
          <w:divBdr>
            <w:top w:val="none" w:sz="0" w:space="0" w:color="auto"/>
            <w:left w:val="none" w:sz="0" w:space="0" w:color="auto"/>
            <w:bottom w:val="none" w:sz="0" w:space="0" w:color="auto"/>
            <w:right w:val="none" w:sz="0" w:space="0" w:color="auto"/>
          </w:divBdr>
        </w:div>
        <w:div w:id="208347276">
          <w:marLeft w:val="480"/>
          <w:marRight w:val="0"/>
          <w:marTop w:val="0"/>
          <w:marBottom w:val="0"/>
          <w:divBdr>
            <w:top w:val="none" w:sz="0" w:space="0" w:color="auto"/>
            <w:left w:val="none" w:sz="0" w:space="0" w:color="auto"/>
            <w:bottom w:val="none" w:sz="0" w:space="0" w:color="auto"/>
            <w:right w:val="none" w:sz="0" w:space="0" w:color="auto"/>
          </w:divBdr>
        </w:div>
        <w:div w:id="440152079">
          <w:marLeft w:val="480"/>
          <w:marRight w:val="0"/>
          <w:marTop w:val="0"/>
          <w:marBottom w:val="0"/>
          <w:divBdr>
            <w:top w:val="none" w:sz="0" w:space="0" w:color="auto"/>
            <w:left w:val="none" w:sz="0" w:space="0" w:color="auto"/>
            <w:bottom w:val="none" w:sz="0" w:space="0" w:color="auto"/>
            <w:right w:val="none" w:sz="0" w:space="0" w:color="auto"/>
          </w:divBdr>
        </w:div>
        <w:div w:id="1485051273">
          <w:marLeft w:val="480"/>
          <w:marRight w:val="0"/>
          <w:marTop w:val="0"/>
          <w:marBottom w:val="0"/>
          <w:divBdr>
            <w:top w:val="none" w:sz="0" w:space="0" w:color="auto"/>
            <w:left w:val="none" w:sz="0" w:space="0" w:color="auto"/>
            <w:bottom w:val="none" w:sz="0" w:space="0" w:color="auto"/>
            <w:right w:val="none" w:sz="0" w:space="0" w:color="auto"/>
          </w:divBdr>
        </w:div>
        <w:div w:id="885724415">
          <w:marLeft w:val="480"/>
          <w:marRight w:val="0"/>
          <w:marTop w:val="0"/>
          <w:marBottom w:val="0"/>
          <w:divBdr>
            <w:top w:val="none" w:sz="0" w:space="0" w:color="auto"/>
            <w:left w:val="none" w:sz="0" w:space="0" w:color="auto"/>
            <w:bottom w:val="none" w:sz="0" w:space="0" w:color="auto"/>
            <w:right w:val="none" w:sz="0" w:space="0" w:color="auto"/>
          </w:divBdr>
        </w:div>
        <w:div w:id="279072800">
          <w:marLeft w:val="480"/>
          <w:marRight w:val="0"/>
          <w:marTop w:val="0"/>
          <w:marBottom w:val="0"/>
          <w:divBdr>
            <w:top w:val="none" w:sz="0" w:space="0" w:color="auto"/>
            <w:left w:val="none" w:sz="0" w:space="0" w:color="auto"/>
            <w:bottom w:val="none" w:sz="0" w:space="0" w:color="auto"/>
            <w:right w:val="none" w:sz="0" w:space="0" w:color="auto"/>
          </w:divBdr>
        </w:div>
        <w:div w:id="1792170059">
          <w:marLeft w:val="480"/>
          <w:marRight w:val="0"/>
          <w:marTop w:val="0"/>
          <w:marBottom w:val="0"/>
          <w:divBdr>
            <w:top w:val="none" w:sz="0" w:space="0" w:color="auto"/>
            <w:left w:val="none" w:sz="0" w:space="0" w:color="auto"/>
            <w:bottom w:val="none" w:sz="0" w:space="0" w:color="auto"/>
            <w:right w:val="none" w:sz="0" w:space="0" w:color="auto"/>
          </w:divBdr>
        </w:div>
        <w:div w:id="1183933681">
          <w:marLeft w:val="480"/>
          <w:marRight w:val="0"/>
          <w:marTop w:val="0"/>
          <w:marBottom w:val="0"/>
          <w:divBdr>
            <w:top w:val="none" w:sz="0" w:space="0" w:color="auto"/>
            <w:left w:val="none" w:sz="0" w:space="0" w:color="auto"/>
            <w:bottom w:val="none" w:sz="0" w:space="0" w:color="auto"/>
            <w:right w:val="none" w:sz="0" w:space="0" w:color="auto"/>
          </w:divBdr>
        </w:div>
        <w:div w:id="258294509">
          <w:marLeft w:val="480"/>
          <w:marRight w:val="0"/>
          <w:marTop w:val="0"/>
          <w:marBottom w:val="0"/>
          <w:divBdr>
            <w:top w:val="none" w:sz="0" w:space="0" w:color="auto"/>
            <w:left w:val="none" w:sz="0" w:space="0" w:color="auto"/>
            <w:bottom w:val="none" w:sz="0" w:space="0" w:color="auto"/>
            <w:right w:val="none" w:sz="0" w:space="0" w:color="auto"/>
          </w:divBdr>
        </w:div>
        <w:div w:id="394939530">
          <w:marLeft w:val="480"/>
          <w:marRight w:val="0"/>
          <w:marTop w:val="0"/>
          <w:marBottom w:val="0"/>
          <w:divBdr>
            <w:top w:val="none" w:sz="0" w:space="0" w:color="auto"/>
            <w:left w:val="none" w:sz="0" w:space="0" w:color="auto"/>
            <w:bottom w:val="none" w:sz="0" w:space="0" w:color="auto"/>
            <w:right w:val="none" w:sz="0" w:space="0" w:color="auto"/>
          </w:divBdr>
        </w:div>
        <w:div w:id="1637907946">
          <w:marLeft w:val="480"/>
          <w:marRight w:val="0"/>
          <w:marTop w:val="0"/>
          <w:marBottom w:val="0"/>
          <w:divBdr>
            <w:top w:val="none" w:sz="0" w:space="0" w:color="auto"/>
            <w:left w:val="none" w:sz="0" w:space="0" w:color="auto"/>
            <w:bottom w:val="none" w:sz="0" w:space="0" w:color="auto"/>
            <w:right w:val="none" w:sz="0" w:space="0" w:color="auto"/>
          </w:divBdr>
        </w:div>
      </w:divsChild>
    </w:div>
    <w:div w:id="853954162">
      <w:bodyDiv w:val="1"/>
      <w:marLeft w:val="0"/>
      <w:marRight w:val="0"/>
      <w:marTop w:val="0"/>
      <w:marBottom w:val="0"/>
      <w:divBdr>
        <w:top w:val="none" w:sz="0" w:space="0" w:color="auto"/>
        <w:left w:val="none" w:sz="0" w:space="0" w:color="auto"/>
        <w:bottom w:val="none" w:sz="0" w:space="0" w:color="auto"/>
        <w:right w:val="none" w:sz="0" w:space="0" w:color="auto"/>
      </w:divBdr>
    </w:div>
    <w:div w:id="859857214">
      <w:bodyDiv w:val="1"/>
      <w:marLeft w:val="0"/>
      <w:marRight w:val="0"/>
      <w:marTop w:val="0"/>
      <w:marBottom w:val="0"/>
      <w:divBdr>
        <w:top w:val="none" w:sz="0" w:space="0" w:color="auto"/>
        <w:left w:val="none" w:sz="0" w:space="0" w:color="auto"/>
        <w:bottom w:val="none" w:sz="0" w:space="0" w:color="auto"/>
        <w:right w:val="none" w:sz="0" w:space="0" w:color="auto"/>
      </w:divBdr>
    </w:div>
    <w:div w:id="859973837">
      <w:bodyDiv w:val="1"/>
      <w:marLeft w:val="0"/>
      <w:marRight w:val="0"/>
      <w:marTop w:val="0"/>
      <w:marBottom w:val="0"/>
      <w:divBdr>
        <w:top w:val="none" w:sz="0" w:space="0" w:color="auto"/>
        <w:left w:val="none" w:sz="0" w:space="0" w:color="auto"/>
        <w:bottom w:val="none" w:sz="0" w:space="0" w:color="auto"/>
        <w:right w:val="none" w:sz="0" w:space="0" w:color="auto"/>
      </w:divBdr>
    </w:div>
    <w:div w:id="861822949">
      <w:bodyDiv w:val="1"/>
      <w:marLeft w:val="0"/>
      <w:marRight w:val="0"/>
      <w:marTop w:val="0"/>
      <w:marBottom w:val="0"/>
      <w:divBdr>
        <w:top w:val="none" w:sz="0" w:space="0" w:color="auto"/>
        <w:left w:val="none" w:sz="0" w:space="0" w:color="auto"/>
        <w:bottom w:val="none" w:sz="0" w:space="0" w:color="auto"/>
        <w:right w:val="none" w:sz="0" w:space="0" w:color="auto"/>
      </w:divBdr>
      <w:divsChild>
        <w:div w:id="1374386274">
          <w:marLeft w:val="480"/>
          <w:marRight w:val="0"/>
          <w:marTop w:val="0"/>
          <w:marBottom w:val="0"/>
          <w:divBdr>
            <w:top w:val="none" w:sz="0" w:space="0" w:color="auto"/>
            <w:left w:val="none" w:sz="0" w:space="0" w:color="auto"/>
            <w:bottom w:val="none" w:sz="0" w:space="0" w:color="auto"/>
            <w:right w:val="none" w:sz="0" w:space="0" w:color="auto"/>
          </w:divBdr>
        </w:div>
        <w:div w:id="1813523742">
          <w:marLeft w:val="480"/>
          <w:marRight w:val="0"/>
          <w:marTop w:val="0"/>
          <w:marBottom w:val="0"/>
          <w:divBdr>
            <w:top w:val="none" w:sz="0" w:space="0" w:color="auto"/>
            <w:left w:val="none" w:sz="0" w:space="0" w:color="auto"/>
            <w:bottom w:val="none" w:sz="0" w:space="0" w:color="auto"/>
            <w:right w:val="none" w:sz="0" w:space="0" w:color="auto"/>
          </w:divBdr>
        </w:div>
        <w:div w:id="2007242131">
          <w:marLeft w:val="480"/>
          <w:marRight w:val="0"/>
          <w:marTop w:val="0"/>
          <w:marBottom w:val="0"/>
          <w:divBdr>
            <w:top w:val="none" w:sz="0" w:space="0" w:color="auto"/>
            <w:left w:val="none" w:sz="0" w:space="0" w:color="auto"/>
            <w:bottom w:val="none" w:sz="0" w:space="0" w:color="auto"/>
            <w:right w:val="none" w:sz="0" w:space="0" w:color="auto"/>
          </w:divBdr>
        </w:div>
        <w:div w:id="948438439">
          <w:marLeft w:val="480"/>
          <w:marRight w:val="0"/>
          <w:marTop w:val="0"/>
          <w:marBottom w:val="0"/>
          <w:divBdr>
            <w:top w:val="none" w:sz="0" w:space="0" w:color="auto"/>
            <w:left w:val="none" w:sz="0" w:space="0" w:color="auto"/>
            <w:bottom w:val="none" w:sz="0" w:space="0" w:color="auto"/>
            <w:right w:val="none" w:sz="0" w:space="0" w:color="auto"/>
          </w:divBdr>
        </w:div>
        <w:div w:id="1784642860">
          <w:marLeft w:val="480"/>
          <w:marRight w:val="0"/>
          <w:marTop w:val="0"/>
          <w:marBottom w:val="0"/>
          <w:divBdr>
            <w:top w:val="none" w:sz="0" w:space="0" w:color="auto"/>
            <w:left w:val="none" w:sz="0" w:space="0" w:color="auto"/>
            <w:bottom w:val="none" w:sz="0" w:space="0" w:color="auto"/>
            <w:right w:val="none" w:sz="0" w:space="0" w:color="auto"/>
          </w:divBdr>
        </w:div>
        <w:div w:id="929004587">
          <w:marLeft w:val="480"/>
          <w:marRight w:val="0"/>
          <w:marTop w:val="0"/>
          <w:marBottom w:val="0"/>
          <w:divBdr>
            <w:top w:val="none" w:sz="0" w:space="0" w:color="auto"/>
            <w:left w:val="none" w:sz="0" w:space="0" w:color="auto"/>
            <w:bottom w:val="none" w:sz="0" w:space="0" w:color="auto"/>
            <w:right w:val="none" w:sz="0" w:space="0" w:color="auto"/>
          </w:divBdr>
        </w:div>
        <w:div w:id="559369637">
          <w:marLeft w:val="480"/>
          <w:marRight w:val="0"/>
          <w:marTop w:val="0"/>
          <w:marBottom w:val="0"/>
          <w:divBdr>
            <w:top w:val="none" w:sz="0" w:space="0" w:color="auto"/>
            <w:left w:val="none" w:sz="0" w:space="0" w:color="auto"/>
            <w:bottom w:val="none" w:sz="0" w:space="0" w:color="auto"/>
            <w:right w:val="none" w:sz="0" w:space="0" w:color="auto"/>
          </w:divBdr>
        </w:div>
        <w:div w:id="1164197405">
          <w:marLeft w:val="480"/>
          <w:marRight w:val="0"/>
          <w:marTop w:val="0"/>
          <w:marBottom w:val="0"/>
          <w:divBdr>
            <w:top w:val="none" w:sz="0" w:space="0" w:color="auto"/>
            <w:left w:val="none" w:sz="0" w:space="0" w:color="auto"/>
            <w:bottom w:val="none" w:sz="0" w:space="0" w:color="auto"/>
            <w:right w:val="none" w:sz="0" w:space="0" w:color="auto"/>
          </w:divBdr>
        </w:div>
        <w:div w:id="1976594842">
          <w:marLeft w:val="480"/>
          <w:marRight w:val="0"/>
          <w:marTop w:val="0"/>
          <w:marBottom w:val="0"/>
          <w:divBdr>
            <w:top w:val="none" w:sz="0" w:space="0" w:color="auto"/>
            <w:left w:val="none" w:sz="0" w:space="0" w:color="auto"/>
            <w:bottom w:val="none" w:sz="0" w:space="0" w:color="auto"/>
            <w:right w:val="none" w:sz="0" w:space="0" w:color="auto"/>
          </w:divBdr>
        </w:div>
        <w:div w:id="1270577697">
          <w:marLeft w:val="480"/>
          <w:marRight w:val="0"/>
          <w:marTop w:val="0"/>
          <w:marBottom w:val="0"/>
          <w:divBdr>
            <w:top w:val="none" w:sz="0" w:space="0" w:color="auto"/>
            <w:left w:val="none" w:sz="0" w:space="0" w:color="auto"/>
            <w:bottom w:val="none" w:sz="0" w:space="0" w:color="auto"/>
            <w:right w:val="none" w:sz="0" w:space="0" w:color="auto"/>
          </w:divBdr>
        </w:div>
        <w:div w:id="1676683302">
          <w:marLeft w:val="480"/>
          <w:marRight w:val="0"/>
          <w:marTop w:val="0"/>
          <w:marBottom w:val="0"/>
          <w:divBdr>
            <w:top w:val="none" w:sz="0" w:space="0" w:color="auto"/>
            <w:left w:val="none" w:sz="0" w:space="0" w:color="auto"/>
            <w:bottom w:val="none" w:sz="0" w:space="0" w:color="auto"/>
            <w:right w:val="none" w:sz="0" w:space="0" w:color="auto"/>
          </w:divBdr>
        </w:div>
        <w:div w:id="1391224132">
          <w:marLeft w:val="480"/>
          <w:marRight w:val="0"/>
          <w:marTop w:val="0"/>
          <w:marBottom w:val="0"/>
          <w:divBdr>
            <w:top w:val="none" w:sz="0" w:space="0" w:color="auto"/>
            <w:left w:val="none" w:sz="0" w:space="0" w:color="auto"/>
            <w:bottom w:val="none" w:sz="0" w:space="0" w:color="auto"/>
            <w:right w:val="none" w:sz="0" w:space="0" w:color="auto"/>
          </w:divBdr>
        </w:div>
        <w:div w:id="2127851337">
          <w:marLeft w:val="480"/>
          <w:marRight w:val="0"/>
          <w:marTop w:val="0"/>
          <w:marBottom w:val="0"/>
          <w:divBdr>
            <w:top w:val="none" w:sz="0" w:space="0" w:color="auto"/>
            <w:left w:val="none" w:sz="0" w:space="0" w:color="auto"/>
            <w:bottom w:val="none" w:sz="0" w:space="0" w:color="auto"/>
            <w:right w:val="none" w:sz="0" w:space="0" w:color="auto"/>
          </w:divBdr>
        </w:div>
        <w:div w:id="1708918347">
          <w:marLeft w:val="480"/>
          <w:marRight w:val="0"/>
          <w:marTop w:val="0"/>
          <w:marBottom w:val="0"/>
          <w:divBdr>
            <w:top w:val="none" w:sz="0" w:space="0" w:color="auto"/>
            <w:left w:val="none" w:sz="0" w:space="0" w:color="auto"/>
            <w:bottom w:val="none" w:sz="0" w:space="0" w:color="auto"/>
            <w:right w:val="none" w:sz="0" w:space="0" w:color="auto"/>
          </w:divBdr>
        </w:div>
        <w:div w:id="55514167">
          <w:marLeft w:val="480"/>
          <w:marRight w:val="0"/>
          <w:marTop w:val="0"/>
          <w:marBottom w:val="0"/>
          <w:divBdr>
            <w:top w:val="none" w:sz="0" w:space="0" w:color="auto"/>
            <w:left w:val="none" w:sz="0" w:space="0" w:color="auto"/>
            <w:bottom w:val="none" w:sz="0" w:space="0" w:color="auto"/>
            <w:right w:val="none" w:sz="0" w:space="0" w:color="auto"/>
          </w:divBdr>
        </w:div>
        <w:div w:id="235094174">
          <w:marLeft w:val="480"/>
          <w:marRight w:val="0"/>
          <w:marTop w:val="0"/>
          <w:marBottom w:val="0"/>
          <w:divBdr>
            <w:top w:val="none" w:sz="0" w:space="0" w:color="auto"/>
            <w:left w:val="none" w:sz="0" w:space="0" w:color="auto"/>
            <w:bottom w:val="none" w:sz="0" w:space="0" w:color="auto"/>
            <w:right w:val="none" w:sz="0" w:space="0" w:color="auto"/>
          </w:divBdr>
        </w:div>
        <w:div w:id="2127382081">
          <w:marLeft w:val="480"/>
          <w:marRight w:val="0"/>
          <w:marTop w:val="0"/>
          <w:marBottom w:val="0"/>
          <w:divBdr>
            <w:top w:val="none" w:sz="0" w:space="0" w:color="auto"/>
            <w:left w:val="none" w:sz="0" w:space="0" w:color="auto"/>
            <w:bottom w:val="none" w:sz="0" w:space="0" w:color="auto"/>
            <w:right w:val="none" w:sz="0" w:space="0" w:color="auto"/>
          </w:divBdr>
        </w:div>
        <w:div w:id="901604231">
          <w:marLeft w:val="480"/>
          <w:marRight w:val="0"/>
          <w:marTop w:val="0"/>
          <w:marBottom w:val="0"/>
          <w:divBdr>
            <w:top w:val="none" w:sz="0" w:space="0" w:color="auto"/>
            <w:left w:val="none" w:sz="0" w:space="0" w:color="auto"/>
            <w:bottom w:val="none" w:sz="0" w:space="0" w:color="auto"/>
            <w:right w:val="none" w:sz="0" w:space="0" w:color="auto"/>
          </w:divBdr>
        </w:div>
        <w:div w:id="1598565077">
          <w:marLeft w:val="480"/>
          <w:marRight w:val="0"/>
          <w:marTop w:val="0"/>
          <w:marBottom w:val="0"/>
          <w:divBdr>
            <w:top w:val="none" w:sz="0" w:space="0" w:color="auto"/>
            <w:left w:val="none" w:sz="0" w:space="0" w:color="auto"/>
            <w:bottom w:val="none" w:sz="0" w:space="0" w:color="auto"/>
            <w:right w:val="none" w:sz="0" w:space="0" w:color="auto"/>
          </w:divBdr>
        </w:div>
        <w:div w:id="977800254">
          <w:marLeft w:val="480"/>
          <w:marRight w:val="0"/>
          <w:marTop w:val="0"/>
          <w:marBottom w:val="0"/>
          <w:divBdr>
            <w:top w:val="none" w:sz="0" w:space="0" w:color="auto"/>
            <w:left w:val="none" w:sz="0" w:space="0" w:color="auto"/>
            <w:bottom w:val="none" w:sz="0" w:space="0" w:color="auto"/>
            <w:right w:val="none" w:sz="0" w:space="0" w:color="auto"/>
          </w:divBdr>
        </w:div>
        <w:div w:id="599147068">
          <w:marLeft w:val="480"/>
          <w:marRight w:val="0"/>
          <w:marTop w:val="0"/>
          <w:marBottom w:val="0"/>
          <w:divBdr>
            <w:top w:val="none" w:sz="0" w:space="0" w:color="auto"/>
            <w:left w:val="none" w:sz="0" w:space="0" w:color="auto"/>
            <w:bottom w:val="none" w:sz="0" w:space="0" w:color="auto"/>
            <w:right w:val="none" w:sz="0" w:space="0" w:color="auto"/>
          </w:divBdr>
        </w:div>
        <w:div w:id="126046565">
          <w:marLeft w:val="480"/>
          <w:marRight w:val="0"/>
          <w:marTop w:val="0"/>
          <w:marBottom w:val="0"/>
          <w:divBdr>
            <w:top w:val="none" w:sz="0" w:space="0" w:color="auto"/>
            <w:left w:val="none" w:sz="0" w:space="0" w:color="auto"/>
            <w:bottom w:val="none" w:sz="0" w:space="0" w:color="auto"/>
            <w:right w:val="none" w:sz="0" w:space="0" w:color="auto"/>
          </w:divBdr>
        </w:div>
        <w:div w:id="1046834115">
          <w:marLeft w:val="480"/>
          <w:marRight w:val="0"/>
          <w:marTop w:val="0"/>
          <w:marBottom w:val="0"/>
          <w:divBdr>
            <w:top w:val="none" w:sz="0" w:space="0" w:color="auto"/>
            <w:left w:val="none" w:sz="0" w:space="0" w:color="auto"/>
            <w:bottom w:val="none" w:sz="0" w:space="0" w:color="auto"/>
            <w:right w:val="none" w:sz="0" w:space="0" w:color="auto"/>
          </w:divBdr>
        </w:div>
        <w:div w:id="1226985963">
          <w:marLeft w:val="480"/>
          <w:marRight w:val="0"/>
          <w:marTop w:val="0"/>
          <w:marBottom w:val="0"/>
          <w:divBdr>
            <w:top w:val="none" w:sz="0" w:space="0" w:color="auto"/>
            <w:left w:val="none" w:sz="0" w:space="0" w:color="auto"/>
            <w:bottom w:val="none" w:sz="0" w:space="0" w:color="auto"/>
            <w:right w:val="none" w:sz="0" w:space="0" w:color="auto"/>
          </w:divBdr>
        </w:div>
        <w:div w:id="837422330">
          <w:marLeft w:val="480"/>
          <w:marRight w:val="0"/>
          <w:marTop w:val="0"/>
          <w:marBottom w:val="0"/>
          <w:divBdr>
            <w:top w:val="none" w:sz="0" w:space="0" w:color="auto"/>
            <w:left w:val="none" w:sz="0" w:space="0" w:color="auto"/>
            <w:bottom w:val="none" w:sz="0" w:space="0" w:color="auto"/>
            <w:right w:val="none" w:sz="0" w:space="0" w:color="auto"/>
          </w:divBdr>
        </w:div>
        <w:div w:id="1414429695">
          <w:marLeft w:val="480"/>
          <w:marRight w:val="0"/>
          <w:marTop w:val="0"/>
          <w:marBottom w:val="0"/>
          <w:divBdr>
            <w:top w:val="none" w:sz="0" w:space="0" w:color="auto"/>
            <w:left w:val="none" w:sz="0" w:space="0" w:color="auto"/>
            <w:bottom w:val="none" w:sz="0" w:space="0" w:color="auto"/>
            <w:right w:val="none" w:sz="0" w:space="0" w:color="auto"/>
          </w:divBdr>
        </w:div>
        <w:div w:id="88892501">
          <w:marLeft w:val="480"/>
          <w:marRight w:val="0"/>
          <w:marTop w:val="0"/>
          <w:marBottom w:val="0"/>
          <w:divBdr>
            <w:top w:val="none" w:sz="0" w:space="0" w:color="auto"/>
            <w:left w:val="none" w:sz="0" w:space="0" w:color="auto"/>
            <w:bottom w:val="none" w:sz="0" w:space="0" w:color="auto"/>
            <w:right w:val="none" w:sz="0" w:space="0" w:color="auto"/>
          </w:divBdr>
        </w:div>
        <w:div w:id="1144930795">
          <w:marLeft w:val="480"/>
          <w:marRight w:val="0"/>
          <w:marTop w:val="0"/>
          <w:marBottom w:val="0"/>
          <w:divBdr>
            <w:top w:val="none" w:sz="0" w:space="0" w:color="auto"/>
            <w:left w:val="none" w:sz="0" w:space="0" w:color="auto"/>
            <w:bottom w:val="none" w:sz="0" w:space="0" w:color="auto"/>
            <w:right w:val="none" w:sz="0" w:space="0" w:color="auto"/>
          </w:divBdr>
        </w:div>
        <w:div w:id="2080321380">
          <w:marLeft w:val="480"/>
          <w:marRight w:val="0"/>
          <w:marTop w:val="0"/>
          <w:marBottom w:val="0"/>
          <w:divBdr>
            <w:top w:val="none" w:sz="0" w:space="0" w:color="auto"/>
            <w:left w:val="none" w:sz="0" w:space="0" w:color="auto"/>
            <w:bottom w:val="none" w:sz="0" w:space="0" w:color="auto"/>
            <w:right w:val="none" w:sz="0" w:space="0" w:color="auto"/>
          </w:divBdr>
        </w:div>
        <w:div w:id="329870800">
          <w:marLeft w:val="480"/>
          <w:marRight w:val="0"/>
          <w:marTop w:val="0"/>
          <w:marBottom w:val="0"/>
          <w:divBdr>
            <w:top w:val="none" w:sz="0" w:space="0" w:color="auto"/>
            <w:left w:val="none" w:sz="0" w:space="0" w:color="auto"/>
            <w:bottom w:val="none" w:sz="0" w:space="0" w:color="auto"/>
            <w:right w:val="none" w:sz="0" w:space="0" w:color="auto"/>
          </w:divBdr>
        </w:div>
        <w:div w:id="1864900012">
          <w:marLeft w:val="480"/>
          <w:marRight w:val="0"/>
          <w:marTop w:val="0"/>
          <w:marBottom w:val="0"/>
          <w:divBdr>
            <w:top w:val="none" w:sz="0" w:space="0" w:color="auto"/>
            <w:left w:val="none" w:sz="0" w:space="0" w:color="auto"/>
            <w:bottom w:val="none" w:sz="0" w:space="0" w:color="auto"/>
            <w:right w:val="none" w:sz="0" w:space="0" w:color="auto"/>
          </w:divBdr>
        </w:div>
        <w:div w:id="1735347110">
          <w:marLeft w:val="480"/>
          <w:marRight w:val="0"/>
          <w:marTop w:val="0"/>
          <w:marBottom w:val="0"/>
          <w:divBdr>
            <w:top w:val="none" w:sz="0" w:space="0" w:color="auto"/>
            <w:left w:val="none" w:sz="0" w:space="0" w:color="auto"/>
            <w:bottom w:val="none" w:sz="0" w:space="0" w:color="auto"/>
            <w:right w:val="none" w:sz="0" w:space="0" w:color="auto"/>
          </w:divBdr>
        </w:div>
        <w:div w:id="796340954">
          <w:marLeft w:val="480"/>
          <w:marRight w:val="0"/>
          <w:marTop w:val="0"/>
          <w:marBottom w:val="0"/>
          <w:divBdr>
            <w:top w:val="none" w:sz="0" w:space="0" w:color="auto"/>
            <w:left w:val="none" w:sz="0" w:space="0" w:color="auto"/>
            <w:bottom w:val="none" w:sz="0" w:space="0" w:color="auto"/>
            <w:right w:val="none" w:sz="0" w:space="0" w:color="auto"/>
          </w:divBdr>
        </w:div>
        <w:div w:id="1592003686">
          <w:marLeft w:val="480"/>
          <w:marRight w:val="0"/>
          <w:marTop w:val="0"/>
          <w:marBottom w:val="0"/>
          <w:divBdr>
            <w:top w:val="none" w:sz="0" w:space="0" w:color="auto"/>
            <w:left w:val="none" w:sz="0" w:space="0" w:color="auto"/>
            <w:bottom w:val="none" w:sz="0" w:space="0" w:color="auto"/>
            <w:right w:val="none" w:sz="0" w:space="0" w:color="auto"/>
          </w:divBdr>
        </w:div>
        <w:div w:id="751779968">
          <w:marLeft w:val="480"/>
          <w:marRight w:val="0"/>
          <w:marTop w:val="0"/>
          <w:marBottom w:val="0"/>
          <w:divBdr>
            <w:top w:val="none" w:sz="0" w:space="0" w:color="auto"/>
            <w:left w:val="none" w:sz="0" w:space="0" w:color="auto"/>
            <w:bottom w:val="none" w:sz="0" w:space="0" w:color="auto"/>
            <w:right w:val="none" w:sz="0" w:space="0" w:color="auto"/>
          </w:divBdr>
        </w:div>
        <w:div w:id="95102491">
          <w:marLeft w:val="480"/>
          <w:marRight w:val="0"/>
          <w:marTop w:val="0"/>
          <w:marBottom w:val="0"/>
          <w:divBdr>
            <w:top w:val="none" w:sz="0" w:space="0" w:color="auto"/>
            <w:left w:val="none" w:sz="0" w:space="0" w:color="auto"/>
            <w:bottom w:val="none" w:sz="0" w:space="0" w:color="auto"/>
            <w:right w:val="none" w:sz="0" w:space="0" w:color="auto"/>
          </w:divBdr>
        </w:div>
        <w:div w:id="1532910858">
          <w:marLeft w:val="480"/>
          <w:marRight w:val="0"/>
          <w:marTop w:val="0"/>
          <w:marBottom w:val="0"/>
          <w:divBdr>
            <w:top w:val="none" w:sz="0" w:space="0" w:color="auto"/>
            <w:left w:val="none" w:sz="0" w:space="0" w:color="auto"/>
            <w:bottom w:val="none" w:sz="0" w:space="0" w:color="auto"/>
            <w:right w:val="none" w:sz="0" w:space="0" w:color="auto"/>
          </w:divBdr>
        </w:div>
        <w:div w:id="1775855828">
          <w:marLeft w:val="480"/>
          <w:marRight w:val="0"/>
          <w:marTop w:val="0"/>
          <w:marBottom w:val="0"/>
          <w:divBdr>
            <w:top w:val="none" w:sz="0" w:space="0" w:color="auto"/>
            <w:left w:val="none" w:sz="0" w:space="0" w:color="auto"/>
            <w:bottom w:val="none" w:sz="0" w:space="0" w:color="auto"/>
            <w:right w:val="none" w:sz="0" w:space="0" w:color="auto"/>
          </w:divBdr>
        </w:div>
        <w:div w:id="752630680">
          <w:marLeft w:val="480"/>
          <w:marRight w:val="0"/>
          <w:marTop w:val="0"/>
          <w:marBottom w:val="0"/>
          <w:divBdr>
            <w:top w:val="none" w:sz="0" w:space="0" w:color="auto"/>
            <w:left w:val="none" w:sz="0" w:space="0" w:color="auto"/>
            <w:bottom w:val="none" w:sz="0" w:space="0" w:color="auto"/>
            <w:right w:val="none" w:sz="0" w:space="0" w:color="auto"/>
          </w:divBdr>
        </w:div>
        <w:div w:id="1562326480">
          <w:marLeft w:val="480"/>
          <w:marRight w:val="0"/>
          <w:marTop w:val="0"/>
          <w:marBottom w:val="0"/>
          <w:divBdr>
            <w:top w:val="none" w:sz="0" w:space="0" w:color="auto"/>
            <w:left w:val="none" w:sz="0" w:space="0" w:color="auto"/>
            <w:bottom w:val="none" w:sz="0" w:space="0" w:color="auto"/>
            <w:right w:val="none" w:sz="0" w:space="0" w:color="auto"/>
          </w:divBdr>
        </w:div>
        <w:div w:id="250626050">
          <w:marLeft w:val="480"/>
          <w:marRight w:val="0"/>
          <w:marTop w:val="0"/>
          <w:marBottom w:val="0"/>
          <w:divBdr>
            <w:top w:val="none" w:sz="0" w:space="0" w:color="auto"/>
            <w:left w:val="none" w:sz="0" w:space="0" w:color="auto"/>
            <w:bottom w:val="none" w:sz="0" w:space="0" w:color="auto"/>
            <w:right w:val="none" w:sz="0" w:space="0" w:color="auto"/>
          </w:divBdr>
        </w:div>
      </w:divsChild>
    </w:div>
    <w:div w:id="864101740">
      <w:bodyDiv w:val="1"/>
      <w:marLeft w:val="0"/>
      <w:marRight w:val="0"/>
      <w:marTop w:val="0"/>
      <w:marBottom w:val="0"/>
      <w:divBdr>
        <w:top w:val="none" w:sz="0" w:space="0" w:color="auto"/>
        <w:left w:val="none" w:sz="0" w:space="0" w:color="auto"/>
        <w:bottom w:val="none" w:sz="0" w:space="0" w:color="auto"/>
        <w:right w:val="none" w:sz="0" w:space="0" w:color="auto"/>
      </w:divBdr>
    </w:div>
    <w:div w:id="865673693">
      <w:bodyDiv w:val="1"/>
      <w:marLeft w:val="0"/>
      <w:marRight w:val="0"/>
      <w:marTop w:val="0"/>
      <w:marBottom w:val="0"/>
      <w:divBdr>
        <w:top w:val="none" w:sz="0" w:space="0" w:color="auto"/>
        <w:left w:val="none" w:sz="0" w:space="0" w:color="auto"/>
        <w:bottom w:val="none" w:sz="0" w:space="0" w:color="auto"/>
        <w:right w:val="none" w:sz="0" w:space="0" w:color="auto"/>
      </w:divBdr>
    </w:div>
    <w:div w:id="866141128">
      <w:bodyDiv w:val="1"/>
      <w:marLeft w:val="0"/>
      <w:marRight w:val="0"/>
      <w:marTop w:val="0"/>
      <w:marBottom w:val="0"/>
      <w:divBdr>
        <w:top w:val="none" w:sz="0" w:space="0" w:color="auto"/>
        <w:left w:val="none" w:sz="0" w:space="0" w:color="auto"/>
        <w:bottom w:val="none" w:sz="0" w:space="0" w:color="auto"/>
        <w:right w:val="none" w:sz="0" w:space="0" w:color="auto"/>
      </w:divBdr>
    </w:div>
    <w:div w:id="866334937">
      <w:bodyDiv w:val="1"/>
      <w:marLeft w:val="0"/>
      <w:marRight w:val="0"/>
      <w:marTop w:val="0"/>
      <w:marBottom w:val="0"/>
      <w:divBdr>
        <w:top w:val="none" w:sz="0" w:space="0" w:color="auto"/>
        <w:left w:val="none" w:sz="0" w:space="0" w:color="auto"/>
        <w:bottom w:val="none" w:sz="0" w:space="0" w:color="auto"/>
        <w:right w:val="none" w:sz="0" w:space="0" w:color="auto"/>
      </w:divBdr>
    </w:div>
    <w:div w:id="867255924">
      <w:bodyDiv w:val="1"/>
      <w:marLeft w:val="0"/>
      <w:marRight w:val="0"/>
      <w:marTop w:val="0"/>
      <w:marBottom w:val="0"/>
      <w:divBdr>
        <w:top w:val="none" w:sz="0" w:space="0" w:color="auto"/>
        <w:left w:val="none" w:sz="0" w:space="0" w:color="auto"/>
        <w:bottom w:val="none" w:sz="0" w:space="0" w:color="auto"/>
        <w:right w:val="none" w:sz="0" w:space="0" w:color="auto"/>
      </w:divBdr>
    </w:div>
    <w:div w:id="869221815">
      <w:bodyDiv w:val="1"/>
      <w:marLeft w:val="0"/>
      <w:marRight w:val="0"/>
      <w:marTop w:val="0"/>
      <w:marBottom w:val="0"/>
      <w:divBdr>
        <w:top w:val="none" w:sz="0" w:space="0" w:color="auto"/>
        <w:left w:val="none" w:sz="0" w:space="0" w:color="auto"/>
        <w:bottom w:val="none" w:sz="0" w:space="0" w:color="auto"/>
        <w:right w:val="none" w:sz="0" w:space="0" w:color="auto"/>
      </w:divBdr>
    </w:div>
    <w:div w:id="876695504">
      <w:bodyDiv w:val="1"/>
      <w:marLeft w:val="0"/>
      <w:marRight w:val="0"/>
      <w:marTop w:val="0"/>
      <w:marBottom w:val="0"/>
      <w:divBdr>
        <w:top w:val="none" w:sz="0" w:space="0" w:color="auto"/>
        <w:left w:val="none" w:sz="0" w:space="0" w:color="auto"/>
        <w:bottom w:val="none" w:sz="0" w:space="0" w:color="auto"/>
        <w:right w:val="none" w:sz="0" w:space="0" w:color="auto"/>
      </w:divBdr>
    </w:div>
    <w:div w:id="884103569">
      <w:bodyDiv w:val="1"/>
      <w:marLeft w:val="0"/>
      <w:marRight w:val="0"/>
      <w:marTop w:val="0"/>
      <w:marBottom w:val="0"/>
      <w:divBdr>
        <w:top w:val="none" w:sz="0" w:space="0" w:color="auto"/>
        <w:left w:val="none" w:sz="0" w:space="0" w:color="auto"/>
        <w:bottom w:val="none" w:sz="0" w:space="0" w:color="auto"/>
        <w:right w:val="none" w:sz="0" w:space="0" w:color="auto"/>
      </w:divBdr>
    </w:div>
    <w:div w:id="888031109">
      <w:bodyDiv w:val="1"/>
      <w:marLeft w:val="0"/>
      <w:marRight w:val="0"/>
      <w:marTop w:val="0"/>
      <w:marBottom w:val="0"/>
      <w:divBdr>
        <w:top w:val="none" w:sz="0" w:space="0" w:color="auto"/>
        <w:left w:val="none" w:sz="0" w:space="0" w:color="auto"/>
        <w:bottom w:val="none" w:sz="0" w:space="0" w:color="auto"/>
        <w:right w:val="none" w:sz="0" w:space="0" w:color="auto"/>
      </w:divBdr>
    </w:div>
    <w:div w:id="891160530">
      <w:bodyDiv w:val="1"/>
      <w:marLeft w:val="0"/>
      <w:marRight w:val="0"/>
      <w:marTop w:val="0"/>
      <w:marBottom w:val="0"/>
      <w:divBdr>
        <w:top w:val="none" w:sz="0" w:space="0" w:color="auto"/>
        <w:left w:val="none" w:sz="0" w:space="0" w:color="auto"/>
        <w:bottom w:val="none" w:sz="0" w:space="0" w:color="auto"/>
        <w:right w:val="none" w:sz="0" w:space="0" w:color="auto"/>
      </w:divBdr>
    </w:div>
    <w:div w:id="891618194">
      <w:bodyDiv w:val="1"/>
      <w:marLeft w:val="0"/>
      <w:marRight w:val="0"/>
      <w:marTop w:val="0"/>
      <w:marBottom w:val="0"/>
      <w:divBdr>
        <w:top w:val="none" w:sz="0" w:space="0" w:color="auto"/>
        <w:left w:val="none" w:sz="0" w:space="0" w:color="auto"/>
        <w:bottom w:val="none" w:sz="0" w:space="0" w:color="auto"/>
        <w:right w:val="none" w:sz="0" w:space="0" w:color="auto"/>
      </w:divBdr>
    </w:div>
    <w:div w:id="894436391">
      <w:bodyDiv w:val="1"/>
      <w:marLeft w:val="0"/>
      <w:marRight w:val="0"/>
      <w:marTop w:val="0"/>
      <w:marBottom w:val="0"/>
      <w:divBdr>
        <w:top w:val="none" w:sz="0" w:space="0" w:color="auto"/>
        <w:left w:val="none" w:sz="0" w:space="0" w:color="auto"/>
        <w:bottom w:val="none" w:sz="0" w:space="0" w:color="auto"/>
        <w:right w:val="none" w:sz="0" w:space="0" w:color="auto"/>
      </w:divBdr>
    </w:div>
    <w:div w:id="895313749">
      <w:bodyDiv w:val="1"/>
      <w:marLeft w:val="0"/>
      <w:marRight w:val="0"/>
      <w:marTop w:val="0"/>
      <w:marBottom w:val="0"/>
      <w:divBdr>
        <w:top w:val="none" w:sz="0" w:space="0" w:color="auto"/>
        <w:left w:val="none" w:sz="0" w:space="0" w:color="auto"/>
        <w:bottom w:val="none" w:sz="0" w:space="0" w:color="auto"/>
        <w:right w:val="none" w:sz="0" w:space="0" w:color="auto"/>
      </w:divBdr>
    </w:div>
    <w:div w:id="897933970">
      <w:bodyDiv w:val="1"/>
      <w:marLeft w:val="0"/>
      <w:marRight w:val="0"/>
      <w:marTop w:val="0"/>
      <w:marBottom w:val="0"/>
      <w:divBdr>
        <w:top w:val="none" w:sz="0" w:space="0" w:color="auto"/>
        <w:left w:val="none" w:sz="0" w:space="0" w:color="auto"/>
        <w:bottom w:val="none" w:sz="0" w:space="0" w:color="auto"/>
        <w:right w:val="none" w:sz="0" w:space="0" w:color="auto"/>
      </w:divBdr>
    </w:div>
    <w:div w:id="897976976">
      <w:bodyDiv w:val="1"/>
      <w:marLeft w:val="0"/>
      <w:marRight w:val="0"/>
      <w:marTop w:val="0"/>
      <w:marBottom w:val="0"/>
      <w:divBdr>
        <w:top w:val="none" w:sz="0" w:space="0" w:color="auto"/>
        <w:left w:val="none" w:sz="0" w:space="0" w:color="auto"/>
        <w:bottom w:val="none" w:sz="0" w:space="0" w:color="auto"/>
        <w:right w:val="none" w:sz="0" w:space="0" w:color="auto"/>
      </w:divBdr>
    </w:div>
    <w:div w:id="900553356">
      <w:bodyDiv w:val="1"/>
      <w:marLeft w:val="0"/>
      <w:marRight w:val="0"/>
      <w:marTop w:val="0"/>
      <w:marBottom w:val="0"/>
      <w:divBdr>
        <w:top w:val="none" w:sz="0" w:space="0" w:color="auto"/>
        <w:left w:val="none" w:sz="0" w:space="0" w:color="auto"/>
        <w:bottom w:val="none" w:sz="0" w:space="0" w:color="auto"/>
        <w:right w:val="none" w:sz="0" w:space="0" w:color="auto"/>
      </w:divBdr>
    </w:div>
    <w:div w:id="901450973">
      <w:bodyDiv w:val="1"/>
      <w:marLeft w:val="0"/>
      <w:marRight w:val="0"/>
      <w:marTop w:val="0"/>
      <w:marBottom w:val="0"/>
      <w:divBdr>
        <w:top w:val="none" w:sz="0" w:space="0" w:color="auto"/>
        <w:left w:val="none" w:sz="0" w:space="0" w:color="auto"/>
        <w:bottom w:val="none" w:sz="0" w:space="0" w:color="auto"/>
        <w:right w:val="none" w:sz="0" w:space="0" w:color="auto"/>
      </w:divBdr>
    </w:div>
    <w:div w:id="901596926">
      <w:bodyDiv w:val="1"/>
      <w:marLeft w:val="0"/>
      <w:marRight w:val="0"/>
      <w:marTop w:val="0"/>
      <w:marBottom w:val="0"/>
      <w:divBdr>
        <w:top w:val="none" w:sz="0" w:space="0" w:color="auto"/>
        <w:left w:val="none" w:sz="0" w:space="0" w:color="auto"/>
        <w:bottom w:val="none" w:sz="0" w:space="0" w:color="auto"/>
        <w:right w:val="none" w:sz="0" w:space="0" w:color="auto"/>
      </w:divBdr>
      <w:divsChild>
        <w:div w:id="1238974164">
          <w:marLeft w:val="480"/>
          <w:marRight w:val="0"/>
          <w:marTop w:val="0"/>
          <w:marBottom w:val="0"/>
          <w:divBdr>
            <w:top w:val="none" w:sz="0" w:space="0" w:color="auto"/>
            <w:left w:val="none" w:sz="0" w:space="0" w:color="auto"/>
            <w:bottom w:val="none" w:sz="0" w:space="0" w:color="auto"/>
            <w:right w:val="none" w:sz="0" w:space="0" w:color="auto"/>
          </w:divBdr>
        </w:div>
        <w:div w:id="1449932917">
          <w:marLeft w:val="480"/>
          <w:marRight w:val="0"/>
          <w:marTop w:val="0"/>
          <w:marBottom w:val="0"/>
          <w:divBdr>
            <w:top w:val="none" w:sz="0" w:space="0" w:color="auto"/>
            <w:left w:val="none" w:sz="0" w:space="0" w:color="auto"/>
            <w:bottom w:val="none" w:sz="0" w:space="0" w:color="auto"/>
            <w:right w:val="none" w:sz="0" w:space="0" w:color="auto"/>
          </w:divBdr>
        </w:div>
        <w:div w:id="1868130395">
          <w:marLeft w:val="480"/>
          <w:marRight w:val="0"/>
          <w:marTop w:val="0"/>
          <w:marBottom w:val="0"/>
          <w:divBdr>
            <w:top w:val="none" w:sz="0" w:space="0" w:color="auto"/>
            <w:left w:val="none" w:sz="0" w:space="0" w:color="auto"/>
            <w:bottom w:val="none" w:sz="0" w:space="0" w:color="auto"/>
            <w:right w:val="none" w:sz="0" w:space="0" w:color="auto"/>
          </w:divBdr>
        </w:div>
        <w:div w:id="169949261">
          <w:marLeft w:val="480"/>
          <w:marRight w:val="0"/>
          <w:marTop w:val="0"/>
          <w:marBottom w:val="0"/>
          <w:divBdr>
            <w:top w:val="none" w:sz="0" w:space="0" w:color="auto"/>
            <w:left w:val="none" w:sz="0" w:space="0" w:color="auto"/>
            <w:bottom w:val="none" w:sz="0" w:space="0" w:color="auto"/>
            <w:right w:val="none" w:sz="0" w:space="0" w:color="auto"/>
          </w:divBdr>
        </w:div>
        <w:div w:id="44646747">
          <w:marLeft w:val="480"/>
          <w:marRight w:val="0"/>
          <w:marTop w:val="0"/>
          <w:marBottom w:val="0"/>
          <w:divBdr>
            <w:top w:val="none" w:sz="0" w:space="0" w:color="auto"/>
            <w:left w:val="none" w:sz="0" w:space="0" w:color="auto"/>
            <w:bottom w:val="none" w:sz="0" w:space="0" w:color="auto"/>
            <w:right w:val="none" w:sz="0" w:space="0" w:color="auto"/>
          </w:divBdr>
        </w:div>
        <w:div w:id="1291011552">
          <w:marLeft w:val="480"/>
          <w:marRight w:val="0"/>
          <w:marTop w:val="0"/>
          <w:marBottom w:val="0"/>
          <w:divBdr>
            <w:top w:val="none" w:sz="0" w:space="0" w:color="auto"/>
            <w:left w:val="none" w:sz="0" w:space="0" w:color="auto"/>
            <w:bottom w:val="none" w:sz="0" w:space="0" w:color="auto"/>
            <w:right w:val="none" w:sz="0" w:space="0" w:color="auto"/>
          </w:divBdr>
        </w:div>
        <w:div w:id="1218055817">
          <w:marLeft w:val="480"/>
          <w:marRight w:val="0"/>
          <w:marTop w:val="0"/>
          <w:marBottom w:val="0"/>
          <w:divBdr>
            <w:top w:val="none" w:sz="0" w:space="0" w:color="auto"/>
            <w:left w:val="none" w:sz="0" w:space="0" w:color="auto"/>
            <w:bottom w:val="none" w:sz="0" w:space="0" w:color="auto"/>
            <w:right w:val="none" w:sz="0" w:space="0" w:color="auto"/>
          </w:divBdr>
        </w:div>
        <w:div w:id="577790200">
          <w:marLeft w:val="480"/>
          <w:marRight w:val="0"/>
          <w:marTop w:val="0"/>
          <w:marBottom w:val="0"/>
          <w:divBdr>
            <w:top w:val="none" w:sz="0" w:space="0" w:color="auto"/>
            <w:left w:val="none" w:sz="0" w:space="0" w:color="auto"/>
            <w:bottom w:val="none" w:sz="0" w:space="0" w:color="auto"/>
            <w:right w:val="none" w:sz="0" w:space="0" w:color="auto"/>
          </w:divBdr>
        </w:div>
        <w:div w:id="691344618">
          <w:marLeft w:val="480"/>
          <w:marRight w:val="0"/>
          <w:marTop w:val="0"/>
          <w:marBottom w:val="0"/>
          <w:divBdr>
            <w:top w:val="none" w:sz="0" w:space="0" w:color="auto"/>
            <w:left w:val="none" w:sz="0" w:space="0" w:color="auto"/>
            <w:bottom w:val="none" w:sz="0" w:space="0" w:color="auto"/>
            <w:right w:val="none" w:sz="0" w:space="0" w:color="auto"/>
          </w:divBdr>
        </w:div>
        <w:div w:id="1783844433">
          <w:marLeft w:val="480"/>
          <w:marRight w:val="0"/>
          <w:marTop w:val="0"/>
          <w:marBottom w:val="0"/>
          <w:divBdr>
            <w:top w:val="none" w:sz="0" w:space="0" w:color="auto"/>
            <w:left w:val="none" w:sz="0" w:space="0" w:color="auto"/>
            <w:bottom w:val="none" w:sz="0" w:space="0" w:color="auto"/>
            <w:right w:val="none" w:sz="0" w:space="0" w:color="auto"/>
          </w:divBdr>
        </w:div>
        <w:div w:id="388264750">
          <w:marLeft w:val="480"/>
          <w:marRight w:val="0"/>
          <w:marTop w:val="0"/>
          <w:marBottom w:val="0"/>
          <w:divBdr>
            <w:top w:val="none" w:sz="0" w:space="0" w:color="auto"/>
            <w:left w:val="none" w:sz="0" w:space="0" w:color="auto"/>
            <w:bottom w:val="none" w:sz="0" w:space="0" w:color="auto"/>
            <w:right w:val="none" w:sz="0" w:space="0" w:color="auto"/>
          </w:divBdr>
        </w:div>
        <w:div w:id="1687167687">
          <w:marLeft w:val="480"/>
          <w:marRight w:val="0"/>
          <w:marTop w:val="0"/>
          <w:marBottom w:val="0"/>
          <w:divBdr>
            <w:top w:val="none" w:sz="0" w:space="0" w:color="auto"/>
            <w:left w:val="none" w:sz="0" w:space="0" w:color="auto"/>
            <w:bottom w:val="none" w:sz="0" w:space="0" w:color="auto"/>
            <w:right w:val="none" w:sz="0" w:space="0" w:color="auto"/>
          </w:divBdr>
        </w:div>
        <w:div w:id="1008287647">
          <w:marLeft w:val="480"/>
          <w:marRight w:val="0"/>
          <w:marTop w:val="0"/>
          <w:marBottom w:val="0"/>
          <w:divBdr>
            <w:top w:val="none" w:sz="0" w:space="0" w:color="auto"/>
            <w:left w:val="none" w:sz="0" w:space="0" w:color="auto"/>
            <w:bottom w:val="none" w:sz="0" w:space="0" w:color="auto"/>
            <w:right w:val="none" w:sz="0" w:space="0" w:color="auto"/>
          </w:divBdr>
        </w:div>
        <w:div w:id="1521621525">
          <w:marLeft w:val="480"/>
          <w:marRight w:val="0"/>
          <w:marTop w:val="0"/>
          <w:marBottom w:val="0"/>
          <w:divBdr>
            <w:top w:val="none" w:sz="0" w:space="0" w:color="auto"/>
            <w:left w:val="none" w:sz="0" w:space="0" w:color="auto"/>
            <w:bottom w:val="none" w:sz="0" w:space="0" w:color="auto"/>
            <w:right w:val="none" w:sz="0" w:space="0" w:color="auto"/>
          </w:divBdr>
        </w:div>
        <w:div w:id="604583264">
          <w:marLeft w:val="480"/>
          <w:marRight w:val="0"/>
          <w:marTop w:val="0"/>
          <w:marBottom w:val="0"/>
          <w:divBdr>
            <w:top w:val="none" w:sz="0" w:space="0" w:color="auto"/>
            <w:left w:val="none" w:sz="0" w:space="0" w:color="auto"/>
            <w:bottom w:val="none" w:sz="0" w:space="0" w:color="auto"/>
            <w:right w:val="none" w:sz="0" w:space="0" w:color="auto"/>
          </w:divBdr>
        </w:div>
        <w:div w:id="712852650">
          <w:marLeft w:val="480"/>
          <w:marRight w:val="0"/>
          <w:marTop w:val="0"/>
          <w:marBottom w:val="0"/>
          <w:divBdr>
            <w:top w:val="none" w:sz="0" w:space="0" w:color="auto"/>
            <w:left w:val="none" w:sz="0" w:space="0" w:color="auto"/>
            <w:bottom w:val="none" w:sz="0" w:space="0" w:color="auto"/>
            <w:right w:val="none" w:sz="0" w:space="0" w:color="auto"/>
          </w:divBdr>
        </w:div>
        <w:div w:id="1161391331">
          <w:marLeft w:val="480"/>
          <w:marRight w:val="0"/>
          <w:marTop w:val="0"/>
          <w:marBottom w:val="0"/>
          <w:divBdr>
            <w:top w:val="none" w:sz="0" w:space="0" w:color="auto"/>
            <w:left w:val="none" w:sz="0" w:space="0" w:color="auto"/>
            <w:bottom w:val="none" w:sz="0" w:space="0" w:color="auto"/>
            <w:right w:val="none" w:sz="0" w:space="0" w:color="auto"/>
          </w:divBdr>
        </w:div>
        <w:div w:id="1706641865">
          <w:marLeft w:val="480"/>
          <w:marRight w:val="0"/>
          <w:marTop w:val="0"/>
          <w:marBottom w:val="0"/>
          <w:divBdr>
            <w:top w:val="none" w:sz="0" w:space="0" w:color="auto"/>
            <w:left w:val="none" w:sz="0" w:space="0" w:color="auto"/>
            <w:bottom w:val="none" w:sz="0" w:space="0" w:color="auto"/>
            <w:right w:val="none" w:sz="0" w:space="0" w:color="auto"/>
          </w:divBdr>
        </w:div>
        <w:div w:id="980234276">
          <w:marLeft w:val="480"/>
          <w:marRight w:val="0"/>
          <w:marTop w:val="0"/>
          <w:marBottom w:val="0"/>
          <w:divBdr>
            <w:top w:val="none" w:sz="0" w:space="0" w:color="auto"/>
            <w:left w:val="none" w:sz="0" w:space="0" w:color="auto"/>
            <w:bottom w:val="none" w:sz="0" w:space="0" w:color="auto"/>
            <w:right w:val="none" w:sz="0" w:space="0" w:color="auto"/>
          </w:divBdr>
        </w:div>
        <w:div w:id="1816559226">
          <w:marLeft w:val="480"/>
          <w:marRight w:val="0"/>
          <w:marTop w:val="0"/>
          <w:marBottom w:val="0"/>
          <w:divBdr>
            <w:top w:val="none" w:sz="0" w:space="0" w:color="auto"/>
            <w:left w:val="none" w:sz="0" w:space="0" w:color="auto"/>
            <w:bottom w:val="none" w:sz="0" w:space="0" w:color="auto"/>
            <w:right w:val="none" w:sz="0" w:space="0" w:color="auto"/>
          </w:divBdr>
        </w:div>
        <w:div w:id="794299098">
          <w:marLeft w:val="480"/>
          <w:marRight w:val="0"/>
          <w:marTop w:val="0"/>
          <w:marBottom w:val="0"/>
          <w:divBdr>
            <w:top w:val="none" w:sz="0" w:space="0" w:color="auto"/>
            <w:left w:val="none" w:sz="0" w:space="0" w:color="auto"/>
            <w:bottom w:val="none" w:sz="0" w:space="0" w:color="auto"/>
            <w:right w:val="none" w:sz="0" w:space="0" w:color="auto"/>
          </w:divBdr>
        </w:div>
        <w:div w:id="1780639357">
          <w:marLeft w:val="480"/>
          <w:marRight w:val="0"/>
          <w:marTop w:val="0"/>
          <w:marBottom w:val="0"/>
          <w:divBdr>
            <w:top w:val="none" w:sz="0" w:space="0" w:color="auto"/>
            <w:left w:val="none" w:sz="0" w:space="0" w:color="auto"/>
            <w:bottom w:val="none" w:sz="0" w:space="0" w:color="auto"/>
            <w:right w:val="none" w:sz="0" w:space="0" w:color="auto"/>
          </w:divBdr>
        </w:div>
        <w:div w:id="1925845458">
          <w:marLeft w:val="480"/>
          <w:marRight w:val="0"/>
          <w:marTop w:val="0"/>
          <w:marBottom w:val="0"/>
          <w:divBdr>
            <w:top w:val="none" w:sz="0" w:space="0" w:color="auto"/>
            <w:left w:val="none" w:sz="0" w:space="0" w:color="auto"/>
            <w:bottom w:val="none" w:sz="0" w:space="0" w:color="auto"/>
            <w:right w:val="none" w:sz="0" w:space="0" w:color="auto"/>
          </w:divBdr>
        </w:div>
        <w:div w:id="967007714">
          <w:marLeft w:val="480"/>
          <w:marRight w:val="0"/>
          <w:marTop w:val="0"/>
          <w:marBottom w:val="0"/>
          <w:divBdr>
            <w:top w:val="none" w:sz="0" w:space="0" w:color="auto"/>
            <w:left w:val="none" w:sz="0" w:space="0" w:color="auto"/>
            <w:bottom w:val="none" w:sz="0" w:space="0" w:color="auto"/>
            <w:right w:val="none" w:sz="0" w:space="0" w:color="auto"/>
          </w:divBdr>
        </w:div>
        <w:div w:id="1079792822">
          <w:marLeft w:val="480"/>
          <w:marRight w:val="0"/>
          <w:marTop w:val="0"/>
          <w:marBottom w:val="0"/>
          <w:divBdr>
            <w:top w:val="none" w:sz="0" w:space="0" w:color="auto"/>
            <w:left w:val="none" w:sz="0" w:space="0" w:color="auto"/>
            <w:bottom w:val="none" w:sz="0" w:space="0" w:color="auto"/>
            <w:right w:val="none" w:sz="0" w:space="0" w:color="auto"/>
          </w:divBdr>
        </w:div>
        <w:div w:id="1970427263">
          <w:marLeft w:val="480"/>
          <w:marRight w:val="0"/>
          <w:marTop w:val="0"/>
          <w:marBottom w:val="0"/>
          <w:divBdr>
            <w:top w:val="none" w:sz="0" w:space="0" w:color="auto"/>
            <w:left w:val="none" w:sz="0" w:space="0" w:color="auto"/>
            <w:bottom w:val="none" w:sz="0" w:space="0" w:color="auto"/>
            <w:right w:val="none" w:sz="0" w:space="0" w:color="auto"/>
          </w:divBdr>
        </w:div>
        <w:div w:id="243536790">
          <w:marLeft w:val="480"/>
          <w:marRight w:val="0"/>
          <w:marTop w:val="0"/>
          <w:marBottom w:val="0"/>
          <w:divBdr>
            <w:top w:val="none" w:sz="0" w:space="0" w:color="auto"/>
            <w:left w:val="none" w:sz="0" w:space="0" w:color="auto"/>
            <w:bottom w:val="none" w:sz="0" w:space="0" w:color="auto"/>
            <w:right w:val="none" w:sz="0" w:space="0" w:color="auto"/>
          </w:divBdr>
        </w:div>
        <w:div w:id="2015641584">
          <w:marLeft w:val="480"/>
          <w:marRight w:val="0"/>
          <w:marTop w:val="0"/>
          <w:marBottom w:val="0"/>
          <w:divBdr>
            <w:top w:val="none" w:sz="0" w:space="0" w:color="auto"/>
            <w:left w:val="none" w:sz="0" w:space="0" w:color="auto"/>
            <w:bottom w:val="none" w:sz="0" w:space="0" w:color="auto"/>
            <w:right w:val="none" w:sz="0" w:space="0" w:color="auto"/>
          </w:divBdr>
        </w:div>
        <w:div w:id="1817918969">
          <w:marLeft w:val="480"/>
          <w:marRight w:val="0"/>
          <w:marTop w:val="0"/>
          <w:marBottom w:val="0"/>
          <w:divBdr>
            <w:top w:val="none" w:sz="0" w:space="0" w:color="auto"/>
            <w:left w:val="none" w:sz="0" w:space="0" w:color="auto"/>
            <w:bottom w:val="none" w:sz="0" w:space="0" w:color="auto"/>
            <w:right w:val="none" w:sz="0" w:space="0" w:color="auto"/>
          </w:divBdr>
        </w:div>
        <w:div w:id="326641314">
          <w:marLeft w:val="480"/>
          <w:marRight w:val="0"/>
          <w:marTop w:val="0"/>
          <w:marBottom w:val="0"/>
          <w:divBdr>
            <w:top w:val="none" w:sz="0" w:space="0" w:color="auto"/>
            <w:left w:val="none" w:sz="0" w:space="0" w:color="auto"/>
            <w:bottom w:val="none" w:sz="0" w:space="0" w:color="auto"/>
            <w:right w:val="none" w:sz="0" w:space="0" w:color="auto"/>
          </w:divBdr>
        </w:div>
        <w:div w:id="728724030">
          <w:marLeft w:val="480"/>
          <w:marRight w:val="0"/>
          <w:marTop w:val="0"/>
          <w:marBottom w:val="0"/>
          <w:divBdr>
            <w:top w:val="none" w:sz="0" w:space="0" w:color="auto"/>
            <w:left w:val="none" w:sz="0" w:space="0" w:color="auto"/>
            <w:bottom w:val="none" w:sz="0" w:space="0" w:color="auto"/>
            <w:right w:val="none" w:sz="0" w:space="0" w:color="auto"/>
          </w:divBdr>
        </w:div>
        <w:div w:id="1282031676">
          <w:marLeft w:val="480"/>
          <w:marRight w:val="0"/>
          <w:marTop w:val="0"/>
          <w:marBottom w:val="0"/>
          <w:divBdr>
            <w:top w:val="none" w:sz="0" w:space="0" w:color="auto"/>
            <w:left w:val="none" w:sz="0" w:space="0" w:color="auto"/>
            <w:bottom w:val="none" w:sz="0" w:space="0" w:color="auto"/>
            <w:right w:val="none" w:sz="0" w:space="0" w:color="auto"/>
          </w:divBdr>
        </w:div>
        <w:div w:id="1299648865">
          <w:marLeft w:val="480"/>
          <w:marRight w:val="0"/>
          <w:marTop w:val="0"/>
          <w:marBottom w:val="0"/>
          <w:divBdr>
            <w:top w:val="none" w:sz="0" w:space="0" w:color="auto"/>
            <w:left w:val="none" w:sz="0" w:space="0" w:color="auto"/>
            <w:bottom w:val="none" w:sz="0" w:space="0" w:color="auto"/>
            <w:right w:val="none" w:sz="0" w:space="0" w:color="auto"/>
          </w:divBdr>
        </w:div>
        <w:div w:id="1353606777">
          <w:marLeft w:val="480"/>
          <w:marRight w:val="0"/>
          <w:marTop w:val="0"/>
          <w:marBottom w:val="0"/>
          <w:divBdr>
            <w:top w:val="none" w:sz="0" w:space="0" w:color="auto"/>
            <w:left w:val="none" w:sz="0" w:space="0" w:color="auto"/>
            <w:bottom w:val="none" w:sz="0" w:space="0" w:color="auto"/>
            <w:right w:val="none" w:sz="0" w:space="0" w:color="auto"/>
          </w:divBdr>
        </w:div>
        <w:div w:id="1537693147">
          <w:marLeft w:val="480"/>
          <w:marRight w:val="0"/>
          <w:marTop w:val="0"/>
          <w:marBottom w:val="0"/>
          <w:divBdr>
            <w:top w:val="none" w:sz="0" w:space="0" w:color="auto"/>
            <w:left w:val="none" w:sz="0" w:space="0" w:color="auto"/>
            <w:bottom w:val="none" w:sz="0" w:space="0" w:color="auto"/>
            <w:right w:val="none" w:sz="0" w:space="0" w:color="auto"/>
          </w:divBdr>
        </w:div>
        <w:div w:id="1688821935">
          <w:marLeft w:val="480"/>
          <w:marRight w:val="0"/>
          <w:marTop w:val="0"/>
          <w:marBottom w:val="0"/>
          <w:divBdr>
            <w:top w:val="none" w:sz="0" w:space="0" w:color="auto"/>
            <w:left w:val="none" w:sz="0" w:space="0" w:color="auto"/>
            <w:bottom w:val="none" w:sz="0" w:space="0" w:color="auto"/>
            <w:right w:val="none" w:sz="0" w:space="0" w:color="auto"/>
          </w:divBdr>
        </w:div>
      </w:divsChild>
    </w:div>
    <w:div w:id="904953545">
      <w:bodyDiv w:val="1"/>
      <w:marLeft w:val="0"/>
      <w:marRight w:val="0"/>
      <w:marTop w:val="0"/>
      <w:marBottom w:val="0"/>
      <w:divBdr>
        <w:top w:val="none" w:sz="0" w:space="0" w:color="auto"/>
        <w:left w:val="none" w:sz="0" w:space="0" w:color="auto"/>
        <w:bottom w:val="none" w:sz="0" w:space="0" w:color="auto"/>
        <w:right w:val="none" w:sz="0" w:space="0" w:color="auto"/>
      </w:divBdr>
    </w:div>
    <w:div w:id="905215205">
      <w:bodyDiv w:val="1"/>
      <w:marLeft w:val="0"/>
      <w:marRight w:val="0"/>
      <w:marTop w:val="0"/>
      <w:marBottom w:val="0"/>
      <w:divBdr>
        <w:top w:val="none" w:sz="0" w:space="0" w:color="auto"/>
        <w:left w:val="none" w:sz="0" w:space="0" w:color="auto"/>
        <w:bottom w:val="none" w:sz="0" w:space="0" w:color="auto"/>
        <w:right w:val="none" w:sz="0" w:space="0" w:color="auto"/>
      </w:divBdr>
      <w:divsChild>
        <w:div w:id="875000815">
          <w:marLeft w:val="480"/>
          <w:marRight w:val="0"/>
          <w:marTop w:val="0"/>
          <w:marBottom w:val="0"/>
          <w:divBdr>
            <w:top w:val="none" w:sz="0" w:space="0" w:color="auto"/>
            <w:left w:val="none" w:sz="0" w:space="0" w:color="auto"/>
            <w:bottom w:val="none" w:sz="0" w:space="0" w:color="auto"/>
            <w:right w:val="none" w:sz="0" w:space="0" w:color="auto"/>
          </w:divBdr>
        </w:div>
        <w:div w:id="1362974117">
          <w:marLeft w:val="480"/>
          <w:marRight w:val="0"/>
          <w:marTop w:val="0"/>
          <w:marBottom w:val="0"/>
          <w:divBdr>
            <w:top w:val="none" w:sz="0" w:space="0" w:color="auto"/>
            <w:left w:val="none" w:sz="0" w:space="0" w:color="auto"/>
            <w:bottom w:val="none" w:sz="0" w:space="0" w:color="auto"/>
            <w:right w:val="none" w:sz="0" w:space="0" w:color="auto"/>
          </w:divBdr>
        </w:div>
        <w:div w:id="1122991806">
          <w:marLeft w:val="480"/>
          <w:marRight w:val="0"/>
          <w:marTop w:val="0"/>
          <w:marBottom w:val="0"/>
          <w:divBdr>
            <w:top w:val="none" w:sz="0" w:space="0" w:color="auto"/>
            <w:left w:val="none" w:sz="0" w:space="0" w:color="auto"/>
            <w:bottom w:val="none" w:sz="0" w:space="0" w:color="auto"/>
            <w:right w:val="none" w:sz="0" w:space="0" w:color="auto"/>
          </w:divBdr>
        </w:div>
        <w:div w:id="1605461135">
          <w:marLeft w:val="480"/>
          <w:marRight w:val="0"/>
          <w:marTop w:val="0"/>
          <w:marBottom w:val="0"/>
          <w:divBdr>
            <w:top w:val="none" w:sz="0" w:space="0" w:color="auto"/>
            <w:left w:val="none" w:sz="0" w:space="0" w:color="auto"/>
            <w:bottom w:val="none" w:sz="0" w:space="0" w:color="auto"/>
            <w:right w:val="none" w:sz="0" w:space="0" w:color="auto"/>
          </w:divBdr>
        </w:div>
        <w:div w:id="1797332379">
          <w:marLeft w:val="480"/>
          <w:marRight w:val="0"/>
          <w:marTop w:val="0"/>
          <w:marBottom w:val="0"/>
          <w:divBdr>
            <w:top w:val="none" w:sz="0" w:space="0" w:color="auto"/>
            <w:left w:val="none" w:sz="0" w:space="0" w:color="auto"/>
            <w:bottom w:val="none" w:sz="0" w:space="0" w:color="auto"/>
            <w:right w:val="none" w:sz="0" w:space="0" w:color="auto"/>
          </w:divBdr>
        </w:div>
        <w:div w:id="1314530445">
          <w:marLeft w:val="480"/>
          <w:marRight w:val="0"/>
          <w:marTop w:val="0"/>
          <w:marBottom w:val="0"/>
          <w:divBdr>
            <w:top w:val="none" w:sz="0" w:space="0" w:color="auto"/>
            <w:left w:val="none" w:sz="0" w:space="0" w:color="auto"/>
            <w:bottom w:val="none" w:sz="0" w:space="0" w:color="auto"/>
            <w:right w:val="none" w:sz="0" w:space="0" w:color="auto"/>
          </w:divBdr>
        </w:div>
        <w:div w:id="1363437540">
          <w:marLeft w:val="480"/>
          <w:marRight w:val="0"/>
          <w:marTop w:val="0"/>
          <w:marBottom w:val="0"/>
          <w:divBdr>
            <w:top w:val="none" w:sz="0" w:space="0" w:color="auto"/>
            <w:left w:val="none" w:sz="0" w:space="0" w:color="auto"/>
            <w:bottom w:val="none" w:sz="0" w:space="0" w:color="auto"/>
            <w:right w:val="none" w:sz="0" w:space="0" w:color="auto"/>
          </w:divBdr>
        </w:div>
        <w:div w:id="1199243339">
          <w:marLeft w:val="480"/>
          <w:marRight w:val="0"/>
          <w:marTop w:val="0"/>
          <w:marBottom w:val="0"/>
          <w:divBdr>
            <w:top w:val="none" w:sz="0" w:space="0" w:color="auto"/>
            <w:left w:val="none" w:sz="0" w:space="0" w:color="auto"/>
            <w:bottom w:val="none" w:sz="0" w:space="0" w:color="auto"/>
            <w:right w:val="none" w:sz="0" w:space="0" w:color="auto"/>
          </w:divBdr>
        </w:div>
        <w:div w:id="1027177007">
          <w:marLeft w:val="480"/>
          <w:marRight w:val="0"/>
          <w:marTop w:val="0"/>
          <w:marBottom w:val="0"/>
          <w:divBdr>
            <w:top w:val="none" w:sz="0" w:space="0" w:color="auto"/>
            <w:left w:val="none" w:sz="0" w:space="0" w:color="auto"/>
            <w:bottom w:val="none" w:sz="0" w:space="0" w:color="auto"/>
            <w:right w:val="none" w:sz="0" w:space="0" w:color="auto"/>
          </w:divBdr>
        </w:div>
        <w:div w:id="210653501">
          <w:marLeft w:val="480"/>
          <w:marRight w:val="0"/>
          <w:marTop w:val="0"/>
          <w:marBottom w:val="0"/>
          <w:divBdr>
            <w:top w:val="none" w:sz="0" w:space="0" w:color="auto"/>
            <w:left w:val="none" w:sz="0" w:space="0" w:color="auto"/>
            <w:bottom w:val="none" w:sz="0" w:space="0" w:color="auto"/>
            <w:right w:val="none" w:sz="0" w:space="0" w:color="auto"/>
          </w:divBdr>
        </w:div>
        <w:div w:id="1109005542">
          <w:marLeft w:val="480"/>
          <w:marRight w:val="0"/>
          <w:marTop w:val="0"/>
          <w:marBottom w:val="0"/>
          <w:divBdr>
            <w:top w:val="none" w:sz="0" w:space="0" w:color="auto"/>
            <w:left w:val="none" w:sz="0" w:space="0" w:color="auto"/>
            <w:bottom w:val="none" w:sz="0" w:space="0" w:color="auto"/>
            <w:right w:val="none" w:sz="0" w:space="0" w:color="auto"/>
          </w:divBdr>
        </w:div>
        <w:div w:id="1338576963">
          <w:marLeft w:val="480"/>
          <w:marRight w:val="0"/>
          <w:marTop w:val="0"/>
          <w:marBottom w:val="0"/>
          <w:divBdr>
            <w:top w:val="none" w:sz="0" w:space="0" w:color="auto"/>
            <w:left w:val="none" w:sz="0" w:space="0" w:color="auto"/>
            <w:bottom w:val="none" w:sz="0" w:space="0" w:color="auto"/>
            <w:right w:val="none" w:sz="0" w:space="0" w:color="auto"/>
          </w:divBdr>
        </w:div>
        <w:div w:id="1481922246">
          <w:marLeft w:val="480"/>
          <w:marRight w:val="0"/>
          <w:marTop w:val="0"/>
          <w:marBottom w:val="0"/>
          <w:divBdr>
            <w:top w:val="none" w:sz="0" w:space="0" w:color="auto"/>
            <w:left w:val="none" w:sz="0" w:space="0" w:color="auto"/>
            <w:bottom w:val="none" w:sz="0" w:space="0" w:color="auto"/>
            <w:right w:val="none" w:sz="0" w:space="0" w:color="auto"/>
          </w:divBdr>
        </w:div>
        <w:div w:id="314648125">
          <w:marLeft w:val="480"/>
          <w:marRight w:val="0"/>
          <w:marTop w:val="0"/>
          <w:marBottom w:val="0"/>
          <w:divBdr>
            <w:top w:val="none" w:sz="0" w:space="0" w:color="auto"/>
            <w:left w:val="none" w:sz="0" w:space="0" w:color="auto"/>
            <w:bottom w:val="none" w:sz="0" w:space="0" w:color="auto"/>
            <w:right w:val="none" w:sz="0" w:space="0" w:color="auto"/>
          </w:divBdr>
        </w:div>
        <w:div w:id="176770552">
          <w:marLeft w:val="480"/>
          <w:marRight w:val="0"/>
          <w:marTop w:val="0"/>
          <w:marBottom w:val="0"/>
          <w:divBdr>
            <w:top w:val="none" w:sz="0" w:space="0" w:color="auto"/>
            <w:left w:val="none" w:sz="0" w:space="0" w:color="auto"/>
            <w:bottom w:val="none" w:sz="0" w:space="0" w:color="auto"/>
            <w:right w:val="none" w:sz="0" w:space="0" w:color="auto"/>
          </w:divBdr>
        </w:div>
        <w:div w:id="1289118342">
          <w:marLeft w:val="480"/>
          <w:marRight w:val="0"/>
          <w:marTop w:val="0"/>
          <w:marBottom w:val="0"/>
          <w:divBdr>
            <w:top w:val="none" w:sz="0" w:space="0" w:color="auto"/>
            <w:left w:val="none" w:sz="0" w:space="0" w:color="auto"/>
            <w:bottom w:val="none" w:sz="0" w:space="0" w:color="auto"/>
            <w:right w:val="none" w:sz="0" w:space="0" w:color="auto"/>
          </w:divBdr>
        </w:div>
        <w:div w:id="1630667603">
          <w:marLeft w:val="480"/>
          <w:marRight w:val="0"/>
          <w:marTop w:val="0"/>
          <w:marBottom w:val="0"/>
          <w:divBdr>
            <w:top w:val="none" w:sz="0" w:space="0" w:color="auto"/>
            <w:left w:val="none" w:sz="0" w:space="0" w:color="auto"/>
            <w:bottom w:val="none" w:sz="0" w:space="0" w:color="auto"/>
            <w:right w:val="none" w:sz="0" w:space="0" w:color="auto"/>
          </w:divBdr>
        </w:div>
        <w:div w:id="512377278">
          <w:marLeft w:val="480"/>
          <w:marRight w:val="0"/>
          <w:marTop w:val="0"/>
          <w:marBottom w:val="0"/>
          <w:divBdr>
            <w:top w:val="none" w:sz="0" w:space="0" w:color="auto"/>
            <w:left w:val="none" w:sz="0" w:space="0" w:color="auto"/>
            <w:bottom w:val="none" w:sz="0" w:space="0" w:color="auto"/>
            <w:right w:val="none" w:sz="0" w:space="0" w:color="auto"/>
          </w:divBdr>
        </w:div>
        <w:div w:id="750276132">
          <w:marLeft w:val="480"/>
          <w:marRight w:val="0"/>
          <w:marTop w:val="0"/>
          <w:marBottom w:val="0"/>
          <w:divBdr>
            <w:top w:val="none" w:sz="0" w:space="0" w:color="auto"/>
            <w:left w:val="none" w:sz="0" w:space="0" w:color="auto"/>
            <w:bottom w:val="none" w:sz="0" w:space="0" w:color="auto"/>
            <w:right w:val="none" w:sz="0" w:space="0" w:color="auto"/>
          </w:divBdr>
        </w:div>
        <w:div w:id="1423647203">
          <w:marLeft w:val="480"/>
          <w:marRight w:val="0"/>
          <w:marTop w:val="0"/>
          <w:marBottom w:val="0"/>
          <w:divBdr>
            <w:top w:val="none" w:sz="0" w:space="0" w:color="auto"/>
            <w:left w:val="none" w:sz="0" w:space="0" w:color="auto"/>
            <w:bottom w:val="none" w:sz="0" w:space="0" w:color="auto"/>
            <w:right w:val="none" w:sz="0" w:space="0" w:color="auto"/>
          </w:divBdr>
        </w:div>
        <w:div w:id="41055048">
          <w:marLeft w:val="480"/>
          <w:marRight w:val="0"/>
          <w:marTop w:val="0"/>
          <w:marBottom w:val="0"/>
          <w:divBdr>
            <w:top w:val="none" w:sz="0" w:space="0" w:color="auto"/>
            <w:left w:val="none" w:sz="0" w:space="0" w:color="auto"/>
            <w:bottom w:val="none" w:sz="0" w:space="0" w:color="auto"/>
            <w:right w:val="none" w:sz="0" w:space="0" w:color="auto"/>
          </w:divBdr>
        </w:div>
        <w:div w:id="1069186011">
          <w:marLeft w:val="480"/>
          <w:marRight w:val="0"/>
          <w:marTop w:val="0"/>
          <w:marBottom w:val="0"/>
          <w:divBdr>
            <w:top w:val="none" w:sz="0" w:space="0" w:color="auto"/>
            <w:left w:val="none" w:sz="0" w:space="0" w:color="auto"/>
            <w:bottom w:val="none" w:sz="0" w:space="0" w:color="auto"/>
            <w:right w:val="none" w:sz="0" w:space="0" w:color="auto"/>
          </w:divBdr>
        </w:div>
        <w:div w:id="652297060">
          <w:marLeft w:val="480"/>
          <w:marRight w:val="0"/>
          <w:marTop w:val="0"/>
          <w:marBottom w:val="0"/>
          <w:divBdr>
            <w:top w:val="none" w:sz="0" w:space="0" w:color="auto"/>
            <w:left w:val="none" w:sz="0" w:space="0" w:color="auto"/>
            <w:bottom w:val="none" w:sz="0" w:space="0" w:color="auto"/>
            <w:right w:val="none" w:sz="0" w:space="0" w:color="auto"/>
          </w:divBdr>
        </w:div>
        <w:div w:id="1971007049">
          <w:marLeft w:val="480"/>
          <w:marRight w:val="0"/>
          <w:marTop w:val="0"/>
          <w:marBottom w:val="0"/>
          <w:divBdr>
            <w:top w:val="none" w:sz="0" w:space="0" w:color="auto"/>
            <w:left w:val="none" w:sz="0" w:space="0" w:color="auto"/>
            <w:bottom w:val="none" w:sz="0" w:space="0" w:color="auto"/>
            <w:right w:val="none" w:sz="0" w:space="0" w:color="auto"/>
          </w:divBdr>
        </w:div>
        <w:div w:id="1279529445">
          <w:marLeft w:val="480"/>
          <w:marRight w:val="0"/>
          <w:marTop w:val="0"/>
          <w:marBottom w:val="0"/>
          <w:divBdr>
            <w:top w:val="none" w:sz="0" w:space="0" w:color="auto"/>
            <w:left w:val="none" w:sz="0" w:space="0" w:color="auto"/>
            <w:bottom w:val="none" w:sz="0" w:space="0" w:color="auto"/>
            <w:right w:val="none" w:sz="0" w:space="0" w:color="auto"/>
          </w:divBdr>
        </w:div>
        <w:div w:id="225144684">
          <w:marLeft w:val="480"/>
          <w:marRight w:val="0"/>
          <w:marTop w:val="0"/>
          <w:marBottom w:val="0"/>
          <w:divBdr>
            <w:top w:val="none" w:sz="0" w:space="0" w:color="auto"/>
            <w:left w:val="none" w:sz="0" w:space="0" w:color="auto"/>
            <w:bottom w:val="none" w:sz="0" w:space="0" w:color="auto"/>
            <w:right w:val="none" w:sz="0" w:space="0" w:color="auto"/>
          </w:divBdr>
        </w:div>
        <w:div w:id="1050109289">
          <w:marLeft w:val="480"/>
          <w:marRight w:val="0"/>
          <w:marTop w:val="0"/>
          <w:marBottom w:val="0"/>
          <w:divBdr>
            <w:top w:val="none" w:sz="0" w:space="0" w:color="auto"/>
            <w:left w:val="none" w:sz="0" w:space="0" w:color="auto"/>
            <w:bottom w:val="none" w:sz="0" w:space="0" w:color="auto"/>
            <w:right w:val="none" w:sz="0" w:space="0" w:color="auto"/>
          </w:divBdr>
        </w:div>
        <w:div w:id="414017580">
          <w:marLeft w:val="480"/>
          <w:marRight w:val="0"/>
          <w:marTop w:val="0"/>
          <w:marBottom w:val="0"/>
          <w:divBdr>
            <w:top w:val="none" w:sz="0" w:space="0" w:color="auto"/>
            <w:left w:val="none" w:sz="0" w:space="0" w:color="auto"/>
            <w:bottom w:val="none" w:sz="0" w:space="0" w:color="auto"/>
            <w:right w:val="none" w:sz="0" w:space="0" w:color="auto"/>
          </w:divBdr>
        </w:div>
        <w:div w:id="46495618">
          <w:marLeft w:val="480"/>
          <w:marRight w:val="0"/>
          <w:marTop w:val="0"/>
          <w:marBottom w:val="0"/>
          <w:divBdr>
            <w:top w:val="none" w:sz="0" w:space="0" w:color="auto"/>
            <w:left w:val="none" w:sz="0" w:space="0" w:color="auto"/>
            <w:bottom w:val="none" w:sz="0" w:space="0" w:color="auto"/>
            <w:right w:val="none" w:sz="0" w:space="0" w:color="auto"/>
          </w:divBdr>
        </w:div>
        <w:div w:id="1342513868">
          <w:marLeft w:val="480"/>
          <w:marRight w:val="0"/>
          <w:marTop w:val="0"/>
          <w:marBottom w:val="0"/>
          <w:divBdr>
            <w:top w:val="none" w:sz="0" w:space="0" w:color="auto"/>
            <w:left w:val="none" w:sz="0" w:space="0" w:color="auto"/>
            <w:bottom w:val="none" w:sz="0" w:space="0" w:color="auto"/>
            <w:right w:val="none" w:sz="0" w:space="0" w:color="auto"/>
          </w:divBdr>
        </w:div>
        <w:div w:id="12151637">
          <w:marLeft w:val="480"/>
          <w:marRight w:val="0"/>
          <w:marTop w:val="0"/>
          <w:marBottom w:val="0"/>
          <w:divBdr>
            <w:top w:val="none" w:sz="0" w:space="0" w:color="auto"/>
            <w:left w:val="none" w:sz="0" w:space="0" w:color="auto"/>
            <w:bottom w:val="none" w:sz="0" w:space="0" w:color="auto"/>
            <w:right w:val="none" w:sz="0" w:space="0" w:color="auto"/>
          </w:divBdr>
        </w:div>
        <w:div w:id="1011644269">
          <w:marLeft w:val="480"/>
          <w:marRight w:val="0"/>
          <w:marTop w:val="0"/>
          <w:marBottom w:val="0"/>
          <w:divBdr>
            <w:top w:val="none" w:sz="0" w:space="0" w:color="auto"/>
            <w:left w:val="none" w:sz="0" w:space="0" w:color="auto"/>
            <w:bottom w:val="none" w:sz="0" w:space="0" w:color="auto"/>
            <w:right w:val="none" w:sz="0" w:space="0" w:color="auto"/>
          </w:divBdr>
        </w:div>
        <w:div w:id="733159041">
          <w:marLeft w:val="480"/>
          <w:marRight w:val="0"/>
          <w:marTop w:val="0"/>
          <w:marBottom w:val="0"/>
          <w:divBdr>
            <w:top w:val="none" w:sz="0" w:space="0" w:color="auto"/>
            <w:left w:val="none" w:sz="0" w:space="0" w:color="auto"/>
            <w:bottom w:val="none" w:sz="0" w:space="0" w:color="auto"/>
            <w:right w:val="none" w:sz="0" w:space="0" w:color="auto"/>
          </w:divBdr>
        </w:div>
        <w:div w:id="1290741901">
          <w:marLeft w:val="480"/>
          <w:marRight w:val="0"/>
          <w:marTop w:val="0"/>
          <w:marBottom w:val="0"/>
          <w:divBdr>
            <w:top w:val="none" w:sz="0" w:space="0" w:color="auto"/>
            <w:left w:val="none" w:sz="0" w:space="0" w:color="auto"/>
            <w:bottom w:val="none" w:sz="0" w:space="0" w:color="auto"/>
            <w:right w:val="none" w:sz="0" w:space="0" w:color="auto"/>
          </w:divBdr>
        </w:div>
        <w:div w:id="714892963">
          <w:marLeft w:val="480"/>
          <w:marRight w:val="0"/>
          <w:marTop w:val="0"/>
          <w:marBottom w:val="0"/>
          <w:divBdr>
            <w:top w:val="none" w:sz="0" w:space="0" w:color="auto"/>
            <w:left w:val="none" w:sz="0" w:space="0" w:color="auto"/>
            <w:bottom w:val="none" w:sz="0" w:space="0" w:color="auto"/>
            <w:right w:val="none" w:sz="0" w:space="0" w:color="auto"/>
          </w:divBdr>
        </w:div>
        <w:div w:id="654337065">
          <w:marLeft w:val="480"/>
          <w:marRight w:val="0"/>
          <w:marTop w:val="0"/>
          <w:marBottom w:val="0"/>
          <w:divBdr>
            <w:top w:val="none" w:sz="0" w:space="0" w:color="auto"/>
            <w:left w:val="none" w:sz="0" w:space="0" w:color="auto"/>
            <w:bottom w:val="none" w:sz="0" w:space="0" w:color="auto"/>
            <w:right w:val="none" w:sz="0" w:space="0" w:color="auto"/>
          </w:divBdr>
        </w:div>
        <w:div w:id="797457296">
          <w:marLeft w:val="480"/>
          <w:marRight w:val="0"/>
          <w:marTop w:val="0"/>
          <w:marBottom w:val="0"/>
          <w:divBdr>
            <w:top w:val="none" w:sz="0" w:space="0" w:color="auto"/>
            <w:left w:val="none" w:sz="0" w:space="0" w:color="auto"/>
            <w:bottom w:val="none" w:sz="0" w:space="0" w:color="auto"/>
            <w:right w:val="none" w:sz="0" w:space="0" w:color="auto"/>
          </w:divBdr>
        </w:div>
        <w:div w:id="525217606">
          <w:marLeft w:val="480"/>
          <w:marRight w:val="0"/>
          <w:marTop w:val="0"/>
          <w:marBottom w:val="0"/>
          <w:divBdr>
            <w:top w:val="none" w:sz="0" w:space="0" w:color="auto"/>
            <w:left w:val="none" w:sz="0" w:space="0" w:color="auto"/>
            <w:bottom w:val="none" w:sz="0" w:space="0" w:color="auto"/>
            <w:right w:val="none" w:sz="0" w:space="0" w:color="auto"/>
          </w:divBdr>
        </w:div>
        <w:div w:id="918252824">
          <w:marLeft w:val="480"/>
          <w:marRight w:val="0"/>
          <w:marTop w:val="0"/>
          <w:marBottom w:val="0"/>
          <w:divBdr>
            <w:top w:val="none" w:sz="0" w:space="0" w:color="auto"/>
            <w:left w:val="none" w:sz="0" w:space="0" w:color="auto"/>
            <w:bottom w:val="none" w:sz="0" w:space="0" w:color="auto"/>
            <w:right w:val="none" w:sz="0" w:space="0" w:color="auto"/>
          </w:divBdr>
        </w:div>
        <w:div w:id="1639872568">
          <w:marLeft w:val="480"/>
          <w:marRight w:val="0"/>
          <w:marTop w:val="0"/>
          <w:marBottom w:val="0"/>
          <w:divBdr>
            <w:top w:val="none" w:sz="0" w:space="0" w:color="auto"/>
            <w:left w:val="none" w:sz="0" w:space="0" w:color="auto"/>
            <w:bottom w:val="none" w:sz="0" w:space="0" w:color="auto"/>
            <w:right w:val="none" w:sz="0" w:space="0" w:color="auto"/>
          </w:divBdr>
        </w:div>
        <w:div w:id="784037919">
          <w:marLeft w:val="480"/>
          <w:marRight w:val="0"/>
          <w:marTop w:val="0"/>
          <w:marBottom w:val="0"/>
          <w:divBdr>
            <w:top w:val="none" w:sz="0" w:space="0" w:color="auto"/>
            <w:left w:val="none" w:sz="0" w:space="0" w:color="auto"/>
            <w:bottom w:val="none" w:sz="0" w:space="0" w:color="auto"/>
            <w:right w:val="none" w:sz="0" w:space="0" w:color="auto"/>
          </w:divBdr>
        </w:div>
        <w:div w:id="1579100364">
          <w:marLeft w:val="480"/>
          <w:marRight w:val="0"/>
          <w:marTop w:val="0"/>
          <w:marBottom w:val="0"/>
          <w:divBdr>
            <w:top w:val="none" w:sz="0" w:space="0" w:color="auto"/>
            <w:left w:val="none" w:sz="0" w:space="0" w:color="auto"/>
            <w:bottom w:val="none" w:sz="0" w:space="0" w:color="auto"/>
            <w:right w:val="none" w:sz="0" w:space="0" w:color="auto"/>
          </w:divBdr>
        </w:div>
        <w:div w:id="693775085">
          <w:marLeft w:val="480"/>
          <w:marRight w:val="0"/>
          <w:marTop w:val="0"/>
          <w:marBottom w:val="0"/>
          <w:divBdr>
            <w:top w:val="none" w:sz="0" w:space="0" w:color="auto"/>
            <w:left w:val="none" w:sz="0" w:space="0" w:color="auto"/>
            <w:bottom w:val="none" w:sz="0" w:space="0" w:color="auto"/>
            <w:right w:val="none" w:sz="0" w:space="0" w:color="auto"/>
          </w:divBdr>
        </w:div>
        <w:div w:id="1207720610">
          <w:marLeft w:val="480"/>
          <w:marRight w:val="0"/>
          <w:marTop w:val="0"/>
          <w:marBottom w:val="0"/>
          <w:divBdr>
            <w:top w:val="none" w:sz="0" w:space="0" w:color="auto"/>
            <w:left w:val="none" w:sz="0" w:space="0" w:color="auto"/>
            <w:bottom w:val="none" w:sz="0" w:space="0" w:color="auto"/>
            <w:right w:val="none" w:sz="0" w:space="0" w:color="auto"/>
          </w:divBdr>
        </w:div>
        <w:div w:id="426273310">
          <w:marLeft w:val="480"/>
          <w:marRight w:val="0"/>
          <w:marTop w:val="0"/>
          <w:marBottom w:val="0"/>
          <w:divBdr>
            <w:top w:val="none" w:sz="0" w:space="0" w:color="auto"/>
            <w:left w:val="none" w:sz="0" w:space="0" w:color="auto"/>
            <w:bottom w:val="none" w:sz="0" w:space="0" w:color="auto"/>
            <w:right w:val="none" w:sz="0" w:space="0" w:color="auto"/>
          </w:divBdr>
        </w:div>
      </w:divsChild>
    </w:div>
    <w:div w:id="905839438">
      <w:bodyDiv w:val="1"/>
      <w:marLeft w:val="0"/>
      <w:marRight w:val="0"/>
      <w:marTop w:val="0"/>
      <w:marBottom w:val="0"/>
      <w:divBdr>
        <w:top w:val="none" w:sz="0" w:space="0" w:color="auto"/>
        <w:left w:val="none" w:sz="0" w:space="0" w:color="auto"/>
        <w:bottom w:val="none" w:sz="0" w:space="0" w:color="auto"/>
        <w:right w:val="none" w:sz="0" w:space="0" w:color="auto"/>
      </w:divBdr>
    </w:div>
    <w:div w:id="905989486">
      <w:bodyDiv w:val="1"/>
      <w:marLeft w:val="0"/>
      <w:marRight w:val="0"/>
      <w:marTop w:val="0"/>
      <w:marBottom w:val="0"/>
      <w:divBdr>
        <w:top w:val="none" w:sz="0" w:space="0" w:color="auto"/>
        <w:left w:val="none" w:sz="0" w:space="0" w:color="auto"/>
        <w:bottom w:val="none" w:sz="0" w:space="0" w:color="auto"/>
        <w:right w:val="none" w:sz="0" w:space="0" w:color="auto"/>
      </w:divBdr>
    </w:div>
    <w:div w:id="909728931">
      <w:bodyDiv w:val="1"/>
      <w:marLeft w:val="0"/>
      <w:marRight w:val="0"/>
      <w:marTop w:val="0"/>
      <w:marBottom w:val="0"/>
      <w:divBdr>
        <w:top w:val="none" w:sz="0" w:space="0" w:color="auto"/>
        <w:left w:val="none" w:sz="0" w:space="0" w:color="auto"/>
        <w:bottom w:val="none" w:sz="0" w:space="0" w:color="auto"/>
        <w:right w:val="none" w:sz="0" w:space="0" w:color="auto"/>
      </w:divBdr>
    </w:div>
    <w:div w:id="915286582">
      <w:bodyDiv w:val="1"/>
      <w:marLeft w:val="0"/>
      <w:marRight w:val="0"/>
      <w:marTop w:val="0"/>
      <w:marBottom w:val="0"/>
      <w:divBdr>
        <w:top w:val="none" w:sz="0" w:space="0" w:color="auto"/>
        <w:left w:val="none" w:sz="0" w:space="0" w:color="auto"/>
        <w:bottom w:val="none" w:sz="0" w:space="0" w:color="auto"/>
        <w:right w:val="none" w:sz="0" w:space="0" w:color="auto"/>
      </w:divBdr>
    </w:div>
    <w:div w:id="915749194">
      <w:bodyDiv w:val="1"/>
      <w:marLeft w:val="0"/>
      <w:marRight w:val="0"/>
      <w:marTop w:val="0"/>
      <w:marBottom w:val="0"/>
      <w:divBdr>
        <w:top w:val="none" w:sz="0" w:space="0" w:color="auto"/>
        <w:left w:val="none" w:sz="0" w:space="0" w:color="auto"/>
        <w:bottom w:val="none" w:sz="0" w:space="0" w:color="auto"/>
        <w:right w:val="none" w:sz="0" w:space="0" w:color="auto"/>
      </w:divBdr>
    </w:div>
    <w:div w:id="918753280">
      <w:bodyDiv w:val="1"/>
      <w:marLeft w:val="0"/>
      <w:marRight w:val="0"/>
      <w:marTop w:val="0"/>
      <w:marBottom w:val="0"/>
      <w:divBdr>
        <w:top w:val="none" w:sz="0" w:space="0" w:color="auto"/>
        <w:left w:val="none" w:sz="0" w:space="0" w:color="auto"/>
        <w:bottom w:val="none" w:sz="0" w:space="0" w:color="auto"/>
        <w:right w:val="none" w:sz="0" w:space="0" w:color="auto"/>
      </w:divBdr>
    </w:div>
    <w:div w:id="919754909">
      <w:bodyDiv w:val="1"/>
      <w:marLeft w:val="0"/>
      <w:marRight w:val="0"/>
      <w:marTop w:val="0"/>
      <w:marBottom w:val="0"/>
      <w:divBdr>
        <w:top w:val="none" w:sz="0" w:space="0" w:color="auto"/>
        <w:left w:val="none" w:sz="0" w:space="0" w:color="auto"/>
        <w:bottom w:val="none" w:sz="0" w:space="0" w:color="auto"/>
        <w:right w:val="none" w:sz="0" w:space="0" w:color="auto"/>
      </w:divBdr>
    </w:div>
    <w:div w:id="924727265">
      <w:bodyDiv w:val="1"/>
      <w:marLeft w:val="0"/>
      <w:marRight w:val="0"/>
      <w:marTop w:val="0"/>
      <w:marBottom w:val="0"/>
      <w:divBdr>
        <w:top w:val="none" w:sz="0" w:space="0" w:color="auto"/>
        <w:left w:val="none" w:sz="0" w:space="0" w:color="auto"/>
        <w:bottom w:val="none" w:sz="0" w:space="0" w:color="auto"/>
        <w:right w:val="none" w:sz="0" w:space="0" w:color="auto"/>
      </w:divBdr>
    </w:div>
    <w:div w:id="929391704">
      <w:bodyDiv w:val="1"/>
      <w:marLeft w:val="0"/>
      <w:marRight w:val="0"/>
      <w:marTop w:val="0"/>
      <w:marBottom w:val="0"/>
      <w:divBdr>
        <w:top w:val="none" w:sz="0" w:space="0" w:color="auto"/>
        <w:left w:val="none" w:sz="0" w:space="0" w:color="auto"/>
        <w:bottom w:val="none" w:sz="0" w:space="0" w:color="auto"/>
        <w:right w:val="none" w:sz="0" w:space="0" w:color="auto"/>
      </w:divBdr>
    </w:div>
    <w:div w:id="930241484">
      <w:bodyDiv w:val="1"/>
      <w:marLeft w:val="0"/>
      <w:marRight w:val="0"/>
      <w:marTop w:val="0"/>
      <w:marBottom w:val="0"/>
      <w:divBdr>
        <w:top w:val="none" w:sz="0" w:space="0" w:color="auto"/>
        <w:left w:val="none" w:sz="0" w:space="0" w:color="auto"/>
        <w:bottom w:val="none" w:sz="0" w:space="0" w:color="auto"/>
        <w:right w:val="none" w:sz="0" w:space="0" w:color="auto"/>
      </w:divBdr>
    </w:div>
    <w:div w:id="937717318">
      <w:bodyDiv w:val="1"/>
      <w:marLeft w:val="0"/>
      <w:marRight w:val="0"/>
      <w:marTop w:val="0"/>
      <w:marBottom w:val="0"/>
      <w:divBdr>
        <w:top w:val="none" w:sz="0" w:space="0" w:color="auto"/>
        <w:left w:val="none" w:sz="0" w:space="0" w:color="auto"/>
        <w:bottom w:val="none" w:sz="0" w:space="0" w:color="auto"/>
        <w:right w:val="none" w:sz="0" w:space="0" w:color="auto"/>
      </w:divBdr>
    </w:div>
    <w:div w:id="938029780">
      <w:bodyDiv w:val="1"/>
      <w:marLeft w:val="0"/>
      <w:marRight w:val="0"/>
      <w:marTop w:val="0"/>
      <w:marBottom w:val="0"/>
      <w:divBdr>
        <w:top w:val="none" w:sz="0" w:space="0" w:color="auto"/>
        <w:left w:val="none" w:sz="0" w:space="0" w:color="auto"/>
        <w:bottom w:val="none" w:sz="0" w:space="0" w:color="auto"/>
        <w:right w:val="none" w:sz="0" w:space="0" w:color="auto"/>
      </w:divBdr>
    </w:div>
    <w:div w:id="943001297">
      <w:bodyDiv w:val="1"/>
      <w:marLeft w:val="0"/>
      <w:marRight w:val="0"/>
      <w:marTop w:val="0"/>
      <w:marBottom w:val="0"/>
      <w:divBdr>
        <w:top w:val="none" w:sz="0" w:space="0" w:color="auto"/>
        <w:left w:val="none" w:sz="0" w:space="0" w:color="auto"/>
        <w:bottom w:val="none" w:sz="0" w:space="0" w:color="auto"/>
        <w:right w:val="none" w:sz="0" w:space="0" w:color="auto"/>
      </w:divBdr>
    </w:div>
    <w:div w:id="947544379">
      <w:bodyDiv w:val="1"/>
      <w:marLeft w:val="0"/>
      <w:marRight w:val="0"/>
      <w:marTop w:val="0"/>
      <w:marBottom w:val="0"/>
      <w:divBdr>
        <w:top w:val="none" w:sz="0" w:space="0" w:color="auto"/>
        <w:left w:val="none" w:sz="0" w:space="0" w:color="auto"/>
        <w:bottom w:val="none" w:sz="0" w:space="0" w:color="auto"/>
        <w:right w:val="none" w:sz="0" w:space="0" w:color="auto"/>
      </w:divBdr>
    </w:div>
    <w:div w:id="949048983">
      <w:bodyDiv w:val="1"/>
      <w:marLeft w:val="0"/>
      <w:marRight w:val="0"/>
      <w:marTop w:val="0"/>
      <w:marBottom w:val="0"/>
      <w:divBdr>
        <w:top w:val="none" w:sz="0" w:space="0" w:color="auto"/>
        <w:left w:val="none" w:sz="0" w:space="0" w:color="auto"/>
        <w:bottom w:val="none" w:sz="0" w:space="0" w:color="auto"/>
        <w:right w:val="none" w:sz="0" w:space="0" w:color="auto"/>
      </w:divBdr>
    </w:div>
    <w:div w:id="953950146">
      <w:bodyDiv w:val="1"/>
      <w:marLeft w:val="0"/>
      <w:marRight w:val="0"/>
      <w:marTop w:val="0"/>
      <w:marBottom w:val="0"/>
      <w:divBdr>
        <w:top w:val="none" w:sz="0" w:space="0" w:color="auto"/>
        <w:left w:val="none" w:sz="0" w:space="0" w:color="auto"/>
        <w:bottom w:val="none" w:sz="0" w:space="0" w:color="auto"/>
        <w:right w:val="none" w:sz="0" w:space="0" w:color="auto"/>
      </w:divBdr>
    </w:div>
    <w:div w:id="954288889">
      <w:bodyDiv w:val="1"/>
      <w:marLeft w:val="0"/>
      <w:marRight w:val="0"/>
      <w:marTop w:val="0"/>
      <w:marBottom w:val="0"/>
      <w:divBdr>
        <w:top w:val="none" w:sz="0" w:space="0" w:color="auto"/>
        <w:left w:val="none" w:sz="0" w:space="0" w:color="auto"/>
        <w:bottom w:val="none" w:sz="0" w:space="0" w:color="auto"/>
        <w:right w:val="none" w:sz="0" w:space="0" w:color="auto"/>
      </w:divBdr>
    </w:div>
    <w:div w:id="955285249">
      <w:bodyDiv w:val="1"/>
      <w:marLeft w:val="0"/>
      <w:marRight w:val="0"/>
      <w:marTop w:val="0"/>
      <w:marBottom w:val="0"/>
      <w:divBdr>
        <w:top w:val="none" w:sz="0" w:space="0" w:color="auto"/>
        <w:left w:val="none" w:sz="0" w:space="0" w:color="auto"/>
        <w:bottom w:val="none" w:sz="0" w:space="0" w:color="auto"/>
        <w:right w:val="none" w:sz="0" w:space="0" w:color="auto"/>
      </w:divBdr>
    </w:div>
    <w:div w:id="956331314">
      <w:bodyDiv w:val="1"/>
      <w:marLeft w:val="0"/>
      <w:marRight w:val="0"/>
      <w:marTop w:val="0"/>
      <w:marBottom w:val="0"/>
      <w:divBdr>
        <w:top w:val="none" w:sz="0" w:space="0" w:color="auto"/>
        <w:left w:val="none" w:sz="0" w:space="0" w:color="auto"/>
        <w:bottom w:val="none" w:sz="0" w:space="0" w:color="auto"/>
        <w:right w:val="none" w:sz="0" w:space="0" w:color="auto"/>
      </w:divBdr>
    </w:div>
    <w:div w:id="959411701">
      <w:bodyDiv w:val="1"/>
      <w:marLeft w:val="0"/>
      <w:marRight w:val="0"/>
      <w:marTop w:val="0"/>
      <w:marBottom w:val="0"/>
      <w:divBdr>
        <w:top w:val="none" w:sz="0" w:space="0" w:color="auto"/>
        <w:left w:val="none" w:sz="0" w:space="0" w:color="auto"/>
        <w:bottom w:val="none" w:sz="0" w:space="0" w:color="auto"/>
        <w:right w:val="none" w:sz="0" w:space="0" w:color="auto"/>
      </w:divBdr>
    </w:div>
    <w:div w:id="962266727">
      <w:bodyDiv w:val="1"/>
      <w:marLeft w:val="0"/>
      <w:marRight w:val="0"/>
      <w:marTop w:val="0"/>
      <w:marBottom w:val="0"/>
      <w:divBdr>
        <w:top w:val="none" w:sz="0" w:space="0" w:color="auto"/>
        <w:left w:val="none" w:sz="0" w:space="0" w:color="auto"/>
        <w:bottom w:val="none" w:sz="0" w:space="0" w:color="auto"/>
        <w:right w:val="none" w:sz="0" w:space="0" w:color="auto"/>
      </w:divBdr>
      <w:divsChild>
        <w:div w:id="1703632038">
          <w:marLeft w:val="480"/>
          <w:marRight w:val="0"/>
          <w:marTop w:val="0"/>
          <w:marBottom w:val="0"/>
          <w:divBdr>
            <w:top w:val="none" w:sz="0" w:space="0" w:color="auto"/>
            <w:left w:val="none" w:sz="0" w:space="0" w:color="auto"/>
            <w:bottom w:val="none" w:sz="0" w:space="0" w:color="auto"/>
            <w:right w:val="none" w:sz="0" w:space="0" w:color="auto"/>
          </w:divBdr>
        </w:div>
        <w:div w:id="22368987">
          <w:marLeft w:val="480"/>
          <w:marRight w:val="0"/>
          <w:marTop w:val="0"/>
          <w:marBottom w:val="0"/>
          <w:divBdr>
            <w:top w:val="none" w:sz="0" w:space="0" w:color="auto"/>
            <w:left w:val="none" w:sz="0" w:space="0" w:color="auto"/>
            <w:bottom w:val="none" w:sz="0" w:space="0" w:color="auto"/>
            <w:right w:val="none" w:sz="0" w:space="0" w:color="auto"/>
          </w:divBdr>
        </w:div>
        <w:div w:id="1252470358">
          <w:marLeft w:val="480"/>
          <w:marRight w:val="0"/>
          <w:marTop w:val="0"/>
          <w:marBottom w:val="0"/>
          <w:divBdr>
            <w:top w:val="none" w:sz="0" w:space="0" w:color="auto"/>
            <w:left w:val="none" w:sz="0" w:space="0" w:color="auto"/>
            <w:bottom w:val="none" w:sz="0" w:space="0" w:color="auto"/>
            <w:right w:val="none" w:sz="0" w:space="0" w:color="auto"/>
          </w:divBdr>
        </w:div>
        <w:div w:id="576981922">
          <w:marLeft w:val="480"/>
          <w:marRight w:val="0"/>
          <w:marTop w:val="0"/>
          <w:marBottom w:val="0"/>
          <w:divBdr>
            <w:top w:val="none" w:sz="0" w:space="0" w:color="auto"/>
            <w:left w:val="none" w:sz="0" w:space="0" w:color="auto"/>
            <w:bottom w:val="none" w:sz="0" w:space="0" w:color="auto"/>
            <w:right w:val="none" w:sz="0" w:space="0" w:color="auto"/>
          </w:divBdr>
        </w:div>
        <w:div w:id="1412197526">
          <w:marLeft w:val="480"/>
          <w:marRight w:val="0"/>
          <w:marTop w:val="0"/>
          <w:marBottom w:val="0"/>
          <w:divBdr>
            <w:top w:val="none" w:sz="0" w:space="0" w:color="auto"/>
            <w:left w:val="none" w:sz="0" w:space="0" w:color="auto"/>
            <w:bottom w:val="none" w:sz="0" w:space="0" w:color="auto"/>
            <w:right w:val="none" w:sz="0" w:space="0" w:color="auto"/>
          </w:divBdr>
        </w:div>
        <w:div w:id="1350182853">
          <w:marLeft w:val="480"/>
          <w:marRight w:val="0"/>
          <w:marTop w:val="0"/>
          <w:marBottom w:val="0"/>
          <w:divBdr>
            <w:top w:val="none" w:sz="0" w:space="0" w:color="auto"/>
            <w:left w:val="none" w:sz="0" w:space="0" w:color="auto"/>
            <w:bottom w:val="none" w:sz="0" w:space="0" w:color="auto"/>
            <w:right w:val="none" w:sz="0" w:space="0" w:color="auto"/>
          </w:divBdr>
        </w:div>
        <w:div w:id="1237979963">
          <w:marLeft w:val="480"/>
          <w:marRight w:val="0"/>
          <w:marTop w:val="0"/>
          <w:marBottom w:val="0"/>
          <w:divBdr>
            <w:top w:val="none" w:sz="0" w:space="0" w:color="auto"/>
            <w:left w:val="none" w:sz="0" w:space="0" w:color="auto"/>
            <w:bottom w:val="none" w:sz="0" w:space="0" w:color="auto"/>
            <w:right w:val="none" w:sz="0" w:space="0" w:color="auto"/>
          </w:divBdr>
        </w:div>
        <w:div w:id="1464731801">
          <w:marLeft w:val="480"/>
          <w:marRight w:val="0"/>
          <w:marTop w:val="0"/>
          <w:marBottom w:val="0"/>
          <w:divBdr>
            <w:top w:val="none" w:sz="0" w:space="0" w:color="auto"/>
            <w:left w:val="none" w:sz="0" w:space="0" w:color="auto"/>
            <w:bottom w:val="none" w:sz="0" w:space="0" w:color="auto"/>
            <w:right w:val="none" w:sz="0" w:space="0" w:color="auto"/>
          </w:divBdr>
        </w:div>
        <w:div w:id="1602646195">
          <w:marLeft w:val="480"/>
          <w:marRight w:val="0"/>
          <w:marTop w:val="0"/>
          <w:marBottom w:val="0"/>
          <w:divBdr>
            <w:top w:val="none" w:sz="0" w:space="0" w:color="auto"/>
            <w:left w:val="none" w:sz="0" w:space="0" w:color="auto"/>
            <w:bottom w:val="none" w:sz="0" w:space="0" w:color="auto"/>
            <w:right w:val="none" w:sz="0" w:space="0" w:color="auto"/>
          </w:divBdr>
        </w:div>
        <w:div w:id="1025405931">
          <w:marLeft w:val="480"/>
          <w:marRight w:val="0"/>
          <w:marTop w:val="0"/>
          <w:marBottom w:val="0"/>
          <w:divBdr>
            <w:top w:val="none" w:sz="0" w:space="0" w:color="auto"/>
            <w:left w:val="none" w:sz="0" w:space="0" w:color="auto"/>
            <w:bottom w:val="none" w:sz="0" w:space="0" w:color="auto"/>
            <w:right w:val="none" w:sz="0" w:space="0" w:color="auto"/>
          </w:divBdr>
        </w:div>
        <w:div w:id="764957532">
          <w:marLeft w:val="480"/>
          <w:marRight w:val="0"/>
          <w:marTop w:val="0"/>
          <w:marBottom w:val="0"/>
          <w:divBdr>
            <w:top w:val="none" w:sz="0" w:space="0" w:color="auto"/>
            <w:left w:val="none" w:sz="0" w:space="0" w:color="auto"/>
            <w:bottom w:val="none" w:sz="0" w:space="0" w:color="auto"/>
            <w:right w:val="none" w:sz="0" w:space="0" w:color="auto"/>
          </w:divBdr>
        </w:div>
        <w:div w:id="266353239">
          <w:marLeft w:val="480"/>
          <w:marRight w:val="0"/>
          <w:marTop w:val="0"/>
          <w:marBottom w:val="0"/>
          <w:divBdr>
            <w:top w:val="none" w:sz="0" w:space="0" w:color="auto"/>
            <w:left w:val="none" w:sz="0" w:space="0" w:color="auto"/>
            <w:bottom w:val="none" w:sz="0" w:space="0" w:color="auto"/>
            <w:right w:val="none" w:sz="0" w:space="0" w:color="auto"/>
          </w:divBdr>
        </w:div>
        <w:div w:id="1129474382">
          <w:marLeft w:val="480"/>
          <w:marRight w:val="0"/>
          <w:marTop w:val="0"/>
          <w:marBottom w:val="0"/>
          <w:divBdr>
            <w:top w:val="none" w:sz="0" w:space="0" w:color="auto"/>
            <w:left w:val="none" w:sz="0" w:space="0" w:color="auto"/>
            <w:bottom w:val="none" w:sz="0" w:space="0" w:color="auto"/>
            <w:right w:val="none" w:sz="0" w:space="0" w:color="auto"/>
          </w:divBdr>
        </w:div>
        <w:div w:id="230697570">
          <w:marLeft w:val="480"/>
          <w:marRight w:val="0"/>
          <w:marTop w:val="0"/>
          <w:marBottom w:val="0"/>
          <w:divBdr>
            <w:top w:val="none" w:sz="0" w:space="0" w:color="auto"/>
            <w:left w:val="none" w:sz="0" w:space="0" w:color="auto"/>
            <w:bottom w:val="none" w:sz="0" w:space="0" w:color="auto"/>
            <w:right w:val="none" w:sz="0" w:space="0" w:color="auto"/>
          </w:divBdr>
        </w:div>
        <w:div w:id="331370296">
          <w:marLeft w:val="480"/>
          <w:marRight w:val="0"/>
          <w:marTop w:val="0"/>
          <w:marBottom w:val="0"/>
          <w:divBdr>
            <w:top w:val="none" w:sz="0" w:space="0" w:color="auto"/>
            <w:left w:val="none" w:sz="0" w:space="0" w:color="auto"/>
            <w:bottom w:val="none" w:sz="0" w:space="0" w:color="auto"/>
            <w:right w:val="none" w:sz="0" w:space="0" w:color="auto"/>
          </w:divBdr>
        </w:div>
        <w:div w:id="1180437993">
          <w:marLeft w:val="480"/>
          <w:marRight w:val="0"/>
          <w:marTop w:val="0"/>
          <w:marBottom w:val="0"/>
          <w:divBdr>
            <w:top w:val="none" w:sz="0" w:space="0" w:color="auto"/>
            <w:left w:val="none" w:sz="0" w:space="0" w:color="auto"/>
            <w:bottom w:val="none" w:sz="0" w:space="0" w:color="auto"/>
            <w:right w:val="none" w:sz="0" w:space="0" w:color="auto"/>
          </w:divBdr>
        </w:div>
        <w:div w:id="731123031">
          <w:marLeft w:val="480"/>
          <w:marRight w:val="0"/>
          <w:marTop w:val="0"/>
          <w:marBottom w:val="0"/>
          <w:divBdr>
            <w:top w:val="none" w:sz="0" w:space="0" w:color="auto"/>
            <w:left w:val="none" w:sz="0" w:space="0" w:color="auto"/>
            <w:bottom w:val="none" w:sz="0" w:space="0" w:color="auto"/>
            <w:right w:val="none" w:sz="0" w:space="0" w:color="auto"/>
          </w:divBdr>
        </w:div>
        <w:div w:id="1455903267">
          <w:marLeft w:val="480"/>
          <w:marRight w:val="0"/>
          <w:marTop w:val="0"/>
          <w:marBottom w:val="0"/>
          <w:divBdr>
            <w:top w:val="none" w:sz="0" w:space="0" w:color="auto"/>
            <w:left w:val="none" w:sz="0" w:space="0" w:color="auto"/>
            <w:bottom w:val="none" w:sz="0" w:space="0" w:color="auto"/>
            <w:right w:val="none" w:sz="0" w:space="0" w:color="auto"/>
          </w:divBdr>
        </w:div>
        <w:div w:id="580912244">
          <w:marLeft w:val="480"/>
          <w:marRight w:val="0"/>
          <w:marTop w:val="0"/>
          <w:marBottom w:val="0"/>
          <w:divBdr>
            <w:top w:val="none" w:sz="0" w:space="0" w:color="auto"/>
            <w:left w:val="none" w:sz="0" w:space="0" w:color="auto"/>
            <w:bottom w:val="none" w:sz="0" w:space="0" w:color="auto"/>
            <w:right w:val="none" w:sz="0" w:space="0" w:color="auto"/>
          </w:divBdr>
        </w:div>
        <w:div w:id="1912619432">
          <w:marLeft w:val="480"/>
          <w:marRight w:val="0"/>
          <w:marTop w:val="0"/>
          <w:marBottom w:val="0"/>
          <w:divBdr>
            <w:top w:val="none" w:sz="0" w:space="0" w:color="auto"/>
            <w:left w:val="none" w:sz="0" w:space="0" w:color="auto"/>
            <w:bottom w:val="none" w:sz="0" w:space="0" w:color="auto"/>
            <w:right w:val="none" w:sz="0" w:space="0" w:color="auto"/>
          </w:divBdr>
        </w:div>
        <w:div w:id="1522165403">
          <w:marLeft w:val="480"/>
          <w:marRight w:val="0"/>
          <w:marTop w:val="0"/>
          <w:marBottom w:val="0"/>
          <w:divBdr>
            <w:top w:val="none" w:sz="0" w:space="0" w:color="auto"/>
            <w:left w:val="none" w:sz="0" w:space="0" w:color="auto"/>
            <w:bottom w:val="none" w:sz="0" w:space="0" w:color="auto"/>
            <w:right w:val="none" w:sz="0" w:space="0" w:color="auto"/>
          </w:divBdr>
        </w:div>
        <w:div w:id="1903522038">
          <w:marLeft w:val="480"/>
          <w:marRight w:val="0"/>
          <w:marTop w:val="0"/>
          <w:marBottom w:val="0"/>
          <w:divBdr>
            <w:top w:val="none" w:sz="0" w:space="0" w:color="auto"/>
            <w:left w:val="none" w:sz="0" w:space="0" w:color="auto"/>
            <w:bottom w:val="none" w:sz="0" w:space="0" w:color="auto"/>
            <w:right w:val="none" w:sz="0" w:space="0" w:color="auto"/>
          </w:divBdr>
        </w:div>
        <w:div w:id="741214595">
          <w:marLeft w:val="480"/>
          <w:marRight w:val="0"/>
          <w:marTop w:val="0"/>
          <w:marBottom w:val="0"/>
          <w:divBdr>
            <w:top w:val="none" w:sz="0" w:space="0" w:color="auto"/>
            <w:left w:val="none" w:sz="0" w:space="0" w:color="auto"/>
            <w:bottom w:val="none" w:sz="0" w:space="0" w:color="auto"/>
            <w:right w:val="none" w:sz="0" w:space="0" w:color="auto"/>
          </w:divBdr>
        </w:div>
        <w:div w:id="2085494356">
          <w:marLeft w:val="480"/>
          <w:marRight w:val="0"/>
          <w:marTop w:val="0"/>
          <w:marBottom w:val="0"/>
          <w:divBdr>
            <w:top w:val="none" w:sz="0" w:space="0" w:color="auto"/>
            <w:left w:val="none" w:sz="0" w:space="0" w:color="auto"/>
            <w:bottom w:val="none" w:sz="0" w:space="0" w:color="auto"/>
            <w:right w:val="none" w:sz="0" w:space="0" w:color="auto"/>
          </w:divBdr>
        </w:div>
        <w:div w:id="2063865642">
          <w:marLeft w:val="480"/>
          <w:marRight w:val="0"/>
          <w:marTop w:val="0"/>
          <w:marBottom w:val="0"/>
          <w:divBdr>
            <w:top w:val="none" w:sz="0" w:space="0" w:color="auto"/>
            <w:left w:val="none" w:sz="0" w:space="0" w:color="auto"/>
            <w:bottom w:val="none" w:sz="0" w:space="0" w:color="auto"/>
            <w:right w:val="none" w:sz="0" w:space="0" w:color="auto"/>
          </w:divBdr>
        </w:div>
        <w:div w:id="669913292">
          <w:marLeft w:val="480"/>
          <w:marRight w:val="0"/>
          <w:marTop w:val="0"/>
          <w:marBottom w:val="0"/>
          <w:divBdr>
            <w:top w:val="none" w:sz="0" w:space="0" w:color="auto"/>
            <w:left w:val="none" w:sz="0" w:space="0" w:color="auto"/>
            <w:bottom w:val="none" w:sz="0" w:space="0" w:color="auto"/>
            <w:right w:val="none" w:sz="0" w:space="0" w:color="auto"/>
          </w:divBdr>
        </w:div>
        <w:div w:id="1747070597">
          <w:marLeft w:val="480"/>
          <w:marRight w:val="0"/>
          <w:marTop w:val="0"/>
          <w:marBottom w:val="0"/>
          <w:divBdr>
            <w:top w:val="none" w:sz="0" w:space="0" w:color="auto"/>
            <w:left w:val="none" w:sz="0" w:space="0" w:color="auto"/>
            <w:bottom w:val="none" w:sz="0" w:space="0" w:color="auto"/>
            <w:right w:val="none" w:sz="0" w:space="0" w:color="auto"/>
          </w:divBdr>
        </w:div>
        <w:div w:id="803040110">
          <w:marLeft w:val="480"/>
          <w:marRight w:val="0"/>
          <w:marTop w:val="0"/>
          <w:marBottom w:val="0"/>
          <w:divBdr>
            <w:top w:val="none" w:sz="0" w:space="0" w:color="auto"/>
            <w:left w:val="none" w:sz="0" w:space="0" w:color="auto"/>
            <w:bottom w:val="none" w:sz="0" w:space="0" w:color="auto"/>
            <w:right w:val="none" w:sz="0" w:space="0" w:color="auto"/>
          </w:divBdr>
        </w:div>
        <w:div w:id="275993090">
          <w:marLeft w:val="480"/>
          <w:marRight w:val="0"/>
          <w:marTop w:val="0"/>
          <w:marBottom w:val="0"/>
          <w:divBdr>
            <w:top w:val="none" w:sz="0" w:space="0" w:color="auto"/>
            <w:left w:val="none" w:sz="0" w:space="0" w:color="auto"/>
            <w:bottom w:val="none" w:sz="0" w:space="0" w:color="auto"/>
            <w:right w:val="none" w:sz="0" w:space="0" w:color="auto"/>
          </w:divBdr>
        </w:div>
        <w:div w:id="760566748">
          <w:marLeft w:val="480"/>
          <w:marRight w:val="0"/>
          <w:marTop w:val="0"/>
          <w:marBottom w:val="0"/>
          <w:divBdr>
            <w:top w:val="none" w:sz="0" w:space="0" w:color="auto"/>
            <w:left w:val="none" w:sz="0" w:space="0" w:color="auto"/>
            <w:bottom w:val="none" w:sz="0" w:space="0" w:color="auto"/>
            <w:right w:val="none" w:sz="0" w:space="0" w:color="auto"/>
          </w:divBdr>
        </w:div>
        <w:div w:id="1036345426">
          <w:marLeft w:val="480"/>
          <w:marRight w:val="0"/>
          <w:marTop w:val="0"/>
          <w:marBottom w:val="0"/>
          <w:divBdr>
            <w:top w:val="none" w:sz="0" w:space="0" w:color="auto"/>
            <w:left w:val="none" w:sz="0" w:space="0" w:color="auto"/>
            <w:bottom w:val="none" w:sz="0" w:space="0" w:color="auto"/>
            <w:right w:val="none" w:sz="0" w:space="0" w:color="auto"/>
          </w:divBdr>
        </w:div>
        <w:div w:id="1508205810">
          <w:marLeft w:val="480"/>
          <w:marRight w:val="0"/>
          <w:marTop w:val="0"/>
          <w:marBottom w:val="0"/>
          <w:divBdr>
            <w:top w:val="none" w:sz="0" w:space="0" w:color="auto"/>
            <w:left w:val="none" w:sz="0" w:space="0" w:color="auto"/>
            <w:bottom w:val="none" w:sz="0" w:space="0" w:color="auto"/>
            <w:right w:val="none" w:sz="0" w:space="0" w:color="auto"/>
          </w:divBdr>
        </w:div>
        <w:div w:id="1026714290">
          <w:marLeft w:val="480"/>
          <w:marRight w:val="0"/>
          <w:marTop w:val="0"/>
          <w:marBottom w:val="0"/>
          <w:divBdr>
            <w:top w:val="none" w:sz="0" w:space="0" w:color="auto"/>
            <w:left w:val="none" w:sz="0" w:space="0" w:color="auto"/>
            <w:bottom w:val="none" w:sz="0" w:space="0" w:color="auto"/>
            <w:right w:val="none" w:sz="0" w:space="0" w:color="auto"/>
          </w:divBdr>
        </w:div>
        <w:div w:id="1580870083">
          <w:marLeft w:val="480"/>
          <w:marRight w:val="0"/>
          <w:marTop w:val="0"/>
          <w:marBottom w:val="0"/>
          <w:divBdr>
            <w:top w:val="none" w:sz="0" w:space="0" w:color="auto"/>
            <w:left w:val="none" w:sz="0" w:space="0" w:color="auto"/>
            <w:bottom w:val="none" w:sz="0" w:space="0" w:color="auto"/>
            <w:right w:val="none" w:sz="0" w:space="0" w:color="auto"/>
          </w:divBdr>
        </w:div>
        <w:div w:id="814878462">
          <w:marLeft w:val="480"/>
          <w:marRight w:val="0"/>
          <w:marTop w:val="0"/>
          <w:marBottom w:val="0"/>
          <w:divBdr>
            <w:top w:val="none" w:sz="0" w:space="0" w:color="auto"/>
            <w:left w:val="none" w:sz="0" w:space="0" w:color="auto"/>
            <w:bottom w:val="none" w:sz="0" w:space="0" w:color="auto"/>
            <w:right w:val="none" w:sz="0" w:space="0" w:color="auto"/>
          </w:divBdr>
        </w:div>
        <w:div w:id="1120143509">
          <w:marLeft w:val="480"/>
          <w:marRight w:val="0"/>
          <w:marTop w:val="0"/>
          <w:marBottom w:val="0"/>
          <w:divBdr>
            <w:top w:val="none" w:sz="0" w:space="0" w:color="auto"/>
            <w:left w:val="none" w:sz="0" w:space="0" w:color="auto"/>
            <w:bottom w:val="none" w:sz="0" w:space="0" w:color="auto"/>
            <w:right w:val="none" w:sz="0" w:space="0" w:color="auto"/>
          </w:divBdr>
        </w:div>
        <w:div w:id="935593571">
          <w:marLeft w:val="480"/>
          <w:marRight w:val="0"/>
          <w:marTop w:val="0"/>
          <w:marBottom w:val="0"/>
          <w:divBdr>
            <w:top w:val="none" w:sz="0" w:space="0" w:color="auto"/>
            <w:left w:val="none" w:sz="0" w:space="0" w:color="auto"/>
            <w:bottom w:val="none" w:sz="0" w:space="0" w:color="auto"/>
            <w:right w:val="none" w:sz="0" w:space="0" w:color="auto"/>
          </w:divBdr>
        </w:div>
        <w:div w:id="147985439">
          <w:marLeft w:val="480"/>
          <w:marRight w:val="0"/>
          <w:marTop w:val="0"/>
          <w:marBottom w:val="0"/>
          <w:divBdr>
            <w:top w:val="none" w:sz="0" w:space="0" w:color="auto"/>
            <w:left w:val="none" w:sz="0" w:space="0" w:color="auto"/>
            <w:bottom w:val="none" w:sz="0" w:space="0" w:color="auto"/>
            <w:right w:val="none" w:sz="0" w:space="0" w:color="auto"/>
          </w:divBdr>
        </w:div>
        <w:div w:id="1884058539">
          <w:marLeft w:val="480"/>
          <w:marRight w:val="0"/>
          <w:marTop w:val="0"/>
          <w:marBottom w:val="0"/>
          <w:divBdr>
            <w:top w:val="none" w:sz="0" w:space="0" w:color="auto"/>
            <w:left w:val="none" w:sz="0" w:space="0" w:color="auto"/>
            <w:bottom w:val="none" w:sz="0" w:space="0" w:color="auto"/>
            <w:right w:val="none" w:sz="0" w:space="0" w:color="auto"/>
          </w:divBdr>
        </w:div>
        <w:div w:id="122119347">
          <w:marLeft w:val="480"/>
          <w:marRight w:val="0"/>
          <w:marTop w:val="0"/>
          <w:marBottom w:val="0"/>
          <w:divBdr>
            <w:top w:val="none" w:sz="0" w:space="0" w:color="auto"/>
            <w:left w:val="none" w:sz="0" w:space="0" w:color="auto"/>
            <w:bottom w:val="none" w:sz="0" w:space="0" w:color="auto"/>
            <w:right w:val="none" w:sz="0" w:space="0" w:color="auto"/>
          </w:divBdr>
        </w:div>
        <w:div w:id="1609921477">
          <w:marLeft w:val="480"/>
          <w:marRight w:val="0"/>
          <w:marTop w:val="0"/>
          <w:marBottom w:val="0"/>
          <w:divBdr>
            <w:top w:val="none" w:sz="0" w:space="0" w:color="auto"/>
            <w:left w:val="none" w:sz="0" w:space="0" w:color="auto"/>
            <w:bottom w:val="none" w:sz="0" w:space="0" w:color="auto"/>
            <w:right w:val="none" w:sz="0" w:space="0" w:color="auto"/>
          </w:divBdr>
        </w:div>
        <w:div w:id="2039356636">
          <w:marLeft w:val="480"/>
          <w:marRight w:val="0"/>
          <w:marTop w:val="0"/>
          <w:marBottom w:val="0"/>
          <w:divBdr>
            <w:top w:val="none" w:sz="0" w:space="0" w:color="auto"/>
            <w:left w:val="none" w:sz="0" w:space="0" w:color="auto"/>
            <w:bottom w:val="none" w:sz="0" w:space="0" w:color="auto"/>
            <w:right w:val="none" w:sz="0" w:space="0" w:color="auto"/>
          </w:divBdr>
        </w:div>
      </w:divsChild>
    </w:div>
    <w:div w:id="968172561">
      <w:bodyDiv w:val="1"/>
      <w:marLeft w:val="0"/>
      <w:marRight w:val="0"/>
      <w:marTop w:val="0"/>
      <w:marBottom w:val="0"/>
      <w:divBdr>
        <w:top w:val="none" w:sz="0" w:space="0" w:color="auto"/>
        <w:left w:val="none" w:sz="0" w:space="0" w:color="auto"/>
        <w:bottom w:val="none" w:sz="0" w:space="0" w:color="auto"/>
        <w:right w:val="none" w:sz="0" w:space="0" w:color="auto"/>
      </w:divBdr>
    </w:div>
    <w:div w:id="970670829">
      <w:bodyDiv w:val="1"/>
      <w:marLeft w:val="0"/>
      <w:marRight w:val="0"/>
      <w:marTop w:val="0"/>
      <w:marBottom w:val="0"/>
      <w:divBdr>
        <w:top w:val="none" w:sz="0" w:space="0" w:color="auto"/>
        <w:left w:val="none" w:sz="0" w:space="0" w:color="auto"/>
        <w:bottom w:val="none" w:sz="0" w:space="0" w:color="auto"/>
        <w:right w:val="none" w:sz="0" w:space="0" w:color="auto"/>
      </w:divBdr>
    </w:div>
    <w:div w:id="973027465">
      <w:bodyDiv w:val="1"/>
      <w:marLeft w:val="0"/>
      <w:marRight w:val="0"/>
      <w:marTop w:val="0"/>
      <w:marBottom w:val="0"/>
      <w:divBdr>
        <w:top w:val="none" w:sz="0" w:space="0" w:color="auto"/>
        <w:left w:val="none" w:sz="0" w:space="0" w:color="auto"/>
        <w:bottom w:val="none" w:sz="0" w:space="0" w:color="auto"/>
        <w:right w:val="none" w:sz="0" w:space="0" w:color="auto"/>
      </w:divBdr>
    </w:div>
    <w:div w:id="977034773">
      <w:bodyDiv w:val="1"/>
      <w:marLeft w:val="0"/>
      <w:marRight w:val="0"/>
      <w:marTop w:val="0"/>
      <w:marBottom w:val="0"/>
      <w:divBdr>
        <w:top w:val="none" w:sz="0" w:space="0" w:color="auto"/>
        <w:left w:val="none" w:sz="0" w:space="0" w:color="auto"/>
        <w:bottom w:val="none" w:sz="0" w:space="0" w:color="auto"/>
        <w:right w:val="none" w:sz="0" w:space="0" w:color="auto"/>
      </w:divBdr>
    </w:div>
    <w:div w:id="977415788">
      <w:bodyDiv w:val="1"/>
      <w:marLeft w:val="0"/>
      <w:marRight w:val="0"/>
      <w:marTop w:val="0"/>
      <w:marBottom w:val="0"/>
      <w:divBdr>
        <w:top w:val="none" w:sz="0" w:space="0" w:color="auto"/>
        <w:left w:val="none" w:sz="0" w:space="0" w:color="auto"/>
        <w:bottom w:val="none" w:sz="0" w:space="0" w:color="auto"/>
        <w:right w:val="none" w:sz="0" w:space="0" w:color="auto"/>
      </w:divBdr>
    </w:div>
    <w:div w:id="985158552">
      <w:bodyDiv w:val="1"/>
      <w:marLeft w:val="0"/>
      <w:marRight w:val="0"/>
      <w:marTop w:val="0"/>
      <w:marBottom w:val="0"/>
      <w:divBdr>
        <w:top w:val="none" w:sz="0" w:space="0" w:color="auto"/>
        <w:left w:val="none" w:sz="0" w:space="0" w:color="auto"/>
        <w:bottom w:val="none" w:sz="0" w:space="0" w:color="auto"/>
        <w:right w:val="none" w:sz="0" w:space="0" w:color="auto"/>
      </w:divBdr>
    </w:div>
    <w:div w:id="986476089">
      <w:bodyDiv w:val="1"/>
      <w:marLeft w:val="0"/>
      <w:marRight w:val="0"/>
      <w:marTop w:val="0"/>
      <w:marBottom w:val="0"/>
      <w:divBdr>
        <w:top w:val="none" w:sz="0" w:space="0" w:color="auto"/>
        <w:left w:val="none" w:sz="0" w:space="0" w:color="auto"/>
        <w:bottom w:val="none" w:sz="0" w:space="0" w:color="auto"/>
        <w:right w:val="none" w:sz="0" w:space="0" w:color="auto"/>
      </w:divBdr>
    </w:div>
    <w:div w:id="987248353">
      <w:bodyDiv w:val="1"/>
      <w:marLeft w:val="0"/>
      <w:marRight w:val="0"/>
      <w:marTop w:val="0"/>
      <w:marBottom w:val="0"/>
      <w:divBdr>
        <w:top w:val="none" w:sz="0" w:space="0" w:color="auto"/>
        <w:left w:val="none" w:sz="0" w:space="0" w:color="auto"/>
        <w:bottom w:val="none" w:sz="0" w:space="0" w:color="auto"/>
        <w:right w:val="none" w:sz="0" w:space="0" w:color="auto"/>
      </w:divBdr>
    </w:div>
    <w:div w:id="987829415">
      <w:bodyDiv w:val="1"/>
      <w:marLeft w:val="0"/>
      <w:marRight w:val="0"/>
      <w:marTop w:val="0"/>
      <w:marBottom w:val="0"/>
      <w:divBdr>
        <w:top w:val="none" w:sz="0" w:space="0" w:color="auto"/>
        <w:left w:val="none" w:sz="0" w:space="0" w:color="auto"/>
        <w:bottom w:val="none" w:sz="0" w:space="0" w:color="auto"/>
        <w:right w:val="none" w:sz="0" w:space="0" w:color="auto"/>
      </w:divBdr>
      <w:divsChild>
        <w:div w:id="1718772215">
          <w:marLeft w:val="480"/>
          <w:marRight w:val="0"/>
          <w:marTop w:val="0"/>
          <w:marBottom w:val="0"/>
          <w:divBdr>
            <w:top w:val="none" w:sz="0" w:space="0" w:color="auto"/>
            <w:left w:val="none" w:sz="0" w:space="0" w:color="auto"/>
            <w:bottom w:val="none" w:sz="0" w:space="0" w:color="auto"/>
            <w:right w:val="none" w:sz="0" w:space="0" w:color="auto"/>
          </w:divBdr>
        </w:div>
        <w:div w:id="1687243566">
          <w:marLeft w:val="480"/>
          <w:marRight w:val="0"/>
          <w:marTop w:val="0"/>
          <w:marBottom w:val="0"/>
          <w:divBdr>
            <w:top w:val="none" w:sz="0" w:space="0" w:color="auto"/>
            <w:left w:val="none" w:sz="0" w:space="0" w:color="auto"/>
            <w:bottom w:val="none" w:sz="0" w:space="0" w:color="auto"/>
            <w:right w:val="none" w:sz="0" w:space="0" w:color="auto"/>
          </w:divBdr>
        </w:div>
        <w:div w:id="1354923014">
          <w:marLeft w:val="480"/>
          <w:marRight w:val="0"/>
          <w:marTop w:val="0"/>
          <w:marBottom w:val="0"/>
          <w:divBdr>
            <w:top w:val="none" w:sz="0" w:space="0" w:color="auto"/>
            <w:left w:val="none" w:sz="0" w:space="0" w:color="auto"/>
            <w:bottom w:val="none" w:sz="0" w:space="0" w:color="auto"/>
            <w:right w:val="none" w:sz="0" w:space="0" w:color="auto"/>
          </w:divBdr>
        </w:div>
        <w:div w:id="232083012">
          <w:marLeft w:val="480"/>
          <w:marRight w:val="0"/>
          <w:marTop w:val="0"/>
          <w:marBottom w:val="0"/>
          <w:divBdr>
            <w:top w:val="none" w:sz="0" w:space="0" w:color="auto"/>
            <w:left w:val="none" w:sz="0" w:space="0" w:color="auto"/>
            <w:bottom w:val="none" w:sz="0" w:space="0" w:color="auto"/>
            <w:right w:val="none" w:sz="0" w:space="0" w:color="auto"/>
          </w:divBdr>
        </w:div>
        <w:div w:id="416757903">
          <w:marLeft w:val="480"/>
          <w:marRight w:val="0"/>
          <w:marTop w:val="0"/>
          <w:marBottom w:val="0"/>
          <w:divBdr>
            <w:top w:val="none" w:sz="0" w:space="0" w:color="auto"/>
            <w:left w:val="none" w:sz="0" w:space="0" w:color="auto"/>
            <w:bottom w:val="none" w:sz="0" w:space="0" w:color="auto"/>
            <w:right w:val="none" w:sz="0" w:space="0" w:color="auto"/>
          </w:divBdr>
        </w:div>
        <w:div w:id="1895382542">
          <w:marLeft w:val="480"/>
          <w:marRight w:val="0"/>
          <w:marTop w:val="0"/>
          <w:marBottom w:val="0"/>
          <w:divBdr>
            <w:top w:val="none" w:sz="0" w:space="0" w:color="auto"/>
            <w:left w:val="none" w:sz="0" w:space="0" w:color="auto"/>
            <w:bottom w:val="none" w:sz="0" w:space="0" w:color="auto"/>
            <w:right w:val="none" w:sz="0" w:space="0" w:color="auto"/>
          </w:divBdr>
        </w:div>
        <w:div w:id="1193305228">
          <w:marLeft w:val="480"/>
          <w:marRight w:val="0"/>
          <w:marTop w:val="0"/>
          <w:marBottom w:val="0"/>
          <w:divBdr>
            <w:top w:val="none" w:sz="0" w:space="0" w:color="auto"/>
            <w:left w:val="none" w:sz="0" w:space="0" w:color="auto"/>
            <w:bottom w:val="none" w:sz="0" w:space="0" w:color="auto"/>
            <w:right w:val="none" w:sz="0" w:space="0" w:color="auto"/>
          </w:divBdr>
        </w:div>
        <w:div w:id="1705863790">
          <w:marLeft w:val="480"/>
          <w:marRight w:val="0"/>
          <w:marTop w:val="0"/>
          <w:marBottom w:val="0"/>
          <w:divBdr>
            <w:top w:val="none" w:sz="0" w:space="0" w:color="auto"/>
            <w:left w:val="none" w:sz="0" w:space="0" w:color="auto"/>
            <w:bottom w:val="none" w:sz="0" w:space="0" w:color="auto"/>
            <w:right w:val="none" w:sz="0" w:space="0" w:color="auto"/>
          </w:divBdr>
        </w:div>
        <w:div w:id="814297561">
          <w:marLeft w:val="480"/>
          <w:marRight w:val="0"/>
          <w:marTop w:val="0"/>
          <w:marBottom w:val="0"/>
          <w:divBdr>
            <w:top w:val="none" w:sz="0" w:space="0" w:color="auto"/>
            <w:left w:val="none" w:sz="0" w:space="0" w:color="auto"/>
            <w:bottom w:val="none" w:sz="0" w:space="0" w:color="auto"/>
            <w:right w:val="none" w:sz="0" w:space="0" w:color="auto"/>
          </w:divBdr>
        </w:div>
        <w:div w:id="2002462361">
          <w:marLeft w:val="480"/>
          <w:marRight w:val="0"/>
          <w:marTop w:val="0"/>
          <w:marBottom w:val="0"/>
          <w:divBdr>
            <w:top w:val="none" w:sz="0" w:space="0" w:color="auto"/>
            <w:left w:val="none" w:sz="0" w:space="0" w:color="auto"/>
            <w:bottom w:val="none" w:sz="0" w:space="0" w:color="auto"/>
            <w:right w:val="none" w:sz="0" w:space="0" w:color="auto"/>
          </w:divBdr>
        </w:div>
        <w:div w:id="1403792198">
          <w:marLeft w:val="480"/>
          <w:marRight w:val="0"/>
          <w:marTop w:val="0"/>
          <w:marBottom w:val="0"/>
          <w:divBdr>
            <w:top w:val="none" w:sz="0" w:space="0" w:color="auto"/>
            <w:left w:val="none" w:sz="0" w:space="0" w:color="auto"/>
            <w:bottom w:val="none" w:sz="0" w:space="0" w:color="auto"/>
            <w:right w:val="none" w:sz="0" w:space="0" w:color="auto"/>
          </w:divBdr>
        </w:div>
        <w:div w:id="837112982">
          <w:marLeft w:val="480"/>
          <w:marRight w:val="0"/>
          <w:marTop w:val="0"/>
          <w:marBottom w:val="0"/>
          <w:divBdr>
            <w:top w:val="none" w:sz="0" w:space="0" w:color="auto"/>
            <w:left w:val="none" w:sz="0" w:space="0" w:color="auto"/>
            <w:bottom w:val="none" w:sz="0" w:space="0" w:color="auto"/>
            <w:right w:val="none" w:sz="0" w:space="0" w:color="auto"/>
          </w:divBdr>
        </w:div>
        <w:div w:id="303629556">
          <w:marLeft w:val="480"/>
          <w:marRight w:val="0"/>
          <w:marTop w:val="0"/>
          <w:marBottom w:val="0"/>
          <w:divBdr>
            <w:top w:val="none" w:sz="0" w:space="0" w:color="auto"/>
            <w:left w:val="none" w:sz="0" w:space="0" w:color="auto"/>
            <w:bottom w:val="none" w:sz="0" w:space="0" w:color="auto"/>
            <w:right w:val="none" w:sz="0" w:space="0" w:color="auto"/>
          </w:divBdr>
        </w:div>
        <w:div w:id="456605713">
          <w:marLeft w:val="480"/>
          <w:marRight w:val="0"/>
          <w:marTop w:val="0"/>
          <w:marBottom w:val="0"/>
          <w:divBdr>
            <w:top w:val="none" w:sz="0" w:space="0" w:color="auto"/>
            <w:left w:val="none" w:sz="0" w:space="0" w:color="auto"/>
            <w:bottom w:val="none" w:sz="0" w:space="0" w:color="auto"/>
            <w:right w:val="none" w:sz="0" w:space="0" w:color="auto"/>
          </w:divBdr>
        </w:div>
        <w:div w:id="1906914254">
          <w:marLeft w:val="480"/>
          <w:marRight w:val="0"/>
          <w:marTop w:val="0"/>
          <w:marBottom w:val="0"/>
          <w:divBdr>
            <w:top w:val="none" w:sz="0" w:space="0" w:color="auto"/>
            <w:left w:val="none" w:sz="0" w:space="0" w:color="auto"/>
            <w:bottom w:val="none" w:sz="0" w:space="0" w:color="auto"/>
            <w:right w:val="none" w:sz="0" w:space="0" w:color="auto"/>
          </w:divBdr>
        </w:div>
        <w:div w:id="1804344507">
          <w:marLeft w:val="480"/>
          <w:marRight w:val="0"/>
          <w:marTop w:val="0"/>
          <w:marBottom w:val="0"/>
          <w:divBdr>
            <w:top w:val="none" w:sz="0" w:space="0" w:color="auto"/>
            <w:left w:val="none" w:sz="0" w:space="0" w:color="auto"/>
            <w:bottom w:val="none" w:sz="0" w:space="0" w:color="auto"/>
            <w:right w:val="none" w:sz="0" w:space="0" w:color="auto"/>
          </w:divBdr>
        </w:div>
        <w:div w:id="1248854388">
          <w:marLeft w:val="480"/>
          <w:marRight w:val="0"/>
          <w:marTop w:val="0"/>
          <w:marBottom w:val="0"/>
          <w:divBdr>
            <w:top w:val="none" w:sz="0" w:space="0" w:color="auto"/>
            <w:left w:val="none" w:sz="0" w:space="0" w:color="auto"/>
            <w:bottom w:val="none" w:sz="0" w:space="0" w:color="auto"/>
            <w:right w:val="none" w:sz="0" w:space="0" w:color="auto"/>
          </w:divBdr>
        </w:div>
        <w:div w:id="1368482502">
          <w:marLeft w:val="480"/>
          <w:marRight w:val="0"/>
          <w:marTop w:val="0"/>
          <w:marBottom w:val="0"/>
          <w:divBdr>
            <w:top w:val="none" w:sz="0" w:space="0" w:color="auto"/>
            <w:left w:val="none" w:sz="0" w:space="0" w:color="auto"/>
            <w:bottom w:val="none" w:sz="0" w:space="0" w:color="auto"/>
            <w:right w:val="none" w:sz="0" w:space="0" w:color="auto"/>
          </w:divBdr>
        </w:div>
        <w:div w:id="1896432703">
          <w:marLeft w:val="480"/>
          <w:marRight w:val="0"/>
          <w:marTop w:val="0"/>
          <w:marBottom w:val="0"/>
          <w:divBdr>
            <w:top w:val="none" w:sz="0" w:space="0" w:color="auto"/>
            <w:left w:val="none" w:sz="0" w:space="0" w:color="auto"/>
            <w:bottom w:val="none" w:sz="0" w:space="0" w:color="auto"/>
            <w:right w:val="none" w:sz="0" w:space="0" w:color="auto"/>
          </w:divBdr>
        </w:div>
        <w:div w:id="838499368">
          <w:marLeft w:val="480"/>
          <w:marRight w:val="0"/>
          <w:marTop w:val="0"/>
          <w:marBottom w:val="0"/>
          <w:divBdr>
            <w:top w:val="none" w:sz="0" w:space="0" w:color="auto"/>
            <w:left w:val="none" w:sz="0" w:space="0" w:color="auto"/>
            <w:bottom w:val="none" w:sz="0" w:space="0" w:color="auto"/>
            <w:right w:val="none" w:sz="0" w:space="0" w:color="auto"/>
          </w:divBdr>
        </w:div>
        <w:div w:id="953904687">
          <w:marLeft w:val="480"/>
          <w:marRight w:val="0"/>
          <w:marTop w:val="0"/>
          <w:marBottom w:val="0"/>
          <w:divBdr>
            <w:top w:val="none" w:sz="0" w:space="0" w:color="auto"/>
            <w:left w:val="none" w:sz="0" w:space="0" w:color="auto"/>
            <w:bottom w:val="none" w:sz="0" w:space="0" w:color="auto"/>
            <w:right w:val="none" w:sz="0" w:space="0" w:color="auto"/>
          </w:divBdr>
        </w:div>
        <w:div w:id="427968155">
          <w:marLeft w:val="480"/>
          <w:marRight w:val="0"/>
          <w:marTop w:val="0"/>
          <w:marBottom w:val="0"/>
          <w:divBdr>
            <w:top w:val="none" w:sz="0" w:space="0" w:color="auto"/>
            <w:left w:val="none" w:sz="0" w:space="0" w:color="auto"/>
            <w:bottom w:val="none" w:sz="0" w:space="0" w:color="auto"/>
            <w:right w:val="none" w:sz="0" w:space="0" w:color="auto"/>
          </w:divBdr>
        </w:div>
        <w:div w:id="1242831100">
          <w:marLeft w:val="480"/>
          <w:marRight w:val="0"/>
          <w:marTop w:val="0"/>
          <w:marBottom w:val="0"/>
          <w:divBdr>
            <w:top w:val="none" w:sz="0" w:space="0" w:color="auto"/>
            <w:left w:val="none" w:sz="0" w:space="0" w:color="auto"/>
            <w:bottom w:val="none" w:sz="0" w:space="0" w:color="auto"/>
            <w:right w:val="none" w:sz="0" w:space="0" w:color="auto"/>
          </w:divBdr>
        </w:div>
        <w:div w:id="209340550">
          <w:marLeft w:val="480"/>
          <w:marRight w:val="0"/>
          <w:marTop w:val="0"/>
          <w:marBottom w:val="0"/>
          <w:divBdr>
            <w:top w:val="none" w:sz="0" w:space="0" w:color="auto"/>
            <w:left w:val="none" w:sz="0" w:space="0" w:color="auto"/>
            <w:bottom w:val="none" w:sz="0" w:space="0" w:color="auto"/>
            <w:right w:val="none" w:sz="0" w:space="0" w:color="auto"/>
          </w:divBdr>
        </w:div>
        <w:div w:id="1555431980">
          <w:marLeft w:val="480"/>
          <w:marRight w:val="0"/>
          <w:marTop w:val="0"/>
          <w:marBottom w:val="0"/>
          <w:divBdr>
            <w:top w:val="none" w:sz="0" w:space="0" w:color="auto"/>
            <w:left w:val="none" w:sz="0" w:space="0" w:color="auto"/>
            <w:bottom w:val="none" w:sz="0" w:space="0" w:color="auto"/>
            <w:right w:val="none" w:sz="0" w:space="0" w:color="auto"/>
          </w:divBdr>
        </w:div>
        <w:div w:id="1320378067">
          <w:marLeft w:val="480"/>
          <w:marRight w:val="0"/>
          <w:marTop w:val="0"/>
          <w:marBottom w:val="0"/>
          <w:divBdr>
            <w:top w:val="none" w:sz="0" w:space="0" w:color="auto"/>
            <w:left w:val="none" w:sz="0" w:space="0" w:color="auto"/>
            <w:bottom w:val="none" w:sz="0" w:space="0" w:color="auto"/>
            <w:right w:val="none" w:sz="0" w:space="0" w:color="auto"/>
          </w:divBdr>
        </w:div>
        <w:div w:id="1518158801">
          <w:marLeft w:val="480"/>
          <w:marRight w:val="0"/>
          <w:marTop w:val="0"/>
          <w:marBottom w:val="0"/>
          <w:divBdr>
            <w:top w:val="none" w:sz="0" w:space="0" w:color="auto"/>
            <w:left w:val="none" w:sz="0" w:space="0" w:color="auto"/>
            <w:bottom w:val="none" w:sz="0" w:space="0" w:color="auto"/>
            <w:right w:val="none" w:sz="0" w:space="0" w:color="auto"/>
          </w:divBdr>
        </w:div>
        <w:div w:id="1073620982">
          <w:marLeft w:val="480"/>
          <w:marRight w:val="0"/>
          <w:marTop w:val="0"/>
          <w:marBottom w:val="0"/>
          <w:divBdr>
            <w:top w:val="none" w:sz="0" w:space="0" w:color="auto"/>
            <w:left w:val="none" w:sz="0" w:space="0" w:color="auto"/>
            <w:bottom w:val="none" w:sz="0" w:space="0" w:color="auto"/>
            <w:right w:val="none" w:sz="0" w:space="0" w:color="auto"/>
          </w:divBdr>
        </w:div>
        <w:div w:id="256139956">
          <w:marLeft w:val="480"/>
          <w:marRight w:val="0"/>
          <w:marTop w:val="0"/>
          <w:marBottom w:val="0"/>
          <w:divBdr>
            <w:top w:val="none" w:sz="0" w:space="0" w:color="auto"/>
            <w:left w:val="none" w:sz="0" w:space="0" w:color="auto"/>
            <w:bottom w:val="none" w:sz="0" w:space="0" w:color="auto"/>
            <w:right w:val="none" w:sz="0" w:space="0" w:color="auto"/>
          </w:divBdr>
        </w:div>
        <w:div w:id="1200821418">
          <w:marLeft w:val="480"/>
          <w:marRight w:val="0"/>
          <w:marTop w:val="0"/>
          <w:marBottom w:val="0"/>
          <w:divBdr>
            <w:top w:val="none" w:sz="0" w:space="0" w:color="auto"/>
            <w:left w:val="none" w:sz="0" w:space="0" w:color="auto"/>
            <w:bottom w:val="none" w:sz="0" w:space="0" w:color="auto"/>
            <w:right w:val="none" w:sz="0" w:space="0" w:color="auto"/>
          </w:divBdr>
        </w:div>
        <w:div w:id="1357925005">
          <w:marLeft w:val="480"/>
          <w:marRight w:val="0"/>
          <w:marTop w:val="0"/>
          <w:marBottom w:val="0"/>
          <w:divBdr>
            <w:top w:val="none" w:sz="0" w:space="0" w:color="auto"/>
            <w:left w:val="none" w:sz="0" w:space="0" w:color="auto"/>
            <w:bottom w:val="none" w:sz="0" w:space="0" w:color="auto"/>
            <w:right w:val="none" w:sz="0" w:space="0" w:color="auto"/>
          </w:divBdr>
        </w:div>
        <w:div w:id="784425613">
          <w:marLeft w:val="480"/>
          <w:marRight w:val="0"/>
          <w:marTop w:val="0"/>
          <w:marBottom w:val="0"/>
          <w:divBdr>
            <w:top w:val="none" w:sz="0" w:space="0" w:color="auto"/>
            <w:left w:val="none" w:sz="0" w:space="0" w:color="auto"/>
            <w:bottom w:val="none" w:sz="0" w:space="0" w:color="auto"/>
            <w:right w:val="none" w:sz="0" w:space="0" w:color="auto"/>
          </w:divBdr>
        </w:div>
        <w:div w:id="1741174346">
          <w:marLeft w:val="480"/>
          <w:marRight w:val="0"/>
          <w:marTop w:val="0"/>
          <w:marBottom w:val="0"/>
          <w:divBdr>
            <w:top w:val="none" w:sz="0" w:space="0" w:color="auto"/>
            <w:left w:val="none" w:sz="0" w:space="0" w:color="auto"/>
            <w:bottom w:val="none" w:sz="0" w:space="0" w:color="auto"/>
            <w:right w:val="none" w:sz="0" w:space="0" w:color="auto"/>
          </w:divBdr>
        </w:div>
      </w:divsChild>
    </w:div>
    <w:div w:id="990212919">
      <w:bodyDiv w:val="1"/>
      <w:marLeft w:val="0"/>
      <w:marRight w:val="0"/>
      <w:marTop w:val="0"/>
      <w:marBottom w:val="0"/>
      <w:divBdr>
        <w:top w:val="none" w:sz="0" w:space="0" w:color="auto"/>
        <w:left w:val="none" w:sz="0" w:space="0" w:color="auto"/>
        <w:bottom w:val="none" w:sz="0" w:space="0" w:color="auto"/>
        <w:right w:val="none" w:sz="0" w:space="0" w:color="auto"/>
      </w:divBdr>
    </w:div>
    <w:div w:id="991446866">
      <w:bodyDiv w:val="1"/>
      <w:marLeft w:val="0"/>
      <w:marRight w:val="0"/>
      <w:marTop w:val="0"/>
      <w:marBottom w:val="0"/>
      <w:divBdr>
        <w:top w:val="none" w:sz="0" w:space="0" w:color="auto"/>
        <w:left w:val="none" w:sz="0" w:space="0" w:color="auto"/>
        <w:bottom w:val="none" w:sz="0" w:space="0" w:color="auto"/>
        <w:right w:val="none" w:sz="0" w:space="0" w:color="auto"/>
      </w:divBdr>
    </w:div>
    <w:div w:id="993142573">
      <w:bodyDiv w:val="1"/>
      <w:marLeft w:val="0"/>
      <w:marRight w:val="0"/>
      <w:marTop w:val="0"/>
      <w:marBottom w:val="0"/>
      <w:divBdr>
        <w:top w:val="none" w:sz="0" w:space="0" w:color="auto"/>
        <w:left w:val="none" w:sz="0" w:space="0" w:color="auto"/>
        <w:bottom w:val="none" w:sz="0" w:space="0" w:color="auto"/>
        <w:right w:val="none" w:sz="0" w:space="0" w:color="auto"/>
      </w:divBdr>
    </w:div>
    <w:div w:id="993997568">
      <w:bodyDiv w:val="1"/>
      <w:marLeft w:val="0"/>
      <w:marRight w:val="0"/>
      <w:marTop w:val="0"/>
      <w:marBottom w:val="0"/>
      <w:divBdr>
        <w:top w:val="none" w:sz="0" w:space="0" w:color="auto"/>
        <w:left w:val="none" w:sz="0" w:space="0" w:color="auto"/>
        <w:bottom w:val="none" w:sz="0" w:space="0" w:color="auto"/>
        <w:right w:val="none" w:sz="0" w:space="0" w:color="auto"/>
      </w:divBdr>
    </w:div>
    <w:div w:id="997028294">
      <w:bodyDiv w:val="1"/>
      <w:marLeft w:val="0"/>
      <w:marRight w:val="0"/>
      <w:marTop w:val="0"/>
      <w:marBottom w:val="0"/>
      <w:divBdr>
        <w:top w:val="none" w:sz="0" w:space="0" w:color="auto"/>
        <w:left w:val="none" w:sz="0" w:space="0" w:color="auto"/>
        <w:bottom w:val="none" w:sz="0" w:space="0" w:color="auto"/>
        <w:right w:val="none" w:sz="0" w:space="0" w:color="auto"/>
      </w:divBdr>
    </w:div>
    <w:div w:id="998533593">
      <w:bodyDiv w:val="1"/>
      <w:marLeft w:val="0"/>
      <w:marRight w:val="0"/>
      <w:marTop w:val="0"/>
      <w:marBottom w:val="0"/>
      <w:divBdr>
        <w:top w:val="none" w:sz="0" w:space="0" w:color="auto"/>
        <w:left w:val="none" w:sz="0" w:space="0" w:color="auto"/>
        <w:bottom w:val="none" w:sz="0" w:space="0" w:color="auto"/>
        <w:right w:val="none" w:sz="0" w:space="0" w:color="auto"/>
      </w:divBdr>
    </w:div>
    <w:div w:id="1001783571">
      <w:bodyDiv w:val="1"/>
      <w:marLeft w:val="0"/>
      <w:marRight w:val="0"/>
      <w:marTop w:val="0"/>
      <w:marBottom w:val="0"/>
      <w:divBdr>
        <w:top w:val="none" w:sz="0" w:space="0" w:color="auto"/>
        <w:left w:val="none" w:sz="0" w:space="0" w:color="auto"/>
        <w:bottom w:val="none" w:sz="0" w:space="0" w:color="auto"/>
        <w:right w:val="none" w:sz="0" w:space="0" w:color="auto"/>
      </w:divBdr>
    </w:div>
    <w:div w:id="1006639898">
      <w:bodyDiv w:val="1"/>
      <w:marLeft w:val="0"/>
      <w:marRight w:val="0"/>
      <w:marTop w:val="0"/>
      <w:marBottom w:val="0"/>
      <w:divBdr>
        <w:top w:val="none" w:sz="0" w:space="0" w:color="auto"/>
        <w:left w:val="none" w:sz="0" w:space="0" w:color="auto"/>
        <w:bottom w:val="none" w:sz="0" w:space="0" w:color="auto"/>
        <w:right w:val="none" w:sz="0" w:space="0" w:color="auto"/>
      </w:divBdr>
      <w:divsChild>
        <w:div w:id="436024814">
          <w:marLeft w:val="480"/>
          <w:marRight w:val="0"/>
          <w:marTop w:val="0"/>
          <w:marBottom w:val="0"/>
          <w:divBdr>
            <w:top w:val="none" w:sz="0" w:space="0" w:color="auto"/>
            <w:left w:val="none" w:sz="0" w:space="0" w:color="auto"/>
            <w:bottom w:val="none" w:sz="0" w:space="0" w:color="auto"/>
            <w:right w:val="none" w:sz="0" w:space="0" w:color="auto"/>
          </w:divBdr>
        </w:div>
        <w:div w:id="47077000">
          <w:marLeft w:val="480"/>
          <w:marRight w:val="0"/>
          <w:marTop w:val="0"/>
          <w:marBottom w:val="0"/>
          <w:divBdr>
            <w:top w:val="none" w:sz="0" w:space="0" w:color="auto"/>
            <w:left w:val="none" w:sz="0" w:space="0" w:color="auto"/>
            <w:bottom w:val="none" w:sz="0" w:space="0" w:color="auto"/>
            <w:right w:val="none" w:sz="0" w:space="0" w:color="auto"/>
          </w:divBdr>
        </w:div>
        <w:div w:id="915553783">
          <w:marLeft w:val="480"/>
          <w:marRight w:val="0"/>
          <w:marTop w:val="0"/>
          <w:marBottom w:val="0"/>
          <w:divBdr>
            <w:top w:val="none" w:sz="0" w:space="0" w:color="auto"/>
            <w:left w:val="none" w:sz="0" w:space="0" w:color="auto"/>
            <w:bottom w:val="none" w:sz="0" w:space="0" w:color="auto"/>
            <w:right w:val="none" w:sz="0" w:space="0" w:color="auto"/>
          </w:divBdr>
        </w:div>
        <w:div w:id="1255093382">
          <w:marLeft w:val="480"/>
          <w:marRight w:val="0"/>
          <w:marTop w:val="0"/>
          <w:marBottom w:val="0"/>
          <w:divBdr>
            <w:top w:val="none" w:sz="0" w:space="0" w:color="auto"/>
            <w:left w:val="none" w:sz="0" w:space="0" w:color="auto"/>
            <w:bottom w:val="none" w:sz="0" w:space="0" w:color="auto"/>
            <w:right w:val="none" w:sz="0" w:space="0" w:color="auto"/>
          </w:divBdr>
        </w:div>
        <w:div w:id="462698359">
          <w:marLeft w:val="480"/>
          <w:marRight w:val="0"/>
          <w:marTop w:val="0"/>
          <w:marBottom w:val="0"/>
          <w:divBdr>
            <w:top w:val="none" w:sz="0" w:space="0" w:color="auto"/>
            <w:left w:val="none" w:sz="0" w:space="0" w:color="auto"/>
            <w:bottom w:val="none" w:sz="0" w:space="0" w:color="auto"/>
            <w:right w:val="none" w:sz="0" w:space="0" w:color="auto"/>
          </w:divBdr>
        </w:div>
        <w:div w:id="1744721032">
          <w:marLeft w:val="480"/>
          <w:marRight w:val="0"/>
          <w:marTop w:val="0"/>
          <w:marBottom w:val="0"/>
          <w:divBdr>
            <w:top w:val="none" w:sz="0" w:space="0" w:color="auto"/>
            <w:left w:val="none" w:sz="0" w:space="0" w:color="auto"/>
            <w:bottom w:val="none" w:sz="0" w:space="0" w:color="auto"/>
            <w:right w:val="none" w:sz="0" w:space="0" w:color="auto"/>
          </w:divBdr>
        </w:div>
        <w:div w:id="73402474">
          <w:marLeft w:val="480"/>
          <w:marRight w:val="0"/>
          <w:marTop w:val="0"/>
          <w:marBottom w:val="0"/>
          <w:divBdr>
            <w:top w:val="none" w:sz="0" w:space="0" w:color="auto"/>
            <w:left w:val="none" w:sz="0" w:space="0" w:color="auto"/>
            <w:bottom w:val="none" w:sz="0" w:space="0" w:color="auto"/>
            <w:right w:val="none" w:sz="0" w:space="0" w:color="auto"/>
          </w:divBdr>
        </w:div>
        <w:div w:id="1174759818">
          <w:marLeft w:val="480"/>
          <w:marRight w:val="0"/>
          <w:marTop w:val="0"/>
          <w:marBottom w:val="0"/>
          <w:divBdr>
            <w:top w:val="none" w:sz="0" w:space="0" w:color="auto"/>
            <w:left w:val="none" w:sz="0" w:space="0" w:color="auto"/>
            <w:bottom w:val="none" w:sz="0" w:space="0" w:color="auto"/>
            <w:right w:val="none" w:sz="0" w:space="0" w:color="auto"/>
          </w:divBdr>
        </w:div>
        <w:div w:id="2060283940">
          <w:marLeft w:val="480"/>
          <w:marRight w:val="0"/>
          <w:marTop w:val="0"/>
          <w:marBottom w:val="0"/>
          <w:divBdr>
            <w:top w:val="none" w:sz="0" w:space="0" w:color="auto"/>
            <w:left w:val="none" w:sz="0" w:space="0" w:color="auto"/>
            <w:bottom w:val="none" w:sz="0" w:space="0" w:color="auto"/>
            <w:right w:val="none" w:sz="0" w:space="0" w:color="auto"/>
          </w:divBdr>
        </w:div>
        <w:div w:id="1155561249">
          <w:marLeft w:val="480"/>
          <w:marRight w:val="0"/>
          <w:marTop w:val="0"/>
          <w:marBottom w:val="0"/>
          <w:divBdr>
            <w:top w:val="none" w:sz="0" w:space="0" w:color="auto"/>
            <w:left w:val="none" w:sz="0" w:space="0" w:color="auto"/>
            <w:bottom w:val="none" w:sz="0" w:space="0" w:color="auto"/>
            <w:right w:val="none" w:sz="0" w:space="0" w:color="auto"/>
          </w:divBdr>
        </w:div>
        <w:div w:id="1743062292">
          <w:marLeft w:val="480"/>
          <w:marRight w:val="0"/>
          <w:marTop w:val="0"/>
          <w:marBottom w:val="0"/>
          <w:divBdr>
            <w:top w:val="none" w:sz="0" w:space="0" w:color="auto"/>
            <w:left w:val="none" w:sz="0" w:space="0" w:color="auto"/>
            <w:bottom w:val="none" w:sz="0" w:space="0" w:color="auto"/>
            <w:right w:val="none" w:sz="0" w:space="0" w:color="auto"/>
          </w:divBdr>
        </w:div>
        <w:div w:id="1275598760">
          <w:marLeft w:val="480"/>
          <w:marRight w:val="0"/>
          <w:marTop w:val="0"/>
          <w:marBottom w:val="0"/>
          <w:divBdr>
            <w:top w:val="none" w:sz="0" w:space="0" w:color="auto"/>
            <w:left w:val="none" w:sz="0" w:space="0" w:color="auto"/>
            <w:bottom w:val="none" w:sz="0" w:space="0" w:color="auto"/>
            <w:right w:val="none" w:sz="0" w:space="0" w:color="auto"/>
          </w:divBdr>
        </w:div>
        <w:div w:id="381560118">
          <w:marLeft w:val="480"/>
          <w:marRight w:val="0"/>
          <w:marTop w:val="0"/>
          <w:marBottom w:val="0"/>
          <w:divBdr>
            <w:top w:val="none" w:sz="0" w:space="0" w:color="auto"/>
            <w:left w:val="none" w:sz="0" w:space="0" w:color="auto"/>
            <w:bottom w:val="none" w:sz="0" w:space="0" w:color="auto"/>
            <w:right w:val="none" w:sz="0" w:space="0" w:color="auto"/>
          </w:divBdr>
        </w:div>
        <w:div w:id="306319982">
          <w:marLeft w:val="480"/>
          <w:marRight w:val="0"/>
          <w:marTop w:val="0"/>
          <w:marBottom w:val="0"/>
          <w:divBdr>
            <w:top w:val="none" w:sz="0" w:space="0" w:color="auto"/>
            <w:left w:val="none" w:sz="0" w:space="0" w:color="auto"/>
            <w:bottom w:val="none" w:sz="0" w:space="0" w:color="auto"/>
            <w:right w:val="none" w:sz="0" w:space="0" w:color="auto"/>
          </w:divBdr>
        </w:div>
        <w:div w:id="602693673">
          <w:marLeft w:val="480"/>
          <w:marRight w:val="0"/>
          <w:marTop w:val="0"/>
          <w:marBottom w:val="0"/>
          <w:divBdr>
            <w:top w:val="none" w:sz="0" w:space="0" w:color="auto"/>
            <w:left w:val="none" w:sz="0" w:space="0" w:color="auto"/>
            <w:bottom w:val="none" w:sz="0" w:space="0" w:color="auto"/>
            <w:right w:val="none" w:sz="0" w:space="0" w:color="auto"/>
          </w:divBdr>
        </w:div>
        <w:div w:id="822239157">
          <w:marLeft w:val="480"/>
          <w:marRight w:val="0"/>
          <w:marTop w:val="0"/>
          <w:marBottom w:val="0"/>
          <w:divBdr>
            <w:top w:val="none" w:sz="0" w:space="0" w:color="auto"/>
            <w:left w:val="none" w:sz="0" w:space="0" w:color="auto"/>
            <w:bottom w:val="none" w:sz="0" w:space="0" w:color="auto"/>
            <w:right w:val="none" w:sz="0" w:space="0" w:color="auto"/>
          </w:divBdr>
        </w:div>
        <w:div w:id="1139112180">
          <w:marLeft w:val="480"/>
          <w:marRight w:val="0"/>
          <w:marTop w:val="0"/>
          <w:marBottom w:val="0"/>
          <w:divBdr>
            <w:top w:val="none" w:sz="0" w:space="0" w:color="auto"/>
            <w:left w:val="none" w:sz="0" w:space="0" w:color="auto"/>
            <w:bottom w:val="none" w:sz="0" w:space="0" w:color="auto"/>
            <w:right w:val="none" w:sz="0" w:space="0" w:color="auto"/>
          </w:divBdr>
        </w:div>
        <w:div w:id="1614825398">
          <w:marLeft w:val="480"/>
          <w:marRight w:val="0"/>
          <w:marTop w:val="0"/>
          <w:marBottom w:val="0"/>
          <w:divBdr>
            <w:top w:val="none" w:sz="0" w:space="0" w:color="auto"/>
            <w:left w:val="none" w:sz="0" w:space="0" w:color="auto"/>
            <w:bottom w:val="none" w:sz="0" w:space="0" w:color="auto"/>
            <w:right w:val="none" w:sz="0" w:space="0" w:color="auto"/>
          </w:divBdr>
        </w:div>
        <w:div w:id="473106986">
          <w:marLeft w:val="480"/>
          <w:marRight w:val="0"/>
          <w:marTop w:val="0"/>
          <w:marBottom w:val="0"/>
          <w:divBdr>
            <w:top w:val="none" w:sz="0" w:space="0" w:color="auto"/>
            <w:left w:val="none" w:sz="0" w:space="0" w:color="auto"/>
            <w:bottom w:val="none" w:sz="0" w:space="0" w:color="auto"/>
            <w:right w:val="none" w:sz="0" w:space="0" w:color="auto"/>
          </w:divBdr>
        </w:div>
        <w:div w:id="2113471944">
          <w:marLeft w:val="480"/>
          <w:marRight w:val="0"/>
          <w:marTop w:val="0"/>
          <w:marBottom w:val="0"/>
          <w:divBdr>
            <w:top w:val="none" w:sz="0" w:space="0" w:color="auto"/>
            <w:left w:val="none" w:sz="0" w:space="0" w:color="auto"/>
            <w:bottom w:val="none" w:sz="0" w:space="0" w:color="auto"/>
            <w:right w:val="none" w:sz="0" w:space="0" w:color="auto"/>
          </w:divBdr>
        </w:div>
        <w:div w:id="1531643700">
          <w:marLeft w:val="480"/>
          <w:marRight w:val="0"/>
          <w:marTop w:val="0"/>
          <w:marBottom w:val="0"/>
          <w:divBdr>
            <w:top w:val="none" w:sz="0" w:space="0" w:color="auto"/>
            <w:left w:val="none" w:sz="0" w:space="0" w:color="auto"/>
            <w:bottom w:val="none" w:sz="0" w:space="0" w:color="auto"/>
            <w:right w:val="none" w:sz="0" w:space="0" w:color="auto"/>
          </w:divBdr>
        </w:div>
        <w:div w:id="1782844276">
          <w:marLeft w:val="480"/>
          <w:marRight w:val="0"/>
          <w:marTop w:val="0"/>
          <w:marBottom w:val="0"/>
          <w:divBdr>
            <w:top w:val="none" w:sz="0" w:space="0" w:color="auto"/>
            <w:left w:val="none" w:sz="0" w:space="0" w:color="auto"/>
            <w:bottom w:val="none" w:sz="0" w:space="0" w:color="auto"/>
            <w:right w:val="none" w:sz="0" w:space="0" w:color="auto"/>
          </w:divBdr>
        </w:div>
        <w:div w:id="1641419553">
          <w:marLeft w:val="480"/>
          <w:marRight w:val="0"/>
          <w:marTop w:val="0"/>
          <w:marBottom w:val="0"/>
          <w:divBdr>
            <w:top w:val="none" w:sz="0" w:space="0" w:color="auto"/>
            <w:left w:val="none" w:sz="0" w:space="0" w:color="auto"/>
            <w:bottom w:val="none" w:sz="0" w:space="0" w:color="auto"/>
            <w:right w:val="none" w:sz="0" w:space="0" w:color="auto"/>
          </w:divBdr>
        </w:div>
        <w:div w:id="1653020701">
          <w:marLeft w:val="480"/>
          <w:marRight w:val="0"/>
          <w:marTop w:val="0"/>
          <w:marBottom w:val="0"/>
          <w:divBdr>
            <w:top w:val="none" w:sz="0" w:space="0" w:color="auto"/>
            <w:left w:val="none" w:sz="0" w:space="0" w:color="auto"/>
            <w:bottom w:val="none" w:sz="0" w:space="0" w:color="auto"/>
            <w:right w:val="none" w:sz="0" w:space="0" w:color="auto"/>
          </w:divBdr>
        </w:div>
        <w:div w:id="537746232">
          <w:marLeft w:val="480"/>
          <w:marRight w:val="0"/>
          <w:marTop w:val="0"/>
          <w:marBottom w:val="0"/>
          <w:divBdr>
            <w:top w:val="none" w:sz="0" w:space="0" w:color="auto"/>
            <w:left w:val="none" w:sz="0" w:space="0" w:color="auto"/>
            <w:bottom w:val="none" w:sz="0" w:space="0" w:color="auto"/>
            <w:right w:val="none" w:sz="0" w:space="0" w:color="auto"/>
          </w:divBdr>
        </w:div>
        <w:div w:id="519776331">
          <w:marLeft w:val="480"/>
          <w:marRight w:val="0"/>
          <w:marTop w:val="0"/>
          <w:marBottom w:val="0"/>
          <w:divBdr>
            <w:top w:val="none" w:sz="0" w:space="0" w:color="auto"/>
            <w:left w:val="none" w:sz="0" w:space="0" w:color="auto"/>
            <w:bottom w:val="none" w:sz="0" w:space="0" w:color="auto"/>
            <w:right w:val="none" w:sz="0" w:space="0" w:color="auto"/>
          </w:divBdr>
        </w:div>
        <w:div w:id="1187133015">
          <w:marLeft w:val="480"/>
          <w:marRight w:val="0"/>
          <w:marTop w:val="0"/>
          <w:marBottom w:val="0"/>
          <w:divBdr>
            <w:top w:val="none" w:sz="0" w:space="0" w:color="auto"/>
            <w:left w:val="none" w:sz="0" w:space="0" w:color="auto"/>
            <w:bottom w:val="none" w:sz="0" w:space="0" w:color="auto"/>
            <w:right w:val="none" w:sz="0" w:space="0" w:color="auto"/>
          </w:divBdr>
        </w:div>
        <w:div w:id="773356110">
          <w:marLeft w:val="480"/>
          <w:marRight w:val="0"/>
          <w:marTop w:val="0"/>
          <w:marBottom w:val="0"/>
          <w:divBdr>
            <w:top w:val="none" w:sz="0" w:space="0" w:color="auto"/>
            <w:left w:val="none" w:sz="0" w:space="0" w:color="auto"/>
            <w:bottom w:val="none" w:sz="0" w:space="0" w:color="auto"/>
            <w:right w:val="none" w:sz="0" w:space="0" w:color="auto"/>
          </w:divBdr>
        </w:div>
        <w:div w:id="980963478">
          <w:marLeft w:val="480"/>
          <w:marRight w:val="0"/>
          <w:marTop w:val="0"/>
          <w:marBottom w:val="0"/>
          <w:divBdr>
            <w:top w:val="none" w:sz="0" w:space="0" w:color="auto"/>
            <w:left w:val="none" w:sz="0" w:space="0" w:color="auto"/>
            <w:bottom w:val="none" w:sz="0" w:space="0" w:color="auto"/>
            <w:right w:val="none" w:sz="0" w:space="0" w:color="auto"/>
          </w:divBdr>
        </w:div>
        <w:div w:id="488912570">
          <w:marLeft w:val="480"/>
          <w:marRight w:val="0"/>
          <w:marTop w:val="0"/>
          <w:marBottom w:val="0"/>
          <w:divBdr>
            <w:top w:val="none" w:sz="0" w:space="0" w:color="auto"/>
            <w:left w:val="none" w:sz="0" w:space="0" w:color="auto"/>
            <w:bottom w:val="none" w:sz="0" w:space="0" w:color="auto"/>
            <w:right w:val="none" w:sz="0" w:space="0" w:color="auto"/>
          </w:divBdr>
        </w:div>
        <w:div w:id="607587236">
          <w:marLeft w:val="480"/>
          <w:marRight w:val="0"/>
          <w:marTop w:val="0"/>
          <w:marBottom w:val="0"/>
          <w:divBdr>
            <w:top w:val="none" w:sz="0" w:space="0" w:color="auto"/>
            <w:left w:val="none" w:sz="0" w:space="0" w:color="auto"/>
            <w:bottom w:val="none" w:sz="0" w:space="0" w:color="auto"/>
            <w:right w:val="none" w:sz="0" w:space="0" w:color="auto"/>
          </w:divBdr>
        </w:div>
        <w:div w:id="351496430">
          <w:marLeft w:val="480"/>
          <w:marRight w:val="0"/>
          <w:marTop w:val="0"/>
          <w:marBottom w:val="0"/>
          <w:divBdr>
            <w:top w:val="none" w:sz="0" w:space="0" w:color="auto"/>
            <w:left w:val="none" w:sz="0" w:space="0" w:color="auto"/>
            <w:bottom w:val="none" w:sz="0" w:space="0" w:color="auto"/>
            <w:right w:val="none" w:sz="0" w:space="0" w:color="auto"/>
          </w:divBdr>
        </w:div>
        <w:div w:id="647828432">
          <w:marLeft w:val="480"/>
          <w:marRight w:val="0"/>
          <w:marTop w:val="0"/>
          <w:marBottom w:val="0"/>
          <w:divBdr>
            <w:top w:val="none" w:sz="0" w:space="0" w:color="auto"/>
            <w:left w:val="none" w:sz="0" w:space="0" w:color="auto"/>
            <w:bottom w:val="none" w:sz="0" w:space="0" w:color="auto"/>
            <w:right w:val="none" w:sz="0" w:space="0" w:color="auto"/>
          </w:divBdr>
        </w:div>
        <w:div w:id="851842191">
          <w:marLeft w:val="480"/>
          <w:marRight w:val="0"/>
          <w:marTop w:val="0"/>
          <w:marBottom w:val="0"/>
          <w:divBdr>
            <w:top w:val="none" w:sz="0" w:space="0" w:color="auto"/>
            <w:left w:val="none" w:sz="0" w:space="0" w:color="auto"/>
            <w:bottom w:val="none" w:sz="0" w:space="0" w:color="auto"/>
            <w:right w:val="none" w:sz="0" w:space="0" w:color="auto"/>
          </w:divBdr>
        </w:div>
        <w:div w:id="1354458109">
          <w:marLeft w:val="480"/>
          <w:marRight w:val="0"/>
          <w:marTop w:val="0"/>
          <w:marBottom w:val="0"/>
          <w:divBdr>
            <w:top w:val="none" w:sz="0" w:space="0" w:color="auto"/>
            <w:left w:val="none" w:sz="0" w:space="0" w:color="auto"/>
            <w:bottom w:val="none" w:sz="0" w:space="0" w:color="auto"/>
            <w:right w:val="none" w:sz="0" w:space="0" w:color="auto"/>
          </w:divBdr>
        </w:div>
        <w:div w:id="1994484510">
          <w:marLeft w:val="480"/>
          <w:marRight w:val="0"/>
          <w:marTop w:val="0"/>
          <w:marBottom w:val="0"/>
          <w:divBdr>
            <w:top w:val="none" w:sz="0" w:space="0" w:color="auto"/>
            <w:left w:val="none" w:sz="0" w:space="0" w:color="auto"/>
            <w:bottom w:val="none" w:sz="0" w:space="0" w:color="auto"/>
            <w:right w:val="none" w:sz="0" w:space="0" w:color="auto"/>
          </w:divBdr>
        </w:div>
        <w:div w:id="2115053947">
          <w:marLeft w:val="480"/>
          <w:marRight w:val="0"/>
          <w:marTop w:val="0"/>
          <w:marBottom w:val="0"/>
          <w:divBdr>
            <w:top w:val="none" w:sz="0" w:space="0" w:color="auto"/>
            <w:left w:val="none" w:sz="0" w:space="0" w:color="auto"/>
            <w:bottom w:val="none" w:sz="0" w:space="0" w:color="auto"/>
            <w:right w:val="none" w:sz="0" w:space="0" w:color="auto"/>
          </w:divBdr>
        </w:div>
        <w:div w:id="1921063867">
          <w:marLeft w:val="480"/>
          <w:marRight w:val="0"/>
          <w:marTop w:val="0"/>
          <w:marBottom w:val="0"/>
          <w:divBdr>
            <w:top w:val="none" w:sz="0" w:space="0" w:color="auto"/>
            <w:left w:val="none" w:sz="0" w:space="0" w:color="auto"/>
            <w:bottom w:val="none" w:sz="0" w:space="0" w:color="auto"/>
            <w:right w:val="none" w:sz="0" w:space="0" w:color="auto"/>
          </w:divBdr>
        </w:div>
        <w:div w:id="1438719188">
          <w:marLeft w:val="480"/>
          <w:marRight w:val="0"/>
          <w:marTop w:val="0"/>
          <w:marBottom w:val="0"/>
          <w:divBdr>
            <w:top w:val="none" w:sz="0" w:space="0" w:color="auto"/>
            <w:left w:val="none" w:sz="0" w:space="0" w:color="auto"/>
            <w:bottom w:val="none" w:sz="0" w:space="0" w:color="auto"/>
            <w:right w:val="none" w:sz="0" w:space="0" w:color="auto"/>
          </w:divBdr>
        </w:div>
        <w:div w:id="1900706636">
          <w:marLeft w:val="480"/>
          <w:marRight w:val="0"/>
          <w:marTop w:val="0"/>
          <w:marBottom w:val="0"/>
          <w:divBdr>
            <w:top w:val="none" w:sz="0" w:space="0" w:color="auto"/>
            <w:left w:val="none" w:sz="0" w:space="0" w:color="auto"/>
            <w:bottom w:val="none" w:sz="0" w:space="0" w:color="auto"/>
            <w:right w:val="none" w:sz="0" w:space="0" w:color="auto"/>
          </w:divBdr>
        </w:div>
        <w:div w:id="988048997">
          <w:marLeft w:val="480"/>
          <w:marRight w:val="0"/>
          <w:marTop w:val="0"/>
          <w:marBottom w:val="0"/>
          <w:divBdr>
            <w:top w:val="none" w:sz="0" w:space="0" w:color="auto"/>
            <w:left w:val="none" w:sz="0" w:space="0" w:color="auto"/>
            <w:bottom w:val="none" w:sz="0" w:space="0" w:color="auto"/>
            <w:right w:val="none" w:sz="0" w:space="0" w:color="auto"/>
          </w:divBdr>
        </w:div>
        <w:div w:id="967199640">
          <w:marLeft w:val="480"/>
          <w:marRight w:val="0"/>
          <w:marTop w:val="0"/>
          <w:marBottom w:val="0"/>
          <w:divBdr>
            <w:top w:val="none" w:sz="0" w:space="0" w:color="auto"/>
            <w:left w:val="none" w:sz="0" w:space="0" w:color="auto"/>
            <w:bottom w:val="none" w:sz="0" w:space="0" w:color="auto"/>
            <w:right w:val="none" w:sz="0" w:space="0" w:color="auto"/>
          </w:divBdr>
        </w:div>
        <w:div w:id="756369491">
          <w:marLeft w:val="480"/>
          <w:marRight w:val="0"/>
          <w:marTop w:val="0"/>
          <w:marBottom w:val="0"/>
          <w:divBdr>
            <w:top w:val="none" w:sz="0" w:space="0" w:color="auto"/>
            <w:left w:val="none" w:sz="0" w:space="0" w:color="auto"/>
            <w:bottom w:val="none" w:sz="0" w:space="0" w:color="auto"/>
            <w:right w:val="none" w:sz="0" w:space="0" w:color="auto"/>
          </w:divBdr>
        </w:div>
      </w:divsChild>
    </w:div>
    <w:div w:id="1008605570">
      <w:bodyDiv w:val="1"/>
      <w:marLeft w:val="0"/>
      <w:marRight w:val="0"/>
      <w:marTop w:val="0"/>
      <w:marBottom w:val="0"/>
      <w:divBdr>
        <w:top w:val="none" w:sz="0" w:space="0" w:color="auto"/>
        <w:left w:val="none" w:sz="0" w:space="0" w:color="auto"/>
        <w:bottom w:val="none" w:sz="0" w:space="0" w:color="auto"/>
        <w:right w:val="none" w:sz="0" w:space="0" w:color="auto"/>
      </w:divBdr>
      <w:divsChild>
        <w:div w:id="1885171727">
          <w:marLeft w:val="480"/>
          <w:marRight w:val="0"/>
          <w:marTop w:val="0"/>
          <w:marBottom w:val="0"/>
          <w:divBdr>
            <w:top w:val="none" w:sz="0" w:space="0" w:color="auto"/>
            <w:left w:val="none" w:sz="0" w:space="0" w:color="auto"/>
            <w:bottom w:val="none" w:sz="0" w:space="0" w:color="auto"/>
            <w:right w:val="none" w:sz="0" w:space="0" w:color="auto"/>
          </w:divBdr>
        </w:div>
        <w:div w:id="289678288">
          <w:marLeft w:val="480"/>
          <w:marRight w:val="0"/>
          <w:marTop w:val="0"/>
          <w:marBottom w:val="0"/>
          <w:divBdr>
            <w:top w:val="none" w:sz="0" w:space="0" w:color="auto"/>
            <w:left w:val="none" w:sz="0" w:space="0" w:color="auto"/>
            <w:bottom w:val="none" w:sz="0" w:space="0" w:color="auto"/>
            <w:right w:val="none" w:sz="0" w:space="0" w:color="auto"/>
          </w:divBdr>
        </w:div>
        <w:div w:id="122122602">
          <w:marLeft w:val="480"/>
          <w:marRight w:val="0"/>
          <w:marTop w:val="0"/>
          <w:marBottom w:val="0"/>
          <w:divBdr>
            <w:top w:val="none" w:sz="0" w:space="0" w:color="auto"/>
            <w:left w:val="none" w:sz="0" w:space="0" w:color="auto"/>
            <w:bottom w:val="none" w:sz="0" w:space="0" w:color="auto"/>
            <w:right w:val="none" w:sz="0" w:space="0" w:color="auto"/>
          </w:divBdr>
        </w:div>
        <w:div w:id="720983712">
          <w:marLeft w:val="480"/>
          <w:marRight w:val="0"/>
          <w:marTop w:val="0"/>
          <w:marBottom w:val="0"/>
          <w:divBdr>
            <w:top w:val="none" w:sz="0" w:space="0" w:color="auto"/>
            <w:left w:val="none" w:sz="0" w:space="0" w:color="auto"/>
            <w:bottom w:val="none" w:sz="0" w:space="0" w:color="auto"/>
            <w:right w:val="none" w:sz="0" w:space="0" w:color="auto"/>
          </w:divBdr>
        </w:div>
        <w:div w:id="1607035858">
          <w:marLeft w:val="480"/>
          <w:marRight w:val="0"/>
          <w:marTop w:val="0"/>
          <w:marBottom w:val="0"/>
          <w:divBdr>
            <w:top w:val="none" w:sz="0" w:space="0" w:color="auto"/>
            <w:left w:val="none" w:sz="0" w:space="0" w:color="auto"/>
            <w:bottom w:val="none" w:sz="0" w:space="0" w:color="auto"/>
            <w:right w:val="none" w:sz="0" w:space="0" w:color="auto"/>
          </w:divBdr>
        </w:div>
        <w:div w:id="170876493">
          <w:marLeft w:val="480"/>
          <w:marRight w:val="0"/>
          <w:marTop w:val="0"/>
          <w:marBottom w:val="0"/>
          <w:divBdr>
            <w:top w:val="none" w:sz="0" w:space="0" w:color="auto"/>
            <w:left w:val="none" w:sz="0" w:space="0" w:color="auto"/>
            <w:bottom w:val="none" w:sz="0" w:space="0" w:color="auto"/>
            <w:right w:val="none" w:sz="0" w:space="0" w:color="auto"/>
          </w:divBdr>
        </w:div>
        <w:div w:id="1589918974">
          <w:marLeft w:val="480"/>
          <w:marRight w:val="0"/>
          <w:marTop w:val="0"/>
          <w:marBottom w:val="0"/>
          <w:divBdr>
            <w:top w:val="none" w:sz="0" w:space="0" w:color="auto"/>
            <w:left w:val="none" w:sz="0" w:space="0" w:color="auto"/>
            <w:bottom w:val="none" w:sz="0" w:space="0" w:color="auto"/>
            <w:right w:val="none" w:sz="0" w:space="0" w:color="auto"/>
          </w:divBdr>
        </w:div>
        <w:div w:id="24716271">
          <w:marLeft w:val="480"/>
          <w:marRight w:val="0"/>
          <w:marTop w:val="0"/>
          <w:marBottom w:val="0"/>
          <w:divBdr>
            <w:top w:val="none" w:sz="0" w:space="0" w:color="auto"/>
            <w:left w:val="none" w:sz="0" w:space="0" w:color="auto"/>
            <w:bottom w:val="none" w:sz="0" w:space="0" w:color="auto"/>
            <w:right w:val="none" w:sz="0" w:space="0" w:color="auto"/>
          </w:divBdr>
        </w:div>
        <w:div w:id="524252708">
          <w:marLeft w:val="480"/>
          <w:marRight w:val="0"/>
          <w:marTop w:val="0"/>
          <w:marBottom w:val="0"/>
          <w:divBdr>
            <w:top w:val="none" w:sz="0" w:space="0" w:color="auto"/>
            <w:left w:val="none" w:sz="0" w:space="0" w:color="auto"/>
            <w:bottom w:val="none" w:sz="0" w:space="0" w:color="auto"/>
            <w:right w:val="none" w:sz="0" w:space="0" w:color="auto"/>
          </w:divBdr>
        </w:div>
        <w:div w:id="1558979512">
          <w:marLeft w:val="480"/>
          <w:marRight w:val="0"/>
          <w:marTop w:val="0"/>
          <w:marBottom w:val="0"/>
          <w:divBdr>
            <w:top w:val="none" w:sz="0" w:space="0" w:color="auto"/>
            <w:left w:val="none" w:sz="0" w:space="0" w:color="auto"/>
            <w:bottom w:val="none" w:sz="0" w:space="0" w:color="auto"/>
            <w:right w:val="none" w:sz="0" w:space="0" w:color="auto"/>
          </w:divBdr>
        </w:div>
        <w:div w:id="1404110524">
          <w:marLeft w:val="480"/>
          <w:marRight w:val="0"/>
          <w:marTop w:val="0"/>
          <w:marBottom w:val="0"/>
          <w:divBdr>
            <w:top w:val="none" w:sz="0" w:space="0" w:color="auto"/>
            <w:left w:val="none" w:sz="0" w:space="0" w:color="auto"/>
            <w:bottom w:val="none" w:sz="0" w:space="0" w:color="auto"/>
            <w:right w:val="none" w:sz="0" w:space="0" w:color="auto"/>
          </w:divBdr>
        </w:div>
        <w:div w:id="1624187509">
          <w:marLeft w:val="480"/>
          <w:marRight w:val="0"/>
          <w:marTop w:val="0"/>
          <w:marBottom w:val="0"/>
          <w:divBdr>
            <w:top w:val="none" w:sz="0" w:space="0" w:color="auto"/>
            <w:left w:val="none" w:sz="0" w:space="0" w:color="auto"/>
            <w:bottom w:val="none" w:sz="0" w:space="0" w:color="auto"/>
            <w:right w:val="none" w:sz="0" w:space="0" w:color="auto"/>
          </w:divBdr>
        </w:div>
        <w:div w:id="1773237498">
          <w:marLeft w:val="480"/>
          <w:marRight w:val="0"/>
          <w:marTop w:val="0"/>
          <w:marBottom w:val="0"/>
          <w:divBdr>
            <w:top w:val="none" w:sz="0" w:space="0" w:color="auto"/>
            <w:left w:val="none" w:sz="0" w:space="0" w:color="auto"/>
            <w:bottom w:val="none" w:sz="0" w:space="0" w:color="auto"/>
            <w:right w:val="none" w:sz="0" w:space="0" w:color="auto"/>
          </w:divBdr>
        </w:div>
        <w:div w:id="952904592">
          <w:marLeft w:val="480"/>
          <w:marRight w:val="0"/>
          <w:marTop w:val="0"/>
          <w:marBottom w:val="0"/>
          <w:divBdr>
            <w:top w:val="none" w:sz="0" w:space="0" w:color="auto"/>
            <w:left w:val="none" w:sz="0" w:space="0" w:color="auto"/>
            <w:bottom w:val="none" w:sz="0" w:space="0" w:color="auto"/>
            <w:right w:val="none" w:sz="0" w:space="0" w:color="auto"/>
          </w:divBdr>
        </w:div>
        <w:div w:id="1147478953">
          <w:marLeft w:val="480"/>
          <w:marRight w:val="0"/>
          <w:marTop w:val="0"/>
          <w:marBottom w:val="0"/>
          <w:divBdr>
            <w:top w:val="none" w:sz="0" w:space="0" w:color="auto"/>
            <w:left w:val="none" w:sz="0" w:space="0" w:color="auto"/>
            <w:bottom w:val="none" w:sz="0" w:space="0" w:color="auto"/>
            <w:right w:val="none" w:sz="0" w:space="0" w:color="auto"/>
          </w:divBdr>
        </w:div>
        <w:div w:id="777528874">
          <w:marLeft w:val="480"/>
          <w:marRight w:val="0"/>
          <w:marTop w:val="0"/>
          <w:marBottom w:val="0"/>
          <w:divBdr>
            <w:top w:val="none" w:sz="0" w:space="0" w:color="auto"/>
            <w:left w:val="none" w:sz="0" w:space="0" w:color="auto"/>
            <w:bottom w:val="none" w:sz="0" w:space="0" w:color="auto"/>
            <w:right w:val="none" w:sz="0" w:space="0" w:color="auto"/>
          </w:divBdr>
        </w:div>
        <w:div w:id="877163608">
          <w:marLeft w:val="480"/>
          <w:marRight w:val="0"/>
          <w:marTop w:val="0"/>
          <w:marBottom w:val="0"/>
          <w:divBdr>
            <w:top w:val="none" w:sz="0" w:space="0" w:color="auto"/>
            <w:left w:val="none" w:sz="0" w:space="0" w:color="auto"/>
            <w:bottom w:val="none" w:sz="0" w:space="0" w:color="auto"/>
            <w:right w:val="none" w:sz="0" w:space="0" w:color="auto"/>
          </w:divBdr>
        </w:div>
        <w:div w:id="2106459855">
          <w:marLeft w:val="480"/>
          <w:marRight w:val="0"/>
          <w:marTop w:val="0"/>
          <w:marBottom w:val="0"/>
          <w:divBdr>
            <w:top w:val="none" w:sz="0" w:space="0" w:color="auto"/>
            <w:left w:val="none" w:sz="0" w:space="0" w:color="auto"/>
            <w:bottom w:val="none" w:sz="0" w:space="0" w:color="auto"/>
            <w:right w:val="none" w:sz="0" w:space="0" w:color="auto"/>
          </w:divBdr>
        </w:div>
        <w:div w:id="1246571027">
          <w:marLeft w:val="480"/>
          <w:marRight w:val="0"/>
          <w:marTop w:val="0"/>
          <w:marBottom w:val="0"/>
          <w:divBdr>
            <w:top w:val="none" w:sz="0" w:space="0" w:color="auto"/>
            <w:left w:val="none" w:sz="0" w:space="0" w:color="auto"/>
            <w:bottom w:val="none" w:sz="0" w:space="0" w:color="auto"/>
            <w:right w:val="none" w:sz="0" w:space="0" w:color="auto"/>
          </w:divBdr>
        </w:div>
        <w:div w:id="916208235">
          <w:marLeft w:val="480"/>
          <w:marRight w:val="0"/>
          <w:marTop w:val="0"/>
          <w:marBottom w:val="0"/>
          <w:divBdr>
            <w:top w:val="none" w:sz="0" w:space="0" w:color="auto"/>
            <w:left w:val="none" w:sz="0" w:space="0" w:color="auto"/>
            <w:bottom w:val="none" w:sz="0" w:space="0" w:color="auto"/>
            <w:right w:val="none" w:sz="0" w:space="0" w:color="auto"/>
          </w:divBdr>
        </w:div>
        <w:div w:id="856189327">
          <w:marLeft w:val="480"/>
          <w:marRight w:val="0"/>
          <w:marTop w:val="0"/>
          <w:marBottom w:val="0"/>
          <w:divBdr>
            <w:top w:val="none" w:sz="0" w:space="0" w:color="auto"/>
            <w:left w:val="none" w:sz="0" w:space="0" w:color="auto"/>
            <w:bottom w:val="none" w:sz="0" w:space="0" w:color="auto"/>
            <w:right w:val="none" w:sz="0" w:space="0" w:color="auto"/>
          </w:divBdr>
        </w:div>
        <w:div w:id="1043601025">
          <w:marLeft w:val="480"/>
          <w:marRight w:val="0"/>
          <w:marTop w:val="0"/>
          <w:marBottom w:val="0"/>
          <w:divBdr>
            <w:top w:val="none" w:sz="0" w:space="0" w:color="auto"/>
            <w:left w:val="none" w:sz="0" w:space="0" w:color="auto"/>
            <w:bottom w:val="none" w:sz="0" w:space="0" w:color="auto"/>
            <w:right w:val="none" w:sz="0" w:space="0" w:color="auto"/>
          </w:divBdr>
        </w:div>
        <w:div w:id="1534727126">
          <w:marLeft w:val="480"/>
          <w:marRight w:val="0"/>
          <w:marTop w:val="0"/>
          <w:marBottom w:val="0"/>
          <w:divBdr>
            <w:top w:val="none" w:sz="0" w:space="0" w:color="auto"/>
            <w:left w:val="none" w:sz="0" w:space="0" w:color="auto"/>
            <w:bottom w:val="none" w:sz="0" w:space="0" w:color="auto"/>
            <w:right w:val="none" w:sz="0" w:space="0" w:color="auto"/>
          </w:divBdr>
        </w:div>
        <w:div w:id="206651334">
          <w:marLeft w:val="480"/>
          <w:marRight w:val="0"/>
          <w:marTop w:val="0"/>
          <w:marBottom w:val="0"/>
          <w:divBdr>
            <w:top w:val="none" w:sz="0" w:space="0" w:color="auto"/>
            <w:left w:val="none" w:sz="0" w:space="0" w:color="auto"/>
            <w:bottom w:val="none" w:sz="0" w:space="0" w:color="auto"/>
            <w:right w:val="none" w:sz="0" w:space="0" w:color="auto"/>
          </w:divBdr>
        </w:div>
        <w:div w:id="858661971">
          <w:marLeft w:val="480"/>
          <w:marRight w:val="0"/>
          <w:marTop w:val="0"/>
          <w:marBottom w:val="0"/>
          <w:divBdr>
            <w:top w:val="none" w:sz="0" w:space="0" w:color="auto"/>
            <w:left w:val="none" w:sz="0" w:space="0" w:color="auto"/>
            <w:bottom w:val="none" w:sz="0" w:space="0" w:color="auto"/>
            <w:right w:val="none" w:sz="0" w:space="0" w:color="auto"/>
          </w:divBdr>
        </w:div>
        <w:div w:id="564603402">
          <w:marLeft w:val="480"/>
          <w:marRight w:val="0"/>
          <w:marTop w:val="0"/>
          <w:marBottom w:val="0"/>
          <w:divBdr>
            <w:top w:val="none" w:sz="0" w:space="0" w:color="auto"/>
            <w:left w:val="none" w:sz="0" w:space="0" w:color="auto"/>
            <w:bottom w:val="none" w:sz="0" w:space="0" w:color="auto"/>
            <w:right w:val="none" w:sz="0" w:space="0" w:color="auto"/>
          </w:divBdr>
        </w:div>
        <w:div w:id="1654333626">
          <w:marLeft w:val="480"/>
          <w:marRight w:val="0"/>
          <w:marTop w:val="0"/>
          <w:marBottom w:val="0"/>
          <w:divBdr>
            <w:top w:val="none" w:sz="0" w:space="0" w:color="auto"/>
            <w:left w:val="none" w:sz="0" w:space="0" w:color="auto"/>
            <w:bottom w:val="none" w:sz="0" w:space="0" w:color="auto"/>
            <w:right w:val="none" w:sz="0" w:space="0" w:color="auto"/>
          </w:divBdr>
        </w:div>
        <w:div w:id="306935002">
          <w:marLeft w:val="480"/>
          <w:marRight w:val="0"/>
          <w:marTop w:val="0"/>
          <w:marBottom w:val="0"/>
          <w:divBdr>
            <w:top w:val="none" w:sz="0" w:space="0" w:color="auto"/>
            <w:left w:val="none" w:sz="0" w:space="0" w:color="auto"/>
            <w:bottom w:val="none" w:sz="0" w:space="0" w:color="auto"/>
            <w:right w:val="none" w:sz="0" w:space="0" w:color="auto"/>
          </w:divBdr>
        </w:div>
        <w:div w:id="2007711562">
          <w:marLeft w:val="480"/>
          <w:marRight w:val="0"/>
          <w:marTop w:val="0"/>
          <w:marBottom w:val="0"/>
          <w:divBdr>
            <w:top w:val="none" w:sz="0" w:space="0" w:color="auto"/>
            <w:left w:val="none" w:sz="0" w:space="0" w:color="auto"/>
            <w:bottom w:val="none" w:sz="0" w:space="0" w:color="auto"/>
            <w:right w:val="none" w:sz="0" w:space="0" w:color="auto"/>
          </w:divBdr>
        </w:div>
        <w:div w:id="546573231">
          <w:marLeft w:val="480"/>
          <w:marRight w:val="0"/>
          <w:marTop w:val="0"/>
          <w:marBottom w:val="0"/>
          <w:divBdr>
            <w:top w:val="none" w:sz="0" w:space="0" w:color="auto"/>
            <w:left w:val="none" w:sz="0" w:space="0" w:color="auto"/>
            <w:bottom w:val="none" w:sz="0" w:space="0" w:color="auto"/>
            <w:right w:val="none" w:sz="0" w:space="0" w:color="auto"/>
          </w:divBdr>
        </w:div>
        <w:div w:id="986083540">
          <w:marLeft w:val="480"/>
          <w:marRight w:val="0"/>
          <w:marTop w:val="0"/>
          <w:marBottom w:val="0"/>
          <w:divBdr>
            <w:top w:val="none" w:sz="0" w:space="0" w:color="auto"/>
            <w:left w:val="none" w:sz="0" w:space="0" w:color="auto"/>
            <w:bottom w:val="none" w:sz="0" w:space="0" w:color="auto"/>
            <w:right w:val="none" w:sz="0" w:space="0" w:color="auto"/>
          </w:divBdr>
        </w:div>
        <w:div w:id="637757341">
          <w:marLeft w:val="480"/>
          <w:marRight w:val="0"/>
          <w:marTop w:val="0"/>
          <w:marBottom w:val="0"/>
          <w:divBdr>
            <w:top w:val="none" w:sz="0" w:space="0" w:color="auto"/>
            <w:left w:val="none" w:sz="0" w:space="0" w:color="auto"/>
            <w:bottom w:val="none" w:sz="0" w:space="0" w:color="auto"/>
            <w:right w:val="none" w:sz="0" w:space="0" w:color="auto"/>
          </w:divBdr>
        </w:div>
        <w:div w:id="512501069">
          <w:marLeft w:val="480"/>
          <w:marRight w:val="0"/>
          <w:marTop w:val="0"/>
          <w:marBottom w:val="0"/>
          <w:divBdr>
            <w:top w:val="none" w:sz="0" w:space="0" w:color="auto"/>
            <w:left w:val="none" w:sz="0" w:space="0" w:color="auto"/>
            <w:bottom w:val="none" w:sz="0" w:space="0" w:color="auto"/>
            <w:right w:val="none" w:sz="0" w:space="0" w:color="auto"/>
          </w:divBdr>
        </w:div>
        <w:div w:id="161360682">
          <w:marLeft w:val="480"/>
          <w:marRight w:val="0"/>
          <w:marTop w:val="0"/>
          <w:marBottom w:val="0"/>
          <w:divBdr>
            <w:top w:val="none" w:sz="0" w:space="0" w:color="auto"/>
            <w:left w:val="none" w:sz="0" w:space="0" w:color="auto"/>
            <w:bottom w:val="none" w:sz="0" w:space="0" w:color="auto"/>
            <w:right w:val="none" w:sz="0" w:space="0" w:color="auto"/>
          </w:divBdr>
        </w:div>
        <w:div w:id="32535493">
          <w:marLeft w:val="480"/>
          <w:marRight w:val="0"/>
          <w:marTop w:val="0"/>
          <w:marBottom w:val="0"/>
          <w:divBdr>
            <w:top w:val="none" w:sz="0" w:space="0" w:color="auto"/>
            <w:left w:val="none" w:sz="0" w:space="0" w:color="auto"/>
            <w:bottom w:val="none" w:sz="0" w:space="0" w:color="auto"/>
            <w:right w:val="none" w:sz="0" w:space="0" w:color="auto"/>
          </w:divBdr>
        </w:div>
        <w:div w:id="2103868472">
          <w:marLeft w:val="480"/>
          <w:marRight w:val="0"/>
          <w:marTop w:val="0"/>
          <w:marBottom w:val="0"/>
          <w:divBdr>
            <w:top w:val="none" w:sz="0" w:space="0" w:color="auto"/>
            <w:left w:val="none" w:sz="0" w:space="0" w:color="auto"/>
            <w:bottom w:val="none" w:sz="0" w:space="0" w:color="auto"/>
            <w:right w:val="none" w:sz="0" w:space="0" w:color="auto"/>
          </w:divBdr>
        </w:div>
        <w:div w:id="711422563">
          <w:marLeft w:val="480"/>
          <w:marRight w:val="0"/>
          <w:marTop w:val="0"/>
          <w:marBottom w:val="0"/>
          <w:divBdr>
            <w:top w:val="none" w:sz="0" w:space="0" w:color="auto"/>
            <w:left w:val="none" w:sz="0" w:space="0" w:color="auto"/>
            <w:bottom w:val="none" w:sz="0" w:space="0" w:color="auto"/>
            <w:right w:val="none" w:sz="0" w:space="0" w:color="auto"/>
          </w:divBdr>
        </w:div>
        <w:div w:id="1820613620">
          <w:marLeft w:val="480"/>
          <w:marRight w:val="0"/>
          <w:marTop w:val="0"/>
          <w:marBottom w:val="0"/>
          <w:divBdr>
            <w:top w:val="none" w:sz="0" w:space="0" w:color="auto"/>
            <w:left w:val="none" w:sz="0" w:space="0" w:color="auto"/>
            <w:bottom w:val="none" w:sz="0" w:space="0" w:color="auto"/>
            <w:right w:val="none" w:sz="0" w:space="0" w:color="auto"/>
          </w:divBdr>
        </w:div>
      </w:divsChild>
    </w:div>
    <w:div w:id="1009137626">
      <w:bodyDiv w:val="1"/>
      <w:marLeft w:val="0"/>
      <w:marRight w:val="0"/>
      <w:marTop w:val="0"/>
      <w:marBottom w:val="0"/>
      <w:divBdr>
        <w:top w:val="none" w:sz="0" w:space="0" w:color="auto"/>
        <w:left w:val="none" w:sz="0" w:space="0" w:color="auto"/>
        <w:bottom w:val="none" w:sz="0" w:space="0" w:color="auto"/>
        <w:right w:val="none" w:sz="0" w:space="0" w:color="auto"/>
      </w:divBdr>
    </w:div>
    <w:div w:id="1010989328">
      <w:bodyDiv w:val="1"/>
      <w:marLeft w:val="0"/>
      <w:marRight w:val="0"/>
      <w:marTop w:val="0"/>
      <w:marBottom w:val="0"/>
      <w:divBdr>
        <w:top w:val="none" w:sz="0" w:space="0" w:color="auto"/>
        <w:left w:val="none" w:sz="0" w:space="0" w:color="auto"/>
        <w:bottom w:val="none" w:sz="0" w:space="0" w:color="auto"/>
        <w:right w:val="none" w:sz="0" w:space="0" w:color="auto"/>
      </w:divBdr>
    </w:div>
    <w:div w:id="1014303348">
      <w:bodyDiv w:val="1"/>
      <w:marLeft w:val="0"/>
      <w:marRight w:val="0"/>
      <w:marTop w:val="0"/>
      <w:marBottom w:val="0"/>
      <w:divBdr>
        <w:top w:val="none" w:sz="0" w:space="0" w:color="auto"/>
        <w:left w:val="none" w:sz="0" w:space="0" w:color="auto"/>
        <w:bottom w:val="none" w:sz="0" w:space="0" w:color="auto"/>
        <w:right w:val="none" w:sz="0" w:space="0" w:color="auto"/>
      </w:divBdr>
    </w:div>
    <w:div w:id="1020623656">
      <w:bodyDiv w:val="1"/>
      <w:marLeft w:val="0"/>
      <w:marRight w:val="0"/>
      <w:marTop w:val="0"/>
      <w:marBottom w:val="0"/>
      <w:divBdr>
        <w:top w:val="none" w:sz="0" w:space="0" w:color="auto"/>
        <w:left w:val="none" w:sz="0" w:space="0" w:color="auto"/>
        <w:bottom w:val="none" w:sz="0" w:space="0" w:color="auto"/>
        <w:right w:val="none" w:sz="0" w:space="0" w:color="auto"/>
      </w:divBdr>
    </w:div>
    <w:div w:id="1025253554">
      <w:bodyDiv w:val="1"/>
      <w:marLeft w:val="0"/>
      <w:marRight w:val="0"/>
      <w:marTop w:val="0"/>
      <w:marBottom w:val="0"/>
      <w:divBdr>
        <w:top w:val="none" w:sz="0" w:space="0" w:color="auto"/>
        <w:left w:val="none" w:sz="0" w:space="0" w:color="auto"/>
        <w:bottom w:val="none" w:sz="0" w:space="0" w:color="auto"/>
        <w:right w:val="none" w:sz="0" w:space="0" w:color="auto"/>
      </w:divBdr>
      <w:divsChild>
        <w:div w:id="781195403">
          <w:marLeft w:val="480"/>
          <w:marRight w:val="0"/>
          <w:marTop w:val="0"/>
          <w:marBottom w:val="0"/>
          <w:divBdr>
            <w:top w:val="none" w:sz="0" w:space="0" w:color="auto"/>
            <w:left w:val="none" w:sz="0" w:space="0" w:color="auto"/>
            <w:bottom w:val="none" w:sz="0" w:space="0" w:color="auto"/>
            <w:right w:val="none" w:sz="0" w:space="0" w:color="auto"/>
          </w:divBdr>
        </w:div>
        <w:div w:id="590704907">
          <w:marLeft w:val="480"/>
          <w:marRight w:val="0"/>
          <w:marTop w:val="0"/>
          <w:marBottom w:val="0"/>
          <w:divBdr>
            <w:top w:val="none" w:sz="0" w:space="0" w:color="auto"/>
            <w:left w:val="none" w:sz="0" w:space="0" w:color="auto"/>
            <w:bottom w:val="none" w:sz="0" w:space="0" w:color="auto"/>
            <w:right w:val="none" w:sz="0" w:space="0" w:color="auto"/>
          </w:divBdr>
        </w:div>
        <w:div w:id="1718579265">
          <w:marLeft w:val="480"/>
          <w:marRight w:val="0"/>
          <w:marTop w:val="0"/>
          <w:marBottom w:val="0"/>
          <w:divBdr>
            <w:top w:val="none" w:sz="0" w:space="0" w:color="auto"/>
            <w:left w:val="none" w:sz="0" w:space="0" w:color="auto"/>
            <w:bottom w:val="none" w:sz="0" w:space="0" w:color="auto"/>
            <w:right w:val="none" w:sz="0" w:space="0" w:color="auto"/>
          </w:divBdr>
        </w:div>
        <w:div w:id="669913221">
          <w:marLeft w:val="480"/>
          <w:marRight w:val="0"/>
          <w:marTop w:val="0"/>
          <w:marBottom w:val="0"/>
          <w:divBdr>
            <w:top w:val="none" w:sz="0" w:space="0" w:color="auto"/>
            <w:left w:val="none" w:sz="0" w:space="0" w:color="auto"/>
            <w:bottom w:val="none" w:sz="0" w:space="0" w:color="auto"/>
            <w:right w:val="none" w:sz="0" w:space="0" w:color="auto"/>
          </w:divBdr>
        </w:div>
        <w:div w:id="1294211588">
          <w:marLeft w:val="480"/>
          <w:marRight w:val="0"/>
          <w:marTop w:val="0"/>
          <w:marBottom w:val="0"/>
          <w:divBdr>
            <w:top w:val="none" w:sz="0" w:space="0" w:color="auto"/>
            <w:left w:val="none" w:sz="0" w:space="0" w:color="auto"/>
            <w:bottom w:val="none" w:sz="0" w:space="0" w:color="auto"/>
            <w:right w:val="none" w:sz="0" w:space="0" w:color="auto"/>
          </w:divBdr>
        </w:div>
        <w:div w:id="403795188">
          <w:marLeft w:val="480"/>
          <w:marRight w:val="0"/>
          <w:marTop w:val="0"/>
          <w:marBottom w:val="0"/>
          <w:divBdr>
            <w:top w:val="none" w:sz="0" w:space="0" w:color="auto"/>
            <w:left w:val="none" w:sz="0" w:space="0" w:color="auto"/>
            <w:bottom w:val="none" w:sz="0" w:space="0" w:color="auto"/>
            <w:right w:val="none" w:sz="0" w:space="0" w:color="auto"/>
          </w:divBdr>
        </w:div>
        <w:div w:id="1835487698">
          <w:marLeft w:val="480"/>
          <w:marRight w:val="0"/>
          <w:marTop w:val="0"/>
          <w:marBottom w:val="0"/>
          <w:divBdr>
            <w:top w:val="none" w:sz="0" w:space="0" w:color="auto"/>
            <w:left w:val="none" w:sz="0" w:space="0" w:color="auto"/>
            <w:bottom w:val="none" w:sz="0" w:space="0" w:color="auto"/>
            <w:right w:val="none" w:sz="0" w:space="0" w:color="auto"/>
          </w:divBdr>
        </w:div>
        <w:div w:id="1990867771">
          <w:marLeft w:val="480"/>
          <w:marRight w:val="0"/>
          <w:marTop w:val="0"/>
          <w:marBottom w:val="0"/>
          <w:divBdr>
            <w:top w:val="none" w:sz="0" w:space="0" w:color="auto"/>
            <w:left w:val="none" w:sz="0" w:space="0" w:color="auto"/>
            <w:bottom w:val="none" w:sz="0" w:space="0" w:color="auto"/>
            <w:right w:val="none" w:sz="0" w:space="0" w:color="auto"/>
          </w:divBdr>
        </w:div>
        <w:div w:id="1406993098">
          <w:marLeft w:val="480"/>
          <w:marRight w:val="0"/>
          <w:marTop w:val="0"/>
          <w:marBottom w:val="0"/>
          <w:divBdr>
            <w:top w:val="none" w:sz="0" w:space="0" w:color="auto"/>
            <w:left w:val="none" w:sz="0" w:space="0" w:color="auto"/>
            <w:bottom w:val="none" w:sz="0" w:space="0" w:color="auto"/>
            <w:right w:val="none" w:sz="0" w:space="0" w:color="auto"/>
          </w:divBdr>
        </w:div>
        <w:div w:id="2017220383">
          <w:marLeft w:val="480"/>
          <w:marRight w:val="0"/>
          <w:marTop w:val="0"/>
          <w:marBottom w:val="0"/>
          <w:divBdr>
            <w:top w:val="none" w:sz="0" w:space="0" w:color="auto"/>
            <w:left w:val="none" w:sz="0" w:space="0" w:color="auto"/>
            <w:bottom w:val="none" w:sz="0" w:space="0" w:color="auto"/>
            <w:right w:val="none" w:sz="0" w:space="0" w:color="auto"/>
          </w:divBdr>
        </w:div>
        <w:div w:id="1679884997">
          <w:marLeft w:val="480"/>
          <w:marRight w:val="0"/>
          <w:marTop w:val="0"/>
          <w:marBottom w:val="0"/>
          <w:divBdr>
            <w:top w:val="none" w:sz="0" w:space="0" w:color="auto"/>
            <w:left w:val="none" w:sz="0" w:space="0" w:color="auto"/>
            <w:bottom w:val="none" w:sz="0" w:space="0" w:color="auto"/>
            <w:right w:val="none" w:sz="0" w:space="0" w:color="auto"/>
          </w:divBdr>
        </w:div>
        <w:div w:id="892152773">
          <w:marLeft w:val="480"/>
          <w:marRight w:val="0"/>
          <w:marTop w:val="0"/>
          <w:marBottom w:val="0"/>
          <w:divBdr>
            <w:top w:val="none" w:sz="0" w:space="0" w:color="auto"/>
            <w:left w:val="none" w:sz="0" w:space="0" w:color="auto"/>
            <w:bottom w:val="none" w:sz="0" w:space="0" w:color="auto"/>
            <w:right w:val="none" w:sz="0" w:space="0" w:color="auto"/>
          </w:divBdr>
        </w:div>
        <w:div w:id="904141466">
          <w:marLeft w:val="480"/>
          <w:marRight w:val="0"/>
          <w:marTop w:val="0"/>
          <w:marBottom w:val="0"/>
          <w:divBdr>
            <w:top w:val="none" w:sz="0" w:space="0" w:color="auto"/>
            <w:left w:val="none" w:sz="0" w:space="0" w:color="auto"/>
            <w:bottom w:val="none" w:sz="0" w:space="0" w:color="auto"/>
            <w:right w:val="none" w:sz="0" w:space="0" w:color="auto"/>
          </w:divBdr>
        </w:div>
        <w:div w:id="604309713">
          <w:marLeft w:val="480"/>
          <w:marRight w:val="0"/>
          <w:marTop w:val="0"/>
          <w:marBottom w:val="0"/>
          <w:divBdr>
            <w:top w:val="none" w:sz="0" w:space="0" w:color="auto"/>
            <w:left w:val="none" w:sz="0" w:space="0" w:color="auto"/>
            <w:bottom w:val="none" w:sz="0" w:space="0" w:color="auto"/>
            <w:right w:val="none" w:sz="0" w:space="0" w:color="auto"/>
          </w:divBdr>
        </w:div>
        <w:div w:id="1361248321">
          <w:marLeft w:val="480"/>
          <w:marRight w:val="0"/>
          <w:marTop w:val="0"/>
          <w:marBottom w:val="0"/>
          <w:divBdr>
            <w:top w:val="none" w:sz="0" w:space="0" w:color="auto"/>
            <w:left w:val="none" w:sz="0" w:space="0" w:color="auto"/>
            <w:bottom w:val="none" w:sz="0" w:space="0" w:color="auto"/>
            <w:right w:val="none" w:sz="0" w:space="0" w:color="auto"/>
          </w:divBdr>
        </w:div>
        <w:div w:id="1361928774">
          <w:marLeft w:val="480"/>
          <w:marRight w:val="0"/>
          <w:marTop w:val="0"/>
          <w:marBottom w:val="0"/>
          <w:divBdr>
            <w:top w:val="none" w:sz="0" w:space="0" w:color="auto"/>
            <w:left w:val="none" w:sz="0" w:space="0" w:color="auto"/>
            <w:bottom w:val="none" w:sz="0" w:space="0" w:color="auto"/>
            <w:right w:val="none" w:sz="0" w:space="0" w:color="auto"/>
          </w:divBdr>
        </w:div>
        <w:div w:id="825514552">
          <w:marLeft w:val="480"/>
          <w:marRight w:val="0"/>
          <w:marTop w:val="0"/>
          <w:marBottom w:val="0"/>
          <w:divBdr>
            <w:top w:val="none" w:sz="0" w:space="0" w:color="auto"/>
            <w:left w:val="none" w:sz="0" w:space="0" w:color="auto"/>
            <w:bottom w:val="none" w:sz="0" w:space="0" w:color="auto"/>
            <w:right w:val="none" w:sz="0" w:space="0" w:color="auto"/>
          </w:divBdr>
        </w:div>
        <w:div w:id="745804834">
          <w:marLeft w:val="480"/>
          <w:marRight w:val="0"/>
          <w:marTop w:val="0"/>
          <w:marBottom w:val="0"/>
          <w:divBdr>
            <w:top w:val="none" w:sz="0" w:space="0" w:color="auto"/>
            <w:left w:val="none" w:sz="0" w:space="0" w:color="auto"/>
            <w:bottom w:val="none" w:sz="0" w:space="0" w:color="auto"/>
            <w:right w:val="none" w:sz="0" w:space="0" w:color="auto"/>
          </w:divBdr>
        </w:div>
        <w:div w:id="1462502070">
          <w:marLeft w:val="480"/>
          <w:marRight w:val="0"/>
          <w:marTop w:val="0"/>
          <w:marBottom w:val="0"/>
          <w:divBdr>
            <w:top w:val="none" w:sz="0" w:space="0" w:color="auto"/>
            <w:left w:val="none" w:sz="0" w:space="0" w:color="auto"/>
            <w:bottom w:val="none" w:sz="0" w:space="0" w:color="auto"/>
            <w:right w:val="none" w:sz="0" w:space="0" w:color="auto"/>
          </w:divBdr>
        </w:div>
        <w:div w:id="169608603">
          <w:marLeft w:val="480"/>
          <w:marRight w:val="0"/>
          <w:marTop w:val="0"/>
          <w:marBottom w:val="0"/>
          <w:divBdr>
            <w:top w:val="none" w:sz="0" w:space="0" w:color="auto"/>
            <w:left w:val="none" w:sz="0" w:space="0" w:color="auto"/>
            <w:bottom w:val="none" w:sz="0" w:space="0" w:color="auto"/>
            <w:right w:val="none" w:sz="0" w:space="0" w:color="auto"/>
          </w:divBdr>
        </w:div>
        <w:div w:id="580722509">
          <w:marLeft w:val="480"/>
          <w:marRight w:val="0"/>
          <w:marTop w:val="0"/>
          <w:marBottom w:val="0"/>
          <w:divBdr>
            <w:top w:val="none" w:sz="0" w:space="0" w:color="auto"/>
            <w:left w:val="none" w:sz="0" w:space="0" w:color="auto"/>
            <w:bottom w:val="none" w:sz="0" w:space="0" w:color="auto"/>
            <w:right w:val="none" w:sz="0" w:space="0" w:color="auto"/>
          </w:divBdr>
        </w:div>
        <w:div w:id="1840845351">
          <w:marLeft w:val="480"/>
          <w:marRight w:val="0"/>
          <w:marTop w:val="0"/>
          <w:marBottom w:val="0"/>
          <w:divBdr>
            <w:top w:val="none" w:sz="0" w:space="0" w:color="auto"/>
            <w:left w:val="none" w:sz="0" w:space="0" w:color="auto"/>
            <w:bottom w:val="none" w:sz="0" w:space="0" w:color="auto"/>
            <w:right w:val="none" w:sz="0" w:space="0" w:color="auto"/>
          </w:divBdr>
        </w:div>
        <w:div w:id="2004771284">
          <w:marLeft w:val="480"/>
          <w:marRight w:val="0"/>
          <w:marTop w:val="0"/>
          <w:marBottom w:val="0"/>
          <w:divBdr>
            <w:top w:val="none" w:sz="0" w:space="0" w:color="auto"/>
            <w:left w:val="none" w:sz="0" w:space="0" w:color="auto"/>
            <w:bottom w:val="none" w:sz="0" w:space="0" w:color="auto"/>
            <w:right w:val="none" w:sz="0" w:space="0" w:color="auto"/>
          </w:divBdr>
        </w:div>
        <w:div w:id="347488616">
          <w:marLeft w:val="480"/>
          <w:marRight w:val="0"/>
          <w:marTop w:val="0"/>
          <w:marBottom w:val="0"/>
          <w:divBdr>
            <w:top w:val="none" w:sz="0" w:space="0" w:color="auto"/>
            <w:left w:val="none" w:sz="0" w:space="0" w:color="auto"/>
            <w:bottom w:val="none" w:sz="0" w:space="0" w:color="auto"/>
            <w:right w:val="none" w:sz="0" w:space="0" w:color="auto"/>
          </w:divBdr>
        </w:div>
        <w:div w:id="1142577445">
          <w:marLeft w:val="480"/>
          <w:marRight w:val="0"/>
          <w:marTop w:val="0"/>
          <w:marBottom w:val="0"/>
          <w:divBdr>
            <w:top w:val="none" w:sz="0" w:space="0" w:color="auto"/>
            <w:left w:val="none" w:sz="0" w:space="0" w:color="auto"/>
            <w:bottom w:val="none" w:sz="0" w:space="0" w:color="auto"/>
            <w:right w:val="none" w:sz="0" w:space="0" w:color="auto"/>
          </w:divBdr>
        </w:div>
        <w:div w:id="354430930">
          <w:marLeft w:val="480"/>
          <w:marRight w:val="0"/>
          <w:marTop w:val="0"/>
          <w:marBottom w:val="0"/>
          <w:divBdr>
            <w:top w:val="none" w:sz="0" w:space="0" w:color="auto"/>
            <w:left w:val="none" w:sz="0" w:space="0" w:color="auto"/>
            <w:bottom w:val="none" w:sz="0" w:space="0" w:color="auto"/>
            <w:right w:val="none" w:sz="0" w:space="0" w:color="auto"/>
          </w:divBdr>
        </w:div>
        <w:div w:id="530918043">
          <w:marLeft w:val="480"/>
          <w:marRight w:val="0"/>
          <w:marTop w:val="0"/>
          <w:marBottom w:val="0"/>
          <w:divBdr>
            <w:top w:val="none" w:sz="0" w:space="0" w:color="auto"/>
            <w:left w:val="none" w:sz="0" w:space="0" w:color="auto"/>
            <w:bottom w:val="none" w:sz="0" w:space="0" w:color="auto"/>
            <w:right w:val="none" w:sz="0" w:space="0" w:color="auto"/>
          </w:divBdr>
        </w:div>
        <w:div w:id="315574756">
          <w:marLeft w:val="480"/>
          <w:marRight w:val="0"/>
          <w:marTop w:val="0"/>
          <w:marBottom w:val="0"/>
          <w:divBdr>
            <w:top w:val="none" w:sz="0" w:space="0" w:color="auto"/>
            <w:left w:val="none" w:sz="0" w:space="0" w:color="auto"/>
            <w:bottom w:val="none" w:sz="0" w:space="0" w:color="auto"/>
            <w:right w:val="none" w:sz="0" w:space="0" w:color="auto"/>
          </w:divBdr>
        </w:div>
        <w:div w:id="1561135840">
          <w:marLeft w:val="480"/>
          <w:marRight w:val="0"/>
          <w:marTop w:val="0"/>
          <w:marBottom w:val="0"/>
          <w:divBdr>
            <w:top w:val="none" w:sz="0" w:space="0" w:color="auto"/>
            <w:left w:val="none" w:sz="0" w:space="0" w:color="auto"/>
            <w:bottom w:val="none" w:sz="0" w:space="0" w:color="auto"/>
            <w:right w:val="none" w:sz="0" w:space="0" w:color="auto"/>
          </w:divBdr>
        </w:div>
        <w:div w:id="793595291">
          <w:marLeft w:val="480"/>
          <w:marRight w:val="0"/>
          <w:marTop w:val="0"/>
          <w:marBottom w:val="0"/>
          <w:divBdr>
            <w:top w:val="none" w:sz="0" w:space="0" w:color="auto"/>
            <w:left w:val="none" w:sz="0" w:space="0" w:color="auto"/>
            <w:bottom w:val="none" w:sz="0" w:space="0" w:color="auto"/>
            <w:right w:val="none" w:sz="0" w:space="0" w:color="auto"/>
          </w:divBdr>
        </w:div>
        <w:div w:id="1554348394">
          <w:marLeft w:val="480"/>
          <w:marRight w:val="0"/>
          <w:marTop w:val="0"/>
          <w:marBottom w:val="0"/>
          <w:divBdr>
            <w:top w:val="none" w:sz="0" w:space="0" w:color="auto"/>
            <w:left w:val="none" w:sz="0" w:space="0" w:color="auto"/>
            <w:bottom w:val="none" w:sz="0" w:space="0" w:color="auto"/>
            <w:right w:val="none" w:sz="0" w:space="0" w:color="auto"/>
          </w:divBdr>
        </w:div>
        <w:div w:id="327632345">
          <w:marLeft w:val="480"/>
          <w:marRight w:val="0"/>
          <w:marTop w:val="0"/>
          <w:marBottom w:val="0"/>
          <w:divBdr>
            <w:top w:val="none" w:sz="0" w:space="0" w:color="auto"/>
            <w:left w:val="none" w:sz="0" w:space="0" w:color="auto"/>
            <w:bottom w:val="none" w:sz="0" w:space="0" w:color="auto"/>
            <w:right w:val="none" w:sz="0" w:space="0" w:color="auto"/>
          </w:divBdr>
        </w:div>
      </w:divsChild>
    </w:div>
    <w:div w:id="1028683750">
      <w:bodyDiv w:val="1"/>
      <w:marLeft w:val="0"/>
      <w:marRight w:val="0"/>
      <w:marTop w:val="0"/>
      <w:marBottom w:val="0"/>
      <w:divBdr>
        <w:top w:val="none" w:sz="0" w:space="0" w:color="auto"/>
        <w:left w:val="none" w:sz="0" w:space="0" w:color="auto"/>
        <w:bottom w:val="none" w:sz="0" w:space="0" w:color="auto"/>
        <w:right w:val="none" w:sz="0" w:space="0" w:color="auto"/>
      </w:divBdr>
    </w:div>
    <w:div w:id="1034619154">
      <w:bodyDiv w:val="1"/>
      <w:marLeft w:val="0"/>
      <w:marRight w:val="0"/>
      <w:marTop w:val="0"/>
      <w:marBottom w:val="0"/>
      <w:divBdr>
        <w:top w:val="none" w:sz="0" w:space="0" w:color="auto"/>
        <w:left w:val="none" w:sz="0" w:space="0" w:color="auto"/>
        <w:bottom w:val="none" w:sz="0" w:space="0" w:color="auto"/>
        <w:right w:val="none" w:sz="0" w:space="0" w:color="auto"/>
      </w:divBdr>
      <w:divsChild>
        <w:div w:id="1621377146">
          <w:marLeft w:val="480"/>
          <w:marRight w:val="0"/>
          <w:marTop w:val="0"/>
          <w:marBottom w:val="0"/>
          <w:divBdr>
            <w:top w:val="none" w:sz="0" w:space="0" w:color="auto"/>
            <w:left w:val="none" w:sz="0" w:space="0" w:color="auto"/>
            <w:bottom w:val="none" w:sz="0" w:space="0" w:color="auto"/>
            <w:right w:val="none" w:sz="0" w:space="0" w:color="auto"/>
          </w:divBdr>
        </w:div>
        <w:div w:id="334722592">
          <w:marLeft w:val="480"/>
          <w:marRight w:val="0"/>
          <w:marTop w:val="0"/>
          <w:marBottom w:val="0"/>
          <w:divBdr>
            <w:top w:val="none" w:sz="0" w:space="0" w:color="auto"/>
            <w:left w:val="none" w:sz="0" w:space="0" w:color="auto"/>
            <w:bottom w:val="none" w:sz="0" w:space="0" w:color="auto"/>
            <w:right w:val="none" w:sz="0" w:space="0" w:color="auto"/>
          </w:divBdr>
        </w:div>
        <w:div w:id="1732344019">
          <w:marLeft w:val="480"/>
          <w:marRight w:val="0"/>
          <w:marTop w:val="0"/>
          <w:marBottom w:val="0"/>
          <w:divBdr>
            <w:top w:val="none" w:sz="0" w:space="0" w:color="auto"/>
            <w:left w:val="none" w:sz="0" w:space="0" w:color="auto"/>
            <w:bottom w:val="none" w:sz="0" w:space="0" w:color="auto"/>
            <w:right w:val="none" w:sz="0" w:space="0" w:color="auto"/>
          </w:divBdr>
        </w:div>
        <w:div w:id="1345520578">
          <w:marLeft w:val="480"/>
          <w:marRight w:val="0"/>
          <w:marTop w:val="0"/>
          <w:marBottom w:val="0"/>
          <w:divBdr>
            <w:top w:val="none" w:sz="0" w:space="0" w:color="auto"/>
            <w:left w:val="none" w:sz="0" w:space="0" w:color="auto"/>
            <w:bottom w:val="none" w:sz="0" w:space="0" w:color="auto"/>
            <w:right w:val="none" w:sz="0" w:space="0" w:color="auto"/>
          </w:divBdr>
        </w:div>
        <w:div w:id="601689244">
          <w:marLeft w:val="480"/>
          <w:marRight w:val="0"/>
          <w:marTop w:val="0"/>
          <w:marBottom w:val="0"/>
          <w:divBdr>
            <w:top w:val="none" w:sz="0" w:space="0" w:color="auto"/>
            <w:left w:val="none" w:sz="0" w:space="0" w:color="auto"/>
            <w:bottom w:val="none" w:sz="0" w:space="0" w:color="auto"/>
            <w:right w:val="none" w:sz="0" w:space="0" w:color="auto"/>
          </w:divBdr>
        </w:div>
        <w:div w:id="981740436">
          <w:marLeft w:val="480"/>
          <w:marRight w:val="0"/>
          <w:marTop w:val="0"/>
          <w:marBottom w:val="0"/>
          <w:divBdr>
            <w:top w:val="none" w:sz="0" w:space="0" w:color="auto"/>
            <w:left w:val="none" w:sz="0" w:space="0" w:color="auto"/>
            <w:bottom w:val="none" w:sz="0" w:space="0" w:color="auto"/>
            <w:right w:val="none" w:sz="0" w:space="0" w:color="auto"/>
          </w:divBdr>
        </w:div>
        <w:div w:id="1934432935">
          <w:marLeft w:val="480"/>
          <w:marRight w:val="0"/>
          <w:marTop w:val="0"/>
          <w:marBottom w:val="0"/>
          <w:divBdr>
            <w:top w:val="none" w:sz="0" w:space="0" w:color="auto"/>
            <w:left w:val="none" w:sz="0" w:space="0" w:color="auto"/>
            <w:bottom w:val="none" w:sz="0" w:space="0" w:color="auto"/>
            <w:right w:val="none" w:sz="0" w:space="0" w:color="auto"/>
          </w:divBdr>
        </w:div>
        <w:div w:id="146632367">
          <w:marLeft w:val="480"/>
          <w:marRight w:val="0"/>
          <w:marTop w:val="0"/>
          <w:marBottom w:val="0"/>
          <w:divBdr>
            <w:top w:val="none" w:sz="0" w:space="0" w:color="auto"/>
            <w:left w:val="none" w:sz="0" w:space="0" w:color="auto"/>
            <w:bottom w:val="none" w:sz="0" w:space="0" w:color="auto"/>
            <w:right w:val="none" w:sz="0" w:space="0" w:color="auto"/>
          </w:divBdr>
        </w:div>
        <w:div w:id="1581524029">
          <w:marLeft w:val="480"/>
          <w:marRight w:val="0"/>
          <w:marTop w:val="0"/>
          <w:marBottom w:val="0"/>
          <w:divBdr>
            <w:top w:val="none" w:sz="0" w:space="0" w:color="auto"/>
            <w:left w:val="none" w:sz="0" w:space="0" w:color="auto"/>
            <w:bottom w:val="none" w:sz="0" w:space="0" w:color="auto"/>
            <w:right w:val="none" w:sz="0" w:space="0" w:color="auto"/>
          </w:divBdr>
        </w:div>
        <w:div w:id="1420059628">
          <w:marLeft w:val="480"/>
          <w:marRight w:val="0"/>
          <w:marTop w:val="0"/>
          <w:marBottom w:val="0"/>
          <w:divBdr>
            <w:top w:val="none" w:sz="0" w:space="0" w:color="auto"/>
            <w:left w:val="none" w:sz="0" w:space="0" w:color="auto"/>
            <w:bottom w:val="none" w:sz="0" w:space="0" w:color="auto"/>
            <w:right w:val="none" w:sz="0" w:space="0" w:color="auto"/>
          </w:divBdr>
        </w:div>
        <w:div w:id="1750493030">
          <w:marLeft w:val="480"/>
          <w:marRight w:val="0"/>
          <w:marTop w:val="0"/>
          <w:marBottom w:val="0"/>
          <w:divBdr>
            <w:top w:val="none" w:sz="0" w:space="0" w:color="auto"/>
            <w:left w:val="none" w:sz="0" w:space="0" w:color="auto"/>
            <w:bottom w:val="none" w:sz="0" w:space="0" w:color="auto"/>
            <w:right w:val="none" w:sz="0" w:space="0" w:color="auto"/>
          </w:divBdr>
        </w:div>
        <w:div w:id="1630547821">
          <w:marLeft w:val="480"/>
          <w:marRight w:val="0"/>
          <w:marTop w:val="0"/>
          <w:marBottom w:val="0"/>
          <w:divBdr>
            <w:top w:val="none" w:sz="0" w:space="0" w:color="auto"/>
            <w:left w:val="none" w:sz="0" w:space="0" w:color="auto"/>
            <w:bottom w:val="none" w:sz="0" w:space="0" w:color="auto"/>
            <w:right w:val="none" w:sz="0" w:space="0" w:color="auto"/>
          </w:divBdr>
        </w:div>
        <w:div w:id="2143424676">
          <w:marLeft w:val="480"/>
          <w:marRight w:val="0"/>
          <w:marTop w:val="0"/>
          <w:marBottom w:val="0"/>
          <w:divBdr>
            <w:top w:val="none" w:sz="0" w:space="0" w:color="auto"/>
            <w:left w:val="none" w:sz="0" w:space="0" w:color="auto"/>
            <w:bottom w:val="none" w:sz="0" w:space="0" w:color="auto"/>
            <w:right w:val="none" w:sz="0" w:space="0" w:color="auto"/>
          </w:divBdr>
        </w:div>
        <w:div w:id="1606159659">
          <w:marLeft w:val="480"/>
          <w:marRight w:val="0"/>
          <w:marTop w:val="0"/>
          <w:marBottom w:val="0"/>
          <w:divBdr>
            <w:top w:val="none" w:sz="0" w:space="0" w:color="auto"/>
            <w:left w:val="none" w:sz="0" w:space="0" w:color="auto"/>
            <w:bottom w:val="none" w:sz="0" w:space="0" w:color="auto"/>
            <w:right w:val="none" w:sz="0" w:space="0" w:color="auto"/>
          </w:divBdr>
        </w:div>
        <w:div w:id="849374702">
          <w:marLeft w:val="480"/>
          <w:marRight w:val="0"/>
          <w:marTop w:val="0"/>
          <w:marBottom w:val="0"/>
          <w:divBdr>
            <w:top w:val="none" w:sz="0" w:space="0" w:color="auto"/>
            <w:left w:val="none" w:sz="0" w:space="0" w:color="auto"/>
            <w:bottom w:val="none" w:sz="0" w:space="0" w:color="auto"/>
            <w:right w:val="none" w:sz="0" w:space="0" w:color="auto"/>
          </w:divBdr>
        </w:div>
        <w:div w:id="1722362326">
          <w:marLeft w:val="480"/>
          <w:marRight w:val="0"/>
          <w:marTop w:val="0"/>
          <w:marBottom w:val="0"/>
          <w:divBdr>
            <w:top w:val="none" w:sz="0" w:space="0" w:color="auto"/>
            <w:left w:val="none" w:sz="0" w:space="0" w:color="auto"/>
            <w:bottom w:val="none" w:sz="0" w:space="0" w:color="auto"/>
            <w:right w:val="none" w:sz="0" w:space="0" w:color="auto"/>
          </w:divBdr>
        </w:div>
        <w:div w:id="69928659">
          <w:marLeft w:val="480"/>
          <w:marRight w:val="0"/>
          <w:marTop w:val="0"/>
          <w:marBottom w:val="0"/>
          <w:divBdr>
            <w:top w:val="none" w:sz="0" w:space="0" w:color="auto"/>
            <w:left w:val="none" w:sz="0" w:space="0" w:color="auto"/>
            <w:bottom w:val="none" w:sz="0" w:space="0" w:color="auto"/>
            <w:right w:val="none" w:sz="0" w:space="0" w:color="auto"/>
          </w:divBdr>
        </w:div>
        <w:div w:id="1246036955">
          <w:marLeft w:val="480"/>
          <w:marRight w:val="0"/>
          <w:marTop w:val="0"/>
          <w:marBottom w:val="0"/>
          <w:divBdr>
            <w:top w:val="none" w:sz="0" w:space="0" w:color="auto"/>
            <w:left w:val="none" w:sz="0" w:space="0" w:color="auto"/>
            <w:bottom w:val="none" w:sz="0" w:space="0" w:color="auto"/>
            <w:right w:val="none" w:sz="0" w:space="0" w:color="auto"/>
          </w:divBdr>
        </w:div>
        <w:div w:id="1702703324">
          <w:marLeft w:val="480"/>
          <w:marRight w:val="0"/>
          <w:marTop w:val="0"/>
          <w:marBottom w:val="0"/>
          <w:divBdr>
            <w:top w:val="none" w:sz="0" w:space="0" w:color="auto"/>
            <w:left w:val="none" w:sz="0" w:space="0" w:color="auto"/>
            <w:bottom w:val="none" w:sz="0" w:space="0" w:color="auto"/>
            <w:right w:val="none" w:sz="0" w:space="0" w:color="auto"/>
          </w:divBdr>
        </w:div>
        <w:div w:id="66077926">
          <w:marLeft w:val="480"/>
          <w:marRight w:val="0"/>
          <w:marTop w:val="0"/>
          <w:marBottom w:val="0"/>
          <w:divBdr>
            <w:top w:val="none" w:sz="0" w:space="0" w:color="auto"/>
            <w:left w:val="none" w:sz="0" w:space="0" w:color="auto"/>
            <w:bottom w:val="none" w:sz="0" w:space="0" w:color="auto"/>
            <w:right w:val="none" w:sz="0" w:space="0" w:color="auto"/>
          </w:divBdr>
        </w:div>
        <w:div w:id="1134714433">
          <w:marLeft w:val="480"/>
          <w:marRight w:val="0"/>
          <w:marTop w:val="0"/>
          <w:marBottom w:val="0"/>
          <w:divBdr>
            <w:top w:val="none" w:sz="0" w:space="0" w:color="auto"/>
            <w:left w:val="none" w:sz="0" w:space="0" w:color="auto"/>
            <w:bottom w:val="none" w:sz="0" w:space="0" w:color="auto"/>
            <w:right w:val="none" w:sz="0" w:space="0" w:color="auto"/>
          </w:divBdr>
        </w:div>
        <w:div w:id="3243876">
          <w:marLeft w:val="480"/>
          <w:marRight w:val="0"/>
          <w:marTop w:val="0"/>
          <w:marBottom w:val="0"/>
          <w:divBdr>
            <w:top w:val="none" w:sz="0" w:space="0" w:color="auto"/>
            <w:left w:val="none" w:sz="0" w:space="0" w:color="auto"/>
            <w:bottom w:val="none" w:sz="0" w:space="0" w:color="auto"/>
            <w:right w:val="none" w:sz="0" w:space="0" w:color="auto"/>
          </w:divBdr>
        </w:div>
        <w:div w:id="1339498777">
          <w:marLeft w:val="480"/>
          <w:marRight w:val="0"/>
          <w:marTop w:val="0"/>
          <w:marBottom w:val="0"/>
          <w:divBdr>
            <w:top w:val="none" w:sz="0" w:space="0" w:color="auto"/>
            <w:left w:val="none" w:sz="0" w:space="0" w:color="auto"/>
            <w:bottom w:val="none" w:sz="0" w:space="0" w:color="auto"/>
            <w:right w:val="none" w:sz="0" w:space="0" w:color="auto"/>
          </w:divBdr>
        </w:div>
        <w:div w:id="1438477040">
          <w:marLeft w:val="480"/>
          <w:marRight w:val="0"/>
          <w:marTop w:val="0"/>
          <w:marBottom w:val="0"/>
          <w:divBdr>
            <w:top w:val="none" w:sz="0" w:space="0" w:color="auto"/>
            <w:left w:val="none" w:sz="0" w:space="0" w:color="auto"/>
            <w:bottom w:val="none" w:sz="0" w:space="0" w:color="auto"/>
            <w:right w:val="none" w:sz="0" w:space="0" w:color="auto"/>
          </w:divBdr>
        </w:div>
        <w:div w:id="595793288">
          <w:marLeft w:val="480"/>
          <w:marRight w:val="0"/>
          <w:marTop w:val="0"/>
          <w:marBottom w:val="0"/>
          <w:divBdr>
            <w:top w:val="none" w:sz="0" w:space="0" w:color="auto"/>
            <w:left w:val="none" w:sz="0" w:space="0" w:color="auto"/>
            <w:bottom w:val="none" w:sz="0" w:space="0" w:color="auto"/>
            <w:right w:val="none" w:sz="0" w:space="0" w:color="auto"/>
          </w:divBdr>
        </w:div>
        <w:div w:id="540551452">
          <w:marLeft w:val="480"/>
          <w:marRight w:val="0"/>
          <w:marTop w:val="0"/>
          <w:marBottom w:val="0"/>
          <w:divBdr>
            <w:top w:val="none" w:sz="0" w:space="0" w:color="auto"/>
            <w:left w:val="none" w:sz="0" w:space="0" w:color="auto"/>
            <w:bottom w:val="none" w:sz="0" w:space="0" w:color="auto"/>
            <w:right w:val="none" w:sz="0" w:space="0" w:color="auto"/>
          </w:divBdr>
        </w:div>
        <w:div w:id="856776477">
          <w:marLeft w:val="480"/>
          <w:marRight w:val="0"/>
          <w:marTop w:val="0"/>
          <w:marBottom w:val="0"/>
          <w:divBdr>
            <w:top w:val="none" w:sz="0" w:space="0" w:color="auto"/>
            <w:left w:val="none" w:sz="0" w:space="0" w:color="auto"/>
            <w:bottom w:val="none" w:sz="0" w:space="0" w:color="auto"/>
            <w:right w:val="none" w:sz="0" w:space="0" w:color="auto"/>
          </w:divBdr>
        </w:div>
        <w:div w:id="146678035">
          <w:marLeft w:val="480"/>
          <w:marRight w:val="0"/>
          <w:marTop w:val="0"/>
          <w:marBottom w:val="0"/>
          <w:divBdr>
            <w:top w:val="none" w:sz="0" w:space="0" w:color="auto"/>
            <w:left w:val="none" w:sz="0" w:space="0" w:color="auto"/>
            <w:bottom w:val="none" w:sz="0" w:space="0" w:color="auto"/>
            <w:right w:val="none" w:sz="0" w:space="0" w:color="auto"/>
          </w:divBdr>
        </w:div>
        <w:div w:id="1989553250">
          <w:marLeft w:val="480"/>
          <w:marRight w:val="0"/>
          <w:marTop w:val="0"/>
          <w:marBottom w:val="0"/>
          <w:divBdr>
            <w:top w:val="none" w:sz="0" w:space="0" w:color="auto"/>
            <w:left w:val="none" w:sz="0" w:space="0" w:color="auto"/>
            <w:bottom w:val="none" w:sz="0" w:space="0" w:color="auto"/>
            <w:right w:val="none" w:sz="0" w:space="0" w:color="auto"/>
          </w:divBdr>
        </w:div>
        <w:div w:id="892737466">
          <w:marLeft w:val="480"/>
          <w:marRight w:val="0"/>
          <w:marTop w:val="0"/>
          <w:marBottom w:val="0"/>
          <w:divBdr>
            <w:top w:val="none" w:sz="0" w:space="0" w:color="auto"/>
            <w:left w:val="none" w:sz="0" w:space="0" w:color="auto"/>
            <w:bottom w:val="none" w:sz="0" w:space="0" w:color="auto"/>
            <w:right w:val="none" w:sz="0" w:space="0" w:color="auto"/>
          </w:divBdr>
        </w:div>
        <w:div w:id="1153065430">
          <w:marLeft w:val="480"/>
          <w:marRight w:val="0"/>
          <w:marTop w:val="0"/>
          <w:marBottom w:val="0"/>
          <w:divBdr>
            <w:top w:val="none" w:sz="0" w:space="0" w:color="auto"/>
            <w:left w:val="none" w:sz="0" w:space="0" w:color="auto"/>
            <w:bottom w:val="none" w:sz="0" w:space="0" w:color="auto"/>
            <w:right w:val="none" w:sz="0" w:space="0" w:color="auto"/>
          </w:divBdr>
        </w:div>
        <w:div w:id="1767385324">
          <w:marLeft w:val="480"/>
          <w:marRight w:val="0"/>
          <w:marTop w:val="0"/>
          <w:marBottom w:val="0"/>
          <w:divBdr>
            <w:top w:val="none" w:sz="0" w:space="0" w:color="auto"/>
            <w:left w:val="none" w:sz="0" w:space="0" w:color="auto"/>
            <w:bottom w:val="none" w:sz="0" w:space="0" w:color="auto"/>
            <w:right w:val="none" w:sz="0" w:space="0" w:color="auto"/>
          </w:divBdr>
        </w:div>
        <w:div w:id="40398420">
          <w:marLeft w:val="480"/>
          <w:marRight w:val="0"/>
          <w:marTop w:val="0"/>
          <w:marBottom w:val="0"/>
          <w:divBdr>
            <w:top w:val="none" w:sz="0" w:space="0" w:color="auto"/>
            <w:left w:val="none" w:sz="0" w:space="0" w:color="auto"/>
            <w:bottom w:val="none" w:sz="0" w:space="0" w:color="auto"/>
            <w:right w:val="none" w:sz="0" w:space="0" w:color="auto"/>
          </w:divBdr>
        </w:div>
        <w:div w:id="932473405">
          <w:marLeft w:val="480"/>
          <w:marRight w:val="0"/>
          <w:marTop w:val="0"/>
          <w:marBottom w:val="0"/>
          <w:divBdr>
            <w:top w:val="none" w:sz="0" w:space="0" w:color="auto"/>
            <w:left w:val="none" w:sz="0" w:space="0" w:color="auto"/>
            <w:bottom w:val="none" w:sz="0" w:space="0" w:color="auto"/>
            <w:right w:val="none" w:sz="0" w:space="0" w:color="auto"/>
          </w:divBdr>
        </w:div>
        <w:div w:id="1170827391">
          <w:marLeft w:val="480"/>
          <w:marRight w:val="0"/>
          <w:marTop w:val="0"/>
          <w:marBottom w:val="0"/>
          <w:divBdr>
            <w:top w:val="none" w:sz="0" w:space="0" w:color="auto"/>
            <w:left w:val="none" w:sz="0" w:space="0" w:color="auto"/>
            <w:bottom w:val="none" w:sz="0" w:space="0" w:color="auto"/>
            <w:right w:val="none" w:sz="0" w:space="0" w:color="auto"/>
          </w:divBdr>
        </w:div>
        <w:div w:id="1813330935">
          <w:marLeft w:val="480"/>
          <w:marRight w:val="0"/>
          <w:marTop w:val="0"/>
          <w:marBottom w:val="0"/>
          <w:divBdr>
            <w:top w:val="none" w:sz="0" w:space="0" w:color="auto"/>
            <w:left w:val="none" w:sz="0" w:space="0" w:color="auto"/>
            <w:bottom w:val="none" w:sz="0" w:space="0" w:color="auto"/>
            <w:right w:val="none" w:sz="0" w:space="0" w:color="auto"/>
          </w:divBdr>
        </w:div>
        <w:div w:id="319844973">
          <w:marLeft w:val="480"/>
          <w:marRight w:val="0"/>
          <w:marTop w:val="0"/>
          <w:marBottom w:val="0"/>
          <w:divBdr>
            <w:top w:val="none" w:sz="0" w:space="0" w:color="auto"/>
            <w:left w:val="none" w:sz="0" w:space="0" w:color="auto"/>
            <w:bottom w:val="none" w:sz="0" w:space="0" w:color="auto"/>
            <w:right w:val="none" w:sz="0" w:space="0" w:color="auto"/>
          </w:divBdr>
        </w:div>
        <w:div w:id="2062560972">
          <w:marLeft w:val="480"/>
          <w:marRight w:val="0"/>
          <w:marTop w:val="0"/>
          <w:marBottom w:val="0"/>
          <w:divBdr>
            <w:top w:val="none" w:sz="0" w:space="0" w:color="auto"/>
            <w:left w:val="none" w:sz="0" w:space="0" w:color="auto"/>
            <w:bottom w:val="none" w:sz="0" w:space="0" w:color="auto"/>
            <w:right w:val="none" w:sz="0" w:space="0" w:color="auto"/>
          </w:divBdr>
        </w:div>
        <w:div w:id="1780299739">
          <w:marLeft w:val="480"/>
          <w:marRight w:val="0"/>
          <w:marTop w:val="0"/>
          <w:marBottom w:val="0"/>
          <w:divBdr>
            <w:top w:val="none" w:sz="0" w:space="0" w:color="auto"/>
            <w:left w:val="none" w:sz="0" w:space="0" w:color="auto"/>
            <w:bottom w:val="none" w:sz="0" w:space="0" w:color="auto"/>
            <w:right w:val="none" w:sz="0" w:space="0" w:color="auto"/>
          </w:divBdr>
        </w:div>
        <w:div w:id="1969698284">
          <w:marLeft w:val="480"/>
          <w:marRight w:val="0"/>
          <w:marTop w:val="0"/>
          <w:marBottom w:val="0"/>
          <w:divBdr>
            <w:top w:val="none" w:sz="0" w:space="0" w:color="auto"/>
            <w:left w:val="none" w:sz="0" w:space="0" w:color="auto"/>
            <w:bottom w:val="none" w:sz="0" w:space="0" w:color="auto"/>
            <w:right w:val="none" w:sz="0" w:space="0" w:color="auto"/>
          </w:divBdr>
        </w:div>
        <w:div w:id="945889310">
          <w:marLeft w:val="480"/>
          <w:marRight w:val="0"/>
          <w:marTop w:val="0"/>
          <w:marBottom w:val="0"/>
          <w:divBdr>
            <w:top w:val="none" w:sz="0" w:space="0" w:color="auto"/>
            <w:left w:val="none" w:sz="0" w:space="0" w:color="auto"/>
            <w:bottom w:val="none" w:sz="0" w:space="0" w:color="auto"/>
            <w:right w:val="none" w:sz="0" w:space="0" w:color="auto"/>
          </w:divBdr>
        </w:div>
        <w:div w:id="881600024">
          <w:marLeft w:val="480"/>
          <w:marRight w:val="0"/>
          <w:marTop w:val="0"/>
          <w:marBottom w:val="0"/>
          <w:divBdr>
            <w:top w:val="none" w:sz="0" w:space="0" w:color="auto"/>
            <w:left w:val="none" w:sz="0" w:space="0" w:color="auto"/>
            <w:bottom w:val="none" w:sz="0" w:space="0" w:color="auto"/>
            <w:right w:val="none" w:sz="0" w:space="0" w:color="auto"/>
          </w:divBdr>
        </w:div>
        <w:div w:id="2129816870">
          <w:marLeft w:val="480"/>
          <w:marRight w:val="0"/>
          <w:marTop w:val="0"/>
          <w:marBottom w:val="0"/>
          <w:divBdr>
            <w:top w:val="none" w:sz="0" w:space="0" w:color="auto"/>
            <w:left w:val="none" w:sz="0" w:space="0" w:color="auto"/>
            <w:bottom w:val="none" w:sz="0" w:space="0" w:color="auto"/>
            <w:right w:val="none" w:sz="0" w:space="0" w:color="auto"/>
          </w:divBdr>
        </w:div>
        <w:div w:id="1876037992">
          <w:marLeft w:val="480"/>
          <w:marRight w:val="0"/>
          <w:marTop w:val="0"/>
          <w:marBottom w:val="0"/>
          <w:divBdr>
            <w:top w:val="none" w:sz="0" w:space="0" w:color="auto"/>
            <w:left w:val="none" w:sz="0" w:space="0" w:color="auto"/>
            <w:bottom w:val="none" w:sz="0" w:space="0" w:color="auto"/>
            <w:right w:val="none" w:sz="0" w:space="0" w:color="auto"/>
          </w:divBdr>
        </w:div>
      </w:divsChild>
    </w:div>
    <w:div w:id="1034891982">
      <w:bodyDiv w:val="1"/>
      <w:marLeft w:val="0"/>
      <w:marRight w:val="0"/>
      <w:marTop w:val="0"/>
      <w:marBottom w:val="0"/>
      <w:divBdr>
        <w:top w:val="none" w:sz="0" w:space="0" w:color="auto"/>
        <w:left w:val="none" w:sz="0" w:space="0" w:color="auto"/>
        <w:bottom w:val="none" w:sz="0" w:space="0" w:color="auto"/>
        <w:right w:val="none" w:sz="0" w:space="0" w:color="auto"/>
      </w:divBdr>
    </w:div>
    <w:div w:id="1037007012">
      <w:bodyDiv w:val="1"/>
      <w:marLeft w:val="0"/>
      <w:marRight w:val="0"/>
      <w:marTop w:val="0"/>
      <w:marBottom w:val="0"/>
      <w:divBdr>
        <w:top w:val="none" w:sz="0" w:space="0" w:color="auto"/>
        <w:left w:val="none" w:sz="0" w:space="0" w:color="auto"/>
        <w:bottom w:val="none" w:sz="0" w:space="0" w:color="auto"/>
        <w:right w:val="none" w:sz="0" w:space="0" w:color="auto"/>
      </w:divBdr>
    </w:div>
    <w:div w:id="1038312938">
      <w:bodyDiv w:val="1"/>
      <w:marLeft w:val="0"/>
      <w:marRight w:val="0"/>
      <w:marTop w:val="0"/>
      <w:marBottom w:val="0"/>
      <w:divBdr>
        <w:top w:val="none" w:sz="0" w:space="0" w:color="auto"/>
        <w:left w:val="none" w:sz="0" w:space="0" w:color="auto"/>
        <w:bottom w:val="none" w:sz="0" w:space="0" w:color="auto"/>
        <w:right w:val="none" w:sz="0" w:space="0" w:color="auto"/>
      </w:divBdr>
      <w:divsChild>
        <w:div w:id="625623752">
          <w:marLeft w:val="480"/>
          <w:marRight w:val="0"/>
          <w:marTop w:val="0"/>
          <w:marBottom w:val="0"/>
          <w:divBdr>
            <w:top w:val="none" w:sz="0" w:space="0" w:color="auto"/>
            <w:left w:val="none" w:sz="0" w:space="0" w:color="auto"/>
            <w:bottom w:val="none" w:sz="0" w:space="0" w:color="auto"/>
            <w:right w:val="none" w:sz="0" w:space="0" w:color="auto"/>
          </w:divBdr>
        </w:div>
        <w:div w:id="2132698960">
          <w:marLeft w:val="480"/>
          <w:marRight w:val="0"/>
          <w:marTop w:val="0"/>
          <w:marBottom w:val="0"/>
          <w:divBdr>
            <w:top w:val="none" w:sz="0" w:space="0" w:color="auto"/>
            <w:left w:val="none" w:sz="0" w:space="0" w:color="auto"/>
            <w:bottom w:val="none" w:sz="0" w:space="0" w:color="auto"/>
            <w:right w:val="none" w:sz="0" w:space="0" w:color="auto"/>
          </w:divBdr>
        </w:div>
        <w:div w:id="244918845">
          <w:marLeft w:val="480"/>
          <w:marRight w:val="0"/>
          <w:marTop w:val="0"/>
          <w:marBottom w:val="0"/>
          <w:divBdr>
            <w:top w:val="none" w:sz="0" w:space="0" w:color="auto"/>
            <w:left w:val="none" w:sz="0" w:space="0" w:color="auto"/>
            <w:bottom w:val="none" w:sz="0" w:space="0" w:color="auto"/>
            <w:right w:val="none" w:sz="0" w:space="0" w:color="auto"/>
          </w:divBdr>
        </w:div>
        <w:div w:id="126167140">
          <w:marLeft w:val="480"/>
          <w:marRight w:val="0"/>
          <w:marTop w:val="0"/>
          <w:marBottom w:val="0"/>
          <w:divBdr>
            <w:top w:val="none" w:sz="0" w:space="0" w:color="auto"/>
            <w:left w:val="none" w:sz="0" w:space="0" w:color="auto"/>
            <w:bottom w:val="none" w:sz="0" w:space="0" w:color="auto"/>
            <w:right w:val="none" w:sz="0" w:space="0" w:color="auto"/>
          </w:divBdr>
        </w:div>
        <w:div w:id="191504484">
          <w:marLeft w:val="480"/>
          <w:marRight w:val="0"/>
          <w:marTop w:val="0"/>
          <w:marBottom w:val="0"/>
          <w:divBdr>
            <w:top w:val="none" w:sz="0" w:space="0" w:color="auto"/>
            <w:left w:val="none" w:sz="0" w:space="0" w:color="auto"/>
            <w:bottom w:val="none" w:sz="0" w:space="0" w:color="auto"/>
            <w:right w:val="none" w:sz="0" w:space="0" w:color="auto"/>
          </w:divBdr>
        </w:div>
        <w:div w:id="647780991">
          <w:marLeft w:val="480"/>
          <w:marRight w:val="0"/>
          <w:marTop w:val="0"/>
          <w:marBottom w:val="0"/>
          <w:divBdr>
            <w:top w:val="none" w:sz="0" w:space="0" w:color="auto"/>
            <w:left w:val="none" w:sz="0" w:space="0" w:color="auto"/>
            <w:bottom w:val="none" w:sz="0" w:space="0" w:color="auto"/>
            <w:right w:val="none" w:sz="0" w:space="0" w:color="auto"/>
          </w:divBdr>
        </w:div>
        <w:div w:id="1626154722">
          <w:marLeft w:val="480"/>
          <w:marRight w:val="0"/>
          <w:marTop w:val="0"/>
          <w:marBottom w:val="0"/>
          <w:divBdr>
            <w:top w:val="none" w:sz="0" w:space="0" w:color="auto"/>
            <w:left w:val="none" w:sz="0" w:space="0" w:color="auto"/>
            <w:bottom w:val="none" w:sz="0" w:space="0" w:color="auto"/>
            <w:right w:val="none" w:sz="0" w:space="0" w:color="auto"/>
          </w:divBdr>
        </w:div>
        <w:div w:id="1006597882">
          <w:marLeft w:val="480"/>
          <w:marRight w:val="0"/>
          <w:marTop w:val="0"/>
          <w:marBottom w:val="0"/>
          <w:divBdr>
            <w:top w:val="none" w:sz="0" w:space="0" w:color="auto"/>
            <w:left w:val="none" w:sz="0" w:space="0" w:color="auto"/>
            <w:bottom w:val="none" w:sz="0" w:space="0" w:color="auto"/>
            <w:right w:val="none" w:sz="0" w:space="0" w:color="auto"/>
          </w:divBdr>
        </w:div>
        <w:div w:id="284704754">
          <w:marLeft w:val="480"/>
          <w:marRight w:val="0"/>
          <w:marTop w:val="0"/>
          <w:marBottom w:val="0"/>
          <w:divBdr>
            <w:top w:val="none" w:sz="0" w:space="0" w:color="auto"/>
            <w:left w:val="none" w:sz="0" w:space="0" w:color="auto"/>
            <w:bottom w:val="none" w:sz="0" w:space="0" w:color="auto"/>
            <w:right w:val="none" w:sz="0" w:space="0" w:color="auto"/>
          </w:divBdr>
        </w:div>
        <w:div w:id="1318531363">
          <w:marLeft w:val="480"/>
          <w:marRight w:val="0"/>
          <w:marTop w:val="0"/>
          <w:marBottom w:val="0"/>
          <w:divBdr>
            <w:top w:val="none" w:sz="0" w:space="0" w:color="auto"/>
            <w:left w:val="none" w:sz="0" w:space="0" w:color="auto"/>
            <w:bottom w:val="none" w:sz="0" w:space="0" w:color="auto"/>
            <w:right w:val="none" w:sz="0" w:space="0" w:color="auto"/>
          </w:divBdr>
        </w:div>
        <w:div w:id="596253208">
          <w:marLeft w:val="480"/>
          <w:marRight w:val="0"/>
          <w:marTop w:val="0"/>
          <w:marBottom w:val="0"/>
          <w:divBdr>
            <w:top w:val="none" w:sz="0" w:space="0" w:color="auto"/>
            <w:left w:val="none" w:sz="0" w:space="0" w:color="auto"/>
            <w:bottom w:val="none" w:sz="0" w:space="0" w:color="auto"/>
            <w:right w:val="none" w:sz="0" w:space="0" w:color="auto"/>
          </w:divBdr>
        </w:div>
        <w:div w:id="629944563">
          <w:marLeft w:val="480"/>
          <w:marRight w:val="0"/>
          <w:marTop w:val="0"/>
          <w:marBottom w:val="0"/>
          <w:divBdr>
            <w:top w:val="none" w:sz="0" w:space="0" w:color="auto"/>
            <w:left w:val="none" w:sz="0" w:space="0" w:color="auto"/>
            <w:bottom w:val="none" w:sz="0" w:space="0" w:color="auto"/>
            <w:right w:val="none" w:sz="0" w:space="0" w:color="auto"/>
          </w:divBdr>
        </w:div>
        <w:div w:id="1793479854">
          <w:marLeft w:val="480"/>
          <w:marRight w:val="0"/>
          <w:marTop w:val="0"/>
          <w:marBottom w:val="0"/>
          <w:divBdr>
            <w:top w:val="none" w:sz="0" w:space="0" w:color="auto"/>
            <w:left w:val="none" w:sz="0" w:space="0" w:color="auto"/>
            <w:bottom w:val="none" w:sz="0" w:space="0" w:color="auto"/>
            <w:right w:val="none" w:sz="0" w:space="0" w:color="auto"/>
          </w:divBdr>
        </w:div>
        <w:div w:id="1173104049">
          <w:marLeft w:val="480"/>
          <w:marRight w:val="0"/>
          <w:marTop w:val="0"/>
          <w:marBottom w:val="0"/>
          <w:divBdr>
            <w:top w:val="none" w:sz="0" w:space="0" w:color="auto"/>
            <w:left w:val="none" w:sz="0" w:space="0" w:color="auto"/>
            <w:bottom w:val="none" w:sz="0" w:space="0" w:color="auto"/>
            <w:right w:val="none" w:sz="0" w:space="0" w:color="auto"/>
          </w:divBdr>
        </w:div>
        <w:div w:id="2083913927">
          <w:marLeft w:val="480"/>
          <w:marRight w:val="0"/>
          <w:marTop w:val="0"/>
          <w:marBottom w:val="0"/>
          <w:divBdr>
            <w:top w:val="none" w:sz="0" w:space="0" w:color="auto"/>
            <w:left w:val="none" w:sz="0" w:space="0" w:color="auto"/>
            <w:bottom w:val="none" w:sz="0" w:space="0" w:color="auto"/>
            <w:right w:val="none" w:sz="0" w:space="0" w:color="auto"/>
          </w:divBdr>
        </w:div>
        <w:div w:id="1403259728">
          <w:marLeft w:val="480"/>
          <w:marRight w:val="0"/>
          <w:marTop w:val="0"/>
          <w:marBottom w:val="0"/>
          <w:divBdr>
            <w:top w:val="none" w:sz="0" w:space="0" w:color="auto"/>
            <w:left w:val="none" w:sz="0" w:space="0" w:color="auto"/>
            <w:bottom w:val="none" w:sz="0" w:space="0" w:color="auto"/>
            <w:right w:val="none" w:sz="0" w:space="0" w:color="auto"/>
          </w:divBdr>
        </w:div>
        <w:div w:id="224804436">
          <w:marLeft w:val="480"/>
          <w:marRight w:val="0"/>
          <w:marTop w:val="0"/>
          <w:marBottom w:val="0"/>
          <w:divBdr>
            <w:top w:val="none" w:sz="0" w:space="0" w:color="auto"/>
            <w:left w:val="none" w:sz="0" w:space="0" w:color="auto"/>
            <w:bottom w:val="none" w:sz="0" w:space="0" w:color="auto"/>
            <w:right w:val="none" w:sz="0" w:space="0" w:color="auto"/>
          </w:divBdr>
        </w:div>
        <w:div w:id="799342624">
          <w:marLeft w:val="480"/>
          <w:marRight w:val="0"/>
          <w:marTop w:val="0"/>
          <w:marBottom w:val="0"/>
          <w:divBdr>
            <w:top w:val="none" w:sz="0" w:space="0" w:color="auto"/>
            <w:left w:val="none" w:sz="0" w:space="0" w:color="auto"/>
            <w:bottom w:val="none" w:sz="0" w:space="0" w:color="auto"/>
            <w:right w:val="none" w:sz="0" w:space="0" w:color="auto"/>
          </w:divBdr>
        </w:div>
        <w:div w:id="1542783853">
          <w:marLeft w:val="480"/>
          <w:marRight w:val="0"/>
          <w:marTop w:val="0"/>
          <w:marBottom w:val="0"/>
          <w:divBdr>
            <w:top w:val="none" w:sz="0" w:space="0" w:color="auto"/>
            <w:left w:val="none" w:sz="0" w:space="0" w:color="auto"/>
            <w:bottom w:val="none" w:sz="0" w:space="0" w:color="auto"/>
            <w:right w:val="none" w:sz="0" w:space="0" w:color="auto"/>
          </w:divBdr>
        </w:div>
        <w:div w:id="14160917">
          <w:marLeft w:val="480"/>
          <w:marRight w:val="0"/>
          <w:marTop w:val="0"/>
          <w:marBottom w:val="0"/>
          <w:divBdr>
            <w:top w:val="none" w:sz="0" w:space="0" w:color="auto"/>
            <w:left w:val="none" w:sz="0" w:space="0" w:color="auto"/>
            <w:bottom w:val="none" w:sz="0" w:space="0" w:color="auto"/>
            <w:right w:val="none" w:sz="0" w:space="0" w:color="auto"/>
          </w:divBdr>
        </w:div>
        <w:div w:id="1889144543">
          <w:marLeft w:val="480"/>
          <w:marRight w:val="0"/>
          <w:marTop w:val="0"/>
          <w:marBottom w:val="0"/>
          <w:divBdr>
            <w:top w:val="none" w:sz="0" w:space="0" w:color="auto"/>
            <w:left w:val="none" w:sz="0" w:space="0" w:color="auto"/>
            <w:bottom w:val="none" w:sz="0" w:space="0" w:color="auto"/>
            <w:right w:val="none" w:sz="0" w:space="0" w:color="auto"/>
          </w:divBdr>
        </w:div>
        <w:div w:id="2132242655">
          <w:marLeft w:val="480"/>
          <w:marRight w:val="0"/>
          <w:marTop w:val="0"/>
          <w:marBottom w:val="0"/>
          <w:divBdr>
            <w:top w:val="none" w:sz="0" w:space="0" w:color="auto"/>
            <w:left w:val="none" w:sz="0" w:space="0" w:color="auto"/>
            <w:bottom w:val="none" w:sz="0" w:space="0" w:color="auto"/>
            <w:right w:val="none" w:sz="0" w:space="0" w:color="auto"/>
          </w:divBdr>
        </w:div>
        <w:div w:id="1338000137">
          <w:marLeft w:val="480"/>
          <w:marRight w:val="0"/>
          <w:marTop w:val="0"/>
          <w:marBottom w:val="0"/>
          <w:divBdr>
            <w:top w:val="none" w:sz="0" w:space="0" w:color="auto"/>
            <w:left w:val="none" w:sz="0" w:space="0" w:color="auto"/>
            <w:bottom w:val="none" w:sz="0" w:space="0" w:color="auto"/>
            <w:right w:val="none" w:sz="0" w:space="0" w:color="auto"/>
          </w:divBdr>
        </w:div>
        <w:div w:id="1484270795">
          <w:marLeft w:val="480"/>
          <w:marRight w:val="0"/>
          <w:marTop w:val="0"/>
          <w:marBottom w:val="0"/>
          <w:divBdr>
            <w:top w:val="none" w:sz="0" w:space="0" w:color="auto"/>
            <w:left w:val="none" w:sz="0" w:space="0" w:color="auto"/>
            <w:bottom w:val="none" w:sz="0" w:space="0" w:color="auto"/>
            <w:right w:val="none" w:sz="0" w:space="0" w:color="auto"/>
          </w:divBdr>
        </w:div>
        <w:div w:id="1989239049">
          <w:marLeft w:val="480"/>
          <w:marRight w:val="0"/>
          <w:marTop w:val="0"/>
          <w:marBottom w:val="0"/>
          <w:divBdr>
            <w:top w:val="none" w:sz="0" w:space="0" w:color="auto"/>
            <w:left w:val="none" w:sz="0" w:space="0" w:color="auto"/>
            <w:bottom w:val="none" w:sz="0" w:space="0" w:color="auto"/>
            <w:right w:val="none" w:sz="0" w:space="0" w:color="auto"/>
          </w:divBdr>
        </w:div>
        <w:div w:id="1175415169">
          <w:marLeft w:val="480"/>
          <w:marRight w:val="0"/>
          <w:marTop w:val="0"/>
          <w:marBottom w:val="0"/>
          <w:divBdr>
            <w:top w:val="none" w:sz="0" w:space="0" w:color="auto"/>
            <w:left w:val="none" w:sz="0" w:space="0" w:color="auto"/>
            <w:bottom w:val="none" w:sz="0" w:space="0" w:color="auto"/>
            <w:right w:val="none" w:sz="0" w:space="0" w:color="auto"/>
          </w:divBdr>
        </w:div>
        <w:div w:id="556018996">
          <w:marLeft w:val="480"/>
          <w:marRight w:val="0"/>
          <w:marTop w:val="0"/>
          <w:marBottom w:val="0"/>
          <w:divBdr>
            <w:top w:val="none" w:sz="0" w:space="0" w:color="auto"/>
            <w:left w:val="none" w:sz="0" w:space="0" w:color="auto"/>
            <w:bottom w:val="none" w:sz="0" w:space="0" w:color="auto"/>
            <w:right w:val="none" w:sz="0" w:space="0" w:color="auto"/>
          </w:divBdr>
        </w:div>
        <w:div w:id="1271279525">
          <w:marLeft w:val="480"/>
          <w:marRight w:val="0"/>
          <w:marTop w:val="0"/>
          <w:marBottom w:val="0"/>
          <w:divBdr>
            <w:top w:val="none" w:sz="0" w:space="0" w:color="auto"/>
            <w:left w:val="none" w:sz="0" w:space="0" w:color="auto"/>
            <w:bottom w:val="none" w:sz="0" w:space="0" w:color="auto"/>
            <w:right w:val="none" w:sz="0" w:space="0" w:color="auto"/>
          </w:divBdr>
        </w:div>
        <w:div w:id="1644115620">
          <w:marLeft w:val="480"/>
          <w:marRight w:val="0"/>
          <w:marTop w:val="0"/>
          <w:marBottom w:val="0"/>
          <w:divBdr>
            <w:top w:val="none" w:sz="0" w:space="0" w:color="auto"/>
            <w:left w:val="none" w:sz="0" w:space="0" w:color="auto"/>
            <w:bottom w:val="none" w:sz="0" w:space="0" w:color="auto"/>
            <w:right w:val="none" w:sz="0" w:space="0" w:color="auto"/>
          </w:divBdr>
        </w:div>
        <w:div w:id="1265042796">
          <w:marLeft w:val="480"/>
          <w:marRight w:val="0"/>
          <w:marTop w:val="0"/>
          <w:marBottom w:val="0"/>
          <w:divBdr>
            <w:top w:val="none" w:sz="0" w:space="0" w:color="auto"/>
            <w:left w:val="none" w:sz="0" w:space="0" w:color="auto"/>
            <w:bottom w:val="none" w:sz="0" w:space="0" w:color="auto"/>
            <w:right w:val="none" w:sz="0" w:space="0" w:color="auto"/>
          </w:divBdr>
        </w:div>
        <w:div w:id="57554695">
          <w:marLeft w:val="480"/>
          <w:marRight w:val="0"/>
          <w:marTop w:val="0"/>
          <w:marBottom w:val="0"/>
          <w:divBdr>
            <w:top w:val="none" w:sz="0" w:space="0" w:color="auto"/>
            <w:left w:val="none" w:sz="0" w:space="0" w:color="auto"/>
            <w:bottom w:val="none" w:sz="0" w:space="0" w:color="auto"/>
            <w:right w:val="none" w:sz="0" w:space="0" w:color="auto"/>
          </w:divBdr>
        </w:div>
        <w:div w:id="651564451">
          <w:marLeft w:val="480"/>
          <w:marRight w:val="0"/>
          <w:marTop w:val="0"/>
          <w:marBottom w:val="0"/>
          <w:divBdr>
            <w:top w:val="none" w:sz="0" w:space="0" w:color="auto"/>
            <w:left w:val="none" w:sz="0" w:space="0" w:color="auto"/>
            <w:bottom w:val="none" w:sz="0" w:space="0" w:color="auto"/>
            <w:right w:val="none" w:sz="0" w:space="0" w:color="auto"/>
          </w:divBdr>
        </w:div>
        <w:div w:id="675696677">
          <w:marLeft w:val="480"/>
          <w:marRight w:val="0"/>
          <w:marTop w:val="0"/>
          <w:marBottom w:val="0"/>
          <w:divBdr>
            <w:top w:val="none" w:sz="0" w:space="0" w:color="auto"/>
            <w:left w:val="none" w:sz="0" w:space="0" w:color="auto"/>
            <w:bottom w:val="none" w:sz="0" w:space="0" w:color="auto"/>
            <w:right w:val="none" w:sz="0" w:space="0" w:color="auto"/>
          </w:divBdr>
        </w:div>
        <w:div w:id="1313949479">
          <w:marLeft w:val="480"/>
          <w:marRight w:val="0"/>
          <w:marTop w:val="0"/>
          <w:marBottom w:val="0"/>
          <w:divBdr>
            <w:top w:val="none" w:sz="0" w:space="0" w:color="auto"/>
            <w:left w:val="none" w:sz="0" w:space="0" w:color="auto"/>
            <w:bottom w:val="none" w:sz="0" w:space="0" w:color="auto"/>
            <w:right w:val="none" w:sz="0" w:space="0" w:color="auto"/>
          </w:divBdr>
        </w:div>
        <w:div w:id="1035740905">
          <w:marLeft w:val="480"/>
          <w:marRight w:val="0"/>
          <w:marTop w:val="0"/>
          <w:marBottom w:val="0"/>
          <w:divBdr>
            <w:top w:val="none" w:sz="0" w:space="0" w:color="auto"/>
            <w:left w:val="none" w:sz="0" w:space="0" w:color="auto"/>
            <w:bottom w:val="none" w:sz="0" w:space="0" w:color="auto"/>
            <w:right w:val="none" w:sz="0" w:space="0" w:color="auto"/>
          </w:divBdr>
        </w:div>
      </w:divsChild>
    </w:div>
    <w:div w:id="1038778021">
      <w:bodyDiv w:val="1"/>
      <w:marLeft w:val="0"/>
      <w:marRight w:val="0"/>
      <w:marTop w:val="0"/>
      <w:marBottom w:val="0"/>
      <w:divBdr>
        <w:top w:val="none" w:sz="0" w:space="0" w:color="auto"/>
        <w:left w:val="none" w:sz="0" w:space="0" w:color="auto"/>
        <w:bottom w:val="none" w:sz="0" w:space="0" w:color="auto"/>
        <w:right w:val="none" w:sz="0" w:space="0" w:color="auto"/>
      </w:divBdr>
    </w:div>
    <w:div w:id="1040713715">
      <w:bodyDiv w:val="1"/>
      <w:marLeft w:val="0"/>
      <w:marRight w:val="0"/>
      <w:marTop w:val="0"/>
      <w:marBottom w:val="0"/>
      <w:divBdr>
        <w:top w:val="none" w:sz="0" w:space="0" w:color="auto"/>
        <w:left w:val="none" w:sz="0" w:space="0" w:color="auto"/>
        <w:bottom w:val="none" w:sz="0" w:space="0" w:color="auto"/>
        <w:right w:val="none" w:sz="0" w:space="0" w:color="auto"/>
      </w:divBdr>
      <w:divsChild>
        <w:div w:id="873084061">
          <w:marLeft w:val="480"/>
          <w:marRight w:val="0"/>
          <w:marTop w:val="0"/>
          <w:marBottom w:val="0"/>
          <w:divBdr>
            <w:top w:val="none" w:sz="0" w:space="0" w:color="auto"/>
            <w:left w:val="none" w:sz="0" w:space="0" w:color="auto"/>
            <w:bottom w:val="none" w:sz="0" w:space="0" w:color="auto"/>
            <w:right w:val="none" w:sz="0" w:space="0" w:color="auto"/>
          </w:divBdr>
        </w:div>
        <w:div w:id="114181182">
          <w:marLeft w:val="480"/>
          <w:marRight w:val="0"/>
          <w:marTop w:val="0"/>
          <w:marBottom w:val="0"/>
          <w:divBdr>
            <w:top w:val="none" w:sz="0" w:space="0" w:color="auto"/>
            <w:left w:val="none" w:sz="0" w:space="0" w:color="auto"/>
            <w:bottom w:val="none" w:sz="0" w:space="0" w:color="auto"/>
            <w:right w:val="none" w:sz="0" w:space="0" w:color="auto"/>
          </w:divBdr>
        </w:div>
        <w:div w:id="190337978">
          <w:marLeft w:val="480"/>
          <w:marRight w:val="0"/>
          <w:marTop w:val="0"/>
          <w:marBottom w:val="0"/>
          <w:divBdr>
            <w:top w:val="none" w:sz="0" w:space="0" w:color="auto"/>
            <w:left w:val="none" w:sz="0" w:space="0" w:color="auto"/>
            <w:bottom w:val="none" w:sz="0" w:space="0" w:color="auto"/>
            <w:right w:val="none" w:sz="0" w:space="0" w:color="auto"/>
          </w:divBdr>
        </w:div>
        <w:div w:id="951478318">
          <w:marLeft w:val="480"/>
          <w:marRight w:val="0"/>
          <w:marTop w:val="0"/>
          <w:marBottom w:val="0"/>
          <w:divBdr>
            <w:top w:val="none" w:sz="0" w:space="0" w:color="auto"/>
            <w:left w:val="none" w:sz="0" w:space="0" w:color="auto"/>
            <w:bottom w:val="none" w:sz="0" w:space="0" w:color="auto"/>
            <w:right w:val="none" w:sz="0" w:space="0" w:color="auto"/>
          </w:divBdr>
        </w:div>
        <w:div w:id="1534995777">
          <w:marLeft w:val="480"/>
          <w:marRight w:val="0"/>
          <w:marTop w:val="0"/>
          <w:marBottom w:val="0"/>
          <w:divBdr>
            <w:top w:val="none" w:sz="0" w:space="0" w:color="auto"/>
            <w:left w:val="none" w:sz="0" w:space="0" w:color="auto"/>
            <w:bottom w:val="none" w:sz="0" w:space="0" w:color="auto"/>
            <w:right w:val="none" w:sz="0" w:space="0" w:color="auto"/>
          </w:divBdr>
        </w:div>
        <w:div w:id="982126776">
          <w:marLeft w:val="480"/>
          <w:marRight w:val="0"/>
          <w:marTop w:val="0"/>
          <w:marBottom w:val="0"/>
          <w:divBdr>
            <w:top w:val="none" w:sz="0" w:space="0" w:color="auto"/>
            <w:left w:val="none" w:sz="0" w:space="0" w:color="auto"/>
            <w:bottom w:val="none" w:sz="0" w:space="0" w:color="auto"/>
            <w:right w:val="none" w:sz="0" w:space="0" w:color="auto"/>
          </w:divBdr>
        </w:div>
        <w:div w:id="1866212772">
          <w:marLeft w:val="480"/>
          <w:marRight w:val="0"/>
          <w:marTop w:val="0"/>
          <w:marBottom w:val="0"/>
          <w:divBdr>
            <w:top w:val="none" w:sz="0" w:space="0" w:color="auto"/>
            <w:left w:val="none" w:sz="0" w:space="0" w:color="auto"/>
            <w:bottom w:val="none" w:sz="0" w:space="0" w:color="auto"/>
            <w:right w:val="none" w:sz="0" w:space="0" w:color="auto"/>
          </w:divBdr>
        </w:div>
        <w:div w:id="78987514">
          <w:marLeft w:val="480"/>
          <w:marRight w:val="0"/>
          <w:marTop w:val="0"/>
          <w:marBottom w:val="0"/>
          <w:divBdr>
            <w:top w:val="none" w:sz="0" w:space="0" w:color="auto"/>
            <w:left w:val="none" w:sz="0" w:space="0" w:color="auto"/>
            <w:bottom w:val="none" w:sz="0" w:space="0" w:color="auto"/>
            <w:right w:val="none" w:sz="0" w:space="0" w:color="auto"/>
          </w:divBdr>
        </w:div>
        <w:div w:id="1119373335">
          <w:marLeft w:val="480"/>
          <w:marRight w:val="0"/>
          <w:marTop w:val="0"/>
          <w:marBottom w:val="0"/>
          <w:divBdr>
            <w:top w:val="none" w:sz="0" w:space="0" w:color="auto"/>
            <w:left w:val="none" w:sz="0" w:space="0" w:color="auto"/>
            <w:bottom w:val="none" w:sz="0" w:space="0" w:color="auto"/>
            <w:right w:val="none" w:sz="0" w:space="0" w:color="auto"/>
          </w:divBdr>
        </w:div>
        <w:div w:id="1089157973">
          <w:marLeft w:val="480"/>
          <w:marRight w:val="0"/>
          <w:marTop w:val="0"/>
          <w:marBottom w:val="0"/>
          <w:divBdr>
            <w:top w:val="none" w:sz="0" w:space="0" w:color="auto"/>
            <w:left w:val="none" w:sz="0" w:space="0" w:color="auto"/>
            <w:bottom w:val="none" w:sz="0" w:space="0" w:color="auto"/>
            <w:right w:val="none" w:sz="0" w:space="0" w:color="auto"/>
          </w:divBdr>
        </w:div>
        <w:div w:id="1199077688">
          <w:marLeft w:val="480"/>
          <w:marRight w:val="0"/>
          <w:marTop w:val="0"/>
          <w:marBottom w:val="0"/>
          <w:divBdr>
            <w:top w:val="none" w:sz="0" w:space="0" w:color="auto"/>
            <w:left w:val="none" w:sz="0" w:space="0" w:color="auto"/>
            <w:bottom w:val="none" w:sz="0" w:space="0" w:color="auto"/>
            <w:right w:val="none" w:sz="0" w:space="0" w:color="auto"/>
          </w:divBdr>
        </w:div>
        <w:div w:id="361830364">
          <w:marLeft w:val="480"/>
          <w:marRight w:val="0"/>
          <w:marTop w:val="0"/>
          <w:marBottom w:val="0"/>
          <w:divBdr>
            <w:top w:val="none" w:sz="0" w:space="0" w:color="auto"/>
            <w:left w:val="none" w:sz="0" w:space="0" w:color="auto"/>
            <w:bottom w:val="none" w:sz="0" w:space="0" w:color="auto"/>
            <w:right w:val="none" w:sz="0" w:space="0" w:color="auto"/>
          </w:divBdr>
        </w:div>
        <w:div w:id="1343238189">
          <w:marLeft w:val="480"/>
          <w:marRight w:val="0"/>
          <w:marTop w:val="0"/>
          <w:marBottom w:val="0"/>
          <w:divBdr>
            <w:top w:val="none" w:sz="0" w:space="0" w:color="auto"/>
            <w:left w:val="none" w:sz="0" w:space="0" w:color="auto"/>
            <w:bottom w:val="none" w:sz="0" w:space="0" w:color="auto"/>
            <w:right w:val="none" w:sz="0" w:space="0" w:color="auto"/>
          </w:divBdr>
        </w:div>
        <w:div w:id="925848847">
          <w:marLeft w:val="480"/>
          <w:marRight w:val="0"/>
          <w:marTop w:val="0"/>
          <w:marBottom w:val="0"/>
          <w:divBdr>
            <w:top w:val="none" w:sz="0" w:space="0" w:color="auto"/>
            <w:left w:val="none" w:sz="0" w:space="0" w:color="auto"/>
            <w:bottom w:val="none" w:sz="0" w:space="0" w:color="auto"/>
            <w:right w:val="none" w:sz="0" w:space="0" w:color="auto"/>
          </w:divBdr>
        </w:div>
        <w:div w:id="816385566">
          <w:marLeft w:val="480"/>
          <w:marRight w:val="0"/>
          <w:marTop w:val="0"/>
          <w:marBottom w:val="0"/>
          <w:divBdr>
            <w:top w:val="none" w:sz="0" w:space="0" w:color="auto"/>
            <w:left w:val="none" w:sz="0" w:space="0" w:color="auto"/>
            <w:bottom w:val="none" w:sz="0" w:space="0" w:color="auto"/>
            <w:right w:val="none" w:sz="0" w:space="0" w:color="auto"/>
          </w:divBdr>
        </w:div>
        <w:div w:id="791629864">
          <w:marLeft w:val="480"/>
          <w:marRight w:val="0"/>
          <w:marTop w:val="0"/>
          <w:marBottom w:val="0"/>
          <w:divBdr>
            <w:top w:val="none" w:sz="0" w:space="0" w:color="auto"/>
            <w:left w:val="none" w:sz="0" w:space="0" w:color="auto"/>
            <w:bottom w:val="none" w:sz="0" w:space="0" w:color="auto"/>
            <w:right w:val="none" w:sz="0" w:space="0" w:color="auto"/>
          </w:divBdr>
        </w:div>
        <w:div w:id="1017271729">
          <w:marLeft w:val="480"/>
          <w:marRight w:val="0"/>
          <w:marTop w:val="0"/>
          <w:marBottom w:val="0"/>
          <w:divBdr>
            <w:top w:val="none" w:sz="0" w:space="0" w:color="auto"/>
            <w:left w:val="none" w:sz="0" w:space="0" w:color="auto"/>
            <w:bottom w:val="none" w:sz="0" w:space="0" w:color="auto"/>
            <w:right w:val="none" w:sz="0" w:space="0" w:color="auto"/>
          </w:divBdr>
        </w:div>
        <w:div w:id="373189730">
          <w:marLeft w:val="480"/>
          <w:marRight w:val="0"/>
          <w:marTop w:val="0"/>
          <w:marBottom w:val="0"/>
          <w:divBdr>
            <w:top w:val="none" w:sz="0" w:space="0" w:color="auto"/>
            <w:left w:val="none" w:sz="0" w:space="0" w:color="auto"/>
            <w:bottom w:val="none" w:sz="0" w:space="0" w:color="auto"/>
            <w:right w:val="none" w:sz="0" w:space="0" w:color="auto"/>
          </w:divBdr>
        </w:div>
        <w:div w:id="480583146">
          <w:marLeft w:val="480"/>
          <w:marRight w:val="0"/>
          <w:marTop w:val="0"/>
          <w:marBottom w:val="0"/>
          <w:divBdr>
            <w:top w:val="none" w:sz="0" w:space="0" w:color="auto"/>
            <w:left w:val="none" w:sz="0" w:space="0" w:color="auto"/>
            <w:bottom w:val="none" w:sz="0" w:space="0" w:color="auto"/>
            <w:right w:val="none" w:sz="0" w:space="0" w:color="auto"/>
          </w:divBdr>
        </w:div>
        <w:div w:id="782725107">
          <w:marLeft w:val="480"/>
          <w:marRight w:val="0"/>
          <w:marTop w:val="0"/>
          <w:marBottom w:val="0"/>
          <w:divBdr>
            <w:top w:val="none" w:sz="0" w:space="0" w:color="auto"/>
            <w:left w:val="none" w:sz="0" w:space="0" w:color="auto"/>
            <w:bottom w:val="none" w:sz="0" w:space="0" w:color="auto"/>
            <w:right w:val="none" w:sz="0" w:space="0" w:color="auto"/>
          </w:divBdr>
        </w:div>
        <w:div w:id="1983775631">
          <w:marLeft w:val="480"/>
          <w:marRight w:val="0"/>
          <w:marTop w:val="0"/>
          <w:marBottom w:val="0"/>
          <w:divBdr>
            <w:top w:val="none" w:sz="0" w:space="0" w:color="auto"/>
            <w:left w:val="none" w:sz="0" w:space="0" w:color="auto"/>
            <w:bottom w:val="none" w:sz="0" w:space="0" w:color="auto"/>
            <w:right w:val="none" w:sz="0" w:space="0" w:color="auto"/>
          </w:divBdr>
        </w:div>
        <w:div w:id="174611872">
          <w:marLeft w:val="480"/>
          <w:marRight w:val="0"/>
          <w:marTop w:val="0"/>
          <w:marBottom w:val="0"/>
          <w:divBdr>
            <w:top w:val="none" w:sz="0" w:space="0" w:color="auto"/>
            <w:left w:val="none" w:sz="0" w:space="0" w:color="auto"/>
            <w:bottom w:val="none" w:sz="0" w:space="0" w:color="auto"/>
            <w:right w:val="none" w:sz="0" w:space="0" w:color="auto"/>
          </w:divBdr>
        </w:div>
        <w:div w:id="1856266477">
          <w:marLeft w:val="480"/>
          <w:marRight w:val="0"/>
          <w:marTop w:val="0"/>
          <w:marBottom w:val="0"/>
          <w:divBdr>
            <w:top w:val="none" w:sz="0" w:space="0" w:color="auto"/>
            <w:left w:val="none" w:sz="0" w:space="0" w:color="auto"/>
            <w:bottom w:val="none" w:sz="0" w:space="0" w:color="auto"/>
            <w:right w:val="none" w:sz="0" w:space="0" w:color="auto"/>
          </w:divBdr>
        </w:div>
        <w:div w:id="358819354">
          <w:marLeft w:val="480"/>
          <w:marRight w:val="0"/>
          <w:marTop w:val="0"/>
          <w:marBottom w:val="0"/>
          <w:divBdr>
            <w:top w:val="none" w:sz="0" w:space="0" w:color="auto"/>
            <w:left w:val="none" w:sz="0" w:space="0" w:color="auto"/>
            <w:bottom w:val="none" w:sz="0" w:space="0" w:color="auto"/>
            <w:right w:val="none" w:sz="0" w:space="0" w:color="auto"/>
          </w:divBdr>
        </w:div>
        <w:div w:id="1392733543">
          <w:marLeft w:val="480"/>
          <w:marRight w:val="0"/>
          <w:marTop w:val="0"/>
          <w:marBottom w:val="0"/>
          <w:divBdr>
            <w:top w:val="none" w:sz="0" w:space="0" w:color="auto"/>
            <w:left w:val="none" w:sz="0" w:space="0" w:color="auto"/>
            <w:bottom w:val="none" w:sz="0" w:space="0" w:color="auto"/>
            <w:right w:val="none" w:sz="0" w:space="0" w:color="auto"/>
          </w:divBdr>
        </w:div>
        <w:div w:id="647172245">
          <w:marLeft w:val="480"/>
          <w:marRight w:val="0"/>
          <w:marTop w:val="0"/>
          <w:marBottom w:val="0"/>
          <w:divBdr>
            <w:top w:val="none" w:sz="0" w:space="0" w:color="auto"/>
            <w:left w:val="none" w:sz="0" w:space="0" w:color="auto"/>
            <w:bottom w:val="none" w:sz="0" w:space="0" w:color="auto"/>
            <w:right w:val="none" w:sz="0" w:space="0" w:color="auto"/>
          </w:divBdr>
        </w:div>
        <w:div w:id="1060860963">
          <w:marLeft w:val="480"/>
          <w:marRight w:val="0"/>
          <w:marTop w:val="0"/>
          <w:marBottom w:val="0"/>
          <w:divBdr>
            <w:top w:val="none" w:sz="0" w:space="0" w:color="auto"/>
            <w:left w:val="none" w:sz="0" w:space="0" w:color="auto"/>
            <w:bottom w:val="none" w:sz="0" w:space="0" w:color="auto"/>
            <w:right w:val="none" w:sz="0" w:space="0" w:color="auto"/>
          </w:divBdr>
        </w:div>
        <w:div w:id="2059040605">
          <w:marLeft w:val="480"/>
          <w:marRight w:val="0"/>
          <w:marTop w:val="0"/>
          <w:marBottom w:val="0"/>
          <w:divBdr>
            <w:top w:val="none" w:sz="0" w:space="0" w:color="auto"/>
            <w:left w:val="none" w:sz="0" w:space="0" w:color="auto"/>
            <w:bottom w:val="none" w:sz="0" w:space="0" w:color="auto"/>
            <w:right w:val="none" w:sz="0" w:space="0" w:color="auto"/>
          </w:divBdr>
        </w:div>
        <w:div w:id="1422066207">
          <w:marLeft w:val="480"/>
          <w:marRight w:val="0"/>
          <w:marTop w:val="0"/>
          <w:marBottom w:val="0"/>
          <w:divBdr>
            <w:top w:val="none" w:sz="0" w:space="0" w:color="auto"/>
            <w:left w:val="none" w:sz="0" w:space="0" w:color="auto"/>
            <w:bottom w:val="none" w:sz="0" w:space="0" w:color="auto"/>
            <w:right w:val="none" w:sz="0" w:space="0" w:color="auto"/>
          </w:divBdr>
        </w:div>
        <w:div w:id="1527598598">
          <w:marLeft w:val="480"/>
          <w:marRight w:val="0"/>
          <w:marTop w:val="0"/>
          <w:marBottom w:val="0"/>
          <w:divBdr>
            <w:top w:val="none" w:sz="0" w:space="0" w:color="auto"/>
            <w:left w:val="none" w:sz="0" w:space="0" w:color="auto"/>
            <w:bottom w:val="none" w:sz="0" w:space="0" w:color="auto"/>
            <w:right w:val="none" w:sz="0" w:space="0" w:color="auto"/>
          </w:divBdr>
        </w:div>
        <w:div w:id="1568102620">
          <w:marLeft w:val="480"/>
          <w:marRight w:val="0"/>
          <w:marTop w:val="0"/>
          <w:marBottom w:val="0"/>
          <w:divBdr>
            <w:top w:val="none" w:sz="0" w:space="0" w:color="auto"/>
            <w:left w:val="none" w:sz="0" w:space="0" w:color="auto"/>
            <w:bottom w:val="none" w:sz="0" w:space="0" w:color="auto"/>
            <w:right w:val="none" w:sz="0" w:space="0" w:color="auto"/>
          </w:divBdr>
        </w:div>
        <w:div w:id="508176422">
          <w:marLeft w:val="480"/>
          <w:marRight w:val="0"/>
          <w:marTop w:val="0"/>
          <w:marBottom w:val="0"/>
          <w:divBdr>
            <w:top w:val="none" w:sz="0" w:space="0" w:color="auto"/>
            <w:left w:val="none" w:sz="0" w:space="0" w:color="auto"/>
            <w:bottom w:val="none" w:sz="0" w:space="0" w:color="auto"/>
            <w:right w:val="none" w:sz="0" w:space="0" w:color="auto"/>
          </w:divBdr>
        </w:div>
        <w:div w:id="1157499220">
          <w:marLeft w:val="480"/>
          <w:marRight w:val="0"/>
          <w:marTop w:val="0"/>
          <w:marBottom w:val="0"/>
          <w:divBdr>
            <w:top w:val="none" w:sz="0" w:space="0" w:color="auto"/>
            <w:left w:val="none" w:sz="0" w:space="0" w:color="auto"/>
            <w:bottom w:val="none" w:sz="0" w:space="0" w:color="auto"/>
            <w:right w:val="none" w:sz="0" w:space="0" w:color="auto"/>
          </w:divBdr>
        </w:div>
        <w:div w:id="1661034087">
          <w:marLeft w:val="480"/>
          <w:marRight w:val="0"/>
          <w:marTop w:val="0"/>
          <w:marBottom w:val="0"/>
          <w:divBdr>
            <w:top w:val="none" w:sz="0" w:space="0" w:color="auto"/>
            <w:left w:val="none" w:sz="0" w:space="0" w:color="auto"/>
            <w:bottom w:val="none" w:sz="0" w:space="0" w:color="auto"/>
            <w:right w:val="none" w:sz="0" w:space="0" w:color="auto"/>
          </w:divBdr>
        </w:div>
        <w:div w:id="773407134">
          <w:marLeft w:val="480"/>
          <w:marRight w:val="0"/>
          <w:marTop w:val="0"/>
          <w:marBottom w:val="0"/>
          <w:divBdr>
            <w:top w:val="none" w:sz="0" w:space="0" w:color="auto"/>
            <w:left w:val="none" w:sz="0" w:space="0" w:color="auto"/>
            <w:bottom w:val="none" w:sz="0" w:space="0" w:color="auto"/>
            <w:right w:val="none" w:sz="0" w:space="0" w:color="auto"/>
          </w:divBdr>
        </w:div>
        <w:div w:id="1744255085">
          <w:marLeft w:val="480"/>
          <w:marRight w:val="0"/>
          <w:marTop w:val="0"/>
          <w:marBottom w:val="0"/>
          <w:divBdr>
            <w:top w:val="none" w:sz="0" w:space="0" w:color="auto"/>
            <w:left w:val="none" w:sz="0" w:space="0" w:color="auto"/>
            <w:bottom w:val="none" w:sz="0" w:space="0" w:color="auto"/>
            <w:right w:val="none" w:sz="0" w:space="0" w:color="auto"/>
          </w:divBdr>
        </w:div>
      </w:divsChild>
    </w:div>
    <w:div w:id="1047295692">
      <w:bodyDiv w:val="1"/>
      <w:marLeft w:val="0"/>
      <w:marRight w:val="0"/>
      <w:marTop w:val="0"/>
      <w:marBottom w:val="0"/>
      <w:divBdr>
        <w:top w:val="none" w:sz="0" w:space="0" w:color="auto"/>
        <w:left w:val="none" w:sz="0" w:space="0" w:color="auto"/>
        <w:bottom w:val="none" w:sz="0" w:space="0" w:color="auto"/>
        <w:right w:val="none" w:sz="0" w:space="0" w:color="auto"/>
      </w:divBdr>
    </w:div>
    <w:div w:id="1047681440">
      <w:bodyDiv w:val="1"/>
      <w:marLeft w:val="0"/>
      <w:marRight w:val="0"/>
      <w:marTop w:val="0"/>
      <w:marBottom w:val="0"/>
      <w:divBdr>
        <w:top w:val="none" w:sz="0" w:space="0" w:color="auto"/>
        <w:left w:val="none" w:sz="0" w:space="0" w:color="auto"/>
        <w:bottom w:val="none" w:sz="0" w:space="0" w:color="auto"/>
        <w:right w:val="none" w:sz="0" w:space="0" w:color="auto"/>
      </w:divBdr>
    </w:div>
    <w:div w:id="1048183550">
      <w:bodyDiv w:val="1"/>
      <w:marLeft w:val="0"/>
      <w:marRight w:val="0"/>
      <w:marTop w:val="0"/>
      <w:marBottom w:val="0"/>
      <w:divBdr>
        <w:top w:val="none" w:sz="0" w:space="0" w:color="auto"/>
        <w:left w:val="none" w:sz="0" w:space="0" w:color="auto"/>
        <w:bottom w:val="none" w:sz="0" w:space="0" w:color="auto"/>
        <w:right w:val="none" w:sz="0" w:space="0" w:color="auto"/>
      </w:divBdr>
    </w:div>
    <w:div w:id="1048185114">
      <w:bodyDiv w:val="1"/>
      <w:marLeft w:val="0"/>
      <w:marRight w:val="0"/>
      <w:marTop w:val="0"/>
      <w:marBottom w:val="0"/>
      <w:divBdr>
        <w:top w:val="none" w:sz="0" w:space="0" w:color="auto"/>
        <w:left w:val="none" w:sz="0" w:space="0" w:color="auto"/>
        <w:bottom w:val="none" w:sz="0" w:space="0" w:color="auto"/>
        <w:right w:val="none" w:sz="0" w:space="0" w:color="auto"/>
      </w:divBdr>
    </w:div>
    <w:div w:id="1051657023">
      <w:bodyDiv w:val="1"/>
      <w:marLeft w:val="0"/>
      <w:marRight w:val="0"/>
      <w:marTop w:val="0"/>
      <w:marBottom w:val="0"/>
      <w:divBdr>
        <w:top w:val="none" w:sz="0" w:space="0" w:color="auto"/>
        <w:left w:val="none" w:sz="0" w:space="0" w:color="auto"/>
        <w:bottom w:val="none" w:sz="0" w:space="0" w:color="auto"/>
        <w:right w:val="none" w:sz="0" w:space="0" w:color="auto"/>
      </w:divBdr>
    </w:div>
    <w:div w:id="1058479811">
      <w:bodyDiv w:val="1"/>
      <w:marLeft w:val="0"/>
      <w:marRight w:val="0"/>
      <w:marTop w:val="0"/>
      <w:marBottom w:val="0"/>
      <w:divBdr>
        <w:top w:val="none" w:sz="0" w:space="0" w:color="auto"/>
        <w:left w:val="none" w:sz="0" w:space="0" w:color="auto"/>
        <w:bottom w:val="none" w:sz="0" w:space="0" w:color="auto"/>
        <w:right w:val="none" w:sz="0" w:space="0" w:color="auto"/>
      </w:divBdr>
    </w:div>
    <w:div w:id="1062407726">
      <w:bodyDiv w:val="1"/>
      <w:marLeft w:val="0"/>
      <w:marRight w:val="0"/>
      <w:marTop w:val="0"/>
      <w:marBottom w:val="0"/>
      <w:divBdr>
        <w:top w:val="none" w:sz="0" w:space="0" w:color="auto"/>
        <w:left w:val="none" w:sz="0" w:space="0" w:color="auto"/>
        <w:bottom w:val="none" w:sz="0" w:space="0" w:color="auto"/>
        <w:right w:val="none" w:sz="0" w:space="0" w:color="auto"/>
      </w:divBdr>
    </w:div>
    <w:div w:id="1068529918">
      <w:bodyDiv w:val="1"/>
      <w:marLeft w:val="0"/>
      <w:marRight w:val="0"/>
      <w:marTop w:val="0"/>
      <w:marBottom w:val="0"/>
      <w:divBdr>
        <w:top w:val="none" w:sz="0" w:space="0" w:color="auto"/>
        <w:left w:val="none" w:sz="0" w:space="0" w:color="auto"/>
        <w:bottom w:val="none" w:sz="0" w:space="0" w:color="auto"/>
        <w:right w:val="none" w:sz="0" w:space="0" w:color="auto"/>
      </w:divBdr>
    </w:div>
    <w:div w:id="1074471289">
      <w:bodyDiv w:val="1"/>
      <w:marLeft w:val="0"/>
      <w:marRight w:val="0"/>
      <w:marTop w:val="0"/>
      <w:marBottom w:val="0"/>
      <w:divBdr>
        <w:top w:val="none" w:sz="0" w:space="0" w:color="auto"/>
        <w:left w:val="none" w:sz="0" w:space="0" w:color="auto"/>
        <w:bottom w:val="none" w:sz="0" w:space="0" w:color="auto"/>
        <w:right w:val="none" w:sz="0" w:space="0" w:color="auto"/>
      </w:divBdr>
    </w:div>
    <w:div w:id="1083599142">
      <w:bodyDiv w:val="1"/>
      <w:marLeft w:val="0"/>
      <w:marRight w:val="0"/>
      <w:marTop w:val="0"/>
      <w:marBottom w:val="0"/>
      <w:divBdr>
        <w:top w:val="none" w:sz="0" w:space="0" w:color="auto"/>
        <w:left w:val="none" w:sz="0" w:space="0" w:color="auto"/>
        <w:bottom w:val="none" w:sz="0" w:space="0" w:color="auto"/>
        <w:right w:val="none" w:sz="0" w:space="0" w:color="auto"/>
      </w:divBdr>
    </w:div>
    <w:div w:id="1084254436">
      <w:bodyDiv w:val="1"/>
      <w:marLeft w:val="0"/>
      <w:marRight w:val="0"/>
      <w:marTop w:val="0"/>
      <w:marBottom w:val="0"/>
      <w:divBdr>
        <w:top w:val="none" w:sz="0" w:space="0" w:color="auto"/>
        <w:left w:val="none" w:sz="0" w:space="0" w:color="auto"/>
        <w:bottom w:val="none" w:sz="0" w:space="0" w:color="auto"/>
        <w:right w:val="none" w:sz="0" w:space="0" w:color="auto"/>
      </w:divBdr>
    </w:div>
    <w:div w:id="1088967108">
      <w:bodyDiv w:val="1"/>
      <w:marLeft w:val="0"/>
      <w:marRight w:val="0"/>
      <w:marTop w:val="0"/>
      <w:marBottom w:val="0"/>
      <w:divBdr>
        <w:top w:val="none" w:sz="0" w:space="0" w:color="auto"/>
        <w:left w:val="none" w:sz="0" w:space="0" w:color="auto"/>
        <w:bottom w:val="none" w:sz="0" w:space="0" w:color="auto"/>
        <w:right w:val="none" w:sz="0" w:space="0" w:color="auto"/>
      </w:divBdr>
    </w:div>
    <w:div w:id="1089354882">
      <w:bodyDiv w:val="1"/>
      <w:marLeft w:val="0"/>
      <w:marRight w:val="0"/>
      <w:marTop w:val="0"/>
      <w:marBottom w:val="0"/>
      <w:divBdr>
        <w:top w:val="none" w:sz="0" w:space="0" w:color="auto"/>
        <w:left w:val="none" w:sz="0" w:space="0" w:color="auto"/>
        <w:bottom w:val="none" w:sz="0" w:space="0" w:color="auto"/>
        <w:right w:val="none" w:sz="0" w:space="0" w:color="auto"/>
      </w:divBdr>
      <w:divsChild>
        <w:div w:id="678123905">
          <w:marLeft w:val="480"/>
          <w:marRight w:val="0"/>
          <w:marTop w:val="0"/>
          <w:marBottom w:val="0"/>
          <w:divBdr>
            <w:top w:val="none" w:sz="0" w:space="0" w:color="auto"/>
            <w:left w:val="none" w:sz="0" w:space="0" w:color="auto"/>
            <w:bottom w:val="none" w:sz="0" w:space="0" w:color="auto"/>
            <w:right w:val="none" w:sz="0" w:space="0" w:color="auto"/>
          </w:divBdr>
        </w:div>
        <w:div w:id="1028868231">
          <w:marLeft w:val="480"/>
          <w:marRight w:val="0"/>
          <w:marTop w:val="0"/>
          <w:marBottom w:val="0"/>
          <w:divBdr>
            <w:top w:val="none" w:sz="0" w:space="0" w:color="auto"/>
            <w:left w:val="none" w:sz="0" w:space="0" w:color="auto"/>
            <w:bottom w:val="none" w:sz="0" w:space="0" w:color="auto"/>
            <w:right w:val="none" w:sz="0" w:space="0" w:color="auto"/>
          </w:divBdr>
        </w:div>
        <w:div w:id="85351495">
          <w:marLeft w:val="480"/>
          <w:marRight w:val="0"/>
          <w:marTop w:val="0"/>
          <w:marBottom w:val="0"/>
          <w:divBdr>
            <w:top w:val="none" w:sz="0" w:space="0" w:color="auto"/>
            <w:left w:val="none" w:sz="0" w:space="0" w:color="auto"/>
            <w:bottom w:val="none" w:sz="0" w:space="0" w:color="auto"/>
            <w:right w:val="none" w:sz="0" w:space="0" w:color="auto"/>
          </w:divBdr>
        </w:div>
        <w:div w:id="767699205">
          <w:marLeft w:val="480"/>
          <w:marRight w:val="0"/>
          <w:marTop w:val="0"/>
          <w:marBottom w:val="0"/>
          <w:divBdr>
            <w:top w:val="none" w:sz="0" w:space="0" w:color="auto"/>
            <w:left w:val="none" w:sz="0" w:space="0" w:color="auto"/>
            <w:bottom w:val="none" w:sz="0" w:space="0" w:color="auto"/>
            <w:right w:val="none" w:sz="0" w:space="0" w:color="auto"/>
          </w:divBdr>
        </w:div>
        <w:div w:id="970788538">
          <w:marLeft w:val="480"/>
          <w:marRight w:val="0"/>
          <w:marTop w:val="0"/>
          <w:marBottom w:val="0"/>
          <w:divBdr>
            <w:top w:val="none" w:sz="0" w:space="0" w:color="auto"/>
            <w:left w:val="none" w:sz="0" w:space="0" w:color="auto"/>
            <w:bottom w:val="none" w:sz="0" w:space="0" w:color="auto"/>
            <w:right w:val="none" w:sz="0" w:space="0" w:color="auto"/>
          </w:divBdr>
        </w:div>
        <w:div w:id="1869874680">
          <w:marLeft w:val="480"/>
          <w:marRight w:val="0"/>
          <w:marTop w:val="0"/>
          <w:marBottom w:val="0"/>
          <w:divBdr>
            <w:top w:val="none" w:sz="0" w:space="0" w:color="auto"/>
            <w:left w:val="none" w:sz="0" w:space="0" w:color="auto"/>
            <w:bottom w:val="none" w:sz="0" w:space="0" w:color="auto"/>
            <w:right w:val="none" w:sz="0" w:space="0" w:color="auto"/>
          </w:divBdr>
        </w:div>
        <w:div w:id="46269102">
          <w:marLeft w:val="480"/>
          <w:marRight w:val="0"/>
          <w:marTop w:val="0"/>
          <w:marBottom w:val="0"/>
          <w:divBdr>
            <w:top w:val="none" w:sz="0" w:space="0" w:color="auto"/>
            <w:left w:val="none" w:sz="0" w:space="0" w:color="auto"/>
            <w:bottom w:val="none" w:sz="0" w:space="0" w:color="auto"/>
            <w:right w:val="none" w:sz="0" w:space="0" w:color="auto"/>
          </w:divBdr>
        </w:div>
        <w:div w:id="1753043363">
          <w:marLeft w:val="480"/>
          <w:marRight w:val="0"/>
          <w:marTop w:val="0"/>
          <w:marBottom w:val="0"/>
          <w:divBdr>
            <w:top w:val="none" w:sz="0" w:space="0" w:color="auto"/>
            <w:left w:val="none" w:sz="0" w:space="0" w:color="auto"/>
            <w:bottom w:val="none" w:sz="0" w:space="0" w:color="auto"/>
            <w:right w:val="none" w:sz="0" w:space="0" w:color="auto"/>
          </w:divBdr>
        </w:div>
        <w:div w:id="169030155">
          <w:marLeft w:val="480"/>
          <w:marRight w:val="0"/>
          <w:marTop w:val="0"/>
          <w:marBottom w:val="0"/>
          <w:divBdr>
            <w:top w:val="none" w:sz="0" w:space="0" w:color="auto"/>
            <w:left w:val="none" w:sz="0" w:space="0" w:color="auto"/>
            <w:bottom w:val="none" w:sz="0" w:space="0" w:color="auto"/>
            <w:right w:val="none" w:sz="0" w:space="0" w:color="auto"/>
          </w:divBdr>
        </w:div>
        <w:div w:id="1697462820">
          <w:marLeft w:val="480"/>
          <w:marRight w:val="0"/>
          <w:marTop w:val="0"/>
          <w:marBottom w:val="0"/>
          <w:divBdr>
            <w:top w:val="none" w:sz="0" w:space="0" w:color="auto"/>
            <w:left w:val="none" w:sz="0" w:space="0" w:color="auto"/>
            <w:bottom w:val="none" w:sz="0" w:space="0" w:color="auto"/>
            <w:right w:val="none" w:sz="0" w:space="0" w:color="auto"/>
          </w:divBdr>
        </w:div>
        <w:div w:id="472022531">
          <w:marLeft w:val="480"/>
          <w:marRight w:val="0"/>
          <w:marTop w:val="0"/>
          <w:marBottom w:val="0"/>
          <w:divBdr>
            <w:top w:val="none" w:sz="0" w:space="0" w:color="auto"/>
            <w:left w:val="none" w:sz="0" w:space="0" w:color="auto"/>
            <w:bottom w:val="none" w:sz="0" w:space="0" w:color="auto"/>
            <w:right w:val="none" w:sz="0" w:space="0" w:color="auto"/>
          </w:divBdr>
        </w:div>
        <w:div w:id="1628244327">
          <w:marLeft w:val="480"/>
          <w:marRight w:val="0"/>
          <w:marTop w:val="0"/>
          <w:marBottom w:val="0"/>
          <w:divBdr>
            <w:top w:val="none" w:sz="0" w:space="0" w:color="auto"/>
            <w:left w:val="none" w:sz="0" w:space="0" w:color="auto"/>
            <w:bottom w:val="none" w:sz="0" w:space="0" w:color="auto"/>
            <w:right w:val="none" w:sz="0" w:space="0" w:color="auto"/>
          </w:divBdr>
        </w:div>
        <w:div w:id="1015494765">
          <w:marLeft w:val="480"/>
          <w:marRight w:val="0"/>
          <w:marTop w:val="0"/>
          <w:marBottom w:val="0"/>
          <w:divBdr>
            <w:top w:val="none" w:sz="0" w:space="0" w:color="auto"/>
            <w:left w:val="none" w:sz="0" w:space="0" w:color="auto"/>
            <w:bottom w:val="none" w:sz="0" w:space="0" w:color="auto"/>
            <w:right w:val="none" w:sz="0" w:space="0" w:color="auto"/>
          </w:divBdr>
        </w:div>
        <w:div w:id="951396473">
          <w:marLeft w:val="480"/>
          <w:marRight w:val="0"/>
          <w:marTop w:val="0"/>
          <w:marBottom w:val="0"/>
          <w:divBdr>
            <w:top w:val="none" w:sz="0" w:space="0" w:color="auto"/>
            <w:left w:val="none" w:sz="0" w:space="0" w:color="auto"/>
            <w:bottom w:val="none" w:sz="0" w:space="0" w:color="auto"/>
            <w:right w:val="none" w:sz="0" w:space="0" w:color="auto"/>
          </w:divBdr>
        </w:div>
        <w:div w:id="1028918995">
          <w:marLeft w:val="480"/>
          <w:marRight w:val="0"/>
          <w:marTop w:val="0"/>
          <w:marBottom w:val="0"/>
          <w:divBdr>
            <w:top w:val="none" w:sz="0" w:space="0" w:color="auto"/>
            <w:left w:val="none" w:sz="0" w:space="0" w:color="auto"/>
            <w:bottom w:val="none" w:sz="0" w:space="0" w:color="auto"/>
            <w:right w:val="none" w:sz="0" w:space="0" w:color="auto"/>
          </w:divBdr>
        </w:div>
        <w:div w:id="1139957079">
          <w:marLeft w:val="480"/>
          <w:marRight w:val="0"/>
          <w:marTop w:val="0"/>
          <w:marBottom w:val="0"/>
          <w:divBdr>
            <w:top w:val="none" w:sz="0" w:space="0" w:color="auto"/>
            <w:left w:val="none" w:sz="0" w:space="0" w:color="auto"/>
            <w:bottom w:val="none" w:sz="0" w:space="0" w:color="auto"/>
            <w:right w:val="none" w:sz="0" w:space="0" w:color="auto"/>
          </w:divBdr>
        </w:div>
        <w:div w:id="1815372046">
          <w:marLeft w:val="480"/>
          <w:marRight w:val="0"/>
          <w:marTop w:val="0"/>
          <w:marBottom w:val="0"/>
          <w:divBdr>
            <w:top w:val="none" w:sz="0" w:space="0" w:color="auto"/>
            <w:left w:val="none" w:sz="0" w:space="0" w:color="auto"/>
            <w:bottom w:val="none" w:sz="0" w:space="0" w:color="auto"/>
            <w:right w:val="none" w:sz="0" w:space="0" w:color="auto"/>
          </w:divBdr>
        </w:div>
        <w:div w:id="52198678">
          <w:marLeft w:val="480"/>
          <w:marRight w:val="0"/>
          <w:marTop w:val="0"/>
          <w:marBottom w:val="0"/>
          <w:divBdr>
            <w:top w:val="none" w:sz="0" w:space="0" w:color="auto"/>
            <w:left w:val="none" w:sz="0" w:space="0" w:color="auto"/>
            <w:bottom w:val="none" w:sz="0" w:space="0" w:color="auto"/>
            <w:right w:val="none" w:sz="0" w:space="0" w:color="auto"/>
          </w:divBdr>
        </w:div>
        <w:div w:id="1625883440">
          <w:marLeft w:val="480"/>
          <w:marRight w:val="0"/>
          <w:marTop w:val="0"/>
          <w:marBottom w:val="0"/>
          <w:divBdr>
            <w:top w:val="none" w:sz="0" w:space="0" w:color="auto"/>
            <w:left w:val="none" w:sz="0" w:space="0" w:color="auto"/>
            <w:bottom w:val="none" w:sz="0" w:space="0" w:color="auto"/>
            <w:right w:val="none" w:sz="0" w:space="0" w:color="auto"/>
          </w:divBdr>
        </w:div>
        <w:div w:id="1365405144">
          <w:marLeft w:val="480"/>
          <w:marRight w:val="0"/>
          <w:marTop w:val="0"/>
          <w:marBottom w:val="0"/>
          <w:divBdr>
            <w:top w:val="none" w:sz="0" w:space="0" w:color="auto"/>
            <w:left w:val="none" w:sz="0" w:space="0" w:color="auto"/>
            <w:bottom w:val="none" w:sz="0" w:space="0" w:color="auto"/>
            <w:right w:val="none" w:sz="0" w:space="0" w:color="auto"/>
          </w:divBdr>
        </w:div>
        <w:div w:id="335158158">
          <w:marLeft w:val="480"/>
          <w:marRight w:val="0"/>
          <w:marTop w:val="0"/>
          <w:marBottom w:val="0"/>
          <w:divBdr>
            <w:top w:val="none" w:sz="0" w:space="0" w:color="auto"/>
            <w:left w:val="none" w:sz="0" w:space="0" w:color="auto"/>
            <w:bottom w:val="none" w:sz="0" w:space="0" w:color="auto"/>
            <w:right w:val="none" w:sz="0" w:space="0" w:color="auto"/>
          </w:divBdr>
        </w:div>
        <w:div w:id="515122361">
          <w:marLeft w:val="480"/>
          <w:marRight w:val="0"/>
          <w:marTop w:val="0"/>
          <w:marBottom w:val="0"/>
          <w:divBdr>
            <w:top w:val="none" w:sz="0" w:space="0" w:color="auto"/>
            <w:left w:val="none" w:sz="0" w:space="0" w:color="auto"/>
            <w:bottom w:val="none" w:sz="0" w:space="0" w:color="auto"/>
            <w:right w:val="none" w:sz="0" w:space="0" w:color="auto"/>
          </w:divBdr>
        </w:div>
        <w:div w:id="1739397106">
          <w:marLeft w:val="480"/>
          <w:marRight w:val="0"/>
          <w:marTop w:val="0"/>
          <w:marBottom w:val="0"/>
          <w:divBdr>
            <w:top w:val="none" w:sz="0" w:space="0" w:color="auto"/>
            <w:left w:val="none" w:sz="0" w:space="0" w:color="auto"/>
            <w:bottom w:val="none" w:sz="0" w:space="0" w:color="auto"/>
            <w:right w:val="none" w:sz="0" w:space="0" w:color="auto"/>
          </w:divBdr>
        </w:div>
        <w:div w:id="486212600">
          <w:marLeft w:val="480"/>
          <w:marRight w:val="0"/>
          <w:marTop w:val="0"/>
          <w:marBottom w:val="0"/>
          <w:divBdr>
            <w:top w:val="none" w:sz="0" w:space="0" w:color="auto"/>
            <w:left w:val="none" w:sz="0" w:space="0" w:color="auto"/>
            <w:bottom w:val="none" w:sz="0" w:space="0" w:color="auto"/>
            <w:right w:val="none" w:sz="0" w:space="0" w:color="auto"/>
          </w:divBdr>
        </w:div>
        <w:div w:id="1510749460">
          <w:marLeft w:val="480"/>
          <w:marRight w:val="0"/>
          <w:marTop w:val="0"/>
          <w:marBottom w:val="0"/>
          <w:divBdr>
            <w:top w:val="none" w:sz="0" w:space="0" w:color="auto"/>
            <w:left w:val="none" w:sz="0" w:space="0" w:color="auto"/>
            <w:bottom w:val="none" w:sz="0" w:space="0" w:color="auto"/>
            <w:right w:val="none" w:sz="0" w:space="0" w:color="auto"/>
          </w:divBdr>
        </w:div>
        <w:div w:id="1437097600">
          <w:marLeft w:val="480"/>
          <w:marRight w:val="0"/>
          <w:marTop w:val="0"/>
          <w:marBottom w:val="0"/>
          <w:divBdr>
            <w:top w:val="none" w:sz="0" w:space="0" w:color="auto"/>
            <w:left w:val="none" w:sz="0" w:space="0" w:color="auto"/>
            <w:bottom w:val="none" w:sz="0" w:space="0" w:color="auto"/>
            <w:right w:val="none" w:sz="0" w:space="0" w:color="auto"/>
          </w:divBdr>
        </w:div>
        <w:div w:id="79102524">
          <w:marLeft w:val="480"/>
          <w:marRight w:val="0"/>
          <w:marTop w:val="0"/>
          <w:marBottom w:val="0"/>
          <w:divBdr>
            <w:top w:val="none" w:sz="0" w:space="0" w:color="auto"/>
            <w:left w:val="none" w:sz="0" w:space="0" w:color="auto"/>
            <w:bottom w:val="none" w:sz="0" w:space="0" w:color="auto"/>
            <w:right w:val="none" w:sz="0" w:space="0" w:color="auto"/>
          </w:divBdr>
        </w:div>
        <w:div w:id="1385832931">
          <w:marLeft w:val="480"/>
          <w:marRight w:val="0"/>
          <w:marTop w:val="0"/>
          <w:marBottom w:val="0"/>
          <w:divBdr>
            <w:top w:val="none" w:sz="0" w:space="0" w:color="auto"/>
            <w:left w:val="none" w:sz="0" w:space="0" w:color="auto"/>
            <w:bottom w:val="none" w:sz="0" w:space="0" w:color="auto"/>
            <w:right w:val="none" w:sz="0" w:space="0" w:color="auto"/>
          </w:divBdr>
        </w:div>
        <w:div w:id="83258902">
          <w:marLeft w:val="480"/>
          <w:marRight w:val="0"/>
          <w:marTop w:val="0"/>
          <w:marBottom w:val="0"/>
          <w:divBdr>
            <w:top w:val="none" w:sz="0" w:space="0" w:color="auto"/>
            <w:left w:val="none" w:sz="0" w:space="0" w:color="auto"/>
            <w:bottom w:val="none" w:sz="0" w:space="0" w:color="auto"/>
            <w:right w:val="none" w:sz="0" w:space="0" w:color="auto"/>
          </w:divBdr>
        </w:div>
        <w:div w:id="1908150290">
          <w:marLeft w:val="480"/>
          <w:marRight w:val="0"/>
          <w:marTop w:val="0"/>
          <w:marBottom w:val="0"/>
          <w:divBdr>
            <w:top w:val="none" w:sz="0" w:space="0" w:color="auto"/>
            <w:left w:val="none" w:sz="0" w:space="0" w:color="auto"/>
            <w:bottom w:val="none" w:sz="0" w:space="0" w:color="auto"/>
            <w:right w:val="none" w:sz="0" w:space="0" w:color="auto"/>
          </w:divBdr>
        </w:div>
        <w:div w:id="64647559">
          <w:marLeft w:val="480"/>
          <w:marRight w:val="0"/>
          <w:marTop w:val="0"/>
          <w:marBottom w:val="0"/>
          <w:divBdr>
            <w:top w:val="none" w:sz="0" w:space="0" w:color="auto"/>
            <w:left w:val="none" w:sz="0" w:space="0" w:color="auto"/>
            <w:bottom w:val="none" w:sz="0" w:space="0" w:color="auto"/>
            <w:right w:val="none" w:sz="0" w:space="0" w:color="auto"/>
          </w:divBdr>
        </w:div>
        <w:div w:id="1844931777">
          <w:marLeft w:val="480"/>
          <w:marRight w:val="0"/>
          <w:marTop w:val="0"/>
          <w:marBottom w:val="0"/>
          <w:divBdr>
            <w:top w:val="none" w:sz="0" w:space="0" w:color="auto"/>
            <w:left w:val="none" w:sz="0" w:space="0" w:color="auto"/>
            <w:bottom w:val="none" w:sz="0" w:space="0" w:color="auto"/>
            <w:right w:val="none" w:sz="0" w:space="0" w:color="auto"/>
          </w:divBdr>
        </w:div>
        <w:div w:id="1471046858">
          <w:marLeft w:val="480"/>
          <w:marRight w:val="0"/>
          <w:marTop w:val="0"/>
          <w:marBottom w:val="0"/>
          <w:divBdr>
            <w:top w:val="none" w:sz="0" w:space="0" w:color="auto"/>
            <w:left w:val="none" w:sz="0" w:space="0" w:color="auto"/>
            <w:bottom w:val="none" w:sz="0" w:space="0" w:color="auto"/>
            <w:right w:val="none" w:sz="0" w:space="0" w:color="auto"/>
          </w:divBdr>
        </w:div>
        <w:div w:id="1006598061">
          <w:marLeft w:val="480"/>
          <w:marRight w:val="0"/>
          <w:marTop w:val="0"/>
          <w:marBottom w:val="0"/>
          <w:divBdr>
            <w:top w:val="none" w:sz="0" w:space="0" w:color="auto"/>
            <w:left w:val="none" w:sz="0" w:space="0" w:color="auto"/>
            <w:bottom w:val="none" w:sz="0" w:space="0" w:color="auto"/>
            <w:right w:val="none" w:sz="0" w:space="0" w:color="auto"/>
          </w:divBdr>
        </w:div>
        <w:div w:id="1435707233">
          <w:marLeft w:val="480"/>
          <w:marRight w:val="0"/>
          <w:marTop w:val="0"/>
          <w:marBottom w:val="0"/>
          <w:divBdr>
            <w:top w:val="none" w:sz="0" w:space="0" w:color="auto"/>
            <w:left w:val="none" w:sz="0" w:space="0" w:color="auto"/>
            <w:bottom w:val="none" w:sz="0" w:space="0" w:color="auto"/>
            <w:right w:val="none" w:sz="0" w:space="0" w:color="auto"/>
          </w:divBdr>
        </w:div>
        <w:div w:id="1097598043">
          <w:marLeft w:val="480"/>
          <w:marRight w:val="0"/>
          <w:marTop w:val="0"/>
          <w:marBottom w:val="0"/>
          <w:divBdr>
            <w:top w:val="none" w:sz="0" w:space="0" w:color="auto"/>
            <w:left w:val="none" w:sz="0" w:space="0" w:color="auto"/>
            <w:bottom w:val="none" w:sz="0" w:space="0" w:color="auto"/>
            <w:right w:val="none" w:sz="0" w:space="0" w:color="auto"/>
          </w:divBdr>
        </w:div>
        <w:div w:id="656224712">
          <w:marLeft w:val="480"/>
          <w:marRight w:val="0"/>
          <w:marTop w:val="0"/>
          <w:marBottom w:val="0"/>
          <w:divBdr>
            <w:top w:val="none" w:sz="0" w:space="0" w:color="auto"/>
            <w:left w:val="none" w:sz="0" w:space="0" w:color="auto"/>
            <w:bottom w:val="none" w:sz="0" w:space="0" w:color="auto"/>
            <w:right w:val="none" w:sz="0" w:space="0" w:color="auto"/>
          </w:divBdr>
        </w:div>
        <w:div w:id="1816144346">
          <w:marLeft w:val="480"/>
          <w:marRight w:val="0"/>
          <w:marTop w:val="0"/>
          <w:marBottom w:val="0"/>
          <w:divBdr>
            <w:top w:val="none" w:sz="0" w:space="0" w:color="auto"/>
            <w:left w:val="none" w:sz="0" w:space="0" w:color="auto"/>
            <w:bottom w:val="none" w:sz="0" w:space="0" w:color="auto"/>
            <w:right w:val="none" w:sz="0" w:space="0" w:color="auto"/>
          </w:divBdr>
        </w:div>
        <w:div w:id="881557380">
          <w:marLeft w:val="480"/>
          <w:marRight w:val="0"/>
          <w:marTop w:val="0"/>
          <w:marBottom w:val="0"/>
          <w:divBdr>
            <w:top w:val="none" w:sz="0" w:space="0" w:color="auto"/>
            <w:left w:val="none" w:sz="0" w:space="0" w:color="auto"/>
            <w:bottom w:val="none" w:sz="0" w:space="0" w:color="auto"/>
            <w:right w:val="none" w:sz="0" w:space="0" w:color="auto"/>
          </w:divBdr>
        </w:div>
        <w:div w:id="110904048">
          <w:marLeft w:val="480"/>
          <w:marRight w:val="0"/>
          <w:marTop w:val="0"/>
          <w:marBottom w:val="0"/>
          <w:divBdr>
            <w:top w:val="none" w:sz="0" w:space="0" w:color="auto"/>
            <w:left w:val="none" w:sz="0" w:space="0" w:color="auto"/>
            <w:bottom w:val="none" w:sz="0" w:space="0" w:color="auto"/>
            <w:right w:val="none" w:sz="0" w:space="0" w:color="auto"/>
          </w:divBdr>
        </w:div>
        <w:div w:id="172770099">
          <w:marLeft w:val="480"/>
          <w:marRight w:val="0"/>
          <w:marTop w:val="0"/>
          <w:marBottom w:val="0"/>
          <w:divBdr>
            <w:top w:val="none" w:sz="0" w:space="0" w:color="auto"/>
            <w:left w:val="none" w:sz="0" w:space="0" w:color="auto"/>
            <w:bottom w:val="none" w:sz="0" w:space="0" w:color="auto"/>
            <w:right w:val="none" w:sz="0" w:space="0" w:color="auto"/>
          </w:divBdr>
        </w:div>
        <w:div w:id="381099208">
          <w:marLeft w:val="480"/>
          <w:marRight w:val="0"/>
          <w:marTop w:val="0"/>
          <w:marBottom w:val="0"/>
          <w:divBdr>
            <w:top w:val="none" w:sz="0" w:space="0" w:color="auto"/>
            <w:left w:val="none" w:sz="0" w:space="0" w:color="auto"/>
            <w:bottom w:val="none" w:sz="0" w:space="0" w:color="auto"/>
            <w:right w:val="none" w:sz="0" w:space="0" w:color="auto"/>
          </w:divBdr>
        </w:div>
      </w:divsChild>
    </w:div>
    <w:div w:id="1089421532">
      <w:bodyDiv w:val="1"/>
      <w:marLeft w:val="0"/>
      <w:marRight w:val="0"/>
      <w:marTop w:val="0"/>
      <w:marBottom w:val="0"/>
      <w:divBdr>
        <w:top w:val="none" w:sz="0" w:space="0" w:color="auto"/>
        <w:left w:val="none" w:sz="0" w:space="0" w:color="auto"/>
        <w:bottom w:val="none" w:sz="0" w:space="0" w:color="auto"/>
        <w:right w:val="none" w:sz="0" w:space="0" w:color="auto"/>
      </w:divBdr>
    </w:div>
    <w:div w:id="1091125636">
      <w:bodyDiv w:val="1"/>
      <w:marLeft w:val="0"/>
      <w:marRight w:val="0"/>
      <w:marTop w:val="0"/>
      <w:marBottom w:val="0"/>
      <w:divBdr>
        <w:top w:val="none" w:sz="0" w:space="0" w:color="auto"/>
        <w:left w:val="none" w:sz="0" w:space="0" w:color="auto"/>
        <w:bottom w:val="none" w:sz="0" w:space="0" w:color="auto"/>
        <w:right w:val="none" w:sz="0" w:space="0" w:color="auto"/>
      </w:divBdr>
    </w:div>
    <w:div w:id="1093671012">
      <w:bodyDiv w:val="1"/>
      <w:marLeft w:val="0"/>
      <w:marRight w:val="0"/>
      <w:marTop w:val="0"/>
      <w:marBottom w:val="0"/>
      <w:divBdr>
        <w:top w:val="none" w:sz="0" w:space="0" w:color="auto"/>
        <w:left w:val="none" w:sz="0" w:space="0" w:color="auto"/>
        <w:bottom w:val="none" w:sz="0" w:space="0" w:color="auto"/>
        <w:right w:val="none" w:sz="0" w:space="0" w:color="auto"/>
      </w:divBdr>
    </w:div>
    <w:div w:id="1094206111">
      <w:bodyDiv w:val="1"/>
      <w:marLeft w:val="0"/>
      <w:marRight w:val="0"/>
      <w:marTop w:val="0"/>
      <w:marBottom w:val="0"/>
      <w:divBdr>
        <w:top w:val="none" w:sz="0" w:space="0" w:color="auto"/>
        <w:left w:val="none" w:sz="0" w:space="0" w:color="auto"/>
        <w:bottom w:val="none" w:sz="0" w:space="0" w:color="auto"/>
        <w:right w:val="none" w:sz="0" w:space="0" w:color="auto"/>
      </w:divBdr>
      <w:divsChild>
        <w:div w:id="436095538">
          <w:marLeft w:val="480"/>
          <w:marRight w:val="0"/>
          <w:marTop w:val="0"/>
          <w:marBottom w:val="0"/>
          <w:divBdr>
            <w:top w:val="none" w:sz="0" w:space="0" w:color="auto"/>
            <w:left w:val="none" w:sz="0" w:space="0" w:color="auto"/>
            <w:bottom w:val="none" w:sz="0" w:space="0" w:color="auto"/>
            <w:right w:val="none" w:sz="0" w:space="0" w:color="auto"/>
          </w:divBdr>
        </w:div>
        <w:div w:id="2128430752">
          <w:marLeft w:val="480"/>
          <w:marRight w:val="0"/>
          <w:marTop w:val="0"/>
          <w:marBottom w:val="0"/>
          <w:divBdr>
            <w:top w:val="none" w:sz="0" w:space="0" w:color="auto"/>
            <w:left w:val="none" w:sz="0" w:space="0" w:color="auto"/>
            <w:bottom w:val="none" w:sz="0" w:space="0" w:color="auto"/>
            <w:right w:val="none" w:sz="0" w:space="0" w:color="auto"/>
          </w:divBdr>
        </w:div>
        <w:div w:id="21706388">
          <w:marLeft w:val="480"/>
          <w:marRight w:val="0"/>
          <w:marTop w:val="0"/>
          <w:marBottom w:val="0"/>
          <w:divBdr>
            <w:top w:val="none" w:sz="0" w:space="0" w:color="auto"/>
            <w:left w:val="none" w:sz="0" w:space="0" w:color="auto"/>
            <w:bottom w:val="none" w:sz="0" w:space="0" w:color="auto"/>
            <w:right w:val="none" w:sz="0" w:space="0" w:color="auto"/>
          </w:divBdr>
        </w:div>
        <w:div w:id="1554384580">
          <w:marLeft w:val="480"/>
          <w:marRight w:val="0"/>
          <w:marTop w:val="0"/>
          <w:marBottom w:val="0"/>
          <w:divBdr>
            <w:top w:val="none" w:sz="0" w:space="0" w:color="auto"/>
            <w:left w:val="none" w:sz="0" w:space="0" w:color="auto"/>
            <w:bottom w:val="none" w:sz="0" w:space="0" w:color="auto"/>
            <w:right w:val="none" w:sz="0" w:space="0" w:color="auto"/>
          </w:divBdr>
        </w:div>
        <w:div w:id="681972077">
          <w:marLeft w:val="480"/>
          <w:marRight w:val="0"/>
          <w:marTop w:val="0"/>
          <w:marBottom w:val="0"/>
          <w:divBdr>
            <w:top w:val="none" w:sz="0" w:space="0" w:color="auto"/>
            <w:left w:val="none" w:sz="0" w:space="0" w:color="auto"/>
            <w:bottom w:val="none" w:sz="0" w:space="0" w:color="auto"/>
            <w:right w:val="none" w:sz="0" w:space="0" w:color="auto"/>
          </w:divBdr>
        </w:div>
        <w:div w:id="355421984">
          <w:marLeft w:val="480"/>
          <w:marRight w:val="0"/>
          <w:marTop w:val="0"/>
          <w:marBottom w:val="0"/>
          <w:divBdr>
            <w:top w:val="none" w:sz="0" w:space="0" w:color="auto"/>
            <w:left w:val="none" w:sz="0" w:space="0" w:color="auto"/>
            <w:bottom w:val="none" w:sz="0" w:space="0" w:color="auto"/>
            <w:right w:val="none" w:sz="0" w:space="0" w:color="auto"/>
          </w:divBdr>
        </w:div>
        <w:div w:id="662246467">
          <w:marLeft w:val="480"/>
          <w:marRight w:val="0"/>
          <w:marTop w:val="0"/>
          <w:marBottom w:val="0"/>
          <w:divBdr>
            <w:top w:val="none" w:sz="0" w:space="0" w:color="auto"/>
            <w:left w:val="none" w:sz="0" w:space="0" w:color="auto"/>
            <w:bottom w:val="none" w:sz="0" w:space="0" w:color="auto"/>
            <w:right w:val="none" w:sz="0" w:space="0" w:color="auto"/>
          </w:divBdr>
        </w:div>
        <w:div w:id="1788311487">
          <w:marLeft w:val="480"/>
          <w:marRight w:val="0"/>
          <w:marTop w:val="0"/>
          <w:marBottom w:val="0"/>
          <w:divBdr>
            <w:top w:val="none" w:sz="0" w:space="0" w:color="auto"/>
            <w:left w:val="none" w:sz="0" w:space="0" w:color="auto"/>
            <w:bottom w:val="none" w:sz="0" w:space="0" w:color="auto"/>
            <w:right w:val="none" w:sz="0" w:space="0" w:color="auto"/>
          </w:divBdr>
        </w:div>
        <w:div w:id="147790002">
          <w:marLeft w:val="480"/>
          <w:marRight w:val="0"/>
          <w:marTop w:val="0"/>
          <w:marBottom w:val="0"/>
          <w:divBdr>
            <w:top w:val="none" w:sz="0" w:space="0" w:color="auto"/>
            <w:left w:val="none" w:sz="0" w:space="0" w:color="auto"/>
            <w:bottom w:val="none" w:sz="0" w:space="0" w:color="auto"/>
            <w:right w:val="none" w:sz="0" w:space="0" w:color="auto"/>
          </w:divBdr>
        </w:div>
        <w:div w:id="2006086175">
          <w:marLeft w:val="480"/>
          <w:marRight w:val="0"/>
          <w:marTop w:val="0"/>
          <w:marBottom w:val="0"/>
          <w:divBdr>
            <w:top w:val="none" w:sz="0" w:space="0" w:color="auto"/>
            <w:left w:val="none" w:sz="0" w:space="0" w:color="auto"/>
            <w:bottom w:val="none" w:sz="0" w:space="0" w:color="auto"/>
            <w:right w:val="none" w:sz="0" w:space="0" w:color="auto"/>
          </w:divBdr>
        </w:div>
        <w:div w:id="891499295">
          <w:marLeft w:val="480"/>
          <w:marRight w:val="0"/>
          <w:marTop w:val="0"/>
          <w:marBottom w:val="0"/>
          <w:divBdr>
            <w:top w:val="none" w:sz="0" w:space="0" w:color="auto"/>
            <w:left w:val="none" w:sz="0" w:space="0" w:color="auto"/>
            <w:bottom w:val="none" w:sz="0" w:space="0" w:color="auto"/>
            <w:right w:val="none" w:sz="0" w:space="0" w:color="auto"/>
          </w:divBdr>
        </w:div>
        <w:div w:id="1218543428">
          <w:marLeft w:val="480"/>
          <w:marRight w:val="0"/>
          <w:marTop w:val="0"/>
          <w:marBottom w:val="0"/>
          <w:divBdr>
            <w:top w:val="none" w:sz="0" w:space="0" w:color="auto"/>
            <w:left w:val="none" w:sz="0" w:space="0" w:color="auto"/>
            <w:bottom w:val="none" w:sz="0" w:space="0" w:color="auto"/>
            <w:right w:val="none" w:sz="0" w:space="0" w:color="auto"/>
          </w:divBdr>
        </w:div>
        <w:div w:id="1909539157">
          <w:marLeft w:val="480"/>
          <w:marRight w:val="0"/>
          <w:marTop w:val="0"/>
          <w:marBottom w:val="0"/>
          <w:divBdr>
            <w:top w:val="none" w:sz="0" w:space="0" w:color="auto"/>
            <w:left w:val="none" w:sz="0" w:space="0" w:color="auto"/>
            <w:bottom w:val="none" w:sz="0" w:space="0" w:color="auto"/>
            <w:right w:val="none" w:sz="0" w:space="0" w:color="auto"/>
          </w:divBdr>
        </w:div>
        <w:div w:id="38090229">
          <w:marLeft w:val="480"/>
          <w:marRight w:val="0"/>
          <w:marTop w:val="0"/>
          <w:marBottom w:val="0"/>
          <w:divBdr>
            <w:top w:val="none" w:sz="0" w:space="0" w:color="auto"/>
            <w:left w:val="none" w:sz="0" w:space="0" w:color="auto"/>
            <w:bottom w:val="none" w:sz="0" w:space="0" w:color="auto"/>
            <w:right w:val="none" w:sz="0" w:space="0" w:color="auto"/>
          </w:divBdr>
        </w:div>
        <w:div w:id="574625469">
          <w:marLeft w:val="480"/>
          <w:marRight w:val="0"/>
          <w:marTop w:val="0"/>
          <w:marBottom w:val="0"/>
          <w:divBdr>
            <w:top w:val="none" w:sz="0" w:space="0" w:color="auto"/>
            <w:left w:val="none" w:sz="0" w:space="0" w:color="auto"/>
            <w:bottom w:val="none" w:sz="0" w:space="0" w:color="auto"/>
            <w:right w:val="none" w:sz="0" w:space="0" w:color="auto"/>
          </w:divBdr>
        </w:div>
        <w:div w:id="1396051371">
          <w:marLeft w:val="480"/>
          <w:marRight w:val="0"/>
          <w:marTop w:val="0"/>
          <w:marBottom w:val="0"/>
          <w:divBdr>
            <w:top w:val="none" w:sz="0" w:space="0" w:color="auto"/>
            <w:left w:val="none" w:sz="0" w:space="0" w:color="auto"/>
            <w:bottom w:val="none" w:sz="0" w:space="0" w:color="auto"/>
            <w:right w:val="none" w:sz="0" w:space="0" w:color="auto"/>
          </w:divBdr>
        </w:div>
        <w:div w:id="1846631928">
          <w:marLeft w:val="480"/>
          <w:marRight w:val="0"/>
          <w:marTop w:val="0"/>
          <w:marBottom w:val="0"/>
          <w:divBdr>
            <w:top w:val="none" w:sz="0" w:space="0" w:color="auto"/>
            <w:left w:val="none" w:sz="0" w:space="0" w:color="auto"/>
            <w:bottom w:val="none" w:sz="0" w:space="0" w:color="auto"/>
            <w:right w:val="none" w:sz="0" w:space="0" w:color="auto"/>
          </w:divBdr>
        </w:div>
        <w:div w:id="434056169">
          <w:marLeft w:val="480"/>
          <w:marRight w:val="0"/>
          <w:marTop w:val="0"/>
          <w:marBottom w:val="0"/>
          <w:divBdr>
            <w:top w:val="none" w:sz="0" w:space="0" w:color="auto"/>
            <w:left w:val="none" w:sz="0" w:space="0" w:color="auto"/>
            <w:bottom w:val="none" w:sz="0" w:space="0" w:color="auto"/>
            <w:right w:val="none" w:sz="0" w:space="0" w:color="auto"/>
          </w:divBdr>
        </w:div>
        <w:div w:id="562179258">
          <w:marLeft w:val="480"/>
          <w:marRight w:val="0"/>
          <w:marTop w:val="0"/>
          <w:marBottom w:val="0"/>
          <w:divBdr>
            <w:top w:val="none" w:sz="0" w:space="0" w:color="auto"/>
            <w:left w:val="none" w:sz="0" w:space="0" w:color="auto"/>
            <w:bottom w:val="none" w:sz="0" w:space="0" w:color="auto"/>
            <w:right w:val="none" w:sz="0" w:space="0" w:color="auto"/>
          </w:divBdr>
        </w:div>
        <w:div w:id="2073770552">
          <w:marLeft w:val="480"/>
          <w:marRight w:val="0"/>
          <w:marTop w:val="0"/>
          <w:marBottom w:val="0"/>
          <w:divBdr>
            <w:top w:val="none" w:sz="0" w:space="0" w:color="auto"/>
            <w:left w:val="none" w:sz="0" w:space="0" w:color="auto"/>
            <w:bottom w:val="none" w:sz="0" w:space="0" w:color="auto"/>
            <w:right w:val="none" w:sz="0" w:space="0" w:color="auto"/>
          </w:divBdr>
        </w:div>
        <w:div w:id="175774095">
          <w:marLeft w:val="480"/>
          <w:marRight w:val="0"/>
          <w:marTop w:val="0"/>
          <w:marBottom w:val="0"/>
          <w:divBdr>
            <w:top w:val="none" w:sz="0" w:space="0" w:color="auto"/>
            <w:left w:val="none" w:sz="0" w:space="0" w:color="auto"/>
            <w:bottom w:val="none" w:sz="0" w:space="0" w:color="auto"/>
            <w:right w:val="none" w:sz="0" w:space="0" w:color="auto"/>
          </w:divBdr>
        </w:div>
        <w:div w:id="466168666">
          <w:marLeft w:val="480"/>
          <w:marRight w:val="0"/>
          <w:marTop w:val="0"/>
          <w:marBottom w:val="0"/>
          <w:divBdr>
            <w:top w:val="none" w:sz="0" w:space="0" w:color="auto"/>
            <w:left w:val="none" w:sz="0" w:space="0" w:color="auto"/>
            <w:bottom w:val="none" w:sz="0" w:space="0" w:color="auto"/>
            <w:right w:val="none" w:sz="0" w:space="0" w:color="auto"/>
          </w:divBdr>
        </w:div>
        <w:div w:id="892622292">
          <w:marLeft w:val="480"/>
          <w:marRight w:val="0"/>
          <w:marTop w:val="0"/>
          <w:marBottom w:val="0"/>
          <w:divBdr>
            <w:top w:val="none" w:sz="0" w:space="0" w:color="auto"/>
            <w:left w:val="none" w:sz="0" w:space="0" w:color="auto"/>
            <w:bottom w:val="none" w:sz="0" w:space="0" w:color="auto"/>
            <w:right w:val="none" w:sz="0" w:space="0" w:color="auto"/>
          </w:divBdr>
        </w:div>
        <w:div w:id="1266377106">
          <w:marLeft w:val="480"/>
          <w:marRight w:val="0"/>
          <w:marTop w:val="0"/>
          <w:marBottom w:val="0"/>
          <w:divBdr>
            <w:top w:val="none" w:sz="0" w:space="0" w:color="auto"/>
            <w:left w:val="none" w:sz="0" w:space="0" w:color="auto"/>
            <w:bottom w:val="none" w:sz="0" w:space="0" w:color="auto"/>
            <w:right w:val="none" w:sz="0" w:space="0" w:color="auto"/>
          </w:divBdr>
        </w:div>
        <w:div w:id="1435244217">
          <w:marLeft w:val="480"/>
          <w:marRight w:val="0"/>
          <w:marTop w:val="0"/>
          <w:marBottom w:val="0"/>
          <w:divBdr>
            <w:top w:val="none" w:sz="0" w:space="0" w:color="auto"/>
            <w:left w:val="none" w:sz="0" w:space="0" w:color="auto"/>
            <w:bottom w:val="none" w:sz="0" w:space="0" w:color="auto"/>
            <w:right w:val="none" w:sz="0" w:space="0" w:color="auto"/>
          </w:divBdr>
        </w:div>
        <w:div w:id="1254977958">
          <w:marLeft w:val="480"/>
          <w:marRight w:val="0"/>
          <w:marTop w:val="0"/>
          <w:marBottom w:val="0"/>
          <w:divBdr>
            <w:top w:val="none" w:sz="0" w:space="0" w:color="auto"/>
            <w:left w:val="none" w:sz="0" w:space="0" w:color="auto"/>
            <w:bottom w:val="none" w:sz="0" w:space="0" w:color="auto"/>
            <w:right w:val="none" w:sz="0" w:space="0" w:color="auto"/>
          </w:divBdr>
        </w:div>
        <w:div w:id="193469211">
          <w:marLeft w:val="480"/>
          <w:marRight w:val="0"/>
          <w:marTop w:val="0"/>
          <w:marBottom w:val="0"/>
          <w:divBdr>
            <w:top w:val="none" w:sz="0" w:space="0" w:color="auto"/>
            <w:left w:val="none" w:sz="0" w:space="0" w:color="auto"/>
            <w:bottom w:val="none" w:sz="0" w:space="0" w:color="auto"/>
            <w:right w:val="none" w:sz="0" w:space="0" w:color="auto"/>
          </w:divBdr>
        </w:div>
        <w:div w:id="1948386440">
          <w:marLeft w:val="480"/>
          <w:marRight w:val="0"/>
          <w:marTop w:val="0"/>
          <w:marBottom w:val="0"/>
          <w:divBdr>
            <w:top w:val="none" w:sz="0" w:space="0" w:color="auto"/>
            <w:left w:val="none" w:sz="0" w:space="0" w:color="auto"/>
            <w:bottom w:val="none" w:sz="0" w:space="0" w:color="auto"/>
            <w:right w:val="none" w:sz="0" w:space="0" w:color="auto"/>
          </w:divBdr>
        </w:div>
        <w:div w:id="1627616933">
          <w:marLeft w:val="480"/>
          <w:marRight w:val="0"/>
          <w:marTop w:val="0"/>
          <w:marBottom w:val="0"/>
          <w:divBdr>
            <w:top w:val="none" w:sz="0" w:space="0" w:color="auto"/>
            <w:left w:val="none" w:sz="0" w:space="0" w:color="auto"/>
            <w:bottom w:val="none" w:sz="0" w:space="0" w:color="auto"/>
            <w:right w:val="none" w:sz="0" w:space="0" w:color="auto"/>
          </w:divBdr>
        </w:div>
        <w:div w:id="849755167">
          <w:marLeft w:val="480"/>
          <w:marRight w:val="0"/>
          <w:marTop w:val="0"/>
          <w:marBottom w:val="0"/>
          <w:divBdr>
            <w:top w:val="none" w:sz="0" w:space="0" w:color="auto"/>
            <w:left w:val="none" w:sz="0" w:space="0" w:color="auto"/>
            <w:bottom w:val="none" w:sz="0" w:space="0" w:color="auto"/>
            <w:right w:val="none" w:sz="0" w:space="0" w:color="auto"/>
          </w:divBdr>
        </w:div>
        <w:div w:id="191458150">
          <w:marLeft w:val="480"/>
          <w:marRight w:val="0"/>
          <w:marTop w:val="0"/>
          <w:marBottom w:val="0"/>
          <w:divBdr>
            <w:top w:val="none" w:sz="0" w:space="0" w:color="auto"/>
            <w:left w:val="none" w:sz="0" w:space="0" w:color="auto"/>
            <w:bottom w:val="none" w:sz="0" w:space="0" w:color="auto"/>
            <w:right w:val="none" w:sz="0" w:space="0" w:color="auto"/>
          </w:divBdr>
        </w:div>
        <w:div w:id="1118641144">
          <w:marLeft w:val="480"/>
          <w:marRight w:val="0"/>
          <w:marTop w:val="0"/>
          <w:marBottom w:val="0"/>
          <w:divBdr>
            <w:top w:val="none" w:sz="0" w:space="0" w:color="auto"/>
            <w:left w:val="none" w:sz="0" w:space="0" w:color="auto"/>
            <w:bottom w:val="none" w:sz="0" w:space="0" w:color="auto"/>
            <w:right w:val="none" w:sz="0" w:space="0" w:color="auto"/>
          </w:divBdr>
        </w:div>
        <w:div w:id="128475580">
          <w:marLeft w:val="480"/>
          <w:marRight w:val="0"/>
          <w:marTop w:val="0"/>
          <w:marBottom w:val="0"/>
          <w:divBdr>
            <w:top w:val="none" w:sz="0" w:space="0" w:color="auto"/>
            <w:left w:val="none" w:sz="0" w:space="0" w:color="auto"/>
            <w:bottom w:val="none" w:sz="0" w:space="0" w:color="auto"/>
            <w:right w:val="none" w:sz="0" w:space="0" w:color="auto"/>
          </w:divBdr>
        </w:div>
        <w:div w:id="128057431">
          <w:marLeft w:val="480"/>
          <w:marRight w:val="0"/>
          <w:marTop w:val="0"/>
          <w:marBottom w:val="0"/>
          <w:divBdr>
            <w:top w:val="none" w:sz="0" w:space="0" w:color="auto"/>
            <w:left w:val="none" w:sz="0" w:space="0" w:color="auto"/>
            <w:bottom w:val="none" w:sz="0" w:space="0" w:color="auto"/>
            <w:right w:val="none" w:sz="0" w:space="0" w:color="auto"/>
          </w:divBdr>
        </w:div>
        <w:div w:id="4482689">
          <w:marLeft w:val="480"/>
          <w:marRight w:val="0"/>
          <w:marTop w:val="0"/>
          <w:marBottom w:val="0"/>
          <w:divBdr>
            <w:top w:val="none" w:sz="0" w:space="0" w:color="auto"/>
            <w:left w:val="none" w:sz="0" w:space="0" w:color="auto"/>
            <w:bottom w:val="none" w:sz="0" w:space="0" w:color="auto"/>
            <w:right w:val="none" w:sz="0" w:space="0" w:color="auto"/>
          </w:divBdr>
        </w:div>
        <w:div w:id="226697187">
          <w:marLeft w:val="480"/>
          <w:marRight w:val="0"/>
          <w:marTop w:val="0"/>
          <w:marBottom w:val="0"/>
          <w:divBdr>
            <w:top w:val="none" w:sz="0" w:space="0" w:color="auto"/>
            <w:left w:val="none" w:sz="0" w:space="0" w:color="auto"/>
            <w:bottom w:val="none" w:sz="0" w:space="0" w:color="auto"/>
            <w:right w:val="none" w:sz="0" w:space="0" w:color="auto"/>
          </w:divBdr>
        </w:div>
        <w:div w:id="1470171616">
          <w:marLeft w:val="480"/>
          <w:marRight w:val="0"/>
          <w:marTop w:val="0"/>
          <w:marBottom w:val="0"/>
          <w:divBdr>
            <w:top w:val="none" w:sz="0" w:space="0" w:color="auto"/>
            <w:left w:val="none" w:sz="0" w:space="0" w:color="auto"/>
            <w:bottom w:val="none" w:sz="0" w:space="0" w:color="auto"/>
            <w:right w:val="none" w:sz="0" w:space="0" w:color="auto"/>
          </w:divBdr>
        </w:div>
        <w:div w:id="1679111082">
          <w:marLeft w:val="480"/>
          <w:marRight w:val="0"/>
          <w:marTop w:val="0"/>
          <w:marBottom w:val="0"/>
          <w:divBdr>
            <w:top w:val="none" w:sz="0" w:space="0" w:color="auto"/>
            <w:left w:val="none" w:sz="0" w:space="0" w:color="auto"/>
            <w:bottom w:val="none" w:sz="0" w:space="0" w:color="auto"/>
            <w:right w:val="none" w:sz="0" w:space="0" w:color="auto"/>
          </w:divBdr>
        </w:div>
        <w:div w:id="446506298">
          <w:marLeft w:val="480"/>
          <w:marRight w:val="0"/>
          <w:marTop w:val="0"/>
          <w:marBottom w:val="0"/>
          <w:divBdr>
            <w:top w:val="none" w:sz="0" w:space="0" w:color="auto"/>
            <w:left w:val="none" w:sz="0" w:space="0" w:color="auto"/>
            <w:bottom w:val="none" w:sz="0" w:space="0" w:color="auto"/>
            <w:right w:val="none" w:sz="0" w:space="0" w:color="auto"/>
          </w:divBdr>
        </w:div>
        <w:div w:id="701249078">
          <w:marLeft w:val="480"/>
          <w:marRight w:val="0"/>
          <w:marTop w:val="0"/>
          <w:marBottom w:val="0"/>
          <w:divBdr>
            <w:top w:val="none" w:sz="0" w:space="0" w:color="auto"/>
            <w:left w:val="none" w:sz="0" w:space="0" w:color="auto"/>
            <w:bottom w:val="none" w:sz="0" w:space="0" w:color="auto"/>
            <w:right w:val="none" w:sz="0" w:space="0" w:color="auto"/>
          </w:divBdr>
        </w:div>
        <w:div w:id="1185898108">
          <w:marLeft w:val="480"/>
          <w:marRight w:val="0"/>
          <w:marTop w:val="0"/>
          <w:marBottom w:val="0"/>
          <w:divBdr>
            <w:top w:val="none" w:sz="0" w:space="0" w:color="auto"/>
            <w:left w:val="none" w:sz="0" w:space="0" w:color="auto"/>
            <w:bottom w:val="none" w:sz="0" w:space="0" w:color="auto"/>
            <w:right w:val="none" w:sz="0" w:space="0" w:color="auto"/>
          </w:divBdr>
        </w:div>
        <w:div w:id="1446658331">
          <w:marLeft w:val="480"/>
          <w:marRight w:val="0"/>
          <w:marTop w:val="0"/>
          <w:marBottom w:val="0"/>
          <w:divBdr>
            <w:top w:val="none" w:sz="0" w:space="0" w:color="auto"/>
            <w:left w:val="none" w:sz="0" w:space="0" w:color="auto"/>
            <w:bottom w:val="none" w:sz="0" w:space="0" w:color="auto"/>
            <w:right w:val="none" w:sz="0" w:space="0" w:color="auto"/>
          </w:divBdr>
        </w:div>
      </w:divsChild>
    </w:div>
    <w:div w:id="1096486315">
      <w:bodyDiv w:val="1"/>
      <w:marLeft w:val="0"/>
      <w:marRight w:val="0"/>
      <w:marTop w:val="0"/>
      <w:marBottom w:val="0"/>
      <w:divBdr>
        <w:top w:val="none" w:sz="0" w:space="0" w:color="auto"/>
        <w:left w:val="none" w:sz="0" w:space="0" w:color="auto"/>
        <w:bottom w:val="none" w:sz="0" w:space="0" w:color="auto"/>
        <w:right w:val="none" w:sz="0" w:space="0" w:color="auto"/>
      </w:divBdr>
    </w:div>
    <w:div w:id="1097218194">
      <w:bodyDiv w:val="1"/>
      <w:marLeft w:val="0"/>
      <w:marRight w:val="0"/>
      <w:marTop w:val="0"/>
      <w:marBottom w:val="0"/>
      <w:divBdr>
        <w:top w:val="none" w:sz="0" w:space="0" w:color="auto"/>
        <w:left w:val="none" w:sz="0" w:space="0" w:color="auto"/>
        <w:bottom w:val="none" w:sz="0" w:space="0" w:color="auto"/>
        <w:right w:val="none" w:sz="0" w:space="0" w:color="auto"/>
      </w:divBdr>
    </w:div>
    <w:div w:id="1100444463">
      <w:bodyDiv w:val="1"/>
      <w:marLeft w:val="0"/>
      <w:marRight w:val="0"/>
      <w:marTop w:val="0"/>
      <w:marBottom w:val="0"/>
      <w:divBdr>
        <w:top w:val="none" w:sz="0" w:space="0" w:color="auto"/>
        <w:left w:val="none" w:sz="0" w:space="0" w:color="auto"/>
        <w:bottom w:val="none" w:sz="0" w:space="0" w:color="auto"/>
        <w:right w:val="none" w:sz="0" w:space="0" w:color="auto"/>
      </w:divBdr>
    </w:div>
    <w:div w:id="1100564984">
      <w:bodyDiv w:val="1"/>
      <w:marLeft w:val="0"/>
      <w:marRight w:val="0"/>
      <w:marTop w:val="0"/>
      <w:marBottom w:val="0"/>
      <w:divBdr>
        <w:top w:val="none" w:sz="0" w:space="0" w:color="auto"/>
        <w:left w:val="none" w:sz="0" w:space="0" w:color="auto"/>
        <w:bottom w:val="none" w:sz="0" w:space="0" w:color="auto"/>
        <w:right w:val="none" w:sz="0" w:space="0" w:color="auto"/>
      </w:divBdr>
    </w:div>
    <w:div w:id="1101224081">
      <w:bodyDiv w:val="1"/>
      <w:marLeft w:val="0"/>
      <w:marRight w:val="0"/>
      <w:marTop w:val="0"/>
      <w:marBottom w:val="0"/>
      <w:divBdr>
        <w:top w:val="none" w:sz="0" w:space="0" w:color="auto"/>
        <w:left w:val="none" w:sz="0" w:space="0" w:color="auto"/>
        <w:bottom w:val="none" w:sz="0" w:space="0" w:color="auto"/>
        <w:right w:val="none" w:sz="0" w:space="0" w:color="auto"/>
      </w:divBdr>
      <w:divsChild>
        <w:div w:id="2121021918">
          <w:marLeft w:val="480"/>
          <w:marRight w:val="0"/>
          <w:marTop w:val="0"/>
          <w:marBottom w:val="0"/>
          <w:divBdr>
            <w:top w:val="none" w:sz="0" w:space="0" w:color="auto"/>
            <w:left w:val="none" w:sz="0" w:space="0" w:color="auto"/>
            <w:bottom w:val="none" w:sz="0" w:space="0" w:color="auto"/>
            <w:right w:val="none" w:sz="0" w:space="0" w:color="auto"/>
          </w:divBdr>
        </w:div>
        <w:div w:id="549924335">
          <w:marLeft w:val="480"/>
          <w:marRight w:val="0"/>
          <w:marTop w:val="0"/>
          <w:marBottom w:val="0"/>
          <w:divBdr>
            <w:top w:val="none" w:sz="0" w:space="0" w:color="auto"/>
            <w:left w:val="none" w:sz="0" w:space="0" w:color="auto"/>
            <w:bottom w:val="none" w:sz="0" w:space="0" w:color="auto"/>
            <w:right w:val="none" w:sz="0" w:space="0" w:color="auto"/>
          </w:divBdr>
        </w:div>
        <w:div w:id="1071271687">
          <w:marLeft w:val="480"/>
          <w:marRight w:val="0"/>
          <w:marTop w:val="0"/>
          <w:marBottom w:val="0"/>
          <w:divBdr>
            <w:top w:val="none" w:sz="0" w:space="0" w:color="auto"/>
            <w:left w:val="none" w:sz="0" w:space="0" w:color="auto"/>
            <w:bottom w:val="none" w:sz="0" w:space="0" w:color="auto"/>
            <w:right w:val="none" w:sz="0" w:space="0" w:color="auto"/>
          </w:divBdr>
        </w:div>
        <w:div w:id="1386681033">
          <w:marLeft w:val="480"/>
          <w:marRight w:val="0"/>
          <w:marTop w:val="0"/>
          <w:marBottom w:val="0"/>
          <w:divBdr>
            <w:top w:val="none" w:sz="0" w:space="0" w:color="auto"/>
            <w:left w:val="none" w:sz="0" w:space="0" w:color="auto"/>
            <w:bottom w:val="none" w:sz="0" w:space="0" w:color="auto"/>
            <w:right w:val="none" w:sz="0" w:space="0" w:color="auto"/>
          </w:divBdr>
        </w:div>
        <w:div w:id="1015691165">
          <w:marLeft w:val="480"/>
          <w:marRight w:val="0"/>
          <w:marTop w:val="0"/>
          <w:marBottom w:val="0"/>
          <w:divBdr>
            <w:top w:val="none" w:sz="0" w:space="0" w:color="auto"/>
            <w:left w:val="none" w:sz="0" w:space="0" w:color="auto"/>
            <w:bottom w:val="none" w:sz="0" w:space="0" w:color="auto"/>
            <w:right w:val="none" w:sz="0" w:space="0" w:color="auto"/>
          </w:divBdr>
        </w:div>
        <w:div w:id="187303613">
          <w:marLeft w:val="480"/>
          <w:marRight w:val="0"/>
          <w:marTop w:val="0"/>
          <w:marBottom w:val="0"/>
          <w:divBdr>
            <w:top w:val="none" w:sz="0" w:space="0" w:color="auto"/>
            <w:left w:val="none" w:sz="0" w:space="0" w:color="auto"/>
            <w:bottom w:val="none" w:sz="0" w:space="0" w:color="auto"/>
            <w:right w:val="none" w:sz="0" w:space="0" w:color="auto"/>
          </w:divBdr>
        </w:div>
        <w:div w:id="127284893">
          <w:marLeft w:val="480"/>
          <w:marRight w:val="0"/>
          <w:marTop w:val="0"/>
          <w:marBottom w:val="0"/>
          <w:divBdr>
            <w:top w:val="none" w:sz="0" w:space="0" w:color="auto"/>
            <w:left w:val="none" w:sz="0" w:space="0" w:color="auto"/>
            <w:bottom w:val="none" w:sz="0" w:space="0" w:color="auto"/>
            <w:right w:val="none" w:sz="0" w:space="0" w:color="auto"/>
          </w:divBdr>
        </w:div>
        <w:div w:id="1202403074">
          <w:marLeft w:val="480"/>
          <w:marRight w:val="0"/>
          <w:marTop w:val="0"/>
          <w:marBottom w:val="0"/>
          <w:divBdr>
            <w:top w:val="none" w:sz="0" w:space="0" w:color="auto"/>
            <w:left w:val="none" w:sz="0" w:space="0" w:color="auto"/>
            <w:bottom w:val="none" w:sz="0" w:space="0" w:color="auto"/>
            <w:right w:val="none" w:sz="0" w:space="0" w:color="auto"/>
          </w:divBdr>
        </w:div>
        <w:div w:id="1823694772">
          <w:marLeft w:val="480"/>
          <w:marRight w:val="0"/>
          <w:marTop w:val="0"/>
          <w:marBottom w:val="0"/>
          <w:divBdr>
            <w:top w:val="none" w:sz="0" w:space="0" w:color="auto"/>
            <w:left w:val="none" w:sz="0" w:space="0" w:color="auto"/>
            <w:bottom w:val="none" w:sz="0" w:space="0" w:color="auto"/>
            <w:right w:val="none" w:sz="0" w:space="0" w:color="auto"/>
          </w:divBdr>
        </w:div>
        <w:div w:id="343169652">
          <w:marLeft w:val="480"/>
          <w:marRight w:val="0"/>
          <w:marTop w:val="0"/>
          <w:marBottom w:val="0"/>
          <w:divBdr>
            <w:top w:val="none" w:sz="0" w:space="0" w:color="auto"/>
            <w:left w:val="none" w:sz="0" w:space="0" w:color="auto"/>
            <w:bottom w:val="none" w:sz="0" w:space="0" w:color="auto"/>
            <w:right w:val="none" w:sz="0" w:space="0" w:color="auto"/>
          </w:divBdr>
        </w:div>
        <w:div w:id="1025135540">
          <w:marLeft w:val="480"/>
          <w:marRight w:val="0"/>
          <w:marTop w:val="0"/>
          <w:marBottom w:val="0"/>
          <w:divBdr>
            <w:top w:val="none" w:sz="0" w:space="0" w:color="auto"/>
            <w:left w:val="none" w:sz="0" w:space="0" w:color="auto"/>
            <w:bottom w:val="none" w:sz="0" w:space="0" w:color="auto"/>
            <w:right w:val="none" w:sz="0" w:space="0" w:color="auto"/>
          </w:divBdr>
        </w:div>
        <w:div w:id="800728576">
          <w:marLeft w:val="480"/>
          <w:marRight w:val="0"/>
          <w:marTop w:val="0"/>
          <w:marBottom w:val="0"/>
          <w:divBdr>
            <w:top w:val="none" w:sz="0" w:space="0" w:color="auto"/>
            <w:left w:val="none" w:sz="0" w:space="0" w:color="auto"/>
            <w:bottom w:val="none" w:sz="0" w:space="0" w:color="auto"/>
            <w:right w:val="none" w:sz="0" w:space="0" w:color="auto"/>
          </w:divBdr>
        </w:div>
        <w:div w:id="1618222576">
          <w:marLeft w:val="480"/>
          <w:marRight w:val="0"/>
          <w:marTop w:val="0"/>
          <w:marBottom w:val="0"/>
          <w:divBdr>
            <w:top w:val="none" w:sz="0" w:space="0" w:color="auto"/>
            <w:left w:val="none" w:sz="0" w:space="0" w:color="auto"/>
            <w:bottom w:val="none" w:sz="0" w:space="0" w:color="auto"/>
            <w:right w:val="none" w:sz="0" w:space="0" w:color="auto"/>
          </w:divBdr>
        </w:div>
        <w:div w:id="48696888">
          <w:marLeft w:val="480"/>
          <w:marRight w:val="0"/>
          <w:marTop w:val="0"/>
          <w:marBottom w:val="0"/>
          <w:divBdr>
            <w:top w:val="none" w:sz="0" w:space="0" w:color="auto"/>
            <w:left w:val="none" w:sz="0" w:space="0" w:color="auto"/>
            <w:bottom w:val="none" w:sz="0" w:space="0" w:color="auto"/>
            <w:right w:val="none" w:sz="0" w:space="0" w:color="auto"/>
          </w:divBdr>
        </w:div>
        <w:div w:id="254480866">
          <w:marLeft w:val="480"/>
          <w:marRight w:val="0"/>
          <w:marTop w:val="0"/>
          <w:marBottom w:val="0"/>
          <w:divBdr>
            <w:top w:val="none" w:sz="0" w:space="0" w:color="auto"/>
            <w:left w:val="none" w:sz="0" w:space="0" w:color="auto"/>
            <w:bottom w:val="none" w:sz="0" w:space="0" w:color="auto"/>
            <w:right w:val="none" w:sz="0" w:space="0" w:color="auto"/>
          </w:divBdr>
        </w:div>
        <w:div w:id="234630912">
          <w:marLeft w:val="480"/>
          <w:marRight w:val="0"/>
          <w:marTop w:val="0"/>
          <w:marBottom w:val="0"/>
          <w:divBdr>
            <w:top w:val="none" w:sz="0" w:space="0" w:color="auto"/>
            <w:left w:val="none" w:sz="0" w:space="0" w:color="auto"/>
            <w:bottom w:val="none" w:sz="0" w:space="0" w:color="auto"/>
            <w:right w:val="none" w:sz="0" w:space="0" w:color="auto"/>
          </w:divBdr>
        </w:div>
        <w:div w:id="398091799">
          <w:marLeft w:val="480"/>
          <w:marRight w:val="0"/>
          <w:marTop w:val="0"/>
          <w:marBottom w:val="0"/>
          <w:divBdr>
            <w:top w:val="none" w:sz="0" w:space="0" w:color="auto"/>
            <w:left w:val="none" w:sz="0" w:space="0" w:color="auto"/>
            <w:bottom w:val="none" w:sz="0" w:space="0" w:color="auto"/>
            <w:right w:val="none" w:sz="0" w:space="0" w:color="auto"/>
          </w:divBdr>
        </w:div>
        <w:div w:id="337588277">
          <w:marLeft w:val="480"/>
          <w:marRight w:val="0"/>
          <w:marTop w:val="0"/>
          <w:marBottom w:val="0"/>
          <w:divBdr>
            <w:top w:val="none" w:sz="0" w:space="0" w:color="auto"/>
            <w:left w:val="none" w:sz="0" w:space="0" w:color="auto"/>
            <w:bottom w:val="none" w:sz="0" w:space="0" w:color="auto"/>
            <w:right w:val="none" w:sz="0" w:space="0" w:color="auto"/>
          </w:divBdr>
        </w:div>
        <w:div w:id="95180361">
          <w:marLeft w:val="480"/>
          <w:marRight w:val="0"/>
          <w:marTop w:val="0"/>
          <w:marBottom w:val="0"/>
          <w:divBdr>
            <w:top w:val="none" w:sz="0" w:space="0" w:color="auto"/>
            <w:left w:val="none" w:sz="0" w:space="0" w:color="auto"/>
            <w:bottom w:val="none" w:sz="0" w:space="0" w:color="auto"/>
            <w:right w:val="none" w:sz="0" w:space="0" w:color="auto"/>
          </w:divBdr>
        </w:div>
        <w:div w:id="1519153100">
          <w:marLeft w:val="480"/>
          <w:marRight w:val="0"/>
          <w:marTop w:val="0"/>
          <w:marBottom w:val="0"/>
          <w:divBdr>
            <w:top w:val="none" w:sz="0" w:space="0" w:color="auto"/>
            <w:left w:val="none" w:sz="0" w:space="0" w:color="auto"/>
            <w:bottom w:val="none" w:sz="0" w:space="0" w:color="auto"/>
            <w:right w:val="none" w:sz="0" w:space="0" w:color="auto"/>
          </w:divBdr>
        </w:div>
        <w:div w:id="496725427">
          <w:marLeft w:val="480"/>
          <w:marRight w:val="0"/>
          <w:marTop w:val="0"/>
          <w:marBottom w:val="0"/>
          <w:divBdr>
            <w:top w:val="none" w:sz="0" w:space="0" w:color="auto"/>
            <w:left w:val="none" w:sz="0" w:space="0" w:color="auto"/>
            <w:bottom w:val="none" w:sz="0" w:space="0" w:color="auto"/>
            <w:right w:val="none" w:sz="0" w:space="0" w:color="auto"/>
          </w:divBdr>
        </w:div>
        <w:div w:id="276446026">
          <w:marLeft w:val="480"/>
          <w:marRight w:val="0"/>
          <w:marTop w:val="0"/>
          <w:marBottom w:val="0"/>
          <w:divBdr>
            <w:top w:val="none" w:sz="0" w:space="0" w:color="auto"/>
            <w:left w:val="none" w:sz="0" w:space="0" w:color="auto"/>
            <w:bottom w:val="none" w:sz="0" w:space="0" w:color="auto"/>
            <w:right w:val="none" w:sz="0" w:space="0" w:color="auto"/>
          </w:divBdr>
        </w:div>
        <w:div w:id="640967978">
          <w:marLeft w:val="480"/>
          <w:marRight w:val="0"/>
          <w:marTop w:val="0"/>
          <w:marBottom w:val="0"/>
          <w:divBdr>
            <w:top w:val="none" w:sz="0" w:space="0" w:color="auto"/>
            <w:left w:val="none" w:sz="0" w:space="0" w:color="auto"/>
            <w:bottom w:val="none" w:sz="0" w:space="0" w:color="auto"/>
            <w:right w:val="none" w:sz="0" w:space="0" w:color="auto"/>
          </w:divBdr>
        </w:div>
        <w:div w:id="491213926">
          <w:marLeft w:val="480"/>
          <w:marRight w:val="0"/>
          <w:marTop w:val="0"/>
          <w:marBottom w:val="0"/>
          <w:divBdr>
            <w:top w:val="none" w:sz="0" w:space="0" w:color="auto"/>
            <w:left w:val="none" w:sz="0" w:space="0" w:color="auto"/>
            <w:bottom w:val="none" w:sz="0" w:space="0" w:color="auto"/>
            <w:right w:val="none" w:sz="0" w:space="0" w:color="auto"/>
          </w:divBdr>
        </w:div>
        <w:div w:id="2134053264">
          <w:marLeft w:val="480"/>
          <w:marRight w:val="0"/>
          <w:marTop w:val="0"/>
          <w:marBottom w:val="0"/>
          <w:divBdr>
            <w:top w:val="none" w:sz="0" w:space="0" w:color="auto"/>
            <w:left w:val="none" w:sz="0" w:space="0" w:color="auto"/>
            <w:bottom w:val="none" w:sz="0" w:space="0" w:color="auto"/>
            <w:right w:val="none" w:sz="0" w:space="0" w:color="auto"/>
          </w:divBdr>
        </w:div>
        <w:div w:id="1575119205">
          <w:marLeft w:val="480"/>
          <w:marRight w:val="0"/>
          <w:marTop w:val="0"/>
          <w:marBottom w:val="0"/>
          <w:divBdr>
            <w:top w:val="none" w:sz="0" w:space="0" w:color="auto"/>
            <w:left w:val="none" w:sz="0" w:space="0" w:color="auto"/>
            <w:bottom w:val="none" w:sz="0" w:space="0" w:color="auto"/>
            <w:right w:val="none" w:sz="0" w:space="0" w:color="auto"/>
          </w:divBdr>
        </w:div>
        <w:div w:id="2097440912">
          <w:marLeft w:val="480"/>
          <w:marRight w:val="0"/>
          <w:marTop w:val="0"/>
          <w:marBottom w:val="0"/>
          <w:divBdr>
            <w:top w:val="none" w:sz="0" w:space="0" w:color="auto"/>
            <w:left w:val="none" w:sz="0" w:space="0" w:color="auto"/>
            <w:bottom w:val="none" w:sz="0" w:space="0" w:color="auto"/>
            <w:right w:val="none" w:sz="0" w:space="0" w:color="auto"/>
          </w:divBdr>
        </w:div>
        <w:div w:id="2125692231">
          <w:marLeft w:val="480"/>
          <w:marRight w:val="0"/>
          <w:marTop w:val="0"/>
          <w:marBottom w:val="0"/>
          <w:divBdr>
            <w:top w:val="none" w:sz="0" w:space="0" w:color="auto"/>
            <w:left w:val="none" w:sz="0" w:space="0" w:color="auto"/>
            <w:bottom w:val="none" w:sz="0" w:space="0" w:color="auto"/>
            <w:right w:val="none" w:sz="0" w:space="0" w:color="auto"/>
          </w:divBdr>
        </w:div>
        <w:div w:id="926110314">
          <w:marLeft w:val="480"/>
          <w:marRight w:val="0"/>
          <w:marTop w:val="0"/>
          <w:marBottom w:val="0"/>
          <w:divBdr>
            <w:top w:val="none" w:sz="0" w:space="0" w:color="auto"/>
            <w:left w:val="none" w:sz="0" w:space="0" w:color="auto"/>
            <w:bottom w:val="none" w:sz="0" w:space="0" w:color="auto"/>
            <w:right w:val="none" w:sz="0" w:space="0" w:color="auto"/>
          </w:divBdr>
        </w:div>
        <w:div w:id="977339663">
          <w:marLeft w:val="480"/>
          <w:marRight w:val="0"/>
          <w:marTop w:val="0"/>
          <w:marBottom w:val="0"/>
          <w:divBdr>
            <w:top w:val="none" w:sz="0" w:space="0" w:color="auto"/>
            <w:left w:val="none" w:sz="0" w:space="0" w:color="auto"/>
            <w:bottom w:val="none" w:sz="0" w:space="0" w:color="auto"/>
            <w:right w:val="none" w:sz="0" w:space="0" w:color="auto"/>
          </w:divBdr>
        </w:div>
        <w:div w:id="273172943">
          <w:marLeft w:val="480"/>
          <w:marRight w:val="0"/>
          <w:marTop w:val="0"/>
          <w:marBottom w:val="0"/>
          <w:divBdr>
            <w:top w:val="none" w:sz="0" w:space="0" w:color="auto"/>
            <w:left w:val="none" w:sz="0" w:space="0" w:color="auto"/>
            <w:bottom w:val="none" w:sz="0" w:space="0" w:color="auto"/>
            <w:right w:val="none" w:sz="0" w:space="0" w:color="auto"/>
          </w:divBdr>
        </w:div>
        <w:div w:id="815611956">
          <w:marLeft w:val="480"/>
          <w:marRight w:val="0"/>
          <w:marTop w:val="0"/>
          <w:marBottom w:val="0"/>
          <w:divBdr>
            <w:top w:val="none" w:sz="0" w:space="0" w:color="auto"/>
            <w:left w:val="none" w:sz="0" w:space="0" w:color="auto"/>
            <w:bottom w:val="none" w:sz="0" w:space="0" w:color="auto"/>
            <w:right w:val="none" w:sz="0" w:space="0" w:color="auto"/>
          </w:divBdr>
        </w:div>
        <w:div w:id="792674123">
          <w:marLeft w:val="480"/>
          <w:marRight w:val="0"/>
          <w:marTop w:val="0"/>
          <w:marBottom w:val="0"/>
          <w:divBdr>
            <w:top w:val="none" w:sz="0" w:space="0" w:color="auto"/>
            <w:left w:val="none" w:sz="0" w:space="0" w:color="auto"/>
            <w:bottom w:val="none" w:sz="0" w:space="0" w:color="auto"/>
            <w:right w:val="none" w:sz="0" w:space="0" w:color="auto"/>
          </w:divBdr>
        </w:div>
        <w:div w:id="1130786326">
          <w:marLeft w:val="480"/>
          <w:marRight w:val="0"/>
          <w:marTop w:val="0"/>
          <w:marBottom w:val="0"/>
          <w:divBdr>
            <w:top w:val="none" w:sz="0" w:space="0" w:color="auto"/>
            <w:left w:val="none" w:sz="0" w:space="0" w:color="auto"/>
            <w:bottom w:val="none" w:sz="0" w:space="0" w:color="auto"/>
            <w:right w:val="none" w:sz="0" w:space="0" w:color="auto"/>
          </w:divBdr>
        </w:div>
        <w:div w:id="2030643244">
          <w:marLeft w:val="480"/>
          <w:marRight w:val="0"/>
          <w:marTop w:val="0"/>
          <w:marBottom w:val="0"/>
          <w:divBdr>
            <w:top w:val="none" w:sz="0" w:space="0" w:color="auto"/>
            <w:left w:val="none" w:sz="0" w:space="0" w:color="auto"/>
            <w:bottom w:val="none" w:sz="0" w:space="0" w:color="auto"/>
            <w:right w:val="none" w:sz="0" w:space="0" w:color="auto"/>
          </w:divBdr>
        </w:div>
        <w:div w:id="1104766170">
          <w:marLeft w:val="480"/>
          <w:marRight w:val="0"/>
          <w:marTop w:val="0"/>
          <w:marBottom w:val="0"/>
          <w:divBdr>
            <w:top w:val="none" w:sz="0" w:space="0" w:color="auto"/>
            <w:left w:val="none" w:sz="0" w:space="0" w:color="auto"/>
            <w:bottom w:val="none" w:sz="0" w:space="0" w:color="auto"/>
            <w:right w:val="none" w:sz="0" w:space="0" w:color="auto"/>
          </w:divBdr>
        </w:div>
        <w:div w:id="555361688">
          <w:marLeft w:val="480"/>
          <w:marRight w:val="0"/>
          <w:marTop w:val="0"/>
          <w:marBottom w:val="0"/>
          <w:divBdr>
            <w:top w:val="none" w:sz="0" w:space="0" w:color="auto"/>
            <w:left w:val="none" w:sz="0" w:space="0" w:color="auto"/>
            <w:bottom w:val="none" w:sz="0" w:space="0" w:color="auto"/>
            <w:right w:val="none" w:sz="0" w:space="0" w:color="auto"/>
          </w:divBdr>
        </w:div>
        <w:div w:id="1356465760">
          <w:marLeft w:val="480"/>
          <w:marRight w:val="0"/>
          <w:marTop w:val="0"/>
          <w:marBottom w:val="0"/>
          <w:divBdr>
            <w:top w:val="none" w:sz="0" w:space="0" w:color="auto"/>
            <w:left w:val="none" w:sz="0" w:space="0" w:color="auto"/>
            <w:bottom w:val="none" w:sz="0" w:space="0" w:color="auto"/>
            <w:right w:val="none" w:sz="0" w:space="0" w:color="auto"/>
          </w:divBdr>
        </w:div>
        <w:div w:id="633097371">
          <w:marLeft w:val="480"/>
          <w:marRight w:val="0"/>
          <w:marTop w:val="0"/>
          <w:marBottom w:val="0"/>
          <w:divBdr>
            <w:top w:val="none" w:sz="0" w:space="0" w:color="auto"/>
            <w:left w:val="none" w:sz="0" w:space="0" w:color="auto"/>
            <w:bottom w:val="none" w:sz="0" w:space="0" w:color="auto"/>
            <w:right w:val="none" w:sz="0" w:space="0" w:color="auto"/>
          </w:divBdr>
        </w:div>
        <w:div w:id="2000888321">
          <w:marLeft w:val="480"/>
          <w:marRight w:val="0"/>
          <w:marTop w:val="0"/>
          <w:marBottom w:val="0"/>
          <w:divBdr>
            <w:top w:val="none" w:sz="0" w:space="0" w:color="auto"/>
            <w:left w:val="none" w:sz="0" w:space="0" w:color="auto"/>
            <w:bottom w:val="none" w:sz="0" w:space="0" w:color="auto"/>
            <w:right w:val="none" w:sz="0" w:space="0" w:color="auto"/>
          </w:divBdr>
        </w:div>
        <w:div w:id="576983855">
          <w:marLeft w:val="480"/>
          <w:marRight w:val="0"/>
          <w:marTop w:val="0"/>
          <w:marBottom w:val="0"/>
          <w:divBdr>
            <w:top w:val="none" w:sz="0" w:space="0" w:color="auto"/>
            <w:left w:val="none" w:sz="0" w:space="0" w:color="auto"/>
            <w:bottom w:val="none" w:sz="0" w:space="0" w:color="auto"/>
            <w:right w:val="none" w:sz="0" w:space="0" w:color="auto"/>
          </w:divBdr>
        </w:div>
        <w:div w:id="2022928413">
          <w:marLeft w:val="480"/>
          <w:marRight w:val="0"/>
          <w:marTop w:val="0"/>
          <w:marBottom w:val="0"/>
          <w:divBdr>
            <w:top w:val="none" w:sz="0" w:space="0" w:color="auto"/>
            <w:left w:val="none" w:sz="0" w:space="0" w:color="auto"/>
            <w:bottom w:val="none" w:sz="0" w:space="0" w:color="auto"/>
            <w:right w:val="none" w:sz="0" w:space="0" w:color="auto"/>
          </w:divBdr>
        </w:div>
        <w:div w:id="860826101">
          <w:marLeft w:val="480"/>
          <w:marRight w:val="0"/>
          <w:marTop w:val="0"/>
          <w:marBottom w:val="0"/>
          <w:divBdr>
            <w:top w:val="none" w:sz="0" w:space="0" w:color="auto"/>
            <w:left w:val="none" w:sz="0" w:space="0" w:color="auto"/>
            <w:bottom w:val="none" w:sz="0" w:space="0" w:color="auto"/>
            <w:right w:val="none" w:sz="0" w:space="0" w:color="auto"/>
          </w:divBdr>
        </w:div>
        <w:div w:id="774442722">
          <w:marLeft w:val="480"/>
          <w:marRight w:val="0"/>
          <w:marTop w:val="0"/>
          <w:marBottom w:val="0"/>
          <w:divBdr>
            <w:top w:val="none" w:sz="0" w:space="0" w:color="auto"/>
            <w:left w:val="none" w:sz="0" w:space="0" w:color="auto"/>
            <w:bottom w:val="none" w:sz="0" w:space="0" w:color="auto"/>
            <w:right w:val="none" w:sz="0" w:space="0" w:color="auto"/>
          </w:divBdr>
        </w:div>
        <w:div w:id="1891527052">
          <w:marLeft w:val="480"/>
          <w:marRight w:val="0"/>
          <w:marTop w:val="0"/>
          <w:marBottom w:val="0"/>
          <w:divBdr>
            <w:top w:val="none" w:sz="0" w:space="0" w:color="auto"/>
            <w:left w:val="none" w:sz="0" w:space="0" w:color="auto"/>
            <w:bottom w:val="none" w:sz="0" w:space="0" w:color="auto"/>
            <w:right w:val="none" w:sz="0" w:space="0" w:color="auto"/>
          </w:divBdr>
        </w:div>
      </w:divsChild>
    </w:div>
    <w:div w:id="1101607198">
      <w:bodyDiv w:val="1"/>
      <w:marLeft w:val="0"/>
      <w:marRight w:val="0"/>
      <w:marTop w:val="0"/>
      <w:marBottom w:val="0"/>
      <w:divBdr>
        <w:top w:val="none" w:sz="0" w:space="0" w:color="auto"/>
        <w:left w:val="none" w:sz="0" w:space="0" w:color="auto"/>
        <w:bottom w:val="none" w:sz="0" w:space="0" w:color="auto"/>
        <w:right w:val="none" w:sz="0" w:space="0" w:color="auto"/>
      </w:divBdr>
    </w:div>
    <w:div w:id="1106467293">
      <w:bodyDiv w:val="1"/>
      <w:marLeft w:val="0"/>
      <w:marRight w:val="0"/>
      <w:marTop w:val="0"/>
      <w:marBottom w:val="0"/>
      <w:divBdr>
        <w:top w:val="none" w:sz="0" w:space="0" w:color="auto"/>
        <w:left w:val="none" w:sz="0" w:space="0" w:color="auto"/>
        <w:bottom w:val="none" w:sz="0" w:space="0" w:color="auto"/>
        <w:right w:val="none" w:sz="0" w:space="0" w:color="auto"/>
      </w:divBdr>
      <w:divsChild>
        <w:div w:id="296961473">
          <w:marLeft w:val="480"/>
          <w:marRight w:val="0"/>
          <w:marTop w:val="0"/>
          <w:marBottom w:val="0"/>
          <w:divBdr>
            <w:top w:val="none" w:sz="0" w:space="0" w:color="auto"/>
            <w:left w:val="none" w:sz="0" w:space="0" w:color="auto"/>
            <w:bottom w:val="none" w:sz="0" w:space="0" w:color="auto"/>
            <w:right w:val="none" w:sz="0" w:space="0" w:color="auto"/>
          </w:divBdr>
        </w:div>
        <w:div w:id="204145088">
          <w:marLeft w:val="480"/>
          <w:marRight w:val="0"/>
          <w:marTop w:val="0"/>
          <w:marBottom w:val="0"/>
          <w:divBdr>
            <w:top w:val="none" w:sz="0" w:space="0" w:color="auto"/>
            <w:left w:val="none" w:sz="0" w:space="0" w:color="auto"/>
            <w:bottom w:val="none" w:sz="0" w:space="0" w:color="auto"/>
            <w:right w:val="none" w:sz="0" w:space="0" w:color="auto"/>
          </w:divBdr>
        </w:div>
        <w:div w:id="805899832">
          <w:marLeft w:val="480"/>
          <w:marRight w:val="0"/>
          <w:marTop w:val="0"/>
          <w:marBottom w:val="0"/>
          <w:divBdr>
            <w:top w:val="none" w:sz="0" w:space="0" w:color="auto"/>
            <w:left w:val="none" w:sz="0" w:space="0" w:color="auto"/>
            <w:bottom w:val="none" w:sz="0" w:space="0" w:color="auto"/>
            <w:right w:val="none" w:sz="0" w:space="0" w:color="auto"/>
          </w:divBdr>
        </w:div>
        <w:div w:id="43867374">
          <w:marLeft w:val="480"/>
          <w:marRight w:val="0"/>
          <w:marTop w:val="0"/>
          <w:marBottom w:val="0"/>
          <w:divBdr>
            <w:top w:val="none" w:sz="0" w:space="0" w:color="auto"/>
            <w:left w:val="none" w:sz="0" w:space="0" w:color="auto"/>
            <w:bottom w:val="none" w:sz="0" w:space="0" w:color="auto"/>
            <w:right w:val="none" w:sz="0" w:space="0" w:color="auto"/>
          </w:divBdr>
        </w:div>
        <w:div w:id="772945541">
          <w:marLeft w:val="480"/>
          <w:marRight w:val="0"/>
          <w:marTop w:val="0"/>
          <w:marBottom w:val="0"/>
          <w:divBdr>
            <w:top w:val="none" w:sz="0" w:space="0" w:color="auto"/>
            <w:left w:val="none" w:sz="0" w:space="0" w:color="auto"/>
            <w:bottom w:val="none" w:sz="0" w:space="0" w:color="auto"/>
            <w:right w:val="none" w:sz="0" w:space="0" w:color="auto"/>
          </w:divBdr>
        </w:div>
        <w:div w:id="347219365">
          <w:marLeft w:val="480"/>
          <w:marRight w:val="0"/>
          <w:marTop w:val="0"/>
          <w:marBottom w:val="0"/>
          <w:divBdr>
            <w:top w:val="none" w:sz="0" w:space="0" w:color="auto"/>
            <w:left w:val="none" w:sz="0" w:space="0" w:color="auto"/>
            <w:bottom w:val="none" w:sz="0" w:space="0" w:color="auto"/>
            <w:right w:val="none" w:sz="0" w:space="0" w:color="auto"/>
          </w:divBdr>
        </w:div>
        <w:div w:id="1225021684">
          <w:marLeft w:val="480"/>
          <w:marRight w:val="0"/>
          <w:marTop w:val="0"/>
          <w:marBottom w:val="0"/>
          <w:divBdr>
            <w:top w:val="none" w:sz="0" w:space="0" w:color="auto"/>
            <w:left w:val="none" w:sz="0" w:space="0" w:color="auto"/>
            <w:bottom w:val="none" w:sz="0" w:space="0" w:color="auto"/>
            <w:right w:val="none" w:sz="0" w:space="0" w:color="auto"/>
          </w:divBdr>
        </w:div>
        <w:div w:id="857817421">
          <w:marLeft w:val="480"/>
          <w:marRight w:val="0"/>
          <w:marTop w:val="0"/>
          <w:marBottom w:val="0"/>
          <w:divBdr>
            <w:top w:val="none" w:sz="0" w:space="0" w:color="auto"/>
            <w:left w:val="none" w:sz="0" w:space="0" w:color="auto"/>
            <w:bottom w:val="none" w:sz="0" w:space="0" w:color="auto"/>
            <w:right w:val="none" w:sz="0" w:space="0" w:color="auto"/>
          </w:divBdr>
        </w:div>
        <w:div w:id="1312324117">
          <w:marLeft w:val="480"/>
          <w:marRight w:val="0"/>
          <w:marTop w:val="0"/>
          <w:marBottom w:val="0"/>
          <w:divBdr>
            <w:top w:val="none" w:sz="0" w:space="0" w:color="auto"/>
            <w:left w:val="none" w:sz="0" w:space="0" w:color="auto"/>
            <w:bottom w:val="none" w:sz="0" w:space="0" w:color="auto"/>
            <w:right w:val="none" w:sz="0" w:space="0" w:color="auto"/>
          </w:divBdr>
        </w:div>
        <w:div w:id="332611068">
          <w:marLeft w:val="480"/>
          <w:marRight w:val="0"/>
          <w:marTop w:val="0"/>
          <w:marBottom w:val="0"/>
          <w:divBdr>
            <w:top w:val="none" w:sz="0" w:space="0" w:color="auto"/>
            <w:left w:val="none" w:sz="0" w:space="0" w:color="auto"/>
            <w:bottom w:val="none" w:sz="0" w:space="0" w:color="auto"/>
            <w:right w:val="none" w:sz="0" w:space="0" w:color="auto"/>
          </w:divBdr>
        </w:div>
        <w:div w:id="97793565">
          <w:marLeft w:val="480"/>
          <w:marRight w:val="0"/>
          <w:marTop w:val="0"/>
          <w:marBottom w:val="0"/>
          <w:divBdr>
            <w:top w:val="none" w:sz="0" w:space="0" w:color="auto"/>
            <w:left w:val="none" w:sz="0" w:space="0" w:color="auto"/>
            <w:bottom w:val="none" w:sz="0" w:space="0" w:color="auto"/>
            <w:right w:val="none" w:sz="0" w:space="0" w:color="auto"/>
          </w:divBdr>
        </w:div>
        <w:div w:id="543837174">
          <w:marLeft w:val="480"/>
          <w:marRight w:val="0"/>
          <w:marTop w:val="0"/>
          <w:marBottom w:val="0"/>
          <w:divBdr>
            <w:top w:val="none" w:sz="0" w:space="0" w:color="auto"/>
            <w:left w:val="none" w:sz="0" w:space="0" w:color="auto"/>
            <w:bottom w:val="none" w:sz="0" w:space="0" w:color="auto"/>
            <w:right w:val="none" w:sz="0" w:space="0" w:color="auto"/>
          </w:divBdr>
        </w:div>
        <w:div w:id="1265646152">
          <w:marLeft w:val="480"/>
          <w:marRight w:val="0"/>
          <w:marTop w:val="0"/>
          <w:marBottom w:val="0"/>
          <w:divBdr>
            <w:top w:val="none" w:sz="0" w:space="0" w:color="auto"/>
            <w:left w:val="none" w:sz="0" w:space="0" w:color="auto"/>
            <w:bottom w:val="none" w:sz="0" w:space="0" w:color="auto"/>
            <w:right w:val="none" w:sz="0" w:space="0" w:color="auto"/>
          </w:divBdr>
        </w:div>
        <w:div w:id="143746149">
          <w:marLeft w:val="480"/>
          <w:marRight w:val="0"/>
          <w:marTop w:val="0"/>
          <w:marBottom w:val="0"/>
          <w:divBdr>
            <w:top w:val="none" w:sz="0" w:space="0" w:color="auto"/>
            <w:left w:val="none" w:sz="0" w:space="0" w:color="auto"/>
            <w:bottom w:val="none" w:sz="0" w:space="0" w:color="auto"/>
            <w:right w:val="none" w:sz="0" w:space="0" w:color="auto"/>
          </w:divBdr>
        </w:div>
        <w:div w:id="249390826">
          <w:marLeft w:val="480"/>
          <w:marRight w:val="0"/>
          <w:marTop w:val="0"/>
          <w:marBottom w:val="0"/>
          <w:divBdr>
            <w:top w:val="none" w:sz="0" w:space="0" w:color="auto"/>
            <w:left w:val="none" w:sz="0" w:space="0" w:color="auto"/>
            <w:bottom w:val="none" w:sz="0" w:space="0" w:color="auto"/>
            <w:right w:val="none" w:sz="0" w:space="0" w:color="auto"/>
          </w:divBdr>
        </w:div>
        <w:div w:id="1447389468">
          <w:marLeft w:val="480"/>
          <w:marRight w:val="0"/>
          <w:marTop w:val="0"/>
          <w:marBottom w:val="0"/>
          <w:divBdr>
            <w:top w:val="none" w:sz="0" w:space="0" w:color="auto"/>
            <w:left w:val="none" w:sz="0" w:space="0" w:color="auto"/>
            <w:bottom w:val="none" w:sz="0" w:space="0" w:color="auto"/>
            <w:right w:val="none" w:sz="0" w:space="0" w:color="auto"/>
          </w:divBdr>
        </w:div>
        <w:div w:id="274337166">
          <w:marLeft w:val="480"/>
          <w:marRight w:val="0"/>
          <w:marTop w:val="0"/>
          <w:marBottom w:val="0"/>
          <w:divBdr>
            <w:top w:val="none" w:sz="0" w:space="0" w:color="auto"/>
            <w:left w:val="none" w:sz="0" w:space="0" w:color="auto"/>
            <w:bottom w:val="none" w:sz="0" w:space="0" w:color="auto"/>
            <w:right w:val="none" w:sz="0" w:space="0" w:color="auto"/>
          </w:divBdr>
        </w:div>
        <w:div w:id="421800668">
          <w:marLeft w:val="480"/>
          <w:marRight w:val="0"/>
          <w:marTop w:val="0"/>
          <w:marBottom w:val="0"/>
          <w:divBdr>
            <w:top w:val="none" w:sz="0" w:space="0" w:color="auto"/>
            <w:left w:val="none" w:sz="0" w:space="0" w:color="auto"/>
            <w:bottom w:val="none" w:sz="0" w:space="0" w:color="auto"/>
            <w:right w:val="none" w:sz="0" w:space="0" w:color="auto"/>
          </w:divBdr>
        </w:div>
        <w:div w:id="1374815981">
          <w:marLeft w:val="480"/>
          <w:marRight w:val="0"/>
          <w:marTop w:val="0"/>
          <w:marBottom w:val="0"/>
          <w:divBdr>
            <w:top w:val="none" w:sz="0" w:space="0" w:color="auto"/>
            <w:left w:val="none" w:sz="0" w:space="0" w:color="auto"/>
            <w:bottom w:val="none" w:sz="0" w:space="0" w:color="auto"/>
            <w:right w:val="none" w:sz="0" w:space="0" w:color="auto"/>
          </w:divBdr>
        </w:div>
        <w:div w:id="1121535516">
          <w:marLeft w:val="480"/>
          <w:marRight w:val="0"/>
          <w:marTop w:val="0"/>
          <w:marBottom w:val="0"/>
          <w:divBdr>
            <w:top w:val="none" w:sz="0" w:space="0" w:color="auto"/>
            <w:left w:val="none" w:sz="0" w:space="0" w:color="auto"/>
            <w:bottom w:val="none" w:sz="0" w:space="0" w:color="auto"/>
            <w:right w:val="none" w:sz="0" w:space="0" w:color="auto"/>
          </w:divBdr>
        </w:div>
        <w:div w:id="959919049">
          <w:marLeft w:val="480"/>
          <w:marRight w:val="0"/>
          <w:marTop w:val="0"/>
          <w:marBottom w:val="0"/>
          <w:divBdr>
            <w:top w:val="none" w:sz="0" w:space="0" w:color="auto"/>
            <w:left w:val="none" w:sz="0" w:space="0" w:color="auto"/>
            <w:bottom w:val="none" w:sz="0" w:space="0" w:color="auto"/>
            <w:right w:val="none" w:sz="0" w:space="0" w:color="auto"/>
          </w:divBdr>
        </w:div>
        <w:div w:id="899174089">
          <w:marLeft w:val="480"/>
          <w:marRight w:val="0"/>
          <w:marTop w:val="0"/>
          <w:marBottom w:val="0"/>
          <w:divBdr>
            <w:top w:val="none" w:sz="0" w:space="0" w:color="auto"/>
            <w:left w:val="none" w:sz="0" w:space="0" w:color="auto"/>
            <w:bottom w:val="none" w:sz="0" w:space="0" w:color="auto"/>
            <w:right w:val="none" w:sz="0" w:space="0" w:color="auto"/>
          </w:divBdr>
        </w:div>
        <w:div w:id="272399540">
          <w:marLeft w:val="480"/>
          <w:marRight w:val="0"/>
          <w:marTop w:val="0"/>
          <w:marBottom w:val="0"/>
          <w:divBdr>
            <w:top w:val="none" w:sz="0" w:space="0" w:color="auto"/>
            <w:left w:val="none" w:sz="0" w:space="0" w:color="auto"/>
            <w:bottom w:val="none" w:sz="0" w:space="0" w:color="auto"/>
            <w:right w:val="none" w:sz="0" w:space="0" w:color="auto"/>
          </w:divBdr>
        </w:div>
        <w:div w:id="771245382">
          <w:marLeft w:val="480"/>
          <w:marRight w:val="0"/>
          <w:marTop w:val="0"/>
          <w:marBottom w:val="0"/>
          <w:divBdr>
            <w:top w:val="none" w:sz="0" w:space="0" w:color="auto"/>
            <w:left w:val="none" w:sz="0" w:space="0" w:color="auto"/>
            <w:bottom w:val="none" w:sz="0" w:space="0" w:color="auto"/>
            <w:right w:val="none" w:sz="0" w:space="0" w:color="auto"/>
          </w:divBdr>
        </w:div>
        <w:div w:id="442118155">
          <w:marLeft w:val="480"/>
          <w:marRight w:val="0"/>
          <w:marTop w:val="0"/>
          <w:marBottom w:val="0"/>
          <w:divBdr>
            <w:top w:val="none" w:sz="0" w:space="0" w:color="auto"/>
            <w:left w:val="none" w:sz="0" w:space="0" w:color="auto"/>
            <w:bottom w:val="none" w:sz="0" w:space="0" w:color="auto"/>
            <w:right w:val="none" w:sz="0" w:space="0" w:color="auto"/>
          </w:divBdr>
        </w:div>
        <w:div w:id="1012493125">
          <w:marLeft w:val="480"/>
          <w:marRight w:val="0"/>
          <w:marTop w:val="0"/>
          <w:marBottom w:val="0"/>
          <w:divBdr>
            <w:top w:val="none" w:sz="0" w:space="0" w:color="auto"/>
            <w:left w:val="none" w:sz="0" w:space="0" w:color="auto"/>
            <w:bottom w:val="none" w:sz="0" w:space="0" w:color="auto"/>
            <w:right w:val="none" w:sz="0" w:space="0" w:color="auto"/>
          </w:divBdr>
        </w:div>
        <w:div w:id="1759138418">
          <w:marLeft w:val="480"/>
          <w:marRight w:val="0"/>
          <w:marTop w:val="0"/>
          <w:marBottom w:val="0"/>
          <w:divBdr>
            <w:top w:val="none" w:sz="0" w:space="0" w:color="auto"/>
            <w:left w:val="none" w:sz="0" w:space="0" w:color="auto"/>
            <w:bottom w:val="none" w:sz="0" w:space="0" w:color="auto"/>
            <w:right w:val="none" w:sz="0" w:space="0" w:color="auto"/>
          </w:divBdr>
        </w:div>
        <w:div w:id="243417527">
          <w:marLeft w:val="480"/>
          <w:marRight w:val="0"/>
          <w:marTop w:val="0"/>
          <w:marBottom w:val="0"/>
          <w:divBdr>
            <w:top w:val="none" w:sz="0" w:space="0" w:color="auto"/>
            <w:left w:val="none" w:sz="0" w:space="0" w:color="auto"/>
            <w:bottom w:val="none" w:sz="0" w:space="0" w:color="auto"/>
            <w:right w:val="none" w:sz="0" w:space="0" w:color="auto"/>
          </w:divBdr>
        </w:div>
        <w:div w:id="736051868">
          <w:marLeft w:val="480"/>
          <w:marRight w:val="0"/>
          <w:marTop w:val="0"/>
          <w:marBottom w:val="0"/>
          <w:divBdr>
            <w:top w:val="none" w:sz="0" w:space="0" w:color="auto"/>
            <w:left w:val="none" w:sz="0" w:space="0" w:color="auto"/>
            <w:bottom w:val="none" w:sz="0" w:space="0" w:color="auto"/>
            <w:right w:val="none" w:sz="0" w:space="0" w:color="auto"/>
          </w:divBdr>
        </w:div>
        <w:div w:id="157891283">
          <w:marLeft w:val="480"/>
          <w:marRight w:val="0"/>
          <w:marTop w:val="0"/>
          <w:marBottom w:val="0"/>
          <w:divBdr>
            <w:top w:val="none" w:sz="0" w:space="0" w:color="auto"/>
            <w:left w:val="none" w:sz="0" w:space="0" w:color="auto"/>
            <w:bottom w:val="none" w:sz="0" w:space="0" w:color="auto"/>
            <w:right w:val="none" w:sz="0" w:space="0" w:color="auto"/>
          </w:divBdr>
        </w:div>
        <w:div w:id="1491091673">
          <w:marLeft w:val="480"/>
          <w:marRight w:val="0"/>
          <w:marTop w:val="0"/>
          <w:marBottom w:val="0"/>
          <w:divBdr>
            <w:top w:val="none" w:sz="0" w:space="0" w:color="auto"/>
            <w:left w:val="none" w:sz="0" w:space="0" w:color="auto"/>
            <w:bottom w:val="none" w:sz="0" w:space="0" w:color="auto"/>
            <w:right w:val="none" w:sz="0" w:space="0" w:color="auto"/>
          </w:divBdr>
        </w:div>
        <w:div w:id="1707020818">
          <w:marLeft w:val="480"/>
          <w:marRight w:val="0"/>
          <w:marTop w:val="0"/>
          <w:marBottom w:val="0"/>
          <w:divBdr>
            <w:top w:val="none" w:sz="0" w:space="0" w:color="auto"/>
            <w:left w:val="none" w:sz="0" w:space="0" w:color="auto"/>
            <w:bottom w:val="none" w:sz="0" w:space="0" w:color="auto"/>
            <w:right w:val="none" w:sz="0" w:space="0" w:color="auto"/>
          </w:divBdr>
        </w:div>
        <w:div w:id="1328434074">
          <w:marLeft w:val="480"/>
          <w:marRight w:val="0"/>
          <w:marTop w:val="0"/>
          <w:marBottom w:val="0"/>
          <w:divBdr>
            <w:top w:val="none" w:sz="0" w:space="0" w:color="auto"/>
            <w:left w:val="none" w:sz="0" w:space="0" w:color="auto"/>
            <w:bottom w:val="none" w:sz="0" w:space="0" w:color="auto"/>
            <w:right w:val="none" w:sz="0" w:space="0" w:color="auto"/>
          </w:divBdr>
        </w:div>
        <w:div w:id="1805585352">
          <w:marLeft w:val="480"/>
          <w:marRight w:val="0"/>
          <w:marTop w:val="0"/>
          <w:marBottom w:val="0"/>
          <w:divBdr>
            <w:top w:val="none" w:sz="0" w:space="0" w:color="auto"/>
            <w:left w:val="none" w:sz="0" w:space="0" w:color="auto"/>
            <w:bottom w:val="none" w:sz="0" w:space="0" w:color="auto"/>
            <w:right w:val="none" w:sz="0" w:space="0" w:color="auto"/>
          </w:divBdr>
        </w:div>
        <w:div w:id="2046177781">
          <w:marLeft w:val="480"/>
          <w:marRight w:val="0"/>
          <w:marTop w:val="0"/>
          <w:marBottom w:val="0"/>
          <w:divBdr>
            <w:top w:val="none" w:sz="0" w:space="0" w:color="auto"/>
            <w:left w:val="none" w:sz="0" w:space="0" w:color="auto"/>
            <w:bottom w:val="none" w:sz="0" w:space="0" w:color="auto"/>
            <w:right w:val="none" w:sz="0" w:space="0" w:color="auto"/>
          </w:divBdr>
        </w:div>
        <w:div w:id="173229178">
          <w:marLeft w:val="480"/>
          <w:marRight w:val="0"/>
          <w:marTop w:val="0"/>
          <w:marBottom w:val="0"/>
          <w:divBdr>
            <w:top w:val="none" w:sz="0" w:space="0" w:color="auto"/>
            <w:left w:val="none" w:sz="0" w:space="0" w:color="auto"/>
            <w:bottom w:val="none" w:sz="0" w:space="0" w:color="auto"/>
            <w:right w:val="none" w:sz="0" w:space="0" w:color="auto"/>
          </w:divBdr>
        </w:div>
        <w:div w:id="342511757">
          <w:marLeft w:val="480"/>
          <w:marRight w:val="0"/>
          <w:marTop w:val="0"/>
          <w:marBottom w:val="0"/>
          <w:divBdr>
            <w:top w:val="none" w:sz="0" w:space="0" w:color="auto"/>
            <w:left w:val="none" w:sz="0" w:space="0" w:color="auto"/>
            <w:bottom w:val="none" w:sz="0" w:space="0" w:color="auto"/>
            <w:right w:val="none" w:sz="0" w:space="0" w:color="auto"/>
          </w:divBdr>
        </w:div>
        <w:div w:id="1129520263">
          <w:marLeft w:val="480"/>
          <w:marRight w:val="0"/>
          <w:marTop w:val="0"/>
          <w:marBottom w:val="0"/>
          <w:divBdr>
            <w:top w:val="none" w:sz="0" w:space="0" w:color="auto"/>
            <w:left w:val="none" w:sz="0" w:space="0" w:color="auto"/>
            <w:bottom w:val="none" w:sz="0" w:space="0" w:color="auto"/>
            <w:right w:val="none" w:sz="0" w:space="0" w:color="auto"/>
          </w:divBdr>
        </w:div>
        <w:div w:id="1696081466">
          <w:marLeft w:val="480"/>
          <w:marRight w:val="0"/>
          <w:marTop w:val="0"/>
          <w:marBottom w:val="0"/>
          <w:divBdr>
            <w:top w:val="none" w:sz="0" w:space="0" w:color="auto"/>
            <w:left w:val="none" w:sz="0" w:space="0" w:color="auto"/>
            <w:bottom w:val="none" w:sz="0" w:space="0" w:color="auto"/>
            <w:right w:val="none" w:sz="0" w:space="0" w:color="auto"/>
          </w:divBdr>
        </w:div>
        <w:div w:id="571475481">
          <w:marLeft w:val="480"/>
          <w:marRight w:val="0"/>
          <w:marTop w:val="0"/>
          <w:marBottom w:val="0"/>
          <w:divBdr>
            <w:top w:val="none" w:sz="0" w:space="0" w:color="auto"/>
            <w:left w:val="none" w:sz="0" w:space="0" w:color="auto"/>
            <w:bottom w:val="none" w:sz="0" w:space="0" w:color="auto"/>
            <w:right w:val="none" w:sz="0" w:space="0" w:color="auto"/>
          </w:divBdr>
        </w:div>
        <w:div w:id="1781417377">
          <w:marLeft w:val="480"/>
          <w:marRight w:val="0"/>
          <w:marTop w:val="0"/>
          <w:marBottom w:val="0"/>
          <w:divBdr>
            <w:top w:val="none" w:sz="0" w:space="0" w:color="auto"/>
            <w:left w:val="none" w:sz="0" w:space="0" w:color="auto"/>
            <w:bottom w:val="none" w:sz="0" w:space="0" w:color="auto"/>
            <w:right w:val="none" w:sz="0" w:space="0" w:color="auto"/>
          </w:divBdr>
        </w:div>
        <w:div w:id="1117725190">
          <w:marLeft w:val="480"/>
          <w:marRight w:val="0"/>
          <w:marTop w:val="0"/>
          <w:marBottom w:val="0"/>
          <w:divBdr>
            <w:top w:val="none" w:sz="0" w:space="0" w:color="auto"/>
            <w:left w:val="none" w:sz="0" w:space="0" w:color="auto"/>
            <w:bottom w:val="none" w:sz="0" w:space="0" w:color="auto"/>
            <w:right w:val="none" w:sz="0" w:space="0" w:color="auto"/>
          </w:divBdr>
        </w:div>
      </w:divsChild>
    </w:div>
    <w:div w:id="1109620532">
      <w:bodyDiv w:val="1"/>
      <w:marLeft w:val="0"/>
      <w:marRight w:val="0"/>
      <w:marTop w:val="0"/>
      <w:marBottom w:val="0"/>
      <w:divBdr>
        <w:top w:val="none" w:sz="0" w:space="0" w:color="auto"/>
        <w:left w:val="none" w:sz="0" w:space="0" w:color="auto"/>
        <w:bottom w:val="none" w:sz="0" w:space="0" w:color="auto"/>
        <w:right w:val="none" w:sz="0" w:space="0" w:color="auto"/>
      </w:divBdr>
    </w:div>
    <w:div w:id="1117602637">
      <w:bodyDiv w:val="1"/>
      <w:marLeft w:val="0"/>
      <w:marRight w:val="0"/>
      <w:marTop w:val="0"/>
      <w:marBottom w:val="0"/>
      <w:divBdr>
        <w:top w:val="none" w:sz="0" w:space="0" w:color="auto"/>
        <w:left w:val="none" w:sz="0" w:space="0" w:color="auto"/>
        <w:bottom w:val="none" w:sz="0" w:space="0" w:color="auto"/>
        <w:right w:val="none" w:sz="0" w:space="0" w:color="auto"/>
      </w:divBdr>
    </w:div>
    <w:div w:id="1129661959">
      <w:bodyDiv w:val="1"/>
      <w:marLeft w:val="0"/>
      <w:marRight w:val="0"/>
      <w:marTop w:val="0"/>
      <w:marBottom w:val="0"/>
      <w:divBdr>
        <w:top w:val="none" w:sz="0" w:space="0" w:color="auto"/>
        <w:left w:val="none" w:sz="0" w:space="0" w:color="auto"/>
        <w:bottom w:val="none" w:sz="0" w:space="0" w:color="auto"/>
        <w:right w:val="none" w:sz="0" w:space="0" w:color="auto"/>
      </w:divBdr>
    </w:div>
    <w:div w:id="1130124155">
      <w:bodyDiv w:val="1"/>
      <w:marLeft w:val="0"/>
      <w:marRight w:val="0"/>
      <w:marTop w:val="0"/>
      <w:marBottom w:val="0"/>
      <w:divBdr>
        <w:top w:val="none" w:sz="0" w:space="0" w:color="auto"/>
        <w:left w:val="none" w:sz="0" w:space="0" w:color="auto"/>
        <w:bottom w:val="none" w:sz="0" w:space="0" w:color="auto"/>
        <w:right w:val="none" w:sz="0" w:space="0" w:color="auto"/>
      </w:divBdr>
    </w:div>
    <w:div w:id="1130855921">
      <w:bodyDiv w:val="1"/>
      <w:marLeft w:val="0"/>
      <w:marRight w:val="0"/>
      <w:marTop w:val="0"/>
      <w:marBottom w:val="0"/>
      <w:divBdr>
        <w:top w:val="none" w:sz="0" w:space="0" w:color="auto"/>
        <w:left w:val="none" w:sz="0" w:space="0" w:color="auto"/>
        <w:bottom w:val="none" w:sz="0" w:space="0" w:color="auto"/>
        <w:right w:val="none" w:sz="0" w:space="0" w:color="auto"/>
      </w:divBdr>
    </w:div>
    <w:div w:id="1136408618">
      <w:bodyDiv w:val="1"/>
      <w:marLeft w:val="0"/>
      <w:marRight w:val="0"/>
      <w:marTop w:val="0"/>
      <w:marBottom w:val="0"/>
      <w:divBdr>
        <w:top w:val="none" w:sz="0" w:space="0" w:color="auto"/>
        <w:left w:val="none" w:sz="0" w:space="0" w:color="auto"/>
        <w:bottom w:val="none" w:sz="0" w:space="0" w:color="auto"/>
        <w:right w:val="none" w:sz="0" w:space="0" w:color="auto"/>
      </w:divBdr>
    </w:div>
    <w:div w:id="1137064687">
      <w:bodyDiv w:val="1"/>
      <w:marLeft w:val="0"/>
      <w:marRight w:val="0"/>
      <w:marTop w:val="0"/>
      <w:marBottom w:val="0"/>
      <w:divBdr>
        <w:top w:val="none" w:sz="0" w:space="0" w:color="auto"/>
        <w:left w:val="none" w:sz="0" w:space="0" w:color="auto"/>
        <w:bottom w:val="none" w:sz="0" w:space="0" w:color="auto"/>
        <w:right w:val="none" w:sz="0" w:space="0" w:color="auto"/>
      </w:divBdr>
    </w:div>
    <w:div w:id="1137797734">
      <w:bodyDiv w:val="1"/>
      <w:marLeft w:val="0"/>
      <w:marRight w:val="0"/>
      <w:marTop w:val="0"/>
      <w:marBottom w:val="0"/>
      <w:divBdr>
        <w:top w:val="none" w:sz="0" w:space="0" w:color="auto"/>
        <w:left w:val="none" w:sz="0" w:space="0" w:color="auto"/>
        <w:bottom w:val="none" w:sz="0" w:space="0" w:color="auto"/>
        <w:right w:val="none" w:sz="0" w:space="0" w:color="auto"/>
      </w:divBdr>
    </w:div>
    <w:div w:id="1147240426">
      <w:bodyDiv w:val="1"/>
      <w:marLeft w:val="0"/>
      <w:marRight w:val="0"/>
      <w:marTop w:val="0"/>
      <w:marBottom w:val="0"/>
      <w:divBdr>
        <w:top w:val="none" w:sz="0" w:space="0" w:color="auto"/>
        <w:left w:val="none" w:sz="0" w:space="0" w:color="auto"/>
        <w:bottom w:val="none" w:sz="0" w:space="0" w:color="auto"/>
        <w:right w:val="none" w:sz="0" w:space="0" w:color="auto"/>
      </w:divBdr>
    </w:div>
    <w:div w:id="1149981923">
      <w:bodyDiv w:val="1"/>
      <w:marLeft w:val="0"/>
      <w:marRight w:val="0"/>
      <w:marTop w:val="0"/>
      <w:marBottom w:val="0"/>
      <w:divBdr>
        <w:top w:val="none" w:sz="0" w:space="0" w:color="auto"/>
        <w:left w:val="none" w:sz="0" w:space="0" w:color="auto"/>
        <w:bottom w:val="none" w:sz="0" w:space="0" w:color="auto"/>
        <w:right w:val="none" w:sz="0" w:space="0" w:color="auto"/>
      </w:divBdr>
    </w:div>
    <w:div w:id="1151559156">
      <w:bodyDiv w:val="1"/>
      <w:marLeft w:val="0"/>
      <w:marRight w:val="0"/>
      <w:marTop w:val="0"/>
      <w:marBottom w:val="0"/>
      <w:divBdr>
        <w:top w:val="none" w:sz="0" w:space="0" w:color="auto"/>
        <w:left w:val="none" w:sz="0" w:space="0" w:color="auto"/>
        <w:bottom w:val="none" w:sz="0" w:space="0" w:color="auto"/>
        <w:right w:val="none" w:sz="0" w:space="0" w:color="auto"/>
      </w:divBdr>
    </w:div>
    <w:div w:id="1152871082">
      <w:bodyDiv w:val="1"/>
      <w:marLeft w:val="0"/>
      <w:marRight w:val="0"/>
      <w:marTop w:val="0"/>
      <w:marBottom w:val="0"/>
      <w:divBdr>
        <w:top w:val="none" w:sz="0" w:space="0" w:color="auto"/>
        <w:left w:val="none" w:sz="0" w:space="0" w:color="auto"/>
        <w:bottom w:val="none" w:sz="0" w:space="0" w:color="auto"/>
        <w:right w:val="none" w:sz="0" w:space="0" w:color="auto"/>
      </w:divBdr>
    </w:div>
    <w:div w:id="1163858831">
      <w:bodyDiv w:val="1"/>
      <w:marLeft w:val="0"/>
      <w:marRight w:val="0"/>
      <w:marTop w:val="0"/>
      <w:marBottom w:val="0"/>
      <w:divBdr>
        <w:top w:val="none" w:sz="0" w:space="0" w:color="auto"/>
        <w:left w:val="none" w:sz="0" w:space="0" w:color="auto"/>
        <w:bottom w:val="none" w:sz="0" w:space="0" w:color="auto"/>
        <w:right w:val="none" w:sz="0" w:space="0" w:color="auto"/>
      </w:divBdr>
    </w:div>
    <w:div w:id="1164853832">
      <w:bodyDiv w:val="1"/>
      <w:marLeft w:val="0"/>
      <w:marRight w:val="0"/>
      <w:marTop w:val="0"/>
      <w:marBottom w:val="0"/>
      <w:divBdr>
        <w:top w:val="none" w:sz="0" w:space="0" w:color="auto"/>
        <w:left w:val="none" w:sz="0" w:space="0" w:color="auto"/>
        <w:bottom w:val="none" w:sz="0" w:space="0" w:color="auto"/>
        <w:right w:val="none" w:sz="0" w:space="0" w:color="auto"/>
      </w:divBdr>
    </w:div>
    <w:div w:id="1166936947">
      <w:bodyDiv w:val="1"/>
      <w:marLeft w:val="0"/>
      <w:marRight w:val="0"/>
      <w:marTop w:val="0"/>
      <w:marBottom w:val="0"/>
      <w:divBdr>
        <w:top w:val="none" w:sz="0" w:space="0" w:color="auto"/>
        <w:left w:val="none" w:sz="0" w:space="0" w:color="auto"/>
        <w:bottom w:val="none" w:sz="0" w:space="0" w:color="auto"/>
        <w:right w:val="none" w:sz="0" w:space="0" w:color="auto"/>
      </w:divBdr>
    </w:div>
    <w:div w:id="1167212982">
      <w:bodyDiv w:val="1"/>
      <w:marLeft w:val="0"/>
      <w:marRight w:val="0"/>
      <w:marTop w:val="0"/>
      <w:marBottom w:val="0"/>
      <w:divBdr>
        <w:top w:val="none" w:sz="0" w:space="0" w:color="auto"/>
        <w:left w:val="none" w:sz="0" w:space="0" w:color="auto"/>
        <w:bottom w:val="none" w:sz="0" w:space="0" w:color="auto"/>
        <w:right w:val="none" w:sz="0" w:space="0" w:color="auto"/>
      </w:divBdr>
    </w:div>
    <w:div w:id="1168908630">
      <w:bodyDiv w:val="1"/>
      <w:marLeft w:val="0"/>
      <w:marRight w:val="0"/>
      <w:marTop w:val="0"/>
      <w:marBottom w:val="0"/>
      <w:divBdr>
        <w:top w:val="none" w:sz="0" w:space="0" w:color="auto"/>
        <w:left w:val="none" w:sz="0" w:space="0" w:color="auto"/>
        <w:bottom w:val="none" w:sz="0" w:space="0" w:color="auto"/>
        <w:right w:val="none" w:sz="0" w:space="0" w:color="auto"/>
      </w:divBdr>
    </w:div>
    <w:div w:id="1170289097">
      <w:bodyDiv w:val="1"/>
      <w:marLeft w:val="0"/>
      <w:marRight w:val="0"/>
      <w:marTop w:val="0"/>
      <w:marBottom w:val="0"/>
      <w:divBdr>
        <w:top w:val="none" w:sz="0" w:space="0" w:color="auto"/>
        <w:left w:val="none" w:sz="0" w:space="0" w:color="auto"/>
        <w:bottom w:val="none" w:sz="0" w:space="0" w:color="auto"/>
        <w:right w:val="none" w:sz="0" w:space="0" w:color="auto"/>
      </w:divBdr>
    </w:div>
    <w:div w:id="1170952381">
      <w:bodyDiv w:val="1"/>
      <w:marLeft w:val="0"/>
      <w:marRight w:val="0"/>
      <w:marTop w:val="0"/>
      <w:marBottom w:val="0"/>
      <w:divBdr>
        <w:top w:val="none" w:sz="0" w:space="0" w:color="auto"/>
        <w:left w:val="none" w:sz="0" w:space="0" w:color="auto"/>
        <w:bottom w:val="none" w:sz="0" w:space="0" w:color="auto"/>
        <w:right w:val="none" w:sz="0" w:space="0" w:color="auto"/>
      </w:divBdr>
    </w:div>
    <w:div w:id="1171481177">
      <w:bodyDiv w:val="1"/>
      <w:marLeft w:val="0"/>
      <w:marRight w:val="0"/>
      <w:marTop w:val="0"/>
      <w:marBottom w:val="0"/>
      <w:divBdr>
        <w:top w:val="none" w:sz="0" w:space="0" w:color="auto"/>
        <w:left w:val="none" w:sz="0" w:space="0" w:color="auto"/>
        <w:bottom w:val="none" w:sz="0" w:space="0" w:color="auto"/>
        <w:right w:val="none" w:sz="0" w:space="0" w:color="auto"/>
      </w:divBdr>
    </w:div>
    <w:div w:id="1179733215">
      <w:bodyDiv w:val="1"/>
      <w:marLeft w:val="0"/>
      <w:marRight w:val="0"/>
      <w:marTop w:val="0"/>
      <w:marBottom w:val="0"/>
      <w:divBdr>
        <w:top w:val="none" w:sz="0" w:space="0" w:color="auto"/>
        <w:left w:val="none" w:sz="0" w:space="0" w:color="auto"/>
        <w:bottom w:val="none" w:sz="0" w:space="0" w:color="auto"/>
        <w:right w:val="none" w:sz="0" w:space="0" w:color="auto"/>
      </w:divBdr>
    </w:div>
    <w:div w:id="1180655032">
      <w:bodyDiv w:val="1"/>
      <w:marLeft w:val="0"/>
      <w:marRight w:val="0"/>
      <w:marTop w:val="0"/>
      <w:marBottom w:val="0"/>
      <w:divBdr>
        <w:top w:val="none" w:sz="0" w:space="0" w:color="auto"/>
        <w:left w:val="none" w:sz="0" w:space="0" w:color="auto"/>
        <w:bottom w:val="none" w:sz="0" w:space="0" w:color="auto"/>
        <w:right w:val="none" w:sz="0" w:space="0" w:color="auto"/>
      </w:divBdr>
    </w:div>
    <w:div w:id="1182277776">
      <w:bodyDiv w:val="1"/>
      <w:marLeft w:val="0"/>
      <w:marRight w:val="0"/>
      <w:marTop w:val="0"/>
      <w:marBottom w:val="0"/>
      <w:divBdr>
        <w:top w:val="none" w:sz="0" w:space="0" w:color="auto"/>
        <w:left w:val="none" w:sz="0" w:space="0" w:color="auto"/>
        <w:bottom w:val="none" w:sz="0" w:space="0" w:color="auto"/>
        <w:right w:val="none" w:sz="0" w:space="0" w:color="auto"/>
      </w:divBdr>
    </w:div>
    <w:div w:id="1186359747">
      <w:bodyDiv w:val="1"/>
      <w:marLeft w:val="0"/>
      <w:marRight w:val="0"/>
      <w:marTop w:val="0"/>
      <w:marBottom w:val="0"/>
      <w:divBdr>
        <w:top w:val="none" w:sz="0" w:space="0" w:color="auto"/>
        <w:left w:val="none" w:sz="0" w:space="0" w:color="auto"/>
        <w:bottom w:val="none" w:sz="0" w:space="0" w:color="auto"/>
        <w:right w:val="none" w:sz="0" w:space="0" w:color="auto"/>
      </w:divBdr>
    </w:div>
    <w:div w:id="1186556044">
      <w:bodyDiv w:val="1"/>
      <w:marLeft w:val="0"/>
      <w:marRight w:val="0"/>
      <w:marTop w:val="0"/>
      <w:marBottom w:val="0"/>
      <w:divBdr>
        <w:top w:val="none" w:sz="0" w:space="0" w:color="auto"/>
        <w:left w:val="none" w:sz="0" w:space="0" w:color="auto"/>
        <w:bottom w:val="none" w:sz="0" w:space="0" w:color="auto"/>
        <w:right w:val="none" w:sz="0" w:space="0" w:color="auto"/>
      </w:divBdr>
    </w:div>
    <w:div w:id="1191646543">
      <w:bodyDiv w:val="1"/>
      <w:marLeft w:val="0"/>
      <w:marRight w:val="0"/>
      <w:marTop w:val="0"/>
      <w:marBottom w:val="0"/>
      <w:divBdr>
        <w:top w:val="none" w:sz="0" w:space="0" w:color="auto"/>
        <w:left w:val="none" w:sz="0" w:space="0" w:color="auto"/>
        <w:bottom w:val="none" w:sz="0" w:space="0" w:color="auto"/>
        <w:right w:val="none" w:sz="0" w:space="0" w:color="auto"/>
      </w:divBdr>
    </w:div>
    <w:div w:id="1196456597">
      <w:bodyDiv w:val="1"/>
      <w:marLeft w:val="0"/>
      <w:marRight w:val="0"/>
      <w:marTop w:val="0"/>
      <w:marBottom w:val="0"/>
      <w:divBdr>
        <w:top w:val="none" w:sz="0" w:space="0" w:color="auto"/>
        <w:left w:val="none" w:sz="0" w:space="0" w:color="auto"/>
        <w:bottom w:val="none" w:sz="0" w:space="0" w:color="auto"/>
        <w:right w:val="none" w:sz="0" w:space="0" w:color="auto"/>
      </w:divBdr>
    </w:div>
    <w:div w:id="1198272610">
      <w:bodyDiv w:val="1"/>
      <w:marLeft w:val="0"/>
      <w:marRight w:val="0"/>
      <w:marTop w:val="0"/>
      <w:marBottom w:val="0"/>
      <w:divBdr>
        <w:top w:val="none" w:sz="0" w:space="0" w:color="auto"/>
        <w:left w:val="none" w:sz="0" w:space="0" w:color="auto"/>
        <w:bottom w:val="none" w:sz="0" w:space="0" w:color="auto"/>
        <w:right w:val="none" w:sz="0" w:space="0" w:color="auto"/>
      </w:divBdr>
    </w:div>
    <w:div w:id="1199466223">
      <w:bodyDiv w:val="1"/>
      <w:marLeft w:val="0"/>
      <w:marRight w:val="0"/>
      <w:marTop w:val="0"/>
      <w:marBottom w:val="0"/>
      <w:divBdr>
        <w:top w:val="none" w:sz="0" w:space="0" w:color="auto"/>
        <w:left w:val="none" w:sz="0" w:space="0" w:color="auto"/>
        <w:bottom w:val="none" w:sz="0" w:space="0" w:color="auto"/>
        <w:right w:val="none" w:sz="0" w:space="0" w:color="auto"/>
      </w:divBdr>
    </w:div>
    <w:div w:id="1201362295">
      <w:bodyDiv w:val="1"/>
      <w:marLeft w:val="0"/>
      <w:marRight w:val="0"/>
      <w:marTop w:val="0"/>
      <w:marBottom w:val="0"/>
      <w:divBdr>
        <w:top w:val="none" w:sz="0" w:space="0" w:color="auto"/>
        <w:left w:val="none" w:sz="0" w:space="0" w:color="auto"/>
        <w:bottom w:val="none" w:sz="0" w:space="0" w:color="auto"/>
        <w:right w:val="none" w:sz="0" w:space="0" w:color="auto"/>
      </w:divBdr>
    </w:div>
    <w:div w:id="1201626867">
      <w:bodyDiv w:val="1"/>
      <w:marLeft w:val="0"/>
      <w:marRight w:val="0"/>
      <w:marTop w:val="0"/>
      <w:marBottom w:val="0"/>
      <w:divBdr>
        <w:top w:val="none" w:sz="0" w:space="0" w:color="auto"/>
        <w:left w:val="none" w:sz="0" w:space="0" w:color="auto"/>
        <w:bottom w:val="none" w:sz="0" w:space="0" w:color="auto"/>
        <w:right w:val="none" w:sz="0" w:space="0" w:color="auto"/>
      </w:divBdr>
    </w:div>
    <w:div w:id="1201895312">
      <w:bodyDiv w:val="1"/>
      <w:marLeft w:val="0"/>
      <w:marRight w:val="0"/>
      <w:marTop w:val="0"/>
      <w:marBottom w:val="0"/>
      <w:divBdr>
        <w:top w:val="none" w:sz="0" w:space="0" w:color="auto"/>
        <w:left w:val="none" w:sz="0" w:space="0" w:color="auto"/>
        <w:bottom w:val="none" w:sz="0" w:space="0" w:color="auto"/>
        <w:right w:val="none" w:sz="0" w:space="0" w:color="auto"/>
      </w:divBdr>
    </w:div>
    <w:div w:id="1204514280">
      <w:bodyDiv w:val="1"/>
      <w:marLeft w:val="0"/>
      <w:marRight w:val="0"/>
      <w:marTop w:val="0"/>
      <w:marBottom w:val="0"/>
      <w:divBdr>
        <w:top w:val="none" w:sz="0" w:space="0" w:color="auto"/>
        <w:left w:val="none" w:sz="0" w:space="0" w:color="auto"/>
        <w:bottom w:val="none" w:sz="0" w:space="0" w:color="auto"/>
        <w:right w:val="none" w:sz="0" w:space="0" w:color="auto"/>
      </w:divBdr>
    </w:div>
    <w:div w:id="1209757649">
      <w:bodyDiv w:val="1"/>
      <w:marLeft w:val="0"/>
      <w:marRight w:val="0"/>
      <w:marTop w:val="0"/>
      <w:marBottom w:val="0"/>
      <w:divBdr>
        <w:top w:val="none" w:sz="0" w:space="0" w:color="auto"/>
        <w:left w:val="none" w:sz="0" w:space="0" w:color="auto"/>
        <w:bottom w:val="none" w:sz="0" w:space="0" w:color="auto"/>
        <w:right w:val="none" w:sz="0" w:space="0" w:color="auto"/>
      </w:divBdr>
    </w:div>
    <w:div w:id="1213083018">
      <w:bodyDiv w:val="1"/>
      <w:marLeft w:val="0"/>
      <w:marRight w:val="0"/>
      <w:marTop w:val="0"/>
      <w:marBottom w:val="0"/>
      <w:divBdr>
        <w:top w:val="none" w:sz="0" w:space="0" w:color="auto"/>
        <w:left w:val="none" w:sz="0" w:space="0" w:color="auto"/>
        <w:bottom w:val="none" w:sz="0" w:space="0" w:color="auto"/>
        <w:right w:val="none" w:sz="0" w:space="0" w:color="auto"/>
      </w:divBdr>
    </w:div>
    <w:div w:id="1215391396">
      <w:bodyDiv w:val="1"/>
      <w:marLeft w:val="0"/>
      <w:marRight w:val="0"/>
      <w:marTop w:val="0"/>
      <w:marBottom w:val="0"/>
      <w:divBdr>
        <w:top w:val="none" w:sz="0" w:space="0" w:color="auto"/>
        <w:left w:val="none" w:sz="0" w:space="0" w:color="auto"/>
        <w:bottom w:val="none" w:sz="0" w:space="0" w:color="auto"/>
        <w:right w:val="none" w:sz="0" w:space="0" w:color="auto"/>
      </w:divBdr>
      <w:divsChild>
        <w:div w:id="1962035104">
          <w:marLeft w:val="480"/>
          <w:marRight w:val="0"/>
          <w:marTop w:val="0"/>
          <w:marBottom w:val="0"/>
          <w:divBdr>
            <w:top w:val="none" w:sz="0" w:space="0" w:color="auto"/>
            <w:left w:val="none" w:sz="0" w:space="0" w:color="auto"/>
            <w:bottom w:val="none" w:sz="0" w:space="0" w:color="auto"/>
            <w:right w:val="none" w:sz="0" w:space="0" w:color="auto"/>
          </w:divBdr>
        </w:div>
        <w:div w:id="1908953269">
          <w:marLeft w:val="480"/>
          <w:marRight w:val="0"/>
          <w:marTop w:val="0"/>
          <w:marBottom w:val="0"/>
          <w:divBdr>
            <w:top w:val="none" w:sz="0" w:space="0" w:color="auto"/>
            <w:left w:val="none" w:sz="0" w:space="0" w:color="auto"/>
            <w:bottom w:val="none" w:sz="0" w:space="0" w:color="auto"/>
            <w:right w:val="none" w:sz="0" w:space="0" w:color="auto"/>
          </w:divBdr>
        </w:div>
        <w:div w:id="1346664206">
          <w:marLeft w:val="480"/>
          <w:marRight w:val="0"/>
          <w:marTop w:val="0"/>
          <w:marBottom w:val="0"/>
          <w:divBdr>
            <w:top w:val="none" w:sz="0" w:space="0" w:color="auto"/>
            <w:left w:val="none" w:sz="0" w:space="0" w:color="auto"/>
            <w:bottom w:val="none" w:sz="0" w:space="0" w:color="auto"/>
            <w:right w:val="none" w:sz="0" w:space="0" w:color="auto"/>
          </w:divBdr>
        </w:div>
        <w:div w:id="1827932284">
          <w:marLeft w:val="480"/>
          <w:marRight w:val="0"/>
          <w:marTop w:val="0"/>
          <w:marBottom w:val="0"/>
          <w:divBdr>
            <w:top w:val="none" w:sz="0" w:space="0" w:color="auto"/>
            <w:left w:val="none" w:sz="0" w:space="0" w:color="auto"/>
            <w:bottom w:val="none" w:sz="0" w:space="0" w:color="auto"/>
            <w:right w:val="none" w:sz="0" w:space="0" w:color="auto"/>
          </w:divBdr>
        </w:div>
        <w:div w:id="2049252886">
          <w:marLeft w:val="480"/>
          <w:marRight w:val="0"/>
          <w:marTop w:val="0"/>
          <w:marBottom w:val="0"/>
          <w:divBdr>
            <w:top w:val="none" w:sz="0" w:space="0" w:color="auto"/>
            <w:left w:val="none" w:sz="0" w:space="0" w:color="auto"/>
            <w:bottom w:val="none" w:sz="0" w:space="0" w:color="auto"/>
            <w:right w:val="none" w:sz="0" w:space="0" w:color="auto"/>
          </w:divBdr>
        </w:div>
        <w:div w:id="1359162924">
          <w:marLeft w:val="480"/>
          <w:marRight w:val="0"/>
          <w:marTop w:val="0"/>
          <w:marBottom w:val="0"/>
          <w:divBdr>
            <w:top w:val="none" w:sz="0" w:space="0" w:color="auto"/>
            <w:left w:val="none" w:sz="0" w:space="0" w:color="auto"/>
            <w:bottom w:val="none" w:sz="0" w:space="0" w:color="auto"/>
            <w:right w:val="none" w:sz="0" w:space="0" w:color="auto"/>
          </w:divBdr>
        </w:div>
        <w:div w:id="1572737176">
          <w:marLeft w:val="480"/>
          <w:marRight w:val="0"/>
          <w:marTop w:val="0"/>
          <w:marBottom w:val="0"/>
          <w:divBdr>
            <w:top w:val="none" w:sz="0" w:space="0" w:color="auto"/>
            <w:left w:val="none" w:sz="0" w:space="0" w:color="auto"/>
            <w:bottom w:val="none" w:sz="0" w:space="0" w:color="auto"/>
            <w:right w:val="none" w:sz="0" w:space="0" w:color="auto"/>
          </w:divBdr>
        </w:div>
        <w:div w:id="777336007">
          <w:marLeft w:val="480"/>
          <w:marRight w:val="0"/>
          <w:marTop w:val="0"/>
          <w:marBottom w:val="0"/>
          <w:divBdr>
            <w:top w:val="none" w:sz="0" w:space="0" w:color="auto"/>
            <w:left w:val="none" w:sz="0" w:space="0" w:color="auto"/>
            <w:bottom w:val="none" w:sz="0" w:space="0" w:color="auto"/>
            <w:right w:val="none" w:sz="0" w:space="0" w:color="auto"/>
          </w:divBdr>
        </w:div>
        <w:div w:id="1473019593">
          <w:marLeft w:val="480"/>
          <w:marRight w:val="0"/>
          <w:marTop w:val="0"/>
          <w:marBottom w:val="0"/>
          <w:divBdr>
            <w:top w:val="none" w:sz="0" w:space="0" w:color="auto"/>
            <w:left w:val="none" w:sz="0" w:space="0" w:color="auto"/>
            <w:bottom w:val="none" w:sz="0" w:space="0" w:color="auto"/>
            <w:right w:val="none" w:sz="0" w:space="0" w:color="auto"/>
          </w:divBdr>
        </w:div>
        <w:div w:id="40440744">
          <w:marLeft w:val="480"/>
          <w:marRight w:val="0"/>
          <w:marTop w:val="0"/>
          <w:marBottom w:val="0"/>
          <w:divBdr>
            <w:top w:val="none" w:sz="0" w:space="0" w:color="auto"/>
            <w:left w:val="none" w:sz="0" w:space="0" w:color="auto"/>
            <w:bottom w:val="none" w:sz="0" w:space="0" w:color="auto"/>
            <w:right w:val="none" w:sz="0" w:space="0" w:color="auto"/>
          </w:divBdr>
        </w:div>
        <w:div w:id="552616068">
          <w:marLeft w:val="480"/>
          <w:marRight w:val="0"/>
          <w:marTop w:val="0"/>
          <w:marBottom w:val="0"/>
          <w:divBdr>
            <w:top w:val="none" w:sz="0" w:space="0" w:color="auto"/>
            <w:left w:val="none" w:sz="0" w:space="0" w:color="auto"/>
            <w:bottom w:val="none" w:sz="0" w:space="0" w:color="auto"/>
            <w:right w:val="none" w:sz="0" w:space="0" w:color="auto"/>
          </w:divBdr>
        </w:div>
        <w:div w:id="596524566">
          <w:marLeft w:val="480"/>
          <w:marRight w:val="0"/>
          <w:marTop w:val="0"/>
          <w:marBottom w:val="0"/>
          <w:divBdr>
            <w:top w:val="none" w:sz="0" w:space="0" w:color="auto"/>
            <w:left w:val="none" w:sz="0" w:space="0" w:color="auto"/>
            <w:bottom w:val="none" w:sz="0" w:space="0" w:color="auto"/>
            <w:right w:val="none" w:sz="0" w:space="0" w:color="auto"/>
          </w:divBdr>
        </w:div>
        <w:div w:id="1576865117">
          <w:marLeft w:val="480"/>
          <w:marRight w:val="0"/>
          <w:marTop w:val="0"/>
          <w:marBottom w:val="0"/>
          <w:divBdr>
            <w:top w:val="none" w:sz="0" w:space="0" w:color="auto"/>
            <w:left w:val="none" w:sz="0" w:space="0" w:color="auto"/>
            <w:bottom w:val="none" w:sz="0" w:space="0" w:color="auto"/>
            <w:right w:val="none" w:sz="0" w:space="0" w:color="auto"/>
          </w:divBdr>
        </w:div>
        <w:div w:id="813915063">
          <w:marLeft w:val="480"/>
          <w:marRight w:val="0"/>
          <w:marTop w:val="0"/>
          <w:marBottom w:val="0"/>
          <w:divBdr>
            <w:top w:val="none" w:sz="0" w:space="0" w:color="auto"/>
            <w:left w:val="none" w:sz="0" w:space="0" w:color="auto"/>
            <w:bottom w:val="none" w:sz="0" w:space="0" w:color="auto"/>
            <w:right w:val="none" w:sz="0" w:space="0" w:color="auto"/>
          </w:divBdr>
        </w:div>
        <w:div w:id="695738059">
          <w:marLeft w:val="480"/>
          <w:marRight w:val="0"/>
          <w:marTop w:val="0"/>
          <w:marBottom w:val="0"/>
          <w:divBdr>
            <w:top w:val="none" w:sz="0" w:space="0" w:color="auto"/>
            <w:left w:val="none" w:sz="0" w:space="0" w:color="auto"/>
            <w:bottom w:val="none" w:sz="0" w:space="0" w:color="auto"/>
            <w:right w:val="none" w:sz="0" w:space="0" w:color="auto"/>
          </w:divBdr>
        </w:div>
        <w:div w:id="1603998923">
          <w:marLeft w:val="480"/>
          <w:marRight w:val="0"/>
          <w:marTop w:val="0"/>
          <w:marBottom w:val="0"/>
          <w:divBdr>
            <w:top w:val="none" w:sz="0" w:space="0" w:color="auto"/>
            <w:left w:val="none" w:sz="0" w:space="0" w:color="auto"/>
            <w:bottom w:val="none" w:sz="0" w:space="0" w:color="auto"/>
            <w:right w:val="none" w:sz="0" w:space="0" w:color="auto"/>
          </w:divBdr>
        </w:div>
        <w:div w:id="984626884">
          <w:marLeft w:val="480"/>
          <w:marRight w:val="0"/>
          <w:marTop w:val="0"/>
          <w:marBottom w:val="0"/>
          <w:divBdr>
            <w:top w:val="none" w:sz="0" w:space="0" w:color="auto"/>
            <w:left w:val="none" w:sz="0" w:space="0" w:color="auto"/>
            <w:bottom w:val="none" w:sz="0" w:space="0" w:color="auto"/>
            <w:right w:val="none" w:sz="0" w:space="0" w:color="auto"/>
          </w:divBdr>
        </w:div>
        <w:div w:id="77407123">
          <w:marLeft w:val="480"/>
          <w:marRight w:val="0"/>
          <w:marTop w:val="0"/>
          <w:marBottom w:val="0"/>
          <w:divBdr>
            <w:top w:val="none" w:sz="0" w:space="0" w:color="auto"/>
            <w:left w:val="none" w:sz="0" w:space="0" w:color="auto"/>
            <w:bottom w:val="none" w:sz="0" w:space="0" w:color="auto"/>
            <w:right w:val="none" w:sz="0" w:space="0" w:color="auto"/>
          </w:divBdr>
        </w:div>
        <w:div w:id="1378777066">
          <w:marLeft w:val="480"/>
          <w:marRight w:val="0"/>
          <w:marTop w:val="0"/>
          <w:marBottom w:val="0"/>
          <w:divBdr>
            <w:top w:val="none" w:sz="0" w:space="0" w:color="auto"/>
            <w:left w:val="none" w:sz="0" w:space="0" w:color="auto"/>
            <w:bottom w:val="none" w:sz="0" w:space="0" w:color="auto"/>
            <w:right w:val="none" w:sz="0" w:space="0" w:color="auto"/>
          </w:divBdr>
        </w:div>
        <w:div w:id="2108428532">
          <w:marLeft w:val="480"/>
          <w:marRight w:val="0"/>
          <w:marTop w:val="0"/>
          <w:marBottom w:val="0"/>
          <w:divBdr>
            <w:top w:val="none" w:sz="0" w:space="0" w:color="auto"/>
            <w:left w:val="none" w:sz="0" w:space="0" w:color="auto"/>
            <w:bottom w:val="none" w:sz="0" w:space="0" w:color="auto"/>
            <w:right w:val="none" w:sz="0" w:space="0" w:color="auto"/>
          </w:divBdr>
        </w:div>
        <w:div w:id="1855145455">
          <w:marLeft w:val="480"/>
          <w:marRight w:val="0"/>
          <w:marTop w:val="0"/>
          <w:marBottom w:val="0"/>
          <w:divBdr>
            <w:top w:val="none" w:sz="0" w:space="0" w:color="auto"/>
            <w:left w:val="none" w:sz="0" w:space="0" w:color="auto"/>
            <w:bottom w:val="none" w:sz="0" w:space="0" w:color="auto"/>
            <w:right w:val="none" w:sz="0" w:space="0" w:color="auto"/>
          </w:divBdr>
        </w:div>
        <w:div w:id="242881427">
          <w:marLeft w:val="480"/>
          <w:marRight w:val="0"/>
          <w:marTop w:val="0"/>
          <w:marBottom w:val="0"/>
          <w:divBdr>
            <w:top w:val="none" w:sz="0" w:space="0" w:color="auto"/>
            <w:left w:val="none" w:sz="0" w:space="0" w:color="auto"/>
            <w:bottom w:val="none" w:sz="0" w:space="0" w:color="auto"/>
            <w:right w:val="none" w:sz="0" w:space="0" w:color="auto"/>
          </w:divBdr>
        </w:div>
        <w:div w:id="2048022358">
          <w:marLeft w:val="480"/>
          <w:marRight w:val="0"/>
          <w:marTop w:val="0"/>
          <w:marBottom w:val="0"/>
          <w:divBdr>
            <w:top w:val="none" w:sz="0" w:space="0" w:color="auto"/>
            <w:left w:val="none" w:sz="0" w:space="0" w:color="auto"/>
            <w:bottom w:val="none" w:sz="0" w:space="0" w:color="auto"/>
            <w:right w:val="none" w:sz="0" w:space="0" w:color="auto"/>
          </w:divBdr>
        </w:div>
        <w:div w:id="633029094">
          <w:marLeft w:val="480"/>
          <w:marRight w:val="0"/>
          <w:marTop w:val="0"/>
          <w:marBottom w:val="0"/>
          <w:divBdr>
            <w:top w:val="none" w:sz="0" w:space="0" w:color="auto"/>
            <w:left w:val="none" w:sz="0" w:space="0" w:color="auto"/>
            <w:bottom w:val="none" w:sz="0" w:space="0" w:color="auto"/>
            <w:right w:val="none" w:sz="0" w:space="0" w:color="auto"/>
          </w:divBdr>
        </w:div>
        <w:div w:id="726680935">
          <w:marLeft w:val="480"/>
          <w:marRight w:val="0"/>
          <w:marTop w:val="0"/>
          <w:marBottom w:val="0"/>
          <w:divBdr>
            <w:top w:val="none" w:sz="0" w:space="0" w:color="auto"/>
            <w:left w:val="none" w:sz="0" w:space="0" w:color="auto"/>
            <w:bottom w:val="none" w:sz="0" w:space="0" w:color="auto"/>
            <w:right w:val="none" w:sz="0" w:space="0" w:color="auto"/>
          </w:divBdr>
        </w:div>
        <w:div w:id="196242772">
          <w:marLeft w:val="480"/>
          <w:marRight w:val="0"/>
          <w:marTop w:val="0"/>
          <w:marBottom w:val="0"/>
          <w:divBdr>
            <w:top w:val="none" w:sz="0" w:space="0" w:color="auto"/>
            <w:left w:val="none" w:sz="0" w:space="0" w:color="auto"/>
            <w:bottom w:val="none" w:sz="0" w:space="0" w:color="auto"/>
            <w:right w:val="none" w:sz="0" w:space="0" w:color="auto"/>
          </w:divBdr>
        </w:div>
      </w:divsChild>
    </w:div>
    <w:div w:id="1217159358">
      <w:bodyDiv w:val="1"/>
      <w:marLeft w:val="0"/>
      <w:marRight w:val="0"/>
      <w:marTop w:val="0"/>
      <w:marBottom w:val="0"/>
      <w:divBdr>
        <w:top w:val="none" w:sz="0" w:space="0" w:color="auto"/>
        <w:left w:val="none" w:sz="0" w:space="0" w:color="auto"/>
        <w:bottom w:val="none" w:sz="0" w:space="0" w:color="auto"/>
        <w:right w:val="none" w:sz="0" w:space="0" w:color="auto"/>
      </w:divBdr>
    </w:div>
    <w:div w:id="1217542825">
      <w:bodyDiv w:val="1"/>
      <w:marLeft w:val="0"/>
      <w:marRight w:val="0"/>
      <w:marTop w:val="0"/>
      <w:marBottom w:val="0"/>
      <w:divBdr>
        <w:top w:val="none" w:sz="0" w:space="0" w:color="auto"/>
        <w:left w:val="none" w:sz="0" w:space="0" w:color="auto"/>
        <w:bottom w:val="none" w:sz="0" w:space="0" w:color="auto"/>
        <w:right w:val="none" w:sz="0" w:space="0" w:color="auto"/>
      </w:divBdr>
    </w:div>
    <w:div w:id="1225335283">
      <w:bodyDiv w:val="1"/>
      <w:marLeft w:val="0"/>
      <w:marRight w:val="0"/>
      <w:marTop w:val="0"/>
      <w:marBottom w:val="0"/>
      <w:divBdr>
        <w:top w:val="none" w:sz="0" w:space="0" w:color="auto"/>
        <w:left w:val="none" w:sz="0" w:space="0" w:color="auto"/>
        <w:bottom w:val="none" w:sz="0" w:space="0" w:color="auto"/>
        <w:right w:val="none" w:sz="0" w:space="0" w:color="auto"/>
      </w:divBdr>
    </w:div>
    <w:div w:id="1228757747">
      <w:bodyDiv w:val="1"/>
      <w:marLeft w:val="0"/>
      <w:marRight w:val="0"/>
      <w:marTop w:val="0"/>
      <w:marBottom w:val="0"/>
      <w:divBdr>
        <w:top w:val="none" w:sz="0" w:space="0" w:color="auto"/>
        <w:left w:val="none" w:sz="0" w:space="0" w:color="auto"/>
        <w:bottom w:val="none" w:sz="0" w:space="0" w:color="auto"/>
        <w:right w:val="none" w:sz="0" w:space="0" w:color="auto"/>
      </w:divBdr>
    </w:div>
    <w:div w:id="1230463881">
      <w:bodyDiv w:val="1"/>
      <w:marLeft w:val="0"/>
      <w:marRight w:val="0"/>
      <w:marTop w:val="0"/>
      <w:marBottom w:val="0"/>
      <w:divBdr>
        <w:top w:val="none" w:sz="0" w:space="0" w:color="auto"/>
        <w:left w:val="none" w:sz="0" w:space="0" w:color="auto"/>
        <w:bottom w:val="none" w:sz="0" w:space="0" w:color="auto"/>
        <w:right w:val="none" w:sz="0" w:space="0" w:color="auto"/>
      </w:divBdr>
    </w:div>
    <w:div w:id="1234968784">
      <w:bodyDiv w:val="1"/>
      <w:marLeft w:val="0"/>
      <w:marRight w:val="0"/>
      <w:marTop w:val="0"/>
      <w:marBottom w:val="0"/>
      <w:divBdr>
        <w:top w:val="none" w:sz="0" w:space="0" w:color="auto"/>
        <w:left w:val="none" w:sz="0" w:space="0" w:color="auto"/>
        <w:bottom w:val="none" w:sz="0" w:space="0" w:color="auto"/>
        <w:right w:val="none" w:sz="0" w:space="0" w:color="auto"/>
      </w:divBdr>
    </w:div>
    <w:div w:id="1235623624">
      <w:bodyDiv w:val="1"/>
      <w:marLeft w:val="0"/>
      <w:marRight w:val="0"/>
      <w:marTop w:val="0"/>
      <w:marBottom w:val="0"/>
      <w:divBdr>
        <w:top w:val="none" w:sz="0" w:space="0" w:color="auto"/>
        <w:left w:val="none" w:sz="0" w:space="0" w:color="auto"/>
        <w:bottom w:val="none" w:sz="0" w:space="0" w:color="auto"/>
        <w:right w:val="none" w:sz="0" w:space="0" w:color="auto"/>
      </w:divBdr>
    </w:div>
    <w:div w:id="1237007969">
      <w:bodyDiv w:val="1"/>
      <w:marLeft w:val="0"/>
      <w:marRight w:val="0"/>
      <w:marTop w:val="0"/>
      <w:marBottom w:val="0"/>
      <w:divBdr>
        <w:top w:val="none" w:sz="0" w:space="0" w:color="auto"/>
        <w:left w:val="none" w:sz="0" w:space="0" w:color="auto"/>
        <w:bottom w:val="none" w:sz="0" w:space="0" w:color="auto"/>
        <w:right w:val="none" w:sz="0" w:space="0" w:color="auto"/>
      </w:divBdr>
    </w:div>
    <w:div w:id="1237204999">
      <w:bodyDiv w:val="1"/>
      <w:marLeft w:val="0"/>
      <w:marRight w:val="0"/>
      <w:marTop w:val="0"/>
      <w:marBottom w:val="0"/>
      <w:divBdr>
        <w:top w:val="none" w:sz="0" w:space="0" w:color="auto"/>
        <w:left w:val="none" w:sz="0" w:space="0" w:color="auto"/>
        <w:bottom w:val="none" w:sz="0" w:space="0" w:color="auto"/>
        <w:right w:val="none" w:sz="0" w:space="0" w:color="auto"/>
      </w:divBdr>
    </w:div>
    <w:div w:id="1238325625">
      <w:bodyDiv w:val="1"/>
      <w:marLeft w:val="0"/>
      <w:marRight w:val="0"/>
      <w:marTop w:val="0"/>
      <w:marBottom w:val="0"/>
      <w:divBdr>
        <w:top w:val="none" w:sz="0" w:space="0" w:color="auto"/>
        <w:left w:val="none" w:sz="0" w:space="0" w:color="auto"/>
        <w:bottom w:val="none" w:sz="0" w:space="0" w:color="auto"/>
        <w:right w:val="none" w:sz="0" w:space="0" w:color="auto"/>
      </w:divBdr>
    </w:div>
    <w:div w:id="1243100954">
      <w:bodyDiv w:val="1"/>
      <w:marLeft w:val="0"/>
      <w:marRight w:val="0"/>
      <w:marTop w:val="0"/>
      <w:marBottom w:val="0"/>
      <w:divBdr>
        <w:top w:val="none" w:sz="0" w:space="0" w:color="auto"/>
        <w:left w:val="none" w:sz="0" w:space="0" w:color="auto"/>
        <w:bottom w:val="none" w:sz="0" w:space="0" w:color="auto"/>
        <w:right w:val="none" w:sz="0" w:space="0" w:color="auto"/>
      </w:divBdr>
      <w:divsChild>
        <w:div w:id="1867521206">
          <w:marLeft w:val="480"/>
          <w:marRight w:val="0"/>
          <w:marTop w:val="0"/>
          <w:marBottom w:val="0"/>
          <w:divBdr>
            <w:top w:val="none" w:sz="0" w:space="0" w:color="auto"/>
            <w:left w:val="none" w:sz="0" w:space="0" w:color="auto"/>
            <w:bottom w:val="none" w:sz="0" w:space="0" w:color="auto"/>
            <w:right w:val="none" w:sz="0" w:space="0" w:color="auto"/>
          </w:divBdr>
        </w:div>
        <w:div w:id="1995334360">
          <w:marLeft w:val="480"/>
          <w:marRight w:val="0"/>
          <w:marTop w:val="0"/>
          <w:marBottom w:val="0"/>
          <w:divBdr>
            <w:top w:val="none" w:sz="0" w:space="0" w:color="auto"/>
            <w:left w:val="none" w:sz="0" w:space="0" w:color="auto"/>
            <w:bottom w:val="none" w:sz="0" w:space="0" w:color="auto"/>
            <w:right w:val="none" w:sz="0" w:space="0" w:color="auto"/>
          </w:divBdr>
        </w:div>
        <w:div w:id="555818926">
          <w:marLeft w:val="480"/>
          <w:marRight w:val="0"/>
          <w:marTop w:val="0"/>
          <w:marBottom w:val="0"/>
          <w:divBdr>
            <w:top w:val="none" w:sz="0" w:space="0" w:color="auto"/>
            <w:left w:val="none" w:sz="0" w:space="0" w:color="auto"/>
            <w:bottom w:val="none" w:sz="0" w:space="0" w:color="auto"/>
            <w:right w:val="none" w:sz="0" w:space="0" w:color="auto"/>
          </w:divBdr>
        </w:div>
        <w:div w:id="1431394377">
          <w:marLeft w:val="480"/>
          <w:marRight w:val="0"/>
          <w:marTop w:val="0"/>
          <w:marBottom w:val="0"/>
          <w:divBdr>
            <w:top w:val="none" w:sz="0" w:space="0" w:color="auto"/>
            <w:left w:val="none" w:sz="0" w:space="0" w:color="auto"/>
            <w:bottom w:val="none" w:sz="0" w:space="0" w:color="auto"/>
            <w:right w:val="none" w:sz="0" w:space="0" w:color="auto"/>
          </w:divBdr>
        </w:div>
        <w:div w:id="431514412">
          <w:marLeft w:val="480"/>
          <w:marRight w:val="0"/>
          <w:marTop w:val="0"/>
          <w:marBottom w:val="0"/>
          <w:divBdr>
            <w:top w:val="none" w:sz="0" w:space="0" w:color="auto"/>
            <w:left w:val="none" w:sz="0" w:space="0" w:color="auto"/>
            <w:bottom w:val="none" w:sz="0" w:space="0" w:color="auto"/>
            <w:right w:val="none" w:sz="0" w:space="0" w:color="auto"/>
          </w:divBdr>
        </w:div>
        <w:div w:id="877166092">
          <w:marLeft w:val="480"/>
          <w:marRight w:val="0"/>
          <w:marTop w:val="0"/>
          <w:marBottom w:val="0"/>
          <w:divBdr>
            <w:top w:val="none" w:sz="0" w:space="0" w:color="auto"/>
            <w:left w:val="none" w:sz="0" w:space="0" w:color="auto"/>
            <w:bottom w:val="none" w:sz="0" w:space="0" w:color="auto"/>
            <w:right w:val="none" w:sz="0" w:space="0" w:color="auto"/>
          </w:divBdr>
        </w:div>
        <w:div w:id="890457123">
          <w:marLeft w:val="480"/>
          <w:marRight w:val="0"/>
          <w:marTop w:val="0"/>
          <w:marBottom w:val="0"/>
          <w:divBdr>
            <w:top w:val="none" w:sz="0" w:space="0" w:color="auto"/>
            <w:left w:val="none" w:sz="0" w:space="0" w:color="auto"/>
            <w:bottom w:val="none" w:sz="0" w:space="0" w:color="auto"/>
            <w:right w:val="none" w:sz="0" w:space="0" w:color="auto"/>
          </w:divBdr>
        </w:div>
        <w:div w:id="2083402684">
          <w:marLeft w:val="480"/>
          <w:marRight w:val="0"/>
          <w:marTop w:val="0"/>
          <w:marBottom w:val="0"/>
          <w:divBdr>
            <w:top w:val="none" w:sz="0" w:space="0" w:color="auto"/>
            <w:left w:val="none" w:sz="0" w:space="0" w:color="auto"/>
            <w:bottom w:val="none" w:sz="0" w:space="0" w:color="auto"/>
            <w:right w:val="none" w:sz="0" w:space="0" w:color="auto"/>
          </w:divBdr>
        </w:div>
        <w:div w:id="1221209834">
          <w:marLeft w:val="480"/>
          <w:marRight w:val="0"/>
          <w:marTop w:val="0"/>
          <w:marBottom w:val="0"/>
          <w:divBdr>
            <w:top w:val="none" w:sz="0" w:space="0" w:color="auto"/>
            <w:left w:val="none" w:sz="0" w:space="0" w:color="auto"/>
            <w:bottom w:val="none" w:sz="0" w:space="0" w:color="auto"/>
            <w:right w:val="none" w:sz="0" w:space="0" w:color="auto"/>
          </w:divBdr>
        </w:div>
        <w:div w:id="1466846293">
          <w:marLeft w:val="480"/>
          <w:marRight w:val="0"/>
          <w:marTop w:val="0"/>
          <w:marBottom w:val="0"/>
          <w:divBdr>
            <w:top w:val="none" w:sz="0" w:space="0" w:color="auto"/>
            <w:left w:val="none" w:sz="0" w:space="0" w:color="auto"/>
            <w:bottom w:val="none" w:sz="0" w:space="0" w:color="auto"/>
            <w:right w:val="none" w:sz="0" w:space="0" w:color="auto"/>
          </w:divBdr>
        </w:div>
        <w:div w:id="30421325">
          <w:marLeft w:val="480"/>
          <w:marRight w:val="0"/>
          <w:marTop w:val="0"/>
          <w:marBottom w:val="0"/>
          <w:divBdr>
            <w:top w:val="none" w:sz="0" w:space="0" w:color="auto"/>
            <w:left w:val="none" w:sz="0" w:space="0" w:color="auto"/>
            <w:bottom w:val="none" w:sz="0" w:space="0" w:color="auto"/>
            <w:right w:val="none" w:sz="0" w:space="0" w:color="auto"/>
          </w:divBdr>
        </w:div>
        <w:div w:id="1951354672">
          <w:marLeft w:val="480"/>
          <w:marRight w:val="0"/>
          <w:marTop w:val="0"/>
          <w:marBottom w:val="0"/>
          <w:divBdr>
            <w:top w:val="none" w:sz="0" w:space="0" w:color="auto"/>
            <w:left w:val="none" w:sz="0" w:space="0" w:color="auto"/>
            <w:bottom w:val="none" w:sz="0" w:space="0" w:color="auto"/>
            <w:right w:val="none" w:sz="0" w:space="0" w:color="auto"/>
          </w:divBdr>
        </w:div>
        <w:div w:id="256066378">
          <w:marLeft w:val="480"/>
          <w:marRight w:val="0"/>
          <w:marTop w:val="0"/>
          <w:marBottom w:val="0"/>
          <w:divBdr>
            <w:top w:val="none" w:sz="0" w:space="0" w:color="auto"/>
            <w:left w:val="none" w:sz="0" w:space="0" w:color="auto"/>
            <w:bottom w:val="none" w:sz="0" w:space="0" w:color="auto"/>
            <w:right w:val="none" w:sz="0" w:space="0" w:color="auto"/>
          </w:divBdr>
        </w:div>
        <w:div w:id="62217969">
          <w:marLeft w:val="480"/>
          <w:marRight w:val="0"/>
          <w:marTop w:val="0"/>
          <w:marBottom w:val="0"/>
          <w:divBdr>
            <w:top w:val="none" w:sz="0" w:space="0" w:color="auto"/>
            <w:left w:val="none" w:sz="0" w:space="0" w:color="auto"/>
            <w:bottom w:val="none" w:sz="0" w:space="0" w:color="auto"/>
            <w:right w:val="none" w:sz="0" w:space="0" w:color="auto"/>
          </w:divBdr>
        </w:div>
        <w:div w:id="1525053855">
          <w:marLeft w:val="480"/>
          <w:marRight w:val="0"/>
          <w:marTop w:val="0"/>
          <w:marBottom w:val="0"/>
          <w:divBdr>
            <w:top w:val="none" w:sz="0" w:space="0" w:color="auto"/>
            <w:left w:val="none" w:sz="0" w:space="0" w:color="auto"/>
            <w:bottom w:val="none" w:sz="0" w:space="0" w:color="auto"/>
            <w:right w:val="none" w:sz="0" w:space="0" w:color="auto"/>
          </w:divBdr>
        </w:div>
        <w:div w:id="2138638261">
          <w:marLeft w:val="480"/>
          <w:marRight w:val="0"/>
          <w:marTop w:val="0"/>
          <w:marBottom w:val="0"/>
          <w:divBdr>
            <w:top w:val="none" w:sz="0" w:space="0" w:color="auto"/>
            <w:left w:val="none" w:sz="0" w:space="0" w:color="auto"/>
            <w:bottom w:val="none" w:sz="0" w:space="0" w:color="auto"/>
            <w:right w:val="none" w:sz="0" w:space="0" w:color="auto"/>
          </w:divBdr>
        </w:div>
        <w:div w:id="1206018080">
          <w:marLeft w:val="480"/>
          <w:marRight w:val="0"/>
          <w:marTop w:val="0"/>
          <w:marBottom w:val="0"/>
          <w:divBdr>
            <w:top w:val="none" w:sz="0" w:space="0" w:color="auto"/>
            <w:left w:val="none" w:sz="0" w:space="0" w:color="auto"/>
            <w:bottom w:val="none" w:sz="0" w:space="0" w:color="auto"/>
            <w:right w:val="none" w:sz="0" w:space="0" w:color="auto"/>
          </w:divBdr>
        </w:div>
        <w:div w:id="1266038221">
          <w:marLeft w:val="480"/>
          <w:marRight w:val="0"/>
          <w:marTop w:val="0"/>
          <w:marBottom w:val="0"/>
          <w:divBdr>
            <w:top w:val="none" w:sz="0" w:space="0" w:color="auto"/>
            <w:left w:val="none" w:sz="0" w:space="0" w:color="auto"/>
            <w:bottom w:val="none" w:sz="0" w:space="0" w:color="auto"/>
            <w:right w:val="none" w:sz="0" w:space="0" w:color="auto"/>
          </w:divBdr>
        </w:div>
        <w:div w:id="343896782">
          <w:marLeft w:val="480"/>
          <w:marRight w:val="0"/>
          <w:marTop w:val="0"/>
          <w:marBottom w:val="0"/>
          <w:divBdr>
            <w:top w:val="none" w:sz="0" w:space="0" w:color="auto"/>
            <w:left w:val="none" w:sz="0" w:space="0" w:color="auto"/>
            <w:bottom w:val="none" w:sz="0" w:space="0" w:color="auto"/>
            <w:right w:val="none" w:sz="0" w:space="0" w:color="auto"/>
          </w:divBdr>
        </w:div>
        <w:div w:id="2108306975">
          <w:marLeft w:val="480"/>
          <w:marRight w:val="0"/>
          <w:marTop w:val="0"/>
          <w:marBottom w:val="0"/>
          <w:divBdr>
            <w:top w:val="none" w:sz="0" w:space="0" w:color="auto"/>
            <w:left w:val="none" w:sz="0" w:space="0" w:color="auto"/>
            <w:bottom w:val="none" w:sz="0" w:space="0" w:color="auto"/>
            <w:right w:val="none" w:sz="0" w:space="0" w:color="auto"/>
          </w:divBdr>
        </w:div>
        <w:div w:id="1251816957">
          <w:marLeft w:val="480"/>
          <w:marRight w:val="0"/>
          <w:marTop w:val="0"/>
          <w:marBottom w:val="0"/>
          <w:divBdr>
            <w:top w:val="none" w:sz="0" w:space="0" w:color="auto"/>
            <w:left w:val="none" w:sz="0" w:space="0" w:color="auto"/>
            <w:bottom w:val="none" w:sz="0" w:space="0" w:color="auto"/>
            <w:right w:val="none" w:sz="0" w:space="0" w:color="auto"/>
          </w:divBdr>
        </w:div>
        <w:div w:id="1052775854">
          <w:marLeft w:val="480"/>
          <w:marRight w:val="0"/>
          <w:marTop w:val="0"/>
          <w:marBottom w:val="0"/>
          <w:divBdr>
            <w:top w:val="none" w:sz="0" w:space="0" w:color="auto"/>
            <w:left w:val="none" w:sz="0" w:space="0" w:color="auto"/>
            <w:bottom w:val="none" w:sz="0" w:space="0" w:color="auto"/>
            <w:right w:val="none" w:sz="0" w:space="0" w:color="auto"/>
          </w:divBdr>
        </w:div>
        <w:div w:id="1130977392">
          <w:marLeft w:val="480"/>
          <w:marRight w:val="0"/>
          <w:marTop w:val="0"/>
          <w:marBottom w:val="0"/>
          <w:divBdr>
            <w:top w:val="none" w:sz="0" w:space="0" w:color="auto"/>
            <w:left w:val="none" w:sz="0" w:space="0" w:color="auto"/>
            <w:bottom w:val="none" w:sz="0" w:space="0" w:color="auto"/>
            <w:right w:val="none" w:sz="0" w:space="0" w:color="auto"/>
          </w:divBdr>
        </w:div>
        <w:div w:id="1624144476">
          <w:marLeft w:val="480"/>
          <w:marRight w:val="0"/>
          <w:marTop w:val="0"/>
          <w:marBottom w:val="0"/>
          <w:divBdr>
            <w:top w:val="none" w:sz="0" w:space="0" w:color="auto"/>
            <w:left w:val="none" w:sz="0" w:space="0" w:color="auto"/>
            <w:bottom w:val="none" w:sz="0" w:space="0" w:color="auto"/>
            <w:right w:val="none" w:sz="0" w:space="0" w:color="auto"/>
          </w:divBdr>
        </w:div>
        <w:div w:id="937055113">
          <w:marLeft w:val="480"/>
          <w:marRight w:val="0"/>
          <w:marTop w:val="0"/>
          <w:marBottom w:val="0"/>
          <w:divBdr>
            <w:top w:val="none" w:sz="0" w:space="0" w:color="auto"/>
            <w:left w:val="none" w:sz="0" w:space="0" w:color="auto"/>
            <w:bottom w:val="none" w:sz="0" w:space="0" w:color="auto"/>
            <w:right w:val="none" w:sz="0" w:space="0" w:color="auto"/>
          </w:divBdr>
        </w:div>
        <w:div w:id="1086608276">
          <w:marLeft w:val="480"/>
          <w:marRight w:val="0"/>
          <w:marTop w:val="0"/>
          <w:marBottom w:val="0"/>
          <w:divBdr>
            <w:top w:val="none" w:sz="0" w:space="0" w:color="auto"/>
            <w:left w:val="none" w:sz="0" w:space="0" w:color="auto"/>
            <w:bottom w:val="none" w:sz="0" w:space="0" w:color="auto"/>
            <w:right w:val="none" w:sz="0" w:space="0" w:color="auto"/>
          </w:divBdr>
        </w:div>
        <w:div w:id="1686514133">
          <w:marLeft w:val="480"/>
          <w:marRight w:val="0"/>
          <w:marTop w:val="0"/>
          <w:marBottom w:val="0"/>
          <w:divBdr>
            <w:top w:val="none" w:sz="0" w:space="0" w:color="auto"/>
            <w:left w:val="none" w:sz="0" w:space="0" w:color="auto"/>
            <w:bottom w:val="none" w:sz="0" w:space="0" w:color="auto"/>
            <w:right w:val="none" w:sz="0" w:space="0" w:color="auto"/>
          </w:divBdr>
        </w:div>
        <w:div w:id="1722560885">
          <w:marLeft w:val="480"/>
          <w:marRight w:val="0"/>
          <w:marTop w:val="0"/>
          <w:marBottom w:val="0"/>
          <w:divBdr>
            <w:top w:val="none" w:sz="0" w:space="0" w:color="auto"/>
            <w:left w:val="none" w:sz="0" w:space="0" w:color="auto"/>
            <w:bottom w:val="none" w:sz="0" w:space="0" w:color="auto"/>
            <w:right w:val="none" w:sz="0" w:space="0" w:color="auto"/>
          </w:divBdr>
        </w:div>
        <w:div w:id="1749495959">
          <w:marLeft w:val="480"/>
          <w:marRight w:val="0"/>
          <w:marTop w:val="0"/>
          <w:marBottom w:val="0"/>
          <w:divBdr>
            <w:top w:val="none" w:sz="0" w:space="0" w:color="auto"/>
            <w:left w:val="none" w:sz="0" w:space="0" w:color="auto"/>
            <w:bottom w:val="none" w:sz="0" w:space="0" w:color="auto"/>
            <w:right w:val="none" w:sz="0" w:space="0" w:color="auto"/>
          </w:divBdr>
        </w:div>
        <w:div w:id="571701219">
          <w:marLeft w:val="480"/>
          <w:marRight w:val="0"/>
          <w:marTop w:val="0"/>
          <w:marBottom w:val="0"/>
          <w:divBdr>
            <w:top w:val="none" w:sz="0" w:space="0" w:color="auto"/>
            <w:left w:val="none" w:sz="0" w:space="0" w:color="auto"/>
            <w:bottom w:val="none" w:sz="0" w:space="0" w:color="auto"/>
            <w:right w:val="none" w:sz="0" w:space="0" w:color="auto"/>
          </w:divBdr>
        </w:div>
        <w:div w:id="1796177634">
          <w:marLeft w:val="480"/>
          <w:marRight w:val="0"/>
          <w:marTop w:val="0"/>
          <w:marBottom w:val="0"/>
          <w:divBdr>
            <w:top w:val="none" w:sz="0" w:space="0" w:color="auto"/>
            <w:left w:val="none" w:sz="0" w:space="0" w:color="auto"/>
            <w:bottom w:val="none" w:sz="0" w:space="0" w:color="auto"/>
            <w:right w:val="none" w:sz="0" w:space="0" w:color="auto"/>
          </w:divBdr>
        </w:div>
        <w:div w:id="1076636214">
          <w:marLeft w:val="480"/>
          <w:marRight w:val="0"/>
          <w:marTop w:val="0"/>
          <w:marBottom w:val="0"/>
          <w:divBdr>
            <w:top w:val="none" w:sz="0" w:space="0" w:color="auto"/>
            <w:left w:val="none" w:sz="0" w:space="0" w:color="auto"/>
            <w:bottom w:val="none" w:sz="0" w:space="0" w:color="auto"/>
            <w:right w:val="none" w:sz="0" w:space="0" w:color="auto"/>
          </w:divBdr>
        </w:div>
        <w:div w:id="2051225531">
          <w:marLeft w:val="480"/>
          <w:marRight w:val="0"/>
          <w:marTop w:val="0"/>
          <w:marBottom w:val="0"/>
          <w:divBdr>
            <w:top w:val="none" w:sz="0" w:space="0" w:color="auto"/>
            <w:left w:val="none" w:sz="0" w:space="0" w:color="auto"/>
            <w:bottom w:val="none" w:sz="0" w:space="0" w:color="auto"/>
            <w:right w:val="none" w:sz="0" w:space="0" w:color="auto"/>
          </w:divBdr>
        </w:div>
        <w:div w:id="287904406">
          <w:marLeft w:val="480"/>
          <w:marRight w:val="0"/>
          <w:marTop w:val="0"/>
          <w:marBottom w:val="0"/>
          <w:divBdr>
            <w:top w:val="none" w:sz="0" w:space="0" w:color="auto"/>
            <w:left w:val="none" w:sz="0" w:space="0" w:color="auto"/>
            <w:bottom w:val="none" w:sz="0" w:space="0" w:color="auto"/>
            <w:right w:val="none" w:sz="0" w:space="0" w:color="auto"/>
          </w:divBdr>
        </w:div>
        <w:div w:id="466362674">
          <w:marLeft w:val="480"/>
          <w:marRight w:val="0"/>
          <w:marTop w:val="0"/>
          <w:marBottom w:val="0"/>
          <w:divBdr>
            <w:top w:val="none" w:sz="0" w:space="0" w:color="auto"/>
            <w:left w:val="none" w:sz="0" w:space="0" w:color="auto"/>
            <w:bottom w:val="none" w:sz="0" w:space="0" w:color="auto"/>
            <w:right w:val="none" w:sz="0" w:space="0" w:color="auto"/>
          </w:divBdr>
        </w:div>
        <w:div w:id="486018758">
          <w:marLeft w:val="480"/>
          <w:marRight w:val="0"/>
          <w:marTop w:val="0"/>
          <w:marBottom w:val="0"/>
          <w:divBdr>
            <w:top w:val="none" w:sz="0" w:space="0" w:color="auto"/>
            <w:left w:val="none" w:sz="0" w:space="0" w:color="auto"/>
            <w:bottom w:val="none" w:sz="0" w:space="0" w:color="auto"/>
            <w:right w:val="none" w:sz="0" w:space="0" w:color="auto"/>
          </w:divBdr>
        </w:div>
        <w:div w:id="1420902317">
          <w:marLeft w:val="480"/>
          <w:marRight w:val="0"/>
          <w:marTop w:val="0"/>
          <w:marBottom w:val="0"/>
          <w:divBdr>
            <w:top w:val="none" w:sz="0" w:space="0" w:color="auto"/>
            <w:left w:val="none" w:sz="0" w:space="0" w:color="auto"/>
            <w:bottom w:val="none" w:sz="0" w:space="0" w:color="auto"/>
            <w:right w:val="none" w:sz="0" w:space="0" w:color="auto"/>
          </w:divBdr>
        </w:div>
        <w:div w:id="2109079608">
          <w:marLeft w:val="480"/>
          <w:marRight w:val="0"/>
          <w:marTop w:val="0"/>
          <w:marBottom w:val="0"/>
          <w:divBdr>
            <w:top w:val="none" w:sz="0" w:space="0" w:color="auto"/>
            <w:left w:val="none" w:sz="0" w:space="0" w:color="auto"/>
            <w:bottom w:val="none" w:sz="0" w:space="0" w:color="auto"/>
            <w:right w:val="none" w:sz="0" w:space="0" w:color="auto"/>
          </w:divBdr>
        </w:div>
        <w:div w:id="1517965539">
          <w:marLeft w:val="480"/>
          <w:marRight w:val="0"/>
          <w:marTop w:val="0"/>
          <w:marBottom w:val="0"/>
          <w:divBdr>
            <w:top w:val="none" w:sz="0" w:space="0" w:color="auto"/>
            <w:left w:val="none" w:sz="0" w:space="0" w:color="auto"/>
            <w:bottom w:val="none" w:sz="0" w:space="0" w:color="auto"/>
            <w:right w:val="none" w:sz="0" w:space="0" w:color="auto"/>
          </w:divBdr>
        </w:div>
        <w:div w:id="1001153291">
          <w:marLeft w:val="480"/>
          <w:marRight w:val="0"/>
          <w:marTop w:val="0"/>
          <w:marBottom w:val="0"/>
          <w:divBdr>
            <w:top w:val="none" w:sz="0" w:space="0" w:color="auto"/>
            <w:left w:val="none" w:sz="0" w:space="0" w:color="auto"/>
            <w:bottom w:val="none" w:sz="0" w:space="0" w:color="auto"/>
            <w:right w:val="none" w:sz="0" w:space="0" w:color="auto"/>
          </w:divBdr>
        </w:div>
        <w:div w:id="1090079483">
          <w:marLeft w:val="480"/>
          <w:marRight w:val="0"/>
          <w:marTop w:val="0"/>
          <w:marBottom w:val="0"/>
          <w:divBdr>
            <w:top w:val="none" w:sz="0" w:space="0" w:color="auto"/>
            <w:left w:val="none" w:sz="0" w:space="0" w:color="auto"/>
            <w:bottom w:val="none" w:sz="0" w:space="0" w:color="auto"/>
            <w:right w:val="none" w:sz="0" w:space="0" w:color="auto"/>
          </w:divBdr>
        </w:div>
        <w:div w:id="309869861">
          <w:marLeft w:val="480"/>
          <w:marRight w:val="0"/>
          <w:marTop w:val="0"/>
          <w:marBottom w:val="0"/>
          <w:divBdr>
            <w:top w:val="none" w:sz="0" w:space="0" w:color="auto"/>
            <w:left w:val="none" w:sz="0" w:space="0" w:color="auto"/>
            <w:bottom w:val="none" w:sz="0" w:space="0" w:color="auto"/>
            <w:right w:val="none" w:sz="0" w:space="0" w:color="auto"/>
          </w:divBdr>
        </w:div>
      </w:divsChild>
    </w:div>
    <w:div w:id="1248340547">
      <w:bodyDiv w:val="1"/>
      <w:marLeft w:val="0"/>
      <w:marRight w:val="0"/>
      <w:marTop w:val="0"/>
      <w:marBottom w:val="0"/>
      <w:divBdr>
        <w:top w:val="none" w:sz="0" w:space="0" w:color="auto"/>
        <w:left w:val="none" w:sz="0" w:space="0" w:color="auto"/>
        <w:bottom w:val="none" w:sz="0" w:space="0" w:color="auto"/>
        <w:right w:val="none" w:sz="0" w:space="0" w:color="auto"/>
      </w:divBdr>
    </w:div>
    <w:div w:id="1249540274">
      <w:bodyDiv w:val="1"/>
      <w:marLeft w:val="0"/>
      <w:marRight w:val="0"/>
      <w:marTop w:val="0"/>
      <w:marBottom w:val="0"/>
      <w:divBdr>
        <w:top w:val="none" w:sz="0" w:space="0" w:color="auto"/>
        <w:left w:val="none" w:sz="0" w:space="0" w:color="auto"/>
        <w:bottom w:val="none" w:sz="0" w:space="0" w:color="auto"/>
        <w:right w:val="none" w:sz="0" w:space="0" w:color="auto"/>
      </w:divBdr>
    </w:div>
    <w:div w:id="1256405560">
      <w:bodyDiv w:val="1"/>
      <w:marLeft w:val="0"/>
      <w:marRight w:val="0"/>
      <w:marTop w:val="0"/>
      <w:marBottom w:val="0"/>
      <w:divBdr>
        <w:top w:val="none" w:sz="0" w:space="0" w:color="auto"/>
        <w:left w:val="none" w:sz="0" w:space="0" w:color="auto"/>
        <w:bottom w:val="none" w:sz="0" w:space="0" w:color="auto"/>
        <w:right w:val="none" w:sz="0" w:space="0" w:color="auto"/>
      </w:divBdr>
    </w:div>
    <w:div w:id="1259799837">
      <w:bodyDiv w:val="1"/>
      <w:marLeft w:val="0"/>
      <w:marRight w:val="0"/>
      <w:marTop w:val="0"/>
      <w:marBottom w:val="0"/>
      <w:divBdr>
        <w:top w:val="none" w:sz="0" w:space="0" w:color="auto"/>
        <w:left w:val="none" w:sz="0" w:space="0" w:color="auto"/>
        <w:bottom w:val="none" w:sz="0" w:space="0" w:color="auto"/>
        <w:right w:val="none" w:sz="0" w:space="0" w:color="auto"/>
      </w:divBdr>
    </w:div>
    <w:div w:id="1263414469">
      <w:bodyDiv w:val="1"/>
      <w:marLeft w:val="0"/>
      <w:marRight w:val="0"/>
      <w:marTop w:val="0"/>
      <w:marBottom w:val="0"/>
      <w:divBdr>
        <w:top w:val="none" w:sz="0" w:space="0" w:color="auto"/>
        <w:left w:val="none" w:sz="0" w:space="0" w:color="auto"/>
        <w:bottom w:val="none" w:sz="0" w:space="0" w:color="auto"/>
        <w:right w:val="none" w:sz="0" w:space="0" w:color="auto"/>
      </w:divBdr>
    </w:div>
    <w:div w:id="1269779807">
      <w:bodyDiv w:val="1"/>
      <w:marLeft w:val="0"/>
      <w:marRight w:val="0"/>
      <w:marTop w:val="0"/>
      <w:marBottom w:val="0"/>
      <w:divBdr>
        <w:top w:val="none" w:sz="0" w:space="0" w:color="auto"/>
        <w:left w:val="none" w:sz="0" w:space="0" w:color="auto"/>
        <w:bottom w:val="none" w:sz="0" w:space="0" w:color="auto"/>
        <w:right w:val="none" w:sz="0" w:space="0" w:color="auto"/>
      </w:divBdr>
    </w:div>
    <w:div w:id="1270358046">
      <w:bodyDiv w:val="1"/>
      <w:marLeft w:val="0"/>
      <w:marRight w:val="0"/>
      <w:marTop w:val="0"/>
      <w:marBottom w:val="0"/>
      <w:divBdr>
        <w:top w:val="none" w:sz="0" w:space="0" w:color="auto"/>
        <w:left w:val="none" w:sz="0" w:space="0" w:color="auto"/>
        <w:bottom w:val="none" w:sz="0" w:space="0" w:color="auto"/>
        <w:right w:val="none" w:sz="0" w:space="0" w:color="auto"/>
      </w:divBdr>
    </w:div>
    <w:div w:id="1270623860">
      <w:bodyDiv w:val="1"/>
      <w:marLeft w:val="0"/>
      <w:marRight w:val="0"/>
      <w:marTop w:val="0"/>
      <w:marBottom w:val="0"/>
      <w:divBdr>
        <w:top w:val="none" w:sz="0" w:space="0" w:color="auto"/>
        <w:left w:val="none" w:sz="0" w:space="0" w:color="auto"/>
        <w:bottom w:val="none" w:sz="0" w:space="0" w:color="auto"/>
        <w:right w:val="none" w:sz="0" w:space="0" w:color="auto"/>
      </w:divBdr>
      <w:divsChild>
        <w:div w:id="1219785042">
          <w:marLeft w:val="480"/>
          <w:marRight w:val="0"/>
          <w:marTop w:val="0"/>
          <w:marBottom w:val="0"/>
          <w:divBdr>
            <w:top w:val="none" w:sz="0" w:space="0" w:color="auto"/>
            <w:left w:val="none" w:sz="0" w:space="0" w:color="auto"/>
            <w:bottom w:val="none" w:sz="0" w:space="0" w:color="auto"/>
            <w:right w:val="none" w:sz="0" w:space="0" w:color="auto"/>
          </w:divBdr>
        </w:div>
        <w:div w:id="1838960239">
          <w:marLeft w:val="480"/>
          <w:marRight w:val="0"/>
          <w:marTop w:val="0"/>
          <w:marBottom w:val="0"/>
          <w:divBdr>
            <w:top w:val="none" w:sz="0" w:space="0" w:color="auto"/>
            <w:left w:val="none" w:sz="0" w:space="0" w:color="auto"/>
            <w:bottom w:val="none" w:sz="0" w:space="0" w:color="auto"/>
            <w:right w:val="none" w:sz="0" w:space="0" w:color="auto"/>
          </w:divBdr>
        </w:div>
        <w:div w:id="579144878">
          <w:marLeft w:val="480"/>
          <w:marRight w:val="0"/>
          <w:marTop w:val="0"/>
          <w:marBottom w:val="0"/>
          <w:divBdr>
            <w:top w:val="none" w:sz="0" w:space="0" w:color="auto"/>
            <w:left w:val="none" w:sz="0" w:space="0" w:color="auto"/>
            <w:bottom w:val="none" w:sz="0" w:space="0" w:color="auto"/>
            <w:right w:val="none" w:sz="0" w:space="0" w:color="auto"/>
          </w:divBdr>
        </w:div>
        <w:div w:id="2043090495">
          <w:marLeft w:val="480"/>
          <w:marRight w:val="0"/>
          <w:marTop w:val="0"/>
          <w:marBottom w:val="0"/>
          <w:divBdr>
            <w:top w:val="none" w:sz="0" w:space="0" w:color="auto"/>
            <w:left w:val="none" w:sz="0" w:space="0" w:color="auto"/>
            <w:bottom w:val="none" w:sz="0" w:space="0" w:color="auto"/>
            <w:right w:val="none" w:sz="0" w:space="0" w:color="auto"/>
          </w:divBdr>
        </w:div>
        <w:div w:id="1817336618">
          <w:marLeft w:val="480"/>
          <w:marRight w:val="0"/>
          <w:marTop w:val="0"/>
          <w:marBottom w:val="0"/>
          <w:divBdr>
            <w:top w:val="none" w:sz="0" w:space="0" w:color="auto"/>
            <w:left w:val="none" w:sz="0" w:space="0" w:color="auto"/>
            <w:bottom w:val="none" w:sz="0" w:space="0" w:color="auto"/>
            <w:right w:val="none" w:sz="0" w:space="0" w:color="auto"/>
          </w:divBdr>
        </w:div>
        <w:div w:id="132913525">
          <w:marLeft w:val="480"/>
          <w:marRight w:val="0"/>
          <w:marTop w:val="0"/>
          <w:marBottom w:val="0"/>
          <w:divBdr>
            <w:top w:val="none" w:sz="0" w:space="0" w:color="auto"/>
            <w:left w:val="none" w:sz="0" w:space="0" w:color="auto"/>
            <w:bottom w:val="none" w:sz="0" w:space="0" w:color="auto"/>
            <w:right w:val="none" w:sz="0" w:space="0" w:color="auto"/>
          </w:divBdr>
        </w:div>
        <w:div w:id="800853171">
          <w:marLeft w:val="480"/>
          <w:marRight w:val="0"/>
          <w:marTop w:val="0"/>
          <w:marBottom w:val="0"/>
          <w:divBdr>
            <w:top w:val="none" w:sz="0" w:space="0" w:color="auto"/>
            <w:left w:val="none" w:sz="0" w:space="0" w:color="auto"/>
            <w:bottom w:val="none" w:sz="0" w:space="0" w:color="auto"/>
            <w:right w:val="none" w:sz="0" w:space="0" w:color="auto"/>
          </w:divBdr>
        </w:div>
        <w:div w:id="1175219206">
          <w:marLeft w:val="480"/>
          <w:marRight w:val="0"/>
          <w:marTop w:val="0"/>
          <w:marBottom w:val="0"/>
          <w:divBdr>
            <w:top w:val="none" w:sz="0" w:space="0" w:color="auto"/>
            <w:left w:val="none" w:sz="0" w:space="0" w:color="auto"/>
            <w:bottom w:val="none" w:sz="0" w:space="0" w:color="auto"/>
            <w:right w:val="none" w:sz="0" w:space="0" w:color="auto"/>
          </w:divBdr>
        </w:div>
        <w:div w:id="1556621126">
          <w:marLeft w:val="480"/>
          <w:marRight w:val="0"/>
          <w:marTop w:val="0"/>
          <w:marBottom w:val="0"/>
          <w:divBdr>
            <w:top w:val="none" w:sz="0" w:space="0" w:color="auto"/>
            <w:left w:val="none" w:sz="0" w:space="0" w:color="auto"/>
            <w:bottom w:val="none" w:sz="0" w:space="0" w:color="auto"/>
            <w:right w:val="none" w:sz="0" w:space="0" w:color="auto"/>
          </w:divBdr>
        </w:div>
        <w:div w:id="951204905">
          <w:marLeft w:val="480"/>
          <w:marRight w:val="0"/>
          <w:marTop w:val="0"/>
          <w:marBottom w:val="0"/>
          <w:divBdr>
            <w:top w:val="none" w:sz="0" w:space="0" w:color="auto"/>
            <w:left w:val="none" w:sz="0" w:space="0" w:color="auto"/>
            <w:bottom w:val="none" w:sz="0" w:space="0" w:color="auto"/>
            <w:right w:val="none" w:sz="0" w:space="0" w:color="auto"/>
          </w:divBdr>
        </w:div>
        <w:div w:id="2142649441">
          <w:marLeft w:val="480"/>
          <w:marRight w:val="0"/>
          <w:marTop w:val="0"/>
          <w:marBottom w:val="0"/>
          <w:divBdr>
            <w:top w:val="none" w:sz="0" w:space="0" w:color="auto"/>
            <w:left w:val="none" w:sz="0" w:space="0" w:color="auto"/>
            <w:bottom w:val="none" w:sz="0" w:space="0" w:color="auto"/>
            <w:right w:val="none" w:sz="0" w:space="0" w:color="auto"/>
          </w:divBdr>
        </w:div>
        <w:div w:id="1578976281">
          <w:marLeft w:val="480"/>
          <w:marRight w:val="0"/>
          <w:marTop w:val="0"/>
          <w:marBottom w:val="0"/>
          <w:divBdr>
            <w:top w:val="none" w:sz="0" w:space="0" w:color="auto"/>
            <w:left w:val="none" w:sz="0" w:space="0" w:color="auto"/>
            <w:bottom w:val="none" w:sz="0" w:space="0" w:color="auto"/>
            <w:right w:val="none" w:sz="0" w:space="0" w:color="auto"/>
          </w:divBdr>
        </w:div>
        <w:div w:id="241257551">
          <w:marLeft w:val="480"/>
          <w:marRight w:val="0"/>
          <w:marTop w:val="0"/>
          <w:marBottom w:val="0"/>
          <w:divBdr>
            <w:top w:val="none" w:sz="0" w:space="0" w:color="auto"/>
            <w:left w:val="none" w:sz="0" w:space="0" w:color="auto"/>
            <w:bottom w:val="none" w:sz="0" w:space="0" w:color="auto"/>
            <w:right w:val="none" w:sz="0" w:space="0" w:color="auto"/>
          </w:divBdr>
        </w:div>
        <w:div w:id="272136700">
          <w:marLeft w:val="480"/>
          <w:marRight w:val="0"/>
          <w:marTop w:val="0"/>
          <w:marBottom w:val="0"/>
          <w:divBdr>
            <w:top w:val="none" w:sz="0" w:space="0" w:color="auto"/>
            <w:left w:val="none" w:sz="0" w:space="0" w:color="auto"/>
            <w:bottom w:val="none" w:sz="0" w:space="0" w:color="auto"/>
            <w:right w:val="none" w:sz="0" w:space="0" w:color="auto"/>
          </w:divBdr>
        </w:div>
        <w:div w:id="1799954455">
          <w:marLeft w:val="480"/>
          <w:marRight w:val="0"/>
          <w:marTop w:val="0"/>
          <w:marBottom w:val="0"/>
          <w:divBdr>
            <w:top w:val="none" w:sz="0" w:space="0" w:color="auto"/>
            <w:left w:val="none" w:sz="0" w:space="0" w:color="auto"/>
            <w:bottom w:val="none" w:sz="0" w:space="0" w:color="auto"/>
            <w:right w:val="none" w:sz="0" w:space="0" w:color="auto"/>
          </w:divBdr>
        </w:div>
        <w:div w:id="291793712">
          <w:marLeft w:val="480"/>
          <w:marRight w:val="0"/>
          <w:marTop w:val="0"/>
          <w:marBottom w:val="0"/>
          <w:divBdr>
            <w:top w:val="none" w:sz="0" w:space="0" w:color="auto"/>
            <w:left w:val="none" w:sz="0" w:space="0" w:color="auto"/>
            <w:bottom w:val="none" w:sz="0" w:space="0" w:color="auto"/>
            <w:right w:val="none" w:sz="0" w:space="0" w:color="auto"/>
          </w:divBdr>
        </w:div>
        <w:div w:id="861668164">
          <w:marLeft w:val="480"/>
          <w:marRight w:val="0"/>
          <w:marTop w:val="0"/>
          <w:marBottom w:val="0"/>
          <w:divBdr>
            <w:top w:val="none" w:sz="0" w:space="0" w:color="auto"/>
            <w:left w:val="none" w:sz="0" w:space="0" w:color="auto"/>
            <w:bottom w:val="none" w:sz="0" w:space="0" w:color="auto"/>
            <w:right w:val="none" w:sz="0" w:space="0" w:color="auto"/>
          </w:divBdr>
        </w:div>
        <w:div w:id="1600217075">
          <w:marLeft w:val="480"/>
          <w:marRight w:val="0"/>
          <w:marTop w:val="0"/>
          <w:marBottom w:val="0"/>
          <w:divBdr>
            <w:top w:val="none" w:sz="0" w:space="0" w:color="auto"/>
            <w:left w:val="none" w:sz="0" w:space="0" w:color="auto"/>
            <w:bottom w:val="none" w:sz="0" w:space="0" w:color="auto"/>
            <w:right w:val="none" w:sz="0" w:space="0" w:color="auto"/>
          </w:divBdr>
        </w:div>
        <w:div w:id="589311581">
          <w:marLeft w:val="480"/>
          <w:marRight w:val="0"/>
          <w:marTop w:val="0"/>
          <w:marBottom w:val="0"/>
          <w:divBdr>
            <w:top w:val="none" w:sz="0" w:space="0" w:color="auto"/>
            <w:left w:val="none" w:sz="0" w:space="0" w:color="auto"/>
            <w:bottom w:val="none" w:sz="0" w:space="0" w:color="auto"/>
            <w:right w:val="none" w:sz="0" w:space="0" w:color="auto"/>
          </w:divBdr>
        </w:div>
      </w:divsChild>
    </w:div>
    <w:div w:id="1273590080">
      <w:bodyDiv w:val="1"/>
      <w:marLeft w:val="0"/>
      <w:marRight w:val="0"/>
      <w:marTop w:val="0"/>
      <w:marBottom w:val="0"/>
      <w:divBdr>
        <w:top w:val="none" w:sz="0" w:space="0" w:color="auto"/>
        <w:left w:val="none" w:sz="0" w:space="0" w:color="auto"/>
        <w:bottom w:val="none" w:sz="0" w:space="0" w:color="auto"/>
        <w:right w:val="none" w:sz="0" w:space="0" w:color="auto"/>
      </w:divBdr>
      <w:divsChild>
        <w:div w:id="1509178098">
          <w:marLeft w:val="480"/>
          <w:marRight w:val="0"/>
          <w:marTop w:val="0"/>
          <w:marBottom w:val="0"/>
          <w:divBdr>
            <w:top w:val="none" w:sz="0" w:space="0" w:color="auto"/>
            <w:left w:val="none" w:sz="0" w:space="0" w:color="auto"/>
            <w:bottom w:val="none" w:sz="0" w:space="0" w:color="auto"/>
            <w:right w:val="none" w:sz="0" w:space="0" w:color="auto"/>
          </w:divBdr>
        </w:div>
        <w:div w:id="1647584932">
          <w:marLeft w:val="480"/>
          <w:marRight w:val="0"/>
          <w:marTop w:val="0"/>
          <w:marBottom w:val="0"/>
          <w:divBdr>
            <w:top w:val="none" w:sz="0" w:space="0" w:color="auto"/>
            <w:left w:val="none" w:sz="0" w:space="0" w:color="auto"/>
            <w:bottom w:val="none" w:sz="0" w:space="0" w:color="auto"/>
            <w:right w:val="none" w:sz="0" w:space="0" w:color="auto"/>
          </w:divBdr>
        </w:div>
        <w:div w:id="1790392534">
          <w:marLeft w:val="480"/>
          <w:marRight w:val="0"/>
          <w:marTop w:val="0"/>
          <w:marBottom w:val="0"/>
          <w:divBdr>
            <w:top w:val="none" w:sz="0" w:space="0" w:color="auto"/>
            <w:left w:val="none" w:sz="0" w:space="0" w:color="auto"/>
            <w:bottom w:val="none" w:sz="0" w:space="0" w:color="auto"/>
            <w:right w:val="none" w:sz="0" w:space="0" w:color="auto"/>
          </w:divBdr>
        </w:div>
        <w:div w:id="2082480304">
          <w:marLeft w:val="480"/>
          <w:marRight w:val="0"/>
          <w:marTop w:val="0"/>
          <w:marBottom w:val="0"/>
          <w:divBdr>
            <w:top w:val="none" w:sz="0" w:space="0" w:color="auto"/>
            <w:left w:val="none" w:sz="0" w:space="0" w:color="auto"/>
            <w:bottom w:val="none" w:sz="0" w:space="0" w:color="auto"/>
            <w:right w:val="none" w:sz="0" w:space="0" w:color="auto"/>
          </w:divBdr>
        </w:div>
        <w:div w:id="550190575">
          <w:marLeft w:val="480"/>
          <w:marRight w:val="0"/>
          <w:marTop w:val="0"/>
          <w:marBottom w:val="0"/>
          <w:divBdr>
            <w:top w:val="none" w:sz="0" w:space="0" w:color="auto"/>
            <w:left w:val="none" w:sz="0" w:space="0" w:color="auto"/>
            <w:bottom w:val="none" w:sz="0" w:space="0" w:color="auto"/>
            <w:right w:val="none" w:sz="0" w:space="0" w:color="auto"/>
          </w:divBdr>
        </w:div>
        <w:div w:id="345637757">
          <w:marLeft w:val="480"/>
          <w:marRight w:val="0"/>
          <w:marTop w:val="0"/>
          <w:marBottom w:val="0"/>
          <w:divBdr>
            <w:top w:val="none" w:sz="0" w:space="0" w:color="auto"/>
            <w:left w:val="none" w:sz="0" w:space="0" w:color="auto"/>
            <w:bottom w:val="none" w:sz="0" w:space="0" w:color="auto"/>
            <w:right w:val="none" w:sz="0" w:space="0" w:color="auto"/>
          </w:divBdr>
        </w:div>
        <w:div w:id="1637224622">
          <w:marLeft w:val="480"/>
          <w:marRight w:val="0"/>
          <w:marTop w:val="0"/>
          <w:marBottom w:val="0"/>
          <w:divBdr>
            <w:top w:val="none" w:sz="0" w:space="0" w:color="auto"/>
            <w:left w:val="none" w:sz="0" w:space="0" w:color="auto"/>
            <w:bottom w:val="none" w:sz="0" w:space="0" w:color="auto"/>
            <w:right w:val="none" w:sz="0" w:space="0" w:color="auto"/>
          </w:divBdr>
        </w:div>
        <w:div w:id="1856381584">
          <w:marLeft w:val="480"/>
          <w:marRight w:val="0"/>
          <w:marTop w:val="0"/>
          <w:marBottom w:val="0"/>
          <w:divBdr>
            <w:top w:val="none" w:sz="0" w:space="0" w:color="auto"/>
            <w:left w:val="none" w:sz="0" w:space="0" w:color="auto"/>
            <w:bottom w:val="none" w:sz="0" w:space="0" w:color="auto"/>
            <w:right w:val="none" w:sz="0" w:space="0" w:color="auto"/>
          </w:divBdr>
        </w:div>
        <w:div w:id="2112897975">
          <w:marLeft w:val="480"/>
          <w:marRight w:val="0"/>
          <w:marTop w:val="0"/>
          <w:marBottom w:val="0"/>
          <w:divBdr>
            <w:top w:val="none" w:sz="0" w:space="0" w:color="auto"/>
            <w:left w:val="none" w:sz="0" w:space="0" w:color="auto"/>
            <w:bottom w:val="none" w:sz="0" w:space="0" w:color="auto"/>
            <w:right w:val="none" w:sz="0" w:space="0" w:color="auto"/>
          </w:divBdr>
        </w:div>
        <w:div w:id="1514106968">
          <w:marLeft w:val="480"/>
          <w:marRight w:val="0"/>
          <w:marTop w:val="0"/>
          <w:marBottom w:val="0"/>
          <w:divBdr>
            <w:top w:val="none" w:sz="0" w:space="0" w:color="auto"/>
            <w:left w:val="none" w:sz="0" w:space="0" w:color="auto"/>
            <w:bottom w:val="none" w:sz="0" w:space="0" w:color="auto"/>
            <w:right w:val="none" w:sz="0" w:space="0" w:color="auto"/>
          </w:divBdr>
        </w:div>
        <w:div w:id="85031385">
          <w:marLeft w:val="480"/>
          <w:marRight w:val="0"/>
          <w:marTop w:val="0"/>
          <w:marBottom w:val="0"/>
          <w:divBdr>
            <w:top w:val="none" w:sz="0" w:space="0" w:color="auto"/>
            <w:left w:val="none" w:sz="0" w:space="0" w:color="auto"/>
            <w:bottom w:val="none" w:sz="0" w:space="0" w:color="auto"/>
            <w:right w:val="none" w:sz="0" w:space="0" w:color="auto"/>
          </w:divBdr>
        </w:div>
        <w:div w:id="691540195">
          <w:marLeft w:val="480"/>
          <w:marRight w:val="0"/>
          <w:marTop w:val="0"/>
          <w:marBottom w:val="0"/>
          <w:divBdr>
            <w:top w:val="none" w:sz="0" w:space="0" w:color="auto"/>
            <w:left w:val="none" w:sz="0" w:space="0" w:color="auto"/>
            <w:bottom w:val="none" w:sz="0" w:space="0" w:color="auto"/>
            <w:right w:val="none" w:sz="0" w:space="0" w:color="auto"/>
          </w:divBdr>
        </w:div>
        <w:div w:id="1519850247">
          <w:marLeft w:val="480"/>
          <w:marRight w:val="0"/>
          <w:marTop w:val="0"/>
          <w:marBottom w:val="0"/>
          <w:divBdr>
            <w:top w:val="none" w:sz="0" w:space="0" w:color="auto"/>
            <w:left w:val="none" w:sz="0" w:space="0" w:color="auto"/>
            <w:bottom w:val="none" w:sz="0" w:space="0" w:color="auto"/>
            <w:right w:val="none" w:sz="0" w:space="0" w:color="auto"/>
          </w:divBdr>
        </w:div>
        <w:div w:id="1893343026">
          <w:marLeft w:val="480"/>
          <w:marRight w:val="0"/>
          <w:marTop w:val="0"/>
          <w:marBottom w:val="0"/>
          <w:divBdr>
            <w:top w:val="none" w:sz="0" w:space="0" w:color="auto"/>
            <w:left w:val="none" w:sz="0" w:space="0" w:color="auto"/>
            <w:bottom w:val="none" w:sz="0" w:space="0" w:color="auto"/>
            <w:right w:val="none" w:sz="0" w:space="0" w:color="auto"/>
          </w:divBdr>
        </w:div>
        <w:div w:id="1144157908">
          <w:marLeft w:val="480"/>
          <w:marRight w:val="0"/>
          <w:marTop w:val="0"/>
          <w:marBottom w:val="0"/>
          <w:divBdr>
            <w:top w:val="none" w:sz="0" w:space="0" w:color="auto"/>
            <w:left w:val="none" w:sz="0" w:space="0" w:color="auto"/>
            <w:bottom w:val="none" w:sz="0" w:space="0" w:color="auto"/>
            <w:right w:val="none" w:sz="0" w:space="0" w:color="auto"/>
          </w:divBdr>
        </w:div>
        <w:div w:id="1289583970">
          <w:marLeft w:val="480"/>
          <w:marRight w:val="0"/>
          <w:marTop w:val="0"/>
          <w:marBottom w:val="0"/>
          <w:divBdr>
            <w:top w:val="none" w:sz="0" w:space="0" w:color="auto"/>
            <w:left w:val="none" w:sz="0" w:space="0" w:color="auto"/>
            <w:bottom w:val="none" w:sz="0" w:space="0" w:color="auto"/>
            <w:right w:val="none" w:sz="0" w:space="0" w:color="auto"/>
          </w:divBdr>
        </w:div>
        <w:div w:id="860893517">
          <w:marLeft w:val="480"/>
          <w:marRight w:val="0"/>
          <w:marTop w:val="0"/>
          <w:marBottom w:val="0"/>
          <w:divBdr>
            <w:top w:val="none" w:sz="0" w:space="0" w:color="auto"/>
            <w:left w:val="none" w:sz="0" w:space="0" w:color="auto"/>
            <w:bottom w:val="none" w:sz="0" w:space="0" w:color="auto"/>
            <w:right w:val="none" w:sz="0" w:space="0" w:color="auto"/>
          </w:divBdr>
        </w:div>
        <w:div w:id="2126072935">
          <w:marLeft w:val="480"/>
          <w:marRight w:val="0"/>
          <w:marTop w:val="0"/>
          <w:marBottom w:val="0"/>
          <w:divBdr>
            <w:top w:val="none" w:sz="0" w:space="0" w:color="auto"/>
            <w:left w:val="none" w:sz="0" w:space="0" w:color="auto"/>
            <w:bottom w:val="none" w:sz="0" w:space="0" w:color="auto"/>
            <w:right w:val="none" w:sz="0" w:space="0" w:color="auto"/>
          </w:divBdr>
        </w:div>
        <w:div w:id="819808199">
          <w:marLeft w:val="480"/>
          <w:marRight w:val="0"/>
          <w:marTop w:val="0"/>
          <w:marBottom w:val="0"/>
          <w:divBdr>
            <w:top w:val="none" w:sz="0" w:space="0" w:color="auto"/>
            <w:left w:val="none" w:sz="0" w:space="0" w:color="auto"/>
            <w:bottom w:val="none" w:sz="0" w:space="0" w:color="auto"/>
            <w:right w:val="none" w:sz="0" w:space="0" w:color="auto"/>
          </w:divBdr>
        </w:div>
        <w:div w:id="1022321168">
          <w:marLeft w:val="480"/>
          <w:marRight w:val="0"/>
          <w:marTop w:val="0"/>
          <w:marBottom w:val="0"/>
          <w:divBdr>
            <w:top w:val="none" w:sz="0" w:space="0" w:color="auto"/>
            <w:left w:val="none" w:sz="0" w:space="0" w:color="auto"/>
            <w:bottom w:val="none" w:sz="0" w:space="0" w:color="auto"/>
            <w:right w:val="none" w:sz="0" w:space="0" w:color="auto"/>
          </w:divBdr>
        </w:div>
        <w:div w:id="560289123">
          <w:marLeft w:val="480"/>
          <w:marRight w:val="0"/>
          <w:marTop w:val="0"/>
          <w:marBottom w:val="0"/>
          <w:divBdr>
            <w:top w:val="none" w:sz="0" w:space="0" w:color="auto"/>
            <w:left w:val="none" w:sz="0" w:space="0" w:color="auto"/>
            <w:bottom w:val="none" w:sz="0" w:space="0" w:color="auto"/>
            <w:right w:val="none" w:sz="0" w:space="0" w:color="auto"/>
          </w:divBdr>
        </w:div>
        <w:div w:id="1247225364">
          <w:marLeft w:val="480"/>
          <w:marRight w:val="0"/>
          <w:marTop w:val="0"/>
          <w:marBottom w:val="0"/>
          <w:divBdr>
            <w:top w:val="none" w:sz="0" w:space="0" w:color="auto"/>
            <w:left w:val="none" w:sz="0" w:space="0" w:color="auto"/>
            <w:bottom w:val="none" w:sz="0" w:space="0" w:color="auto"/>
            <w:right w:val="none" w:sz="0" w:space="0" w:color="auto"/>
          </w:divBdr>
        </w:div>
        <w:div w:id="1608469174">
          <w:marLeft w:val="480"/>
          <w:marRight w:val="0"/>
          <w:marTop w:val="0"/>
          <w:marBottom w:val="0"/>
          <w:divBdr>
            <w:top w:val="none" w:sz="0" w:space="0" w:color="auto"/>
            <w:left w:val="none" w:sz="0" w:space="0" w:color="auto"/>
            <w:bottom w:val="none" w:sz="0" w:space="0" w:color="auto"/>
            <w:right w:val="none" w:sz="0" w:space="0" w:color="auto"/>
          </w:divBdr>
        </w:div>
        <w:div w:id="1134058358">
          <w:marLeft w:val="480"/>
          <w:marRight w:val="0"/>
          <w:marTop w:val="0"/>
          <w:marBottom w:val="0"/>
          <w:divBdr>
            <w:top w:val="none" w:sz="0" w:space="0" w:color="auto"/>
            <w:left w:val="none" w:sz="0" w:space="0" w:color="auto"/>
            <w:bottom w:val="none" w:sz="0" w:space="0" w:color="auto"/>
            <w:right w:val="none" w:sz="0" w:space="0" w:color="auto"/>
          </w:divBdr>
        </w:div>
        <w:div w:id="1775591123">
          <w:marLeft w:val="480"/>
          <w:marRight w:val="0"/>
          <w:marTop w:val="0"/>
          <w:marBottom w:val="0"/>
          <w:divBdr>
            <w:top w:val="none" w:sz="0" w:space="0" w:color="auto"/>
            <w:left w:val="none" w:sz="0" w:space="0" w:color="auto"/>
            <w:bottom w:val="none" w:sz="0" w:space="0" w:color="auto"/>
            <w:right w:val="none" w:sz="0" w:space="0" w:color="auto"/>
          </w:divBdr>
        </w:div>
        <w:div w:id="1599680799">
          <w:marLeft w:val="480"/>
          <w:marRight w:val="0"/>
          <w:marTop w:val="0"/>
          <w:marBottom w:val="0"/>
          <w:divBdr>
            <w:top w:val="none" w:sz="0" w:space="0" w:color="auto"/>
            <w:left w:val="none" w:sz="0" w:space="0" w:color="auto"/>
            <w:bottom w:val="none" w:sz="0" w:space="0" w:color="auto"/>
            <w:right w:val="none" w:sz="0" w:space="0" w:color="auto"/>
          </w:divBdr>
        </w:div>
        <w:div w:id="188420438">
          <w:marLeft w:val="480"/>
          <w:marRight w:val="0"/>
          <w:marTop w:val="0"/>
          <w:marBottom w:val="0"/>
          <w:divBdr>
            <w:top w:val="none" w:sz="0" w:space="0" w:color="auto"/>
            <w:left w:val="none" w:sz="0" w:space="0" w:color="auto"/>
            <w:bottom w:val="none" w:sz="0" w:space="0" w:color="auto"/>
            <w:right w:val="none" w:sz="0" w:space="0" w:color="auto"/>
          </w:divBdr>
        </w:div>
        <w:div w:id="652560986">
          <w:marLeft w:val="480"/>
          <w:marRight w:val="0"/>
          <w:marTop w:val="0"/>
          <w:marBottom w:val="0"/>
          <w:divBdr>
            <w:top w:val="none" w:sz="0" w:space="0" w:color="auto"/>
            <w:left w:val="none" w:sz="0" w:space="0" w:color="auto"/>
            <w:bottom w:val="none" w:sz="0" w:space="0" w:color="auto"/>
            <w:right w:val="none" w:sz="0" w:space="0" w:color="auto"/>
          </w:divBdr>
        </w:div>
        <w:div w:id="1951693578">
          <w:marLeft w:val="480"/>
          <w:marRight w:val="0"/>
          <w:marTop w:val="0"/>
          <w:marBottom w:val="0"/>
          <w:divBdr>
            <w:top w:val="none" w:sz="0" w:space="0" w:color="auto"/>
            <w:left w:val="none" w:sz="0" w:space="0" w:color="auto"/>
            <w:bottom w:val="none" w:sz="0" w:space="0" w:color="auto"/>
            <w:right w:val="none" w:sz="0" w:space="0" w:color="auto"/>
          </w:divBdr>
        </w:div>
        <w:div w:id="1321420813">
          <w:marLeft w:val="480"/>
          <w:marRight w:val="0"/>
          <w:marTop w:val="0"/>
          <w:marBottom w:val="0"/>
          <w:divBdr>
            <w:top w:val="none" w:sz="0" w:space="0" w:color="auto"/>
            <w:left w:val="none" w:sz="0" w:space="0" w:color="auto"/>
            <w:bottom w:val="none" w:sz="0" w:space="0" w:color="auto"/>
            <w:right w:val="none" w:sz="0" w:space="0" w:color="auto"/>
          </w:divBdr>
        </w:div>
        <w:div w:id="1199660452">
          <w:marLeft w:val="480"/>
          <w:marRight w:val="0"/>
          <w:marTop w:val="0"/>
          <w:marBottom w:val="0"/>
          <w:divBdr>
            <w:top w:val="none" w:sz="0" w:space="0" w:color="auto"/>
            <w:left w:val="none" w:sz="0" w:space="0" w:color="auto"/>
            <w:bottom w:val="none" w:sz="0" w:space="0" w:color="auto"/>
            <w:right w:val="none" w:sz="0" w:space="0" w:color="auto"/>
          </w:divBdr>
        </w:div>
        <w:div w:id="1931573537">
          <w:marLeft w:val="480"/>
          <w:marRight w:val="0"/>
          <w:marTop w:val="0"/>
          <w:marBottom w:val="0"/>
          <w:divBdr>
            <w:top w:val="none" w:sz="0" w:space="0" w:color="auto"/>
            <w:left w:val="none" w:sz="0" w:space="0" w:color="auto"/>
            <w:bottom w:val="none" w:sz="0" w:space="0" w:color="auto"/>
            <w:right w:val="none" w:sz="0" w:space="0" w:color="auto"/>
          </w:divBdr>
        </w:div>
        <w:div w:id="140856362">
          <w:marLeft w:val="480"/>
          <w:marRight w:val="0"/>
          <w:marTop w:val="0"/>
          <w:marBottom w:val="0"/>
          <w:divBdr>
            <w:top w:val="none" w:sz="0" w:space="0" w:color="auto"/>
            <w:left w:val="none" w:sz="0" w:space="0" w:color="auto"/>
            <w:bottom w:val="none" w:sz="0" w:space="0" w:color="auto"/>
            <w:right w:val="none" w:sz="0" w:space="0" w:color="auto"/>
          </w:divBdr>
        </w:div>
        <w:div w:id="161088293">
          <w:marLeft w:val="480"/>
          <w:marRight w:val="0"/>
          <w:marTop w:val="0"/>
          <w:marBottom w:val="0"/>
          <w:divBdr>
            <w:top w:val="none" w:sz="0" w:space="0" w:color="auto"/>
            <w:left w:val="none" w:sz="0" w:space="0" w:color="auto"/>
            <w:bottom w:val="none" w:sz="0" w:space="0" w:color="auto"/>
            <w:right w:val="none" w:sz="0" w:space="0" w:color="auto"/>
          </w:divBdr>
        </w:div>
        <w:div w:id="467357056">
          <w:marLeft w:val="480"/>
          <w:marRight w:val="0"/>
          <w:marTop w:val="0"/>
          <w:marBottom w:val="0"/>
          <w:divBdr>
            <w:top w:val="none" w:sz="0" w:space="0" w:color="auto"/>
            <w:left w:val="none" w:sz="0" w:space="0" w:color="auto"/>
            <w:bottom w:val="none" w:sz="0" w:space="0" w:color="auto"/>
            <w:right w:val="none" w:sz="0" w:space="0" w:color="auto"/>
          </w:divBdr>
        </w:div>
        <w:div w:id="941911968">
          <w:marLeft w:val="480"/>
          <w:marRight w:val="0"/>
          <w:marTop w:val="0"/>
          <w:marBottom w:val="0"/>
          <w:divBdr>
            <w:top w:val="none" w:sz="0" w:space="0" w:color="auto"/>
            <w:left w:val="none" w:sz="0" w:space="0" w:color="auto"/>
            <w:bottom w:val="none" w:sz="0" w:space="0" w:color="auto"/>
            <w:right w:val="none" w:sz="0" w:space="0" w:color="auto"/>
          </w:divBdr>
        </w:div>
        <w:div w:id="1801336290">
          <w:marLeft w:val="480"/>
          <w:marRight w:val="0"/>
          <w:marTop w:val="0"/>
          <w:marBottom w:val="0"/>
          <w:divBdr>
            <w:top w:val="none" w:sz="0" w:space="0" w:color="auto"/>
            <w:left w:val="none" w:sz="0" w:space="0" w:color="auto"/>
            <w:bottom w:val="none" w:sz="0" w:space="0" w:color="auto"/>
            <w:right w:val="none" w:sz="0" w:space="0" w:color="auto"/>
          </w:divBdr>
        </w:div>
        <w:div w:id="1155494358">
          <w:marLeft w:val="480"/>
          <w:marRight w:val="0"/>
          <w:marTop w:val="0"/>
          <w:marBottom w:val="0"/>
          <w:divBdr>
            <w:top w:val="none" w:sz="0" w:space="0" w:color="auto"/>
            <w:left w:val="none" w:sz="0" w:space="0" w:color="auto"/>
            <w:bottom w:val="none" w:sz="0" w:space="0" w:color="auto"/>
            <w:right w:val="none" w:sz="0" w:space="0" w:color="auto"/>
          </w:divBdr>
        </w:div>
      </w:divsChild>
    </w:div>
    <w:div w:id="1279412109">
      <w:bodyDiv w:val="1"/>
      <w:marLeft w:val="0"/>
      <w:marRight w:val="0"/>
      <w:marTop w:val="0"/>
      <w:marBottom w:val="0"/>
      <w:divBdr>
        <w:top w:val="none" w:sz="0" w:space="0" w:color="auto"/>
        <w:left w:val="none" w:sz="0" w:space="0" w:color="auto"/>
        <w:bottom w:val="none" w:sz="0" w:space="0" w:color="auto"/>
        <w:right w:val="none" w:sz="0" w:space="0" w:color="auto"/>
      </w:divBdr>
    </w:div>
    <w:div w:id="1280644153">
      <w:bodyDiv w:val="1"/>
      <w:marLeft w:val="0"/>
      <w:marRight w:val="0"/>
      <w:marTop w:val="0"/>
      <w:marBottom w:val="0"/>
      <w:divBdr>
        <w:top w:val="none" w:sz="0" w:space="0" w:color="auto"/>
        <w:left w:val="none" w:sz="0" w:space="0" w:color="auto"/>
        <w:bottom w:val="none" w:sz="0" w:space="0" w:color="auto"/>
        <w:right w:val="none" w:sz="0" w:space="0" w:color="auto"/>
      </w:divBdr>
    </w:div>
    <w:div w:id="1281381087">
      <w:bodyDiv w:val="1"/>
      <w:marLeft w:val="0"/>
      <w:marRight w:val="0"/>
      <w:marTop w:val="0"/>
      <w:marBottom w:val="0"/>
      <w:divBdr>
        <w:top w:val="none" w:sz="0" w:space="0" w:color="auto"/>
        <w:left w:val="none" w:sz="0" w:space="0" w:color="auto"/>
        <w:bottom w:val="none" w:sz="0" w:space="0" w:color="auto"/>
        <w:right w:val="none" w:sz="0" w:space="0" w:color="auto"/>
      </w:divBdr>
    </w:div>
    <w:div w:id="1282761421">
      <w:bodyDiv w:val="1"/>
      <w:marLeft w:val="0"/>
      <w:marRight w:val="0"/>
      <w:marTop w:val="0"/>
      <w:marBottom w:val="0"/>
      <w:divBdr>
        <w:top w:val="none" w:sz="0" w:space="0" w:color="auto"/>
        <w:left w:val="none" w:sz="0" w:space="0" w:color="auto"/>
        <w:bottom w:val="none" w:sz="0" w:space="0" w:color="auto"/>
        <w:right w:val="none" w:sz="0" w:space="0" w:color="auto"/>
      </w:divBdr>
      <w:divsChild>
        <w:div w:id="672219151">
          <w:marLeft w:val="480"/>
          <w:marRight w:val="0"/>
          <w:marTop w:val="0"/>
          <w:marBottom w:val="0"/>
          <w:divBdr>
            <w:top w:val="none" w:sz="0" w:space="0" w:color="auto"/>
            <w:left w:val="none" w:sz="0" w:space="0" w:color="auto"/>
            <w:bottom w:val="none" w:sz="0" w:space="0" w:color="auto"/>
            <w:right w:val="none" w:sz="0" w:space="0" w:color="auto"/>
          </w:divBdr>
        </w:div>
        <w:div w:id="335811574">
          <w:marLeft w:val="480"/>
          <w:marRight w:val="0"/>
          <w:marTop w:val="0"/>
          <w:marBottom w:val="0"/>
          <w:divBdr>
            <w:top w:val="none" w:sz="0" w:space="0" w:color="auto"/>
            <w:left w:val="none" w:sz="0" w:space="0" w:color="auto"/>
            <w:bottom w:val="none" w:sz="0" w:space="0" w:color="auto"/>
            <w:right w:val="none" w:sz="0" w:space="0" w:color="auto"/>
          </w:divBdr>
        </w:div>
        <w:div w:id="1459102626">
          <w:marLeft w:val="480"/>
          <w:marRight w:val="0"/>
          <w:marTop w:val="0"/>
          <w:marBottom w:val="0"/>
          <w:divBdr>
            <w:top w:val="none" w:sz="0" w:space="0" w:color="auto"/>
            <w:left w:val="none" w:sz="0" w:space="0" w:color="auto"/>
            <w:bottom w:val="none" w:sz="0" w:space="0" w:color="auto"/>
            <w:right w:val="none" w:sz="0" w:space="0" w:color="auto"/>
          </w:divBdr>
        </w:div>
        <w:div w:id="82538004">
          <w:marLeft w:val="480"/>
          <w:marRight w:val="0"/>
          <w:marTop w:val="0"/>
          <w:marBottom w:val="0"/>
          <w:divBdr>
            <w:top w:val="none" w:sz="0" w:space="0" w:color="auto"/>
            <w:left w:val="none" w:sz="0" w:space="0" w:color="auto"/>
            <w:bottom w:val="none" w:sz="0" w:space="0" w:color="auto"/>
            <w:right w:val="none" w:sz="0" w:space="0" w:color="auto"/>
          </w:divBdr>
        </w:div>
        <w:div w:id="769669464">
          <w:marLeft w:val="480"/>
          <w:marRight w:val="0"/>
          <w:marTop w:val="0"/>
          <w:marBottom w:val="0"/>
          <w:divBdr>
            <w:top w:val="none" w:sz="0" w:space="0" w:color="auto"/>
            <w:left w:val="none" w:sz="0" w:space="0" w:color="auto"/>
            <w:bottom w:val="none" w:sz="0" w:space="0" w:color="auto"/>
            <w:right w:val="none" w:sz="0" w:space="0" w:color="auto"/>
          </w:divBdr>
        </w:div>
        <w:div w:id="110243451">
          <w:marLeft w:val="480"/>
          <w:marRight w:val="0"/>
          <w:marTop w:val="0"/>
          <w:marBottom w:val="0"/>
          <w:divBdr>
            <w:top w:val="none" w:sz="0" w:space="0" w:color="auto"/>
            <w:left w:val="none" w:sz="0" w:space="0" w:color="auto"/>
            <w:bottom w:val="none" w:sz="0" w:space="0" w:color="auto"/>
            <w:right w:val="none" w:sz="0" w:space="0" w:color="auto"/>
          </w:divBdr>
        </w:div>
        <w:div w:id="777219186">
          <w:marLeft w:val="480"/>
          <w:marRight w:val="0"/>
          <w:marTop w:val="0"/>
          <w:marBottom w:val="0"/>
          <w:divBdr>
            <w:top w:val="none" w:sz="0" w:space="0" w:color="auto"/>
            <w:left w:val="none" w:sz="0" w:space="0" w:color="auto"/>
            <w:bottom w:val="none" w:sz="0" w:space="0" w:color="auto"/>
            <w:right w:val="none" w:sz="0" w:space="0" w:color="auto"/>
          </w:divBdr>
        </w:div>
        <w:div w:id="189270263">
          <w:marLeft w:val="480"/>
          <w:marRight w:val="0"/>
          <w:marTop w:val="0"/>
          <w:marBottom w:val="0"/>
          <w:divBdr>
            <w:top w:val="none" w:sz="0" w:space="0" w:color="auto"/>
            <w:left w:val="none" w:sz="0" w:space="0" w:color="auto"/>
            <w:bottom w:val="none" w:sz="0" w:space="0" w:color="auto"/>
            <w:right w:val="none" w:sz="0" w:space="0" w:color="auto"/>
          </w:divBdr>
        </w:div>
        <w:div w:id="2073040887">
          <w:marLeft w:val="480"/>
          <w:marRight w:val="0"/>
          <w:marTop w:val="0"/>
          <w:marBottom w:val="0"/>
          <w:divBdr>
            <w:top w:val="none" w:sz="0" w:space="0" w:color="auto"/>
            <w:left w:val="none" w:sz="0" w:space="0" w:color="auto"/>
            <w:bottom w:val="none" w:sz="0" w:space="0" w:color="auto"/>
            <w:right w:val="none" w:sz="0" w:space="0" w:color="auto"/>
          </w:divBdr>
        </w:div>
        <w:div w:id="1853181228">
          <w:marLeft w:val="480"/>
          <w:marRight w:val="0"/>
          <w:marTop w:val="0"/>
          <w:marBottom w:val="0"/>
          <w:divBdr>
            <w:top w:val="none" w:sz="0" w:space="0" w:color="auto"/>
            <w:left w:val="none" w:sz="0" w:space="0" w:color="auto"/>
            <w:bottom w:val="none" w:sz="0" w:space="0" w:color="auto"/>
            <w:right w:val="none" w:sz="0" w:space="0" w:color="auto"/>
          </w:divBdr>
        </w:div>
        <w:div w:id="868105026">
          <w:marLeft w:val="480"/>
          <w:marRight w:val="0"/>
          <w:marTop w:val="0"/>
          <w:marBottom w:val="0"/>
          <w:divBdr>
            <w:top w:val="none" w:sz="0" w:space="0" w:color="auto"/>
            <w:left w:val="none" w:sz="0" w:space="0" w:color="auto"/>
            <w:bottom w:val="none" w:sz="0" w:space="0" w:color="auto"/>
            <w:right w:val="none" w:sz="0" w:space="0" w:color="auto"/>
          </w:divBdr>
        </w:div>
        <w:div w:id="1701855439">
          <w:marLeft w:val="480"/>
          <w:marRight w:val="0"/>
          <w:marTop w:val="0"/>
          <w:marBottom w:val="0"/>
          <w:divBdr>
            <w:top w:val="none" w:sz="0" w:space="0" w:color="auto"/>
            <w:left w:val="none" w:sz="0" w:space="0" w:color="auto"/>
            <w:bottom w:val="none" w:sz="0" w:space="0" w:color="auto"/>
            <w:right w:val="none" w:sz="0" w:space="0" w:color="auto"/>
          </w:divBdr>
        </w:div>
        <w:div w:id="1514227510">
          <w:marLeft w:val="480"/>
          <w:marRight w:val="0"/>
          <w:marTop w:val="0"/>
          <w:marBottom w:val="0"/>
          <w:divBdr>
            <w:top w:val="none" w:sz="0" w:space="0" w:color="auto"/>
            <w:left w:val="none" w:sz="0" w:space="0" w:color="auto"/>
            <w:bottom w:val="none" w:sz="0" w:space="0" w:color="auto"/>
            <w:right w:val="none" w:sz="0" w:space="0" w:color="auto"/>
          </w:divBdr>
        </w:div>
        <w:div w:id="1974210412">
          <w:marLeft w:val="480"/>
          <w:marRight w:val="0"/>
          <w:marTop w:val="0"/>
          <w:marBottom w:val="0"/>
          <w:divBdr>
            <w:top w:val="none" w:sz="0" w:space="0" w:color="auto"/>
            <w:left w:val="none" w:sz="0" w:space="0" w:color="auto"/>
            <w:bottom w:val="none" w:sz="0" w:space="0" w:color="auto"/>
            <w:right w:val="none" w:sz="0" w:space="0" w:color="auto"/>
          </w:divBdr>
        </w:div>
        <w:div w:id="999698621">
          <w:marLeft w:val="480"/>
          <w:marRight w:val="0"/>
          <w:marTop w:val="0"/>
          <w:marBottom w:val="0"/>
          <w:divBdr>
            <w:top w:val="none" w:sz="0" w:space="0" w:color="auto"/>
            <w:left w:val="none" w:sz="0" w:space="0" w:color="auto"/>
            <w:bottom w:val="none" w:sz="0" w:space="0" w:color="auto"/>
            <w:right w:val="none" w:sz="0" w:space="0" w:color="auto"/>
          </w:divBdr>
        </w:div>
        <w:div w:id="1206914906">
          <w:marLeft w:val="480"/>
          <w:marRight w:val="0"/>
          <w:marTop w:val="0"/>
          <w:marBottom w:val="0"/>
          <w:divBdr>
            <w:top w:val="none" w:sz="0" w:space="0" w:color="auto"/>
            <w:left w:val="none" w:sz="0" w:space="0" w:color="auto"/>
            <w:bottom w:val="none" w:sz="0" w:space="0" w:color="auto"/>
            <w:right w:val="none" w:sz="0" w:space="0" w:color="auto"/>
          </w:divBdr>
        </w:div>
        <w:div w:id="55516423">
          <w:marLeft w:val="480"/>
          <w:marRight w:val="0"/>
          <w:marTop w:val="0"/>
          <w:marBottom w:val="0"/>
          <w:divBdr>
            <w:top w:val="none" w:sz="0" w:space="0" w:color="auto"/>
            <w:left w:val="none" w:sz="0" w:space="0" w:color="auto"/>
            <w:bottom w:val="none" w:sz="0" w:space="0" w:color="auto"/>
            <w:right w:val="none" w:sz="0" w:space="0" w:color="auto"/>
          </w:divBdr>
        </w:div>
        <w:div w:id="490682884">
          <w:marLeft w:val="480"/>
          <w:marRight w:val="0"/>
          <w:marTop w:val="0"/>
          <w:marBottom w:val="0"/>
          <w:divBdr>
            <w:top w:val="none" w:sz="0" w:space="0" w:color="auto"/>
            <w:left w:val="none" w:sz="0" w:space="0" w:color="auto"/>
            <w:bottom w:val="none" w:sz="0" w:space="0" w:color="auto"/>
            <w:right w:val="none" w:sz="0" w:space="0" w:color="auto"/>
          </w:divBdr>
        </w:div>
        <w:div w:id="1272543920">
          <w:marLeft w:val="480"/>
          <w:marRight w:val="0"/>
          <w:marTop w:val="0"/>
          <w:marBottom w:val="0"/>
          <w:divBdr>
            <w:top w:val="none" w:sz="0" w:space="0" w:color="auto"/>
            <w:left w:val="none" w:sz="0" w:space="0" w:color="auto"/>
            <w:bottom w:val="none" w:sz="0" w:space="0" w:color="auto"/>
            <w:right w:val="none" w:sz="0" w:space="0" w:color="auto"/>
          </w:divBdr>
        </w:div>
        <w:div w:id="1500929756">
          <w:marLeft w:val="480"/>
          <w:marRight w:val="0"/>
          <w:marTop w:val="0"/>
          <w:marBottom w:val="0"/>
          <w:divBdr>
            <w:top w:val="none" w:sz="0" w:space="0" w:color="auto"/>
            <w:left w:val="none" w:sz="0" w:space="0" w:color="auto"/>
            <w:bottom w:val="none" w:sz="0" w:space="0" w:color="auto"/>
            <w:right w:val="none" w:sz="0" w:space="0" w:color="auto"/>
          </w:divBdr>
        </w:div>
      </w:divsChild>
    </w:div>
    <w:div w:id="1285698706">
      <w:bodyDiv w:val="1"/>
      <w:marLeft w:val="0"/>
      <w:marRight w:val="0"/>
      <w:marTop w:val="0"/>
      <w:marBottom w:val="0"/>
      <w:divBdr>
        <w:top w:val="none" w:sz="0" w:space="0" w:color="auto"/>
        <w:left w:val="none" w:sz="0" w:space="0" w:color="auto"/>
        <w:bottom w:val="none" w:sz="0" w:space="0" w:color="auto"/>
        <w:right w:val="none" w:sz="0" w:space="0" w:color="auto"/>
      </w:divBdr>
    </w:div>
    <w:div w:id="1289895859">
      <w:bodyDiv w:val="1"/>
      <w:marLeft w:val="0"/>
      <w:marRight w:val="0"/>
      <w:marTop w:val="0"/>
      <w:marBottom w:val="0"/>
      <w:divBdr>
        <w:top w:val="none" w:sz="0" w:space="0" w:color="auto"/>
        <w:left w:val="none" w:sz="0" w:space="0" w:color="auto"/>
        <w:bottom w:val="none" w:sz="0" w:space="0" w:color="auto"/>
        <w:right w:val="none" w:sz="0" w:space="0" w:color="auto"/>
      </w:divBdr>
      <w:divsChild>
        <w:div w:id="506403759">
          <w:marLeft w:val="480"/>
          <w:marRight w:val="0"/>
          <w:marTop w:val="0"/>
          <w:marBottom w:val="0"/>
          <w:divBdr>
            <w:top w:val="none" w:sz="0" w:space="0" w:color="auto"/>
            <w:left w:val="none" w:sz="0" w:space="0" w:color="auto"/>
            <w:bottom w:val="none" w:sz="0" w:space="0" w:color="auto"/>
            <w:right w:val="none" w:sz="0" w:space="0" w:color="auto"/>
          </w:divBdr>
        </w:div>
        <w:div w:id="531263694">
          <w:marLeft w:val="480"/>
          <w:marRight w:val="0"/>
          <w:marTop w:val="0"/>
          <w:marBottom w:val="0"/>
          <w:divBdr>
            <w:top w:val="none" w:sz="0" w:space="0" w:color="auto"/>
            <w:left w:val="none" w:sz="0" w:space="0" w:color="auto"/>
            <w:bottom w:val="none" w:sz="0" w:space="0" w:color="auto"/>
            <w:right w:val="none" w:sz="0" w:space="0" w:color="auto"/>
          </w:divBdr>
        </w:div>
        <w:div w:id="1199853563">
          <w:marLeft w:val="480"/>
          <w:marRight w:val="0"/>
          <w:marTop w:val="0"/>
          <w:marBottom w:val="0"/>
          <w:divBdr>
            <w:top w:val="none" w:sz="0" w:space="0" w:color="auto"/>
            <w:left w:val="none" w:sz="0" w:space="0" w:color="auto"/>
            <w:bottom w:val="none" w:sz="0" w:space="0" w:color="auto"/>
            <w:right w:val="none" w:sz="0" w:space="0" w:color="auto"/>
          </w:divBdr>
        </w:div>
        <w:div w:id="1982269305">
          <w:marLeft w:val="480"/>
          <w:marRight w:val="0"/>
          <w:marTop w:val="0"/>
          <w:marBottom w:val="0"/>
          <w:divBdr>
            <w:top w:val="none" w:sz="0" w:space="0" w:color="auto"/>
            <w:left w:val="none" w:sz="0" w:space="0" w:color="auto"/>
            <w:bottom w:val="none" w:sz="0" w:space="0" w:color="auto"/>
            <w:right w:val="none" w:sz="0" w:space="0" w:color="auto"/>
          </w:divBdr>
        </w:div>
        <w:div w:id="976447988">
          <w:marLeft w:val="480"/>
          <w:marRight w:val="0"/>
          <w:marTop w:val="0"/>
          <w:marBottom w:val="0"/>
          <w:divBdr>
            <w:top w:val="none" w:sz="0" w:space="0" w:color="auto"/>
            <w:left w:val="none" w:sz="0" w:space="0" w:color="auto"/>
            <w:bottom w:val="none" w:sz="0" w:space="0" w:color="auto"/>
            <w:right w:val="none" w:sz="0" w:space="0" w:color="auto"/>
          </w:divBdr>
        </w:div>
        <w:div w:id="1456483081">
          <w:marLeft w:val="480"/>
          <w:marRight w:val="0"/>
          <w:marTop w:val="0"/>
          <w:marBottom w:val="0"/>
          <w:divBdr>
            <w:top w:val="none" w:sz="0" w:space="0" w:color="auto"/>
            <w:left w:val="none" w:sz="0" w:space="0" w:color="auto"/>
            <w:bottom w:val="none" w:sz="0" w:space="0" w:color="auto"/>
            <w:right w:val="none" w:sz="0" w:space="0" w:color="auto"/>
          </w:divBdr>
        </w:div>
        <w:div w:id="484709649">
          <w:marLeft w:val="480"/>
          <w:marRight w:val="0"/>
          <w:marTop w:val="0"/>
          <w:marBottom w:val="0"/>
          <w:divBdr>
            <w:top w:val="none" w:sz="0" w:space="0" w:color="auto"/>
            <w:left w:val="none" w:sz="0" w:space="0" w:color="auto"/>
            <w:bottom w:val="none" w:sz="0" w:space="0" w:color="auto"/>
            <w:right w:val="none" w:sz="0" w:space="0" w:color="auto"/>
          </w:divBdr>
        </w:div>
        <w:div w:id="1270430746">
          <w:marLeft w:val="480"/>
          <w:marRight w:val="0"/>
          <w:marTop w:val="0"/>
          <w:marBottom w:val="0"/>
          <w:divBdr>
            <w:top w:val="none" w:sz="0" w:space="0" w:color="auto"/>
            <w:left w:val="none" w:sz="0" w:space="0" w:color="auto"/>
            <w:bottom w:val="none" w:sz="0" w:space="0" w:color="auto"/>
            <w:right w:val="none" w:sz="0" w:space="0" w:color="auto"/>
          </w:divBdr>
        </w:div>
        <w:div w:id="967735657">
          <w:marLeft w:val="480"/>
          <w:marRight w:val="0"/>
          <w:marTop w:val="0"/>
          <w:marBottom w:val="0"/>
          <w:divBdr>
            <w:top w:val="none" w:sz="0" w:space="0" w:color="auto"/>
            <w:left w:val="none" w:sz="0" w:space="0" w:color="auto"/>
            <w:bottom w:val="none" w:sz="0" w:space="0" w:color="auto"/>
            <w:right w:val="none" w:sz="0" w:space="0" w:color="auto"/>
          </w:divBdr>
        </w:div>
        <w:div w:id="1269196103">
          <w:marLeft w:val="480"/>
          <w:marRight w:val="0"/>
          <w:marTop w:val="0"/>
          <w:marBottom w:val="0"/>
          <w:divBdr>
            <w:top w:val="none" w:sz="0" w:space="0" w:color="auto"/>
            <w:left w:val="none" w:sz="0" w:space="0" w:color="auto"/>
            <w:bottom w:val="none" w:sz="0" w:space="0" w:color="auto"/>
            <w:right w:val="none" w:sz="0" w:space="0" w:color="auto"/>
          </w:divBdr>
        </w:div>
        <w:div w:id="2083212128">
          <w:marLeft w:val="480"/>
          <w:marRight w:val="0"/>
          <w:marTop w:val="0"/>
          <w:marBottom w:val="0"/>
          <w:divBdr>
            <w:top w:val="none" w:sz="0" w:space="0" w:color="auto"/>
            <w:left w:val="none" w:sz="0" w:space="0" w:color="auto"/>
            <w:bottom w:val="none" w:sz="0" w:space="0" w:color="auto"/>
            <w:right w:val="none" w:sz="0" w:space="0" w:color="auto"/>
          </w:divBdr>
        </w:div>
        <w:div w:id="984503595">
          <w:marLeft w:val="480"/>
          <w:marRight w:val="0"/>
          <w:marTop w:val="0"/>
          <w:marBottom w:val="0"/>
          <w:divBdr>
            <w:top w:val="none" w:sz="0" w:space="0" w:color="auto"/>
            <w:left w:val="none" w:sz="0" w:space="0" w:color="auto"/>
            <w:bottom w:val="none" w:sz="0" w:space="0" w:color="auto"/>
            <w:right w:val="none" w:sz="0" w:space="0" w:color="auto"/>
          </w:divBdr>
        </w:div>
        <w:div w:id="1755979133">
          <w:marLeft w:val="480"/>
          <w:marRight w:val="0"/>
          <w:marTop w:val="0"/>
          <w:marBottom w:val="0"/>
          <w:divBdr>
            <w:top w:val="none" w:sz="0" w:space="0" w:color="auto"/>
            <w:left w:val="none" w:sz="0" w:space="0" w:color="auto"/>
            <w:bottom w:val="none" w:sz="0" w:space="0" w:color="auto"/>
            <w:right w:val="none" w:sz="0" w:space="0" w:color="auto"/>
          </w:divBdr>
        </w:div>
        <w:div w:id="1555770581">
          <w:marLeft w:val="480"/>
          <w:marRight w:val="0"/>
          <w:marTop w:val="0"/>
          <w:marBottom w:val="0"/>
          <w:divBdr>
            <w:top w:val="none" w:sz="0" w:space="0" w:color="auto"/>
            <w:left w:val="none" w:sz="0" w:space="0" w:color="auto"/>
            <w:bottom w:val="none" w:sz="0" w:space="0" w:color="auto"/>
            <w:right w:val="none" w:sz="0" w:space="0" w:color="auto"/>
          </w:divBdr>
        </w:div>
        <w:div w:id="2124303506">
          <w:marLeft w:val="480"/>
          <w:marRight w:val="0"/>
          <w:marTop w:val="0"/>
          <w:marBottom w:val="0"/>
          <w:divBdr>
            <w:top w:val="none" w:sz="0" w:space="0" w:color="auto"/>
            <w:left w:val="none" w:sz="0" w:space="0" w:color="auto"/>
            <w:bottom w:val="none" w:sz="0" w:space="0" w:color="auto"/>
            <w:right w:val="none" w:sz="0" w:space="0" w:color="auto"/>
          </w:divBdr>
        </w:div>
        <w:div w:id="654726402">
          <w:marLeft w:val="480"/>
          <w:marRight w:val="0"/>
          <w:marTop w:val="0"/>
          <w:marBottom w:val="0"/>
          <w:divBdr>
            <w:top w:val="none" w:sz="0" w:space="0" w:color="auto"/>
            <w:left w:val="none" w:sz="0" w:space="0" w:color="auto"/>
            <w:bottom w:val="none" w:sz="0" w:space="0" w:color="auto"/>
            <w:right w:val="none" w:sz="0" w:space="0" w:color="auto"/>
          </w:divBdr>
        </w:div>
        <w:div w:id="1091051897">
          <w:marLeft w:val="480"/>
          <w:marRight w:val="0"/>
          <w:marTop w:val="0"/>
          <w:marBottom w:val="0"/>
          <w:divBdr>
            <w:top w:val="none" w:sz="0" w:space="0" w:color="auto"/>
            <w:left w:val="none" w:sz="0" w:space="0" w:color="auto"/>
            <w:bottom w:val="none" w:sz="0" w:space="0" w:color="auto"/>
            <w:right w:val="none" w:sz="0" w:space="0" w:color="auto"/>
          </w:divBdr>
        </w:div>
        <w:div w:id="1011033839">
          <w:marLeft w:val="480"/>
          <w:marRight w:val="0"/>
          <w:marTop w:val="0"/>
          <w:marBottom w:val="0"/>
          <w:divBdr>
            <w:top w:val="none" w:sz="0" w:space="0" w:color="auto"/>
            <w:left w:val="none" w:sz="0" w:space="0" w:color="auto"/>
            <w:bottom w:val="none" w:sz="0" w:space="0" w:color="auto"/>
            <w:right w:val="none" w:sz="0" w:space="0" w:color="auto"/>
          </w:divBdr>
        </w:div>
        <w:div w:id="523448674">
          <w:marLeft w:val="480"/>
          <w:marRight w:val="0"/>
          <w:marTop w:val="0"/>
          <w:marBottom w:val="0"/>
          <w:divBdr>
            <w:top w:val="none" w:sz="0" w:space="0" w:color="auto"/>
            <w:left w:val="none" w:sz="0" w:space="0" w:color="auto"/>
            <w:bottom w:val="none" w:sz="0" w:space="0" w:color="auto"/>
            <w:right w:val="none" w:sz="0" w:space="0" w:color="auto"/>
          </w:divBdr>
        </w:div>
        <w:div w:id="447704076">
          <w:marLeft w:val="480"/>
          <w:marRight w:val="0"/>
          <w:marTop w:val="0"/>
          <w:marBottom w:val="0"/>
          <w:divBdr>
            <w:top w:val="none" w:sz="0" w:space="0" w:color="auto"/>
            <w:left w:val="none" w:sz="0" w:space="0" w:color="auto"/>
            <w:bottom w:val="none" w:sz="0" w:space="0" w:color="auto"/>
            <w:right w:val="none" w:sz="0" w:space="0" w:color="auto"/>
          </w:divBdr>
        </w:div>
        <w:div w:id="630670362">
          <w:marLeft w:val="480"/>
          <w:marRight w:val="0"/>
          <w:marTop w:val="0"/>
          <w:marBottom w:val="0"/>
          <w:divBdr>
            <w:top w:val="none" w:sz="0" w:space="0" w:color="auto"/>
            <w:left w:val="none" w:sz="0" w:space="0" w:color="auto"/>
            <w:bottom w:val="none" w:sz="0" w:space="0" w:color="auto"/>
            <w:right w:val="none" w:sz="0" w:space="0" w:color="auto"/>
          </w:divBdr>
        </w:div>
        <w:div w:id="696779732">
          <w:marLeft w:val="480"/>
          <w:marRight w:val="0"/>
          <w:marTop w:val="0"/>
          <w:marBottom w:val="0"/>
          <w:divBdr>
            <w:top w:val="none" w:sz="0" w:space="0" w:color="auto"/>
            <w:left w:val="none" w:sz="0" w:space="0" w:color="auto"/>
            <w:bottom w:val="none" w:sz="0" w:space="0" w:color="auto"/>
            <w:right w:val="none" w:sz="0" w:space="0" w:color="auto"/>
          </w:divBdr>
        </w:div>
        <w:div w:id="1553733748">
          <w:marLeft w:val="480"/>
          <w:marRight w:val="0"/>
          <w:marTop w:val="0"/>
          <w:marBottom w:val="0"/>
          <w:divBdr>
            <w:top w:val="none" w:sz="0" w:space="0" w:color="auto"/>
            <w:left w:val="none" w:sz="0" w:space="0" w:color="auto"/>
            <w:bottom w:val="none" w:sz="0" w:space="0" w:color="auto"/>
            <w:right w:val="none" w:sz="0" w:space="0" w:color="auto"/>
          </w:divBdr>
        </w:div>
        <w:div w:id="706874169">
          <w:marLeft w:val="480"/>
          <w:marRight w:val="0"/>
          <w:marTop w:val="0"/>
          <w:marBottom w:val="0"/>
          <w:divBdr>
            <w:top w:val="none" w:sz="0" w:space="0" w:color="auto"/>
            <w:left w:val="none" w:sz="0" w:space="0" w:color="auto"/>
            <w:bottom w:val="none" w:sz="0" w:space="0" w:color="auto"/>
            <w:right w:val="none" w:sz="0" w:space="0" w:color="auto"/>
          </w:divBdr>
        </w:div>
        <w:div w:id="487284518">
          <w:marLeft w:val="480"/>
          <w:marRight w:val="0"/>
          <w:marTop w:val="0"/>
          <w:marBottom w:val="0"/>
          <w:divBdr>
            <w:top w:val="none" w:sz="0" w:space="0" w:color="auto"/>
            <w:left w:val="none" w:sz="0" w:space="0" w:color="auto"/>
            <w:bottom w:val="none" w:sz="0" w:space="0" w:color="auto"/>
            <w:right w:val="none" w:sz="0" w:space="0" w:color="auto"/>
          </w:divBdr>
        </w:div>
        <w:div w:id="1422874272">
          <w:marLeft w:val="480"/>
          <w:marRight w:val="0"/>
          <w:marTop w:val="0"/>
          <w:marBottom w:val="0"/>
          <w:divBdr>
            <w:top w:val="none" w:sz="0" w:space="0" w:color="auto"/>
            <w:left w:val="none" w:sz="0" w:space="0" w:color="auto"/>
            <w:bottom w:val="none" w:sz="0" w:space="0" w:color="auto"/>
            <w:right w:val="none" w:sz="0" w:space="0" w:color="auto"/>
          </w:divBdr>
        </w:div>
        <w:div w:id="1497962077">
          <w:marLeft w:val="480"/>
          <w:marRight w:val="0"/>
          <w:marTop w:val="0"/>
          <w:marBottom w:val="0"/>
          <w:divBdr>
            <w:top w:val="none" w:sz="0" w:space="0" w:color="auto"/>
            <w:left w:val="none" w:sz="0" w:space="0" w:color="auto"/>
            <w:bottom w:val="none" w:sz="0" w:space="0" w:color="auto"/>
            <w:right w:val="none" w:sz="0" w:space="0" w:color="auto"/>
          </w:divBdr>
        </w:div>
        <w:div w:id="58791699">
          <w:marLeft w:val="480"/>
          <w:marRight w:val="0"/>
          <w:marTop w:val="0"/>
          <w:marBottom w:val="0"/>
          <w:divBdr>
            <w:top w:val="none" w:sz="0" w:space="0" w:color="auto"/>
            <w:left w:val="none" w:sz="0" w:space="0" w:color="auto"/>
            <w:bottom w:val="none" w:sz="0" w:space="0" w:color="auto"/>
            <w:right w:val="none" w:sz="0" w:space="0" w:color="auto"/>
          </w:divBdr>
        </w:div>
        <w:div w:id="1160148302">
          <w:marLeft w:val="480"/>
          <w:marRight w:val="0"/>
          <w:marTop w:val="0"/>
          <w:marBottom w:val="0"/>
          <w:divBdr>
            <w:top w:val="none" w:sz="0" w:space="0" w:color="auto"/>
            <w:left w:val="none" w:sz="0" w:space="0" w:color="auto"/>
            <w:bottom w:val="none" w:sz="0" w:space="0" w:color="auto"/>
            <w:right w:val="none" w:sz="0" w:space="0" w:color="auto"/>
          </w:divBdr>
        </w:div>
        <w:div w:id="1558935239">
          <w:marLeft w:val="480"/>
          <w:marRight w:val="0"/>
          <w:marTop w:val="0"/>
          <w:marBottom w:val="0"/>
          <w:divBdr>
            <w:top w:val="none" w:sz="0" w:space="0" w:color="auto"/>
            <w:left w:val="none" w:sz="0" w:space="0" w:color="auto"/>
            <w:bottom w:val="none" w:sz="0" w:space="0" w:color="auto"/>
            <w:right w:val="none" w:sz="0" w:space="0" w:color="auto"/>
          </w:divBdr>
        </w:div>
      </w:divsChild>
    </w:div>
    <w:div w:id="1290237841">
      <w:bodyDiv w:val="1"/>
      <w:marLeft w:val="0"/>
      <w:marRight w:val="0"/>
      <w:marTop w:val="0"/>
      <w:marBottom w:val="0"/>
      <w:divBdr>
        <w:top w:val="none" w:sz="0" w:space="0" w:color="auto"/>
        <w:left w:val="none" w:sz="0" w:space="0" w:color="auto"/>
        <w:bottom w:val="none" w:sz="0" w:space="0" w:color="auto"/>
        <w:right w:val="none" w:sz="0" w:space="0" w:color="auto"/>
      </w:divBdr>
      <w:divsChild>
        <w:div w:id="1715425391">
          <w:marLeft w:val="480"/>
          <w:marRight w:val="0"/>
          <w:marTop w:val="0"/>
          <w:marBottom w:val="0"/>
          <w:divBdr>
            <w:top w:val="none" w:sz="0" w:space="0" w:color="auto"/>
            <w:left w:val="none" w:sz="0" w:space="0" w:color="auto"/>
            <w:bottom w:val="none" w:sz="0" w:space="0" w:color="auto"/>
            <w:right w:val="none" w:sz="0" w:space="0" w:color="auto"/>
          </w:divBdr>
        </w:div>
        <w:div w:id="1474061282">
          <w:marLeft w:val="480"/>
          <w:marRight w:val="0"/>
          <w:marTop w:val="0"/>
          <w:marBottom w:val="0"/>
          <w:divBdr>
            <w:top w:val="none" w:sz="0" w:space="0" w:color="auto"/>
            <w:left w:val="none" w:sz="0" w:space="0" w:color="auto"/>
            <w:bottom w:val="none" w:sz="0" w:space="0" w:color="auto"/>
            <w:right w:val="none" w:sz="0" w:space="0" w:color="auto"/>
          </w:divBdr>
        </w:div>
        <w:div w:id="2117022930">
          <w:marLeft w:val="480"/>
          <w:marRight w:val="0"/>
          <w:marTop w:val="0"/>
          <w:marBottom w:val="0"/>
          <w:divBdr>
            <w:top w:val="none" w:sz="0" w:space="0" w:color="auto"/>
            <w:left w:val="none" w:sz="0" w:space="0" w:color="auto"/>
            <w:bottom w:val="none" w:sz="0" w:space="0" w:color="auto"/>
            <w:right w:val="none" w:sz="0" w:space="0" w:color="auto"/>
          </w:divBdr>
        </w:div>
        <w:div w:id="2045254477">
          <w:marLeft w:val="480"/>
          <w:marRight w:val="0"/>
          <w:marTop w:val="0"/>
          <w:marBottom w:val="0"/>
          <w:divBdr>
            <w:top w:val="none" w:sz="0" w:space="0" w:color="auto"/>
            <w:left w:val="none" w:sz="0" w:space="0" w:color="auto"/>
            <w:bottom w:val="none" w:sz="0" w:space="0" w:color="auto"/>
            <w:right w:val="none" w:sz="0" w:space="0" w:color="auto"/>
          </w:divBdr>
        </w:div>
        <w:div w:id="1586766199">
          <w:marLeft w:val="480"/>
          <w:marRight w:val="0"/>
          <w:marTop w:val="0"/>
          <w:marBottom w:val="0"/>
          <w:divBdr>
            <w:top w:val="none" w:sz="0" w:space="0" w:color="auto"/>
            <w:left w:val="none" w:sz="0" w:space="0" w:color="auto"/>
            <w:bottom w:val="none" w:sz="0" w:space="0" w:color="auto"/>
            <w:right w:val="none" w:sz="0" w:space="0" w:color="auto"/>
          </w:divBdr>
        </w:div>
        <w:div w:id="1542787447">
          <w:marLeft w:val="480"/>
          <w:marRight w:val="0"/>
          <w:marTop w:val="0"/>
          <w:marBottom w:val="0"/>
          <w:divBdr>
            <w:top w:val="none" w:sz="0" w:space="0" w:color="auto"/>
            <w:left w:val="none" w:sz="0" w:space="0" w:color="auto"/>
            <w:bottom w:val="none" w:sz="0" w:space="0" w:color="auto"/>
            <w:right w:val="none" w:sz="0" w:space="0" w:color="auto"/>
          </w:divBdr>
        </w:div>
        <w:div w:id="152835948">
          <w:marLeft w:val="480"/>
          <w:marRight w:val="0"/>
          <w:marTop w:val="0"/>
          <w:marBottom w:val="0"/>
          <w:divBdr>
            <w:top w:val="none" w:sz="0" w:space="0" w:color="auto"/>
            <w:left w:val="none" w:sz="0" w:space="0" w:color="auto"/>
            <w:bottom w:val="none" w:sz="0" w:space="0" w:color="auto"/>
            <w:right w:val="none" w:sz="0" w:space="0" w:color="auto"/>
          </w:divBdr>
        </w:div>
        <w:div w:id="251477777">
          <w:marLeft w:val="480"/>
          <w:marRight w:val="0"/>
          <w:marTop w:val="0"/>
          <w:marBottom w:val="0"/>
          <w:divBdr>
            <w:top w:val="none" w:sz="0" w:space="0" w:color="auto"/>
            <w:left w:val="none" w:sz="0" w:space="0" w:color="auto"/>
            <w:bottom w:val="none" w:sz="0" w:space="0" w:color="auto"/>
            <w:right w:val="none" w:sz="0" w:space="0" w:color="auto"/>
          </w:divBdr>
        </w:div>
        <w:div w:id="2138638870">
          <w:marLeft w:val="480"/>
          <w:marRight w:val="0"/>
          <w:marTop w:val="0"/>
          <w:marBottom w:val="0"/>
          <w:divBdr>
            <w:top w:val="none" w:sz="0" w:space="0" w:color="auto"/>
            <w:left w:val="none" w:sz="0" w:space="0" w:color="auto"/>
            <w:bottom w:val="none" w:sz="0" w:space="0" w:color="auto"/>
            <w:right w:val="none" w:sz="0" w:space="0" w:color="auto"/>
          </w:divBdr>
        </w:div>
        <w:div w:id="77602037">
          <w:marLeft w:val="480"/>
          <w:marRight w:val="0"/>
          <w:marTop w:val="0"/>
          <w:marBottom w:val="0"/>
          <w:divBdr>
            <w:top w:val="none" w:sz="0" w:space="0" w:color="auto"/>
            <w:left w:val="none" w:sz="0" w:space="0" w:color="auto"/>
            <w:bottom w:val="none" w:sz="0" w:space="0" w:color="auto"/>
            <w:right w:val="none" w:sz="0" w:space="0" w:color="auto"/>
          </w:divBdr>
        </w:div>
        <w:div w:id="2001301720">
          <w:marLeft w:val="480"/>
          <w:marRight w:val="0"/>
          <w:marTop w:val="0"/>
          <w:marBottom w:val="0"/>
          <w:divBdr>
            <w:top w:val="none" w:sz="0" w:space="0" w:color="auto"/>
            <w:left w:val="none" w:sz="0" w:space="0" w:color="auto"/>
            <w:bottom w:val="none" w:sz="0" w:space="0" w:color="auto"/>
            <w:right w:val="none" w:sz="0" w:space="0" w:color="auto"/>
          </w:divBdr>
        </w:div>
        <w:div w:id="1089621370">
          <w:marLeft w:val="480"/>
          <w:marRight w:val="0"/>
          <w:marTop w:val="0"/>
          <w:marBottom w:val="0"/>
          <w:divBdr>
            <w:top w:val="none" w:sz="0" w:space="0" w:color="auto"/>
            <w:left w:val="none" w:sz="0" w:space="0" w:color="auto"/>
            <w:bottom w:val="none" w:sz="0" w:space="0" w:color="auto"/>
            <w:right w:val="none" w:sz="0" w:space="0" w:color="auto"/>
          </w:divBdr>
        </w:div>
        <w:div w:id="1695567969">
          <w:marLeft w:val="480"/>
          <w:marRight w:val="0"/>
          <w:marTop w:val="0"/>
          <w:marBottom w:val="0"/>
          <w:divBdr>
            <w:top w:val="none" w:sz="0" w:space="0" w:color="auto"/>
            <w:left w:val="none" w:sz="0" w:space="0" w:color="auto"/>
            <w:bottom w:val="none" w:sz="0" w:space="0" w:color="auto"/>
            <w:right w:val="none" w:sz="0" w:space="0" w:color="auto"/>
          </w:divBdr>
        </w:div>
        <w:div w:id="1215312222">
          <w:marLeft w:val="480"/>
          <w:marRight w:val="0"/>
          <w:marTop w:val="0"/>
          <w:marBottom w:val="0"/>
          <w:divBdr>
            <w:top w:val="none" w:sz="0" w:space="0" w:color="auto"/>
            <w:left w:val="none" w:sz="0" w:space="0" w:color="auto"/>
            <w:bottom w:val="none" w:sz="0" w:space="0" w:color="auto"/>
            <w:right w:val="none" w:sz="0" w:space="0" w:color="auto"/>
          </w:divBdr>
        </w:div>
        <w:div w:id="1866941084">
          <w:marLeft w:val="480"/>
          <w:marRight w:val="0"/>
          <w:marTop w:val="0"/>
          <w:marBottom w:val="0"/>
          <w:divBdr>
            <w:top w:val="none" w:sz="0" w:space="0" w:color="auto"/>
            <w:left w:val="none" w:sz="0" w:space="0" w:color="auto"/>
            <w:bottom w:val="none" w:sz="0" w:space="0" w:color="auto"/>
            <w:right w:val="none" w:sz="0" w:space="0" w:color="auto"/>
          </w:divBdr>
        </w:div>
        <w:div w:id="1875851375">
          <w:marLeft w:val="480"/>
          <w:marRight w:val="0"/>
          <w:marTop w:val="0"/>
          <w:marBottom w:val="0"/>
          <w:divBdr>
            <w:top w:val="none" w:sz="0" w:space="0" w:color="auto"/>
            <w:left w:val="none" w:sz="0" w:space="0" w:color="auto"/>
            <w:bottom w:val="none" w:sz="0" w:space="0" w:color="auto"/>
            <w:right w:val="none" w:sz="0" w:space="0" w:color="auto"/>
          </w:divBdr>
        </w:div>
        <w:div w:id="620578384">
          <w:marLeft w:val="480"/>
          <w:marRight w:val="0"/>
          <w:marTop w:val="0"/>
          <w:marBottom w:val="0"/>
          <w:divBdr>
            <w:top w:val="none" w:sz="0" w:space="0" w:color="auto"/>
            <w:left w:val="none" w:sz="0" w:space="0" w:color="auto"/>
            <w:bottom w:val="none" w:sz="0" w:space="0" w:color="auto"/>
            <w:right w:val="none" w:sz="0" w:space="0" w:color="auto"/>
          </w:divBdr>
        </w:div>
        <w:div w:id="275793326">
          <w:marLeft w:val="480"/>
          <w:marRight w:val="0"/>
          <w:marTop w:val="0"/>
          <w:marBottom w:val="0"/>
          <w:divBdr>
            <w:top w:val="none" w:sz="0" w:space="0" w:color="auto"/>
            <w:left w:val="none" w:sz="0" w:space="0" w:color="auto"/>
            <w:bottom w:val="none" w:sz="0" w:space="0" w:color="auto"/>
            <w:right w:val="none" w:sz="0" w:space="0" w:color="auto"/>
          </w:divBdr>
        </w:div>
        <w:div w:id="1222181818">
          <w:marLeft w:val="480"/>
          <w:marRight w:val="0"/>
          <w:marTop w:val="0"/>
          <w:marBottom w:val="0"/>
          <w:divBdr>
            <w:top w:val="none" w:sz="0" w:space="0" w:color="auto"/>
            <w:left w:val="none" w:sz="0" w:space="0" w:color="auto"/>
            <w:bottom w:val="none" w:sz="0" w:space="0" w:color="auto"/>
            <w:right w:val="none" w:sz="0" w:space="0" w:color="auto"/>
          </w:divBdr>
        </w:div>
        <w:div w:id="2010593856">
          <w:marLeft w:val="480"/>
          <w:marRight w:val="0"/>
          <w:marTop w:val="0"/>
          <w:marBottom w:val="0"/>
          <w:divBdr>
            <w:top w:val="none" w:sz="0" w:space="0" w:color="auto"/>
            <w:left w:val="none" w:sz="0" w:space="0" w:color="auto"/>
            <w:bottom w:val="none" w:sz="0" w:space="0" w:color="auto"/>
            <w:right w:val="none" w:sz="0" w:space="0" w:color="auto"/>
          </w:divBdr>
        </w:div>
        <w:div w:id="1112478652">
          <w:marLeft w:val="480"/>
          <w:marRight w:val="0"/>
          <w:marTop w:val="0"/>
          <w:marBottom w:val="0"/>
          <w:divBdr>
            <w:top w:val="none" w:sz="0" w:space="0" w:color="auto"/>
            <w:left w:val="none" w:sz="0" w:space="0" w:color="auto"/>
            <w:bottom w:val="none" w:sz="0" w:space="0" w:color="auto"/>
            <w:right w:val="none" w:sz="0" w:space="0" w:color="auto"/>
          </w:divBdr>
        </w:div>
        <w:div w:id="501824593">
          <w:marLeft w:val="480"/>
          <w:marRight w:val="0"/>
          <w:marTop w:val="0"/>
          <w:marBottom w:val="0"/>
          <w:divBdr>
            <w:top w:val="none" w:sz="0" w:space="0" w:color="auto"/>
            <w:left w:val="none" w:sz="0" w:space="0" w:color="auto"/>
            <w:bottom w:val="none" w:sz="0" w:space="0" w:color="auto"/>
            <w:right w:val="none" w:sz="0" w:space="0" w:color="auto"/>
          </w:divBdr>
        </w:div>
        <w:div w:id="46153398">
          <w:marLeft w:val="480"/>
          <w:marRight w:val="0"/>
          <w:marTop w:val="0"/>
          <w:marBottom w:val="0"/>
          <w:divBdr>
            <w:top w:val="none" w:sz="0" w:space="0" w:color="auto"/>
            <w:left w:val="none" w:sz="0" w:space="0" w:color="auto"/>
            <w:bottom w:val="none" w:sz="0" w:space="0" w:color="auto"/>
            <w:right w:val="none" w:sz="0" w:space="0" w:color="auto"/>
          </w:divBdr>
        </w:div>
        <w:div w:id="1741095911">
          <w:marLeft w:val="480"/>
          <w:marRight w:val="0"/>
          <w:marTop w:val="0"/>
          <w:marBottom w:val="0"/>
          <w:divBdr>
            <w:top w:val="none" w:sz="0" w:space="0" w:color="auto"/>
            <w:left w:val="none" w:sz="0" w:space="0" w:color="auto"/>
            <w:bottom w:val="none" w:sz="0" w:space="0" w:color="auto"/>
            <w:right w:val="none" w:sz="0" w:space="0" w:color="auto"/>
          </w:divBdr>
        </w:div>
        <w:div w:id="851073174">
          <w:marLeft w:val="480"/>
          <w:marRight w:val="0"/>
          <w:marTop w:val="0"/>
          <w:marBottom w:val="0"/>
          <w:divBdr>
            <w:top w:val="none" w:sz="0" w:space="0" w:color="auto"/>
            <w:left w:val="none" w:sz="0" w:space="0" w:color="auto"/>
            <w:bottom w:val="none" w:sz="0" w:space="0" w:color="auto"/>
            <w:right w:val="none" w:sz="0" w:space="0" w:color="auto"/>
          </w:divBdr>
        </w:div>
        <w:div w:id="34670128">
          <w:marLeft w:val="480"/>
          <w:marRight w:val="0"/>
          <w:marTop w:val="0"/>
          <w:marBottom w:val="0"/>
          <w:divBdr>
            <w:top w:val="none" w:sz="0" w:space="0" w:color="auto"/>
            <w:left w:val="none" w:sz="0" w:space="0" w:color="auto"/>
            <w:bottom w:val="none" w:sz="0" w:space="0" w:color="auto"/>
            <w:right w:val="none" w:sz="0" w:space="0" w:color="auto"/>
          </w:divBdr>
        </w:div>
        <w:div w:id="1604025594">
          <w:marLeft w:val="480"/>
          <w:marRight w:val="0"/>
          <w:marTop w:val="0"/>
          <w:marBottom w:val="0"/>
          <w:divBdr>
            <w:top w:val="none" w:sz="0" w:space="0" w:color="auto"/>
            <w:left w:val="none" w:sz="0" w:space="0" w:color="auto"/>
            <w:bottom w:val="none" w:sz="0" w:space="0" w:color="auto"/>
            <w:right w:val="none" w:sz="0" w:space="0" w:color="auto"/>
          </w:divBdr>
        </w:div>
        <w:div w:id="810054825">
          <w:marLeft w:val="480"/>
          <w:marRight w:val="0"/>
          <w:marTop w:val="0"/>
          <w:marBottom w:val="0"/>
          <w:divBdr>
            <w:top w:val="none" w:sz="0" w:space="0" w:color="auto"/>
            <w:left w:val="none" w:sz="0" w:space="0" w:color="auto"/>
            <w:bottom w:val="none" w:sz="0" w:space="0" w:color="auto"/>
            <w:right w:val="none" w:sz="0" w:space="0" w:color="auto"/>
          </w:divBdr>
        </w:div>
        <w:div w:id="362291278">
          <w:marLeft w:val="480"/>
          <w:marRight w:val="0"/>
          <w:marTop w:val="0"/>
          <w:marBottom w:val="0"/>
          <w:divBdr>
            <w:top w:val="none" w:sz="0" w:space="0" w:color="auto"/>
            <w:left w:val="none" w:sz="0" w:space="0" w:color="auto"/>
            <w:bottom w:val="none" w:sz="0" w:space="0" w:color="auto"/>
            <w:right w:val="none" w:sz="0" w:space="0" w:color="auto"/>
          </w:divBdr>
        </w:div>
        <w:div w:id="1659993975">
          <w:marLeft w:val="480"/>
          <w:marRight w:val="0"/>
          <w:marTop w:val="0"/>
          <w:marBottom w:val="0"/>
          <w:divBdr>
            <w:top w:val="none" w:sz="0" w:space="0" w:color="auto"/>
            <w:left w:val="none" w:sz="0" w:space="0" w:color="auto"/>
            <w:bottom w:val="none" w:sz="0" w:space="0" w:color="auto"/>
            <w:right w:val="none" w:sz="0" w:space="0" w:color="auto"/>
          </w:divBdr>
        </w:div>
        <w:div w:id="530260489">
          <w:marLeft w:val="480"/>
          <w:marRight w:val="0"/>
          <w:marTop w:val="0"/>
          <w:marBottom w:val="0"/>
          <w:divBdr>
            <w:top w:val="none" w:sz="0" w:space="0" w:color="auto"/>
            <w:left w:val="none" w:sz="0" w:space="0" w:color="auto"/>
            <w:bottom w:val="none" w:sz="0" w:space="0" w:color="auto"/>
            <w:right w:val="none" w:sz="0" w:space="0" w:color="auto"/>
          </w:divBdr>
        </w:div>
        <w:div w:id="1016230679">
          <w:marLeft w:val="480"/>
          <w:marRight w:val="0"/>
          <w:marTop w:val="0"/>
          <w:marBottom w:val="0"/>
          <w:divBdr>
            <w:top w:val="none" w:sz="0" w:space="0" w:color="auto"/>
            <w:left w:val="none" w:sz="0" w:space="0" w:color="auto"/>
            <w:bottom w:val="none" w:sz="0" w:space="0" w:color="auto"/>
            <w:right w:val="none" w:sz="0" w:space="0" w:color="auto"/>
          </w:divBdr>
        </w:div>
        <w:div w:id="1561478466">
          <w:marLeft w:val="480"/>
          <w:marRight w:val="0"/>
          <w:marTop w:val="0"/>
          <w:marBottom w:val="0"/>
          <w:divBdr>
            <w:top w:val="none" w:sz="0" w:space="0" w:color="auto"/>
            <w:left w:val="none" w:sz="0" w:space="0" w:color="auto"/>
            <w:bottom w:val="none" w:sz="0" w:space="0" w:color="auto"/>
            <w:right w:val="none" w:sz="0" w:space="0" w:color="auto"/>
          </w:divBdr>
        </w:div>
        <w:div w:id="31226592">
          <w:marLeft w:val="480"/>
          <w:marRight w:val="0"/>
          <w:marTop w:val="0"/>
          <w:marBottom w:val="0"/>
          <w:divBdr>
            <w:top w:val="none" w:sz="0" w:space="0" w:color="auto"/>
            <w:left w:val="none" w:sz="0" w:space="0" w:color="auto"/>
            <w:bottom w:val="none" w:sz="0" w:space="0" w:color="auto"/>
            <w:right w:val="none" w:sz="0" w:space="0" w:color="auto"/>
          </w:divBdr>
        </w:div>
        <w:div w:id="251821034">
          <w:marLeft w:val="480"/>
          <w:marRight w:val="0"/>
          <w:marTop w:val="0"/>
          <w:marBottom w:val="0"/>
          <w:divBdr>
            <w:top w:val="none" w:sz="0" w:space="0" w:color="auto"/>
            <w:left w:val="none" w:sz="0" w:space="0" w:color="auto"/>
            <w:bottom w:val="none" w:sz="0" w:space="0" w:color="auto"/>
            <w:right w:val="none" w:sz="0" w:space="0" w:color="auto"/>
          </w:divBdr>
        </w:div>
        <w:div w:id="1680231039">
          <w:marLeft w:val="480"/>
          <w:marRight w:val="0"/>
          <w:marTop w:val="0"/>
          <w:marBottom w:val="0"/>
          <w:divBdr>
            <w:top w:val="none" w:sz="0" w:space="0" w:color="auto"/>
            <w:left w:val="none" w:sz="0" w:space="0" w:color="auto"/>
            <w:bottom w:val="none" w:sz="0" w:space="0" w:color="auto"/>
            <w:right w:val="none" w:sz="0" w:space="0" w:color="auto"/>
          </w:divBdr>
        </w:div>
        <w:div w:id="391970845">
          <w:marLeft w:val="480"/>
          <w:marRight w:val="0"/>
          <w:marTop w:val="0"/>
          <w:marBottom w:val="0"/>
          <w:divBdr>
            <w:top w:val="none" w:sz="0" w:space="0" w:color="auto"/>
            <w:left w:val="none" w:sz="0" w:space="0" w:color="auto"/>
            <w:bottom w:val="none" w:sz="0" w:space="0" w:color="auto"/>
            <w:right w:val="none" w:sz="0" w:space="0" w:color="auto"/>
          </w:divBdr>
        </w:div>
        <w:div w:id="1938754849">
          <w:marLeft w:val="480"/>
          <w:marRight w:val="0"/>
          <w:marTop w:val="0"/>
          <w:marBottom w:val="0"/>
          <w:divBdr>
            <w:top w:val="none" w:sz="0" w:space="0" w:color="auto"/>
            <w:left w:val="none" w:sz="0" w:space="0" w:color="auto"/>
            <w:bottom w:val="none" w:sz="0" w:space="0" w:color="auto"/>
            <w:right w:val="none" w:sz="0" w:space="0" w:color="auto"/>
          </w:divBdr>
        </w:div>
        <w:div w:id="737173738">
          <w:marLeft w:val="480"/>
          <w:marRight w:val="0"/>
          <w:marTop w:val="0"/>
          <w:marBottom w:val="0"/>
          <w:divBdr>
            <w:top w:val="none" w:sz="0" w:space="0" w:color="auto"/>
            <w:left w:val="none" w:sz="0" w:space="0" w:color="auto"/>
            <w:bottom w:val="none" w:sz="0" w:space="0" w:color="auto"/>
            <w:right w:val="none" w:sz="0" w:space="0" w:color="auto"/>
          </w:divBdr>
        </w:div>
        <w:div w:id="568225602">
          <w:marLeft w:val="480"/>
          <w:marRight w:val="0"/>
          <w:marTop w:val="0"/>
          <w:marBottom w:val="0"/>
          <w:divBdr>
            <w:top w:val="none" w:sz="0" w:space="0" w:color="auto"/>
            <w:left w:val="none" w:sz="0" w:space="0" w:color="auto"/>
            <w:bottom w:val="none" w:sz="0" w:space="0" w:color="auto"/>
            <w:right w:val="none" w:sz="0" w:space="0" w:color="auto"/>
          </w:divBdr>
        </w:div>
        <w:div w:id="1566645794">
          <w:marLeft w:val="480"/>
          <w:marRight w:val="0"/>
          <w:marTop w:val="0"/>
          <w:marBottom w:val="0"/>
          <w:divBdr>
            <w:top w:val="none" w:sz="0" w:space="0" w:color="auto"/>
            <w:left w:val="none" w:sz="0" w:space="0" w:color="auto"/>
            <w:bottom w:val="none" w:sz="0" w:space="0" w:color="auto"/>
            <w:right w:val="none" w:sz="0" w:space="0" w:color="auto"/>
          </w:divBdr>
        </w:div>
        <w:div w:id="537663842">
          <w:marLeft w:val="480"/>
          <w:marRight w:val="0"/>
          <w:marTop w:val="0"/>
          <w:marBottom w:val="0"/>
          <w:divBdr>
            <w:top w:val="none" w:sz="0" w:space="0" w:color="auto"/>
            <w:left w:val="none" w:sz="0" w:space="0" w:color="auto"/>
            <w:bottom w:val="none" w:sz="0" w:space="0" w:color="auto"/>
            <w:right w:val="none" w:sz="0" w:space="0" w:color="auto"/>
          </w:divBdr>
        </w:div>
      </w:divsChild>
    </w:div>
    <w:div w:id="1291204559">
      <w:bodyDiv w:val="1"/>
      <w:marLeft w:val="0"/>
      <w:marRight w:val="0"/>
      <w:marTop w:val="0"/>
      <w:marBottom w:val="0"/>
      <w:divBdr>
        <w:top w:val="none" w:sz="0" w:space="0" w:color="auto"/>
        <w:left w:val="none" w:sz="0" w:space="0" w:color="auto"/>
        <w:bottom w:val="none" w:sz="0" w:space="0" w:color="auto"/>
        <w:right w:val="none" w:sz="0" w:space="0" w:color="auto"/>
      </w:divBdr>
    </w:div>
    <w:div w:id="1304194332">
      <w:bodyDiv w:val="1"/>
      <w:marLeft w:val="0"/>
      <w:marRight w:val="0"/>
      <w:marTop w:val="0"/>
      <w:marBottom w:val="0"/>
      <w:divBdr>
        <w:top w:val="none" w:sz="0" w:space="0" w:color="auto"/>
        <w:left w:val="none" w:sz="0" w:space="0" w:color="auto"/>
        <w:bottom w:val="none" w:sz="0" w:space="0" w:color="auto"/>
        <w:right w:val="none" w:sz="0" w:space="0" w:color="auto"/>
      </w:divBdr>
    </w:div>
    <w:div w:id="1306856611">
      <w:bodyDiv w:val="1"/>
      <w:marLeft w:val="0"/>
      <w:marRight w:val="0"/>
      <w:marTop w:val="0"/>
      <w:marBottom w:val="0"/>
      <w:divBdr>
        <w:top w:val="none" w:sz="0" w:space="0" w:color="auto"/>
        <w:left w:val="none" w:sz="0" w:space="0" w:color="auto"/>
        <w:bottom w:val="none" w:sz="0" w:space="0" w:color="auto"/>
        <w:right w:val="none" w:sz="0" w:space="0" w:color="auto"/>
      </w:divBdr>
      <w:divsChild>
        <w:div w:id="2036542065">
          <w:marLeft w:val="480"/>
          <w:marRight w:val="0"/>
          <w:marTop w:val="0"/>
          <w:marBottom w:val="0"/>
          <w:divBdr>
            <w:top w:val="none" w:sz="0" w:space="0" w:color="auto"/>
            <w:left w:val="none" w:sz="0" w:space="0" w:color="auto"/>
            <w:bottom w:val="none" w:sz="0" w:space="0" w:color="auto"/>
            <w:right w:val="none" w:sz="0" w:space="0" w:color="auto"/>
          </w:divBdr>
        </w:div>
        <w:div w:id="1088582155">
          <w:marLeft w:val="480"/>
          <w:marRight w:val="0"/>
          <w:marTop w:val="0"/>
          <w:marBottom w:val="0"/>
          <w:divBdr>
            <w:top w:val="none" w:sz="0" w:space="0" w:color="auto"/>
            <w:left w:val="none" w:sz="0" w:space="0" w:color="auto"/>
            <w:bottom w:val="none" w:sz="0" w:space="0" w:color="auto"/>
            <w:right w:val="none" w:sz="0" w:space="0" w:color="auto"/>
          </w:divBdr>
        </w:div>
        <w:div w:id="1115908091">
          <w:marLeft w:val="480"/>
          <w:marRight w:val="0"/>
          <w:marTop w:val="0"/>
          <w:marBottom w:val="0"/>
          <w:divBdr>
            <w:top w:val="none" w:sz="0" w:space="0" w:color="auto"/>
            <w:left w:val="none" w:sz="0" w:space="0" w:color="auto"/>
            <w:bottom w:val="none" w:sz="0" w:space="0" w:color="auto"/>
            <w:right w:val="none" w:sz="0" w:space="0" w:color="auto"/>
          </w:divBdr>
        </w:div>
        <w:div w:id="970406395">
          <w:marLeft w:val="480"/>
          <w:marRight w:val="0"/>
          <w:marTop w:val="0"/>
          <w:marBottom w:val="0"/>
          <w:divBdr>
            <w:top w:val="none" w:sz="0" w:space="0" w:color="auto"/>
            <w:left w:val="none" w:sz="0" w:space="0" w:color="auto"/>
            <w:bottom w:val="none" w:sz="0" w:space="0" w:color="auto"/>
            <w:right w:val="none" w:sz="0" w:space="0" w:color="auto"/>
          </w:divBdr>
        </w:div>
        <w:div w:id="2097284072">
          <w:marLeft w:val="480"/>
          <w:marRight w:val="0"/>
          <w:marTop w:val="0"/>
          <w:marBottom w:val="0"/>
          <w:divBdr>
            <w:top w:val="none" w:sz="0" w:space="0" w:color="auto"/>
            <w:left w:val="none" w:sz="0" w:space="0" w:color="auto"/>
            <w:bottom w:val="none" w:sz="0" w:space="0" w:color="auto"/>
            <w:right w:val="none" w:sz="0" w:space="0" w:color="auto"/>
          </w:divBdr>
        </w:div>
        <w:div w:id="1900555569">
          <w:marLeft w:val="480"/>
          <w:marRight w:val="0"/>
          <w:marTop w:val="0"/>
          <w:marBottom w:val="0"/>
          <w:divBdr>
            <w:top w:val="none" w:sz="0" w:space="0" w:color="auto"/>
            <w:left w:val="none" w:sz="0" w:space="0" w:color="auto"/>
            <w:bottom w:val="none" w:sz="0" w:space="0" w:color="auto"/>
            <w:right w:val="none" w:sz="0" w:space="0" w:color="auto"/>
          </w:divBdr>
        </w:div>
        <w:div w:id="900016013">
          <w:marLeft w:val="480"/>
          <w:marRight w:val="0"/>
          <w:marTop w:val="0"/>
          <w:marBottom w:val="0"/>
          <w:divBdr>
            <w:top w:val="none" w:sz="0" w:space="0" w:color="auto"/>
            <w:left w:val="none" w:sz="0" w:space="0" w:color="auto"/>
            <w:bottom w:val="none" w:sz="0" w:space="0" w:color="auto"/>
            <w:right w:val="none" w:sz="0" w:space="0" w:color="auto"/>
          </w:divBdr>
        </w:div>
        <w:div w:id="1479224745">
          <w:marLeft w:val="480"/>
          <w:marRight w:val="0"/>
          <w:marTop w:val="0"/>
          <w:marBottom w:val="0"/>
          <w:divBdr>
            <w:top w:val="none" w:sz="0" w:space="0" w:color="auto"/>
            <w:left w:val="none" w:sz="0" w:space="0" w:color="auto"/>
            <w:bottom w:val="none" w:sz="0" w:space="0" w:color="auto"/>
            <w:right w:val="none" w:sz="0" w:space="0" w:color="auto"/>
          </w:divBdr>
        </w:div>
        <w:div w:id="840001410">
          <w:marLeft w:val="480"/>
          <w:marRight w:val="0"/>
          <w:marTop w:val="0"/>
          <w:marBottom w:val="0"/>
          <w:divBdr>
            <w:top w:val="none" w:sz="0" w:space="0" w:color="auto"/>
            <w:left w:val="none" w:sz="0" w:space="0" w:color="auto"/>
            <w:bottom w:val="none" w:sz="0" w:space="0" w:color="auto"/>
            <w:right w:val="none" w:sz="0" w:space="0" w:color="auto"/>
          </w:divBdr>
        </w:div>
        <w:div w:id="10375104">
          <w:marLeft w:val="480"/>
          <w:marRight w:val="0"/>
          <w:marTop w:val="0"/>
          <w:marBottom w:val="0"/>
          <w:divBdr>
            <w:top w:val="none" w:sz="0" w:space="0" w:color="auto"/>
            <w:left w:val="none" w:sz="0" w:space="0" w:color="auto"/>
            <w:bottom w:val="none" w:sz="0" w:space="0" w:color="auto"/>
            <w:right w:val="none" w:sz="0" w:space="0" w:color="auto"/>
          </w:divBdr>
        </w:div>
        <w:div w:id="156922551">
          <w:marLeft w:val="480"/>
          <w:marRight w:val="0"/>
          <w:marTop w:val="0"/>
          <w:marBottom w:val="0"/>
          <w:divBdr>
            <w:top w:val="none" w:sz="0" w:space="0" w:color="auto"/>
            <w:left w:val="none" w:sz="0" w:space="0" w:color="auto"/>
            <w:bottom w:val="none" w:sz="0" w:space="0" w:color="auto"/>
            <w:right w:val="none" w:sz="0" w:space="0" w:color="auto"/>
          </w:divBdr>
        </w:div>
        <w:div w:id="2037729493">
          <w:marLeft w:val="480"/>
          <w:marRight w:val="0"/>
          <w:marTop w:val="0"/>
          <w:marBottom w:val="0"/>
          <w:divBdr>
            <w:top w:val="none" w:sz="0" w:space="0" w:color="auto"/>
            <w:left w:val="none" w:sz="0" w:space="0" w:color="auto"/>
            <w:bottom w:val="none" w:sz="0" w:space="0" w:color="auto"/>
            <w:right w:val="none" w:sz="0" w:space="0" w:color="auto"/>
          </w:divBdr>
        </w:div>
        <w:div w:id="793057349">
          <w:marLeft w:val="480"/>
          <w:marRight w:val="0"/>
          <w:marTop w:val="0"/>
          <w:marBottom w:val="0"/>
          <w:divBdr>
            <w:top w:val="none" w:sz="0" w:space="0" w:color="auto"/>
            <w:left w:val="none" w:sz="0" w:space="0" w:color="auto"/>
            <w:bottom w:val="none" w:sz="0" w:space="0" w:color="auto"/>
            <w:right w:val="none" w:sz="0" w:space="0" w:color="auto"/>
          </w:divBdr>
        </w:div>
        <w:div w:id="489247524">
          <w:marLeft w:val="480"/>
          <w:marRight w:val="0"/>
          <w:marTop w:val="0"/>
          <w:marBottom w:val="0"/>
          <w:divBdr>
            <w:top w:val="none" w:sz="0" w:space="0" w:color="auto"/>
            <w:left w:val="none" w:sz="0" w:space="0" w:color="auto"/>
            <w:bottom w:val="none" w:sz="0" w:space="0" w:color="auto"/>
            <w:right w:val="none" w:sz="0" w:space="0" w:color="auto"/>
          </w:divBdr>
        </w:div>
        <w:div w:id="676157115">
          <w:marLeft w:val="480"/>
          <w:marRight w:val="0"/>
          <w:marTop w:val="0"/>
          <w:marBottom w:val="0"/>
          <w:divBdr>
            <w:top w:val="none" w:sz="0" w:space="0" w:color="auto"/>
            <w:left w:val="none" w:sz="0" w:space="0" w:color="auto"/>
            <w:bottom w:val="none" w:sz="0" w:space="0" w:color="auto"/>
            <w:right w:val="none" w:sz="0" w:space="0" w:color="auto"/>
          </w:divBdr>
        </w:div>
        <w:div w:id="1875268784">
          <w:marLeft w:val="480"/>
          <w:marRight w:val="0"/>
          <w:marTop w:val="0"/>
          <w:marBottom w:val="0"/>
          <w:divBdr>
            <w:top w:val="none" w:sz="0" w:space="0" w:color="auto"/>
            <w:left w:val="none" w:sz="0" w:space="0" w:color="auto"/>
            <w:bottom w:val="none" w:sz="0" w:space="0" w:color="auto"/>
            <w:right w:val="none" w:sz="0" w:space="0" w:color="auto"/>
          </w:divBdr>
        </w:div>
        <w:div w:id="2062053907">
          <w:marLeft w:val="480"/>
          <w:marRight w:val="0"/>
          <w:marTop w:val="0"/>
          <w:marBottom w:val="0"/>
          <w:divBdr>
            <w:top w:val="none" w:sz="0" w:space="0" w:color="auto"/>
            <w:left w:val="none" w:sz="0" w:space="0" w:color="auto"/>
            <w:bottom w:val="none" w:sz="0" w:space="0" w:color="auto"/>
            <w:right w:val="none" w:sz="0" w:space="0" w:color="auto"/>
          </w:divBdr>
        </w:div>
        <w:div w:id="1811240437">
          <w:marLeft w:val="480"/>
          <w:marRight w:val="0"/>
          <w:marTop w:val="0"/>
          <w:marBottom w:val="0"/>
          <w:divBdr>
            <w:top w:val="none" w:sz="0" w:space="0" w:color="auto"/>
            <w:left w:val="none" w:sz="0" w:space="0" w:color="auto"/>
            <w:bottom w:val="none" w:sz="0" w:space="0" w:color="auto"/>
            <w:right w:val="none" w:sz="0" w:space="0" w:color="auto"/>
          </w:divBdr>
        </w:div>
        <w:div w:id="701900518">
          <w:marLeft w:val="480"/>
          <w:marRight w:val="0"/>
          <w:marTop w:val="0"/>
          <w:marBottom w:val="0"/>
          <w:divBdr>
            <w:top w:val="none" w:sz="0" w:space="0" w:color="auto"/>
            <w:left w:val="none" w:sz="0" w:space="0" w:color="auto"/>
            <w:bottom w:val="none" w:sz="0" w:space="0" w:color="auto"/>
            <w:right w:val="none" w:sz="0" w:space="0" w:color="auto"/>
          </w:divBdr>
        </w:div>
      </w:divsChild>
    </w:div>
    <w:div w:id="1308123841">
      <w:bodyDiv w:val="1"/>
      <w:marLeft w:val="0"/>
      <w:marRight w:val="0"/>
      <w:marTop w:val="0"/>
      <w:marBottom w:val="0"/>
      <w:divBdr>
        <w:top w:val="none" w:sz="0" w:space="0" w:color="auto"/>
        <w:left w:val="none" w:sz="0" w:space="0" w:color="auto"/>
        <w:bottom w:val="none" w:sz="0" w:space="0" w:color="auto"/>
        <w:right w:val="none" w:sz="0" w:space="0" w:color="auto"/>
      </w:divBdr>
      <w:divsChild>
        <w:div w:id="915624349">
          <w:marLeft w:val="480"/>
          <w:marRight w:val="0"/>
          <w:marTop w:val="0"/>
          <w:marBottom w:val="0"/>
          <w:divBdr>
            <w:top w:val="none" w:sz="0" w:space="0" w:color="auto"/>
            <w:left w:val="none" w:sz="0" w:space="0" w:color="auto"/>
            <w:bottom w:val="none" w:sz="0" w:space="0" w:color="auto"/>
            <w:right w:val="none" w:sz="0" w:space="0" w:color="auto"/>
          </w:divBdr>
        </w:div>
        <w:div w:id="599918206">
          <w:marLeft w:val="480"/>
          <w:marRight w:val="0"/>
          <w:marTop w:val="0"/>
          <w:marBottom w:val="0"/>
          <w:divBdr>
            <w:top w:val="none" w:sz="0" w:space="0" w:color="auto"/>
            <w:left w:val="none" w:sz="0" w:space="0" w:color="auto"/>
            <w:bottom w:val="none" w:sz="0" w:space="0" w:color="auto"/>
            <w:right w:val="none" w:sz="0" w:space="0" w:color="auto"/>
          </w:divBdr>
        </w:div>
        <w:div w:id="231043634">
          <w:marLeft w:val="480"/>
          <w:marRight w:val="0"/>
          <w:marTop w:val="0"/>
          <w:marBottom w:val="0"/>
          <w:divBdr>
            <w:top w:val="none" w:sz="0" w:space="0" w:color="auto"/>
            <w:left w:val="none" w:sz="0" w:space="0" w:color="auto"/>
            <w:bottom w:val="none" w:sz="0" w:space="0" w:color="auto"/>
            <w:right w:val="none" w:sz="0" w:space="0" w:color="auto"/>
          </w:divBdr>
        </w:div>
        <w:div w:id="269633205">
          <w:marLeft w:val="480"/>
          <w:marRight w:val="0"/>
          <w:marTop w:val="0"/>
          <w:marBottom w:val="0"/>
          <w:divBdr>
            <w:top w:val="none" w:sz="0" w:space="0" w:color="auto"/>
            <w:left w:val="none" w:sz="0" w:space="0" w:color="auto"/>
            <w:bottom w:val="none" w:sz="0" w:space="0" w:color="auto"/>
            <w:right w:val="none" w:sz="0" w:space="0" w:color="auto"/>
          </w:divBdr>
        </w:div>
        <w:div w:id="773329402">
          <w:marLeft w:val="480"/>
          <w:marRight w:val="0"/>
          <w:marTop w:val="0"/>
          <w:marBottom w:val="0"/>
          <w:divBdr>
            <w:top w:val="none" w:sz="0" w:space="0" w:color="auto"/>
            <w:left w:val="none" w:sz="0" w:space="0" w:color="auto"/>
            <w:bottom w:val="none" w:sz="0" w:space="0" w:color="auto"/>
            <w:right w:val="none" w:sz="0" w:space="0" w:color="auto"/>
          </w:divBdr>
        </w:div>
        <w:div w:id="1010528462">
          <w:marLeft w:val="480"/>
          <w:marRight w:val="0"/>
          <w:marTop w:val="0"/>
          <w:marBottom w:val="0"/>
          <w:divBdr>
            <w:top w:val="none" w:sz="0" w:space="0" w:color="auto"/>
            <w:left w:val="none" w:sz="0" w:space="0" w:color="auto"/>
            <w:bottom w:val="none" w:sz="0" w:space="0" w:color="auto"/>
            <w:right w:val="none" w:sz="0" w:space="0" w:color="auto"/>
          </w:divBdr>
        </w:div>
        <w:div w:id="700663346">
          <w:marLeft w:val="480"/>
          <w:marRight w:val="0"/>
          <w:marTop w:val="0"/>
          <w:marBottom w:val="0"/>
          <w:divBdr>
            <w:top w:val="none" w:sz="0" w:space="0" w:color="auto"/>
            <w:left w:val="none" w:sz="0" w:space="0" w:color="auto"/>
            <w:bottom w:val="none" w:sz="0" w:space="0" w:color="auto"/>
            <w:right w:val="none" w:sz="0" w:space="0" w:color="auto"/>
          </w:divBdr>
        </w:div>
        <w:div w:id="38480152">
          <w:marLeft w:val="480"/>
          <w:marRight w:val="0"/>
          <w:marTop w:val="0"/>
          <w:marBottom w:val="0"/>
          <w:divBdr>
            <w:top w:val="none" w:sz="0" w:space="0" w:color="auto"/>
            <w:left w:val="none" w:sz="0" w:space="0" w:color="auto"/>
            <w:bottom w:val="none" w:sz="0" w:space="0" w:color="auto"/>
            <w:right w:val="none" w:sz="0" w:space="0" w:color="auto"/>
          </w:divBdr>
        </w:div>
        <w:div w:id="72094780">
          <w:marLeft w:val="480"/>
          <w:marRight w:val="0"/>
          <w:marTop w:val="0"/>
          <w:marBottom w:val="0"/>
          <w:divBdr>
            <w:top w:val="none" w:sz="0" w:space="0" w:color="auto"/>
            <w:left w:val="none" w:sz="0" w:space="0" w:color="auto"/>
            <w:bottom w:val="none" w:sz="0" w:space="0" w:color="auto"/>
            <w:right w:val="none" w:sz="0" w:space="0" w:color="auto"/>
          </w:divBdr>
        </w:div>
        <w:div w:id="1563251714">
          <w:marLeft w:val="480"/>
          <w:marRight w:val="0"/>
          <w:marTop w:val="0"/>
          <w:marBottom w:val="0"/>
          <w:divBdr>
            <w:top w:val="none" w:sz="0" w:space="0" w:color="auto"/>
            <w:left w:val="none" w:sz="0" w:space="0" w:color="auto"/>
            <w:bottom w:val="none" w:sz="0" w:space="0" w:color="auto"/>
            <w:right w:val="none" w:sz="0" w:space="0" w:color="auto"/>
          </w:divBdr>
        </w:div>
        <w:div w:id="1902908520">
          <w:marLeft w:val="480"/>
          <w:marRight w:val="0"/>
          <w:marTop w:val="0"/>
          <w:marBottom w:val="0"/>
          <w:divBdr>
            <w:top w:val="none" w:sz="0" w:space="0" w:color="auto"/>
            <w:left w:val="none" w:sz="0" w:space="0" w:color="auto"/>
            <w:bottom w:val="none" w:sz="0" w:space="0" w:color="auto"/>
            <w:right w:val="none" w:sz="0" w:space="0" w:color="auto"/>
          </w:divBdr>
        </w:div>
        <w:div w:id="1509444594">
          <w:marLeft w:val="480"/>
          <w:marRight w:val="0"/>
          <w:marTop w:val="0"/>
          <w:marBottom w:val="0"/>
          <w:divBdr>
            <w:top w:val="none" w:sz="0" w:space="0" w:color="auto"/>
            <w:left w:val="none" w:sz="0" w:space="0" w:color="auto"/>
            <w:bottom w:val="none" w:sz="0" w:space="0" w:color="auto"/>
            <w:right w:val="none" w:sz="0" w:space="0" w:color="auto"/>
          </w:divBdr>
        </w:div>
        <w:div w:id="529800478">
          <w:marLeft w:val="480"/>
          <w:marRight w:val="0"/>
          <w:marTop w:val="0"/>
          <w:marBottom w:val="0"/>
          <w:divBdr>
            <w:top w:val="none" w:sz="0" w:space="0" w:color="auto"/>
            <w:left w:val="none" w:sz="0" w:space="0" w:color="auto"/>
            <w:bottom w:val="none" w:sz="0" w:space="0" w:color="auto"/>
            <w:right w:val="none" w:sz="0" w:space="0" w:color="auto"/>
          </w:divBdr>
        </w:div>
        <w:div w:id="424425879">
          <w:marLeft w:val="480"/>
          <w:marRight w:val="0"/>
          <w:marTop w:val="0"/>
          <w:marBottom w:val="0"/>
          <w:divBdr>
            <w:top w:val="none" w:sz="0" w:space="0" w:color="auto"/>
            <w:left w:val="none" w:sz="0" w:space="0" w:color="auto"/>
            <w:bottom w:val="none" w:sz="0" w:space="0" w:color="auto"/>
            <w:right w:val="none" w:sz="0" w:space="0" w:color="auto"/>
          </w:divBdr>
        </w:div>
        <w:div w:id="2113476372">
          <w:marLeft w:val="480"/>
          <w:marRight w:val="0"/>
          <w:marTop w:val="0"/>
          <w:marBottom w:val="0"/>
          <w:divBdr>
            <w:top w:val="none" w:sz="0" w:space="0" w:color="auto"/>
            <w:left w:val="none" w:sz="0" w:space="0" w:color="auto"/>
            <w:bottom w:val="none" w:sz="0" w:space="0" w:color="auto"/>
            <w:right w:val="none" w:sz="0" w:space="0" w:color="auto"/>
          </w:divBdr>
        </w:div>
        <w:div w:id="1590770869">
          <w:marLeft w:val="480"/>
          <w:marRight w:val="0"/>
          <w:marTop w:val="0"/>
          <w:marBottom w:val="0"/>
          <w:divBdr>
            <w:top w:val="none" w:sz="0" w:space="0" w:color="auto"/>
            <w:left w:val="none" w:sz="0" w:space="0" w:color="auto"/>
            <w:bottom w:val="none" w:sz="0" w:space="0" w:color="auto"/>
            <w:right w:val="none" w:sz="0" w:space="0" w:color="auto"/>
          </w:divBdr>
        </w:div>
        <w:div w:id="415592566">
          <w:marLeft w:val="480"/>
          <w:marRight w:val="0"/>
          <w:marTop w:val="0"/>
          <w:marBottom w:val="0"/>
          <w:divBdr>
            <w:top w:val="none" w:sz="0" w:space="0" w:color="auto"/>
            <w:left w:val="none" w:sz="0" w:space="0" w:color="auto"/>
            <w:bottom w:val="none" w:sz="0" w:space="0" w:color="auto"/>
            <w:right w:val="none" w:sz="0" w:space="0" w:color="auto"/>
          </w:divBdr>
        </w:div>
        <w:div w:id="179590013">
          <w:marLeft w:val="480"/>
          <w:marRight w:val="0"/>
          <w:marTop w:val="0"/>
          <w:marBottom w:val="0"/>
          <w:divBdr>
            <w:top w:val="none" w:sz="0" w:space="0" w:color="auto"/>
            <w:left w:val="none" w:sz="0" w:space="0" w:color="auto"/>
            <w:bottom w:val="none" w:sz="0" w:space="0" w:color="auto"/>
            <w:right w:val="none" w:sz="0" w:space="0" w:color="auto"/>
          </w:divBdr>
        </w:div>
        <w:div w:id="88937251">
          <w:marLeft w:val="480"/>
          <w:marRight w:val="0"/>
          <w:marTop w:val="0"/>
          <w:marBottom w:val="0"/>
          <w:divBdr>
            <w:top w:val="none" w:sz="0" w:space="0" w:color="auto"/>
            <w:left w:val="none" w:sz="0" w:space="0" w:color="auto"/>
            <w:bottom w:val="none" w:sz="0" w:space="0" w:color="auto"/>
            <w:right w:val="none" w:sz="0" w:space="0" w:color="auto"/>
          </w:divBdr>
        </w:div>
        <w:div w:id="993528808">
          <w:marLeft w:val="480"/>
          <w:marRight w:val="0"/>
          <w:marTop w:val="0"/>
          <w:marBottom w:val="0"/>
          <w:divBdr>
            <w:top w:val="none" w:sz="0" w:space="0" w:color="auto"/>
            <w:left w:val="none" w:sz="0" w:space="0" w:color="auto"/>
            <w:bottom w:val="none" w:sz="0" w:space="0" w:color="auto"/>
            <w:right w:val="none" w:sz="0" w:space="0" w:color="auto"/>
          </w:divBdr>
        </w:div>
      </w:divsChild>
    </w:div>
    <w:div w:id="1310011860">
      <w:bodyDiv w:val="1"/>
      <w:marLeft w:val="0"/>
      <w:marRight w:val="0"/>
      <w:marTop w:val="0"/>
      <w:marBottom w:val="0"/>
      <w:divBdr>
        <w:top w:val="none" w:sz="0" w:space="0" w:color="auto"/>
        <w:left w:val="none" w:sz="0" w:space="0" w:color="auto"/>
        <w:bottom w:val="none" w:sz="0" w:space="0" w:color="auto"/>
        <w:right w:val="none" w:sz="0" w:space="0" w:color="auto"/>
      </w:divBdr>
    </w:div>
    <w:div w:id="1312909926">
      <w:bodyDiv w:val="1"/>
      <w:marLeft w:val="0"/>
      <w:marRight w:val="0"/>
      <w:marTop w:val="0"/>
      <w:marBottom w:val="0"/>
      <w:divBdr>
        <w:top w:val="none" w:sz="0" w:space="0" w:color="auto"/>
        <w:left w:val="none" w:sz="0" w:space="0" w:color="auto"/>
        <w:bottom w:val="none" w:sz="0" w:space="0" w:color="auto"/>
        <w:right w:val="none" w:sz="0" w:space="0" w:color="auto"/>
      </w:divBdr>
    </w:div>
    <w:div w:id="1314680292">
      <w:bodyDiv w:val="1"/>
      <w:marLeft w:val="0"/>
      <w:marRight w:val="0"/>
      <w:marTop w:val="0"/>
      <w:marBottom w:val="0"/>
      <w:divBdr>
        <w:top w:val="none" w:sz="0" w:space="0" w:color="auto"/>
        <w:left w:val="none" w:sz="0" w:space="0" w:color="auto"/>
        <w:bottom w:val="none" w:sz="0" w:space="0" w:color="auto"/>
        <w:right w:val="none" w:sz="0" w:space="0" w:color="auto"/>
      </w:divBdr>
      <w:divsChild>
        <w:div w:id="1056591595">
          <w:marLeft w:val="480"/>
          <w:marRight w:val="0"/>
          <w:marTop w:val="0"/>
          <w:marBottom w:val="0"/>
          <w:divBdr>
            <w:top w:val="none" w:sz="0" w:space="0" w:color="auto"/>
            <w:left w:val="none" w:sz="0" w:space="0" w:color="auto"/>
            <w:bottom w:val="none" w:sz="0" w:space="0" w:color="auto"/>
            <w:right w:val="none" w:sz="0" w:space="0" w:color="auto"/>
          </w:divBdr>
        </w:div>
        <w:div w:id="889802741">
          <w:marLeft w:val="480"/>
          <w:marRight w:val="0"/>
          <w:marTop w:val="0"/>
          <w:marBottom w:val="0"/>
          <w:divBdr>
            <w:top w:val="none" w:sz="0" w:space="0" w:color="auto"/>
            <w:left w:val="none" w:sz="0" w:space="0" w:color="auto"/>
            <w:bottom w:val="none" w:sz="0" w:space="0" w:color="auto"/>
            <w:right w:val="none" w:sz="0" w:space="0" w:color="auto"/>
          </w:divBdr>
        </w:div>
        <w:div w:id="2023436274">
          <w:marLeft w:val="480"/>
          <w:marRight w:val="0"/>
          <w:marTop w:val="0"/>
          <w:marBottom w:val="0"/>
          <w:divBdr>
            <w:top w:val="none" w:sz="0" w:space="0" w:color="auto"/>
            <w:left w:val="none" w:sz="0" w:space="0" w:color="auto"/>
            <w:bottom w:val="none" w:sz="0" w:space="0" w:color="auto"/>
            <w:right w:val="none" w:sz="0" w:space="0" w:color="auto"/>
          </w:divBdr>
        </w:div>
        <w:div w:id="1663729007">
          <w:marLeft w:val="480"/>
          <w:marRight w:val="0"/>
          <w:marTop w:val="0"/>
          <w:marBottom w:val="0"/>
          <w:divBdr>
            <w:top w:val="none" w:sz="0" w:space="0" w:color="auto"/>
            <w:left w:val="none" w:sz="0" w:space="0" w:color="auto"/>
            <w:bottom w:val="none" w:sz="0" w:space="0" w:color="auto"/>
            <w:right w:val="none" w:sz="0" w:space="0" w:color="auto"/>
          </w:divBdr>
        </w:div>
        <w:div w:id="1263995291">
          <w:marLeft w:val="480"/>
          <w:marRight w:val="0"/>
          <w:marTop w:val="0"/>
          <w:marBottom w:val="0"/>
          <w:divBdr>
            <w:top w:val="none" w:sz="0" w:space="0" w:color="auto"/>
            <w:left w:val="none" w:sz="0" w:space="0" w:color="auto"/>
            <w:bottom w:val="none" w:sz="0" w:space="0" w:color="auto"/>
            <w:right w:val="none" w:sz="0" w:space="0" w:color="auto"/>
          </w:divBdr>
        </w:div>
        <w:div w:id="160434787">
          <w:marLeft w:val="480"/>
          <w:marRight w:val="0"/>
          <w:marTop w:val="0"/>
          <w:marBottom w:val="0"/>
          <w:divBdr>
            <w:top w:val="none" w:sz="0" w:space="0" w:color="auto"/>
            <w:left w:val="none" w:sz="0" w:space="0" w:color="auto"/>
            <w:bottom w:val="none" w:sz="0" w:space="0" w:color="auto"/>
            <w:right w:val="none" w:sz="0" w:space="0" w:color="auto"/>
          </w:divBdr>
        </w:div>
        <w:div w:id="2001081515">
          <w:marLeft w:val="480"/>
          <w:marRight w:val="0"/>
          <w:marTop w:val="0"/>
          <w:marBottom w:val="0"/>
          <w:divBdr>
            <w:top w:val="none" w:sz="0" w:space="0" w:color="auto"/>
            <w:left w:val="none" w:sz="0" w:space="0" w:color="auto"/>
            <w:bottom w:val="none" w:sz="0" w:space="0" w:color="auto"/>
            <w:right w:val="none" w:sz="0" w:space="0" w:color="auto"/>
          </w:divBdr>
        </w:div>
        <w:div w:id="1698385526">
          <w:marLeft w:val="480"/>
          <w:marRight w:val="0"/>
          <w:marTop w:val="0"/>
          <w:marBottom w:val="0"/>
          <w:divBdr>
            <w:top w:val="none" w:sz="0" w:space="0" w:color="auto"/>
            <w:left w:val="none" w:sz="0" w:space="0" w:color="auto"/>
            <w:bottom w:val="none" w:sz="0" w:space="0" w:color="auto"/>
            <w:right w:val="none" w:sz="0" w:space="0" w:color="auto"/>
          </w:divBdr>
        </w:div>
        <w:div w:id="705521663">
          <w:marLeft w:val="480"/>
          <w:marRight w:val="0"/>
          <w:marTop w:val="0"/>
          <w:marBottom w:val="0"/>
          <w:divBdr>
            <w:top w:val="none" w:sz="0" w:space="0" w:color="auto"/>
            <w:left w:val="none" w:sz="0" w:space="0" w:color="auto"/>
            <w:bottom w:val="none" w:sz="0" w:space="0" w:color="auto"/>
            <w:right w:val="none" w:sz="0" w:space="0" w:color="auto"/>
          </w:divBdr>
        </w:div>
        <w:div w:id="1205557189">
          <w:marLeft w:val="480"/>
          <w:marRight w:val="0"/>
          <w:marTop w:val="0"/>
          <w:marBottom w:val="0"/>
          <w:divBdr>
            <w:top w:val="none" w:sz="0" w:space="0" w:color="auto"/>
            <w:left w:val="none" w:sz="0" w:space="0" w:color="auto"/>
            <w:bottom w:val="none" w:sz="0" w:space="0" w:color="auto"/>
            <w:right w:val="none" w:sz="0" w:space="0" w:color="auto"/>
          </w:divBdr>
        </w:div>
        <w:div w:id="1190222522">
          <w:marLeft w:val="480"/>
          <w:marRight w:val="0"/>
          <w:marTop w:val="0"/>
          <w:marBottom w:val="0"/>
          <w:divBdr>
            <w:top w:val="none" w:sz="0" w:space="0" w:color="auto"/>
            <w:left w:val="none" w:sz="0" w:space="0" w:color="auto"/>
            <w:bottom w:val="none" w:sz="0" w:space="0" w:color="auto"/>
            <w:right w:val="none" w:sz="0" w:space="0" w:color="auto"/>
          </w:divBdr>
        </w:div>
        <w:div w:id="817649861">
          <w:marLeft w:val="480"/>
          <w:marRight w:val="0"/>
          <w:marTop w:val="0"/>
          <w:marBottom w:val="0"/>
          <w:divBdr>
            <w:top w:val="none" w:sz="0" w:space="0" w:color="auto"/>
            <w:left w:val="none" w:sz="0" w:space="0" w:color="auto"/>
            <w:bottom w:val="none" w:sz="0" w:space="0" w:color="auto"/>
            <w:right w:val="none" w:sz="0" w:space="0" w:color="auto"/>
          </w:divBdr>
        </w:div>
        <w:div w:id="339704045">
          <w:marLeft w:val="480"/>
          <w:marRight w:val="0"/>
          <w:marTop w:val="0"/>
          <w:marBottom w:val="0"/>
          <w:divBdr>
            <w:top w:val="none" w:sz="0" w:space="0" w:color="auto"/>
            <w:left w:val="none" w:sz="0" w:space="0" w:color="auto"/>
            <w:bottom w:val="none" w:sz="0" w:space="0" w:color="auto"/>
            <w:right w:val="none" w:sz="0" w:space="0" w:color="auto"/>
          </w:divBdr>
        </w:div>
        <w:div w:id="1026563988">
          <w:marLeft w:val="480"/>
          <w:marRight w:val="0"/>
          <w:marTop w:val="0"/>
          <w:marBottom w:val="0"/>
          <w:divBdr>
            <w:top w:val="none" w:sz="0" w:space="0" w:color="auto"/>
            <w:left w:val="none" w:sz="0" w:space="0" w:color="auto"/>
            <w:bottom w:val="none" w:sz="0" w:space="0" w:color="auto"/>
            <w:right w:val="none" w:sz="0" w:space="0" w:color="auto"/>
          </w:divBdr>
        </w:div>
        <w:div w:id="250234577">
          <w:marLeft w:val="480"/>
          <w:marRight w:val="0"/>
          <w:marTop w:val="0"/>
          <w:marBottom w:val="0"/>
          <w:divBdr>
            <w:top w:val="none" w:sz="0" w:space="0" w:color="auto"/>
            <w:left w:val="none" w:sz="0" w:space="0" w:color="auto"/>
            <w:bottom w:val="none" w:sz="0" w:space="0" w:color="auto"/>
            <w:right w:val="none" w:sz="0" w:space="0" w:color="auto"/>
          </w:divBdr>
        </w:div>
        <w:div w:id="1242834669">
          <w:marLeft w:val="480"/>
          <w:marRight w:val="0"/>
          <w:marTop w:val="0"/>
          <w:marBottom w:val="0"/>
          <w:divBdr>
            <w:top w:val="none" w:sz="0" w:space="0" w:color="auto"/>
            <w:left w:val="none" w:sz="0" w:space="0" w:color="auto"/>
            <w:bottom w:val="none" w:sz="0" w:space="0" w:color="auto"/>
            <w:right w:val="none" w:sz="0" w:space="0" w:color="auto"/>
          </w:divBdr>
        </w:div>
        <w:div w:id="1816098752">
          <w:marLeft w:val="480"/>
          <w:marRight w:val="0"/>
          <w:marTop w:val="0"/>
          <w:marBottom w:val="0"/>
          <w:divBdr>
            <w:top w:val="none" w:sz="0" w:space="0" w:color="auto"/>
            <w:left w:val="none" w:sz="0" w:space="0" w:color="auto"/>
            <w:bottom w:val="none" w:sz="0" w:space="0" w:color="auto"/>
            <w:right w:val="none" w:sz="0" w:space="0" w:color="auto"/>
          </w:divBdr>
        </w:div>
        <w:div w:id="814954663">
          <w:marLeft w:val="480"/>
          <w:marRight w:val="0"/>
          <w:marTop w:val="0"/>
          <w:marBottom w:val="0"/>
          <w:divBdr>
            <w:top w:val="none" w:sz="0" w:space="0" w:color="auto"/>
            <w:left w:val="none" w:sz="0" w:space="0" w:color="auto"/>
            <w:bottom w:val="none" w:sz="0" w:space="0" w:color="auto"/>
            <w:right w:val="none" w:sz="0" w:space="0" w:color="auto"/>
          </w:divBdr>
        </w:div>
        <w:div w:id="2075157540">
          <w:marLeft w:val="480"/>
          <w:marRight w:val="0"/>
          <w:marTop w:val="0"/>
          <w:marBottom w:val="0"/>
          <w:divBdr>
            <w:top w:val="none" w:sz="0" w:space="0" w:color="auto"/>
            <w:left w:val="none" w:sz="0" w:space="0" w:color="auto"/>
            <w:bottom w:val="none" w:sz="0" w:space="0" w:color="auto"/>
            <w:right w:val="none" w:sz="0" w:space="0" w:color="auto"/>
          </w:divBdr>
        </w:div>
        <w:div w:id="1552888333">
          <w:marLeft w:val="480"/>
          <w:marRight w:val="0"/>
          <w:marTop w:val="0"/>
          <w:marBottom w:val="0"/>
          <w:divBdr>
            <w:top w:val="none" w:sz="0" w:space="0" w:color="auto"/>
            <w:left w:val="none" w:sz="0" w:space="0" w:color="auto"/>
            <w:bottom w:val="none" w:sz="0" w:space="0" w:color="auto"/>
            <w:right w:val="none" w:sz="0" w:space="0" w:color="auto"/>
          </w:divBdr>
        </w:div>
        <w:div w:id="883097932">
          <w:marLeft w:val="480"/>
          <w:marRight w:val="0"/>
          <w:marTop w:val="0"/>
          <w:marBottom w:val="0"/>
          <w:divBdr>
            <w:top w:val="none" w:sz="0" w:space="0" w:color="auto"/>
            <w:left w:val="none" w:sz="0" w:space="0" w:color="auto"/>
            <w:bottom w:val="none" w:sz="0" w:space="0" w:color="auto"/>
            <w:right w:val="none" w:sz="0" w:space="0" w:color="auto"/>
          </w:divBdr>
        </w:div>
        <w:div w:id="984964739">
          <w:marLeft w:val="480"/>
          <w:marRight w:val="0"/>
          <w:marTop w:val="0"/>
          <w:marBottom w:val="0"/>
          <w:divBdr>
            <w:top w:val="none" w:sz="0" w:space="0" w:color="auto"/>
            <w:left w:val="none" w:sz="0" w:space="0" w:color="auto"/>
            <w:bottom w:val="none" w:sz="0" w:space="0" w:color="auto"/>
            <w:right w:val="none" w:sz="0" w:space="0" w:color="auto"/>
          </w:divBdr>
        </w:div>
        <w:div w:id="2016957882">
          <w:marLeft w:val="480"/>
          <w:marRight w:val="0"/>
          <w:marTop w:val="0"/>
          <w:marBottom w:val="0"/>
          <w:divBdr>
            <w:top w:val="none" w:sz="0" w:space="0" w:color="auto"/>
            <w:left w:val="none" w:sz="0" w:space="0" w:color="auto"/>
            <w:bottom w:val="none" w:sz="0" w:space="0" w:color="auto"/>
            <w:right w:val="none" w:sz="0" w:space="0" w:color="auto"/>
          </w:divBdr>
        </w:div>
        <w:div w:id="1720742806">
          <w:marLeft w:val="480"/>
          <w:marRight w:val="0"/>
          <w:marTop w:val="0"/>
          <w:marBottom w:val="0"/>
          <w:divBdr>
            <w:top w:val="none" w:sz="0" w:space="0" w:color="auto"/>
            <w:left w:val="none" w:sz="0" w:space="0" w:color="auto"/>
            <w:bottom w:val="none" w:sz="0" w:space="0" w:color="auto"/>
            <w:right w:val="none" w:sz="0" w:space="0" w:color="auto"/>
          </w:divBdr>
        </w:div>
        <w:div w:id="1655833858">
          <w:marLeft w:val="480"/>
          <w:marRight w:val="0"/>
          <w:marTop w:val="0"/>
          <w:marBottom w:val="0"/>
          <w:divBdr>
            <w:top w:val="none" w:sz="0" w:space="0" w:color="auto"/>
            <w:left w:val="none" w:sz="0" w:space="0" w:color="auto"/>
            <w:bottom w:val="none" w:sz="0" w:space="0" w:color="auto"/>
            <w:right w:val="none" w:sz="0" w:space="0" w:color="auto"/>
          </w:divBdr>
        </w:div>
        <w:div w:id="844831070">
          <w:marLeft w:val="480"/>
          <w:marRight w:val="0"/>
          <w:marTop w:val="0"/>
          <w:marBottom w:val="0"/>
          <w:divBdr>
            <w:top w:val="none" w:sz="0" w:space="0" w:color="auto"/>
            <w:left w:val="none" w:sz="0" w:space="0" w:color="auto"/>
            <w:bottom w:val="none" w:sz="0" w:space="0" w:color="auto"/>
            <w:right w:val="none" w:sz="0" w:space="0" w:color="auto"/>
          </w:divBdr>
        </w:div>
        <w:div w:id="732461695">
          <w:marLeft w:val="480"/>
          <w:marRight w:val="0"/>
          <w:marTop w:val="0"/>
          <w:marBottom w:val="0"/>
          <w:divBdr>
            <w:top w:val="none" w:sz="0" w:space="0" w:color="auto"/>
            <w:left w:val="none" w:sz="0" w:space="0" w:color="auto"/>
            <w:bottom w:val="none" w:sz="0" w:space="0" w:color="auto"/>
            <w:right w:val="none" w:sz="0" w:space="0" w:color="auto"/>
          </w:divBdr>
        </w:div>
        <w:div w:id="1967662580">
          <w:marLeft w:val="480"/>
          <w:marRight w:val="0"/>
          <w:marTop w:val="0"/>
          <w:marBottom w:val="0"/>
          <w:divBdr>
            <w:top w:val="none" w:sz="0" w:space="0" w:color="auto"/>
            <w:left w:val="none" w:sz="0" w:space="0" w:color="auto"/>
            <w:bottom w:val="none" w:sz="0" w:space="0" w:color="auto"/>
            <w:right w:val="none" w:sz="0" w:space="0" w:color="auto"/>
          </w:divBdr>
        </w:div>
        <w:div w:id="607468892">
          <w:marLeft w:val="480"/>
          <w:marRight w:val="0"/>
          <w:marTop w:val="0"/>
          <w:marBottom w:val="0"/>
          <w:divBdr>
            <w:top w:val="none" w:sz="0" w:space="0" w:color="auto"/>
            <w:left w:val="none" w:sz="0" w:space="0" w:color="auto"/>
            <w:bottom w:val="none" w:sz="0" w:space="0" w:color="auto"/>
            <w:right w:val="none" w:sz="0" w:space="0" w:color="auto"/>
          </w:divBdr>
        </w:div>
        <w:div w:id="220023630">
          <w:marLeft w:val="480"/>
          <w:marRight w:val="0"/>
          <w:marTop w:val="0"/>
          <w:marBottom w:val="0"/>
          <w:divBdr>
            <w:top w:val="none" w:sz="0" w:space="0" w:color="auto"/>
            <w:left w:val="none" w:sz="0" w:space="0" w:color="auto"/>
            <w:bottom w:val="none" w:sz="0" w:space="0" w:color="auto"/>
            <w:right w:val="none" w:sz="0" w:space="0" w:color="auto"/>
          </w:divBdr>
        </w:div>
        <w:div w:id="349530307">
          <w:marLeft w:val="480"/>
          <w:marRight w:val="0"/>
          <w:marTop w:val="0"/>
          <w:marBottom w:val="0"/>
          <w:divBdr>
            <w:top w:val="none" w:sz="0" w:space="0" w:color="auto"/>
            <w:left w:val="none" w:sz="0" w:space="0" w:color="auto"/>
            <w:bottom w:val="none" w:sz="0" w:space="0" w:color="auto"/>
            <w:right w:val="none" w:sz="0" w:space="0" w:color="auto"/>
          </w:divBdr>
        </w:div>
        <w:div w:id="427164936">
          <w:marLeft w:val="480"/>
          <w:marRight w:val="0"/>
          <w:marTop w:val="0"/>
          <w:marBottom w:val="0"/>
          <w:divBdr>
            <w:top w:val="none" w:sz="0" w:space="0" w:color="auto"/>
            <w:left w:val="none" w:sz="0" w:space="0" w:color="auto"/>
            <w:bottom w:val="none" w:sz="0" w:space="0" w:color="auto"/>
            <w:right w:val="none" w:sz="0" w:space="0" w:color="auto"/>
          </w:divBdr>
        </w:div>
        <w:div w:id="15623243">
          <w:marLeft w:val="480"/>
          <w:marRight w:val="0"/>
          <w:marTop w:val="0"/>
          <w:marBottom w:val="0"/>
          <w:divBdr>
            <w:top w:val="none" w:sz="0" w:space="0" w:color="auto"/>
            <w:left w:val="none" w:sz="0" w:space="0" w:color="auto"/>
            <w:bottom w:val="none" w:sz="0" w:space="0" w:color="auto"/>
            <w:right w:val="none" w:sz="0" w:space="0" w:color="auto"/>
          </w:divBdr>
        </w:div>
        <w:div w:id="1035275889">
          <w:marLeft w:val="480"/>
          <w:marRight w:val="0"/>
          <w:marTop w:val="0"/>
          <w:marBottom w:val="0"/>
          <w:divBdr>
            <w:top w:val="none" w:sz="0" w:space="0" w:color="auto"/>
            <w:left w:val="none" w:sz="0" w:space="0" w:color="auto"/>
            <w:bottom w:val="none" w:sz="0" w:space="0" w:color="auto"/>
            <w:right w:val="none" w:sz="0" w:space="0" w:color="auto"/>
          </w:divBdr>
        </w:div>
        <w:div w:id="41948425">
          <w:marLeft w:val="480"/>
          <w:marRight w:val="0"/>
          <w:marTop w:val="0"/>
          <w:marBottom w:val="0"/>
          <w:divBdr>
            <w:top w:val="none" w:sz="0" w:space="0" w:color="auto"/>
            <w:left w:val="none" w:sz="0" w:space="0" w:color="auto"/>
            <w:bottom w:val="none" w:sz="0" w:space="0" w:color="auto"/>
            <w:right w:val="none" w:sz="0" w:space="0" w:color="auto"/>
          </w:divBdr>
        </w:div>
        <w:div w:id="224922852">
          <w:marLeft w:val="480"/>
          <w:marRight w:val="0"/>
          <w:marTop w:val="0"/>
          <w:marBottom w:val="0"/>
          <w:divBdr>
            <w:top w:val="none" w:sz="0" w:space="0" w:color="auto"/>
            <w:left w:val="none" w:sz="0" w:space="0" w:color="auto"/>
            <w:bottom w:val="none" w:sz="0" w:space="0" w:color="auto"/>
            <w:right w:val="none" w:sz="0" w:space="0" w:color="auto"/>
          </w:divBdr>
        </w:div>
        <w:div w:id="159640">
          <w:marLeft w:val="480"/>
          <w:marRight w:val="0"/>
          <w:marTop w:val="0"/>
          <w:marBottom w:val="0"/>
          <w:divBdr>
            <w:top w:val="none" w:sz="0" w:space="0" w:color="auto"/>
            <w:left w:val="none" w:sz="0" w:space="0" w:color="auto"/>
            <w:bottom w:val="none" w:sz="0" w:space="0" w:color="auto"/>
            <w:right w:val="none" w:sz="0" w:space="0" w:color="auto"/>
          </w:divBdr>
        </w:div>
        <w:div w:id="1129589416">
          <w:marLeft w:val="480"/>
          <w:marRight w:val="0"/>
          <w:marTop w:val="0"/>
          <w:marBottom w:val="0"/>
          <w:divBdr>
            <w:top w:val="none" w:sz="0" w:space="0" w:color="auto"/>
            <w:left w:val="none" w:sz="0" w:space="0" w:color="auto"/>
            <w:bottom w:val="none" w:sz="0" w:space="0" w:color="auto"/>
            <w:right w:val="none" w:sz="0" w:space="0" w:color="auto"/>
          </w:divBdr>
        </w:div>
        <w:div w:id="185952310">
          <w:marLeft w:val="480"/>
          <w:marRight w:val="0"/>
          <w:marTop w:val="0"/>
          <w:marBottom w:val="0"/>
          <w:divBdr>
            <w:top w:val="none" w:sz="0" w:space="0" w:color="auto"/>
            <w:left w:val="none" w:sz="0" w:space="0" w:color="auto"/>
            <w:bottom w:val="none" w:sz="0" w:space="0" w:color="auto"/>
            <w:right w:val="none" w:sz="0" w:space="0" w:color="auto"/>
          </w:divBdr>
        </w:div>
        <w:div w:id="431508982">
          <w:marLeft w:val="480"/>
          <w:marRight w:val="0"/>
          <w:marTop w:val="0"/>
          <w:marBottom w:val="0"/>
          <w:divBdr>
            <w:top w:val="none" w:sz="0" w:space="0" w:color="auto"/>
            <w:left w:val="none" w:sz="0" w:space="0" w:color="auto"/>
            <w:bottom w:val="none" w:sz="0" w:space="0" w:color="auto"/>
            <w:right w:val="none" w:sz="0" w:space="0" w:color="auto"/>
          </w:divBdr>
        </w:div>
        <w:div w:id="1776167281">
          <w:marLeft w:val="480"/>
          <w:marRight w:val="0"/>
          <w:marTop w:val="0"/>
          <w:marBottom w:val="0"/>
          <w:divBdr>
            <w:top w:val="none" w:sz="0" w:space="0" w:color="auto"/>
            <w:left w:val="none" w:sz="0" w:space="0" w:color="auto"/>
            <w:bottom w:val="none" w:sz="0" w:space="0" w:color="auto"/>
            <w:right w:val="none" w:sz="0" w:space="0" w:color="auto"/>
          </w:divBdr>
        </w:div>
        <w:div w:id="1660420983">
          <w:marLeft w:val="480"/>
          <w:marRight w:val="0"/>
          <w:marTop w:val="0"/>
          <w:marBottom w:val="0"/>
          <w:divBdr>
            <w:top w:val="none" w:sz="0" w:space="0" w:color="auto"/>
            <w:left w:val="none" w:sz="0" w:space="0" w:color="auto"/>
            <w:bottom w:val="none" w:sz="0" w:space="0" w:color="auto"/>
            <w:right w:val="none" w:sz="0" w:space="0" w:color="auto"/>
          </w:divBdr>
        </w:div>
        <w:div w:id="1655181402">
          <w:marLeft w:val="480"/>
          <w:marRight w:val="0"/>
          <w:marTop w:val="0"/>
          <w:marBottom w:val="0"/>
          <w:divBdr>
            <w:top w:val="none" w:sz="0" w:space="0" w:color="auto"/>
            <w:left w:val="none" w:sz="0" w:space="0" w:color="auto"/>
            <w:bottom w:val="none" w:sz="0" w:space="0" w:color="auto"/>
            <w:right w:val="none" w:sz="0" w:space="0" w:color="auto"/>
          </w:divBdr>
        </w:div>
      </w:divsChild>
    </w:div>
    <w:div w:id="1316180897">
      <w:bodyDiv w:val="1"/>
      <w:marLeft w:val="0"/>
      <w:marRight w:val="0"/>
      <w:marTop w:val="0"/>
      <w:marBottom w:val="0"/>
      <w:divBdr>
        <w:top w:val="none" w:sz="0" w:space="0" w:color="auto"/>
        <w:left w:val="none" w:sz="0" w:space="0" w:color="auto"/>
        <w:bottom w:val="none" w:sz="0" w:space="0" w:color="auto"/>
        <w:right w:val="none" w:sz="0" w:space="0" w:color="auto"/>
      </w:divBdr>
      <w:divsChild>
        <w:div w:id="1962763153">
          <w:marLeft w:val="480"/>
          <w:marRight w:val="0"/>
          <w:marTop w:val="0"/>
          <w:marBottom w:val="0"/>
          <w:divBdr>
            <w:top w:val="none" w:sz="0" w:space="0" w:color="auto"/>
            <w:left w:val="none" w:sz="0" w:space="0" w:color="auto"/>
            <w:bottom w:val="none" w:sz="0" w:space="0" w:color="auto"/>
            <w:right w:val="none" w:sz="0" w:space="0" w:color="auto"/>
          </w:divBdr>
        </w:div>
        <w:div w:id="1431655795">
          <w:marLeft w:val="480"/>
          <w:marRight w:val="0"/>
          <w:marTop w:val="0"/>
          <w:marBottom w:val="0"/>
          <w:divBdr>
            <w:top w:val="none" w:sz="0" w:space="0" w:color="auto"/>
            <w:left w:val="none" w:sz="0" w:space="0" w:color="auto"/>
            <w:bottom w:val="none" w:sz="0" w:space="0" w:color="auto"/>
            <w:right w:val="none" w:sz="0" w:space="0" w:color="auto"/>
          </w:divBdr>
        </w:div>
        <w:div w:id="1233932924">
          <w:marLeft w:val="480"/>
          <w:marRight w:val="0"/>
          <w:marTop w:val="0"/>
          <w:marBottom w:val="0"/>
          <w:divBdr>
            <w:top w:val="none" w:sz="0" w:space="0" w:color="auto"/>
            <w:left w:val="none" w:sz="0" w:space="0" w:color="auto"/>
            <w:bottom w:val="none" w:sz="0" w:space="0" w:color="auto"/>
            <w:right w:val="none" w:sz="0" w:space="0" w:color="auto"/>
          </w:divBdr>
        </w:div>
        <w:div w:id="60445302">
          <w:marLeft w:val="480"/>
          <w:marRight w:val="0"/>
          <w:marTop w:val="0"/>
          <w:marBottom w:val="0"/>
          <w:divBdr>
            <w:top w:val="none" w:sz="0" w:space="0" w:color="auto"/>
            <w:left w:val="none" w:sz="0" w:space="0" w:color="auto"/>
            <w:bottom w:val="none" w:sz="0" w:space="0" w:color="auto"/>
            <w:right w:val="none" w:sz="0" w:space="0" w:color="auto"/>
          </w:divBdr>
        </w:div>
        <w:div w:id="144661110">
          <w:marLeft w:val="480"/>
          <w:marRight w:val="0"/>
          <w:marTop w:val="0"/>
          <w:marBottom w:val="0"/>
          <w:divBdr>
            <w:top w:val="none" w:sz="0" w:space="0" w:color="auto"/>
            <w:left w:val="none" w:sz="0" w:space="0" w:color="auto"/>
            <w:bottom w:val="none" w:sz="0" w:space="0" w:color="auto"/>
            <w:right w:val="none" w:sz="0" w:space="0" w:color="auto"/>
          </w:divBdr>
        </w:div>
        <w:div w:id="1935550923">
          <w:marLeft w:val="480"/>
          <w:marRight w:val="0"/>
          <w:marTop w:val="0"/>
          <w:marBottom w:val="0"/>
          <w:divBdr>
            <w:top w:val="none" w:sz="0" w:space="0" w:color="auto"/>
            <w:left w:val="none" w:sz="0" w:space="0" w:color="auto"/>
            <w:bottom w:val="none" w:sz="0" w:space="0" w:color="auto"/>
            <w:right w:val="none" w:sz="0" w:space="0" w:color="auto"/>
          </w:divBdr>
        </w:div>
        <w:div w:id="1863396914">
          <w:marLeft w:val="480"/>
          <w:marRight w:val="0"/>
          <w:marTop w:val="0"/>
          <w:marBottom w:val="0"/>
          <w:divBdr>
            <w:top w:val="none" w:sz="0" w:space="0" w:color="auto"/>
            <w:left w:val="none" w:sz="0" w:space="0" w:color="auto"/>
            <w:bottom w:val="none" w:sz="0" w:space="0" w:color="auto"/>
            <w:right w:val="none" w:sz="0" w:space="0" w:color="auto"/>
          </w:divBdr>
        </w:div>
        <w:div w:id="1082263181">
          <w:marLeft w:val="480"/>
          <w:marRight w:val="0"/>
          <w:marTop w:val="0"/>
          <w:marBottom w:val="0"/>
          <w:divBdr>
            <w:top w:val="none" w:sz="0" w:space="0" w:color="auto"/>
            <w:left w:val="none" w:sz="0" w:space="0" w:color="auto"/>
            <w:bottom w:val="none" w:sz="0" w:space="0" w:color="auto"/>
            <w:right w:val="none" w:sz="0" w:space="0" w:color="auto"/>
          </w:divBdr>
        </w:div>
        <w:div w:id="1341081606">
          <w:marLeft w:val="480"/>
          <w:marRight w:val="0"/>
          <w:marTop w:val="0"/>
          <w:marBottom w:val="0"/>
          <w:divBdr>
            <w:top w:val="none" w:sz="0" w:space="0" w:color="auto"/>
            <w:left w:val="none" w:sz="0" w:space="0" w:color="auto"/>
            <w:bottom w:val="none" w:sz="0" w:space="0" w:color="auto"/>
            <w:right w:val="none" w:sz="0" w:space="0" w:color="auto"/>
          </w:divBdr>
        </w:div>
        <w:div w:id="947782035">
          <w:marLeft w:val="480"/>
          <w:marRight w:val="0"/>
          <w:marTop w:val="0"/>
          <w:marBottom w:val="0"/>
          <w:divBdr>
            <w:top w:val="none" w:sz="0" w:space="0" w:color="auto"/>
            <w:left w:val="none" w:sz="0" w:space="0" w:color="auto"/>
            <w:bottom w:val="none" w:sz="0" w:space="0" w:color="auto"/>
            <w:right w:val="none" w:sz="0" w:space="0" w:color="auto"/>
          </w:divBdr>
        </w:div>
        <w:div w:id="1582107973">
          <w:marLeft w:val="480"/>
          <w:marRight w:val="0"/>
          <w:marTop w:val="0"/>
          <w:marBottom w:val="0"/>
          <w:divBdr>
            <w:top w:val="none" w:sz="0" w:space="0" w:color="auto"/>
            <w:left w:val="none" w:sz="0" w:space="0" w:color="auto"/>
            <w:bottom w:val="none" w:sz="0" w:space="0" w:color="auto"/>
            <w:right w:val="none" w:sz="0" w:space="0" w:color="auto"/>
          </w:divBdr>
        </w:div>
        <w:div w:id="662009485">
          <w:marLeft w:val="480"/>
          <w:marRight w:val="0"/>
          <w:marTop w:val="0"/>
          <w:marBottom w:val="0"/>
          <w:divBdr>
            <w:top w:val="none" w:sz="0" w:space="0" w:color="auto"/>
            <w:left w:val="none" w:sz="0" w:space="0" w:color="auto"/>
            <w:bottom w:val="none" w:sz="0" w:space="0" w:color="auto"/>
            <w:right w:val="none" w:sz="0" w:space="0" w:color="auto"/>
          </w:divBdr>
        </w:div>
        <w:div w:id="727803120">
          <w:marLeft w:val="480"/>
          <w:marRight w:val="0"/>
          <w:marTop w:val="0"/>
          <w:marBottom w:val="0"/>
          <w:divBdr>
            <w:top w:val="none" w:sz="0" w:space="0" w:color="auto"/>
            <w:left w:val="none" w:sz="0" w:space="0" w:color="auto"/>
            <w:bottom w:val="none" w:sz="0" w:space="0" w:color="auto"/>
            <w:right w:val="none" w:sz="0" w:space="0" w:color="auto"/>
          </w:divBdr>
        </w:div>
        <w:div w:id="1773822481">
          <w:marLeft w:val="480"/>
          <w:marRight w:val="0"/>
          <w:marTop w:val="0"/>
          <w:marBottom w:val="0"/>
          <w:divBdr>
            <w:top w:val="none" w:sz="0" w:space="0" w:color="auto"/>
            <w:left w:val="none" w:sz="0" w:space="0" w:color="auto"/>
            <w:bottom w:val="none" w:sz="0" w:space="0" w:color="auto"/>
            <w:right w:val="none" w:sz="0" w:space="0" w:color="auto"/>
          </w:divBdr>
        </w:div>
        <w:div w:id="1052196666">
          <w:marLeft w:val="480"/>
          <w:marRight w:val="0"/>
          <w:marTop w:val="0"/>
          <w:marBottom w:val="0"/>
          <w:divBdr>
            <w:top w:val="none" w:sz="0" w:space="0" w:color="auto"/>
            <w:left w:val="none" w:sz="0" w:space="0" w:color="auto"/>
            <w:bottom w:val="none" w:sz="0" w:space="0" w:color="auto"/>
            <w:right w:val="none" w:sz="0" w:space="0" w:color="auto"/>
          </w:divBdr>
        </w:div>
        <w:div w:id="511917906">
          <w:marLeft w:val="480"/>
          <w:marRight w:val="0"/>
          <w:marTop w:val="0"/>
          <w:marBottom w:val="0"/>
          <w:divBdr>
            <w:top w:val="none" w:sz="0" w:space="0" w:color="auto"/>
            <w:left w:val="none" w:sz="0" w:space="0" w:color="auto"/>
            <w:bottom w:val="none" w:sz="0" w:space="0" w:color="auto"/>
            <w:right w:val="none" w:sz="0" w:space="0" w:color="auto"/>
          </w:divBdr>
        </w:div>
        <w:div w:id="1449543310">
          <w:marLeft w:val="480"/>
          <w:marRight w:val="0"/>
          <w:marTop w:val="0"/>
          <w:marBottom w:val="0"/>
          <w:divBdr>
            <w:top w:val="none" w:sz="0" w:space="0" w:color="auto"/>
            <w:left w:val="none" w:sz="0" w:space="0" w:color="auto"/>
            <w:bottom w:val="none" w:sz="0" w:space="0" w:color="auto"/>
            <w:right w:val="none" w:sz="0" w:space="0" w:color="auto"/>
          </w:divBdr>
        </w:div>
        <w:div w:id="1393655254">
          <w:marLeft w:val="480"/>
          <w:marRight w:val="0"/>
          <w:marTop w:val="0"/>
          <w:marBottom w:val="0"/>
          <w:divBdr>
            <w:top w:val="none" w:sz="0" w:space="0" w:color="auto"/>
            <w:left w:val="none" w:sz="0" w:space="0" w:color="auto"/>
            <w:bottom w:val="none" w:sz="0" w:space="0" w:color="auto"/>
            <w:right w:val="none" w:sz="0" w:space="0" w:color="auto"/>
          </w:divBdr>
        </w:div>
        <w:div w:id="704601581">
          <w:marLeft w:val="480"/>
          <w:marRight w:val="0"/>
          <w:marTop w:val="0"/>
          <w:marBottom w:val="0"/>
          <w:divBdr>
            <w:top w:val="none" w:sz="0" w:space="0" w:color="auto"/>
            <w:left w:val="none" w:sz="0" w:space="0" w:color="auto"/>
            <w:bottom w:val="none" w:sz="0" w:space="0" w:color="auto"/>
            <w:right w:val="none" w:sz="0" w:space="0" w:color="auto"/>
          </w:divBdr>
        </w:div>
        <w:div w:id="1988364216">
          <w:marLeft w:val="480"/>
          <w:marRight w:val="0"/>
          <w:marTop w:val="0"/>
          <w:marBottom w:val="0"/>
          <w:divBdr>
            <w:top w:val="none" w:sz="0" w:space="0" w:color="auto"/>
            <w:left w:val="none" w:sz="0" w:space="0" w:color="auto"/>
            <w:bottom w:val="none" w:sz="0" w:space="0" w:color="auto"/>
            <w:right w:val="none" w:sz="0" w:space="0" w:color="auto"/>
          </w:divBdr>
        </w:div>
        <w:div w:id="533419335">
          <w:marLeft w:val="480"/>
          <w:marRight w:val="0"/>
          <w:marTop w:val="0"/>
          <w:marBottom w:val="0"/>
          <w:divBdr>
            <w:top w:val="none" w:sz="0" w:space="0" w:color="auto"/>
            <w:left w:val="none" w:sz="0" w:space="0" w:color="auto"/>
            <w:bottom w:val="none" w:sz="0" w:space="0" w:color="auto"/>
            <w:right w:val="none" w:sz="0" w:space="0" w:color="auto"/>
          </w:divBdr>
        </w:div>
        <w:div w:id="593561237">
          <w:marLeft w:val="480"/>
          <w:marRight w:val="0"/>
          <w:marTop w:val="0"/>
          <w:marBottom w:val="0"/>
          <w:divBdr>
            <w:top w:val="none" w:sz="0" w:space="0" w:color="auto"/>
            <w:left w:val="none" w:sz="0" w:space="0" w:color="auto"/>
            <w:bottom w:val="none" w:sz="0" w:space="0" w:color="auto"/>
            <w:right w:val="none" w:sz="0" w:space="0" w:color="auto"/>
          </w:divBdr>
        </w:div>
        <w:div w:id="2083133780">
          <w:marLeft w:val="480"/>
          <w:marRight w:val="0"/>
          <w:marTop w:val="0"/>
          <w:marBottom w:val="0"/>
          <w:divBdr>
            <w:top w:val="none" w:sz="0" w:space="0" w:color="auto"/>
            <w:left w:val="none" w:sz="0" w:space="0" w:color="auto"/>
            <w:bottom w:val="none" w:sz="0" w:space="0" w:color="auto"/>
            <w:right w:val="none" w:sz="0" w:space="0" w:color="auto"/>
          </w:divBdr>
        </w:div>
        <w:div w:id="681783688">
          <w:marLeft w:val="480"/>
          <w:marRight w:val="0"/>
          <w:marTop w:val="0"/>
          <w:marBottom w:val="0"/>
          <w:divBdr>
            <w:top w:val="none" w:sz="0" w:space="0" w:color="auto"/>
            <w:left w:val="none" w:sz="0" w:space="0" w:color="auto"/>
            <w:bottom w:val="none" w:sz="0" w:space="0" w:color="auto"/>
            <w:right w:val="none" w:sz="0" w:space="0" w:color="auto"/>
          </w:divBdr>
        </w:div>
        <w:div w:id="1034385529">
          <w:marLeft w:val="480"/>
          <w:marRight w:val="0"/>
          <w:marTop w:val="0"/>
          <w:marBottom w:val="0"/>
          <w:divBdr>
            <w:top w:val="none" w:sz="0" w:space="0" w:color="auto"/>
            <w:left w:val="none" w:sz="0" w:space="0" w:color="auto"/>
            <w:bottom w:val="none" w:sz="0" w:space="0" w:color="auto"/>
            <w:right w:val="none" w:sz="0" w:space="0" w:color="auto"/>
          </w:divBdr>
        </w:div>
        <w:div w:id="1594894437">
          <w:marLeft w:val="480"/>
          <w:marRight w:val="0"/>
          <w:marTop w:val="0"/>
          <w:marBottom w:val="0"/>
          <w:divBdr>
            <w:top w:val="none" w:sz="0" w:space="0" w:color="auto"/>
            <w:left w:val="none" w:sz="0" w:space="0" w:color="auto"/>
            <w:bottom w:val="none" w:sz="0" w:space="0" w:color="auto"/>
            <w:right w:val="none" w:sz="0" w:space="0" w:color="auto"/>
          </w:divBdr>
        </w:div>
        <w:div w:id="1014108295">
          <w:marLeft w:val="480"/>
          <w:marRight w:val="0"/>
          <w:marTop w:val="0"/>
          <w:marBottom w:val="0"/>
          <w:divBdr>
            <w:top w:val="none" w:sz="0" w:space="0" w:color="auto"/>
            <w:left w:val="none" w:sz="0" w:space="0" w:color="auto"/>
            <w:bottom w:val="none" w:sz="0" w:space="0" w:color="auto"/>
            <w:right w:val="none" w:sz="0" w:space="0" w:color="auto"/>
          </w:divBdr>
        </w:div>
        <w:div w:id="126902697">
          <w:marLeft w:val="480"/>
          <w:marRight w:val="0"/>
          <w:marTop w:val="0"/>
          <w:marBottom w:val="0"/>
          <w:divBdr>
            <w:top w:val="none" w:sz="0" w:space="0" w:color="auto"/>
            <w:left w:val="none" w:sz="0" w:space="0" w:color="auto"/>
            <w:bottom w:val="none" w:sz="0" w:space="0" w:color="auto"/>
            <w:right w:val="none" w:sz="0" w:space="0" w:color="auto"/>
          </w:divBdr>
        </w:div>
        <w:div w:id="1114515128">
          <w:marLeft w:val="480"/>
          <w:marRight w:val="0"/>
          <w:marTop w:val="0"/>
          <w:marBottom w:val="0"/>
          <w:divBdr>
            <w:top w:val="none" w:sz="0" w:space="0" w:color="auto"/>
            <w:left w:val="none" w:sz="0" w:space="0" w:color="auto"/>
            <w:bottom w:val="none" w:sz="0" w:space="0" w:color="auto"/>
            <w:right w:val="none" w:sz="0" w:space="0" w:color="auto"/>
          </w:divBdr>
        </w:div>
        <w:div w:id="2081634674">
          <w:marLeft w:val="480"/>
          <w:marRight w:val="0"/>
          <w:marTop w:val="0"/>
          <w:marBottom w:val="0"/>
          <w:divBdr>
            <w:top w:val="none" w:sz="0" w:space="0" w:color="auto"/>
            <w:left w:val="none" w:sz="0" w:space="0" w:color="auto"/>
            <w:bottom w:val="none" w:sz="0" w:space="0" w:color="auto"/>
            <w:right w:val="none" w:sz="0" w:space="0" w:color="auto"/>
          </w:divBdr>
        </w:div>
        <w:div w:id="1384019827">
          <w:marLeft w:val="480"/>
          <w:marRight w:val="0"/>
          <w:marTop w:val="0"/>
          <w:marBottom w:val="0"/>
          <w:divBdr>
            <w:top w:val="none" w:sz="0" w:space="0" w:color="auto"/>
            <w:left w:val="none" w:sz="0" w:space="0" w:color="auto"/>
            <w:bottom w:val="none" w:sz="0" w:space="0" w:color="auto"/>
            <w:right w:val="none" w:sz="0" w:space="0" w:color="auto"/>
          </w:divBdr>
        </w:div>
        <w:div w:id="353458090">
          <w:marLeft w:val="480"/>
          <w:marRight w:val="0"/>
          <w:marTop w:val="0"/>
          <w:marBottom w:val="0"/>
          <w:divBdr>
            <w:top w:val="none" w:sz="0" w:space="0" w:color="auto"/>
            <w:left w:val="none" w:sz="0" w:space="0" w:color="auto"/>
            <w:bottom w:val="none" w:sz="0" w:space="0" w:color="auto"/>
            <w:right w:val="none" w:sz="0" w:space="0" w:color="auto"/>
          </w:divBdr>
        </w:div>
        <w:div w:id="1007052622">
          <w:marLeft w:val="480"/>
          <w:marRight w:val="0"/>
          <w:marTop w:val="0"/>
          <w:marBottom w:val="0"/>
          <w:divBdr>
            <w:top w:val="none" w:sz="0" w:space="0" w:color="auto"/>
            <w:left w:val="none" w:sz="0" w:space="0" w:color="auto"/>
            <w:bottom w:val="none" w:sz="0" w:space="0" w:color="auto"/>
            <w:right w:val="none" w:sz="0" w:space="0" w:color="auto"/>
          </w:divBdr>
        </w:div>
      </w:divsChild>
    </w:div>
    <w:div w:id="1316572006">
      <w:bodyDiv w:val="1"/>
      <w:marLeft w:val="0"/>
      <w:marRight w:val="0"/>
      <w:marTop w:val="0"/>
      <w:marBottom w:val="0"/>
      <w:divBdr>
        <w:top w:val="none" w:sz="0" w:space="0" w:color="auto"/>
        <w:left w:val="none" w:sz="0" w:space="0" w:color="auto"/>
        <w:bottom w:val="none" w:sz="0" w:space="0" w:color="auto"/>
        <w:right w:val="none" w:sz="0" w:space="0" w:color="auto"/>
      </w:divBdr>
    </w:div>
    <w:div w:id="1319072759">
      <w:bodyDiv w:val="1"/>
      <w:marLeft w:val="0"/>
      <w:marRight w:val="0"/>
      <w:marTop w:val="0"/>
      <w:marBottom w:val="0"/>
      <w:divBdr>
        <w:top w:val="none" w:sz="0" w:space="0" w:color="auto"/>
        <w:left w:val="none" w:sz="0" w:space="0" w:color="auto"/>
        <w:bottom w:val="none" w:sz="0" w:space="0" w:color="auto"/>
        <w:right w:val="none" w:sz="0" w:space="0" w:color="auto"/>
      </w:divBdr>
    </w:div>
    <w:div w:id="1323121141">
      <w:bodyDiv w:val="1"/>
      <w:marLeft w:val="0"/>
      <w:marRight w:val="0"/>
      <w:marTop w:val="0"/>
      <w:marBottom w:val="0"/>
      <w:divBdr>
        <w:top w:val="none" w:sz="0" w:space="0" w:color="auto"/>
        <w:left w:val="none" w:sz="0" w:space="0" w:color="auto"/>
        <w:bottom w:val="none" w:sz="0" w:space="0" w:color="auto"/>
        <w:right w:val="none" w:sz="0" w:space="0" w:color="auto"/>
      </w:divBdr>
    </w:div>
    <w:div w:id="1323775975">
      <w:bodyDiv w:val="1"/>
      <w:marLeft w:val="0"/>
      <w:marRight w:val="0"/>
      <w:marTop w:val="0"/>
      <w:marBottom w:val="0"/>
      <w:divBdr>
        <w:top w:val="none" w:sz="0" w:space="0" w:color="auto"/>
        <w:left w:val="none" w:sz="0" w:space="0" w:color="auto"/>
        <w:bottom w:val="none" w:sz="0" w:space="0" w:color="auto"/>
        <w:right w:val="none" w:sz="0" w:space="0" w:color="auto"/>
      </w:divBdr>
      <w:divsChild>
        <w:div w:id="601424404">
          <w:marLeft w:val="480"/>
          <w:marRight w:val="0"/>
          <w:marTop w:val="0"/>
          <w:marBottom w:val="0"/>
          <w:divBdr>
            <w:top w:val="none" w:sz="0" w:space="0" w:color="auto"/>
            <w:left w:val="none" w:sz="0" w:space="0" w:color="auto"/>
            <w:bottom w:val="none" w:sz="0" w:space="0" w:color="auto"/>
            <w:right w:val="none" w:sz="0" w:space="0" w:color="auto"/>
          </w:divBdr>
        </w:div>
        <w:div w:id="1322810547">
          <w:marLeft w:val="480"/>
          <w:marRight w:val="0"/>
          <w:marTop w:val="0"/>
          <w:marBottom w:val="0"/>
          <w:divBdr>
            <w:top w:val="none" w:sz="0" w:space="0" w:color="auto"/>
            <w:left w:val="none" w:sz="0" w:space="0" w:color="auto"/>
            <w:bottom w:val="none" w:sz="0" w:space="0" w:color="auto"/>
            <w:right w:val="none" w:sz="0" w:space="0" w:color="auto"/>
          </w:divBdr>
        </w:div>
        <w:div w:id="29113391">
          <w:marLeft w:val="480"/>
          <w:marRight w:val="0"/>
          <w:marTop w:val="0"/>
          <w:marBottom w:val="0"/>
          <w:divBdr>
            <w:top w:val="none" w:sz="0" w:space="0" w:color="auto"/>
            <w:left w:val="none" w:sz="0" w:space="0" w:color="auto"/>
            <w:bottom w:val="none" w:sz="0" w:space="0" w:color="auto"/>
            <w:right w:val="none" w:sz="0" w:space="0" w:color="auto"/>
          </w:divBdr>
        </w:div>
        <w:div w:id="66196526">
          <w:marLeft w:val="480"/>
          <w:marRight w:val="0"/>
          <w:marTop w:val="0"/>
          <w:marBottom w:val="0"/>
          <w:divBdr>
            <w:top w:val="none" w:sz="0" w:space="0" w:color="auto"/>
            <w:left w:val="none" w:sz="0" w:space="0" w:color="auto"/>
            <w:bottom w:val="none" w:sz="0" w:space="0" w:color="auto"/>
            <w:right w:val="none" w:sz="0" w:space="0" w:color="auto"/>
          </w:divBdr>
        </w:div>
        <w:div w:id="1122462385">
          <w:marLeft w:val="480"/>
          <w:marRight w:val="0"/>
          <w:marTop w:val="0"/>
          <w:marBottom w:val="0"/>
          <w:divBdr>
            <w:top w:val="none" w:sz="0" w:space="0" w:color="auto"/>
            <w:left w:val="none" w:sz="0" w:space="0" w:color="auto"/>
            <w:bottom w:val="none" w:sz="0" w:space="0" w:color="auto"/>
            <w:right w:val="none" w:sz="0" w:space="0" w:color="auto"/>
          </w:divBdr>
        </w:div>
        <w:div w:id="802116612">
          <w:marLeft w:val="480"/>
          <w:marRight w:val="0"/>
          <w:marTop w:val="0"/>
          <w:marBottom w:val="0"/>
          <w:divBdr>
            <w:top w:val="none" w:sz="0" w:space="0" w:color="auto"/>
            <w:left w:val="none" w:sz="0" w:space="0" w:color="auto"/>
            <w:bottom w:val="none" w:sz="0" w:space="0" w:color="auto"/>
            <w:right w:val="none" w:sz="0" w:space="0" w:color="auto"/>
          </w:divBdr>
        </w:div>
        <w:div w:id="1070031867">
          <w:marLeft w:val="480"/>
          <w:marRight w:val="0"/>
          <w:marTop w:val="0"/>
          <w:marBottom w:val="0"/>
          <w:divBdr>
            <w:top w:val="none" w:sz="0" w:space="0" w:color="auto"/>
            <w:left w:val="none" w:sz="0" w:space="0" w:color="auto"/>
            <w:bottom w:val="none" w:sz="0" w:space="0" w:color="auto"/>
            <w:right w:val="none" w:sz="0" w:space="0" w:color="auto"/>
          </w:divBdr>
        </w:div>
        <w:div w:id="744914507">
          <w:marLeft w:val="480"/>
          <w:marRight w:val="0"/>
          <w:marTop w:val="0"/>
          <w:marBottom w:val="0"/>
          <w:divBdr>
            <w:top w:val="none" w:sz="0" w:space="0" w:color="auto"/>
            <w:left w:val="none" w:sz="0" w:space="0" w:color="auto"/>
            <w:bottom w:val="none" w:sz="0" w:space="0" w:color="auto"/>
            <w:right w:val="none" w:sz="0" w:space="0" w:color="auto"/>
          </w:divBdr>
        </w:div>
        <w:div w:id="558051406">
          <w:marLeft w:val="480"/>
          <w:marRight w:val="0"/>
          <w:marTop w:val="0"/>
          <w:marBottom w:val="0"/>
          <w:divBdr>
            <w:top w:val="none" w:sz="0" w:space="0" w:color="auto"/>
            <w:left w:val="none" w:sz="0" w:space="0" w:color="auto"/>
            <w:bottom w:val="none" w:sz="0" w:space="0" w:color="auto"/>
            <w:right w:val="none" w:sz="0" w:space="0" w:color="auto"/>
          </w:divBdr>
        </w:div>
        <w:div w:id="646740276">
          <w:marLeft w:val="480"/>
          <w:marRight w:val="0"/>
          <w:marTop w:val="0"/>
          <w:marBottom w:val="0"/>
          <w:divBdr>
            <w:top w:val="none" w:sz="0" w:space="0" w:color="auto"/>
            <w:left w:val="none" w:sz="0" w:space="0" w:color="auto"/>
            <w:bottom w:val="none" w:sz="0" w:space="0" w:color="auto"/>
            <w:right w:val="none" w:sz="0" w:space="0" w:color="auto"/>
          </w:divBdr>
        </w:div>
        <w:div w:id="1824852256">
          <w:marLeft w:val="480"/>
          <w:marRight w:val="0"/>
          <w:marTop w:val="0"/>
          <w:marBottom w:val="0"/>
          <w:divBdr>
            <w:top w:val="none" w:sz="0" w:space="0" w:color="auto"/>
            <w:left w:val="none" w:sz="0" w:space="0" w:color="auto"/>
            <w:bottom w:val="none" w:sz="0" w:space="0" w:color="auto"/>
            <w:right w:val="none" w:sz="0" w:space="0" w:color="auto"/>
          </w:divBdr>
        </w:div>
        <w:div w:id="438529723">
          <w:marLeft w:val="480"/>
          <w:marRight w:val="0"/>
          <w:marTop w:val="0"/>
          <w:marBottom w:val="0"/>
          <w:divBdr>
            <w:top w:val="none" w:sz="0" w:space="0" w:color="auto"/>
            <w:left w:val="none" w:sz="0" w:space="0" w:color="auto"/>
            <w:bottom w:val="none" w:sz="0" w:space="0" w:color="auto"/>
            <w:right w:val="none" w:sz="0" w:space="0" w:color="auto"/>
          </w:divBdr>
        </w:div>
        <w:div w:id="873881582">
          <w:marLeft w:val="480"/>
          <w:marRight w:val="0"/>
          <w:marTop w:val="0"/>
          <w:marBottom w:val="0"/>
          <w:divBdr>
            <w:top w:val="none" w:sz="0" w:space="0" w:color="auto"/>
            <w:left w:val="none" w:sz="0" w:space="0" w:color="auto"/>
            <w:bottom w:val="none" w:sz="0" w:space="0" w:color="auto"/>
            <w:right w:val="none" w:sz="0" w:space="0" w:color="auto"/>
          </w:divBdr>
        </w:div>
        <w:div w:id="1060984643">
          <w:marLeft w:val="480"/>
          <w:marRight w:val="0"/>
          <w:marTop w:val="0"/>
          <w:marBottom w:val="0"/>
          <w:divBdr>
            <w:top w:val="none" w:sz="0" w:space="0" w:color="auto"/>
            <w:left w:val="none" w:sz="0" w:space="0" w:color="auto"/>
            <w:bottom w:val="none" w:sz="0" w:space="0" w:color="auto"/>
            <w:right w:val="none" w:sz="0" w:space="0" w:color="auto"/>
          </w:divBdr>
        </w:div>
        <w:div w:id="1475365977">
          <w:marLeft w:val="480"/>
          <w:marRight w:val="0"/>
          <w:marTop w:val="0"/>
          <w:marBottom w:val="0"/>
          <w:divBdr>
            <w:top w:val="none" w:sz="0" w:space="0" w:color="auto"/>
            <w:left w:val="none" w:sz="0" w:space="0" w:color="auto"/>
            <w:bottom w:val="none" w:sz="0" w:space="0" w:color="auto"/>
            <w:right w:val="none" w:sz="0" w:space="0" w:color="auto"/>
          </w:divBdr>
        </w:div>
        <w:div w:id="571041178">
          <w:marLeft w:val="480"/>
          <w:marRight w:val="0"/>
          <w:marTop w:val="0"/>
          <w:marBottom w:val="0"/>
          <w:divBdr>
            <w:top w:val="none" w:sz="0" w:space="0" w:color="auto"/>
            <w:left w:val="none" w:sz="0" w:space="0" w:color="auto"/>
            <w:bottom w:val="none" w:sz="0" w:space="0" w:color="auto"/>
            <w:right w:val="none" w:sz="0" w:space="0" w:color="auto"/>
          </w:divBdr>
        </w:div>
        <w:div w:id="1998681028">
          <w:marLeft w:val="480"/>
          <w:marRight w:val="0"/>
          <w:marTop w:val="0"/>
          <w:marBottom w:val="0"/>
          <w:divBdr>
            <w:top w:val="none" w:sz="0" w:space="0" w:color="auto"/>
            <w:left w:val="none" w:sz="0" w:space="0" w:color="auto"/>
            <w:bottom w:val="none" w:sz="0" w:space="0" w:color="auto"/>
            <w:right w:val="none" w:sz="0" w:space="0" w:color="auto"/>
          </w:divBdr>
        </w:div>
        <w:div w:id="1369067327">
          <w:marLeft w:val="480"/>
          <w:marRight w:val="0"/>
          <w:marTop w:val="0"/>
          <w:marBottom w:val="0"/>
          <w:divBdr>
            <w:top w:val="none" w:sz="0" w:space="0" w:color="auto"/>
            <w:left w:val="none" w:sz="0" w:space="0" w:color="auto"/>
            <w:bottom w:val="none" w:sz="0" w:space="0" w:color="auto"/>
            <w:right w:val="none" w:sz="0" w:space="0" w:color="auto"/>
          </w:divBdr>
        </w:div>
        <w:div w:id="905920760">
          <w:marLeft w:val="480"/>
          <w:marRight w:val="0"/>
          <w:marTop w:val="0"/>
          <w:marBottom w:val="0"/>
          <w:divBdr>
            <w:top w:val="none" w:sz="0" w:space="0" w:color="auto"/>
            <w:left w:val="none" w:sz="0" w:space="0" w:color="auto"/>
            <w:bottom w:val="none" w:sz="0" w:space="0" w:color="auto"/>
            <w:right w:val="none" w:sz="0" w:space="0" w:color="auto"/>
          </w:divBdr>
        </w:div>
        <w:div w:id="220752869">
          <w:marLeft w:val="480"/>
          <w:marRight w:val="0"/>
          <w:marTop w:val="0"/>
          <w:marBottom w:val="0"/>
          <w:divBdr>
            <w:top w:val="none" w:sz="0" w:space="0" w:color="auto"/>
            <w:left w:val="none" w:sz="0" w:space="0" w:color="auto"/>
            <w:bottom w:val="none" w:sz="0" w:space="0" w:color="auto"/>
            <w:right w:val="none" w:sz="0" w:space="0" w:color="auto"/>
          </w:divBdr>
        </w:div>
        <w:div w:id="1315523266">
          <w:marLeft w:val="480"/>
          <w:marRight w:val="0"/>
          <w:marTop w:val="0"/>
          <w:marBottom w:val="0"/>
          <w:divBdr>
            <w:top w:val="none" w:sz="0" w:space="0" w:color="auto"/>
            <w:left w:val="none" w:sz="0" w:space="0" w:color="auto"/>
            <w:bottom w:val="none" w:sz="0" w:space="0" w:color="auto"/>
            <w:right w:val="none" w:sz="0" w:space="0" w:color="auto"/>
          </w:divBdr>
        </w:div>
        <w:div w:id="180440917">
          <w:marLeft w:val="480"/>
          <w:marRight w:val="0"/>
          <w:marTop w:val="0"/>
          <w:marBottom w:val="0"/>
          <w:divBdr>
            <w:top w:val="none" w:sz="0" w:space="0" w:color="auto"/>
            <w:left w:val="none" w:sz="0" w:space="0" w:color="auto"/>
            <w:bottom w:val="none" w:sz="0" w:space="0" w:color="auto"/>
            <w:right w:val="none" w:sz="0" w:space="0" w:color="auto"/>
          </w:divBdr>
        </w:div>
        <w:div w:id="303629404">
          <w:marLeft w:val="480"/>
          <w:marRight w:val="0"/>
          <w:marTop w:val="0"/>
          <w:marBottom w:val="0"/>
          <w:divBdr>
            <w:top w:val="none" w:sz="0" w:space="0" w:color="auto"/>
            <w:left w:val="none" w:sz="0" w:space="0" w:color="auto"/>
            <w:bottom w:val="none" w:sz="0" w:space="0" w:color="auto"/>
            <w:right w:val="none" w:sz="0" w:space="0" w:color="auto"/>
          </w:divBdr>
        </w:div>
        <w:div w:id="1379090579">
          <w:marLeft w:val="480"/>
          <w:marRight w:val="0"/>
          <w:marTop w:val="0"/>
          <w:marBottom w:val="0"/>
          <w:divBdr>
            <w:top w:val="none" w:sz="0" w:space="0" w:color="auto"/>
            <w:left w:val="none" w:sz="0" w:space="0" w:color="auto"/>
            <w:bottom w:val="none" w:sz="0" w:space="0" w:color="auto"/>
            <w:right w:val="none" w:sz="0" w:space="0" w:color="auto"/>
          </w:divBdr>
        </w:div>
        <w:div w:id="1466393028">
          <w:marLeft w:val="480"/>
          <w:marRight w:val="0"/>
          <w:marTop w:val="0"/>
          <w:marBottom w:val="0"/>
          <w:divBdr>
            <w:top w:val="none" w:sz="0" w:space="0" w:color="auto"/>
            <w:left w:val="none" w:sz="0" w:space="0" w:color="auto"/>
            <w:bottom w:val="none" w:sz="0" w:space="0" w:color="auto"/>
            <w:right w:val="none" w:sz="0" w:space="0" w:color="auto"/>
          </w:divBdr>
        </w:div>
        <w:div w:id="1001474035">
          <w:marLeft w:val="480"/>
          <w:marRight w:val="0"/>
          <w:marTop w:val="0"/>
          <w:marBottom w:val="0"/>
          <w:divBdr>
            <w:top w:val="none" w:sz="0" w:space="0" w:color="auto"/>
            <w:left w:val="none" w:sz="0" w:space="0" w:color="auto"/>
            <w:bottom w:val="none" w:sz="0" w:space="0" w:color="auto"/>
            <w:right w:val="none" w:sz="0" w:space="0" w:color="auto"/>
          </w:divBdr>
        </w:div>
        <w:div w:id="1673139225">
          <w:marLeft w:val="480"/>
          <w:marRight w:val="0"/>
          <w:marTop w:val="0"/>
          <w:marBottom w:val="0"/>
          <w:divBdr>
            <w:top w:val="none" w:sz="0" w:space="0" w:color="auto"/>
            <w:left w:val="none" w:sz="0" w:space="0" w:color="auto"/>
            <w:bottom w:val="none" w:sz="0" w:space="0" w:color="auto"/>
            <w:right w:val="none" w:sz="0" w:space="0" w:color="auto"/>
          </w:divBdr>
        </w:div>
        <w:div w:id="276449818">
          <w:marLeft w:val="480"/>
          <w:marRight w:val="0"/>
          <w:marTop w:val="0"/>
          <w:marBottom w:val="0"/>
          <w:divBdr>
            <w:top w:val="none" w:sz="0" w:space="0" w:color="auto"/>
            <w:left w:val="none" w:sz="0" w:space="0" w:color="auto"/>
            <w:bottom w:val="none" w:sz="0" w:space="0" w:color="auto"/>
            <w:right w:val="none" w:sz="0" w:space="0" w:color="auto"/>
          </w:divBdr>
        </w:div>
        <w:div w:id="1842159081">
          <w:marLeft w:val="480"/>
          <w:marRight w:val="0"/>
          <w:marTop w:val="0"/>
          <w:marBottom w:val="0"/>
          <w:divBdr>
            <w:top w:val="none" w:sz="0" w:space="0" w:color="auto"/>
            <w:left w:val="none" w:sz="0" w:space="0" w:color="auto"/>
            <w:bottom w:val="none" w:sz="0" w:space="0" w:color="auto"/>
            <w:right w:val="none" w:sz="0" w:space="0" w:color="auto"/>
          </w:divBdr>
        </w:div>
        <w:div w:id="76294405">
          <w:marLeft w:val="480"/>
          <w:marRight w:val="0"/>
          <w:marTop w:val="0"/>
          <w:marBottom w:val="0"/>
          <w:divBdr>
            <w:top w:val="none" w:sz="0" w:space="0" w:color="auto"/>
            <w:left w:val="none" w:sz="0" w:space="0" w:color="auto"/>
            <w:bottom w:val="none" w:sz="0" w:space="0" w:color="auto"/>
            <w:right w:val="none" w:sz="0" w:space="0" w:color="auto"/>
          </w:divBdr>
        </w:div>
        <w:div w:id="652637468">
          <w:marLeft w:val="480"/>
          <w:marRight w:val="0"/>
          <w:marTop w:val="0"/>
          <w:marBottom w:val="0"/>
          <w:divBdr>
            <w:top w:val="none" w:sz="0" w:space="0" w:color="auto"/>
            <w:left w:val="none" w:sz="0" w:space="0" w:color="auto"/>
            <w:bottom w:val="none" w:sz="0" w:space="0" w:color="auto"/>
            <w:right w:val="none" w:sz="0" w:space="0" w:color="auto"/>
          </w:divBdr>
        </w:div>
        <w:div w:id="1313873271">
          <w:marLeft w:val="480"/>
          <w:marRight w:val="0"/>
          <w:marTop w:val="0"/>
          <w:marBottom w:val="0"/>
          <w:divBdr>
            <w:top w:val="none" w:sz="0" w:space="0" w:color="auto"/>
            <w:left w:val="none" w:sz="0" w:space="0" w:color="auto"/>
            <w:bottom w:val="none" w:sz="0" w:space="0" w:color="auto"/>
            <w:right w:val="none" w:sz="0" w:space="0" w:color="auto"/>
          </w:divBdr>
        </w:div>
        <w:div w:id="1574509561">
          <w:marLeft w:val="480"/>
          <w:marRight w:val="0"/>
          <w:marTop w:val="0"/>
          <w:marBottom w:val="0"/>
          <w:divBdr>
            <w:top w:val="none" w:sz="0" w:space="0" w:color="auto"/>
            <w:left w:val="none" w:sz="0" w:space="0" w:color="auto"/>
            <w:bottom w:val="none" w:sz="0" w:space="0" w:color="auto"/>
            <w:right w:val="none" w:sz="0" w:space="0" w:color="auto"/>
          </w:divBdr>
        </w:div>
        <w:div w:id="726995920">
          <w:marLeft w:val="480"/>
          <w:marRight w:val="0"/>
          <w:marTop w:val="0"/>
          <w:marBottom w:val="0"/>
          <w:divBdr>
            <w:top w:val="none" w:sz="0" w:space="0" w:color="auto"/>
            <w:left w:val="none" w:sz="0" w:space="0" w:color="auto"/>
            <w:bottom w:val="none" w:sz="0" w:space="0" w:color="auto"/>
            <w:right w:val="none" w:sz="0" w:space="0" w:color="auto"/>
          </w:divBdr>
        </w:div>
        <w:div w:id="237713037">
          <w:marLeft w:val="480"/>
          <w:marRight w:val="0"/>
          <w:marTop w:val="0"/>
          <w:marBottom w:val="0"/>
          <w:divBdr>
            <w:top w:val="none" w:sz="0" w:space="0" w:color="auto"/>
            <w:left w:val="none" w:sz="0" w:space="0" w:color="auto"/>
            <w:bottom w:val="none" w:sz="0" w:space="0" w:color="auto"/>
            <w:right w:val="none" w:sz="0" w:space="0" w:color="auto"/>
          </w:divBdr>
        </w:div>
        <w:div w:id="1582563684">
          <w:marLeft w:val="480"/>
          <w:marRight w:val="0"/>
          <w:marTop w:val="0"/>
          <w:marBottom w:val="0"/>
          <w:divBdr>
            <w:top w:val="none" w:sz="0" w:space="0" w:color="auto"/>
            <w:left w:val="none" w:sz="0" w:space="0" w:color="auto"/>
            <w:bottom w:val="none" w:sz="0" w:space="0" w:color="auto"/>
            <w:right w:val="none" w:sz="0" w:space="0" w:color="auto"/>
          </w:divBdr>
        </w:div>
      </w:divsChild>
    </w:div>
    <w:div w:id="1326394051">
      <w:bodyDiv w:val="1"/>
      <w:marLeft w:val="0"/>
      <w:marRight w:val="0"/>
      <w:marTop w:val="0"/>
      <w:marBottom w:val="0"/>
      <w:divBdr>
        <w:top w:val="none" w:sz="0" w:space="0" w:color="auto"/>
        <w:left w:val="none" w:sz="0" w:space="0" w:color="auto"/>
        <w:bottom w:val="none" w:sz="0" w:space="0" w:color="auto"/>
        <w:right w:val="none" w:sz="0" w:space="0" w:color="auto"/>
      </w:divBdr>
    </w:div>
    <w:div w:id="1327827046">
      <w:bodyDiv w:val="1"/>
      <w:marLeft w:val="0"/>
      <w:marRight w:val="0"/>
      <w:marTop w:val="0"/>
      <w:marBottom w:val="0"/>
      <w:divBdr>
        <w:top w:val="none" w:sz="0" w:space="0" w:color="auto"/>
        <w:left w:val="none" w:sz="0" w:space="0" w:color="auto"/>
        <w:bottom w:val="none" w:sz="0" w:space="0" w:color="auto"/>
        <w:right w:val="none" w:sz="0" w:space="0" w:color="auto"/>
      </w:divBdr>
      <w:divsChild>
        <w:div w:id="1285817402">
          <w:marLeft w:val="480"/>
          <w:marRight w:val="0"/>
          <w:marTop w:val="0"/>
          <w:marBottom w:val="0"/>
          <w:divBdr>
            <w:top w:val="none" w:sz="0" w:space="0" w:color="auto"/>
            <w:left w:val="none" w:sz="0" w:space="0" w:color="auto"/>
            <w:bottom w:val="none" w:sz="0" w:space="0" w:color="auto"/>
            <w:right w:val="none" w:sz="0" w:space="0" w:color="auto"/>
          </w:divBdr>
        </w:div>
        <w:div w:id="717164678">
          <w:marLeft w:val="480"/>
          <w:marRight w:val="0"/>
          <w:marTop w:val="0"/>
          <w:marBottom w:val="0"/>
          <w:divBdr>
            <w:top w:val="none" w:sz="0" w:space="0" w:color="auto"/>
            <w:left w:val="none" w:sz="0" w:space="0" w:color="auto"/>
            <w:bottom w:val="none" w:sz="0" w:space="0" w:color="auto"/>
            <w:right w:val="none" w:sz="0" w:space="0" w:color="auto"/>
          </w:divBdr>
        </w:div>
        <w:div w:id="1969508942">
          <w:marLeft w:val="480"/>
          <w:marRight w:val="0"/>
          <w:marTop w:val="0"/>
          <w:marBottom w:val="0"/>
          <w:divBdr>
            <w:top w:val="none" w:sz="0" w:space="0" w:color="auto"/>
            <w:left w:val="none" w:sz="0" w:space="0" w:color="auto"/>
            <w:bottom w:val="none" w:sz="0" w:space="0" w:color="auto"/>
            <w:right w:val="none" w:sz="0" w:space="0" w:color="auto"/>
          </w:divBdr>
        </w:div>
        <w:div w:id="256714123">
          <w:marLeft w:val="480"/>
          <w:marRight w:val="0"/>
          <w:marTop w:val="0"/>
          <w:marBottom w:val="0"/>
          <w:divBdr>
            <w:top w:val="none" w:sz="0" w:space="0" w:color="auto"/>
            <w:left w:val="none" w:sz="0" w:space="0" w:color="auto"/>
            <w:bottom w:val="none" w:sz="0" w:space="0" w:color="auto"/>
            <w:right w:val="none" w:sz="0" w:space="0" w:color="auto"/>
          </w:divBdr>
        </w:div>
        <w:div w:id="1526602104">
          <w:marLeft w:val="480"/>
          <w:marRight w:val="0"/>
          <w:marTop w:val="0"/>
          <w:marBottom w:val="0"/>
          <w:divBdr>
            <w:top w:val="none" w:sz="0" w:space="0" w:color="auto"/>
            <w:left w:val="none" w:sz="0" w:space="0" w:color="auto"/>
            <w:bottom w:val="none" w:sz="0" w:space="0" w:color="auto"/>
            <w:right w:val="none" w:sz="0" w:space="0" w:color="auto"/>
          </w:divBdr>
        </w:div>
        <w:div w:id="585654007">
          <w:marLeft w:val="480"/>
          <w:marRight w:val="0"/>
          <w:marTop w:val="0"/>
          <w:marBottom w:val="0"/>
          <w:divBdr>
            <w:top w:val="none" w:sz="0" w:space="0" w:color="auto"/>
            <w:left w:val="none" w:sz="0" w:space="0" w:color="auto"/>
            <w:bottom w:val="none" w:sz="0" w:space="0" w:color="auto"/>
            <w:right w:val="none" w:sz="0" w:space="0" w:color="auto"/>
          </w:divBdr>
        </w:div>
        <w:div w:id="1296328197">
          <w:marLeft w:val="480"/>
          <w:marRight w:val="0"/>
          <w:marTop w:val="0"/>
          <w:marBottom w:val="0"/>
          <w:divBdr>
            <w:top w:val="none" w:sz="0" w:space="0" w:color="auto"/>
            <w:left w:val="none" w:sz="0" w:space="0" w:color="auto"/>
            <w:bottom w:val="none" w:sz="0" w:space="0" w:color="auto"/>
            <w:right w:val="none" w:sz="0" w:space="0" w:color="auto"/>
          </w:divBdr>
        </w:div>
        <w:div w:id="1923024825">
          <w:marLeft w:val="480"/>
          <w:marRight w:val="0"/>
          <w:marTop w:val="0"/>
          <w:marBottom w:val="0"/>
          <w:divBdr>
            <w:top w:val="none" w:sz="0" w:space="0" w:color="auto"/>
            <w:left w:val="none" w:sz="0" w:space="0" w:color="auto"/>
            <w:bottom w:val="none" w:sz="0" w:space="0" w:color="auto"/>
            <w:right w:val="none" w:sz="0" w:space="0" w:color="auto"/>
          </w:divBdr>
        </w:div>
        <w:div w:id="1239024577">
          <w:marLeft w:val="480"/>
          <w:marRight w:val="0"/>
          <w:marTop w:val="0"/>
          <w:marBottom w:val="0"/>
          <w:divBdr>
            <w:top w:val="none" w:sz="0" w:space="0" w:color="auto"/>
            <w:left w:val="none" w:sz="0" w:space="0" w:color="auto"/>
            <w:bottom w:val="none" w:sz="0" w:space="0" w:color="auto"/>
            <w:right w:val="none" w:sz="0" w:space="0" w:color="auto"/>
          </w:divBdr>
        </w:div>
        <w:div w:id="522087958">
          <w:marLeft w:val="480"/>
          <w:marRight w:val="0"/>
          <w:marTop w:val="0"/>
          <w:marBottom w:val="0"/>
          <w:divBdr>
            <w:top w:val="none" w:sz="0" w:space="0" w:color="auto"/>
            <w:left w:val="none" w:sz="0" w:space="0" w:color="auto"/>
            <w:bottom w:val="none" w:sz="0" w:space="0" w:color="auto"/>
            <w:right w:val="none" w:sz="0" w:space="0" w:color="auto"/>
          </w:divBdr>
        </w:div>
        <w:div w:id="1528106594">
          <w:marLeft w:val="480"/>
          <w:marRight w:val="0"/>
          <w:marTop w:val="0"/>
          <w:marBottom w:val="0"/>
          <w:divBdr>
            <w:top w:val="none" w:sz="0" w:space="0" w:color="auto"/>
            <w:left w:val="none" w:sz="0" w:space="0" w:color="auto"/>
            <w:bottom w:val="none" w:sz="0" w:space="0" w:color="auto"/>
            <w:right w:val="none" w:sz="0" w:space="0" w:color="auto"/>
          </w:divBdr>
        </w:div>
        <w:div w:id="1133594954">
          <w:marLeft w:val="480"/>
          <w:marRight w:val="0"/>
          <w:marTop w:val="0"/>
          <w:marBottom w:val="0"/>
          <w:divBdr>
            <w:top w:val="none" w:sz="0" w:space="0" w:color="auto"/>
            <w:left w:val="none" w:sz="0" w:space="0" w:color="auto"/>
            <w:bottom w:val="none" w:sz="0" w:space="0" w:color="auto"/>
            <w:right w:val="none" w:sz="0" w:space="0" w:color="auto"/>
          </w:divBdr>
        </w:div>
        <w:div w:id="1059283901">
          <w:marLeft w:val="480"/>
          <w:marRight w:val="0"/>
          <w:marTop w:val="0"/>
          <w:marBottom w:val="0"/>
          <w:divBdr>
            <w:top w:val="none" w:sz="0" w:space="0" w:color="auto"/>
            <w:left w:val="none" w:sz="0" w:space="0" w:color="auto"/>
            <w:bottom w:val="none" w:sz="0" w:space="0" w:color="auto"/>
            <w:right w:val="none" w:sz="0" w:space="0" w:color="auto"/>
          </w:divBdr>
        </w:div>
        <w:div w:id="1782452763">
          <w:marLeft w:val="480"/>
          <w:marRight w:val="0"/>
          <w:marTop w:val="0"/>
          <w:marBottom w:val="0"/>
          <w:divBdr>
            <w:top w:val="none" w:sz="0" w:space="0" w:color="auto"/>
            <w:left w:val="none" w:sz="0" w:space="0" w:color="auto"/>
            <w:bottom w:val="none" w:sz="0" w:space="0" w:color="auto"/>
            <w:right w:val="none" w:sz="0" w:space="0" w:color="auto"/>
          </w:divBdr>
        </w:div>
        <w:div w:id="378867716">
          <w:marLeft w:val="480"/>
          <w:marRight w:val="0"/>
          <w:marTop w:val="0"/>
          <w:marBottom w:val="0"/>
          <w:divBdr>
            <w:top w:val="none" w:sz="0" w:space="0" w:color="auto"/>
            <w:left w:val="none" w:sz="0" w:space="0" w:color="auto"/>
            <w:bottom w:val="none" w:sz="0" w:space="0" w:color="auto"/>
            <w:right w:val="none" w:sz="0" w:space="0" w:color="auto"/>
          </w:divBdr>
        </w:div>
        <w:div w:id="1702434698">
          <w:marLeft w:val="480"/>
          <w:marRight w:val="0"/>
          <w:marTop w:val="0"/>
          <w:marBottom w:val="0"/>
          <w:divBdr>
            <w:top w:val="none" w:sz="0" w:space="0" w:color="auto"/>
            <w:left w:val="none" w:sz="0" w:space="0" w:color="auto"/>
            <w:bottom w:val="none" w:sz="0" w:space="0" w:color="auto"/>
            <w:right w:val="none" w:sz="0" w:space="0" w:color="auto"/>
          </w:divBdr>
        </w:div>
        <w:div w:id="720400905">
          <w:marLeft w:val="480"/>
          <w:marRight w:val="0"/>
          <w:marTop w:val="0"/>
          <w:marBottom w:val="0"/>
          <w:divBdr>
            <w:top w:val="none" w:sz="0" w:space="0" w:color="auto"/>
            <w:left w:val="none" w:sz="0" w:space="0" w:color="auto"/>
            <w:bottom w:val="none" w:sz="0" w:space="0" w:color="auto"/>
            <w:right w:val="none" w:sz="0" w:space="0" w:color="auto"/>
          </w:divBdr>
        </w:div>
        <w:div w:id="1518958334">
          <w:marLeft w:val="480"/>
          <w:marRight w:val="0"/>
          <w:marTop w:val="0"/>
          <w:marBottom w:val="0"/>
          <w:divBdr>
            <w:top w:val="none" w:sz="0" w:space="0" w:color="auto"/>
            <w:left w:val="none" w:sz="0" w:space="0" w:color="auto"/>
            <w:bottom w:val="none" w:sz="0" w:space="0" w:color="auto"/>
            <w:right w:val="none" w:sz="0" w:space="0" w:color="auto"/>
          </w:divBdr>
        </w:div>
        <w:div w:id="278997338">
          <w:marLeft w:val="480"/>
          <w:marRight w:val="0"/>
          <w:marTop w:val="0"/>
          <w:marBottom w:val="0"/>
          <w:divBdr>
            <w:top w:val="none" w:sz="0" w:space="0" w:color="auto"/>
            <w:left w:val="none" w:sz="0" w:space="0" w:color="auto"/>
            <w:bottom w:val="none" w:sz="0" w:space="0" w:color="auto"/>
            <w:right w:val="none" w:sz="0" w:space="0" w:color="auto"/>
          </w:divBdr>
        </w:div>
        <w:div w:id="1955089909">
          <w:marLeft w:val="480"/>
          <w:marRight w:val="0"/>
          <w:marTop w:val="0"/>
          <w:marBottom w:val="0"/>
          <w:divBdr>
            <w:top w:val="none" w:sz="0" w:space="0" w:color="auto"/>
            <w:left w:val="none" w:sz="0" w:space="0" w:color="auto"/>
            <w:bottom w:val="none" w:sz="0" w:space="0" w:color="auto"/>
            <w:right w:val="none" w:sz="0" w:space="0" w:color="auto"/>
          </w:divBdr>
        </w:div>
        <w:div w:id="1232736331">
          <w:marLeft w:val="480"/>
          <w:marRight w:val="0"/>
          <w:marTop w:val="0"/>
          <w:marBottom w:val="0"/>
          <w:divBdr>
            <w:top w:val="none" w:sz="0" w:space="0" w:color="auto"/>
            <w:left w:val="none" w:sz="0" w:space="0" w:color="auto"/>
            <w:bottom w:val="none" w:sz="0" w:space="0" w:color="auto"/>
            <w:right w:val="none" w:sz="0" w:space="0" w:color="auto"/>
          </w:divBdr>
        </w:div>
        <w:div w:id="269900226">
          <w:marLeft w:val="480"/>
          <w:marRight w:val="0"/>
          <w:marTop w:val="0"/>
          <w:marBottom w:val="0"/>
          <w:divBdr>
            <w:top w:val="none" w:sz="0" w:space="0" w:color="auto"/>
            <w:left w:val="none" w:sz="0" w:space="0" w:color="auto"/>
            <w:bottom w:val="none" w:sz="0" w:space="0" w:color="auto"/>
            <w:right w:val="none" w:sz="0" w:space="0" w:color="auto"/>
          </w:divBdr>
        </w:div>
        <w:div w:id="2041783513">
          <w:marLeft w:val="480"/>
          <w:marRight w:val="0"/>
          <w:marTop w:val="0"/>
          <w:marBottom w:val="0"/>
          <w:divBdr>
            <w:top w:val="none" w:sz="0" w:space="0" w:color="auto"/>
            <w:left w:val="none" w:sz="0" w:space="0" w:color="auto"/>
            <w:bottom w:val="none" w:sz="0" w:space="0" w:color="auto"/>
            <w:right w:val="none" w:sz="0" w:space="0" w:color="auto"/>
          </w:divBdr>
        </w:div>
        <w:div w:id="969018950">
          <w:marLeft w:val="480"/>
          <w:marRight w:val="0"/>
          <w:marTop w:val="0"/>
          <w:marBottom w:val="0"/>
          <w:divBdr>
            <w:top w:val="none" w:sz="0" w:space="0" w:color="auto"/>
            <w:left w:val="none" w:sz="0" w:space="0" w:color="auto"/>
            <w:bottom w:val="none" w:sz="0" w:space="0" w:color="auto"/>
            <w:right w:val="none" w:sz="0" w:space="0" w:color="auto"/>
          </w:divBdr>
        </w:div>
        <w:div w:id="295721408">
          <w:marLeft w:val="480"/>
          <w:marRight w:val="0"/>
          <w:marTop w:val="0"/>
          <w:marBottom w:val="0"/>
          <w:divBdr>
            <w:top w:val="none" w:sz="0" w:space="0" w:color="auto"/>
            <w:left w:val="none" w:sz="0" w:space="0" w:color="auto"/>
            <w:bottom w:val="none" w:sz="0" w:space="0" w:color="auto"/>
            <w:right w:val="none" w:sz="0" w:space="0" w:color="auto"/>
          </w:divBdr>
        </w:div>
        <w:div w:id="728648699">
          <w:marLeft w:val="480"/>
          <w:marRight w:val="0"/>
          <w:marTop w:val="0"/>
          <w:marBottom w:val="0"/>
          <w:divBdr>
            <w:top w:val="none" w:sz="0" w:space="0" w:color="auto"/>
            <w:left w:val="none" w:sz="0" w:space="0" w:color="auto"/>
            <w:bottom w:val="none" w:sz="0" w:space="0" w:color="auto"/>
            <w:right w:val="none" w:sz="0" w:space="0" w:color="auto"/>
          </w:divBdr>
        </w:div>
        <w:div w:id="2091802735">
          <w:marLeft w:val="480"/>
          <w:marRight w:val="0"/>
          <w:marTop w:val="0"/>
          <w:marBottom w:val="0"/>
          <w:divBdr>
            <w:top w:val="none" w:sz="0" w:space="0" w:color="auto"/>
            <w:left w:val="none" w:sz="0" w:space="0" w:color="auto"/>
            <w:bottom w:val="none" w:sz="0" w:space="0" w:color="auto"/>
            <w:right w:val="none" w:sz="0" w:space="0" w:color="auto"/>
          </w:divBdr>
        </w:div>
        <w:div w:id="884096863">
          <w:marLeft w:val="480"/>
          <w:marRight w:val="0"/>
          <w:marTop w:val="0"/>
          <w:marBottom w:val="0"/>
          <w:divBdr>
            <w:top w:val="none" w:sz="0" w:space="0" w:color="auto"/>
            <w:left w:val="none" w:sz="0" w:space="0" w:color="auto"/>
            <w:bottom w:val="none" w:sz="0" w:space="0" w:color="auto"/>
            <w:right w:val="none" w:sz="0" w:space="0" w:color="auto"/>
          </w:divBdr>
        </w:div>
        <w:div w:id="1005943120">
          <w:marLeft w:val="480"/>
          <w:marRight w:val="0"/>
          <w:marTop w:val="0"/>
          <w:marBottom w:val="0"/>
          <w:divBdr>
            <w:top w:val="none" w:sz="0" w:space="0" w:color="auto"/>
            <w:left w:val="none" w:sz="0" w:space="0" w:color="auto"/>
            <w:bottom w:val="none" w:sz="0" w:space="0" w:color="auto"/>
            <w:right w:val="none" w:sz="0" w:space="0" w:color="auto"/>
          </w:divBdr>
        </w:div>
        <w:div w:id="317461438">
          <w:marLeft w:val="480"/>
          <w:marRight w:val="0"/>
          <w:marTop w:val="0"/>
          <w:marBottom w:val="0"/>
          <w:divBdr>
            <w:top w:val="none" w:sz="0" w:space="0" w:color="auto"/>
            <w:left w:val="none" w:sz="0" w:space="0" w:color="auto"/>
            <w:bottom w:val="none" w:sz="0" w:space="0" w:color="auto"/>
            <w:right w:val="none" w:sz="0" w:space="0" w:color="auto"/>
          </w:divBdr>
        </w:div>
        <w:div w:id="1611274429">
          <w:marLeft w:val="480"/>
          <w:marRight w:val="0"/>
          <w:marTop w:val="0"/>
          <w:marBottom w:val="0"/>
          <w:divBdr>
            <w:top w:val="none" w:sz="0" w:space="0" w:color="auto"/>
            <w:left w:val="none" w:sz="0" w:space="0" w:color="auto"/>
            <w:bottom w:val="none" w:sz="0" w:space="0" w:color="auto"/>
            <w:right w:val="none" w:sz="0" w:space="0" w:color="auto"/>
          </w:divBdr>
        </w:div>
        <w:div w:id="632178631">
          <w:marLeft w:val="480"/>
          <w:marRight w:val="0"/>
          <w:marTop w:val="0"/>
          <w:marBottom w:val="0"/>
          <w:divBdr>
            <w:top w:val="none" w:sz="0" w:space="0" w:color="auto"/>
            <w:left w:val="none" w:sz="0" w:space="0" w:color="auto"/>
            <w:bottom w:val="none" w:sz="0" w:space="0" w:color="auto"/>
            <w:right w:val="none" w:sz="0" w:space="0" w:color="auto"/>
          </w:divBdr>
        </w:div>
        <w:div w:id="1249652675">
          <w:marLeft w:val="480"/>
          <w:marRight w:val="0"/>
          <w:marTop w:val="0"/>
          <w:marBottom w:val="0"/>
          <w:divBdr>
            <w:top w:val="none" w:sz="0" w:space="0" w:color="auto"/>
            <w:left w:val="none" w:sz="0" w:space="0" w:color="auto"/>
            <w:bottom w:val="none" w:sz="0" w:space="0" w:color="auto"/>
            <w:right w:val="none" w:sz="0" w:space="0" w:color="auto"/>
          </w:divBdr>
        </w:div>
      </w:divsChild>
    </w:div>
    <w:div w:id="1328708170">
      <w:bodyDiv w:val="1"/>
      <w:marLeft w:val="0"/>
      <w:marRight w:val="0"/>
      <w:marTop w:val="0"/>
      <w:marBottom w:val="0"/>
      <w:divBdr>
        <w:top w:val="none" w:sz="0" w:space="0" w:color="auto"/>
        <w:left w:val="none" w:sz="0" w:space="0" w:color="auto"/>
        <w:bottom w:val="none" w:sz="0" w:space="0" w:color="auto"/>
        <w:right w:val="none" w:sz="0" w:space="0" w:color="auto"/>
      </w:divBdr>
    </w:div>
    <w:div w:id="1330788877">
      <w:bodyDiv w:val="1"/>
      <w:marLeft w:val="0"/>
      <w:marRight w:val="0"/>
      <w:marTop w:val="0"/>
      <w:marBottom w:val="0"/>
      <w:divBdr>
        <w:top w:val="none" w:sz="0" w:space="0" w:color="auto"/>
        <w:left w:val="none" w:sz="0" w:space="0" w:color="auto"/>
        <w:bottom w:val="none" w:sz="0" w:space="0" w:color="auto"/>
        <w:right w:val="none" w:sz="0" w:space="0" w:color="auto"/>
      </w:divBdr>
    </w:div>
    <w:div w:id="1334842044">
      <w:bodyDiv w:val="1"/>
      <w:marLeft w:val="0"/>
      <w:marRight w:val="0"/>
      <w:marTop w:val="0"/>
      <w:marBottom w:val="0"/>
      <w:divBdr>
        <w:top w:val="none" w:sz="0" w:space="0" w:color="auto"/>
        <w:left w:val="none" w:sz="0" w:space="0" w:color="auto"/>
        <w:bottom w:val="none" w:sz="0" w:space="0" w:color="auto"/>
        <w:right w:val="none" w:sz="0" w:space="0" w:color="auto"/>
      </w:divBdr>
      <w:divsChild>
        <w:div w:id="1087265572">
          <w:marLeft w:val="480"/>
          <w:marRight w:val="0"/>
          <w:marTop w:val="0"/>
          <w:marBottom w:val="0"/>
          <w:divBdr>
            <w:top w:val="none" w:sz="0" w:space="0" w:color="auto"/>
            <w:left w:val="none" w:sz="0" w:space="0" w:color="auto"/>
            <w:bottom w:val="none" w:sz="0" w:space="0" w:color="auto"/>
            <w:right w:val="none" w:sz="0" w:space="0" w:color="auto"/>
          </w:divBdr>
        </w:div>
        <w:div w:id="82727769">
          <w:marLeft w:val="480"/>
          <w:marRight w:val="0"/>
          <w:marTop w:val="0"/>
          <w:marBottom w:val="0"/>
          <w:divBdr>
            <w:top w:val="none" w:sz="0" w:space="0" w:color="auto"/>
            <w:left w:val="none" w:sz="0" w:space="0" w:color="auto"/>
            <w:bottom w:val="none" w:sz="0" w:space="0" w:color="auto"/>
            <w:right w:val="none" w:sz="0" w:space="0" w:color="auto"/>
          </w:divBdr>
        </w:div>
        <w:div w:id="826895389">
          <w:marLeft w:val="480"/>
          <w:marRight w:val="0"/>
          <w:marTop w:val="0"/>
          <w:marBottom w:val="0"/>
          <w:divBdr>
            <w:top w:val="none" w:sz="0" w:space="0" w:color="auto"/>
            <w:left w:val="none" w:sz="0" w:space="0" w:color="auto"/>
            <w:bottom w:val="none" w:sz="0" w:space="0" w:color="auto"/>
            <w:right w:val="none" w:sz="0" w:space="0" w:color="auto"/>
          </w:divBdr>
        </w:div>
        <w:div w:id="726537865">
          <w:marLeft w:val="480"/>
          <w:marRight w:val="0"/>
          <w:marTop w:val="0"/>
          <w:marBottom w:val="0"/>
          <w:divBdr>
            <w:top w:val="none" w:sz="0" w:space="0" w:color="auto"/>
            <w:left w:val="none" w:sz="0" w:space="0" w:color="auto"/>
            <w:bottom w:val="none" w:sz="0" w:space="0" w:color="auto"/>
            <w:right w:val="none" w:sz="0" w:space="0" w:color="auto"/>
          </w:divBdr>
        </w:div>
        <w:div w:id="192229616">
          <w:marLeft w:val="480"/>
          <w:marRight w:val="0"/>
          <w:marTop w:val="0"/>
          <w:marBottom w:val="0"/>
          <w:divBdr>
            <w:top w:val="none" w:sz="0" w:space="0" w:color="auto"/>
            <w:left w:val="none" w:sz="0" w:space="0" w:color="auto"/>
            <w:bottom w:val="none" w:sz="0" w:space="0" w:color="auto"/>
            <w:right w:val="none" w:sz="0" w:space="0" w:color="auto"/>
          </w:divBdr>
        </w:div>
        <w:div w:id="75632609">
          <w:marLeft w:val="480"/>
          <w:marRight w:val="0"/>
          <w:marTop w:val="0"/>
          <w:marBottom w:val="0"/>
          <w:divBdr>
            <w:top w:val="none" w:sz="0" w:space="0" w:color="auto"/>
            <w:left w:val="none" w:sz="0" w:space="0" w:color="auto"/>
            <w:bottom w:val="none" w:sz="0" w:space="0" w:color="auto"/>
            <w:right w:val="none" w:sz="0" w:space="0" w:color="auto"/>
          </w:divBdr>
        </w:div>
        <w:div w:id="1127432901">
          <w:marLeft w:val="480"/>
          <w:marRight w:val="0"/>
          <w:marTop w:val="0"/>
          <w:marBottom w:val="0"/>
          <w:divBdr>
            <w:top w:val="none" w:sz="0" w:space="0" w:color="auto"/>
            <w:left w:val="none" w:sz="0" w:space="0" w:color="auto"/>
            <w:bottom w:val="none" w:sz="0" w:space="0" w:color="auto"/>
            <w:right w:val="none" w:sz="0" w:space="0" w:color="auto"/>
          </w:divBdr>
        </w:div>
        <w:div w:id="500969569">
          <w:marLeft w:val="480"/>
          <w:marRight w:val="0"/>
          <w:marTop w:val="0"/>
          <w:marBottom w:val="0"/>
          <w:divBdr>
            <w:top w:val="none" w:sz="0" w:space="0" w:color="auto"/>
            <w:left w:val="none" w:sz="0" w:space="0" w:color="auto"/>
            <w:bottom w:val="none" w:sz="0" w:space="0" w:color="auto"/>
            <w:right w:val="none" w:sz="0" w:space="0" w:color="auto"/>
          </w:divBdr>
        </w:div>
        <w:div w:id="336276567">
          <w:marLeft w:val="480"/>
          <w:marRight w:val="0"/>
          <w:marTop w:val="0"/>
          <w:marBottom w:val="0"/>
          <w:divBdr>
            <w:top w:val="none" w:sz="0" w:space="0" w:color="auto"/>
            <w:left w:val="none" w:sz="0" w:space="0" w:color="auto"/>
            <w:bottom w:val="none" w:sz="0" w:space="0" w:color="auto"/>
            <w:right w:val="none" w:sz="0" w:space="0" w:color="auto"/>
          </w:divBdr>
        </w:div>
        <w:div w:id="681518469">
          <w:marLeft w:val="480"/>
          <w:marRight w:val="0"/>
          <w:marTop w:val="0"/>
          <w:marBottom w:val="0"/>
          <w:divBdr>
            <w:top w:val="none" w:sz="0" w:space="0" w:color="auto"/>
            <w:left w:val="none" w:sz="0" w:space="0" w:color="auto"/>
            <w:bottom w:val="none" w:sz="0" w:space="0" w:color="auto"/>
            <w:right w:val="none" w:sz="0" w:space="0" w:color="auto"/>
          </w:divBdr>
        </w:div>
        <w:div w:id="1783956594">
          <w:marLeft w:val="480"/>
          <w:marRight w:val="0"/>
          <w:marTop w:val="0"/>
          <w:marBottom w:val="0"/>
          <w:divBdr>
            <w:top w:val="none" w:sz="0" w:space="0" w:color="auto"/>
            <w:left w:val="none" w:sz="0" w:space="0" w:color="auto"/>
            <w:bottom w:val="none" w:sz="0" w:space="0" w:color="auto"/>
            <w:right w:val="none" w:sz="0" w:space="0" w:color="auto"/>
          </w:divBdr>
        </w:div>
        <w:div w:id="2138721071">
          <w:marLeft w:val="480"/>
          <w:marRight w:val="0"/>
          <w:marTop w:val="0"/>
          <w:marBottom w:val="0"/>
          <w:divBdr>
            <w:top w:val="none" w:sz="0" w:space="0" w:color="auto"/>
            <w:left w:val="none" w:sz="0" w:space="0" w:color="auto"/>
            <w:bottom w:val="none" w:sz="0" w:space="0" w:color="auto"/>
            <w:right w:val="none" w:sz="0" w:space="0" w:color="auto"/>
          </w:divBdr>
        </w:div>
        <w:div w:id="1594623821">
          <w:marLeft w:val="480"/>
          <w:marRight w:val="0"/>
          <w:marTop w:val="0"/>
          <w:marBottom w:val="0"/>
          <w:divBdr>
            <w:top w:val="none" w:sz="0" w:space="0" w:color="auto"/>
            <w:left w:val="none" w:sz="0" w:space="0" w:color="auto"/>
            <w:bottom w:val="none" w:sz="0" w:space="0" w:color="auto"/>
            <w:right w:val="none" w:sz="0" w:space="0" w:color="auto"/>
          </w:divBdr>
        </w:div>
        <w:div w:id="459307818">
          <w:marLeft w:val="480"/>
          <w:marRight w:val="0"/>
          <w:marTop w:val="0"/>
          <w:marBottom w:val="0"/>
          <w:divBdr>
            <w:top w:val="none" w:sz="0" w:space="0" w:color="auto"/>
            <w:left w:val="none" w:sz="0" w:space="0" w:color="auto"/>
            <w:bottom w:val="none" w:sz="0" w:space="0" w:color="auto"/>
            <w:right w:val="none" w:sz="0" w:space="0" w:color="auto"/>
          </w:divBdr>
        </w:div>
        <w:div w:id="610867532">
          <w:marLeft w:val="480"/>
          <w:marRight w:val="0"/>
          <w:marTop w:val="0"/>
          <w:marBottom w:val="0"/>
          <w:divBdr>
            <w:top w:val="none" w:sz="0" w:space="0" w:color="auto"/>
            <w:left w:val="none" w:sz="0" w:space="0" w:color="auto"/>
            <w:bottom w:val="none" w:sz="0" w:space="0" w:color="auto"/>
            <w:right w:val="none" w:sz="0" w:space="0" w:color="auto"/>
          </w:divBdr>
        </w:div>
        <w:div w:id="227612167">
          <w:marLeft w:val="480"/>
          <w:marRight w:val="0"/>
          <w:marTop w:val="0"/>
          <w:marBottom w:val="0"/>
          <w:divBdr>
            <w:top w:val="none" w:sz="0" w:space="0" w:color="auto"/>
            <w:left w:val="none" w:sz="0" w:space="0" w:color="auto"/>
            <w:bottom w:val="none" w:sz="0" w:space="0" w:color="auto"/>
            <w:right w:val="none" w:sz="0" w:space="0" w:color="auto"/>
          </w:divBdr>
        </w:div>
        <w:div w:id="606279112">
          <w:marLeft w:val="480"/>
          <w:marRight w:val="0"/>
          <w:marTop w:val="0"/>
          <w:marBottom w:val="0"/>
          <w:divBdr>
            <w:top w:val="none" w:sz="0" w:space="0" w:color="auto"/>
            <w:left w:val="none" w:sz="0" w:space="0" w:color="auto"/>
            <w:bottom w:val="none" w:sz="0" w:space="0" w:color="auto"/>
            <w:right w:val="none" w:sz="0" w:space="0" w:color="auto"/>
          </w:divBdr>
        </w:div>
        <w:div w:id="552079097">
          <w:marLeft w:val="480"/>
          <w:marRight w:val="0"/>
          <w:marTop w:val="0"/>
          <w:marBottom w:val="0"/>
          <w:divBdr>
            <w:top w:val="none" w:sz="0" w:space="0" w:color="auto"/>
            <w:left w:val="none" w:sz="0" w:space="0" w:color="auto"/>
            <w:bottom w:val="none" w:sz="0" w:space="0" w:color="auto"/>
            <w:right w:val="none" w:sz="0" w:space="0" w:color="auto"/>
          </w:divBdr>
        </w:div>
        <w:div w:id="1918201456">
          <w:marLeft w:val="480"/>
          <w:marRight w:val="0"/>
          <w:marTop w:val="0"/>
          <w:marBottom w:val="0"/>
          <w:divBdr>
            <w:top w:val="none" w:sz="0" w:space="0" w:color="auto"/>
            <w:left w:val="none" w:sz="0" w:space="0" w:color="auto"/>
            <w:bottom w:val="none" w:sz="0" w:space="0" w:color="auto"/>
            <w:right w:val="none" w:sz="0" w:space="0" w:color="auto"/>
          </w:divBdr>
        </w:div>
        <w:div w:id="1812596869">
          <w:marLeft w:val="480"/>
          <w:marRight w:val="0"/>
          <w:marTop w:val="0"/>
          <w:marBottom w:val="0"/>
          <w:divBdr>
            <w:top w:val="none" w:sz="0" w:space="0" w:color="auto"/>
            <w:left w:val="none" w:sz="0" w:space="0" w:color="auto"/>
            <w:bottom w:val="none" w:sz="0" w:space="0" w:color="auto"/>
            <w:right w:val="none" w:sz="0" w:space="0" w:color="auto"/>
          </w:divBdr>
        </w:div>
        <w:div w:id="1311791620">
          <w:marLeft w:val="480"/>
          <w:marRight w:val="0"/>
          <w:marTop w:val="0"/>
          <w:marBottom w:val="0"/>
          <w:divBdr>
            <w:top w:val="none" w:sz="0" w:space="0" w:color="auto"/>
            <w:left w:val="none" w:sz="0" w:space="0" w:color="auto"/>
            <w:bottom w:val="none" w:sz="0" w:space="0" w:color="auto"/>
            <w:right w:val="none" w:sz="0" w:space="0" w:color="auto"/>
          </w:divBdr>
        </w:div>
        <w:div w:id="1995375223">
          <w:marLeft w:val="480"/>
          <w:marRight w:val="0"/>
          <w:marTop w:val="0"/>
          <w:marBottom w:val="0"/>
          <w:divBdr>
            <w:top w:val="none" w:sz="0" w:space="0" w:color="auto"/>
            <w:left w:val="none" w:sz="0" w:space="0" w:color="auto"/>
            <w:bottom w:val="none" w:sz="0" w:space="0" w:color="auto"/>
            <w:right w:val="none" w:sz="0" w:space="0" w:color="auto"/>
          </w:divBdr>
        </w:div>
        <w:div w:id="246351573">
          <w:marLeft w:val="480"/>
          <w:marRight w:val="0"/>
          <w:marTop w:val="0"/>
          <w:marBottom w:val="0"/>
          <w:divBdr>
            <w:top w:val="none" w:sz="0" w:space="0" w:color="auto"/>
            <w:left w:val="none" w:sz="0" w:space="0" w:color="auto"/>
            <w:bottom w:val="none" w:sz="0" w:space="0" w:color="auto"/>
            <w:right w:val="none" w:sz="0" w:space="0" w:color="auto"/>
          </w:divBdr>
        </w:div>
        <w:div w:id="880088947">
          <w:marLeft w:val="480"/>
          <w:marRight w:val="0"/>
          <w:marTop w:val="0"/>
          <w:marBottom w:val="0"/>
          <w:divBdr>
            <w:top w:val="none" w:sz="0" w:space="0" w:color="auto"/>
            <w:left w:val="none" w:sz="0" w:space="0" w:color="auto"/>
            <w:bottom w:val="none" w:sz="0" w:space="0" w:color="auto"/>
            <w:right w:val="none" w:sz="0" w:space="0" w:color="auto"/>
          </w:divBdr>
        </w:div>
        <w:div w:id="636958947">
          <w:marLeft w:val="480"/>
          <w:marRight w:val="0"/>
          <w:marTop w:val="0"/>
          <w:marBottom w:val="0"/>
          <w:divBdr>
            <w:top w:val="none" w:sz="0" w:space="0" w:color="auto"/>
            <w:left w:val="none" w:sz="0" w:space="0" w:color="auto"/>
            <w:bottom w:val="none" w:sz="0" w:space="0" w:color="auto"/>
            <w:right w:val="none" w:sz="0" w:space="0" w:color="auto"/>
          </w:divBdr>
        </w:div>
        <w:div w:id="9720978">
          <w:marLeft w:val="480"/>
          <w:marRight w:val="0"/>
          <w:marTop w:val="0"/>
          <w:marBottom w:val="0"/>
          <w:divBdr>
            <w:top w:val="none" w:sz="0" w:space="0" w:color="auto"/>
            <w:left w:val="none" w:sz="0" w:space="0" w:color="auto"/>
            <w:bottom w:val="none" w:sz="0" w:space="0" w:color="auto"/>
            <w:right w:val="none" w:sz="0" w:space="0" w:color="auto"/>
          </w:divBdr>
        </w:div>
        <w:div w:id="97988859">
          <w:marLeft w:val="480"/>
          <w:marRight w:val="0"/>
          <w:marTop w:val="0"/>
          <w:marBottom w:val="0"/>
          <w:divBdr>
            <w:top w:val="none" w:sz="0" w:space="0" w:color="auto"/>
            <w:left w:val="none" w:sz="0" w:space="0" w:color="auto"/>
            <w:bottom w:val="none" w:sz="0" w:space="0" w:color="auto"/>
            <w:right w:val="none" w:sz="0" w:space="0" w:color="auto"/>
          </w:divBdr>
        </w:div>
        <w:div w:id="379331447">
          <w:marLeft w:val="480"/>
          <w:marRight w:val="0"/>
          <w:marTop w:val="0"/>
          <w:marBottom w:val="0"/>
          <w:divBdr>
            <w:top w:val="none" w:sz="0" w:space="0" w:color="auto"/>
            <w:left w:val="none" w:sz="0" w:space="0" w:color="auto"/>
            <w:bottom w:val="none" w:sz="0" w:space="0" w:color="auto"/>
            <w:right w:val="none" w:sz="0" w:space="0" w:color="auto"/>
          </w:divBdr>
        </w:div>
        <w:div w:id="450325985">
          <w:marLeft w:val="480"/>
          <w:marRight w:val="0"/>
          <w:marTop w:val="0"/>
          <w:marBottom w:val="0"/>
          <w:divBdr>
            <w:top w:val="none" w:sz="0" w:space="0" w:color="auto"/>
            <w:left w:val="none" w:sz="0" w:space="0" w:color="auto"/>
            <w:bottom w:val="none" w:sz="0" w:space="0" w:color="auto"/>
            <w:right w:val="none" w:sz="0" w:space="0" w:color="auto"/>
          </w:divBdr>
        </w:div>
        <w:div w:id="1857115381">
          <w:marLeft w:val="480"/>
          <w:marRight w:val="0"/>
          <w:marTop w:val="0"/>
          <w:marBottom w:val="0"/>
          <w:divBdr>
            <w:top w:val="none" w:sz="0" w:space="0" w:color="auto"/>
            <w:left w:val="none" w:sz="0" w:space="0" w:color="auto"/>
            <w:bottom w:val="none" w:sz="0" w:space="0" w:color="auto"/>
            <w:right w:val="none" w:sz="0" w:space="0" w:color="auto"/>
          </w:divBdr>
        </w:div>
        <w:div w:id="1557618978">
          <w:marLeft w:val="480"/>
          <w:marRight w:val="0"/>
          <w:marTop w:val="0"/>
          <w:marBottom w:val="0"/>
          <w:divBdr>
            <w:top w:val="none" w:sz="0" w:space="0" w:color="auto"/>
            <w:left w:val="none" w:sz="0" w:space="0" w:color="auto"/>
            <w:bottom w:val="none" w:sz="0" w:space="0" w:color="auto"/>
            <w:right w:val="none" w:sz="0" w:space="0" w:color="auto"/>
          </w:divBdr>
        </w:div>
        <w:div w:id="1744377389">
          <w:marLeft w:val="480"/>
          <w:marRight w:val="0"/>
          <w:marTop w:val="0"/>
          <w:marBottom w:val="0"/>
          <w:divBdr>
            <w:top w:val="none" w:sz="0" w:space="0" w:color="auto"/>
            <w:left w:val="none" w:sz="0" w:space="0" w:color="auto"/>
            <w:bottom w:val="none" w:sz="0" w:space="0" w:color="auto"/>
            <w:right w:val="none" w:sz="0" w:space="0" w:color="auto"/>
          </w:divBdr>
        </w:div>
        <w:div w:id="1431732030">
          <w:marLeft w:val="480"/>
          <w:marRight w:val="0"/>
          <w:marTop w:val="0"/>
          <w:marBottom w:val="0"/>
          <w:divBdr>
            <w:top w:val="none" w:sz="0" w:space="0" w:color="auto"/>
            <w:left w:val="none" w:sz="0" w:space="0" w:color="auto"/>
            <w:bottom w:val="none" w:sz="0" w:space="0" w:color="auto"/>
            <w:right w:val="none" w:sz="0" w:space="0" w:color="auto"/>
          </w:divBdr>
        </w:div>
        <w:div w:id="627056611">
          <w:marLeft w:val="480"/>
          <w:marRight w:val="0"/>
          <w:marTop w:val="0"/>
          <w:marBottom w:val="0"/>
          <w:divBdr>
            <w:top w:val="none" w:sz="0" w:space="0" w:color="auto"/>
            <w:left w:val="none" w:sz="0" w:space="0" w:color="auto"/>
            <w:bottom w:val="none" w:sz="0" w:space="0" w:color="auto"/>
            <w:right w:val="none" w:sz="0" w:space="0" w:color="auto"/>
          </w:divBdr>
        </w:div>
        <w:div w:id="1425568569">
          <w:marLeft w:val="480"/>
          <w:marRight w:val="0"/>
          <w:marTop w:val="0"/>
          <w:marBottom w:val="0"/>
          <w:divBdr>
            <w:top w:val="none" w:sz="0" w:space="0" w:color="auto"/>
            <w:left w:val="none" w:sz="0" w:space="0" w:color="auto"/>
            <w:bottom w:val="none" w:sz="0" w:space="0" w:color="auto"/>
            <w:right w:val="none" w:sz="0" w:space="0" w:color="auto"/>
          </w:divBdr>
        </w:div>
        <w:div w:id="61026066">
          <w:marLeft w:val="480"/>
          <w:marRight w:val="0"/>
          <w:marTop w:val="0"/>
          <w:marBottom w:val="0"/>
          <w:divBdr>
            <w:top w:val="none" w:sz="0" w:space="0" w:color="auto"/>
            <w:left w:val="none" w:sz="0" w:space="0" w:color="auto"/>
            <w:bottom w:val="none" w:sz="0" w:space="0" w:color="auto"/>
            <w:right w:val="none" w:sz="0" w:space="0" w:color="auto"/>
          </w:divBdr>
        </w:div>
        <w:div w:id="1377388080">
          <w:marLeft w:val="480"/>
          <w:marRight w:val="0"/>
          <w:marTop w:val="0"/>
          <w:marBottom w:val="0"/>
          <w:divBdr>
            <w:top w:val="none" w:sz="0" w:space="0" w:color="auto"/>
            <w:left w:val="none" w:sz="0" w:space="0" w:color="auto"/>
            <w:bottom w:val="none" w:sz="0" w:space="0" w:color="auto"/>
            <w:right w:val="none" w:sz="0" w:space="0" w:color="auto"/>
          </w:divBdr>
        </w:div>
        <w:div w:id="1076706085">
          <w:marLeft w:val="480"/>
          <w:marRight w:val="0"/>
          <w:marTop w:val="0"/>
          <w:marBottom w:val="0"/>
          <w:divBdr>
            <w:top w:val="none" w:sz="0" w:space="0" w:color="auto"/>
            <w:left w:val="none" w:sz="0" w:space="0" w:color="auto"/>
            <w:bottom w:val="none" w:sz="0" w:space="0" w:color="auto"/>
            <w:right w:val="none" w:sz="0" w:space="0" w:color="auto"/>
          </w:divBdr>
        </w:div>
        <w:div w:id="631131433">
          <w:marLeft w:val="480"/>
          <w:marRight w:val="0"/>
          <w:marTop w:val="0"/>
          <w:marBottom w:val="0"/>
          <w:divBdr>
            <w:top w:val="none" w:sz="0" w:space="0" w:color="auto"/>
            <w:left w:val="none" w:sz="0" w:space="0" w:color="auto"/>
            <w:bottom w:val="none" w:sz="0" w:space="0" w:color="auto"/>
            <w:right w:val="none" w:sz="0" w:space="0" w:color="auto"/>
          </w:divBdr>
        </w:div>
        <w:div w:id="918322170">
          <w:marLeft w:val="480"/>
          <w:marRight w:val="0"/>
          <w:marTop w:val="0"/>
          <w:marBottom w:val="0"/>
          <w:divBdr>
            <w:top w:val="none" w:sz="0" w:space="0" w:color="auto"/>
            <w:left w:val="none" w:sz="0" w:space="0" w:color="auto"/>
            <w:bottom w:val="none" w:sz="0" w:space="0" w:color="auto"/>
            <w:right w:val="none" w:sz="0" w:space="0" w:color="auto"/>
          </w:divBdr>
        </w:div>
      </w:divsChild>
    </w:div>
    <w:div w:id="1336226351">
      <w:bodyDiv w:val="1"/>
      <w:marLeft w:val="0"/>
      <w:marRight w:val="0"/>
      <w:marTop w:val="0"/>
      <w:marBottom w:val="0"/>
      <w:divBdr>
        <w:top w:val="none" w:sz="0" w:space="0" w:color="auto"/>
        <w:left w:val="none" w:sz="0" w:space="0" w:color="auto"/>
        <w:bottom w:val="none" w:sz="0" w:space="0" w:color="auto"/>
        <w:right w:val="none" w:sz="0" w:space="0" w:color="auto"/>
      </w:divBdr>
    </w:div>
    <w:div w:id="1336570727">
      <w:bodyDiv w:val="1"/>
      <w:marLeft w:val="0"/>
      <w:marRight w:val="0"/>
      <w:marTop w:val="0"/>
      <w:marBottom w:val="0"/>
      <w:divBdr>
        <w:top w:val="none" w:sz="0" w:space="0" w:color="auto"/>
        <w:left w:val="none" w:sz="0" w:space="0" w:color="auto"/>
        <w:bottom w:val="none" w:sz="0" w:space="0" w:color="auto"/>
        <w:right w:val="none" w:sz="0" w:space="0" w:color="auto"/>
      </w:divBdr>
    </w:div>
    <w:div w:id="1337073459">
      <w:bodyDiv w:val="1"/>
      <w:marLeft w:val="0"/>
      <w:marRight w:val="0"/>
      <w:marTop w:val="0"/>
      <w:marBottom w:val="0"/>
      <w:divBdr>
        <w:top w:val="none" w:sz="0" w:space="0" w:color="auto"/>
        <w:left w:val="none" w:sz="0" w:space="0" w:color="auto"/>
        <w:bottom w:val="none" w:sz="0" w:space="0" w:color="auto"/>
        <w:right w:val="none" w:sz="0" w:space="0" w:color="auto"/>
      </w:divBdr>
    </w:div>
    <w:div w:id="1337730995">
      <w:bodyDiv w:val="1"/>
      <w:marLeft w:val="0"/>
      <w:marRight w:val="0"/>
      <w:marTop w:val="0"/>
      <w:marBottom w:val="0"/>
      <w:divBdr>
        <w:top w:val="none" w:sz="0" w:space="0" w:color="auto"/>
        <w:left w:val="none" w:sz="0" w:space="0" w:color="auto"/>
        <w:bottom w:val="none" w:sz="0" w:space="0" w:color="auto"/>
        <w:right w:val="none" w:sz="0" w:space="0" w:color="auto"/>
      </w:divBdr>
    </w:div>
    <w:div w:id="1349872646">
      <w:bodyDiv w:val="1"/>
      <w:marLeft w:val="0"/>
      <w:marRight w:val="0"/>
      <w:marTop w:val="0"/>
      <w:marBottom w:val="0"/>
      <w:divBdr>
        <w:top w:val="none" w:sz="0" w:space="0" w:color="auto"/>
        <w:left w:val="none" w:sz="0" w:space="0" w:color="auto"/>
        <w:bottom w:val="none" w:sz="0" w:space="0" w:color="auto"/>
        <w:right w:val="none" w:sz="0" w:space="0" w:color="auto"/>
      </w:divBdr>
    </w:div>
    <w:div w:id="1353533953">
      <w:bodyDiv w:val="1"/>
      <w:marLeft w:val="0"/>
      <w:marRight w:val="0"/>
      <w:marTop w:val="0"/>
      <w:marBottom w:val="0"/>
      <w:divBdr>
        <w:top w:val="none" w:sz="0" w:space="0" w:color="auto"/>
        <w:left w:val="none" w:sz="0" w:space="0" w:color="auto"/>
        <w:bottom w:val="none" w:sz="0" w:space="0" w:color="auto"/>
        <w:right w:val="none" w:sz="0" w:space="0" w:color="auto"/>
      </w:divBdr>
    </w:div>
    <w:div w:id="1357658794">
      <w:bodyDiv w:val="1"/>
      <w:marLeft w:val="0"/>
      <w:marRight w:val="0"/>
      <w:marTop w:val="0"/>
      <w:marBottom w:val="0"/>
      <w:divBdr>
        <w:top w:val="none" w:sz="0" w:space="0" w:color="auto"/>
        <w:left w:val="none" w:sz="0" w:space="0" w:color="auto"/>
        <w:bottom w:val="none" w:sz="0" w:space="0" w:color="auto"/>
        <w:right w:val="none" w:sz="0" w:space="0" w:color="auto"/>
      </w:divBdr>
    </w:div>
    <w:div w:id="1358042628">
      <w:bodyDiv w:val="1"/>
      <w:marLeft w:val="0"/>
      <w:marRight w:val="0"/>
      <w:marTop w:val="0"/>
      <w:marBottom w:val="0"/>
      <w:divBdr>
        <w:top w:val="none" w:sz="0" w:space="0" w:color="auto"/>
        <w:left w:val="none" w:sz="0" w:space="0" w:color="auto"/>
        <w:bottom w:val="none" w:sz="0" w:space="0" w:color="auto"/>
        <w:right w:val="none" w:sz="0" w:space="0" w:color="auto"/>
      </w:divBdr>
    </w:div>
    <w:div w:id="1359158165">
      <w:bodyDiv w:val="1"/>
      <w:marLeft w:val="0"/>
      <w:marRight w:val="0"/>
      <w:marTop w:val="0"/>
      <w:marBottom w:val="0"/>
      <w:divBdr>
        <w:top w:val="none" w:sz="0" w:space="0" w:color="auto"/>
        <w:left w:val="none" w:sz="0" w:space="0" w:color="auto"/>
        <w:bottom w:val="none" w:sz="0" w:space="0" w:color="auto"/>
        <w:right w:val="none" w:sz="0" w:space="0" w:color="auto"/>
      </w:divBdr>
    </w:div>
    <w:div w:id="1359501539">
      <w:bodyDiv w:val="1"/>
      <w:marLeft w:val="0"/>
      <w:marRight w:val="0"/>
      <w:marTop w:val="0"/>
      <w:marBottom w:val="0"/>
      <w:divBdr>
        <w:top w:val="none" w:sz="0" w:space="0" w:color="auto"/>
        <w:left w:val="none" w:sz="0" w:space="0" w:color="auto"/>
        <w:bottom w:val="none" w:sz="0" w:space="0" w:color="auto"/>
        <w:right w:val="none" w:sz="0" w:space="0" w:color="auto"/>
      </w:divBdr>
    </w:div>
    <w:div w:id="1360617730">
      <w:bodyDiv w:val="1"/>
      <w:marLeft w:val="0"/>
      <w:marRight w:val="0"/>
      <w:marTop w:val="0"/>
      <w:marBottom w:val="0"/>
      <w:divBdr>
        <w:top w:val="none" w:sz="0" w:space="0" w:color="auto"/>
        <w:left w:val="none" w:sz="0" w:space="0" w:color="auto"/>
        <w:bottom w:val="none" w:sz="0" w:space="0" w:color="auto"/>
        <w:right w:val="none" w:sz="0" w:space="0" w:color="auto"/>
      </w:divBdr>
    </w:div>
    <w:div w:id="1365444676">
      <w:bodyDiv w:val="1"/>
      <w:marLeft w:val="0"/>
      <w:marRight w:val="0"/>
      <w:marTop w:val="0"/>
      <w:marBottom w:val="0"/>
      <w:divBdr>
        <w:top w:val="none" w:sz="0" w:space="0" w:color="auto"/>
        <w:left w:val="none" w:sz="0" w:space="0" w:color="auto"/>
        <w:bottom w:val="none" w:sz="0" w:space="0" w:color="auto"/>
        <w:right w:val="none" w:sz="0" w:space="0" w:color="auto"/>
      </w:divBdr>
    </w:div>
    <w:div w:id="1366174317">
      <w:bodyDiv w:val="1"/>
      <w:marLeft w:val="0"/>
      <w:marRight w:val="0"/>
      <w:marTop w:val="0"/>
      <w:marBottom w:val="0"/>
      <w:divBdr>
        <w:top w:val="none" w:sz="0" w:space="0" w:color="auto"/>
        <w:left w:val="none" w:sz="0" w:space="0" w:color="auto"/>
        <w:bottom w:val="none" w:sz="0" w:space="0" w:color="auto"/>
        <w:right w:val="none" w:sz="0" w:space="0" w:color="auto"/>
      </w:divBdr>
    </w:div>
    <w:div w:id="1367099403">
      <w:bodyDiv w:val="1"/>
      <w:marLeft w:val="0"/>
      <w:marRight w:val="0"/>
      <w:marTop w:val="0"/>
      <w:marBottom w:val="0"/>
      <w:divBdr>
        <w:top w:val="none" w:sz="0" w:space="0" w:color="auto"/>
        <w:left w:val="none" w:sz="0" w:space="0" w:color="auto"/>
        <w:bottom w:val="none" w:sz="0" w:space="0" w:color="auto"/>
        <w:right w:val="none" w:sz="0" w:space="0" w:color="auto"/>
      </w:divBdr>
    </w:div>
    <w:div w:id="1370033723">
      <w:bodyDiv w:val="1"/>
      <w:marLeft w:val="0"/>
      <w:marRight w:val="0"/>
      <w:marTop w:val="0"/>
      <w:marBottom w:val="0"/>
      <w:divBdr>
        <w:top w:val="none" w:sz="0" w:space="0" w:color="auto"/>
        <w:left w:val="none" w:sz="0" w:space="0" w:color="auto"/>
        <w:bottom w:val="none" w:sz="0" w:space="0" w:color="auto"/>
        <w:right w:val="none" w:sz="0" w:space="0" w:color="auto"/>
      </w:divBdr>
      <w:divsChild>
        <w:div w:id="251210824">
          <w:marLeft w:val="480"/>
          <w:marRight w:val="0"/>
          <w:marTop w:val="0"/>
          <w:marBottom w:val="0"/>
          <w:divBdr>
            <w:top w:val="none" w:sz="0" w:space="0" w:color="auto"/>
            <w:left w:val="none" w:sz="0" w:space="0" w:color="auto"/>
            <w:bottom w:val="none" w:sz="0" w:space="0" w:color="auto"/>
            <w:right w:val="none" w:sz="0" w:space="0" w:color="auto"/>
          </w:divBdr>
        </w:div>
        <w:div w:id="1699701303">
          <w:marLeft w:val="480"/>
          <w:marRight w:val="0"/>
          <w:marTop w:val="0"/>
          <w:marBottom w:val="0"/>
          <w:divBdr>
            <w:top w:val="none" w:sz="0" w:space="0" w:color="auto"/>
            <w:left w:val="none" w:sz="0" w:space="0" w:color="auto"/>
            <w:bottom w:val="none" w:sz="0" w:space="0" w:color="auto"/>
            <w:right w:val="none" w:sz="0" w:space="0" w:color="auto"/>
          </w:divBdr>
        </w:div>
        <w:div w:id="80026639">
          <w:marLeft w:val="480"/>
          <w:marRight w:val="0"/>
          <w:marTop w:val="0"/>
          <w:marBottom w:val="0"/>
          <w:divBdr>
            <w:top w:val="none" w:sz="0" w:space="0" w:color="auto"/>
            <w:left w:val="none" w:sz="0" w:space="0" w:color="auto"/>
            <w:bottom w:val="none" w:sz="0" w:space="0" w:color="auto"/>
            <w:right w:val="none" w:sz="0" w:space="0" w:color="auto"/>
          </w:divBdr>
        </w:div>
        <w:div w:id="1795323122">
          <w:marLeft w:val="480"/>
          <w:marRight w:val="0"/>
          <w:marTop w:val="0"/>
          <w:marBottom w:val="0"/>
          <w:divBdr>
            <w:top w:val="none" w:sz="0" w:space="0" w:color="auto"/>
            <w:left w:val="none" w:sz="0" w:space="0" w:color="auto"/>
            <w:bottom w:val="none" w:sz="0" w:space="0" w:color="auto"/>
            <w:right w:val="none" w:sz="0" w:space="0" w:color="auto"/>
          </w:divBdr>
        </w:div>
        <w:div w:id="429863192">
          <w:marLeft w:val="480"/>
          <w:marRight w:val="0"/>
          <w:marTop w:val="0"/>
          <w:marBottom w:val="0"/>
          <w:divBdr>
            <w:top w:val="none" w:sz="0" w:space="0" w:color="auto"/>
            <w:left w:val="none" w:sz="0" w:space="0" w:color="auto"/>
            <w:bottom w:val="none" w:sz="0" w:space="0" w:color="auto"/>
            <w:right w:val="none" w:sz="0" w:space="0" w:color="auto"/>
          </w:divBdr>
        </w:div>
        <w:div w:id="2033609077">
          <w:marLeft w:val="480"/>
          <w:marRight w:val="0"/>
          <w:marTop w:val="0"/>
          <w:marBottom w:val="0"/>
          <w:divBdr>
            <w:top w:val="none" w:sz="0" w:space="0" w:color="auto"/>
            <w:left w:val="none" w:sz="0" w:space="0" w:color="auto"/>
            <w:bottom w:val="none" w:sz="0" w:space="0" w:color="auto"/>
            <w:right w:val="none" w:sz="0" w:space="0" w:color="auto"/>
          </w:divBdr>
        </w:div>
        <w:div w:id="1589734528">
          <w:marLeft w:val="480"/>
          <w:marRight w:val="0"/>
          <w:marTop w:val="0"/>
          <w:marBottom w:val="0"/>
          <w:divBdr>
            <w:top w:val="none" w:sz="0" w:space="0" w:color="auto"/>
            <w:left w:val="none" w:sz="0" w:space="0" w:color="auto"/>
            <w:bottom w:val="none" w:sz="0" w:space="0" w:color="auto"/>
            <w:right w:val="none" w:sz="0" w:space="0" w:color="auto"/>
          </w:divBdr>
        </w:div>
        <w:div w:id="531960286">
          <w:marLeft w:val="480"/>
          <w:marRight w:val="0"/>
          <w:marTop w:val="0"/>
          <w:marBottom w:val="0"/>
          <w:divBdr>
            <w:top w:val="none" w:sz="0" w:space="0" w:color="auto"/>
            <w:left w:val="none" w:sz="0" w:space="0" w:color="auto"/>
            <w:bottom w:val="none" w:sz="0" w:space="0" w:color="auto"/>
            <w:right w:val="none" w:sz="0" w:space="0" w:color="auto"/>
          </w:divBdr>
        </w:div>
        <w:div w:id="178206453">
          <w:marLeft w:val="480"/>
          <w:marRight w:val="0"/>
          <w:marTop w:val="0"/>
          <w:marBottom w:val="0"/>
          <w:divBdr>
            <w:top w:val="none" w:sz="0" w:space="0" w:color="auto"/>
            <w:left w:val="none" w:sz="0" w:space="0" w:color="auto"/>
            <w:bottom w:val="none" w:sz="0" w:space="0" w:color="auto"/>
            <w:right w:val="none" w:sz="0" w:space="0" w:color="auto"/>
          </w:divBdr>
        </w:div>
        <w:div w:id="1719819219">
          <w:marLeft w:val="480"/>
          <w:marRight w:val="0"/>
          <w:marTop w:val="0"/>
          <w:marBottom w:val="0"/>
          <w:divBdr>
            <w:top w:val="none" w:sz="0" w:space="0" w:color="auto"/>
            <w:left w:val="none" w:sz="0" w:space="0" w:color="auto"/>
            <w:bottom w:val="none" w:sz="0" w:space="0" w:color="auto"/>
            <w:right w:val="none" w:sz="0" w:space="0" w:color="auto"/>
          </w:divBdr>
        </w:div>
        <w:div w:id="1104763478">
          <w:marLeft w:val="480"/>
          <w:marRight w:val="0"/>
          <w:marTop w:val="0"/>
          <w:marBottom w:val="0"/>
          <w:divBdr>
            <w:top w:val="none" w:sz="0" w:space="0" w:color="auto"/>
            <w:left w:val="none" w:sz="0" w:space="0" w:color="auto"/>
            <w:bottom w:val="none" w:sz="0" w:space="0" w:color="auto"/>
            <w:right w:val="none" w:sz="0" w:space="0" w:color="auto"/>
          </w:divBdr>
        </w:div>
        <w:div w:id="1154178738">
          <w:marLeft w:val="480"/>
          <w:marRight w:val="0"/>
          <w:marTop w:val="0"/>
          <w:marBottom w:val="0"/>
          <w:divBdr>
            <w:top w:val="none" w:sz="0" w:space="0" w:color="auto"/>
            <w:left w:val="none" w:sz="0" w:space="0" w:color="auto"/>
            <w:bottom w:val="none" w:sz="0" w:space="0" w:color="auto"/>
            <w:right w:val="none" w:sz="0" w:space="0" w:color="auto"/>
          </w:divBdr>
        </w:div>
        <w:div w:id="1743748176">
          <w:marLeft w:val="480"/>
          <w:marRight w:val="0"/>
          <w:marTop w:val="0"/>
          <w:marBottom w:val="0"/>
          <w:divBdr>
            <w:top w:val="none" w:sz="0" w:space="0" w:color="auto"/>
            <w:left w:val="none" w:sz="0" w:space="0" w:color="auto"/>
            <w:bottom w:val="none" w:sz="0" w:space="0" w:color="auto"/>
            <w:right w:val="none" w:sz="0" w:space="0" w:color="auto"/>
          </w:divBdr>
        </w:div>
        <w:div w:id="622998246">
          <w:marLeft w:val="480"/>
          <w:marRight w:val="0"/>
          <w:marTop w:val="0"/>
          <w:marBottom w:val="0"/>
          <w:divBdr>
            <w:top w:val="none" w:sz="0" w:space="0" w:color="auto"/>
            <w:left w:val="none" w:sz="0" w:space="0" w:color="auto"/>
            <w:bottom w:val="none" w:sz="0" w:space="0" w:color="auto"/>
            <w:right w:val="none" w:sz="0" w:space="0" w:color="auto"/>
          </w:divBdr>
        </w:div>
        <w:div w:id="920798527">
          <w:marLeft w:val="480"/>
          <w:marRight w:val="0"/>
          <w:marTop w:val="0"/>
          <w:marBottom w:val="0"/>
          <w:divBdr>
            <w:top w:val="none" w:sz="0" w:space="0" w:color="auto"/>
            <w:left w:val="none" w:sz="0" w:space="0" w:color="auto"/>
            <w:bottom w:val="none" w:sz="0" w:space="0" w:color="auto"/>
            <w:right w:val="none" w:sz="0" w:space="0" w:color="auto"/>
          </w:divBdr>
        </w:div>
        <w:div w:id="644549748">
          <w:marLeft w:val="480"/>
          <w:marRight w:val="0"/>
          <w:marTop w:val="0"/>
          <w:marBottom w:val="0"/>
          <w:divBdr>
            <w:top w:val="none" w:sz="0" w:space="0" w:color="auto"/>
            <w:left w:val="none" w:sz="0" w:space="0" w:color="auto"/>
            <w:bottom w:val="none" w:sz="0" w:space="0" w:color="auto"/>
            <w:right w:val="none" w:sz="0" w:space="0" w:color="auto"/>
          </w:divBdr>
        </w:div>
        <w:div w:id="1048185383">
          <w:marLeft w:val="480"/>
          <w:marRight w:val="0"/>
          <w:marTop w:val="0"/>
          <w:marBottom w:val="0"/>
          <w:divBdr>
            <w:top w:val="none" w:sz="0" w:space="0" w:color="auto"/>
            <w:left w:val="none" w:sz="0" w:space="0" w:color="auto"/>
            <w:bottom w:val="none" w:sz="0" w:space="0" w:color="auto"/>
            <w:right w:val="none" w:sz="0" w:space="0" w:color="auto"/>
          </w:divBdr>
        </w:div>
        <w:div w:id="256183926">
          <w:marLeft w:val="480"/>
          <w:marRight w:val="0"/>
          <w:marTop w:val="0"/>
          <w:marBottom w:val="0"/>
          <w:divBdr>
            <w:top w:val="none" w:sz="0" w:space="0" w:color="auto"/>
            <w:left w:val="none" w:sz="0" w:space="0" w:color="auto"/>
            <w:bottom w:val="none" w:sz="0" w:space="0" w:color="auto"/>
            <w:right w:val="none" w:sz="0" w:space="0" w:color="auto"/>
          </w:divBdr>
        </w:div>
        <w:div w:id="1492452165">
          <w:marLeft w:val="480"/>
          <w:marRight w:val="0"/>
          <w:marTop w:val="0"/>
          <w:marBottom w:val="0"/>
          <w:divBdr>
            <w:top w:val="none" w:sz="0" w:space="0" w:color="auto"/>
            <w:left w:val="none" w:sz="0" w:space="0" w:color="auto"/>
            <w:bottom w:val="none" w:sz="0" w:space="0" w:color="auto"/>
            <w:right w:val="none" w:sz="0" w:space="0" w:color="auto"/>
          </w:divBdr>
        </w:div>
        <w:div w:id="80490663">
          <w:marLeft w:val="480"/>
          <w:marRight w:val="0"/>
          <w:marTop w:val="0"/>
          <w:marBottom w:val="0"/>
          <w:divBdr>
            <w:top w:val="none" w:sz="0" w:space="0" w:color="auto"/>
            <w:left w:val="none" w:sz="0" w:space="0" w:color="auto"/>
            <w:bottom w:val="none" w:sz="0" w:space="0" w:color="auto"/>
            <w:right w:val="none" w:sz="0" w:space="0" w:color="auto"/>
          </w:divBdr>
        </w:div>
        <w:div w:id="131025894">
          <w:marLeft w:val="480"/>
          <w:marRight w:val="0"/>
          <w:marTop w:val="0"/>
          <w:marBottom w:val="0"/>
          <w:divBdr>
            <w:top w:val="none" w:sz="0" w:space="0" w:color="auto"/>
            <w:left w:val="none" w:sz="0" w:space="0" w:color="auto"/>
            <w:bottom w:val="none" w:sz="0" w:space="0" w:color="auto"/>
            <w:right w:val="none" w:sz="0" w:space="0" w:color="auto"/>
          </w:divBdr>
        </w:div>
        <w:div w:id="1294941210">
          <w:marLeft w:val="480"/>
          <w:marRight w:val="0"/>
          <w:marTop w:val="0"/>
          <w:marBottom w:val="0"/>
          <w:divBdr>
            <w:top w:val="none" w:sz="0" w:space="0" w:color="auto"/>
            <w:left w:val="none" w:sz="0" w:space="0" w:color="auto"/>
            <w:bottom w:val="none" w:sz="0" w:space="0" w:color="auto"/>
            <w:right w:val="none" w:sz="0" w:space="0" w:color="auto"/>
          </w:divBdr>
        </w:div>
        <w:div w:id="1491365301">
          <w:marLeft w:val="480"/>
          <w:marRight w:val="0"/>
          <w:marTop w:val="0"/>
          <w:marBottom w:val="0"/>
          <w:divBdr>
            <w:top w:val="none" w:sz="0" w:space="0" w:color="auto"/>
            <w:left w:val="none" w:sz="0" w:space="0" w:color="auto"/>
            <w:bottom w:val="none" w:sz="0" w:space="0" w:color="auto"/>
            <w:right w:val="none" w:sz="0" w:space="0" w:color="auto"/>
          </w:divBdr>
        </w:div>
        <w:div w:id="1809980898">
          <w:marLeft w:val="480"/>
          <w:marRight w:val="0"/>
          <w:marTop w:val="0"/>
          <w:marBottom w:val="0"/>
          <w:divBdr>
            <w:top w:val="none" w:sz="0" w:space="0" w:color="auto"/>
            <w:left w:val="none" w:sz="0" w:space="0" w:color="auto"/>
            <w:bottom w:val="none" w:sz="0" w:space="0" w:color="auto"/>
            <w:right w:val="none" w:sz="0" w:space="0" w:color="auto"/>
          </w:divBdr>
        </w:div>
        <w:div w:id="2145393437">
          <w:marLeft w:val="480"/>
          <w:marRight w:val="0"/>
          <w:marTop w:val="0"/>
          <w:marBottom w:val="0"/>
          <w:divBdr>
            <w:top w:val="none" w:sz="0" w:space="0" w:color="auto"/>
            <w:left w:val="none" w:sz="0" w:space="0" w:color="auto"/>
            <w:bottom w:val="none" w:sz="0" w:space="0" w:color="auto"/>
            <w:right w:val="none" w:sz="0" w:space="0" w:color="auto"/>
          </w:divBdr>
        </w:div>
        <w:div w:id="1093206051">
          <w:marLeft w:val="480"/>
          <w:marRight w:val="0"/>
          <w:marTop w:val="0"/>
          <w:marBottom w:val="0"/>
          <w:divBdr>
            <w:top w:val="none" w:sz="0" w:space="0" w:color="auto"/>
            <w:left w:val="none" w:sz="0" w:space="0" w:color="auto"/>
            <w:bottom w:val="none" w:sz="0" w:space="0" w:color="auto"/>
            <w:right w:val="none" w:sz="0" w:space="0" w:color="auto"/>
          </w:divBdr>
        </w:div>
        <w:div w:id="873998511">
          <w:marLeft w:val="480"/>
          <w:marRight w:val="0"/>
          <w:marTop w:val="0"/>
          <w:marBottom w:val="0"/>
          <w:divBdr>
            <w:top w:val="none" w:sz="0" w:space="0" w:color="auto"/>
            <w:left w:val="none" w:sz="0" w:space="0" w:color="auto"/>
            <w:bottom w:val="none" w:sz="0" w:space="0" w:color="auto"/>
            <w:right w:val="none" w:sz="0" w:space="0" w:color="auto"/>
          </w:divBdr>
        </w:div>
        <w:div w:id="1618756192">
          <w:marLeft w:val="480"/>
          <w:marRight w:val="0"/>
          <w:marTop w:val="0"/>
          <w:marBottom w:val="0"/>
          <w:divBdr>
            <w:top w:val="none" w:sz="0" w:space="0" w:color="auto"/>
            <w:left w:val="none" w:sz="0" w:space="0" w:color="auto"/>
            <w:bottom w:val="none" w:sz="0" w:space="0" w:color="auto"/>
            <w:right w:val="none" w:sz="0" w:space="0" w:color="auto"/>
          </w:divBdr>
        </w:div>
        <w:div w:id="1733652712">
          <w:marLeft w:val="480"/>
          <w:marRight w:val="0"/>
          <w:marTop w:val="0"/>
          <w:marBottom w:val="0"/>
          <w:divBdr>
            <w:top w:val="none" w:sz="0" w:space="0" w:color="auto"/>
            <w:left w:val="none" w:sz="0" w:space="0" w:color="auto"/>
            <w:bottom w:val="none" w:sz="0" w:space="0" w:color="auto"/>
            <w:right w:val="none" w:sz="0" w:space="0" w:color="auto"/>
          </w:divBdr>
        </w:div>
        <w:div w:id="786435269">
          <w:marLeft w:val="480"/>
          <w:marRight w:val="0"/>
          <w:marTop w:val="0"/>
          <w:marBottom w:val="0"/>
          <w:divBdr>
            <w:top w:val="none" w:sz="0" w:space="0" w:color="auto"/>
            <w:left w:val="none" w:sz="0" w:space="0" w:color="auto"/>
            <w:bottom w:val="none" w:sz="0" w:space="0" w:color="auto"/>
            <w:right w:val="none" w:sz="0" w:space="0" w:color="auto"/>
          </w:divBdr>
        </w:div>
        <w:div w:id="1637567843">
          <w:marLeft w:val="480"/>
          <w:marRight w:val="0"/>
          <w:marTop w:val="0"/>
          <w:marBottom w:val="0"/>
          <w:divBdr>
            <w:top w:val="none" w:sz="0" w:space="0" w:color="auto"/>
            <w:left w:val="none" w:sz="0" w:space="0" w:color="auto"/>
            <w:bottom w:val="none" w:sz="0" w:space="0" w:color="auto"/>
            <w:right w:val="none" w:sz="0" w:space="0" w:color="auto"/>
          </w:divBdr>
        </w:div>
        <w:div w:id="1997225885">
          <w:marLeft w:val="480"/>
          <w:marRight w:val="0"/>
          <w:marTop w:val="0"/>
          <w:marBottom w:val="0"/>
          <w:divBdr>
            <w:top w:val="none" w:sz="0" w:space="0" w:color="auto"/>
            <w:left w:val="none" w:sz="0" w:space="0" w:color="auto"/>
            <w:bottom w:val="none" w:sz="0" w:space="0" w:color="auto"/>
            <w:right w:val="none" w:sz="0" w:space="0" w:color="auto"/>
          </w:divBdr>
        </w:div>
        <w:div w:id="248542452">
          <w:marLeft w:val="480"/>
          <w:marRight w:val="0"/>
          <w:marTop w:val="0"/>
          <w:marBottom w:val="0"/>
          <w:divBdr>
            <w:top w:val="none" w:sz="0" w:space="0" w:color="auto"/>
            <w:left w:val="none" w:sz="0" w:space="0" w:color="auto"/>
            <w:bottom w:val="none" w:sz="0" w:space="0" w:color="auto"/>
            <w:right w:val="none" w:sz="0" w:space="0" w:color="auto"/>
          </w:divBdr>
        </w:div>
        <w:div w:id="1523207767">
          <w:marLeft w:val="480"/>
          <w:marRight w:val="0"/>
          <w:marTop w:val="0"/>
          <w:marBottom w:val="0"/>
          <w:divBdr>
            <w:top w:val="none" w:sz="0" w:space="0" w:color="auto"/>
            <w:left w:val="none" w:sz="0" w:space="0" w:color="auto"/>
            <w:bottom w:val="none" w:sz="0" w:space="0" w:color="auto"/>
            <w:right w:val="none" w:sz="0" w:space="0" w:color="auto"/>
          </w:divBdr>
        </w:div>
        <w:div w:id="1810200536">
          <w:marLeft w:val="480"/>
          <w:marRight w:val="0"/>
          <w:marTop w:val="0"/>
          <w:marBottom w:val="0"/>
          <w:divBdr>
            <w:top w:val="none" w:sz="0" w:space="0" w:color="auto"/>
            <w:left w:val="none" w:sz="0" w:space="0" w:color="auto"/>
            <w:bottom w:val="none" w:sz="0" w:space="0" w:color="auto"/>
            <w:right w:val="none" w:sz="0" w:space="0" w:color="auto"/>
          </w:divBdr>
        </w:div>
        <w:div w:id="1214150682">
          <w:marLeft w:val="480"/>
          <w:marRight w:val="0"/>
          <w:marTop w:val="0"/>
          <w:marBottom w:val="0"/>
          <w:divBdr>
            <w:top w:val="none" w:sz="0" w:space="0" w:color="auto"/>
            <w:left w:val="none" w:sz="0" w:space="0" w:color="auto"/>
            <w:bottom w:val="none" w:sz="0" w:space="0" w:color="auto"/>
            <w:right w:val="none" w:sz="0" w:space="0" w:color="auto"/>
          </w:divBdr>
        </w:div>
        <w:div w:id="694503741">
          <w:marLeft w:val="480"/>
          <w:marRight w:val="0"/>
          <w:marTop w:val="0"/>
          <w:marBottom w:val="0"/>
          <w:divBdr>
            <w:top w:val="none" w:sz="0" w:space="0" w:color="auto"/>
            <w:left w:val="none" w:sz="0" w:space="0" w:color="auto"/>
            <w:bottom w:val="none" w:sz="0" w:space="0" w:color="auto"/>
            <w:right w:val="none" w:sz="0" w:space="0" w:color="auto"/>
          </w:divBdr>
        </w:div>
      </w:divsChild>
    </w:div>
    <w:div w:id="1374573542">
      <w:bodyDiv w:val="1"/>
      <w:marLeft w:val="0"/>
      <w:marRight w:val="0"/>
      <w:marTop w:val="0"/>
      <w:marBottom w:val="0"/>
      <w:divBdr>
        <w:top w:val="none" w:sz="0" w:space="0" w:color="auto"/>
        <w:left w:val="none" w:sz="0" w:space="0" w:color="auto"/>
        <w:bottom w:val="none" w:sz="0" w:space="0" w:color="auto"/>
        <w:right w:val="none" w:sz="0" w:space="0" w:color="auto"/>
      </w:divBdr>
      <w:divsChild>
        <w:div w:id="716780620">
          <w:marLeft w:val="480"/>
          <w:marRight w:val="0"/>
          <w:marTop w:val="0"/>
          <w:marBottom w:val="0"/>
          <w:divBdr>
            <w:top w:val="none" w:sz="0" w:space="0" w:color="auto"/>
            <w:left w:val="none" w:sz="0" w:space="0" w:color="auto"/>
            <w:bottom w:val="none" w:sz="0" w:space="0" w:color="auto"/>
            <w:right w:val="none" w:sz="0" w:space="0" w:color="auto"/>
          </w:divBdr>
        </w:div>
        <w:div w:id="1691368366">
          <w:marLeft w:val="480"/>
          <w:marRight w:val="0"/>
          <w:marTop w:val="0"/>
          <w:marBottom w:val="0"/>
          <w:divBdr>
            <w:top w:val="none" w:sz="0" w:space="0" w:color="auto"/>
            <w:left w:val="none" w:sz="0" w:space="0" w:color="auto"/>
            <w:bottom w:val="none" w:sz="0" w:space="0" w:color="auto"/>
            <w:right w:val="none" w:sz="0" w:space="0" w:color="auto"/>
          </w:divBdr>
        </w:div>
        <w:div w:id="475924352">
          <w:marLeft w:val="480"/>
          <w:marRight w:val="0"/>
          <w:marTop w:val="0"/>
          <w:marBottom w:val="0"/>
          <w:divBdr>
            <w:top w:val="none" w:sz="0" w:space="0" w:color="auto"/>
            <w:left w:val="none" w:sz="0" w:space="0" w:color="auto"/>
            <w:bottom w:val="none" w:sz="0" w:space="0" w:color="auto"/>
            <w:right w:val="none" w:sz="0" w:space="0" w:color="auto"/>
          </w:divBdr>
        </w:div>
        <w:div w:id="1153107393">
          <w:marLeft w:val="480"/>
          <w:marRight w:val="0"/>
          <w:marTop w:val="0"/>
          <w:marBottom w:val="0"/>
          <w:divBdr>
            <w:top w:val="none" w:sz="0" w:space="0" w:color="auto"/>
            <w:left w:val="none" w:sz="0" w:space="0" w:color="auto"/>
            <w:bottom w:val="none" w:sz="0" w:space="0" w:color="auto"/>
            <w:right w:val="none" w:sz="0" w:space="0" w:color="auto"/>
          </w:divBdr>
        </w:div>
        <w:div w:id="883711688">
          <w:marLeft w:val="480"/>
          <w:marRight w:val="0"/>
          <w:marTop w:val="0"/>
          <w:marBottom w:val="0"/>
          <w:divBdr>
            <w:top w:val="none" w:sz="0" w:space="0" w:color="auto"/>
            <w:left w:val="none" w:sz="0" w:space="0" w:color="auto"/>
            <w:bottom w:val="none" w:sz="0" w:space="0" w:color="auto"/>
            <w:right w:val="none" w:sz="0" w:space="0" w:color="auto"/>
          </w:divBdr>
        </w:div>
        <w:div w:id="965234362">
          <w:marLeft w:val="480"/>
          <w:marRight w:val="0"/>
          <w:marTop w:val="0"/>
          <w:marBottom w:val="0"/>
          <w:divBdr>
            <w:top w:val="none" w:sz="0" w:space="0" w:color="auto"/>
            <w:left w:val="none" w:sz="0" w:space="0" w:color="auto"/>
            <w:bottom w:val="none" w:sz="0" w:space="0" w:color="auto"/>
            <w:right w:val="none" w:sz="0" w:space="0" w:color="auto"/>
          </w:divBdr>
        </w:div>
        <w:div w:id="1250116911">
          <w:marLeft w:val="480"/>
          <w:marRight w:val="0"/>
          <w:marTop w:val="0"/>
          <w:marBottom w:val="0"/>
          <w:divBdr>
            <w:top w:val="none" w:sz="0" w:space="0" w:color="auto"/>
            <w:left w:val="none" w:sz="0" w:space="0" w:color="auto"/>
            <w:bottom w:val="none" w:sz="0" w:space="0" w:color="auto"/>
            <w:right w:val="none" w:sz="0" w:space="0" w:color="auto"/>
          </w:divBdr>
        </w:div>
        <w:div w:id="899366420">
          <w:marLeft w:val="480"/>
          <w:marRight w:val="0"/>
          <w:marTop w:val="0"/>
          <w:marBottom w:val="0"/>
          <w:divBdr>
            <w:top w:val="none" w:sz="0" w:space="0" w:color="auto"/>
            <w:left w:val="none" w:sz="0" w:space="0" w:color="auto"/>
            <w:bottom w:val="none" w:sz="0" w:space="0" w:color="auto"/>
            <w:right w:val="none" w:sz="0" w:space="0" w:color="auto"/>
          </w:divBdr>
        </w:div>
        <w:div w:id="293145346">
          <w:marLeft w:val="480"/>
          <w:marRight w:val="0"/>
          <w:marTop w:val="0"/>
          <w:marBottom w:val="0"/>
          <w:divBdr>
            <w:top w:val="none" w:sz="0" w:space="0" w:color="auto"/>
            <w:left w:val="none" w:sz="0" w:space="0" w:color="auto"/>
            <w:bottom w:val="none" w:sz="0" w:space="0" w:color="auto"/>
            <w:right w:val="none" w:sz="0" w:space="0" w:color="auto"/>
          </w:divBdr>
        </w:div>
        <w:div w:id="1746997803">
          <w:marLeft w:val="480"/>
          <w:marRight w:val="0"/>
          <w:marTop w:val="0"/>
          <w:marBottom w:val="0"/>
          <w:divBdr>
            <w:top w:val="none" w:sz="0" w:space="0" w:color="auto"/>
            <w:left w:val="none" w:sz="0" w:space="0" w:color="auto"/>
            <w:bottom w:val="none" w:sz="0" w:space="0" w:color="auto"/>
            <w:right w:val="none" w:sz="0" w:space="0" w:color="auto"/>
          </w:divBdr>
        </w:div>
        <w:div w:id="86462398">
          <w:marLeft w:val="480"/>
          <w:marRight w:val="0"/>
          <w:marTop w:val="0"/>
          <w:marBottom w:val="0"/>
          <w:divBdr>
            <w:top w:val="none" w:sz="0" w:space="0" w:color="auto"/>
            <w:left w:val="none" w:sz="0" w:space="0" w:color="auto"/>
            <w:bottom w:val="none" w:sz="0" w:space="0" w:color="auto"/>
            <w:right w:val="none" w:sz="0" w:space="0" w:color="auto"/>
          </w:divBdr>
        </w:div>
        <w:div w:id="1069112806">
          <w:marLeft w:val="480"/>
          <w:marRight w:val="0"/>
          <w:marTop w:val="0"/>
          <w:marBottom w:val="0"/>
          <w:divBdr>
            <w:top w:val="none" w:sz="0" w:space="0" w:color="auto"/>
            <w:left w:val="none" w:sz="0" w:space="0" w:color="auto"/>
            <w:bottom w:val="none" w:sz="0" w:space="0" w:color="auto"/>
            <w:right w:val="none" w:sz="0" w:space="0" w:color="auto"/>
          </w:divBdr>
        </w:div>
        <w:div w:id="1905293553">
          <w:marLeft w:val="480"/>
          <w:marRight w:val="0"/>
          <w:marTop w:val="0"/>
          <w:marBottom w:val="0"/>
          <w:divBdr>
            <w:top w:val="none" w:sz="0" w:space="0" w:color="auto"/>
            <w:left w:val="none" w:sz="0" w:space="0" w:color="auto"/>
            <w:bottom w:val="none" w:sz="0" w:space="0" w:color="auto"/>
            <w:right w:val="none" w:sz="0" w:space="0" w:color="auto"/>
          </w:divBdr>
        </w:div>
        <w:div w:id="1476289748">
          <w:marLeft w:val="480"/>
          <w:marRight w:val="0"/>
          <w:marTop w:val="0"/>
          <w:marBottom w:val="0"/>
          <w:divBdr>
            <w:top w:val="none" w:sz="0" w:space="0" w:color="auto"/>
            <w:left w:val="none" w:sz="0" w:space="0" w:color="auto"/>
            <w:bottom w:val="none" w:sz="0" w:space="0" w:color="auto"/>
            <w:right w:val="none" w:sz="0" w:space="0" w:color="auto"/>
          </w:divBdr>
        </w:div>
        <w:div w:id="1135830565">
          <w:marLeft w:val="480"/>
          <w:marRight w:val="0"/>
          <w:marTop w:val="0"/>
          <w:marBottom w:val="0"/>
          <w:divBdr>
            <w:top w:val="none" w:sz="0" w:space="0" w:color="auto"/>
            <w:left w:val="none" w:sz="0" w:space="0" w:color="auto"/>
            <w:bottom w:val="none" w:sz="0" w:space="0" w:color="auto"/>
            <w:right w:val="none" w:sz="0" w:space="0" w:color="auto"/>
          </w:divBdr>
        </w:div>
        <w:div w:id="1245455473">
          <w:marLeft w:val="480"/>
          <w:marRight w:val="0"/>
          <w:marTop w:val="0"/>
          <w:marBottom w:val="0"/>
          <w:divBdr>
            <w:top w:val="none" w:sz="0" w:space="0" w:color="auto"/>
            <w:left w:val="none" w:sz="0" w:space="0" w:color="auto"/>
            <w:bottom w:val="none" w:sz="0" w:space="0" w:color="auto"/>
            <w:right w:val="none" w:sz="0" w:space="0" w:color="auto"/>
          </w:divBdr>
        </w:div>
        <w:div w:id="168182919">
          <w:marLeft w:val="480"/>
          <w:marRight w:val="0"/>
          <w:marTop w:val="0"/>
          <w:marBottom w:val="0"/>
          <w:divBdr>
            <w:top w:val="none" w:sz="0" w:space="0" w:color="auto"/>
            <w:left w:val="none" w:sz="0" w:space="0" w:color="auto"/>
            <w:bottom w:val="none" w:sz="0" w:space="0" w:color="auto"/>
            <w:right w:val="none" w:sz="0" w:space="0" w:color="auto"/>
          </w:divBdr>
        </w:div>
        <w:div w:id="237402064">
          <w:marLeft w:val="480"/>
          <w:marRight w:val="0"/>
          <w:marTop w:val="0"/>
          <w:marBottom w:val="0"/>
          <w:divBdr>
            <w:top w:val="none" w:sz="0" w:space="0" w:color="auto"/>
            <w:left w:val="none" w:sz="0" w:space="0" w:color="auto"/>
            <w:bottom w:val="none" w:sz="0" w:space="0" w:color="auto"/>
            <w:right w:val="none" w:sz="0" w:space="0" w:color="auto"/>
          </w:divBdr>
        </w:div>
        <w:div w:id="163399458">
          <w:marLeft w:val="480"/>
          <w:marRight w:val="0"/>
          <w:marTop w:val="0"/>
          <w:marBottom w:val="0"/>
          <w:divBdr>
            <w:top w:val="none" w:sz="0" w:space="0" w:color="auto"/>
            <w:left w:val="none" w:sz="0" w:space="0" w:color="auto"/>
            <w:bottom w:val="none" w:sz="0" w:space="0" w:color="auto"/>
            <w:right w:val="none" w:sz="0" w:space="0" w:color="auto"/>
          </w:divBdr>
        </w:div>
        <w:div w:id="294213979">
          <w:marLeft w:val="480"/>
          <w:marRight w:val="0"/>
          <w:marTop w:val="0"/>
          <w:marBottom w:val="0"/>
          <w:divBdr>
            <w:top w:val="none" w:sz="0" w:space="0" w:color="auto"/>
            <w:left w:val="none" w:sz="0" w:space="0" w:color="auto"/>
            <w:bottom w:val="none" w:sz="0" w:space="0" w:color="auto"/>
            <w:right w:val="none" w:sz="0" w:space="0" w:color="auto"/>
          </w:divBdr>
        </w:div>
        <w:div w:id="245843815">
          <w:marLeft w:val="480"/>
          <w:marRight w:val="0"/>
          <w:marTop w:val="0"/>
          <w:marBottom w:val="0"/>
          <w:divBdr>
            <w:top w:val="none" w:sz="0" w:space="0" w:color="auto"/>
            <w:left w:val="none" w:sz="0" w:space="0" w:color="auto"/>
            <w:bottom w:val="none" w:sz="0" w:space="0" w:color="auto"/>
            <w:right w:val="none" w:sz="0" w:space="0" w:color="auto"/>
          </w:divBdr>
        </w:div>
        <w:div w:id="1204096136">
          <w:marLeft w:val="480"/>
          <w:marRight w:val="0"/>
          <w:marTop w:val="0"/>
          <w:marBottom w:val="0"/>
          <w:divBdr>
            <w:top w:val="none" w:sz="0" w:space="0" w:color="auto"/>
            <w:left w:val="none" w:sz="0" w:space="0" w:color="auto"/>
            <w:bottom w:val="none" w:sz="0" w:space="0" w:color="auto"/>
            <w:right w:val="none" w:sz="0" w:space="0" w:color="auto"/>
          </w:divBdr>
        </w:div>
        <w:div w:id="1048142212">
          <w:marLeft w:val="480"/>
          <w:marRight w:val="0"/>
          <w:marTop w:val="0"/>
          <w:marBottom w:val="0"/>
          <w:divBdr>
            <w:top w:val="none" w:sz="0" w:space="0" w:color="auto"/>
            <w:left w:val="none" w:sz="0" w:space="0" w:color="auto"/>
            <w:bottom w:val="none" w:sz="0" w:space="0" w:color="auto"/>
            <w:right w:val="none" w:sz="0" w:space="0" w:color="auto"/>
          </w:divBdr>
        </w:div>
        <w:div w:id="817574166">
          <w:marLeft w:val="480"/>
          <w:marRight w:val="0"/>
          <w:marTop w:val="0"/>
          <w:marBottom w:val="0"/>
          <w:divBdr>
            <w:top w:val="none" w:sz="0" w:space="0" w:color="auto"/>
            <w:left w:val="none" w:sz="0" w:space="0" w:color="auto"/>
            <w:bottom w:val="none" w:sz="0" w:space="0" w:color="auto"/>
            <w:right w:val="none" w:sz="0" w:space="0" w:color="auto"/>
          </w:divBdr>
        </w:div>
        <w:div w:id="925651996">
          <w:marLeft w:val="480"/>
          <w:marRight w:val="0"/>
          <w:marTop w:val="0"/>
          <w:marBottom w:val="0"/>
          <w:divBdr>
            <w:top w:val="none" w:sz="0" w:space="0" w:color="auto"/>
            <w:left w:val="none" w:sz="0" w:space="0" w:color="auto"/>
            <w:bottom w:val="none" w:sz="0" w:space="0" w:color="auto"/>
            <w:right w:val="none" w:sz="0" w:space="0" w:color="auto"/>
          </w:divBdr>
        </w:div>
        <w:div w:id="1203444852">
          <w:marLeft w:val="480"/>
          <w:marRight w:val="0"/>
          <w:marTop w:val="0"/>
          <w:marBottom w:val="0"/>
          <w:divBdr>
            <w:top w:val="none" w:sz="0" w:space="0" w:color="auto"/>
            <w:left w:val="none" w:sz="0" w:space="0" w:color="auto"/>
            <w:bottom w:val="none" w:sz="0" w:space="0" w:color="auto"/>
            <w:right w:val="none" w:sz="0" w:space="0" w:color="auto"/>
          </w:divBdr>
        </w:div>
        <w:div w:id="514618633">
          <w:marLeft w:val="480"/>
          <w:marRight w:val="0"/>
          <w:marTop w:val="0"/>
          <w:marBottom w:val="0"/>
          <w:divBdr>
            <w:top w:val="none" w:sz="0" w:space="0" w:color="auto"/>
            <w:left w:val="none" w:sz="0" w:space="0" w:color="auto"/>
            <w:bottom w:val="none" w:sz="0" w:space="0" w:color="auto"/>
            <w:right w:val="none" w:sz="0" w:space="0" w:color="auto"/>
          </w:divBdr>
        </w:div>
        <w:div w:id="172302014">
          <w:marLeft w:val="480"/>
          <w:marRight w:val="0"/>
          <w:marTop w:val="0"/>
          <w:marBottom w:val="0"/>
          <w:divBdr>
            <w:top w:val="none" w:sz="0" w:space="0" w:color="auto"/>
            <w:left w:val="none" w:sz="0" w:space="0" w:color="auto"/>
            <w:bottom w:val="none" w:sz="0" w:space="0" w:color="auto"/>
            <w:right w:val="none" w:sz="0" w:space="0" w:color="auto"/>
          </w:divBdr>
        </w:div>
        <w:div w:id="1563760302">
          <w:marLeft w:val="480"/>
          <w:marRight w:val="0"/>
          <w:marTop w:val="0"/>
          <w:marBottom w:val="0"/>
          <w:divBdr>
            <w:top w:val="none" w:sz="0" w:space="0" w:color="auto"/>
            <w:left w:val="none" w:sz="0" w:space="0" w:color="auto"/>
            <w:bottom w:val="none" w:sz="0" w:space="0" w:color="auto"/>
            <w:right w:val="none" w:sz="0" w:space="0" w:color="auto"/>
          </w:divBdr>
        </w:div>
        <w:div w:id="679505730">
          <w:marLeft w:val="480"/>
          <w:marRight w:val="0"/>
          <w:marTop w:val="0"/>
          <w:marBottom w:val="0"/>
          <w:divBdr>
            <w:top w:val="none" w:sz="0" w:space="0" w:color="auto"/>
            <w:left w:val="none" w:sz="0" w:space="0" w:color="auto"/>
            <w:bottom w:val="none" w:sz="0" w:space="0" w:color="auto"/>
            <w:right w:val="none" w:sz="0" w:space="0" w:color="auto"/>
          </w:divBdr>
        </w:div>
        <w:div w:id="1559434468">
          <w:marLeft w:val="480"/>
          <w:marRight w:val="0"/>
          <w:marTop w:val="0"/>
          <w:marBottom w:val="0"/>
          <w:divBdr>
            <w:top w:val="none" w:sz="0" w:space="0" w:color="auto"/>
            <w:left w:val="none" w:sz="0" w:space="0" w:color="auto"/>
            <w:bottom w:val="none" w:sz="0" w:space="0" w:color="auto"/>
            <w:right w:val="none" w:sz="0" w:space="0" w:color="auto"/>
          </w:divBdr>
        </w:div>
        <w:div w:id="8483514">
          <w:marLeft w:val="480"/>
          <w:marRight w:val="0"/>
          <w:marTop w:val="0"/>
          <w:marBottom w:val="0"/>
          <w:divBdr>
            <w:top w:val="none" w:sz="0" w:space="0" w:color="auto"/>
            <w:left w:val="none" w:sz="0" w:space="0" w:color="auto"/>
            <w:bottom w:val="none" w:sz="0" w:space="0" w:color="auto"/>
            <w:right w:val="none" w:sz="0" w:space="0" w:color="auto"/>
          </w:divBdr>
        </w:div>
        <w:div w:id="1688170183">
          <w:marLeft w:val="480"/>
          <w:marRight w:val="0"/>
          <w:marTop w:val="0"/>
          <w:marBottom w:val="0"/>
          <w:divBdr>
            <w:top w:val="none" w:sz="0" w:space="0" w:color="auto"/>
            <w:left w:val="none" w:sz="0" w:space="0" w:color="auto"/>
            <w:bottom w:val="none" w:sz="0" w:space="0" w:color="auto"/>
            <w:right w:val="none" w:sz="0" w:space="0" w:color="auto"/>
          </w:divBdr>
        </w:div>
        <w:div w:id="2023776286">
          <w:marLeft w:val="480"/>
          <w:marRight w:val="0"/>
          <w:marTop w:val="0"/>
          <w:marBottom w:val="0"/>
          <w:divBdr>
            <w:top w:val="none" w:sz="0" w:space="0" w:color="auto"/>
            <w:left w:val="none" w:sz="0" w:space="0" w:color="auto"/>
            <w:bottom w:val="none" w:sz="0" w:space="0" w:color="auto"/>
            <w:right w:val="none" w:sz="0" w:space="0" w:color="auto"/>
          </w:divBdr>
        </w:div>
        <w:div w:id="203177958">
          <w:marLeft w:val="480"/>
          <w:marRight w:val="0"/>
          <w:marTop w:val="0"/>
          <w:marBottom w:val="0"/>
          <w:divBdr>
            <w:top w:val="none" w:sz="0" w:space="0" w:color="auto"/>
            <w:left w:val="none" w:sz="0" w:space="0" w:color="auto"/>
            <w:bottom w:val="none" w:sz="0" w:space="0" w:color="auto"/>
            <w:right w:val="none" w:sz="0" w:space="0" w:color="auto"/>
          </w:divBdr>
        </w:div>
        <w:div w:id="109083245">
          <w:marLeft w:val="480"/>
          <w:marRight w:val="0"/>
          <w:marTop w:val="0"/>
          <w:marBottom w:val="0"/>
          <w:divBdr>
            <w:top w:val="none" w:sz="0" w:space="0" w:color="auto"/>
            <w:left w:val="none" w:sz="0" w:space="0" w:color="auto"/>
            <w:bottom w:val="none" w:sz="0" w:space="0" w:color="auto"/>
            <w:right w:val="none" w:sz="0" w:space="0" w:color="auto"/>
          </w:divBdr>
        </w:div>
        <w:div w:id="1313603598">
          <w:marLeft w:val="480"/>
          <w:marRight w:val="0"/>
          <w:marTop w:val="0"/>
          <w:marBottom w:val="0"/>
          <w:divBdr>
            <w:top w:val="none" w:sz="0" w:space="0" w:color="auto"/>
            <w:left w:val="none" w:sz="0" w:space="0" w:color="auto"/>
            <w:bottom w:val="none" w:sz="0" w:space="0" w:color="auto"/>
            <w:right w:val="none" w:sz="0" w:space="0" w:color="auto"/>
          </w:divBdr>
        </w:div>
        <w:div w:id="387385483">
          <w:marLeft w:val="480"/>
          <w:marRight w:val="0"/>
          <w:marTop w:val="0"/>
          <w:marBottom w:val="0"/>
          <w:divBdr>
            <w:top w:val="none" w:sz="0" w:space="0" w:color="auto"/>
            <w:left w:val="none" w:sz="0" w:space="0" w:color="auto"/>
            <w:bottom w:val="none" w:sz="0" w:space="0" w:color="auto"/>
            <w:right w:val="none" w:sz="0" w:space="0" w:color="auto"/>
          </w:divBdr>
        </w:div>
        <w:div w:id="1013918425">
          <w:marLeft w:val="480"/>
          <w:marRight w:val="0"/>
          <w:marTop w:val="0"/>
          <w:marBottom w:val="0"/>
          <w:divBdr>
            <w:top w:val="none" w:sz="0" w:space="0" w:color="auto"/>
            <w:left w:val="none" w:sz="0" w:space="0" w:color="auto"/>
            <w:bottom w:val="none" w:sz="0" w:space="0" w:color="auto"/>
            <w:right w:val="none" w:sz="0" w:space="0" w:color="auto"/>
          </w:divBdr>
        </w:div>
      </w:divsChild>
    </w:div>
    <w:div w:id="1376344974">
      <w:bodyDiv w:val="1"/>
      <w:marLeft w:val="0"/>
      <w:marRight w:val="0"/>
      <w:marTop w:val="0"/>
      <w:marBottom w:val="0"/>
      <w:divBdr>
        <w:top w:val="none" w:sz="0" w:space="0" w:color="auto"/>
        <w:left w:val="none" w:sz="0" w:space="0" w:color="auto"/>
        <w:bottom w:val="none" w:sz="0" w:space="0" w:color="auto"/>
        <w:right w:val="none" w:sz="0" w:space="0" w:color="auto"/>
      </w:divBdr>
    </w:div>
    <w:div w:id="1378507234">
      <w:bodyDiv w:val="1"/>
      <w:marLeft w:val="0"/>
      <w:marRight w:val="0"/>
      <w:marTop w:val="0"/>
      <w:marBottom w:val="0"/>
      <w:divBdr>
        <w:top w:val="none" w:sz="0" w:space="0" w:color="auto"/>
        <w:left w:val="none" w:sz="0" w:space="0" w:color="auto"/>
        <w:bottom w:val="none" w:sz="0" w:space="0" w:color="auto"/>
        <w:right w:val="none" w:sz="0" w:space="0" w:color="auto"/>
      </w:divBdr>
    </w:div>
    <w:div w:id="1378964979">
      <w:bodyDiv w:val="1"/>
      <w:marLeft w:val="0"/>
      <w:marRight w:val="0"/>
      <w:marTop w:val="0"/>
      <w:marBottom w:val="0"/>
      <w:divBdr>
        <w:top w:val="none" w:sz="0" w:space="0" w:color="auto"/>
        <w:left w:val="none" w:sz="0" w:space="0" w:color="auto"/>
        <w:bottom w:val="none" w:sz="0" w:space="0" w:color="auto"/>
        <w:right w:val="none" w:sz="0" w:space="0" w:color="auto"/>
      </w:divBdr>
      <w:divsChild>
        <w:div w:id="640185338">
          <w:marLeft w:val="480"/>
          <w:marRight w:val="0"/>
          <w:marTop w:val="0"/>
          <w:marBottom w:val="0"/>
          <w:divBdr>
            <w:top w:val="none" w:sz="0" w:space="0" w:color="auto"/>
            <w:left w:val="none" w:sz="0" w:space="0" w:color="auto"/>
            <w:bottom w:val="none" w:sz="0" w:space="0" w:color="auto"/>
            <w:right w:val="none" w:sz="0" w:space="0" w:color="auto"/>
          </w:divBdr>
        </w:div>
        <w:div w:id="1671911619">
          <w:marLeft w:val="480"/>
          <w:marRight w:val="0"/>
          <w:marTop w:val="0"/>
          <w:marBottom w:val="0"/>
          <w:divBdr>
            <w:top w:val="none" w:sz="0" w:space="0" w:color="auto"/>
            <w:left w:val="none" w:sz="0" w:space="0" w:color="auto"/>
            <w:bottom w:val="none" w:sz="0" w:space="0" w:color="auto"/>
            <w:right w:val="none" w:sz="0" w:space="0" w:color="auto"/>
          </w:divBdr>
        </w:div>
        <w:div w:id="1424259684">
          <w:marLeft w:val="480"/>
          <w:marRight w:val="0"/>
          <w:marTop w:val="0"/>
          <w:marBottom w:val="0"/>
          <w:divBdr>
            <w:top w:val="none" w:sz="0" w:space="0" w:color="auto"/>
            <w:left w:val="none" w:sz="0" w:space="0" w:color="auto"/>
            <w:bottom w:val="none" w:sz="0" w:space="0" w:color="auto"/>
            <w:right w:val="none" w:sz="0" w:space="0" w:color="auto"/>
          </w:divBdr>
        </w:div>
        <w:div w:id="1840004854">
          <w:marLeft w:val="480"/>
          <w:marRight w:val="0"/>
          <w:marTop w:val="0"/>
          <w:marBottom w:val="0"/>
          <w:divBdr>
            <w:top w:val="none" w:sz="0" w:space="0" w:color="auto"/>
            <w:left w:val="none" w:sz="0" w:space="0" w:color="auto"/>
            <w:bottom w:val="none" w:sz="0" w:space="0" w:color="auto"/>
            <w:right w:val="none" w:sz="0" w:space="0" w:color="auto"/>
          </w:divBdr>
        </w:div>
        <w:div w:id="1986397146">
          <w:marLeft w:val="480"/>
          <w:marRight w:val="0"/>
          <w:marTop w:val="0"/>
          <w:marBottom w:val="0"/>
          <w:divBdr>
            <w:top w:val="none" w:sz="0" w:space="0" w:color="auto"/>
            <w:left w:val="none" w:sz="0" w:space="0" w:color="auto"/>
            <w:bottom w:val="none" w:sz="0" w:space="0" w:color="auto"/>
            <w:right w:val="none" w:sz="0" w:space="0" w:color="auto"/>
          </w:divBdr>
        </w:div>
        <w:div w:id="1321929050">
          <w:marLeft w:val="480"/>
          <w:marRight w:val="0"/>
          <w:marTop w:val="0"/>
          <w:marBottom w:val="0"/>
          <w:divBdr>
            <w:top w:val="none" w:sz="0" w:space="0" w:color="auto"/>
            <w:left w:val="none" w:sz="0" w:space="0" w:color="auto"/>
            <w:bottom w:val="none" w:sz="0" w:space="0" w:color="auto"/>
            <w:right w:val="none" w:sz="0" w:space="0" w:color="auto"/>
          </w:divBdr>
        </w:div>
        <w:div w:id="1421484287">
          <w:marLeft w:val="480"/>
          <w:marRight w:val="0"/>
          <w:marTop w:val="0"/>
          <w:marBottom w:val="0"/>
          <w:divBdr>
            <w:top w:val="none" w:sz="0" w:space="0" w:color="auto"/>
            <w:left w:val="none" w:sz="0" w:space="0" w:color="auto"/>
            <w:bottom w:val="none" w:sz="0" w:space="0" w:color="auto"/>
            <w:right w:val="none" w:sz="0" w:space="0" w:color="auto"/>
          </w:divBdr>
        </w:div>
        <w:div w:id="1446969877">
          <w:marLeft w:val="480"/>
          <w:marRight w:val="0"/>
          <w:marTop w:val="0"/>
          <w:marBottom w:val="0"/>
          <w:divBdr>
            <w:top w:val="none" w:sz="0" w:space="0" w:color="auto"/>
            <w:left w:val="none" w:sz="0" w:space="0" w:color="auto"/>
            <w:bottom w:val="none" w:sz="0" w:space="0" w:color="auto"/>
            <w:right w:val="none" w:sz="0" w:space="0" w:color="auto"/>
          </w:divBdr>
        </w:div>
        <w:div w:id="1867674131">
          <w:marLeft w:val="480"/>
          <w:marRight w:val="0"/>
          <w:marTop w:val="0"/>
          <w:marBottom w:val="0"/>
          <w:divBdr>
            <w:top w:val="none" w:sz="0" w:space="0" w:color="auto"/>
            <w:left w:val="none" w:sz="0" w:space="0" w:color="auto"/>
            <w:bottom w:val="none" w:sz="0" w:space="0" w:color="auto"/>
            <w:right w:val="none" w:sz="0" w:space="0" w:color="auto"/>
          </w:divBdr>
        </w:div>
        <w:div w:id="1857578124">
          <w:marLeft w:val="480"/>
          <w:marRight w:val="0"/>
          <w:marTop w:val="0"/>
          <w:marBottom w:val="0"/>
          <w:divBdr>
            <w:top w:val="none" w:sz="0" w:space="0" w:color="auto"/>
            <w:left w:val="none" w:sz="0" w:space="0" w:color="auto"/>
            <w:bottom w:val="none" w:sz="0" w:space="0" w:color="auto"/>
            <w:right w:val="none" w:sz="0" w:space="0" w:color="auto"/>
          </w:divBdr>
        </w:div>
        <w:div w:id="1926452268">
          <w:marLeft w:val="480"/>
          <w:marRight w:val="0"/>
          <w:marTop w:val="0"/>
          <w:marBottom w:val="0"/>
          <w:divBdr>
            <w:top w:val="none" w:sz="0" w:space="0" w:color="auto"/>
            <w:left w:val="none" w:sz="0" w:space="0" w:color="auto"/>
            <w:bottom w:val="none" w:sz="0" w:space="0" w:color="auto"/>
            <w:right w:val="none" w:sz="0" w:space="0" w:color="auto"/>
          </w:divBdr>
        </w:div>
        <w:div w:id="1059017291">
          <w:marLeft w:val="480"/>
          <w:marRight w:val="0"/>
          <w:marTop w:val="0"/>
          <w:marBottom w:val="0"/>
          <w:divBdr>
            <w:top w:val="none" w:sz="0" w:space="0" w:color="auto"/>
            <w:left w:val="none" w:sz="0" w:space="0" w:color="auto"/>
            <w:bottom w:val="none" w:sz="0" w:space="0" w:color="auto"/>
            <w:right w:val="none" w:sz="0" w:space="0" w:color="auto"/>
          </w:divBdr>
        </w:div>
        <w:div w:id="375198112">
          <w:marLeft w:val="480"/>
          <w:marRight w:val="0"/>
          <w:marTop w:val="0"/>
          <w:marBottom w:val="0"/>
          <w:divBdr>
            <w:top w:val="none" w:sz="0" w:space="0" w:color="auto"/>
            <w:left w:val="none" w:sz="0" w:space="0" w:color="auto"/>
            <w:bottom w:val="none" w:sz="0" w:space="0" w:color="auto"/>
            <w:right w:val="none" w:sz="0" w:space="0" w:color="auto"/>
          </w:divBdr>
        </w:div>
        <w:div w:id="1035035957">
          <w:marLeft w:val="480"/>
          <w:marRight w:val="0"/>
          <w:marTop w:val="0"/>
          <w:marBottom w:val="0"/>
          <w:divBdr>
            <w:top w:val="none" w:sz="0" w:space="0" w:color="auto"/>
            <w:left w:val="none" w:sz="0" w:space="0" w:color="auto"/>
            <w:bottom w:val="none" w:sz="0" w:space="0" w:color="auto"/>
            <w:right w:val="none" w:sz="0" w:space="0" w:color="auto"/>
          </w:divBdr>
        </w:div>
        <w:div w:id="1251963939">
          <w:marLeft w:val="480"/>
          <w:marRight w:val="0"/>
          <w:marTop w:val="0"/>
          <w:marBottom w:val="0"/>
          <w:divBdr>
            <w:top w:val="none" w:sz="0" w:space="0" w:color="auto"/>
            <w:left w:val="none" w:sz="0" w:space="0" w:color="auto"/>
            <w:bottom w:val="none" w:sz="0" w:space="0" w:color="auto"/>
            <w:right w:val="none" w:sz="0" w:space="0" w:color="auto"/>
          </w:divBdr>
        </w:div>
        <w:div w:id="191308869">
          <w:marLeft w:val="480"/>
          <w:marRight w:val="0"/>
          <w:marTop w:val="0"/>
          <w:marBottom w:val="0"/>
          <w:divBdr>
            <w:top w:val="none" w:sz="0" w:space="0" w:color="auto"/>
            <w:left w:val="none" w:sz="0" w:space="0" w:color="auto"/>
            <w:bottom w:val="none" w:sz="0" w:space="0" w:color="auto"/>
            <w:right w:val="none" w:sz="0" w:space="0" w:color="auto"/>
          </w:divBdr>
        </w:div>
        <w:div w:id="75439168">
          <w:marLeft w:val="480"/>
          <w:marRight w:val="0"/>
          <w:marTop w:val="0"/>
          <w:marBottom w:val="0"/>
          <w:divBdr>
            <w:top w:val="none" w:sz="0" w:space="0" w:color="auto"/>
            <w:left w:val="none" w:sz="0" w:space="0" w:color="auto"/>
            <w:bottom w:val="none" w:sz="0" w:space="0" w:color="auto"/>
            <w:right w:val="none" w:sz="0" w:space="0" w:color="auto"/>
          </w:divBdr>
        </w:div>
        <w:div w:id="1452168019">
          <w:marLeft w:val="480"/>
          <w:marRight w:val="0"/>
          <w:marTop w:val="0"/>
          <w:marBottom w:val="0"/>
          <w:divBdr>
            <w:top w:val="none" w:sz="0" w:space="0" w:color="auto"/>
            <w:left w:val="none" w:sz="0" w:space="0" w:color="auto"/>
            <w:bottom w:val="none" w:sz="0" w:space="0" w:color="auto"/>
            <w:right w:val="none" w:sz="0" w:space="0" w:color="auto"/>
          </w:divBdr>
        </w:div>
        <w:div w:id="749624805">
          <w:marLeft w:val="480"/>
          <w:marRight w:val="0"/>
          <w:marTop w:val="0"/>
          <w:marBottom w:val="0"/>
          <w:divBdr>
            <w:top w:val="none" w:sz="0" w:space="0" w:color="auto"/>
            <w:left w:val="none" w:sz="0" w:space="0" w:color="auto"/>
            <w:bottom w:val="none" w:sz="0" w:space="0" w:color="auto"/>
            <w:right w:val="none" w:sz="0" w:space="0" w:color="auto"/>
          </w:divBdr>
        </w:div>
        <w:div w:id="1197086265">
          <w:marLeft w:val="480"/>
          <w:marRight w:val="0"/>
          <w:marTop w:val="0"/>
          <w:marBottom w:val="0"/>
          <w:divBdr>
            <w:top w:val="none" w:sz="0" w:space="0" w:color="auto"/>
            <w:left w:val="none" w:sz="0" w:space="0" w:color="auto"/>
            <w:bottom w:val="none" w:sz="0" w:space="0" w:color="auto"/>
            <w:right w:val="none" w:sz="0" w:space="0" w:color="auto"/>
          </w:divBdr>
        </w:div>
        <w:div w:id="572591657">
          <w:marLeft w:val="480"/>
          <w:marRight w:val="0"/>
          <w:marTop w:val="0"/>
          <w:marBottom w:val="0"/>
          <w:divBdr>
            <w:top w:val="none" w:sz="0" w:space="0" w:color="auto"/>
            <w:left w:val="none" w:sz="0" w:space="0" w:color="auto"/>
            <w:bottom w:val="none" w:sz="0" w:space="0" w:color="auto"/>
            <w:right w:val="none" w:sz="0" w:space="0" w:color="auto"/>
          </w:divBdr>
        </w:div>
        <w:div w:id="1260262081">
          <w:marLeft w:val="480"/>
          <w:marRight w:val="0"/>
          <w:marTop w:val="0"/>
          <w:marBottom w:val="0"/>
          <w:divBdr>
            <w:top w:val="none" w:sz="0" w:space="0" w:color="auto"/>
            <w:left w:val="none" w:sz="0" w:space="0" w:color="auto"/>
            <w:bottom w:val="none" w:sz="0" w:space="0" w:color="auto"/>
            <w:right w:val="none" w:sz="0" w:space="0" w:color="auto"/>
          </w:divBdr>
        </w:div>
        <w:div w:id="2014646473">
          <w:marLeft w:val="480"/>
          <w:marRight w:val="0"/>
          <w:marTop w:val="0"/>
          <w:marBottom w:val="0"/>
          <w:divBdr>
            <w:top w:val="none" w:sz="0" w:space="0" w:color="auto"/>
            <w:left w:val="none" w:sz="0" w:space="0" w:color="auto"/>
            <w:bottom w:val="none" w:sz="0" w:space="0" w:color="auto"/>
            <w:right w:val="none" w:sz="0" w:space="0" w:color="auto"/>
          </w:divBdr>
        </w:div>
        <w:div w:id="1884975105">
          <w:marLeft w:val="480"/>
          <w:marRight w:val="0"/>
          <w:marTop w:val="0"/>
          <w:marBottom w:val="0"/>
          <w:divBdr>
            <w:top w:val="none" w:sz="0" w:space="0" w:color="auto"/>
            <w:left w:val="none" w:sz="0" w:space="0" w:color="auto"/>
            <w:bottom w:val="none" w:sz="0" w:space="0" w:color="auto"/>
            <w:right w:val="none" w:sz="0" w:space="0" w:color="auto"/>
          </w:divBdr>
        </w:div>
        <w:div w:id="1905796070">
          <w:marLeft w:val="480"/>
          <w:marRight w:val="0"/>
          <w:marTop w:val="0"/>
          <w:marBottom w:val="0"/>
          <w:divBdr>
            <w:top w:val="none" w:sz="0" w:space="0" w:color="auto"/>
            <w:left w:val="none" w:sz="0" w:space="0" w:color="auto"/>
            <w:bottom w:val="none" w:sz="0" w:space="0" w:color="auto"/>
            <w:right w:val="none" w:sz="0" w:space="0" w:color="auto"/>
          </w:divBdr>
        </w:div>
        <w:div w:id="1138033983">
          <w:marLeft w:val="480"/>
          <w:marRight w:val="0"/>
          <w:marTop w:val="0"/>
          <w:marBottom w:val="0"/>
          <w:divBdr>
            <w:top w:val="none" w:sz="0" w:space="0" w:color="auto"/>
            <w:left w:val="none" w:sz="0" w:space="0" w:color="auto"/>
            <w:bottom w:val="none" w:sz="0" w:space="0" w:color="auto"/>
            <w:right w:val="none" w:sz="0" w:space="0" w:color="auto"/>
          </w:divBdr>
        </w:div>
        <w:div w:id="1457873269">
          <w:marLeft w:val="480"/>
          <w:marRight w:val="0"/>
          <w:marTop w:val="0"/>
          <w:marBottom w:val="0"/>
          <w:divBdr>
            <w:top w:val="none" w:sz="0" w:space="0" w:color="auto"/>
            <w:left w:val="none" w:sz="0" w:space="0" w:color="auto"/>
            <w:bottom w:val="none" w:sz="0" w:space="0" w:color="auto"/>
            <w:right w:val="none" w:sz="0" w:space="0" w:color="auto"/>
          </w:divBdr>
        </w:div>
        <w:div w:id="1615670659">
          <w:marLeft w:val="480"/>
          <w:marRight w:val="0"/>
          <w:marTop w:val="0"/>
          <w:marBottom w:val="0"/>
          <w:divBdr>
            <w:top w:val="none" w:sz="0" w:space="0" w:color="auto"/>
            <w:left w:val="none" w:sz="0" w:space="0" w:color="auto"/>
            <w:bottom w:val="none" w:sz="0" w:space="0" w:color="auto"/>
            <w:right w:val="none" w:sz="0" w:space="0" w:color="auto"/>
          </w:divBdr>
        </w:div>
        <w:div w:id="29038729">
          <w:marLeft w:val="480"/>
          <w:marRight w:val="0"/>
          <w:marTop w:val="0"/>
          <w:marBottom w:val="0"/>
          <w:divBdr>
            <w:top w:val="none" w:sz="0" w:space="0" w:color="auto"/>
            <w:left w:val="none" w:sz="0" w:space="0" w:color="auto"/>
            <w:bottom w:val="none" w:sz="0" w:space="0" w:color="auto"/>
            <w:right w:val="none" w:sz="0" w:space="0" w:color="auto"/>
          </w:divBdr>
        </w:div>
        <w:div w:id="1566447677">
          <w:marLeft w:val="480"/>
          <w:marRight w:val="0"/>
          <w:marTop w:val="0"/>
          <w:marBottom w:val="0"/>
          <w:divBdr>
            <w:top w:val="none" w:sz="0" w:space="0" w:color="auto"/>
            <w:left w:val="none" w:sz="0" w:space="0" w:color="auto"/>
            <w:bottom w:val="none" w:sz="0" w:space="0" w:color="auto"/>
            <w:right w:val="none" w:sz="0" w:space="0" w:color="auto"/>
          </w:divBdr>
        </w:div>
        <w:div w:id="2001493579">
          <w:marLeft w:val="480"/>
          <w:marRight w:val="0"/>
          <w:marTop w:val="0"/>
          <w:marBottom w:val="0"/>
          <w:divBdr>
            <w:top w:val="none" w:sz="0" w:space="0" w:color="auto"/>
            <w:left w:val="none" w:sz="0" w:space="0" w:color="auto"/>
            <w:bottom w:val="none" w:sz="0" w:space="0" w:color="auto"/>
            <w:right w:val="none" w:sz="0" w:space="0" w:color="auto"/>
          </w:divBdr>
        </w:div>
        <w:div w:id="2033799849">
          <w:marLeft w:val="480"/>
          <w:marRight w:val="0"/>
          <w:marTop w:val="0"/>
          <w:marBottom w:val="0"/>
          <w:divBdr>
            <w:top w:val="none" w:sz="0" w:space="0" w:color="auto"/>
            <w:left w:val="none" w:sz="0" w:space="0" w:color="auto"/>
            <w:bottom w:val="none" w:sz="0" w:space="0" w:color="auto"/>
            <w:right w:val="none" w:sz="0" w:space="0" w:color="auto"/>
          </w:divBdr>
        </w:div>
        <w:div w:id="731849905">
          <w:marLeft w:val="480"/>
          <w:marRight w:val="0"/>
          <w:marTop w:val="0"/>
          <w:marBottom w:val="0"/>
          <w:divBdr>
            <w:top w:val="none" w:sz="0" w:space="0" w:color="auto"/>
            <w:left w:val="none" w:sz="0" w:space="0" w:color="auto"/>
            <w:bottom w:val="none" w:sz="0" w:space="0" w:color="auto"/>
            <w:right w:val="none" w:sz="0" w:space="0" w:color="auto"/>
          </w:divBdr>
        </w:div>
        <w:div w:id="911891858">
          <w:marLeft w:val="480"/>
          <w:marRight w:val="0"/>
          <w:marTop w:val="0"/>
          <w:marBottom w:val="0"/>
          <w:divBdr>
            <w:top w:val="none" w:sz="0" w:space="0" w:color="auto"/>
            <w:left w:val="none" w:sz="0" w:space="0" w:color="auto"/>
            <w:bottom w:val="none" w:sz="0" w:space="0" w:color="auto"/>
            <w:right w:val="none" w:sz="0" w:space="0" w:color="auto"/>
          </w:divBdr>
        </w:div>
        <w:div w:id="1620065927">
          <w:marLeft w:val="480"/>
          <w:marRight w:val="0"/>
          <w:marTop w:val="0"/>
          <w:marBottom w:val="0"/>
          <w:divBdr>
            <w:top w:val="none" w:sz="0" w:space="0" w:color="auto"/>
            <w:left w:val="none" w:sz="0" w:space="0" w:color="auto"/>
            <w:bottom w:val="none" w:sz="0" w:space="0" w:color="auto"/>
            <w:right w:val="none" w:sz="0" w:space="0" w:color="auto"/>
          </w:divBdr>
        </w:div>
        <w:div w:id="1587417896">
          <w:marLeft w:val="480"/>
          <w:marRight w:val="0"/>
          <w:marTop w:val="0"/>
          <w:marBottom w:val="0"/>
          <w:divBdr>
            <w:top w:val="none" w:sz="0" w:space="0" w:color="auto"/>
            <w:left w:val="none" w:sz="0" w:space="0" w:color="auto"/>
            <w:bottom w:val="none" w:sz="0" w:space="0" w:color="auto"/>
            <w:right w:val="none" w:sz="0" w:space="0" w:color="auto"/>
          </w:divBdr>
        </w:div>
        <w:div w:id="1654219331">
          <w:marLeft w:val="480"/>
          <w:marRight w:val="0"/>
          <w:marTop w:val="0"/>
          <w:marBottom w:val="0"/>
          <w:divBdr>
            <w:top w:val="none" w:sz="0" w:space="0" w:color="auto"/>
            <w:left w:val="none" w:sz="0" w:space="0" w:color="auto"/>
            <w:bottom w:val="none" w:sz="0" w:space="0" w:color="auto"/>
            <w:right w:val="none" w:sz="0" w:space="0" w:color="auto"/>
          </w:divBdr>
        </w:div>
      </w:divsChild>
    </w:div>
    <w:div w:id="1379359981">
      <w:bodyDiv w:val="1"/>
      <w:marLeft w:val="0"/>
      <w:marRight w:val="0"/>
      <w:marTop w:val="0"/>
      <w:marBottom w:val="0"/>
      <w:divBdr>
        <w:top w:val="none" w:sz="0" w:space="0" w:color="auto"/>
        <w:left w:val="none" w:sz="0" w:space="0" w:color="auto"/>
        <w:bottom w:val="none" w:sz="0" w:space="0" w:color="auto"/>
        <w:right w:val="none" w:sz="0" w:space="0" w:color="auto"/>
      </w:divBdr>
    </w:div>
    <w:div w:id="1380664235">
      <w:bodyDiv w:val="1"/>
      <w:marLeft w:val="0"/>
      <w:marRight w:val="0"/>
      <w:marTop w:val="0"/>
      <w:marBottom w:val="0"/>
      <w:divBdr>
        <w:top w:val="none" w:sz="0" w:space="0" w:color="auto"/>
        <w:left w:val="none" w:sz="0" w:space="0" w:color="auto"/>
        <w:bottom w:val="none" w:sz="0" w:space="0" w:color="auto"/>
        <w:right w:val="none" w:sz="0" w:space="0" w:color="auto"/>
      </w:divBdr>
    </w:div>
    <w:div w:id="1381322266">
      <w:bodyDiv w:val="1"/>
      <w:marLeft w:val="0"/>
      <w:marRight w:val="0"/>
      <w:marTop w:val="0"/>
      <w:marBottom w:val="0"/>
      <w:divBdr>
        <w:top w:val="none" w:sz="0" w:space="0" w:color="auto"/>
        <w:left w:val="none" w:sz="0" w:space="0" w:color="auto"/>
        <w:bottom w:val="none" w:sz="0" w:space="0" w:color="auto"/>
        <w:right w:val="none" w:sz="0" w:space="0" w:color="auto"/>
      </w:divBdr>
    </w:div>
    <w:div w:id="1390150072">
      <w:bodyDiv w:val="1"/>
      <w:marLeft w:val="0"/>
      <w:marRight w:val="0"/>
      <w:marTop w:val="0"/>
      <w:marBottom w:val="0"/>
      <w:divBdr>
        <w:top w:val="none" w:sz="0" w:space="0" w:color="auto"/>
        <w:left w:val="none" w:sz="0" w:space="0" w:color="auto"/>
        <w:bottom w:val="none" w:sz="0" w:space="0" w:color="auto"/>
        <w:right w:val="none" w:sz="0" w:space="0" w:color="auto"/>
      </w:divBdr>
      <w:divsChild>
        <w:div w:id="1745908916">
          <w:marLeft w:val="480"/>
          <w:marRight w:val="0"/>
          <w:marTop w:val="0"/>
          <w:marBottom w:val="0"/>
          <w:divBdr>
            <w:top w:val="none" w:sz="0" w:space="0" w:color="auto"/>
            <w:left w:val="none" w:sz="0" w:space="0" w:color="auto"/>
            <w:bottom w:val="none" w:sz="0" w:space="0" w:color="auto"/>
            <w:right w:val="none" w:sz="0" w:space="0" w:color="auto"/>
          </w:divBdr>
        </w:div>
        <w:div w:id="1274508875">
          <w:marLeft w:val="480"/>
          <w:marRight w:val="0"/>
          <w:marTop w:val="0"/>
          <w:marBottom w:val="0"/>
          <w:divBdr>
            <w:top w:val="none" w:sz="0" w:space="0" w:color="auto"/>
            <w:left w:val="none" w:sz="0" w:space="0" w:color="auto"/>
            <w:bottom w:val="none" w:sz="0" w:space="0" w:color="auto"/>
            <w:right w:val="none" w:sz="0" w:space="0" w:color="auto"/>
          </w:divBdr>
        </w:div>
        <w:div w:id="1142887858">
          <w:marLeft w:val="480"/>
          <w:marRight w:val="0"/>
          <w:marTop w:val="0"/>
          <w:marBottom w:val="0"/>
          <w:divBdr>
            <w:top w:val="none" w:sz="0" w:space="0" w:color="auto"/>
            <w:left w:val="none" w:sz="0" w:space="0" w:color="auto"/>
            <w:bottom w:val="none" w:sz="0" w:space="0" w:color="auto"/>
            <w:right w:val="none" w:sz="0" w:space="0" w:color="auto"/>
          </w:divBdr>
        </w:div>
        <w:div w:id="1717583917">
          <w:marLeft w:val="480"/>
          <w:marRight w:val="0"/>
          <w:marTop w:val="0"/>
          <w:marBottom w:val="0"/>
          <w:divBdr>
            <w:top w:val="none" w:sz="0" w:space="0" w:color="auto"/>
            <w:left w:val="none" w:sz="0" w:space="0" w:color="auto"/>
            <w:bottom w:val="none" w:sz="0" w:space="0" w:color="auto"/>
            <w:right w:val="none" w:sz="0" w:space="0" w:color="auto"/>
          </w:divBdr>
        </w:div>
        <w:div w:id="270555116">
          <w:marLeft w:val="480"/>
          <w:marRight w:val="0"/>
          <w:marTop w:val="0"/>
          <w:marBottom w:val="0"/>
          <w:divBdr>
            <w:top w:val="none" w:sz="0" w:space="0" w:color="auto"/>
            <w:left w:val="none" w:sz="0" w:space="0" w:color="auto"/>
            <w:bottom w:val="none" w:sz="0" w:space="0" w:color="auto"/>
            <w:right w:val="none" w:sz="0" w:space="0" w:color="auto"/>
          </w:divBdr>
        </w:div>
        <w:div w:id="335183599">
          <w:marLeft w:val="480"/>
          <w:marRight w:val="0"/>
          <w:marTop w:val="0"/>
          <w:marBottom w:val="0"/>
          <w:divBdr>
            <w:top w:val="none" w:sz="0" w:space="0" w:color="auto"/>
            <w:left w:val="none" w:sz="0" w:space="0" w:color="auto"/>
            <w:bottom w:val="none" w:sz="0" w:space="0" w:color="auto"/>
            <w:right w:val="none" w:sz="0" w:space="0" w:color="auto"/>
          </w:divBdr>
        </w:div>
        <w:div w:id="1410276125">
          <w:marLeft w:val="480"/>
          <w:marRight w:val="0"/>
          <w:marTop w:val="0"/>
          <w:marBottom w:val="0"/>
          <w:divBdr>
            <w:top w:val="none" w:sz="0" w:space="0" w:color="auto"/>
            <w:left w:val="none" w:sz="0" w:space="0" w:color="auto"/>
            <w:bottom w:val="none" w:sz="0" w:space="0" w:color="auto"/>
            <w:right w:val="none" w:sz="0" w:space="0" w:color="auto"/>
          </w:divBdr>
        </w:div>
        <w:div w:id="844131168">
          <w:marLeft w:val="480"/>
          <w:marRight w:val="0"/>
          <w:marTop w:val="0"/>
          <w:marBottom w:val="0"/>
          <w:divBdr>
            <w:top w:val="none" w:sz="0" w:space="0" w:color="auto"/>
            <w:left w:val="none" w:sz="0" w:space="0" w:color="auto"/>
            <w:bottom w:val="none" w:sz="0" w:space="0" w:color="auto"/>
            <w:right w:val="none" w:sz="0" w:space="0" w:color="auto"/>
          </w:divBdr>
        </w:div>
        <w:div w:id="1480490885">
          <w:marLeft w:val="480"/>
          <w:marRight w:val="0"/>
          <w:marTop w:val="0"/>
          <w:marBottom w:val="0"/>
          <w:divBdr>
            <w:top w:val="none" w:sz="0" w:space="0" w:color="auto"/>
            <w:left w:val="none" w:sz="0" w:space="0" w:color="auto"/>
            <w:bottom w:val="none" w:sz="0" w:space="0" w:color="auto"/>
            <w:right w:val="none" w:sz="0" w:space="0" w:color="auto"/>
          </w:divBdr>
        </w:div>
        <w:div w:id="1342128759">
          <w:marLeft w:val="480"/>
          <w:marRight w:val="0"/>
          <w:marTop w:val="0"/>
          <w:marBottom w:val="0"/>
          <w:divBdr>
            <w:top w:val="none" w:sz="0" w:space="0" w:color="auto"/>
            <w:left w:val="none" w:sz="0" w:space="0" w:color="auto"/>
            <w:bottom w:val="none" w:sz="0" w:space="0" w:color="auto"/>
            <w:right w:val="none" w:sz="0" w:space="0" w:color="auto"/>
          </w:divBdr>
        </w:div>
        <w:div w:id="1883251865">
          <w:marLeft w:val="480"/>
          <w:marRight w:val="0"/>
          <w:marTop w:val="0"/>
          <w:marBottom w:val="0"/>
          <w:divBdr>
            <w:top w:val="none" w:sz="0" w:space="0" w:color="auto"/>
            <w:left w:val="none" w:sz="0" w:space="0" w:color="auto"/>
            <w:bottom w:val="none" w:sz="0" w:space="0" w:color="auto"/>
            <w:right w:val="none" w:sz="0" w:space="0" w:color="auto"/>
          </w:divBdr>
        </w:div>
        <w:div w:id="438067491">
          <w:marLeft w:val="480"/>
          <w:marRight w:val="0"/>
          <w:marTop w:val="0"/>
          <w:marBottom w:val="0"/>
          <w:divBdr>
            <w:top w:val="none" w:sz="0" w:space="0" w:color="auto"/>
            <w:left w:val="none" w:sz="0" w:space="0" w:color="auto"/>
            <w:bottom w:val="none" w:sz="0" w:space="0" w:color="auto"/>
            <w:right w:val="none" w:sz="0" w:space="0" w:color="auto"/>
          </w:divBdr>
        </w:div>
        <w:div w:id="594288899">
          <w:marLeft w:val="480"/>
          <w:marRight w:val="0"/>
          <w:marTop w:val="0"/>
          <w:marBottom w:val="0"/>
          <w:divBdr>
            <w:top w:val="none" w:sz="0" w:space="0" w:color="auto"/>
            <w:left w:val="none" w:sz="0" w:space="0" w:color="auto"/>
            <w:bottom w:val="none" w:sz="0" w:space="0" w:color="auto"/>
            <w:right w:val="none" w:sz="0" w:space="0" w:color="auto"/>
          </w:divBdr>
        </w:div>
        <w:div w:id="161553958">
          <w:marLeft w:val="480"/>
          <w:marRight w:val="0"/>
          <w:marTop w:val="0"/>
          <w:marBottom w:val="0"/>
          <w:divBdr>
            <w:top w:val="none" w:sz="0" w:space="0" w:color="auto"/>
            <w:left w:val="none" w:sz="0" w:space="0" w:color="auto"/>
            <w:bottom w:val="none" w:sz="0" w:space="0" w:color="auto"/>
            <w:right w:val="none" w:sz="0" w:space="0" w:color="auto"/>
          </w:divBdr>
        </w:div>
        <w:div w:id="847330997">
          <w:marLeft w:val="480"/>
          <w:marRight w:val="0"/>
          <w:marTop w:val="0"/>
          <w:marBottom w:val="0"/>
          <w:divBdr>
            <w:top w:val="none" w:sz="0" w:space="0" w:color="auto"/>
            <w:left w:val="none" w:sz="0" w:space="0" w:color="auto"/>
            <w:bottom w:val="none" w:sz="0" w:space="0" w:color="auto"/>
            <w:right w:val="none" w:sz="0" w:space="0" w:color="auto"/>
          </w:divBdr>
        </w:div>
        <w:div w:id="956642267">
          <w:marLeft w:val="480"/>
          <w:marRight w:val="0"/>
          <w:marTop w:val="0"/>
          <w:marBottom w:val="0"/>
          <w:divBdr>
            <w:top w:val="none" w:sz="0" w:space="0" w:color="auto"/>
            <w:left w:val="none" w:sz="0" w:space="0" w:color="auto"/>
            <w:bottom w:val="none" w:sz="0" w:space="0" w:color="auto"/>
            <w:right w:val="none" w:sz="0" w:space="0" w:color="auto"/>
          </w:divBdr>
        </w:div>
        <w:div w:id="2037582429">
          <w:marLeft w:val="480"/>
          <w:marRight w:val="0"/>
          <w:marTop w:val="0"/>
          <w:marBottom w:val="0"/>
          <w:divBdr>
            <w:top w:val="none" w:sz="0" w:space="0" w:color="auto"/>
            <w:left w:val="none" w:sz="0" w:space="0" w:color="auto"/>
            <w:bottom w:val="none" w:sz="0" w:space="0" w:color="auto"/>
            <w:right w:val="none" w:sz="0" w:space="0" w:color="auto"/>
          </w:divBdr>
        </w:div>
        <w:div w:id="389501154">
          <w:marLeft w:val="480"/>
          <w:marRight w:val="0"/>
          <w:marTop w:val="0"/>
          <w:marBottom w:val="0"/>
          <w:divBdr>
            <w:top w:val="none" w:sz="0" w:space="0" w:color="auto"/>
            <w:left w:val="none" w:sz="0" w:space="0" w:color="auto"/>
            <w:bottom w:val="none" w:sz="0" w:space="0" w:color="auto"/>
            <w:right w:val="none" w:sz="0" w:space="0" w:color="auto"/>
          </w:divBdr>
        </w:div>
        <w:div w:id="281570078">
          <w:marLeft w:val="480"/>
          <w:marRight w:val="0"/>
          <w:marTop w:val="0"/>
          <w:marBottom w:val="0"/>
          <w:divBdr>
            <w:top w:val="none" w:sz="0" w:space="0" w:color="auto"/>
            <w:left w:val="none" w:sz="0" w:space="0" w:color="auto"/>
            <w:bottom w:val="none" w:sz="0" w:space="0" w:color="auto"/>
            <w:right w:val="none" w:sz="0" w:space="0" w:color="auto"/>
          </w:divBdr>
        </w:div>
        <w:div w:id="306790682">
          <w:marLeft w:val="480"/>
          <w:marRight w:val="0"/>
          <w:marTop w:val="0"/>
          <w:marBottom w:val="0"/>
          <w:divBdr>
            <w:top w:val="none" w:sz="0" w:space="0" w:color="auto"/>
            <w:left w:val="none" w:sz="0" w:space="0" w:color="auto"/>
            <w:bottom w:val="none" w:sz="0" w:space="0" w:color="auto"/>
            <w:right w:val="none" w:sz="0" w:space="0" w:color="auto"/>
          </w:divBdr>
        </w:div>
        <w:div w:id="397676867">
          <w:marLeft w:val="480"/>
          <w:marRight w:val="0"/>
          <w:marTop w:val="0"/>
          <w:marBottom w:val="0"/>
          <w:divBdr>
            <w:top w:val="none" w:sz="0" w:space="0" w:color="auto"/>
            <w:left w:val="none" w:sz="0" w:space="0" w:color="auto"/>
            <w:bottom w:val="none" w:sz="0" w:space="0" w:color="auto"/>
            <w:right w:val="none" w:sz="0" w:space="0" w:color="auto"/>
          </w:divBdr>
        </w:div>
        <w:div w:id="1296838222">
          <w:marLeft w:val="480"/>
          <w:marRight w:val="0"/>
          <w:marTop w:val="0"/>
          <w:marBottom w:val="0"/>
          <w:divBdr>
            <w:top w:val="none" w:sz="0" w:space="0" w:color="auto"/>
            <w:left w:val="none" w:sz="0" w:space="0" w:color="auto"/>
            <w:bottom w:val="none" w:sz="0" w:space="0" w:color="auto"/>
            <w:right w:val="none" w:sz="0" w:space="0" w:color="auto"/>
          </w:divBdr>
        </w:div>
        <w:div w:id="1995178581">
          <w:marLeft w:val="480"/>
          <w:marRight w:val="0"/>
          <w:marTop w:val="0"/>
          <w:marBottom w:val="0"/>
          <w:divBdr>
            <w:top w:val="none" w:sz="0" w:space="0" w:color="auto"/>
            <w:left w:val="none" w:sz="0" w:space="0" w:color="auto"/>
            <w:bottom w:val="none" w:sz="0" w:space="0" w:color="auto"/>
            <w:right w:val="none" w:sz="0" w:space="0" w:color="auto"/>
          </w:divBdr>
        </w:div>
        <w:div w:id="1946379397">
          <w:marLeft w:val="480"/>
          <w:marRight w:val="0"/>
          <w:marTop w:val="0"/>
          <w:marBottom w:val="0"/>
          <w:divBdr>
            <w:top w:val="none" w:sz="0" w:space="0" w:color="auto"/>
            <w:left w:val="none" w:sz="0" w:space="0" w:color="auto"/>
            <w:bottom w:val="none" w:sz="0" w:space="0" w:color="auto"/>
            <w:right w:val="none" w:sz="0" w:space="0" w:color="auto"/>
          </w:divBdr>
        </w:div>
        <w:div w:id="1562791056">
          <w:marLeft w:val="480"/>
          <w:marRight w:val="0"/>
          <w:marTop w:val="0"/>
          <w:marBottom w:val="0"/>
          <w:divBdr>
            <w:top w:val="none" w:sz="0" w:space="0" w:color="auto"/>
            <w:left w:val="none" w:sz="0" w:space="0" w:color="auto"/>
            <w:bottom w:val="none" w:sz="0" w:space="0" w:color="auto"/>
            <w:right w:val="none" w:sz="0" w:space="0" w:color="auto"/>
          </w:divBdr>
        </w:div>
        <w:div w:id="1462042760">
          <w:marLeft w:val="480"/>
          <w:marRight w:val="0"/>
          <w:marTop w:val="0"/>
          <w:marBottom w:val="0"/>
          <w:divBdr>
            <w:top w:val="none" w:sz="0" w:space="0" w:color="auto"/>
            <w:left w:val="none" w:sz="0" w:space="0" w:color="auto"/>
            <w:bottom w:val="none" w:sz="0" w:space="0" w:color="auto"/>
            <w:right w:val="none" w:sz="0" w:space="0" w:color="auto"/>
          </w:divBdr>
        </w:div>
        <w:div w:id="1717852636">
          <w:marLeft w:val="480"/>
          <w:marRight w:val="0"/>
          <w:marTop w:val="0"/>
          <w:marBottom w:val="0"/>
          <w:divBdr>
            <w:top w:val="none" w:sz="0" w:space="0" w:color="auto"/>
            <w:left w:val="none" w:sz="0" w:space="0" w:color="auto"/>
            <w:bottom w:val="none" w:sz="0" w:space="0" w:color="auto"/>
            <w:right w:val="none" w:sz="0" w:space="0" w:color="auto"/>
          </w:divBdr>
        </w:div>
        <w:div w:id="2001233676">
          <w:marLeft w:val="480"/>
          <w:marRight w:val="0"/>
          <w:marTop w:val="0"/>
          <w:marBottom w:val="0"/>
          <w:divBdr>
            <w:top w:val="none" w:sz="0" w:space="0" w:color="auto"/>
            <w:left w:val="none" w:sz="0" w:space="0" w:color="auto"/>
            <w:bottom w:val="none" w:sz="0" w:space="0" w:color="auto"/>
            <w:right w:val="none" w:sz="0" w:space="0" w:color="auto"/>
          </w:divBdr>
        </w:div>
        <w:div w:id="1302223494">
          <w:marLeft w:val="480"/>
          <w:marRight w:val="0"/>
          <w:marTop w:val="0"/>
          <w:marBottom w:val="0"/>
          <w:divBdr>
            <w:top w:val="none" w:sz="0" w:space="0" w:color="auto"/>
            <w:left w:val="none" w:sz="0" w:space="0" w:color="auto"/>
            <w:bottom w:val="none" w:sz="0" w:space="0" w:color="auto"/>
            <w:right w:val="none" w:sz="0" w:space="0" w:color="auto"/>
          </w:divBdr>
        </w:div>
        <w:div w:id="1981302725">
          <w:marLeft w:val="480"/>
          <w:marRight w:val="0"/>
          <w:marTop w:val="0"/>
          <w:marBottom w:val="0"/>
          <w:divBdr>
            <w:top w:val="none" w:sz="0" w:space="0" w:color="auto"/>
            <w:left w:val="none" w:sz="0" w:space="0" w:color="auto"/>
            <w:bottom w:val="none" w:sz="0" w:space="0" w:color="auto"/>
            <w:right w:val="none" w:sz="0" w:space="0" w:color="auto"/>
          </w:divBdr>
        </w:div>
        <w:div w:id="1528635931">
          <w:marLeft w:val="480"/>
          <w:marRight w:val="0"/>
          <w:marTop w:val="0"/>
          <w:marBottom w:val="0"/>
          <w:divBdr>
            <w:top w:val="none" w:sz="0" w:space="0" w:color="auto"/>
            <w:left w:val="none" w:sz="0" w:space="0" w:color="auto"/>
            <w:bottom w:val="none" w:sz="0" w:space="0" w:color="auto"/>
            <w:right w:val="none" w:sz="0" w:space="0" w:color="auto"/>
          </w:divBdr>
        </w:div>
        <w:div w:id="30499449">
          <w:marLeft w:val="480"/>
          <w:marRight w:val="0"/>
          <w:marTop w:val="0"/>
          <w:marBottom w:val="0"/>
          <w:divBdr>
            <w:top w:val="none" w:sz="0" w:space="0" w:color="auto"/>
            <w:left w:val="none" w:sz="0" w:space="0" w:color="auto"/>
            <w:bottom w:val="none" w:sz="0" w:space="0" w:color="auto"/>
            <w:right w:val="none" w:sz="0" w:space="0" w:color="auto"/>
          </w:divBdr>
        </w:div>
      </w:divsChild>
    </w:div>
    <w:div w:id="1391802675">
      <w:bodyDiv w:val="1"/>
      <w:marLeft w:val="0"/>
      <w:marRight w:val="0"/>
      <w:marTop w:val="0"/>
      <w:marBottom w:val="0"/>
      <w:divBdr>
        <w:top w:val="none" w:sz="0" w:space="0" w:color="auto"/>
        <w:left w:val="none" w:sz="0" w:space="0" w:color="auto"/>
        <w:bottom w:val="none" w:sz="0" w:space="0" w:color="auto"/>
        <w:right w:val="none" w:sz="0" w:space="0" w:color="auto"/>
      </w:divBdr>
    </w:div>
    <w:div w:id="1392728367">
      <w:bodyDiv w:val="1"/>
      <w:marLeft w:val="0"/>
      <w:marRight w:val="0"/>
      <w:marTop w:val="0"/>
      <w:marBottom w:val="0"/>
      <w:divBdr>
        <w:top w:val="none" w:sz="0" w:space="0" w:color="auto"/>
        <w:left w:val="none" w:sz="0" w:space="0" w:color="auto"/>
        <w:bottom w:val="none" w:sz="0" w:space="0" w:color="auto"/>
        <w:right w:val="none" w:sz="0" w:space="0" w:color="auto"/>
      </w:divBdr>
    </w:div>
    <w:div w:id="1393387937">
      <w:bodyDiv w:val="1"/>
      <w:marLeft w:val="0"/>
      <w:marRight w:val="0"/>
      <w:marTop w:val="0"/>
      <w:marBottom w:val="0"/>
      <w:divBdr>
        <w:top w:val="none" w:sz="0" w:space="0" w:color="auto"/>
        <w:left w:val="none" w:sz="0" w:space="0" w:color="auto"/>
        <w:bottom w:val="none" w:sz="0" w:space="0" w:color="auto"/>
        <w:right w:val="none" w:sz="0" w:space="0" w:color="auto"/>
      </w:divBdr>
    </w:div>
    <w:div w:id="1405252627">
      <w:bodyDiv w:val="1"/>
      <w:marLeft w:val="0"/>
      <w:marRight w:val="0"/>
      <w:marTop w:val="0"/>
      <w:marBottom w:val="0"/>
      <w:divBdr>
        <w:top w:val="none" w:sz="0" w:space="0" w:color="auto"/>
        <w:left w:val="none" w:sz="0" w:space="0" w:color="auto"/>
        <w:bottom w:val="none" w:sz="0" w:space="0" w:color="auto"/>
        <w:right w:val="none" w:sz="0" w:space="0" w:color="auto"/>
      </w:divBdr>
    </w:div>
    <w:div w:id="1415710966">
      <w:bodyDiv w:val="1"/>
      <w:marLeft w:val="0"/>
      <w:marRight w:val="0"/>
      <w:marTop w:val="0"/>
      <w:marBottom w:val="0"/>
      <w:divBdr>
        <w:top w:val="none" w:sz="0" w:space="0" w:color="auto"/>
        <w:left w:val="none" w:sz="0" w:space="0" w:color="auto"/>
        <w:bottom w:val="none" w:sz="0" w:space="0" w:color="auto"/>
        <w:right w:val="none" w:sz="0" w:space="0" w:color="auto"/>
      </w:divBdr>
    </w:div>
    <w:div w:id="1417363978">
      <w:bodyDiv w:val="1"/>
      <w:marLeft w:val="0"/>
      <w:marRight w:val="0"/>
      <w:marTop w:val="0"/>
      <w:marBottom w:val="0"/>
      <w:divBdr>
        <w:top w:val="none" w:sz="0" w:space="0" w:color="auto"/>
        <w:left w:val="none" w:sz="0" w:space="0" w:color="auto"/>
        <w:bottom w:val="none" w:sz="0" w:space="0" w:color="auto"/>
        <w:right w:val="none" w:sz="0" w:space="0" w:color="auto"/>
      </w:divBdr>
    </w:div>
    <w:div w:id="1421833772">
      <w:bodyDiv w:val="1"/>
      <w:marLeft w:val="0"/>
      <w:marRight w:val="0"/>
      <w:marTop w:val="0"/>
      <w:marBottom w:val="0"/>
      <w:divBdr>
        <w:top w:val="none" w:sz="0" w:space="0" w:color="auto"/>
        <w:left w:val="none" w:sz="0" w:space="0" w:color="auto"/>
        <w:bottom w:val="none" w:sz="0" w:space="0" w:color="auto"/>
        <w:right w:val="none" w:sz="0" w:space="0" w:color="auto"/>
      </w:divBdr>
    </w:div>
    <w:div w:id="1423645374">
      <w:bodyDiv w:val="1"/>
      <w:marLeft w:val="0"/>
      <w:marRight w:val="0"/>
      <w:marTop w:val="0"/>
      <w:marBottom w:val="0"/>
      <w:divBdr>
        <w:top w:val="none" w:sz="0" w:space="0" w:color="auto"/>
        <w:left w:val="none" w:sz="0" w:space="0" w:color="auto"/>
        <w:bottom w:val="none" w:sz="0" w:space="0" w:color="auto"/>
        <w:right w:val="none" w:sz="0" w:space="0" w:color="auto"/>
      </w:divBdr>
    </w:div>
    <w:div w:id="1430393650">
      <w:bodyDiv w:val="1"/>
      <w:marLeft w:val="0"/>
      <w:marRight w:val="0"/>
      <w:marTop w:val="0"/>
      <w:marBottom w:val="0"/>
      <w:divBdr>
        <w:top w:val="none" w:sz="0" w:space="0" w:color="auto"/>
        <w:left w:val="none" w:sz="0" w:space="0" w:color="auto"/>
        <w:bottom w:val="none" w:sz="0" w:space="0" w:color="auto"/>
        <w:right w:val="none" w:sz="0" w:space="0" w:color="auto"/>
      </w:divBdr>
    </w:div>
    <w:div w:id="1430541699">
      <w:bodyDiv w:val="1"/>
      <w:marLeft w:val="0"/>
      <w:marRight w:val="0"/>
      <w:marTop w:val="0"/>
      <w:marBottom w:val="0"/>
      <w:divBdr>
        <w:top w:val="none" w:sz="0" w:space="0" w:color="auto"/>
        <w:left w:val="none" w:sz="0" w:space="0" w:color="auto"/>
        <w:bottom w:val="none" w:sz="0" w:space="0" w:color="auto"/>
        <w:right w:val="none" w:sz="0" w:space="0" w:color="auto"/>
      </w:divBdr>
    </w:div>
    <w:div w:id="1431582265">
      <w:bodyDiv w:val="1"/>
      <w:marLeft w:val="0"/>
      <w:marRight w:val="0"/>
      <w:marTop w:val="0"/>
      <w:marBottom w:val="0"/>
      <w:divBdr>
        <w:top w:val="none" w:sz="0" w:space="0" w:color="auto"/>
        <w:left w:val="none" w:sz="0" w:space="0" w:color="auto"/>
        <w:bottom w:val="none" w:sz="0" w:space="0" w:color="auto"/>
        <w:right w:val="none" w:sz="0" w:space="0" w:color="auto"/>
      </w:divBdr>
    </w:div>
    <w:div w:id="1434977902">
      <w:bodyDiv w:val="1"/>
      <w:marLeft w:val="0"/>
      <w:marRight w:val="0"/>
      <w:marTop w:val="0"/>
      <w:marBottom w:val="0"/>
      <w:divBdr>
        <w:top w:val="none" w:sz="0" w:space="0" w:color="auto"/>
        <w:left w:val="none" w:sz="0" w:space="0" w:color="auto"/>
        <w:bottom w:val="none" w:sz="0" w:space="0" w:color="auto"/>
        <w:right w:val="none" w:sz="0" w:space="0" w:color="auto"/>
      </w:divBdr>
    </w:div>
    <w:div w:id="1441951061">
      <w:bodyDiv w:val="1"/>
      <w:marLeft w:val="0"/>
      <w:marRight w:val="0"/>
      <w:marTop w:val="0"/>
      <w:marBottom w:val="0"/>
      <w:divBdr>
        <w:top w:val="none" w:sz="0" w:space="0" w:color="auto"/>
        <w:left w:val="none" w:sz="0" w:space="0" w:color="auto"/>
        <w:bottom w:val="none" w:sz="0" w:space="0" w:color="auto"/>
        <w:right w:val="none" w:sz="0" w:space="0" w:color="auto"/>
      </w:divBdr>
    </w:div>
    <w:div w:id="1442846518">
      <w:bodyDiv w:val="1"/>
      <w:marLeft w:val="0"/>
      <w:marRight w:val="0"/>
      <w:marTop w:val="0"/>
      <w:marBottom w:val="0"/>
      <w:divBdr>
        <w:top w:val="none" w:sz="0" w:space="0" w:color="auto"/>
        <w:left w:val="none" w:sz="0" w:space="0" w:color="auto"/>
        <w:bottom w:val="none" w:sz="0" w:space="0" w:color="auto"/>
        <w:right w:val="none" w:sz="0" w:space="0" w:color="auto"/>
      </w:divBdr>
    </w:div>
    <w:div w:id="1443459519">
      <w:bodyDiv w:val="1"/>
      <w:marLeft w:val="0"/>
      <w:marRight w:val="0"/>
      <w:marTop w:val="0"/>
      <w:marBottom w:val="0"/>
      <w:divBdr>
        <w:top w:val="none" w:sz="0" w:space="0" w:color="auto"/>
        <w:left w:val="none" w:sz="0" w:space="0" w:color="auto"/>
        <w:bottom w:val="none" w:sz="0" w:space="0" w:color="auto"/>
        <w:right w:val="none" w:sz="0" w:space="0" w:color="auto"/>
      </w:divBdr>
    </w:div>
    <w:div w:id="1443573275">
      <w:bodyDiv w:val="1"/>
      <w:marLeft w:val="0"/>
      <w:marRight w:val="0"/>
      <w:marTop w:val="0"/>
      <w:marBottom w:val="0"/>
      <w:divBdr>
        <w:top w:val="none" w:sz="0" w:space="0" w:color="auto"/>
        <w:left w:val="none" w:sz="0" w:space="0" w:color="auto"/>
        <w:bottom w:val="none" w:sz="0" w:space="0" w:color="auto"/>
        <w:right w:val="none" w:sz="0" w:space="0" w:color="auto"/>
      </w:divBdr>
    </w:div>
    <w:div w:id="1456096132">
      <w:bodyDiv w:val="1"/>
      <w:marLeft w:val="0"/>
      <w:marRight w:val="0"/>
      <w:marTop w:val="0"/>
      <w:marBottom w:val="0"/>
      <w:divBdr>
        <w:top w:val="none" w:sz="0" w:space="0" w:color="auto"/>
        <w:left w:val="none" w:sz="0" w:space="0" w:color="auto"/>
        <w:bottom w:val="none" w:sz="0" w:space="0" w:color="auto"/>
        <w:right w:val="none" w:sz="0" w:space="0" w:color="auto"/>
      </w:divBdr>
    </w:div>
    <w:div w:id="1458135898">
      <w:bodyDiv w:val="1"/>
      <w:marLeft w:val="0"/>
      <w:marRight w:val="0"/>
      <w:marTop w:val="0"/>
      <w:marBottom w:val="0"/>
      <w:divBdr>
        <w:top w:val="none" w:sz="0" w:space="0" w:color="auto"/>
        <w:left w:val="none" w:sz="0" w:space="0" w:color="auto"/>
        <w:bottom w:val="none" w:sz="0" w:space="0" w:color="auto"/>
        <w:right w:val="none" w:sz="0" w:space="0" w:color="auto"/>
      </w:divBdr>
    </w:div>
    <w:div w:id="1463187029">
      <w:bodyDiv w:val="1"/>
      <w:marLeft w:val="0"/>
      <w:marRight w:val="0"/>
      <w:marTop w:val="0"/>
      <w:marBottom w:val="0"/>
      <w:divBdr>
        <w:top w:val="none" w:sz="0" w:space="0" w:color="auto"/>
        <w:left w:val="none" w:sz="0" w:space="0" w:color="auto"/>
        <w:bottom w:val="none" w:sz="0" w:space="0" w:color="auto"/>
        <w:right w:val="none" w:sz="0" w:space="0" w:color="auto"/>
      </w:divBdr>
    </w:div>
    <w:div w:id="1464234515">
      <w:bodyDiv w:val="1"/>
      <w:marLeft w:val="0"/>
      <w:marRight w:val="0"/>
      <w:marTop w:val="0"/>
      <w:marBottom w:val="0"/>
      <w:divBdr>
        <w:top w:val="none" w:sz="0" w:space="0" w:color="auto"/>
        <w:left w:val="none" w:sz="0" w:space="0" w:color="auto"/>
        <w:bottom w:val="none" w:sz="0" w:space="0" w:color="auto"/>
        <w:right w:val="none" w:sz="0" w:space="0" w:color="auto"/>
      </w:divBdr>
    </w:div>
    <w:div w:id="1465847811">
      <w:bodyDiv w:val="1"/>
      <w:marLeft w:val="0"/>
      <w:marRight w:val="0"/>
      <w:marTop w:val="0"/>
      <w:marBottom w:val="0"/>
      <w:divBdr>
        <w:top w:val="none" w:sz="0" w:space="0" w:color="auto"/>
        <w:left w:val="none" w:sz="0" w:space="0" w:color="auto"/>
        <w:bottom w:val="none" w:sz="0" w:space="0" w:color="auto"/>
        <w:right w:val="none" w:sz="0" w:space="0" w:color="auto"/>
      </w:divBdr>
    </w:div>
    <w:div w:id="1466003361">
      <w:bodyDiv w:val="1"/>
      <w:marLeft w:val="0"/>
      <w:marRight w:val="0"/>
      <w:marTop w:val="0"/>
      <w:marBottom w:val="0"/>
      <w:divBdr>
        <w:top w:val="none" w:sz="0" w:space="0" w:color="auto"/>
        <w:left w:val="none" w:sz="0" w:space="0" w:color="auto"/>
        <w:bottom w:val="none" w:sz="0" w:space="0" w:color="auto"/>
        <w:right w:val="none" w:sz="0" w:space="0" w:color="auto"/>
      </w:divBdr>
    </w:div>
    <w:div w:id="1471556914">
      <w:bodyDiv w:val="1"/>
      <w:marLeft w:val="0"/>
      <w:marRight w:val="0"/>
      <w:marTop w:val="0"/>
      <w:marBottom w:val="0"/>
      <w:divBdr>
        <w:top w:val="none" w:sz="0" w:space="0" w:color="auto"/>
        <w:left w:val="none" w:sz="0" w:space="0" w:color="auto"/>
        <w:bottom w:val="none" w:sz="0" w:space="0" w:color="auto"/>
        <w:right w:val="none" w:sz="0" w:space="0" w:color="auto"/>
      </w:divBdr>
      <w:divsChild>
        <w:div w:id="1966036729">
          <w:marLeft w:val="480"/>
          <w:marRight w:val="0"/>
          <w:marTop w:val="0"/>
          <w:marBottom w:val="0"/>
          <w:divBdr>
            <w:top w:val="none" w:sz="0" w:space="0" w:color="auto"/>
            <w:left w:val="none" w:sz="0" w:space="0" w:color="auto"/>
            <w:bottom w:val="none" w:sz="0" w:space="0" w:color="auto"/>
            <w:right w:val="none" w:sz="0" w:space="0" w:color="auto"/>
          </w:divBdr>
        </w:div>
        <w:div w:id="643779933">
          <w:marLeft w:val="480"/>
          <w:marRight w:val="0"/>
          <w:marTop w:val="0"/>
          <w:marBottom w:val="0"/>
          <w:divBdr>
            <w:top w:val="none" w:sz="0" w:space="0" w:color="auto"/>
            <w:left w:val="none" w:sz="0" w:space="0" w:color="auto"/>
            <w:bottom w:val="none" w:sz="0" w:space="0" w:color="auto"/>
            <w:right w:val="none" w:sz="0" w:space="0" w:color="auto"/>
          </w:divBdr>
        </w:div>
        <w:div w:id="255066524">
          <w:marLeft w:val="480"/>
          <w:marRight w:val="0"/>
          <w:marTop w:val="0"/>
          <w:marBottom w:val="0"/>
          <w:divBdr>
            <w:top w:val="none" w:sz="0" w:space="0" w:color="auto"/>
            <w:left w:val="none" w:sz="0" w:space="0" w:color="auto"/>
            <w:bottom w:val="none" w:sz="0" w:space="0" w:color="auto"/>
            <w:right w:val="none" w:sz="0" w:space="0" w:color="auto"/>
          </w:divBdr>
        </w:div>
        <w:div w:id="1093864180">
          <w:marLeft w:val="480"/>
          <w:marRight w:val="0"/>
          <w:marTop w:val="0"/>
          <w:marBottom w:val="0"/>
          <w:divBdr>
            <w:top w:val="none" w:sz="0" w:space="0" w:color="auto"/>
            <w:left w:val="none" w:sz="0" w:space="0" w:color="auto"/>
            <w:bottom w:val="none" w:sz="0" w:space="0" w:color="auto"/>
            <w:right w:val="none" w:sz="0" w:space="0" w:color="auto"/>
          </w:divBdr>
        </w:div>
        <w:div w:id="962466685">
          <w:marLeft w:val="480"/>
          <w:marRight w:val="0"/>
          <w:marTop w:val="0"/>
          <w:marBottom w:val="0"/>
          <w:divBdr>
            <w:top w:val="none" w:sz="0" w:space="0" w:color="auto"/>
            <w:left w:val="none" w:sz="0" w:space="0" w:color="auto"/>
            <w:bottom w:val="none" w:sz="0" w:space="0" w:color="auto"/>
            <w:right w:val="none" w:sz="0" w:space="0" w:color="auto"/>
          </w:divBdr>
        </w:div>
        <w:div w:id="744034703">
          <w:marLeft w:val="480"/>
          <w:marRight w:val="0"/>
          <w:marTop w:val="0"/>
          <w:marBottom w:val="0"/>
          <w:divBdr>
            <w:top w:val="none" w:sz="0" w:space="0" w:color="auto"/>
            <w:left w:val="none" w:sz="0" w:space="0" w:color="auto"/>
            <w:bottom w:val="none" w:sz="0" w:space="0" w:color="auto"/>
            <w:right w:val="none" w:sz="0" w:space="0" w:color="auto"/>
          </w:divBdr>
        </w:div>
        <w:div w:id="871069369">
          <w:marLeft w:val="480"/>
          <w:marRight w:val="0"/>
          <w:marTop w:val="0"/>
          <w:marBottom w:val="0"/>
          <w:divBdr>
            <w:top w:val="none" w:sz="0" w:space="0" w:color="auto"/>
            <w:left w:val="none" w:sz="0" w:space="0" w:color="auto"/>
            <w:bottom w:val="none" w:sz="0" w:space="0" w:color="auto"/>
            <w:right w:val="none" w:sz="0" w:space="0" w:color="auto"/>
          </w:divBdr>
        </w:div>
        <w:div w:id="1084565791">
          <w:marLeft w:val="480"/>
          <w:marRight w:val="0"/>
          <w:marTop w:val="0"/>
          <w:marBottom w:val="0"/>
          <w:divBdr>
            <w:top w:val="none" w:sz="0" w:space="0" w:color="auto"/>
            <w:left w:val="none" w:sz="0" w:space="0" w:color="auto"/>
            <w:bottom w:val="none" w:sz="0" w:space="0" w:color="auto"/>
            <w:right w:val="none" w:sz="0" w:space="0" w:color="auto"/>
          </w:divBdr>
        </w:div>
        <w:div w:id="459617101">
          <w:marLeft w:val="480"/>
          <w:marRight w:val="0"/>
          <w:marTop w:val="0"/>
          <w:marBottom w:val="0"/>
          <w:divBdr>
            <w:top w:val="none" w:sz="0" w:space="0" w:color="auto"/>
            <w:left w:val="none" w:sz="0" w:space="0" w:color="auto"/>
            <w:bottom w:val="none" w:sz="0" w:space="0" w:color="auto"/>
            <w:right w:val="none" w:sz="0" w:space="0" w:color="auto"/>
          </w:divBdr>
        </w:div>
        <w:div w:id="613244823">
          <w:marLeft w:val="480"/>
          <w:marRight w:val="0"/>
          <w:marTop w:val="0"/>
          <w:marBottom w:val="0"/>
          <w:divBdr>
            <w:top w:val="none" w:sz="0" w:space="0" w:color="auto"/>
            <w:left w:val="none" w:sz="0" w:space="0" w:color="auto"/>
            <w:bottom w:val="none" w:sz="0" w:space="0" w:color="auto"/>
            <w:right w:val="none" w:sz="0" w:space="0" w:color="auto"/>
          </w:divBdr>
        </w:div>
        <w:div w:id="1137574248">
          <w:marLeft w:val="480"/>
          <w:marRight w:val="0"/>
          <w:marTop w:val="0"/>
          <w:marBottom w:val="0"/>
          <w:divBdr>
            <w:top w:val="none" w:sz="0" w:space="0" w:color="auto"/>
            <w:left w:val="none" w:sz="0" w:space="0" w:color="auto"/>
            <w:bottom w:val="none" w:sz="0" w:space="0" w:color="auto"/>
            <w:right w:val="none" w:sz="0" w:space="0" w:color="auto"/>
          </w:divBdr>
        </w:div>
        <w:div w:id="1836845945">
          <w:marLeft w:val="480"/>
          <w:marRight w:val="0"/>
          <w:marTop w:val="0"/>
          <w:marBottom w:val="0"/>
          <w:divBdr>
            <w:top w:val="none" w:sz="0" w:space="0" w:color="auto"/>
            <w:left w:val="none" w:sz="0" w:space="0" w:color="auto"/>
            <w:bottom w:val="none" w:sz="0" w:space="0" w:color="auto"/>
            <w:right w:val="none" w:sz="0" w:space="0" w:color="auto"/>
          </w:divBdr>
        </w:div>
        <w:div w:id="664936101">
          <w:marLeft w:val="480"/>
          <w:marRight w:val="0"/>
          <w:marTop w:val="0"/>
          <w:marBottom w:val="0"/>
          <w:divBdr>
            <w:top w:val="none" w:sz="0" w:space="0" w:color="auto"/>
            <w:left w:val="none" w:sz="0" w:space="0" w:color="auto"/>
            <w:bottom w:val="none" w:sz="0" w:space="0" w:color="auto"/>
            <w:right w:val="none" w:sz="0" w:space="0" w:color="auto"/>
          </w:divBdr>
        </w:div>
        <w:div w:id="897134220">
          <w:marLeft w:val="480"/>
          <w:marRight w:val="0"/>
          <w:marTop w:val="0"/>
          <w:marBottom w:val="0"/>
          <w:divBdr>
            <w:top w:val="none" w:sz="0" w:space="0" w:color="auto"/>
            <w:left w:val="none" w:sz="0" w:space="0" w:color="auto"/>
            <w:bottom w:val="none" w:sz="0" w:space="0" w:color="auto"/>
            <w:right w:val="none" w:sz="0" w:space="0" w:color="auto"/>
          </w:divBdr>
        </w:div>
        <w:div w:id="1441073535">
          <w:marLeft w:val="480"/>
          <w:marRight w:val="0"/>
          <w:marTop w:val="0"/>
          <w:marBottom w:val="0"/>
          <w:divBdr>
            <w:top w:val="none" w:sz="0" w:space="0" w:color="auto"/>
            <w:left w:val="none" w:sz="0" w:space="0" w:color="auto"/>
            <w:bottom w:val="none" w:sz="0" w:space="0" w:color="auto"/>
            <w:right w:val="none" w:sz="0" w:space="0" w:color="auto"/>
          </w:divBdr>
        </w:div>
        <w:div w:id="1753044957">
          <w:marLeft w:val="480"/>
          <w:marRight w:val="0"/>
          <w:marTop w:val="0"/>
          <w:marBottom w:val="0"/>
          <w:divBdr>
            <w:top w:val="none" w:sz="0" w:space="0" w:color="auto"/>
            <w:left w:val="none" w:sz="0" w:space="0" w:color="auto"/>
            <w:bottom w:val="none" w:sz="0" w:space="0" w:color="auto"/>
            <w:right w:val="none" w:sz="0" w:space="0" w:color="auto"/>
          </w:divBdr>
        </w:div>
        <w:div w:id="1819416743">
          <w:marLeft w:val="480"/>
          <w:marRight w:val="0"/>
          <w:marTop w:val="0"/>
          <w:marBottom w:val="0"/>
          <w:divBdr>
            <w:top w:val="none" w:sz="0" w:space="0" w:color="auto"/>
            <w:left w:val="none" w:sz="0" w:space="0" w:color="auto"/>
            <w:bottom w:val="none" w:sz="0" w:space="0" w:color="auto"/>
            <w:right w:val="none" w:sz="0" w:space="0" w:color="auto"/>
          </w:divBdr>
        </w:div>
        <w:div w:id="1525629758">
          <w:marLeft w:val="480"/>
          <w:marRight w:val="0"/>
          <w:marTop w:val="0"/>
          <w:marBottom w:val="0"/>
          <w:divBdr>
            <w:top w:val="none" w:sz="0" w:space="0" w:color="auto"/>
            <w:left w:val="none" w:sz="0" w:space="0" w:color="auto"/>
            <w:bottom w:val="none" w:sz="0" w:space="0" w:color="auto"/>
            <w:right w:val="none" w:sz="0" w:space="0" w:color="auto"/>
          </w:divBdr>
        </w:div>
        <w:div w:id="1110932920">
          <w:marLeft w:val="480"/>
          <w:marRight w:val="0"/>
          <w:marTop w:val="0"/>
          <w:marBottom w:val="0"/>
          <w:divBdr>
            <w:top w:val="none" w:sz="0" w:space="0" w:color="auto"/>
            <w:left w:val="none" w:sz="0" w:space="0" w:color="auto"/>
            <w:bottom w:val="none" w:sz="0" w:space="0" w:color="auto"/>
            <w:right w:val="none" w:sz="0" w:space="0" w:color="auto"/>
          </w:divBdr>
        </w:div>
        <w:div w:id="451679776">
          <w:marLeft w:val="480"/>
          <w:marRight w:val="0"/>
          <w:marTop w:val="0"/>
          <w:marBottom w:val="0"/>
          <w:divBdr>
            <w:top w:val="none" w:sz="0" w:space="0" w:color="auto"/>
            <w:left w:val="none" w:sz="0" w:space="0" w:color="auto"/>
            <w:bottom w:val="none" w:sz="0" w:space="0" w:color="auto"/>
            <w:right w:val="none" w:sz="0" w:space="0" w:color="auto"/>
          </w:divBdr>
        </w:div>
      </w:divsChild>
    </w:div>
    <w:div w:id="1471820863">
      <w:bodyDiv w:val="1"/>
      <w:marLeft w:val="0"/>
      <w:marRight w:val="0"/>
      <w:marTop w:val="0"/>
      <w:marBottom w:val="0"/>
      <w:divBdr>
        <w:top w:val="none" w:sz="0" w:space="0" w:color="auto"/>
        <w:left w:val="none" w:sz="0" w:space="0" w:color="auto"/>
        <w:bottom w:val="none" w:sz="0" w:space="0" w:color="auto"/>
        <w:right w:val="none" w:sz="0" w:space="0" w:color="auto"/>
      </w:divBdr>
    </w:div>
    <w:div w:id="1473213827">
      <w:bodyDiv w:val="1"/>
      <w:marLeft w:val="0"/>
      <w:marRight w:val="0"/>
      <w:marTop w:val="0"/>
      <w:marBottom w:val="0"/>
      <w:divBdr>
        <w:top w:val="none" w:sz="0" w:space="0" w:color="auto"/>
        <w:left w:val="none" w:sz="0" w:space="0" w:color="auto"/>
        <w:bottom w:val="none" w:sz="0" w:space="0" w:color="auto"/>
        <w:right w:val="none" w:sz="0" w:space="0" w:color="auto"/>
      </w:divBdr>
      <w:divsChild>
        <w:div w:id="325524639">
          <w:marLeft w:val="480"/>
          <w:marRight w:val="0"/>
          <w:marTop w:val="0"/>
          <w:marBottom w:val="0"/>
          <w:divBdr>
            <w:top w:val="none" w:sz="0" w:space="0" w:color="auto"/>
            <w:left w:val="none" w:sz="0" w:space="0" w:color="auto"/>
            <w:bottom w:val="none" w:sz="0" w:space="0" w:color="auto"/>
            <w:right w:val="none" w:sz="0" w:space="0" w:color="auto"/>
          </w:divBdr>
        </w:div>
        <w:div w:id="593635645">
          <w:marLeft w:val="480"/>
          <w:marRight w:val="0"/>
          <w:marTop w:val="0"/>
          <w:marBottom w:val="0"/>
          <w:divBdr>
            <w:top w:val="none" w:sz="0" w:space="0" w:color="auto"/>
            <w:left w:val="none" w:sz="0" w:space="0" w:color="auto"/>
            <w:bottom w:val="none" w:sz="0" w:space="0" w:color="auto"/>
            <w:right w:val="none" w:sz="0" w:space="0" w:color="auto"/>
          </w:divBdr>
        </w:div>
        <w:div w:id="606278734">
          <w:marLeft w:val="480"/>
          <w:marRight w:val="0"/>
          <w:marTop w:val="0"/>
          <w:marBottom w:val="0"/>
          <w:divBdr>
            <w:top w:val="none" w:sz="0" w:space="0" w:color="auto"/>
            <w:left w:val="none" w:sz="0" w:space="0" w:color="auto"/>
            <w:bottom w:val="none" w:sz="0" w:space="0" w:color="auto"/>
            <w:right w:val="none" w:sz="0" w:space="0" w:color="auto"/>
          </w:divBdr>
        </w:div>
        <w:div w:id="2034185049">
          <w:marLeft w:val="480"/>
          <w:marRight w:val="0"/>
          <w:marTop w:val="0"/>
          <w:marBottom w:val="0"/>
          <w:divBdr>
            <w:top w:val="none" w:sz="0" w:space="0" w:color="auto"/>
            <w:left w:val="none" w:sz="0" w:space="0" w:color="auto"/>
            <w:bottom w:val="none" w:sz="0" w:space="0" w:color="auto"/>
            <w:right w:val="none" w:sz="0" w:space="0" w:color="auto"/>
          </w:divBdr>
        </w:div>
        <w:div w:id="1882128837">
          <w:marLeft w:val="480"/>
          <w:marRight w:val="0"/>
          <w:marTop w:val="0"/>
          <w:marBottom w:val="0"/>
          <w:divBdr>
            <w:top w:val="none" w:sz="0" w:space="0" w:color="auto"/>
            <w:left w:val="none" w:sz="0" w:space="0" w:color="auto"/>
            <w:bottom w:val="none" w:sz="0" w:space="0" w:color="auto"/>
            <w:right w:val="none" w:sz="0" w:space="0" w:color="auto"/>
          </w:divBdr>
        </w:div>
        <w:div w:id="1794327070">
          <w:marLeft w:val="480"/>
          <w:marRight w:val="0"/>
          <w:marTop w:val="0"/>
          <w:marBottom w:val="0"/>
          <w:divBdr>
            <w:top w:val="none" w:sz="0" w:space="0" w:color="auto"/>
            <w:left w:val="none" w:sz="0" w:space="0" w:color="auto"/>
            <w:bottom w:val="none" w:sz="0" w:space="0" w:color="auto"/>
            <w:right w:val="none" w:sz="0" w:space="0" w:color="auto"/>
          </w:divBdr>
        </w:div>
        <w:div w:id="334381953">
          <w:marLeft w:val="480"/>
          <w:marRight w:val="0"/>
          <w:marTop w:val="0"/>
          <w:marBottom w:val="0"/>
          <w:divBdr>
            <w:top w:val="none" w:sz="0" w:space="0" w:color="auto"/>
            <w:left w:val="none" w:sz="0" w:space="0" w:color="auto"/>
            <w:bottom w:val="none" w:sz="0" w:space="0" w:color="auto"/>
            <w:right w:val="none" w:sz="0" w:space="0" w:color="auto"/>
          </w:divBdr>
        </w:div>
        <w:div w:id="1162965025">
          <w:marLeft w:val="480"/>
          <w:marRight w:val="0"/>
          <w:marTop w:val="0"/>
          <w:marBottom w:val="0"/>
          <w:divBdr>
            <w:top w:val="none" w:sz="0" w:space="0" w:color="auto"/>
            <w:left w:val="none" w:sz="0" w:space="0" w:color="auto"/>
            <w:bottom w:val="none" w:sz="0" w:space="0" w:color="auto"/>
            <w:right w:val="none" w:sz="0" w:space="0" w:color="auto"/>
          </w:divBdr>
        </w:div>
        <w:div w:id="1394620867">
          <w:marLeft w:val="480"/>
          <w:marRight w:val="0"/>
          <w:marTop w:val="0"/>
          <w:marBottom w:val="0"/>
          <w:divBdr>
            <w:top w:val="none" w:sz="0" w:space="0" w:color="auto"/>
            <w:left w:val="none" w:sz="0" w:space="0" w:color="auto"/>
            <w:bottom w:val="none" w:sz="0" w:space="0" w:color="auto"/>
            <w:right w:val="none" w:sz="0" w:space="0" w:color="auto"/>
          </w:divBdr>
        </w:div>
        <w:div w:id="214897510">
          <w:marLeft w:val="480"/>
          <w:marRight w:val="0"/>
          <w:marTop w:val="0"/>
          <w:marBottom w:val="0"/>
          <w:divBdr>
            <w:top w:val="none" w:sz="0" w:space="0" w:color="auto"/>
            <w:left w:val="none" w:sz="0" w:space="0" w:color="auto"/>
            <w:bottom w:val="none" w:sz="0" w:space="0" w:color="auto"/>
            <w:right w:val="none" w:sz="0" w:space="0" w:color="auto"/>
          </w:divBdr>
        </w:div>
        <w:div w:id="1113984588">
          <w:marLeft w:val="480"/>
          <w:marRight w:val="0"/>
          <w:marTop w:val="0"/>
          <w:marBottom w:val="0"/>
          <w:divBdr>
            <w:top w:val="none" w:sz="0" w:space="0" w:color="auto"/>
            <w:left w:val="none" w:sz="0" w:space="0" w:color="auto"/>
            <w:bottom w:val="none" w:sz="0" w:space="0" w:color="auto"/>
            <w:right w:val="none" w:sz="0" w:space="0" w:color="auto"/>
          </w:divBdr>
        </w:div>
        <w:div w:id="226456185">
          <w:marLeft w:val="480"/>
          <w:marRight w:val="0"/>
          <w:marTop w:val="0"/>
          <w:marBottom w:val="0"/>
          <w:divBdr>
            <w:top w:val="none" w:sz="0" w:space="0" w:color="auto"/>
            <w:left w:val="none" w:sz="0" w:space="0" w:color="auto"/>
            <w:bottom w:val="none" w:sz="0" w:space="0" w:color="auto"/>
            <w:right w:val="none" w:sz="0" w:space="0" w:color="auto"/>
          </w:divBdr>
        </w:div>
        <w:div w:id="629093850">
          <w:marLeft w:val="480"/>
          <w:marRight w:val="0"/>
          <w:marTop w:val="0"/>
          <w:marBottom w:val="0"/>
          <w:divBdr>
            <w:top w:val="none" w:sz="0" w:space="0" w:color="auto"/>
            <w:left w:val="none" w:sz="0" w:space="0" w:color="auto"/>
            <w:bottom w:val="none" w:sz="0" w:space="0" w:color="auto"/>
            <w:right w:val="none" w:sz="0" w:space="0" w:color="auto"/>
          </w:divBdr>
        </w:div>
        <w:div w:id="2065710389">
          <w:marLeft w:val="480"/>
          <w:marRight w:val="0"/>
          <w:marTop w:val="0"/>
          <w:marBottom w:val="0"/>
          <w:divBdr>
            <w:top w:val="none" w:sz="0" w:space="0" w:color="auto"/>
            <w:left w:val="none" w:sz="0" w:space="0" w:color="auto"/>
            <w:bottom w:val="none" w:sz="0" w:space="0" w:color="auto"/>
            <w:right w:val="none" w:sz="0" w:space="0" w:color="auto"/>
          </w:divBdr>
        </w:div>
        <w:div w:id="715861466">
          <w:marLeft w:val="480"/>
          <w:marRight w:val="0"/>
          <w:marTop w:val="0"/>
          <w:marBottom w:val="0"/>
          <w:divBdr>
            <w:top w:val="none" w:sz="0" w:space="0" w:color="auto"/>
            <w:left w:val="none" w:sz="0" w:space="0" w:color="auto"/>
            <w:bottom w:val="none" w:sz="0" w:space="0" w:color="auto"/>
            <w:right w:val="none" w:sz="0" w:space="0" w:color="auto"/>
          </w:divBdr>
        </w:div>
        <w:div w:id="561522723">
          <w:marLeft w:val="480"/>
          <w:marRight w:val="0"/>
          <w:marTop w:val="0"/>
          <w:marBottom w:val="0"/>
          <w:divBdr>
            <w:top w:val="none" w:sz="0" w:space="0" w:color="auto"/>
            <w:left w:val="none" w:sz="0" w:space="0" w:color="auto"/>
            <w:bottom w:val="none" w:sz="0" w:space="0" w:color="auto"/>
            <w:right w:val="none" w:sz="0" w:space="0" w:color="auto"/>
          </w:divBdr>
        </w:div>
        <w:div w:id="1704281686">
          <w:marLeft w:val="480"/>
          <w:marRight w:val="0"/>
          <w:marTop w:val="0"/>
          <w:marBottom w:val="0"/>
          <w:divBdr>
            <w:top w:val="none" w:sz="0" w:space="0" w:color="auto"/>
            <w:left w:val="none" w:sz="0" w:space="0" w:color="auto"/>
            <w:bottom w:val="none" w:sz="0" w:space="0" w:color="auto"/>
            <w:right w:val="none" w:sz="0" w:space="0" w:color="auto"/>
          </w:divBdr>
        </w:div>
        <w:div w:id="1719473029">
          <w:marLeft w:val="480"/>
          <w:marRight w:val="0"/>
          <w:marTop w:val="0"/>
          <w:marBottom w:val="0"/>
          <w:divBdr>
            <w:top w:val="none" w:sz="0" w:space="0" w:color="auto"/>
            <w:left w:val="none" w:sz="0" w:space="0" w:color="auto"/>
            <w:bottom w:val="none" w:sz="0" w:space="0" w:color="auto"/>
            <w:right w:val="none" w:sz="0" w:space="0" w:color="auto"/>
          </w:divBdr>
        </w:div>
        <w:div w:id="1450588988">
          <w:marLeft w:val="480"/>
          <w:marRight w:val="0"/>
          <w:marTop w:val="0"/>
          <w:marBottom w:val="0"/>
          <w:divBdr>
            <w:top w:val="none" w:sz="0" w:space="0" w:color="auto"/>
            <w:left w:val="none" w:sz="0" w:space="0" w:color="auto"/>
            <w:bottom w:val="none" w:sz="0" w:space="0" w:color="auto"/>
            <w:right w:val="none" w:sz="0" w:space="0" w:color="auto"/>
          </w:divBdr>
        </w:div>
        <w:div w:id="38364595">
          <w:marLeft w:val="480"/>
          <w:marRight w:val="0"/>
          <w:marTop w:val="0"/>
          <w:marBottom w:val="0"/>
          <w:divBdr>
            <w:top w:val="none" w:sz="0" w:space="0" w:color="auto"/>
            <w:left w:val="none" w:sz="0" w:space="0" w:color="auto"/>
            <w:bottom w:val="none" w:sz="0" w:space="0" w:color="auto"/>
            <w:right w:val="none" w:sz="0" w:space="0" w:color="auto"/>
          </w:divBdr>
        </w:div>
        <w:div w:id="833298126">
          <w:marLeft w:val="480"/>
          <w:marRight w:val="0"/>
          <w:marTop w:val="0"/>
          <w:marBottom w:val="0"/>
          <w:divBdr>
            <w:top w:val="none" w:sz="0" w:space="0" w:color="auto"/>
            <w:left w:val="none" w:sz="0" w:space="0" w:color="auto"/>
            <w:bottom w:val="none" w:sz="0" w:space="0" w:color="auto"/>
            <w:right w:val="none" w:sz="0" w:space="0" w:color="auto"/>
          </w:divBdr>
        </w:div>
        <w:div w:id="1558971546">
          <w:marLeft w:val="480"/>
          <w:marRight w:val="0"/>
          <w:marTop w:val="0"/>
          <w:marBottom w:val="0"/>
          <w:divBdr>
            <w:top w:val="none" w:sz="0" w:space="0" w:color="auto"/>
            <w:left w:val="none" w:sz="0" w:space="0" w:color="auto"/>
            <w:bottom w:val="none" w:sz="0" w:space="0" w:color="auto"/>
            <w:right w:val="none" w:sz="0" w:space="0" w:color="auto"/>
          </w:divBdr>
        </w:div>
        <w:div w:id="160394174">
          <w:marLeft w:val="480"/>
          <w:marRight w:val="0"/>
          <w:marTop w:val="0"/>
          <w:marBottom w:val="0"/>
          <w:divBdr>
            <w:top w:val="none" w:sz="0" w:space="0" w:color="auto"/>
            <w:left w:val="none" w:sz="0" w:space="0" w:color="auto"/>
            <w:bottom w:val="none" w:sz="0" w:space="0" w:color="auto"/>
            <w:right w:val="none" w:sz="0" w:space="0" w:color="auto"/>
          </w:divBdr>
        </w:div>
        <w:div w:id="318074194">
          <w:marLeft w:val="480"/>
          <w:marRight w:val="0"/>
          <w:marTop w:val="0"/>
          <w:marBottom w:val="0"/>
          <w:divBdr>
            <w:top w:val="none" w:sz="0" w:space="0" w:color="auto"/>
            <w:left w:val="none" w:sz="0" w:space="0" w:color="auto"/>
            <w:bottom w:val="none" w:sz="0" w:space="0" w:color="auto"/>
            <w:right w:val="none" w:sz="0" w:space="0" w:color="auto"/>
          </w:divBdr>
        </w:div>
        <w:div w:id="2039041484">
          <w:marLeft w:val="480"/>
          <w:marRight w:val="0"/>
          <w:marTop w:val="0"/>
          <w:marBottom w:val="0"/>
          <w:divBdr>
            <w:top w:val="none" w:sz="0" w:space="0" w:color="auto"/>
            <w:left w:val="none" w:sz="0" w:space="0" w:color="auto"/>
            <w:bottom w:val="none" w:sz="0" w:space="0" w:color="auto"/>
            <w:right w:val="none" w:sz="0" w:space="0" w:color="auto"/>
          </w:divBdr>
        </w:div>
        <w:div w:id="869805652">
          <w:marLeft w:val="480"/>
          <w:marRight w:val="0"/>
          <w:marTop w:val="0"/>
          <w:marBottom w:val="0"/>
          <w:divBdr>
            <w:top w:val="none" w:sz="0" w:space="0" w:color="auto"/>
            <w:left w:val="none" w:sz="0" w:space="0" w:color="auto"/>
            <w:bottom w:val="none" w:sz="0" w:space="0" w:color="auto"/>
            <w:right w:val="none" w:sz="0" w:space="0" w:color="auto"/>
          </w:divBdr>
        </w:div>
        <w:div w:id="1666933345">
          <w:marLeft w:val="480"/>
          <w:marRight w:val="0"/>
          <w:marTop w:val="0"/>
          <w:marBottom w:val="0"/>
          <w:divBdr>
            <w:top w:val="none" w:sz="0" w:space="0" w:color="auto"/>
            <w:left w:val="none" w:sz="0" w:space="0" w:color="auto"/>
            <w:bottom w:val="none" w:sz="0" w:space="0" w:color="auto"/>
            <w:right w:val="none" w:sz="0" w:space="0" w:color="auto"/>
          </w:divBdr>
        </w:div>
        <w:div w:id="1333992417">
          <w:marLeft w:val="480"/>
          <w:marRight w:val="0"/>
          <w:marTop w:val="0"/>
          <w:marBottom w:val="0"/>
          <w:divBdr>
            <w:top w:val="none" w:sz="0" w:space="0" w:color="auto"/>
            <w:left w:val="none" w:sz="0" w:space="0" w:color="auto"/>
            <w:bottom w:val="none" w:sz="0" w:space="0" w:color="auto"/>
            <w:right w:val="none" w:sz="0" w:space="0" w:color="auto"/>
          </w:divBdr>
        </w:div>
        <w:div w:id="379715644">
          <w:marLeft w:val="480"/>
          <w:marRight w:val="0"/>
          <w:marTop w:val="0"/>
          <w:marBottom w:val="0"/>
          <w:divBdr>
            <w:top w:val="none" w:sz="0" w:space="0" w:color="auto"/>
            <w:left w:val="none" w:sz="0" w:space="0" w:color="auto"/>
            <w:bottom w:val="none" w:sz="0" w:space="0" w:color="auto"/>
            <w:right w:val="none" w:sz="0" w:space="0" w:color="auto"/>
          </w:divBdr>
        </w:div>
        <w:div w:id="2146576909">
          <w:marLeft w:val="480"/>
          <w:marRight w:val="0"/>
          <w:marTop w:val="0"/>
          <w:marBottom w:val="0"/>
          <w:divBdr>
            <w:top w:val="none" w:sz="0" w:space="0" w:color="auto"/>
            <w:left w:val="none" w:sz="0" w:space="0" w:color="auto"/>
            <w:bottom w:val="none" w:sz="0" w:space="0" w:color="auto"/>
            <w:right w:val="none" w:sz="0" w:space="0" w:color="auto"/>
          </w:divBdr>
        </w:div>
        <w:div w:id="1035547796">
          <w:marLeft w:val="480"/>
          <w:marRight w:val="0"/>
          <w:marTop w:val="0"/>
          <w:marBottom w:val="0"/>
          <w:divBdr>
            <w:top w:val="none" w:sz="0" w:space="0" w:color="auto"/>
            <w:left w:val="none" w:sz="0" w:space="0" w:color="auto"/>
            <w:bottom w:val="none" w:sz="0" w:space="0" w:color="auto"/>
            <w:right w:val="none" w:sz="0" w:space="0" w:color="auto"/>
          </w:divBdr>
        </w:div>
        <w:div w:id="879510861">
          <w:marLeft w:val="480"/>
          <w:marRight w:val="0"/>
          <w:marTop w:val="0"/>
          <w:marBottom w:val="0"/>
          <w:divBdr>
            <w:top w:val="none" w:sz="0" w:space="0" w:color="auto"/>
            <w:left w:val="none" w:sz="0" w:space="0" w:color="auto"/>
            <w:bottom w:val="none" w:sz="0" w:space="0" w:color="auto"/>
            <w:right w:val="none" w:sz="0" w:space="0" w:color="auto"/>
          </w:divBdr>
        </w:div>
        <w:div w:id="947851457">
          <w:marLeft w:val="480"/>
          <w:marRight w:val="0"/>
          <w:marTop w:val="0"/>
          <w:marBottom w:val="0"/>
          <w:divBdr>
            <w:top w:val="none" w:sz="0" w:space="0" w:color="auto"/>
            <w:left w:val="none" w:sz="0" w:space="0" w:color="auto"/>
            <w:bottom w:val="none" w:sz="0" w:space="0" w:color="auto"/>
            <w:right w:val="none" w:sz="0" w:space="0" w:color="auto"/>
          </w:divBdr>
        </w:div>
        <w:div w:id="1357807032">
          <w:marLeft w:val="480"/>
          <w:marRight w:val="0"/>
          <w:marTop w:val="0"/>
          <w:marBottom w:val="0"/>
          <w:divBdr>
            <w:top w:val="none" w:sz="0" w:space="0" w:color="auto"/>
            <w:left w:val="none" w:sz="0" w:space="0" w:color="auto"/>
            <w:bottom w:val="none" w:sz="0" w:space="0" w:color="auto"/>
            <w:right w:val="none" w:sz="0" w:space="0" w:color="auto"/>
          </w:divBdr>
        </w:div>
        <w:div w:id="379213432">
          <w:marLeft w:val="480"/>
          <w:marRight w:val="0"/>
          <w:marTop w:val="0"/>
          <w:marBottom w:val="0"/>
          <w:divBdr>
            <w:top w:val="none" w:sz="0" w:space="0" w:color="auto"/>
            <w:left w:val="none" w:sz="0" w:space="0" w:color="auto"/>
            <w:bottom w:val="none" w:sz="0" w:space="0" w:color="auto"/>
            <w:right w:val="none" w:sz="0" w:space="0" w:color="auto"/>
          </w:divBdr>
        </w:div>
        <w:div w:id="1707607527">
          <w:marLeft w:val="480"/>
          <w:marRight w:val="0"/>
          <w:marTop w:val="0"/>
          <w:marBottom w:val="0"/>
          <w:divBdr>
            <w:top w:val="none" w:sz="0" w:space="0" w:color="auto"/>
            <w:left w:val="none" w:sz="0" w:space="0" w:color="auto"/>
            <w:bottom w:val="none" w:sz="0" w:space="0" w:color="auto"/>
            <w:right w:val="none" w:sz="0" w:space="0" w:color="auto"/>
          </w:divBdr>
        </w:div>
        <w:div w:id="1743991978">
          <w:marLeft w:val="480"/>
          <w:marRight w:val="0"/>
          <w:marTop w:val="0"/>
          <w:marBottom w:val="0"/>
          <w:divBdr>
            <w:top w:val="none" w:sz="0" w:space="0" w:color="auto"/>
            <w:left w:val="none" w:sz="0" w:space="0" w:color="auto"/>
            <w:bottom w:val="none" w:sz="0" w:space="0" w:color="auto"/>
            <w:right w:val="none" w:sz="0" w:space="0" w:color="auto"/>
          </w:divBdr>
        </w:div>
        <w:div w:id="108820580">
          <w:marLeft w:val="480"/>
          <w:marRight w:val="0"/>
          <w:marTop w:val="0"/>
          <w:marBottom w:val="0"/>
          <w:divBdr>
            <w:top w:val="none" w:sz="0" w:space="0" w:color="auto"/>
            <w:left w:val="none" w:sz="0" w:space="0" w:color="auto"/>
            <w:bottom w:val="none" w:sz="0" w:space="0" w:color="auto"/>
            <w:right w:val="none" w:sz="0" w:space="0" w:color="auto"/>
          </w:divBdr>
        </w:div>
        <w:div w:id="1177961374">
          <w:marLeft w:val="480"/>
          <w:marRight w:val="0"/>
          <w:marTop w:val="0"/>
          <w:marBottom w:val="0"/>
          <w:divBdr>
            <w:top w:val="none" w:sz="0" w:space="0" w:color="auto"/>
            <w:left w:val="none" w:sz="0" w:space="0" w:color="auto"/>
            <w:bottom w:val="none" w:sz="0" w:space="0" w:color="auto"/>
            <w:right w:val="none" w:sz="0" w:space="0" w:color="auto"/>
          </w:divBdr>
        </w:div>
        <w:div w:id="671378521">
          <w:marLeft w:val="480"/>
          <w:marRight w:val="0"/>
          <w:marTop w:val="0"/>
          <w:marBottom w:val="0"/>
          <w:divBdr>
            <w:top w:val="none" w:sz="0" w:space="0" w:color="auto"/>
            <w:left w:val="none" w:sz="0" w:space="0" w:color="auto"/>
            <w:bottom w:val="none" w:sz="0" w:space="0" w:color="auto"/>
            <w:right w:val="none" w:sz="0" w:space="0" w:color="auto"/>
          </w:divBdr>
        </w:div>
        <w:div w:id="1068726600">
          <w:marLeft w:val="480"/>
          <w:marRight w:val="0"/>
          <w:marTop w:val="0"/>
          <w:marBottom w:val="0"/>
          <w:divBdr>
            <w:top w:val="none" w:sz="0" w:space="0" w:color="auto"/>
            <w:left w:val="none" w:sz="0" w:space="0" w:color="auto"/>
            <w:bottom w:val="none" w:sz="0" w:space="0" w:color="auto"/>
            <w:right w:val="none" w:sz="0" w:space="0" w:color="auto"/>
          </w:divBdr>
        </w:div>
        <w:div w:id="1826782029">
          <w:marLeft w:val="480"/>
          <w:marRight w:val="0"/>
          <w:marTop w:val="0"/>
          <w:marBottom w:val="0"/>
          <w:divBdr>
            <w:top w:val="none" w:sz="0" w:space="0" w:color="auto"/>
            <w:left w:val="none" w:sz="0" w:space="0" w:color="auto"/>
            <w:bottom w:val="none" w:sz="0" w:space="0" w:color="auto"/>
            <w:right w:val="none" w:sz="0" w:space="0" w:color="auto"/>
          </w:divBdr>
        </w:div>
      </w:divsChild>
    </w:div>
    <w:div w:id="1476407168">
      <w:bodyDiv w:val="1"/>
      <w:marLeft w:val="0"/>
      <w:marRight w:val="0"/>
      <w:marTop w:val="0"/>
      <w:marBottom w:val="0"/>
      <w:divBdr>
        <w:top w:val="none" w:sz="0" w:space="0" w:color="auto"/>
        <w:left w:val="none" w:sz="0" w:space="0" w:color="auto"/>
        <w:bottom w:val="none" w:sz="0" w:space="0" w:color="auto"/>
        <w:right w:val="none" w:sz="0" w:space="0" w:color="auto"/>
      </w:divBdr>
    </w:div>
    <w:div w:id="1477836963">
      <w:bodyDiv w:val="1"/>
      <w:marLeft w:val="0"/>
      <w:marRight w:val="0"/>
      <w:marTop w:val="0"/>
      <w:marBottom w:val="0"/>
      <w:divBdr>
        <w:top w:val="none" w:sz="0" w:space="0" w:color="auto"/>
        <w:left w:val="none" w:sz="0" w:space="0" w:color="auto"/>
        <w:bottom w:val="none" w:sz="0" w:space="0" w:color="auto"/>
        <w:right w:val="none" w:sz="0" w:space="0" w:color="auto"/>
      </w:divBdr>
    </w:div>
    <w:div w:id="1478760114">
      <w:bodyDiv w:val="1"/>
      <w:marLeft w:val="0"/>
      <w:marRight w:val="0"/>
      <w:marTop w:val="0"/>
      <w:marBottom w:val="0"/>
      <w:divBdr>
        <w:top w:val="none" w:sz="0" w:space="0" w:color="auto"/>
        <w:left w:val="none" w:sz="0" w:space="0" w:color="auto"/>
        <w:bottom w:val="none" w:sz="0" w:space="0" w:color="auto"/>
        <w:right w:val="none" w:sz="0" w:space="0" w:color="auto"/>
      </w:divBdr>
    </w:div>
    <w:div w:id="1480271459">
      <w:bodyDiv w:val="1"/>
      <w:marLeft w:val="0"/>
      <w:marRight w:val="0"/>
      <w:marTop w:val="0"/>
      <w:marBottom w:val="0"/>
      <w:divBdr>
        <w:top w:val="none" w:sz="0" w:space="0" w:color="auto"/>
        <w:left w:val="none" w:sz="0" w:space="0" w:color="auto"/>
        <w:bottom w:val="none" w:sz="0" w:space="0" w:color="auto"/>
        <w:right w:val="none" w:sz="0" w:space="0" w:color="auto"/>
      </w:divBdr>
    </w:div>
    <w:div w:id="1480729170">
      <w:bodyDiv w:val="1"/>
      <w:marLeft w:val="0"/>
      <w:marRight w:val="0"/>
      <w:marTop w:val="0"/>
      <w:marBottom w:val="0"/>
      <w:divBdr>
        <w:top w:val="none" w:sz="0" w:space="0" w:color="auto"/>
        <w:left w:val="none" w:sz="0" w:space="0" w:color="auto"/>
        <w:bottom w:val="none" w:sz="0" w:space="0" w:color="auto"/>
        <w:right w:val="none" w:sz="0" w:space="0" w:color="auto"/>
      </w:divBdr>
      <w:divsChild>
        <w:div w:id="535891838">
          <w:marLeft w:val="480"/>
          <w:marRight w:val="0"/>
          <w:marTop w:val="0"/>
          <w:marBottom w:val="0"/>
          <w:divBdr>
            <w:top w:val="none" w:sz="0" w:space="0" w:color="auto"/>
            <w:left w:val="none" w:sz="0" w:space="0" w:color="auto"/>
            <w:bottom w:val="none" w:sz="0" w:space="0" w:color="auto"/>
            <w:right w:val="none" w:sz="0" w:space="0" w:color="auto"/>
          </w:divBdr>
        </w:div>
        <w:div w:id="1512601959">
          <w:marLeft w:val="480"/>
          <w:marRight w:val="0"/>
          <w:marTop w:val="0"/>
          <w:marBottom w:val="0"/>
          <w:divBdr>
            <w:top w:val="none" w:sz="0" w:space="0" w:color="auto"/>
            <w:left w:val="none" w:sz="0" w:space="0" w:color="auto"/>
            <w:bottom w:val="none" w:sz="0" w:space="0" w:color="auto"/>
            <w:right w:val="none" w:sz="0" w:space="0" w:color="auto"/>
          </w:divBdr>
        </w:div>
        <w:div w:id="85927613">
          <w:marLeft w:val="480"/>
          <w:marRight w:val="0"/>
          <w:marTop w:val="0"/>
          <w:marBottom w:val="0"/>
          <w:divBdr>
            <w:top w:val="none" w:sz="0" w:space="0" w:color="auto"/>
            <w:left w:val="none" w:sz="0" w:space="0" w:color="auto"/>
            <w:bottom w:val="none" w:sz="0" w:space="0" w:color="auto"/>
            <w:right w:val="none" w:sz="0" w:space="0" w:color="auto"/>
          </w:divBdr>
        </w:div>
        <w:div w:id="605381065">
          <w:marLeft w:val="480"/>
          <w:marRight w:val="0"/>
          <w:marTop w:val="0"/>
          <w:marBottom w:val="0"/>
          <w:divBdr>
            <w:top w:val="none" w:sz="0" w:space="0" w:color="auto"/>
            <w:left w:val="none" w:sz="0" w:space="0" w:color="auto"/>
            <w:bottom w:val="none" w:sz="0" w:space="0" w:color="auto"/>
            <w:right w:val="none" w:sz="0" w:space="0" w:color="auto"/>
          </w:divBdr>
        </w:div>
        <w:div w:id="1961494893">
          <w:marLeft w:val="480"/>
          <w:marRight w:val="0"/>
          <w:marTop w:val="0"/>
          <w:marBottom w:val="0"/>
          <w:divBdr>
            <w:top w:val="none" w:sz="0" w:space="0" w:color="auto"/>
            <w:left w:val="none" w:sz="0" w:space="0" w:color="auto"/>
            <w:bottom w:val="none" w:sz="0" w:space="0" w:color="auto"/>
            <w:right w:val="none" w:sz="0" w:space="0" w:color="auto"/>
          </w:divBdr>
        </w:div>
        <w:div w:id="839737433">
          <w:marLeft w:val="480"/>
          <w:marRight w:val="0"/>
          <w:marTop w:val="0"/>
          <w:marBottom w:val="0"/>
          <w:divBdr>
            <w:top w:val="none" w:sz="0" w:space="0" w:color="auto"/>
            <w:left w:val="none" w:sz="0" w:space="0" w:color="auto"/>
            <w:bottom w:val="none" w:sz="0" w:space="0" w:color="auto"/>
            <w:right w:val="none" w:sz="0" w:space="0" w:color="auto"/>
          </w:divBdr>
        </w:div>
        <w:div w:id="1480607658">
          <w:marLeft w:val="480"/>
          <w:marRight w:val="0"/>
          <w:marTop w:val="0"/>
          <w:marBottom w:val="0"/>
          <w:divBdr>
            <w:top w:val="none" w:sz="0" w:space="0" w:color="auto"/>
            <w:left w:val="none" w:sz="0" w:space="0" w:color="auto"/>
            <w:bottom w:val="none" w:sz="0" w:space="0" w:color="auto"/>
            <w:right w:val="none" w:sz="0" w:space="0" w:color="auto"/>
          </w:divBdr>
        </w:div>
        <w:div w:id="1923952279">
          <w:marLeft w:val="480"/>
          <w:marRight w:val="0"/>
          <w:marTop w:val="0"/>
          <w:marBottom w:val="0"/>
          <w:divBdr>
            <w:top w:val="none" w:sz="0" w:space="0" w:color="auto"/>
            <w:left w:val="none" w:sz="0" w:space="0" w:color="auto"/>
            <w:bottom w:val="none" w:sz="0" w:space="0" w:color="auto"/>
            <w:right w:val="none" w:sz="0" w:space="0" w:color="auto"/>
          </w:divBdr>
        </w:div>
        <w:div w:id="1637448851">
          <w:marLeft w:val="480"/>
          <w:marRight w:val="0"/>
          <w:marTop w:val="0"/>
          <w:marBottom w:val="0"/>
          <w:divBdr>
            <w:top w:val="none" w:sz="0" w:space="0" w:color="auto"/>
            <w:left w:val="none" w:sz="0" w:space="0" w:color="auto"/>
            <w:bottom w:val="none" w:sz="0" w:space="0" w:color="auto"/>
            <w:right w:val="none" w:sz="0" w:space="0" w:color="auto"/>
          </w:divBdr>
        </w:div>
        <w:div w:id="889653241">
          <w:marLeft w:val="480"/>
          <w:marRight w:val="0"/>
          <w:marTop w:val="0"/>
          <w:marBottom w:val="0"/>
          <w:divBdr>
            <w:top w:val="none" w:sz="0" w:space="0" w:color="auto"/>
            <w:left w:val="none" w:sz="0" w:space="0" w:color="auto"/>
            <w:bottom w:val="none" w:sz="0" w:space="0" w:color="auto"/>
            <w:right w:val="none" w:sz="0" w:space="0" w:color="auto"/>
          </w:divBdr>
        </w:div>
        <w:div w:id="1409813312">
          <w:marLeft w:val="480"/>
          <w:marRight w:val="0"/>
          <w:marTop w:val="0"/>
          <w:marBottom w:val="0"/>
          <w:divBdr>
            <w:top w:val="none" w:sz="0" w:space="0" w:color="auto"/>
            <w:left w:val="none" w:sz="0" w:space="0" w:color="auto"/>
            <w:bottom w:val="none" w:sz="0" w:space="0" w:color="auto"/>
            <w:right w:val="none" w:sz="0" w:space="0" w:color="auto"/>
          </w:divBdr>
        </w:div>
        <w:div w:id="534201638">
          <w:marLeft w:val="480"/>
          <w:marRight w:val="0"/>
          <w:marTop w:val="0"/>
          <w:marBottom w:val="0"/>
          <w:divBdr>
            <w:top w:val="none" w:sz="0" w:space="0" w:color="auto"/>
            <w:left w:val="none" w:sz="0" w:space="0" w:color="auto"/>
            <w:bottom w:val="none" w:sz="0" w:space="0" w:color="auto"/>
            <w:right w:val="none" w:sz="0" w:space="0" w:color="auto"/>
          </w:divBdr>
        </w:div>
        <w:div w:id="1782259201">
          <w:marLeft w:val="480"/>
          <w:marRight w:val="0"/>
          <w:marTop w:val="0"/>
          <w:marBottom w:val="0"/>
          <w:divBdr>
            <w:top w:val="none" w:sz="0" w:space="0" w:color="auto"/>
            <w:left w:val="none" w:sz="0" w:space="0" w:color="auto"/>
            <w:bottom w:val="none" w:sz="0" w:space="0" w:color="auto"/>
            <w:right w:val="none" w:sz="0" w:space="0" w:color="auto"/>
          </w:divBdr>
        </w:div>
        <w:div w:id="768475578">
          <w:marLeft w:val="480"/>
          <w:marRight w:val="0"/>
          <w:marTop w:val="0"/>
          <w:marBottom w:val="0"/>
          <w:divBdr>
            <w:top w:val="none" w:sz="0" w:space="0" w:color="auto"/>
            <w:left w:val="none" w:sz="0" w:space="0" w:color="auto"/>
            <w:bottom w:val="none" w:sz="0" w:space="0" w:color="auto"/>
            <w:right w:val="none" w:sz="0" w:space="0" w:color="auto"/>
          </w:divBdr>
        </w:div>
        <w:div w:id="1407000206">
          <w:marLeft w:val="480"/>
          <w:marRight w:val="0"/>
          <w:marTop w:val="0"/>
          <w:marBottom w:val="0"/>
          <w:divBdr>
            <w:top w:val="none" w:sz="0" w:space="0" w:color="auto"/>
            <w:left w:val="none" w:sz="0" w:space="0" w:color="auto"/>
            <w:bottom w:val="none" w:sz="0" w:space="0" w:color="auto"/>
            <w:right w:val="none" w:sz="0" w:space="0" w:color="auto"/>
          </w:divBdr>
        </w:div>
        <w:div w:id="1280451260">
          <w:marLeft w:val="480"/>
          <w:marRight w:val="0"/>
          <w:marTop w:val="0"/>
          <w:marBottom w:val="0"/>
          <w:divBdr>
            <w:top w:val="none" w:sz="0" w:space="0" w:color="auto"/>
            <w:left w:val="none" w:sz="0" w:space="0" w:color="auto"/>
            <w:bottom w:val="none" w:sz="0" w:space="0" w:color="auto"/>
            <w:right w:val="none" w:sz="0" w:space="0" w:color="auto"/>
          </w:divBdr>
        </w:div>
        <w:div w:id="382097471">
          <w:marLeft w:val="480"/>
          <w:marRight w:val="0"/>
          <w:marTop w:val="0"/>
          <w:marBottom w:val="0"/>
          <w:divBdr>
            <w:top w:val="none" w:sz="0" w:space="0" w:color="auto"/>
            <w:left w:val="none" w:sz="0" w:space="0" w:color="auto"/>
            <w:bottom w:val="none" w:sz="0" w:space="0" w:color="auto"/>
            <w:right w:val="none" w:sz="0" w:space="0" w:color="auto"/>
          </w:divBdr>
        </w:div>
        <w:div w:id="75981107">
          <w:marLeft w:val="480"/>
          <w:marRight w:val="0"/>
          <w:marTop w:val="0"/>
          <w:marBottom w:val="0"/>
          <w:divBdr>
            <w:top w:val="none" w:sz="0" w:space="0" w:color="auto"/>
            <w:left w:val="none" w:sz="0" w:space="0" w:color="auto"/>
            <w:bottom w:val="none" w:sz="0" w:space="0" w:color="auto"/>
            <w:right w:val="none" w:sz="0" w:space="0" w:color="auto"/>
          </w:divBdr>
        </w:div>
        <w:div w:id="391775932">
          <w:marLeft w:val="480"/>
          <w:marRight w:val="0"/>
          <w:marTop w:val="0"/>
          <w:marBottom w:val="0"/>
          <w:divBdr>
            <w:top w:val="none" w:sz="0" w:space="0" w:color="auto"/>
            <w:left w:val="none" w:sz="0" w:space="0" w:color="auto"/>
            <w:bottom w:val="none" w:sz="0" w:space="0" w:color="auto"/>
            <w:right w:val="none" w:sz="0" w:space="0" w:color="auto"/>
          </w:divBdr>
        </w:div>
      </w:divsChild>
    </w:div>
    <w:div w:id="1481920753">
      <w:bodyDiv w:val="1"/>
      <w:marLeft w:val="0"/>
      <w:marRight w:val="0"/>
      <w:marTop w:val="0"/>
      <w:marBottom w:val="0"/>
      <w:divBdr>
        <w:top w:val="none" w:sz="0" w:space="0" w:color="auto"/>
        <w:left w:val="none" w:sz="0" w:space="0" w:color="auto"/>
        <w:bottom w:val="none" w:sz="0" w:space="0" w:color="auto"/>
        <w:right w:val="none" w:sz="0" w:space="0" w:color="auto"/>
      </w:divBdr>
    </w:div>
    <w:div w:id="1482430860">
      <w:bodyDiv w:val="1"/>
      <w:marLeft w:val="0"/>
      <w:marRight w:val="0"/>
      <w:marTop w:val="0"/>
      <w:marBottom w:val="0"/>
      <w:divBdr>
        <w:top w:val="none" w:sz="0" w:space="0" w:color="auto"/>
        <w:left w:val="none" w:sz="0" w:space="0" w:color="auto"/>
        <w:bottom w:val="none" w:sz="0" w:space="0" w:color="auto"/>
        <w:right w:val="none" w:sz="0" w:space="0" w:color="auto"/>
      </w:divBdr>
    </w:div>
    <w:div w:id="1486513581">
      <w:bodyDiv w:val="1"/>
      <w:marLeft w:val="0"/>
      <w:marRight w:val="0"/>
      <w:marTop w:val="0"/>
      <w:marBottom w:val="0"/>
      <w:divBdr>
        <w:top w:val="none" w:sz="0" w:space="0" w:color="auto"/>
        <w:left w:val="none" w:sz="0" w:space="0" w:color="auto"/>
        <w:bottom w:val="none" w:sz="0" w:space="0" w:color="auto"/>
        <w:right w:val="none" w:sz="0" w:space="0" w:color="auto"/>
      </w:divBdr>
    </w:div>
    <w:div w:id="1495222363">
      <w:bodyDiv w:val="1"/>
      <w:marLeft w:val="0"/>
      <w:marRight w:val="0"/>
      <w:marTop w:val="0"/>
      <w:marBottom w:val="0"/>
      <w:divBdr>
        <w:top w:val="none" w:sz="0" w:space="0" w:color="auto"/>
        <w:left w:val="none" w:sz="0" w:space="0" w:color="auto"/>
        <w:bottom w:val="none" w:sz="0" w:space="0" w:color="auto"/>
        <w:right w:val="none" w:sz="0" w:space="0" w:color="auto"/>
      </w:divBdr>
    </w:div>
    <w:div w:id="1495604664">
      <w:bodyDiv w:val="1"/>
      <w:marLeft w:val="0"/>
      <w:marRight w:val="0"/>
      <w:marTop w:val="0"/>
      <w:marBottom w:val="0"/>
      <w:divBdr>
        <w:top w:val="none" w:sz="0" w:space="0" w:color="auto"/>
        <w:left w:val="none" w:sz="0" w:space="0" w:color="auto"/>
        <w:bottom w:val="none" w:sz="0" w:space="0" w:color="auto"/>
        <w:right w:val="none" w:sz="0" w:space="0" w:color="auto"/>
      </w:divBdr>
    </w:div>
    <w:div w:id="1503357489">
      <w:bodyDiv w:val="1"/>
      <w:marLeft w:val="0"/>
      <w:marRight w:val="0"/>
      <w:marTop w:val="0"/>
      <w:marBottom w:val="0"/>
      <w:divBdr>
        <w:top w:val="none" w:sz="0" w:space="0" w:color="auto"/>
        <w:left w:val="none" w:sz="0" w:space="0" w:color="auto"/>
        <w:bottom w:val="none" w:sz="0" w:space="0" w:color="auto"/>
        <w:right w:val="none" w:sz="0" w:space="0" w:color="auto"/>
      </w:divBdr>
    </w:div>
    <w:div w:id="1505165872">
      <w:bodyDiv w:val="1"/>
      <w:marLeft w:val="0"/>
      <w:marRight w:val="0"/>
      <w:marTop w:val="0"/>
      <w:marBottom w:val="0"/>
      <w:divBdr>
        <w:top w:val="none" w:sz="0" w:space="0" w:color="auto"/>
        <w:left w:val="none" w:sz="0" w:space="0" w:color="auto"/>
        <w:bottom w:val="none" w:sz="0" w:space="0" w:color="auto"/>
        <w:right w:val="none" w:sz="0" w:space="0" w:color="auto"/>
      </w:divBdr>
    </w:div>
    <w:div w:id="1510027318">
      <w:bodyDiv w:val="1"/>
      <w:marLeft w:val="0"/>
      <w:marRight w:val="0"/>
      <w:marTop w:val="0"/>
      <w:marBottom w:val="0"/>
      <w:divBdr>
        <w:top w:val="none" w:sz="0" w:space="0" w:color="auto"/>
        <w:left w:val="none" w:sz="0" w:space="0" w:color="auto"/>
        <w:bottom w:val="none" w:sz="0" w:space="0" w:color="auto"/>
        <w:right w:val="none" w:sz="0" w:space="0" w:color="auto"/>
      </w:divBdr>
    </w:div>
    <w:div w:id="1513760755">
      <w:bodyDiv w:val="1"/>
      <w:marLeft w:val="0"/>
      <w:marRight w:val="0"/>
      <w:marTop w:val="0"/>
      <w:marBottom w:val="0"/>
      <w:divBdr>
        <w:top w:val="none" w:sz="0" w:space="0" w:color="auto"/>
        <w:left w:val="none" w:sz="0" w:space="0" w:color="auto"/>
        <w:bottom w:val="none" w:sz="0" w:space="0" w:color="auto"/>
        <w:right w:val="none" w:sz="0" w:space="0" w:color="auto"/>
      </w:divBdr>
    </w:div>
    <w:div w:id="1516309905">
      <w:bodyDiv w:val="1"/>
      <w:marLeft w:val="0"/>
      <w:marRight w:val="0"/>
      <w:marTop w:val="0"/>
      <w:marBottom w:val="0"/>
      <w:divBdr>
        <w:top w:val="none" w:sz="0" w:space="0" w:color="auto"/>
        <w:left w:val="none" w:sz="0" w:space="0" w:color="auto"/>
        <w:bottom w:val="none" w:sz="0" w:space="0" w:color="auto"/>
        <w:right w:val="none" w:sz="0" w:space="0" w:color="auto"/>
      </w:divBdr>
      <w:divsChild>
        <w:div w:id="276185976">
          <w:marLeft w:val="480"/>
          <w:marRight w:val="0"/>
          <w:marTop w:val="0"/>
          <w:marBottom w:val="0"/>
          <w:divBdr>
            <w:top w:val="none" w:sz="0" w:space="0" w:color="auto"/>
            <w:left w:val="none" w:sz="0" w:space="0" w:color="auto"/>
            <w:bottom w:val="none" w:sz="0" w:space="0" w:color="auto"/>
            <w:right w:val="none" w:sz="0" w:space="0" w:color="auto"/>
          </w:divBdr>
        </w:div>
        <w:div w:id="1592081660">
          <w:marLeft w:val="480"/>
          <w:marRight w:val="0"/>
          <w:marTop w:val="0"/>
          <w:marBottom w:val="0"/>
          <w:divBdr>
            <w:top w:val="none" w:sz="0" w:space="0" w:color="auto"/>
            <w:left w:val="none" w:sz="0" w:space="0" w:color="auto"/>
            <w:bottom w:val="none" w:sz="0" w:space="0" w:color="auto"/>
            <w:right w:val="none" w:sz="0" w:space="0" w:color="auto"/>
          </w:divBdr>
        </w:div>
        <w:div w:id="665209104">
          <w:marLeft w:val="480"/>
          <w:marRight w:val="0"/>
          <w:marTop w:val="0"/>
          <w:marBottom w:val="0"/>
          <w:divBdr>
            <w:top w:val="none" w:sz="0" w:space="0" w:color="auto"/>
            <w:left w:val="none" w:sz="0" w:space="0" w:color="auto"/>
            <w:bottom w:val="none" w:sz="0" w:space="0" w:color="auto"/>
            <w:right w:val="none" w:sz="0" w:space="0" w:color="auto"/>
          </w:divBdr>
        </w:div>
        <w:div w:id="2118939655">
          <w:marLeft w:val="480"/>
          <w:marRight w:val="0"/>
          <w:marTop w:val="0"/>
          <w:marBottom w:val="0"/>
          <w:divBdr>
            <w:top w:val="none" w:sz="0" w:space="0" w:color="auto"/>
            <w:left w:val="none" w:sz="0" w:space="0" w:color="auto"/>
            <w:bottom w:val="none" w:sz="0" w:space="0" w:color="auto"/>
            <w:right w:val="none" w:sz="0" w:space="0" w:color="auto"/>
          </w:divBdr>
        </w:div>
        <w:div w:id="1338776034">
          <w:marLeft w:val="480"/>
          <w:marRight w:val="0"/>
          <w:marTop w:val="0"/>
          <w:marBottom w:val="0"/>
          <w:divBdr>
            <w:top w:val="none" w:sz="0" w:space="0" w:color="auto"/>
            <w:left w:val="none" w:sz="0" w:space="0" w:color="auto"/>
            <w:bottom w:val="none" w:sz="0" w:space="0" w:color="auto"/>
            <w:right w:val="none" w:sz="0" w:space="0" w:color="auto"/>
          </w:divBdr>
        </w:div>
        <w:div w:id="137842266">
          <w:marLeft w:val="480"/>
          <w:marRight w:val="0"/>
          <w:marTop w:val="0"/>
          <w:marBottom w:val="0"/>
          <w:divBdr>
            <w:top w:val="none" w:sz="0" w:space="0" w:color="auto"/>
            <w:left w:val="none" w:sz="0" w:space="0" w:color="auto"/>
            <w:bottom w:val="none" w:sz="0" w:space="0" w:color="auto"/>
            <w:right w:val="none" w:sz="0" w:space="0" w:color="auto"/>
          </w:divBdr>
        </w:div>
        <w:div w:id="1616936293">
          <w:marLeft w:val="480"/>
          <w:marRight w:val="0"/>
          <w:marTop w:val="0"/>
          <w:marBottom w:val="0"/>
          <w:divBdr>
            <w:top w:val="none" w:sz="0" w:space="0" w:color="auto"/>
            <w:left w:val="none" w:sz="0" w:space="0" w:color="auto"/>
            <w:bottom w:val="none" w:sz="0" w:space="0" w:color="auto"/>
            <w:right w:val="none" w:sz="0" w:space="0" w:color="auto"/>
          </w:divBdr>
        </w:div>
        <w:div w:id="749081425">
          <w:marLeft w:val="480"/>
          <w:marRight w:val="0"/>
          <w:marTop w:val="0"/>
          <w:marBottom w:val="0"/>
          <w:divBdr>
            <w:top w:val="none" w:sz="0" w:space="0" w:color="auto"/>
            <w:left w:val="none" w:sz="0" w:space="0" w:color="auto"/>
            <w:bottom w:val="none" w:sz="0" w:space="0" w:color="auto"/>
            <w:right w:val="none" w:sz="0" w:space="0" w:color="auto"/>
          </w:divBdr>
        </w:div>
        <w:div w:id="162552423">
          <w:marLeft w:val="480"/>
          <w:marRight w:val="0"/>
          <w:marTop w:val="0"/>
          <w:marBottom w:val="0"/>
          <w:divBdr>
            <w:top w:val="none" w:sz="0" w:space="0" w:color="auto"/>
            <w:left w:val="none" w:sz="0" w:space="0" w:color="auto"/>
            <w:bottom w:val="none" w:sz="0" w:space="0" w:color="auto"/>
            <w:right w:val="none" w:sz="0" w:space="0" w:color="auto"/>
          </w:divBdr>
        </w:div>
        <w:div w:id="1194732459">
          <w:marLeft w:val="480"/>
          <w:marRight w:val="0"/>
          <w:marTop w:val="0"/>
          <w:marBottom w:val="0"/>
          <w:divBdr>
            <w:top w:val="none" w:sz="0" w:space="0" w:color="auto"/>
            <w:left w:val="none" w:sz="0" w:space="0" w:color="auto"/>
            <w:bottom w:val="none" w:sz="0" w:space="0" w:color="auto"/>
            <w:right w:val="none" w:sz="0" w:space="0" w:color="auto"/>
          </w:divBdr>
        </w:div>
        <w:div w:id="1468475191">
          <w:marLeft w:val="480"/>
          <w:marRight w:val="0"/>
          <w:marTop w:val="0"/>
          <w:marBottom w:val="0"/>
          <w:divBdr>
            <w:top w:val="none" w:sz="0" w:space="0" w:color="auto"/>
            <w:left w:val="none" w:sz="0" w:space="0" w:color="auto"/>
            <w:bottom w:val="none" w:sz="0" w:space="0" w:color="auto"/>
            <w:right w:val="none" w:sz="0" w:space="0" w:color="auto"/>
          </w:divBdr>
        </w:div>
        <w:div w:id="261836582">
          <w:marLeft w:val="480"/>
          <w:marRight w:val="0"/>
          <w:marTop w:val="0"/>
          <w:marBottom w:val="0"/>
          <w:divBdr>
            <w:top w:val="none" w:sz="0" w:space="0" w:color="auto"/>
            <w:left w:val="none" w:sz="0" w:space="0" w:color="auto"/>
            <w:bottom w:val="none" w:sz="0" w:space="0" w:color="auto"/>
            <w:right w:val="none" w:sz="0" w:space="0" w:color="auto"/>
          </w:divBdr>
        </w:div>
        <w:div w:id="356852043">
          <w:marLeft w:val="480"/>
          <w:marRight w:val="0"/>
          <w:marTop w:val="0"/>
          <w:marBottom w:val="0"/>
          <w:divBdr>
            <w:top w:val="none" w:sz="0" w:space="0" w:color="auto"/>
            <w:left w:val="none" w:sz="0" w:space="0" w:color="auto"/>
            <w:bottom w:val="none" w:sz="0" w:space="0" w:color="auto"/>
            <w:right w:val="none" w:sz="0" w:space="0" w:color="auto"/>
          </w:divBdr>
        </w:div>
        <w:div w:id="1555695827">
          <w:marLeft w:val="480"/>
          <w:marRight w:val="0"/>
          <w:marTop w:val="0"/>
          <w:marBottom w:val="0"/>
          <w:divBdr>
            <w:top w:val="none" w:sz="0" w:space="0" w:color="auto"/>
            <w:left w:val="none" w:sz="0" w:space="0" w:color="auto"/>
            <w:bottom w:val="none" w:sz="0" w:space="0" w:color="auto"/>
            <w:right w:val="none" w:sz="0" w:space="0" w:color="auto"/>
          </w:divBdr>
        </w:div>
        <w:div w:id="2137524037">
          <w:marLeft w:val="480"/>
          <w:marRight w:val="0"/>
          <w:marTop w:val="0"/>
          <w:marBottom w:val="0"/>
          <w:divBdr>
            <w:top w:val="none" w:sz="0" w:space="0" w:color="auto"/>
            <w:left w:val="none" w:sz="0" w:space="0" w:color="auto"/>
            <w:bottom w:val="none" w:sz="0" w:space="0" w:color="auto"/>
            <w:right w:val="none" w:sz="0" w:space="0" w:color="auto"/>
          </w:divBdr>
        </w:div>
        <w:div w:id="1560164846">
          <w:marLeft w:val="480"/>
          <w:marRight w:val="0"/>
          <w:marTop w:val="0"/>
          <w:marBottom w:val="0"/>
          <w:divBdr>
            <w:top w:val="none" w:sz="0" w:space="0" w:color="auto"/>
            <w:left w:val="none" w:sz="0" w:space="0" w:color="auto"/>
            <w:bottom w:val="none" w:sz="0" w:space="0" w:color="auto"/>
            <w:right w:val="none" w:sz="0" w:space="0" w:color="auto"/>
          </w:divBdr>
        </w:div>
        <w:div w:id="1985499790">
          <w:marLeft w:val="480"/>
          <w:marRight w:val="0"/>
          <w:marTop w:val="0"/>
          <w:marBottom w:val="0"/>
          <w:divBdr>
            <w:top w:val="none" w:sz="0" w:space="0" w:color="auto"/>
            <w:left w:val="none" w:sz="0" w:space="0" w:color="auto"/>
            <w:bottom w:val="none" w:sz="0" w:space="0" w:color="auto"/>
            <w:right w:val="none" w:sz="0" w:space="0" w:color="auto"/>
          </w:divBdr>
        </w:div>
        <w:div w:id="994144462">
          <w:marLeft w:val="480"/>
          <w:marRight w:val="0"/>
          <w:marTop w:val="0"/>
          <w:marBottom w:val="0"/>
          <w:divBdr>
            <w:top w:val="none" w:sz="0" w:space="0" w:color="auto"/>
            <w:left w:val="none" w:sz="0" w:space="0" w:color="auto"/>
            <w:bottom w:val="none" w:sz="0" w:space="0" w:color="auto"/>
            <w:right w:val="none" w:sz="0" w:space="0" w:color="auto"/>
          </w:divBdr>
        </w:div>
        <w:div w:id="1080785073">
          <w:marLeft w:val="480"/>
          <w:marRight w:val="0"/>
          <w:marTop w:val="0"/>
          <w:marBottom w:val="0"/>
          <w:divBdr>
            <w:top w:val="none" w:sz="0" w:space="0" w:color="auto"/>
            <w:left w:val="none" w:sz="0" w:space="0" w:color="auto"/>
            <w:bottom w:val="none" w:sz="0" w:space="0" w:color="auto"/>
            <w:right w:val="none" w:sz="0" w:space="0" w:color="auto"/>
          </w:divBdr>
        </w:div>
        <w:div w:id="1211720673">
          <w:marLeft w:val="480"/>
          <w:marRight w:val="0"/>
          <w:marTop w:val="0"/>
          <w:marBottom w:val="0"/>
          <w:divBdr>
            <w:top w:val="none" w:sz="0" w:space="0" w:color="auto"/>
            <w:left w:val="none" w:sz="0" w:space="0" w:color="auto"/>
            <w:bottom w:val="none" w:sz="0" w:space="0" w:color="auto"/>
            <w:right w:val="none" w:sz="0" w:space="0" w:color="auto"/>
          </w:divBdr>
        </w:div>
        <w:div w:id="1320580037">
          <w:marLeft w:val="480"/>
          <w:marRight w:val="0"/>
          <w:marTop w:val="0"/>
          <w:marBottom w:val="0"/>
          <w:divBdr>
            <w:top w:val="none" w:sz="0" w:space="0" w:color="auto"/>
            <w:left w:val="none" w:sz="0" w:space="0" w:color="auto"/>
            <w:bottom w:val="none" w:sz="0" w:space="0" w:color="auto"/>
            <w:right w:val="none" w:sz="0" w:space="0" w:color="auto"/>
          </w:divBdr>
        </w:div>
        <w:div w:id="1903905194">
          <w:marLeft w:val="480"/>
          <w:marRight w:val="0"/>
          <w:marTop w:val="0"/>
          <w:marBottom w:val="0"/>
          <w:divBdr>
            <w:top w:val="none" w:sz="0" w:space="0" w:color="auto"/>
            <w:left w:val="none" w:sz="0" w:space="0" w:color="auto"/>
            <w:bottom w:val="none" w:sz="0" w:space="0" w:color="auto"/>
            <w:right w:val="none" w:sz="0" w:space="0" w:color="auto"/>
          </w:divBdr>
        </w:div>
        <w:div w:id="470487771">
          <w:marLeft w:val="480"/>
          <w:marRight w:val="0"/>
          <w:marTop w:val="0"/>
          <w:marBottom w:val="0"/>
          <w:divBdr>
            <w:top w:val="none" w:sz="0" w:space="0" w:color="auto"/>
            <w:left w:val="none" w:sz="0" w:space="0" w:color="auto"/>
            <w:bottom w:val="none" w:sz="0" w:space="0" w:color="auto"/>
            <w:right w:val="none" w:sz="0" w:space="0" w:color="auto"/>
          </w:divBdr>
        </w:div>
        <w:div w:id="2081560149">
          <w:marLeft w:val="480"/>
          <w:marRight w:val="0"/>
          <w:marTop w:val="0"/>
          <w:marBottom w:val="0"/>
          <w:divBdr>
            <w:top w:val="none" w:sz="0" w:space="0" w:color="auto"/>
            <w:left w:val="none" w:sz="0" w:space="0" w:color="auto"/>
            <w:bottom w:val="none" w:sz="0" w:space="0" w:color="auto"/>
            <w:right w:val="none" w:sz="0" w:space="0" w:color="auto"/>
          </w:divBdr>
        </w:div>
        <w:div w:id="919482686">
          <w:marLeft w:val="480"/>
          <w:marRight w:val="0"/>
          <w:marTop w:val="0"/>
          <w:marBottom w:val="0"/>
          <w:divBdr>
            <w:top w:val="none" w:sz="0" w:space="0" w:color="auto"/>
            <w:left w:val="none" w:sz="0" w:space="0" w:color="auto"/>
            <w:bottom w:val="none" w:sz="0" w:space="0" w:color="auto"/>
            <w:right w:val="none" w:sz="0" w:space="0" w:color="auto"/>
          </w:divBdr>
        </w:div>
        <w:div w:id="978926361">
          <w:marLeft w:val="480"/>
          <w:marRight w:val="0"/>
          <w:marTop w:val="0"/>
          <w:marBottom w:val="0"/>
          <w:divBdr>
            <w:top w:val="none" w:sz="0" w:space="0" w:color="auto"/>
            <w:left w:val="none" w:sz="0" w:space="0" w:color="auto"/>
            <w:bottom w:val="none" w:sz="0" w:space="0" w:color="auto"/>
            <w:right w:val="none" w:sz="0" w:space="0" w:color="auto"/>
          </w:divBdr>
        </w:div>
        <w:div w:id="1307736702">
          <w:marLeft w:val="480"/>
          <w:marRight w:val="0"/>
          <w:marTop w:val="0"/>
          <w:marBottom w:val="0"/>
          <w:divBdr>
            <w:top w:val="none" w:sz="0" w:space="0" w:color="auto"/>
            <w:left w:val="none" w:sz="0" w:space="0" w:color="auto"/>
            <w:bottom w:val="none" w:sz="0" w:space="0" w:color="auto"/>
            <w:right w:val="none" w:sz="0" w:space="0" w:color="auto"/>
          </w:divBdr>
        </w:div>
        <w:div w:id="1408115604">
          <w:marLeft w:val="480"/>
          <w:marRight w:val="0"/>
          <w:marTop w:val="0"/>
          <w:marBottom w:val="0"/>
          <w:divBdr>
            <w:top w:val="none" w:sz="0" w:space="0" w:color="auto"/>
            <w:left w:val="none" w:sz="0" w:space="0" w:color="auto"/>
            <w:bottom w:val="none" w:sz="0" w:space="0" w:color="auto"/>
            <w:right w:val="none" w:sz="0" w:space="0" w:color="auto"/>
          </w:divBdr>
        </w:div>
        <w:div w:id="1828931547">
          <w:marLeft w:val="480"/>
          <w:marRight w:val="0"/>
          <w:marTop w:val="0"/>
          <w:marBottom w:val="0"/>
          <w:divBdr>
            <w:top w:val="none" w:sz="0" w:space="0" w:color="auto"/>
            <w:left w:val="none" w:sz="0" w:space="0" w:color="auto"/>
            <w:bottom w:val="none" w:sz="0" w:space="0" w:color="auto"/>
            <w:right w:val="none" w:sz="0" w:space="0" w:color="auto"/>
          </w:divBdr>
        </w:div>
        <w:div w:id="1227301610">
          <w:marLeft w:val="480"/>
          <w:marRight w:val="0"/>
          <w:marTop w:val="0"/>
          <w:marBottom w:val="0"/>
          <w:divBdr>
            <w:top w:val="none" w:sz="0" w:space="0" w:color="auto"/>
            <w:left w:val="none" w:sz="0" w:space="0" w:color="auto"/>
            <w:bottom w:val="none" w:sz="0" w:space="0" w:color="auto"/>
            <w:right w:val="none" w:sz="0" w:space="0" w:color="auto"/>
          </w:divBdr>
        </w:div>
        <w:div w:id="260573607">
          <w:marLeft w:val="480"/>
          <w:marRight w:val="0"/>
          <w:marTop w:val="0"/>
          <w:marBottom w:val="0"/>
          <w:divBdr>
            <w:top w:val="none" w:sz="0" w:space="0" w:color="auto"/>
            <w:left w:val="none" w:sz="0" w:space="0" w:color="auto"/>
            <w:bottom w:val="none" w:sz="0" w:space="0" w:color="auto"/>
            <w:right w:val="none" w:sz="0" w:space="0" w:color="auto"/>
          </w:divBdr>
        </w:div>
        <w:div w:id="1495295207">
          <w:marLeft w:val="480"/>
          <w:marRight w:val="0"/>
          <w:marTop w:val="0"/>
          <w:marBottom w:val="0"/>
          <w:divBdr>
            <w:top w:val="none" w:sz="0" w:space="0" w:color="auto"/>
            <w:left w:val="none" w:sz="0" w:space="0" w:color="auto"/>
            <w:bottom w:val="none" w:sz="0" w:space="0" w:color="auto"/>
            <w:right w:val="none" w:sz="0" w:space="0" w:color="auto"/>
          </w:divBdr>
        </w:div>
        <w:div w:id="682047149">
          <w:marLeft w:val="480"/>
          <w:marRight w:val="0"/>
          <w:marTop w:val="0"/>
          <w:marBottom w:val="0"/>
          <w:divBdr>
            <w:top w:val="none" w:sz="0" w:space="0" w:color="auto"/>
            <w:left w:val="none" w:sz="0" w:space="0" w:color="auto"/>
            <w:bottom w:val="none" w:sz="0" w:space="0" w:color="auto"/>
            <w:right w:val="none" w:sz="0" w:space="0" w:color="auto"/>
          </w:divBdr>
        </w:div>
        <w:div w:id="733047443">
          <w:marLeft w:val="480"/>
          <w:marRight w:val="0"/>
          <w:marTop w:val="0"/>
          <w:marBottom w:val="0"/>
          <w:divBdr>
            <w:top w:val="none" w:sz="0" w:space="0" w:color="auto"/>
            <w:left w:val="none" w:sz="0" w:space="0" w:color="auto"/>
            <w:bottom w:val="none" w:sz="0" w:space="0" w:color="auto"/>
            <w:right w:val="none" w:sz="0" w:space="0" w:color="auto"/>
          </w:divBdr>
        </w:div>
        <w:div w:id="651565899">
          <w:marLeft w:val="480"/>
          <w:marRight w:val="0"/>
          <w:marTop w:val="0"/>
          <w:marBottom w:val="0"/>
          <w:divBdr>
            <w:top w:val="none" w:sz="0" w:space="0" w:color="auto"/>
            <w:left w:val="none" w:sz="0" w:space="0" w:color="auto"/>
            <w:bottom w:val="none" w:sz="0" w:space="0" w:color="auto"/>
            <w:right w:val="none" w:sz="0" w:space="0" w:color="auto"/>
          </w:divBdr>
        </w:div>
        <w:div w:id="687292164">
          <w:marLeft w:val="480"/>
          <w:marRight w:val="0"/>
          <w:marTop w:val="0"/>
          <w:marBottom w:val="0"/>
          <w:divBdr>
            <w:top w:val="none" w:sz="0" w:space="0" w:color="auto"/>
            <w:left w:val="none" w:sz="0" w:space="0" w:color="auto"/>
            <w:bottom w:val="none" w:sz="0" w:space="0" w:color="auto"/>
            <w:right w:val="none" w:sz="0" w:space="0" w:color="auto"/>
          </w:divBdr>
        </w:div>
        <w:div w:id="408813860">
          <w:marLeft w:val="480"/>
          <w:marRight w:val="0"/>
          <w:marTop w:val="0"/>
          <w:marBottom w:val="0"/>
          <w:divBdr>
            <w:top w:val="none" w:sz="0" w:space="0" w:color="auto"/>
            <w:left w:val="none" w:sz="0" w:space="0" w:color="auto"/>
            <w:bottom w:val="none" w:sz="0" w:space="0" w:color="auto"/>
            <w:right w:val="none" w:sz="0" w:space="0" w:color="auto"/>
          </w:divBdr>
        </w:div>
        <w:div w:id="1138184327">
          <w:marLeft w:val="480"/>
          <w:marRight w:val="0"/>
          <w:marTop w:val="0"/>
          <w:marBottom w:val="0"/>
          <w:divBdr>
            <w:top w:val="none" w:sz="0" w:space="0" w:color="auto"/>
            <w:left w:val="none" w:sz="0" w:space="0" w:color="auto"/>
            <w:bottom w:val="none" w:sz="0" w:space="0" w:color="auto"/>
            <w:right w:val="none" w:sz="0" w:space="0" w:color="auto"/>
          </w:divBdr>
        </w:div>
        <w:div w:id="1700080155">
          <w:marLeft w:val="480"/>
          <w:marRight w:val="0"/>
          <w:marTop w:val="0"/>
          <w:marBottom w:val="0"/>
          <w:divBdr>
            <w:top w:val="none" w:sz="0" w:space="0" w:color="auto"/>
            <w:left w:val="none" w:sz="0" w:space="0" w:color="auto"/>
            <w:bottom w:val="none" w:sz="0" w:space="0" w:color="auto"/>
            <w:right w:val="none" w:sz="0" w:space="0" w:color="auto"/>
          </w:divBdr>
        </w:div>
        <w:div w:id="1961522228">
          <w:marLeft w:val="480"/>
          <w:marRight w:val="0"/>
          <w:marTop w:val="0"/>
          <w:marBottom w:val="0"/>
          <w:divBdr>
            <w:top w:val="none" w:sz="0" w:space="0" w:color="auto"/>
            <w:left w:val="none" w:sz="0" w:space="0" w:color="auto"/>
            <w:bottom w:val="none" w:sz="0" w:space="0" w:color="auto"/>
            <w:right w:val="none" w:sz="0" w:space="0" w:color="auto"/>
          </w:divBdr>
        </w:div>
        <w:div w:id="128284239">
          <w:marLeft w:val="480"/>
          <w:marRight w:val="0"/>
          <w:marTop w:val="0"/>
          <w:marBottom w:val="0"/>
          <w:divBdr>
            <w:top w:val="none" w:sz="0" w:space="0" w:color="auto"/>
            <w:left w:val="none" w:sz="0" w:space="0" w:color="auto"/>
            <w:bottom w:val="none" w:sz="0" w:space="0" w:color="auto"/>
            <w:right w:val="none" w:sz="0" w:space="0" w:color="auto"/>
          </w:divBdr>
        </w:div>
        <w:div w:id="1656034316">
          <w:marLeft w:val="480"/>
          <w:marRight w:val="0"/>
          <w:marTop w:val="0"/>
          <w:marBottom w:val="0"/>
          <w:divBdr>
            <w:top w:val="none" w:sz="0" w:space="0" w:color="auto"/>
            <w:left w:val="none" w:sz="0" w:space="0" w:color="auto"/>
            <w:bottom w:val="none" w:sz="0" w:space="0" w:color="auto"/>
            <w:right w:val="none" w:sz="0" w:space="0" w:color="auto"/>
          </w:divBdr>
        </w:div>
        <w:div w:id="495263923">
          <w:marLeft w:val="480"/>
          <w:marRight w:val="0"/>
          <w:marTop w:val="0"/>
          <w:marBottom w:val="0"/>
          <w:divBdr>
            <w:top w:val="none" w:sz="0" w:space="0" w:color="auto"/>
            <w:left w:val="none" w:sz="0" w:space="0" w:color="auto"/>
            <w:bottom w:val="none" w:sz="0" w:space="0" w:color="auto"/>
            <w:right w:val="none" w:sz="0" w:space="0" w:color="auto"/>
          </w:divBdr>
        </w:div>
        <w:div w:id="385758274">
          <w:marLeft w:val="480"/>
          <w:marRight w:val="0"/>
          <w:marTop w:val="0"/>
          <w:marBottom w:val="0"/>
          <w:divBdr>
            <w:top w:val="none" w:sz="0" w:space="0" w:color="auto"/>
            <w:left w:val="none" w:sz="0" w:space="0" w:color="auto"/>
            <w:bottom w:val="none" w:sz="0" w:space="0" w:color="auto"/>
            <w:right w:val="none" w:sz="0" w:space="0" w:color="auto"/>
          </w:divBdr>
        </w:div>
      </w:divsChild>
    </w:div>
    <w:div w:id="1517577134">
      <w:bodyDiv w:val="1"/>
      <w:marLeft w:val="0"/>
      <w:marRight w:val="0"/>
      <w:marTop w:val="0"/>
      <w:marBottom w:val="0"/>
      <w:divBdr>
        <w:top w:val="none" w:sz="0" w:space="0" w:color="auto"/>
        <w:left w:val="none" w:sz="0" w:space="0" w:color="auto"/>
        <w:bottom w:val="none" w:sz="0" w:space="0" w:color="auto"/>
        <w:right w:val="none" w:sz="0" w:space="0" w:color="auto"/>
      </w:divBdr>
    </w:div>
    <w:div w:id="1519351444">
      <w:bodyDiv w:val="1"/>
      <w:marLeft w:val="0"/>
      <w:marRight w:val="0"/>
      <w:marTop w:val="0"/>
      <w:marBottom w:val="0"/>
      <w:divBdr>
        <w:top w:val="none" w:sz="0" w:space="0" w:color="auto"/>
        <w:left w:val="none" w:sz="0" w:space="0" w:color="auto"/>
        <w:bottom w:val="none" w:sz="0" w:space="0" w:color="auto"/>
        <w:right w:val="none" w:sz="0" w:space="0" w:color="auto"/>
      </w:divBdr>
    </w:div>
    <w:div w:id="1520508542">
      <w:bodyDiv w:val="1"/>
      <w:marLeft w:val="0"/>
      <w:marRight w:val="0"/>
      <w:marTop w:val="0"/>
      <w:marBottom w:val="0"/>
      <w:divBdr>
        <w:top w:val="none" w:sz="0" w:space="0" w:color="auto"/>
        <w:left w:val="none" w:sz="0" w:space="0" w:color="auto"/>
        <w:bottom w:val="none" w:sz="0" w:space="0" w:color="auto"/>
        <w:right w:val="none" w:sz="0" w:space="0" w:color="auto"/>
      </w:divBdr>
    </w:div>
    <w:div w:id="1521164808">
      <w:bodyDiv w:val="1"/>
      <w:marLeft w:val="0"/>
      <w:marRight w:val="0"/>
      <w:marTop w:val="0"/>
      <w:marBottom w:val="0"/>
      <w:divBdr>
        <w:top w:val="none" w:sz="0" w:space="0" w:color="auto"/>
        <w:left w:val="none" w:sz="0" w:space="0" w:color="auto"/>
        <w:bottom w:val="none" w:sz="0" w:space="0" w:color="auto"/>
        <w:right w:val="none" w:sz="0" w:space="0" w:color="auto"/>
      </w:divBdr>
    </w:div>
    <w:div w:id="1524632015">
      <w:bodyDiv w:val="1"/>
      <w:marLeft w:val="0"/>
      <w:marRight w:val="0"/>
      <w:marTop w:val="0"/>
      <w:marBottom w:val="0"/>
      <w:divBdr>
        <w:top w:val="none" w:sz="0" w:space="0" w:color="auto"/>
        <w:left w:val="none" w:sz="0" w:space="0" w:color="auto"/>
        <w:bottom w:val="none" w:sz="0" w:space="0" w:color="auto"/>
        <w:right w:val="none" w:sz="0" w:space="0" w:color="auto"/>
      </w:divBdr>
    </w:div>
    <w:div w:id="1527937424">
      <w:bodyDiv w:val="1"/>
      <w:marLeft w:val="0"/>
      <w:marRight w:val="0"/>
      <w:marTop w:val="0"/>
      <w:marBottom w:val="0"/>
      <w:divBdr>
        <w:top w:val="none" w:sz="0" w:space="0" w:color="auto"/>
        <w:left w:val="none" w:sz="0" w:space="0" w:color="auto"/>
        <w:bottom w:val="none" w:sz="0" w:space="0" w:color="auto"/>
        <w:right w:val="none" w:sz="0" w:space="0" w:color="auto"/>
      </w:divBdr>
    </w:div>
    <w:div w:id="1543439018">
      <w:bodyDiv w:val="1"/>
      <w:marLeft w:val="0"/>
      <w:marRight w:val="0"/>
      <w:marTop w:val="0"/>
      <w:marBottom w:val="0"/>
      <w:divBdr>
        <w:top w:val="none" w:sz="0" w:space="0" w:color="auto"/>
        <w:left w:val="none" w:sz="0" w:space="0" w:color="auto"/>
        <w:bottom w:val="none" w:sz="0" w:space="0" w:color="auto"/>
        <w:right w:val="none" w:sz="0" w:space="0" w:color="auto"/>
      </w:divBdr>
    </w:div>
    <w:div w:id="1543857988">
      <w:bodyDiv w:val="1"/>
      <w:marLeft w:val="0"/>
      <w:marRight w:val="0"/>
      <w:marTop w:val="0"/>
      <w:marBottom w:val="0"/>
      <w:divBdr>
        <w:top w:val="none" w:sz="0" w:space="0" w:color="auto"/>
        <w:left w:val="none" w:sz="0" w:space="0" w:color="auto"/>
        <w:bottom w:val="none" w:sz="0" w:space="0" w:color="auto"/>
        <w:right w:val="none" w:sz="0" w:space="0" w:color="auto"/>
      </w:divBdr>
    </w:div>
    <w:div w:id="1545101563">
      <w:bodyDiv w:val="1"/>
      <w:marLeft w:val="0"/>
      <w:marRight w:val="0"/>
      <w:marTop w:val="0"/>
      <w:marBottom w:val="0"/>
      <w:divBdr>
        <w:top w:val="none" w:sz="0" w:space="0" w:color="auto"/>
        <w:left w:val="none" w:sz="0" w:space="0" w:color="auto"/>
        <w:bottom w:val="none" w:sz="0" w:space="0" w:color="auto"/>
        <w:right w:val="none" w:sz="0" w:space="0" w:color="auto"/>
      </w:divBdr>
    </w:div>
    <w:div w:id="1547522031">
      <w:bodyDiv w:val="1"/>
      <w:marLeft w:val="0"/>
      <w:marRight w:val="0"/>
      <w:marTop w:val="0"/>
      <w:marBottom w:val="0"/>
      <w:divBdr>
        <w:top w:val="none" w:sz="0" w:space="0" w:color="auto"/>
        <w:left w:val="none" w:sz="0" w:space="0" w:color="auto"/>
        <w:bottom w:val="none" w:sz="0" w:space="0" w:color="auto"/>
        <w:right w:val="none" w:sz="0" w:space="0" w:color="auto"/>
      </w:divBdr>
    </w:div>
    <w:div w:id="1550217154">
      <w:bodyDiv w:val="1"/>
      <w:marLeft w:val="0"/>
      <w:marRight w:val="0"/>
      <w:marTop w:val="0"/>
      <w:marBottom w:val="0"/>
      <w:divBdr>
        <w:top w:val="none" w:sz="0" w:space="0" w:color="auto"/>
        <w:left w:val="none" w:sz="0" w:space="0" w:color="auto"/>
        <w:bottom w:val="none" w:sz="0" w:space="0" w:color="auto"/>
        <w:right w:val="none" w:sz="0" w:space="0" w:color="auto"/>
      </w:divBdr>
    </w:div>
    <w:div w:id="1557737441">
      <w:bodyDiv w:val="1"/>
      <w:marLeft w:val="0"/>
      <w:marRight w:val="0"/>
      <w:marTop w:val="0"/>
      <w:marBottom w:val="0"/>
      <w:divBdr>
        <w:top w:val="none" w:sz="0" w:space="0" w:color="auto"/>
        <w:left w:val="none" w:sz="0" w:space="0" w:color="auto"/>
        <w:bottom w:val="none" w:sz="0" w:space="0" w:color="auto"/>
        <w:right w:val="none" w:sz="0" w:space="0" w:color="auto"/>
      </w:divBdr>
    </w:div>
    <w:div w:id="1558470470">
      <w:bodyDiv w:val="1"/>
      <w:marLeft w:val="0"/>
      <w:marRight w:val="0"/>
      <w:marTop w:val="0"/>
      <w:marBottom w:val="0"/>
      <w:divBdr>
        <w:top w:val="none" w:sz="0" w:space="0" w:color="auto"/>
        <w:left w:val="none" w:sz="0" w:space="0" w:color="auto"/>
        <w:bottom w:val="none" w:sz="0" w:space="0" w:color="auto"/>
        <w:right w:val="none" w:sz="0" w:space="0" w:color="auto"/>
      </w:divBdr>
    </w:div>
    <w:div w:id="1559046407">
      <w:bodyDiv w:val="1"/>
      <w:marLeft w:val="0"/>
      <w:marRight w:val="0"/>
      <w:marTop w:val="0"/>
      <w:marBottom w:val="0"/>
      <w:divBdr>
        <w:top w:val="none" w:sz="0" w:space="0" w:color="auto"/>
        <w:left w:val="none" w:sz="0" w:space="0" w:color="auto"/>
        <w:bottom w:val="none" w:sz="0" w:space="0" w:color="auto"/>
        <w:right w:val="none" w:sz="0" w:space="0" w:color="auto"/>
      </w:divBdr>
    </w:div>
    <w:div w:id="1560439850">
      <w:bodyDiv w:val="1"/>
      <w:marLeft w:val="0"/>
      <w:marRight w:val="0"/>
      <w:marTop w:val="0"/>
      <w:marBottom w:val="0"/>
      <w:divBdr>
        <w:top w:val="none" w:sz="0" w:space="0" w:color="auto"/>
        <w:left w:val="none" w:sz="0" w:space="0" w:color="auto"/>
        <w:bottom w:val="none" w:sz="0" w:space="0" w:color="auto"/>
        <w:right w:val="none" w:sz="0" w:space="0" w:color="auto"/>
      </w:divBdr>
    </w:div>
    <w:div w:id="1560944253">
      <w:bodyDiv w:val="1"/>
      <w:marLeft w:val="0"/>
      <w:marRight w:val="0"/>
      <w:marTop w:val="0"/>
      <w:marBottom w:val="0"/>
      <w:divBdr>
        <w:top w:val="none" w:sz="0" w:space="0" w:color="auto"/>
        <w:left w:val="none" w:sz="0" w:space="0" w:color="auto"/>
        <w:bottom w:val="none" w:sz="0" w:space="0" w:color="auto"/>
        <w:right w:val="none" w:sz="0" w:space="0" w:color="auto"/>
      </w:divBdr>
    </w:div>
    <w:div w:id="1562015442">
      <w:bodyDiv w:val="1"/>
      <w:marLeft w:val="0"/>
      <w:marRight w:val="0"/>
      <w:marTop w:val="0"/>
      <w:marBottom w:val="0"/>
      <w:divBdr>
        <w:top w:val="none" w:sz="0" w:space="0" w:color="auto"/>
        <w:left w:val="none" w:sz="0" w:space="0" w:color="auto"/>
        <w:bottom w:val="none" w:sz="0" w:space="0" w:color="auto"/>
        <w:right w:val="none" w:sz="0" w:space="0" w:color="auto"/>
      </w:divBdr>
      <w:divsChild>
        <w:div w:id="87116304">
          <w:marLeft w:val="480"/>
          <w:marRight w:val="0"/>
          <w:marTop w:val="0"/>
          <w:marBottom w:val="0"/>
          <w:divBdr>
            <w:top w:val="none" w:sz="0" w:space="0" w:color="auto"/>
            <w:left w:val="none" w:sz="0" w:space="0" w:color="auto"/>
            <w:bottom w:val="none" w:sz="0" w:space="0" w:color="auto"/>
            <w:right w:val="none" w:sz="0" w:space="0" w:color="auto"/>
          </w:divBdr>
        </w:div>
        <w:div w:id="1752968676">
          <w:marLeft w:val="480"/>
          <w:marRight w:val="0"/>
          <w:marTop w:val="0"/>
          <w:marBottom w:val="0"/>
          <w:divBdr>
            <w:top w:val="none" w:sz="0" w:space="0" w:color="auto"/>
            <w:left w:val="none" w:sz="0" w:space="0" w:color="auto"/>
            <w:bottom w:val="none" w:sz="0" w:space="0" w:color="auto"/>
            <w:right w:val="none" w:sz="0" w:space="0" w:color="auto"/>
          </w:divBdr>
        </w:div>
        <w:div w:id="508644855">
          <w:marLeft w:val="480"/>
          <w:marRight w:val="0"/>
          <w:marTop w:val="0"/>
          <w:marBottom w:val="0"/>
          <w:divBdr>
            <w:top w:val="none" w:sz="0" w:space="0" w:color="auto"/>
            <w:left w:val="none" w:sz="0" w:space="0" w:color="auto"/>
            <w:bottom w:val="none" w:sz="0" w:space="0" w:color="auto"/>
            <w:right w:val="none" w:sz="0" w:space="0" w:color="auto"/>
          </w:divBdr>
        </w:div>
        <w:div w:id="746224779">
          <w:marLeft w:val="480"/>
          <w:marRight w:val="0"/>
          <w:marTop w:val="0"/>
          <w:marBottom w:val="0"/>
          <w:divBdr>
            <w:top w:val="none" w:sz="0" w:space="0" w:color="auto"/>
            <w:left w:val="none" w:sz="0" w:space="0" w:color="auto"/>
            <w:bottom w:val="none" w:sz="0" w:space="0" w:color="auto"/>
            <w:right w:val="none" w:sz="0" w:space="0" w:color="auto"/>
          </w:divBdr>
        </w:div>
        <w:div w:id="2058045545">
          <w:marLeft w:val="480"/>
          <w:marRight w:val="0"/>
          <w:marTop w:val="0"/>
          <w:marBottom w:val="0"/>
          <w:divBdr>
            <w:top w:val="none" w:sz="0" w:space="0" w:color="auto"/>
            <w:left w:val="none" w:sz="0" w:space="0" w:color="auto"/>
            <w:bottom w:val="none" w:sz="0" w:space="0" w:color="auto"/>
            <w:right w:val="none" w:sz="0" w:space="0" w:color="auto"/>
          </w:divBdr>
        </w:div>
        <w:div w:id="16733212">
          <w:marLeft w:val="480"/>
          <w:marRight w:val="0"/>
          <w:marTop w:val="0"/>
          <w:marBottom w:val="0"/>
          <w:divBdr>
            <w:top w:val="none" w:sz="0" w:space="0" w:color="auto"/>
            <w:left w:val="none" w:sz="0" w:space="0" w:color="auto"/>
            <w:bottom w:val="none" w:sz="0" w:space="0" w:color="auto"/>
            <w:right w:val="none" w:sz="0" w:space="0" w:color="auto"/>
          </w:divBdr>
        </w:div>
        <w:div w:id="1729524754">
          <w:marLeft w:val="480"/>
          <w:marRight w:val="0"/>
          <w:marTop w:val="0"/>
          <w:marBottom w:val="0"/>
          <w:divBdr>
            <w:top w:val="none" w:sz="0" w:space="0" w:color="auto"/>
            <w:left w:val="none" w:sz="0" w:space="0" w:color="auto"/>
            <w:bottom w:val="none" w:sz="0" w:space="0" w:color="auto"/>
            <w:right w:val="none" w:sz="0" w:space="0" w:color="auto"/>
          </w:divBdr>
        </w:div>
        <w:div w:id="2054302587">
          <w:marLeft w:val="480"/>
          <w:marRight w:val="0"/>
          <w:marTop w:val="0"/>
          <w:marBottom w:val="0"/>
          <w:divBdr>
            <w:top w:val="none" w:sz="0" w:space="0" w:color="auto"/>
            <w:left w:val="none" w:sz="0" w:space="0" w:color="auto"/>
            <w:bottom w:val="none" w:sz="0" w:space="0" w:color="auto"/>
            <w:right w:val="none" w:sz="0" w:space="0" w:color="auto"/>
          </w:divBdr>
        </w:div>
        <w:div w:id="401372934">
          <w:marLeft w:val="480"/>
          <w:marRight w:val="0"/>
          <w:marTop w:val="0"/>
          <w:marBottom w:val="0"/>
          <w:divBdr>
            <w:top w:val="none" w:sz="0" w:space="0" w:color="auto"/>
            <w:left w:val="none" w:sz="0" w:space="0" w:color="auto"/>
            <w:bottom w:val="none" w:sz="0" w:space="0" w:color="auto"/>
            <w:right w:val="none" w:sz="0" w:space="0" w:color="auto"/>
          </w:divBdr>
        </w:div>
        <w:div w:id="1468233365">
          <w:marLeft w:val="480"/>
          <w:marRight w:val="0"/>
          <w:marTop w:val="0"/>
          <w:marBottom w:val="0"/>
          <w:divBdr>
            <w:top w:val="none" w:sz="0" w:space="0" w:color="auto"/>
            <w:left w:val="none" w:sz="0" w:space="0" w:color="auto"/>
            <w:bottom w:val="none" w:sz="0" w:space="0" w:color="auto"/>
            <w:right w:val="none" w:sz="0" w:space="0" w:color="auto"/>
          </w:divBdr>
        </w:div>
        <w:div w:id="1693648580">
          <w:marLeft w:val="480"/>
          <w:marRight w:val="0"/>
          <w:marTop w:val="0"/>
          <w:marBottom w:val="0"/>
          <w:divBdr>
            <w:top w:val="none" w:sz="0" w:space="0" w:color="auto"/>
            <w:left w:val="none" w:sz="0" w:space="0" w:color="auto"/>
            <w:bottom w:val="none" w:sz="0" w:space="0" w:color="auto"/>
            <w:right w:val="none" w:sz="0" w:space="0" w:color="auto"/>
          </w:divBdr>
        </w:div>
        <w:div w:id="522279289">
          <w:marLeft w:val="480"/>
          <w:marRight w:val="0"/>
          <w:marTop w:val="0"/>
          <w:marBottom w:val="0"/>
          <w:divBdr>
            <w:top w:val="none" w:sz="0" w:space="0" w:color="auto"/>
            <w:left w:val="none" w:sz="0" w:space="0" w:color="auto"/>
            <w:bottom w:val="none" w:sz="0" w:space="0" w:color="auto"/>
            <w:right w:val="none" w:sz="0" w:space="0" w:color="auto"/>
          </w:divBdr>
        </w:div>
        <w:div w:id="133837162">
          <w:marLeft w:val="480"/>
          <w:marRight w:val="0"/>
          <w:marTop w:val="0"/>
          <w:marBottom w:val="0"/>
          <w:divBdr>
            <w:top w:val="none" w:sz="0" w:space="0" w:color="auto"/>
            <w:left w:val="none" w:sz="0" w:space="0" w:color="auto"/>
            <w:bottom w:val="none" w:sz="0" w:space="0" w:color="auto"/>
            <w:right w:val="none" w:sz="0" w:space="0" w:color="auto"/>
          </w:divBdr>
        </w:div>
        <w:div w:id="877356721">
          <w:marLeft w:val="480"/>
          <w:marRight w:val="0"/>
          <w:marTop w:val="0"/>
          <w:marBottom w:val="0"/>
          <w:divBdr>
            <w:top w:val="none" w:sz="0" w:space="0" w:color="auto"/>
            <w:left w:val="none" w:sz="0" w:space="0" w:color="auto"/>
            <w:bottom w:val="none" w:sz="0" w:space="0" w:color="auto"/>
            <w:right w:val="none" w:sz="0" w:space="0" w:color="auto"/>
          </w:divBdr>
        </w:div>
        <w:div w:id="796872274">
          <w:marLeft w:val="480"/>
          <w:marRight w:val="0"/>
          <w:marTop w:val="0"/>
          <w:marBottom w:val="0"/>
          <w:divBdr>
            <w:top w:val="none" w:sz="0" w:space="0" w:color="auto"/>
            <w:left w:val="none" w:sz="0" w:space="0" w:color="auto"/>
            <w:bottom w:val="none" w:sz="0" w:space="0" w:color="auto"/>
            <w:right w:val="none" w:sz="0" w:space="0" w:color="auto"/>
          </w:divBdr>
        </w:div>
        <w:div w:id="1334801621">
          <w:marLeft w:val="480"/>
          <w:marRight w:val="0"/>
          <w:marTop w:val="0"/>
          <w:marBottom w:val="0"/>
          <w:divBdr>
            <w:top w:val="none" w:sz="0" w:space="0" w:color="auto"/>
            <w:left w:val="none" w:sz="0" w:space="0" w:color="auto"/>
            <w:bottom w:val="none" w:sz="0" w:space="0" w:color="auto"/>
            <w:right w:val="none" w:sz="0" w:space="0" w:color="auto"/>
          </w:divBdr>
        </w:div>
        <w:div w:id="712967667">
          <w:marLeft w:val="480"/>
          <w:marRight w:val="0"/>
          <w:marTop w:val="0"/>
          <w:marBottom w:val="0"/>
          <w:divBdr>
            <w:top w:val="none" w:sz="0" w:space="0" w:color="auto"/>
            <w:left w:val="none" w:sz="0" w:space="0" w:color="auto"/>
            <w:bottom w:val="none" w:sz="0" w:space="0" w:color="auto"/>
            <w:right w:val="none" w:sz="0" w:space="0" w:color="auto"/>
          </w:divBdr>
        </w:div>
        <w:div w:id="915475322">
          <w:marLeft w:val="480"/>
          <w:marRight w:val="0"/>
          <w:marTop w:val="0"/>
          <w:marBottom w:val="0"/>
          <w:divBdr>
            <w:top w:val="none" w:sz="0" w:space="0" w:color="auto"/>
            <w:left w:val="none" w:sz="0" w:space="0" w:color="auto"/>
            <w:bottom w:val="none" w:sz="0" w:space="0" w:color="auto"/>
            <w:right w:val="none" w:sz="0" w:space="0" w:color="auto"/>
          </w:divBdr>
        </w:div>
        <w:div w:id="1481267828">
          <w:marLeft w:val="480"/>
          <w:marRight w:val="0"/>
          <w:marTop w:val="0"/>
          <w:marBottom w:val="0"/>
          <w:divBdr>
            <w:top w:val="none" w:sz="0" w:space="0" w:color="auto"/>
            <w:left w:val="none" w:sz="0" w:space="0" w:color="auto"/>
            <w:bottom w:val="none" w:sz="0" w:space="0" w:color="auto"/>
            <w:right w:val="none" w:sz="0" w:space="0" w:color="auto"/>
          </w:divBdr>
        </w:div>
        <w:div w:id="855311108">
          <w:marLeft w:val="480"/>
          <w:marRight w:val="0"/>
          <w:marTop w:val="0"/>
          <w:marBottom w:val="0"/>
          <w:divBdr>
            <w:top w:val="none" w:sz="0" w:space="0" w:color="auto"/>
            <w:left w:val="none" w:sz="0" w:space="0" w:color="auto"/>
            <w:bottom w:val="none" w:sz="0" w:space="0" w:color="auto"/>
            <w:right w:val="none" w:sz="0" w:space="0" w:color="auto"/>
          </w:divBdr>
        </w:div>
        <w:div w:id="975598982">
          <w:marLeft w:val="480"/>
          <w:marRight w:val="0"/>
          <w:marTop w:val="0"/>
          <w:marBottom w:val="0"/>
          <w:divBdr>
            <w:top w:val="none" w:sz="0" w:space="0" w:color="auto"/>
            <w:left w:val="none" w:sz="0" w:space="0" w:color="auto"/>
            <w:bottom w:val="none" w:sz="0" w:space="0" w:color="auto"/>
            <w:right w:val="none" w:sz="0" w:space="0" w:color="auto"/>
          </w:divBdr>
        </w:div>
        <w:div w:id="1181241293">
          <w:marLeft w:val="480"/>
          <w:marRight w:val="0"/>
          <w:marTop w:val="0"/>
          <w:marBottom w:val="0"/>
          <w:divBdr>
            <w:top w:val="none" w:sz="0" w:space="0" w:color="auto"/>
            <w:left w:val="none" w:sz="0" w:space="0" w:color="auto"/>
            <w:bottom w:val="none" w:sz="0" w:space="0" w:color="auto"/>
            <w:right w:val="none" w:sz="0" w:space="0" w:color="auto"/>
          </w:divBdr>
        </w:div>
        <w:div w:id="503281323">
          <w:marLeft w:val="480"/>
          <w:marRight w:val="0"/>
          <w:marTop w:val="0"/>
          <w:marBottom w:val="0"/>
          <w:divBdr>
            <w:top w:val="none" w:sz="0" w:space="0" w:color="auto"/>
            <w:left w:val="none" w:sz="0" w:space="0" w:color="auto"/>
            <w:bottom w:val="none" w:sz="0" w:space="0" w:color="auto"/>
            <w:right w:val="none" w:sz="0" w:space="0" w:color="auto"/>
          </w:divBdr>
        </w:div>
        <w:div w:id="887647235">
          <w:marLeft w:val="480"/>
          <w:marRight w:val="0"/>
          <w:marTop w:val="0"/>
          <w:marBottom w:val="0"/>
          <w:divBdr>
            <w:top w:val="none" w:sz="0" w:space="0" w:color="auto"/>
            <w:left w:val="none" w:sz="0" w:space="0" w:color="auto"/>
            <w:bottom w:val="none" w:sz="0" w:space="0" w:color="auto"/>
            <w:right w:val="none" w:sz="0" w:space="0" w:color="auto"/>
          </w:divBdr>
        </w:div>
        <w:div w:id="1785342849">
          <w:marLeft w:val="480"/>
          <w:marRight w:val="0"/>
          <w:marTop w:val="0"/>
          <w:marBottom w:val="0"/>
          <w:divBdr>
            <w:top w:val="none" w:sz="0" w:space="0" w:color="auto"/>
            <w:left w:val="none" w:sz="0" w:space="0" w:color="auto"/>
            <w:bottom w:val="none" w:sz="0" w:space="0" w:color="auto"/>
            <w:right w:val="none" w:sz="0" w:space="0" w:color="auto"/>
          </w:divBdr>
        </w:div>
        <w:div w:id="2132480473">
          <w:marLeft w:val="480"/>
          <w:marRight w:val="0"/>
          <w:marTop w:val="0"/>
          <w:marBottom w:val="0"/>
          <w:divBdr>
            <w:top w:val="none" w:sz="0" w:space="0" w:color="auto"/>
            <w:left w:val="none" w:sz="0" w:space="0" w:color="auto"/>
            <w:bottom w:val="none" w:sz="0" w:space="0" w:color="auto"/>
            <w:right w:val="none" w:sz="0" w:space="0" w:color="auto"/>
          </w:divBdr>
        </w:div>
        <w:div w:id="1355570327">
          <w:marLeft w:val="480"/>
          <w:marRight w:val="0"/>
          <w:marTop w:val="0"/>
          <w:marBottom w:val="0"/>
          <w:divBdr>
            <w:top w:val="none" w:sz="0" w:space="0" w:color="auto"/>
            <w:left w:val="none" w:sz="0" w:space="0" w:color="auto"/>
            <w:bottom w:val="none" w:sz="0" w:space="0" w:color="auto"/>
            <w:right w:val="none" w:sz="0" w:space="0" w:color="auto"/>
          </w:divBdr>
        </w:div>
        <w:div w:id="670453414">
          <w:marLeft w:val="480"/>
          <w:marRight w:val="0"/>
          <w:marTop w:val="0"/>
          <w:marBottom w:val="0"/>
          <w:divBdr>
            <w:top w:val="none" w:sz="0" w:space="0" w:color="auto"/>
            <w:left w:val="none" w:sz="0" w:space="0" w:color="auto"/>
            <w:bottom w:val="none" w:sz="0" w:space="0" w:color="auto"/>
            <w:right w:val="none" w:sz="0" w:space="0" w:color="auto"/>
          </w:divBdr>
        </w:div>
        <w:div w:id="1689142905">
          <w:marLeft w:val="480"/>
          <w:marRight w:val="0"/>
          <w:marTop w:val="0"/>
          <w:marBottom w:val="0"/>
          <w:divBdr>
            <w:top w:val="none" w:sz="0" w:space="0" w:color="auto"/>
            <w:left w:val="none" w:sz="0" w:space="0" w:color="auto"/>
            <w:bottom w:val="none" w:sz="0" w:space="0" w:color="auto"/>
            <w:right w:val="none" w:sz="0" w:space="0" w:color="auto"/>
          </w:divBdr>
        </w:div>
        <w:div w:id="589703845">
          <w:marLeft w:val="480"/>
          <w:marRight w:val="0"/>
          <w:marTop w:val="0"/>
          <w:marBottom w:val="0"/>
          <w:divBdr>
            <w:top w:val="none" w:sz="0" w:space="0" w:color="auto"/>
            <w:left w:val="none" w:sz="0" w:space="0" w:color="auto"/>
            <w:bottom w:val="none" w:sz="0" w:space="0" w:color="auto"/>
            <w:right w:val="none" w:sz="0" w:space="0" w:color="auto"/>
          </w:divBdr>
        </w:div>
        <w:div w:id="430973573">
          <w:marLeft w:val="480"/>
          <w:marRight w:val="0"/>
          <w:marTop w:val="0"/>
          <w:marBottom w:val="0"/>
          <w:divBdr>
            <w:top w:val="none" w:sz="0" w:space="0" w:color="auto"/>
            <w:left w:val="none" w:sz="0" w:space="0" w:color="auto"/>
            <w:bottom w:val="none" w:sz="0" w:space="0" w:color="auto"/>
            <w:right w:val="none" w:sz="0" w:space="0" w:color="auto"/>
          </w:divBdr>
        </w:div>
        <w:div w:id="1726487456">
          <w:marLeft w:val="480"/>
          <w:marRight w:val="0"/>
          <w:marTop w:val="0"/>
          <w:marBottom w:val="0"/>
          <w:divBdr>
            <w:top w:val="none" w:sz="0" w:space="0" w:color="auto"/>
            <w:left w:val="none" w:sz="0" w:space="0" w:color="auto"/>
            <w:bottom w:val="none" w:sz="0" w:space="0" w:color="auto"/>
            <w:right w:val="none" w:sz="0" w:space="0" w:color="auto"/>
          </w:divBdr>
        </w:div>
        <w:div w:id="1538003236">
          <w:marLeft w:val="480"/>
          <w:marRight w:val="0"/>
          <w:marTop w:val="0"/>
          <w:marBottom w:val="0"/>
          <w:divBdr>
            <w:top w:val="none" w:sz="0" w:space="0" w:color="auto"/>
            <w:left w:val="none" w:sz="0" w:space="0" w:color="auto"/>
            <w:bottom w:val="none" w:sz="0" w:space="0" w:color="auto"/>
            <w:right w:val="none" w:sz="0" w:space="0" w:color="auto"/>
          </w:divBdr>
        </w:div>
        <w:div w:id="363101232">
          <w:marLeft w:val="480"/>
          <w:marRight w:val="0"/>
          <w:marTop w:val="0"/>
          <w:marBottom w:val="0"/>
          <w:divBdr>
            <w:top w:val="none" w:sz="0" w:space="0" w:color="auto"/>
            <w:left w:val="none" w:sz="0" w:space="0" w:color="auto"/>
            <w:bottom w:val="none" w:sz="0" w:space="0" w:color="auto"/>
            <w:right w:val="none" w:sz="0" w:space="0" w:color="auto"/>
          </w:divBdr>
        </w:div>
        <w:div w:id="1817840140">
          <w:marLeft w:val="480"/>
          <w:marRight w:val="0"/>
          <w:marTop w:val="0"/>
          <w:marBottom w:val="0"/>
          <w:divBdr>
            <w:top w:val="none" w:sz="0" w:space="0" w:color="auto"/>
            <w:left w:val="none" w:sz="0" w:space="0" w:color="auto"/>
            <w:bottom w:val="none" w:sz="0" w:space="0" w:color="auto"/>
            <w:right w:val="none" w:sz="0" w:space="0" w:color="auto"/>
          </w:divBdr>
        </w:div>
        <w:div w:id="2134058535">
          <w:marLeft w:val="480"/>
          <w:marRight w:val="0"/>
          <w:marTop w:val="0"/>
          <w:marBottom w:val="0"/>
          <w:divBdr>
            <w:top w:val="none" w:sz="0" w:space="0" w:color="auto"/>
            <w:left w:val="none" w:sz="0" w:space="0" w:color="auto"/>
            <w:bottom w:val="none" w:sz="0" w:space="0" w:color="auto"/>
            <w:right w:val="none" w:sz="0" w:space="0" w:color="auto"/>
          </w:divBdr>
        </w:div>
        <w:div w:id="820274442">
          <w:marLeft w:val="480"/>
          <w:marRight w:val="0"/>
          <w:marTop w:val="0"/>
          <w:marBottom w:val="0"/>
          <w:divBdr>
            <w:top w:val="none" w:sz="0" w:space="0" w:color="auto"/>
            <w:left w:val="none" w:sz="0" w:space="0" w:color="auto"/>
            <w:bottom w:val="none" w:sz="0" w:space="0" w:color="auto"/>
            <w:right w:val="none" w:sz="0" w:space="0" w:color="auto"/>
          </w:divBdr>
        </w:div>
        <w:div w:id="1367216519">
          <w:marLeft w:val="480"/>
          <w:marRight w:val="0"/>
          <w:marTop w:val="0"/>
          <w:marBottom w:val="0"/>
          <w:divBdr>
            <w:top w:val="none" w:sz="0" w:space="0" w:color="auto"/>
            <w:left w:val="none" w:sz="0" w:space="0" w:color="auto"/>
            <w:bottom w:val="none" w:sz="0" w:space="0" w:color="auto"/>
            <w:right w:val="none" w:sz="0" w:space="0" w:color="auto"/>
          </w:divBdr>
        </w:div>
        <w:div w:id="65736004">
          <w:marLeft w:val="480"/>
          <w:marRight w:val="0"/>
          <w:marTop w:val="0"/>
          <w:marBottom w:val="0"/>
          <w:divBdr>
            <w:top w:val="none" w:sz="0" w:space="0" w:color="auto"/>
            <w:left w:val="none" w:sz="0" w:space="0" w:color="auto"/>
            <w:bottom w:val="none" w:sz="0" w:space="0" w:color="auto"/>
            <w:right w:val="none" w:sz="0" w:space="0" w:color="auto"/>
          </w:divBdr>
        </w:div>
        <w:div w:id="1786535838">
          <w:marLeft w:val="480"/>
          <w:marRight w:val="0"/>
          <w:marTop w:val="0"/>
          <w:marBottom w:val="0"/>
          <w:divBdr>
            <w:top w:val="none" w:sz="0" w:space="0" w:color="auto"/>
            <w:left w:val="none" w:sz="0" w:space="0" w:color="auto"/>
            <w:bottom w:val="none" w:sz="0" w:space="0" w:color="auto"/>
            <w:right w:val="none" w:sz="0" w:space="0" w:color="auto"/>
          </w:divBdr>
        </w:div>
        <w:div w:id="1351642806">
          <w:marLeft w:val="480"/>
          <w:marRight w:val="0"/>
          <w:marTop w:val="0"/>
          <w:marBottom w:val="0"/>
          <w:divBdr>
            <w:top w:val="none" w:sz="0" w:space="0" w:color="auto"/>
            <w:left w:val="none" w:sz="0" w:space="0" w:color="auto"/>
            <w:bottom w:val="none" w:sz="0" w:space="0" w:color="auto"/>
            <w:right w:val="none" w:sz="0" w:space="0" w:color="auto"/>
          </w:divBdr>
        </w:div>
      </w:divsChild>
    </w:div>
    <w:div w:id="1563174767">
      <w:bodyDiv w:val="1"/>
      <w:marLeft w:val="0"/>
      <w:marRight w:val="0"/>
      <w:marTop w:val="0"/>
      <w:marBottom w:val="0"/>
      <w:divBdr>
        <w:top w:val="none" w:sz="0" w:space="0" w:color="auto"/>
        <w:left w:val="none" w:sz="0" w:space="0" w:color="auto"/>
        <w:bottom w:val="none" w:sz="0" w:space="0" w:color="auto"/>
        <w:right w:val="none" w:sz="0" w:space="0" w:color="auto"/>
      </w:divBdr>
    </w:div>
    <w:div w:id="1563951504">
      <w:bodyDiv w:val="1"/>
      <w:marLeft w:val="0"/>
      <w:marRight w:val="0"/>
      <w:marTop w:val="0"/>
      <w:marBottom w:val="0"/>
      <w:divBdr>
        <w:top w:val="none" w:sz="0" w:space="0" w:color="auto"/>
        <w:left w:val="none" w:sz="0" w:space="0" w:color="auto"/>
        <w:bottom w:val="none" w:sz="0" w:space="0" w:color="auto"/>
        <w:right w:val="none" w:sz="0" w:space="0" w:color="auto"/>
      </w:divBdr>
    </w:div>
    <w:div w:id="1566141091">
      <w:bodyDiv w:val="1"/>
      <w:marLeft w:val="0"/>
      <w:marRight w:val="0"/>
      <w:marTop w:val="0"/>
      <w:marBottom w:val="0"/>
      <w:divBdr>
        <w:top w:val="none" w:sz="0" w:space="0" w:color="auto"/>
        <w:left w:val="none" w:sz="0" w:space="0" w:color="auto"/>
        <w:bottom w:val="none" w:sz="0" w:space="0" w:color="auto"/>
        <w:right w:val="none" w:sz="0" w:space="0" w:color="auto"/>
      </w:divBdr>
    </w:div>
    <w:div w:id="1570770236">
      <w:bodyDiv w:val="1"/>
      <w:marLeft w:val="0"/>
      <w:marRight w:val="0"/>
      <w:marTop w:val="0"/>
      <w:marBottom w:val="0"/>
      <w:divBdr>
        <w:top w:val="none" w:sz="0" w:space="0" w:color="auto"/>
        <w:left w:val="none" w:sz="0" w:space="0" w:color="auto"/>
        <w:bottom w:val="none" w:sz="0" w:space="0" w:color="auto"/>
        <w:right w:val="none" w:sz="0" w:space="0" w:color="auto"/>
      </w:divBdr>
    </w:div>
    <w:div w:id="1576041840">
      <w:bodyDiv w:val="1"/>
      <w:marLeft w:val="0"/>
      <w:marRight w:val="0"/>
      <w:marTop w:val="0"/>
      <w:marBottom w:val="0"/>
      <w:divBdr>
        <w:top w:val="none" w:sz="0" w:space="0" w:color="auto"/>
        <w:left w:val="none" w:sz="0" w:space="0" w:color="auto"/>
        <w:bottom w:val="none" w:sz="0" w:space="0" w:color="auto"/>
        <w:right w:val="none" w:sz="0" w:space="0" w:color="auto"/>
      </w:divBdr>
    </w:div>
    <w:div w:id="1576358964">
      <w:bodyDiv w:val="1"/>
      <w:marLeft w:val="0"/>
      <w:marRight w:val="0"/>
      <w:marTop w:val="0"/>
      <w:marBottom w:val="0"/>
      <w:divBdr>
        <w:top w:val="none" w:sz="0" w:space="0" w:color="auto"/>
        <w:left w:val="none" w:sz="0" w:space="0" w:color="auto"/>
        <w:bottom w:val="none" w:sz="0" w:space="0" w:color="auto"/>
        <w:right w:val="none" w:sz="0" w:space="0" w:color="auto"/>
      </w:divBdr>
    </w:div>
    <w:div w:id="1576820471">
      <w:bodyDiv w:val="1"/>
      <w:marLeft w:val="0"/>
      <w:marRight w:val="0"/>
      <w:marTop w:val="0"/>
      <w:marBottom w:val="0"/>
      <w:divBdr>
        <w:top w:val="none" w:sz="0" w:space="0" w:color="auto"/>
        <w:left w:val="none" w:sz="0" w:space="0" w:color="auto"/>
        <w:bottom w:val="none" w:sz="0" w:space="0" w:color="auto"/>
        <w:right w:val="none" w:sz="0" w:space="0" w:color="auto"/>
      </w:divBdr>
    </w:div>
    <w:div w:id="1578635145">
      <w:bodyDiv w:val="1"/>
      <w:marLeft w:val="0"/>
      <w:marRight w:val="0"/>
      <w:marTop w:val="0"/>
      <w:marBottom w:val="0"/>
      <w:divBdr>
        <w:top w:val="none" w:sz="0" w:space="0" w:color="auto"/>
        <w:left w:val="none" w:sz="0" w:space="0" w:color="auto"/>
        <w:bottom w:val="none" w:sz="0" w:space="0" w:color="auto"/>
        <w:right w:val="none" w:sz="0" w:space="0" w:color="auto"/>
      </w:divBdr>
    </w:div>
    <w:div w:id="1579750103">
      <w:bodyDiv w:val="1"/>
      <w:marLeft w:val="0"/>
      <w:marRight w:val="0"/>
      <w:marTop w:val="0"/>
      <w:marBottom w:val="0"/>
      <w:divBdr>
        <w:top w:val="none" w:sz="0" w:space="0" w:color="auto"/>
        <w:left w:val="none" w:sz="0" w:space="0" w:color="auto"/>
        <w:bottom w:val="none" w:sz="0" w:space="0" w:color="auto"/>
        <w:right w:val="none" w:sz="0" w:space="0" w:color="auto"/>
      </w:divBdr>
    </w:div>
    <w:div w:id="1584334465">
      <w:bodyDiv w:val="1"/>
      <w:marLeft w:val="0"/>
      <w:marRight w:val="0"/>
      <w:marTop w:val="0"/>
      <w:marBottom w:val="0"/>
      <w:divBdr>
        <w:top w:val="none" w:sz="0" w:space="0" w:color="auto"/>
        <w:left w:val="none" w:sz="0" w:space="0" w:color="auto"/>
        <w:bottom w:val="none" w:sz="0" w:space="0" w:color="auto"/>
        <w:right w:val="none" w:sz="0" w:space="0" w:color="auto"/>
      </w:divBdr>
    </w:div>
    <w:div w:id="1584685547">
      <w:bodyDiv w:val="1"/>
      <w:marLeft w:val="0"/>
      <w:marRight w:val="0"/>
      <w:marTop w:val="0"/>
      <w:marBottom w:val="0"/>
      <w:divBdr>
        <w:top w:val="none" w:sz="0" w:space="0" w:color="auto"/>
        <w:left w:val="none" w:sz="0" w:space="0" w:color="auto"/>
        <w:bottom w:val="none" w:sz="0" w:space="0" w:color="auto"/>
        <w:right w:val="none" w:sz="0" w:space="0" w:color="auto"/>
      </w:divBdr>
    </w:div>
    <w:div w:id="1593977282">
      <w:bodyDiv w:val="1"/>
      <w:marLeft w:val="0"/>
      <w:marRight w:val="0"/>
      <w:marTop w:val="0"/>
      <w:marBottom w:val="0"/>
      <w:divBdr>
        <w:top w:val="none" w:sz="0" w:space="0" w:color="auto"/>
        <w:left w:val="none" w:sz="0" w:space="0" w:color="auto"/>
        <w:bottom w:val="none" w:sz="0" w:space="0" w:color="auto"/>
        <w:right w:val="none" w:sz="0" w:space="0" w:color="auto"/>
      </w:divBdr>
    </w:div>
    <w:div w:id="1595741011">
      <w:bodyDiv w:val="1"/>
      <w:marLeft w:val="0"/>
      <w:marRight w:val="0"/>
      <w:marTop w:val="0"/>
      <w:marBottom w:val="0"/>
      <w:divBdr>
        <w:top w:val="none" w:sz="0" w:space="0" w:color="auto"/>
        <w:left w:val="none" w:sz="0" w:space="0" w:color="auto"/>
        <w:bottom w:val="none" w:sz="0" w:space="0" w:color="auto"/>
        <w:right w:val="none" w:sz="0" w:space="0" w:color="auto"/>
      </w:divBdr>
    </w:div>
    <w:div w:id="1601134110">
      <w:bodyDiv w:val="1"/>
      <w:marLeft w:val="0"/>
      <w:marRight w:val="0"/>
      <w:marTop w:val="0"/>
      <w:marBottom w:val="0"/>
      <w:divBdr>
        <w:top w:val="none" w:sz="0" w:space="0" w:color="auto"/>
        <w:left w:val="none" w:sz="0" w:space="0" w:color="auto"/>
        <w:bottom w:val="none" w:sz="0" w:space="0" w:color="auto"/>
        <w:right w:val="none" w:sz="0" w:space="0" w:color="auto"/>
      </w:divBdr>
    </w:div>
    <w:div w:id="1603219612">
      <w:bodyDiv w:val="1"/>
      <w:marLeft w:val="0"/>
      <w:marRight w:val="0"/>
      <w:marTop w:val="0"/>
      <w:marBottom w:val="0"/>
      <w:divBdr>
        <w:top w:val="none" w:sz="0" w:space="0" w:color="auto"/>
        <w:left w:val="none" w:sz="0" w:space="0" w:color="auto"/>
        <w:bottom w:val="none" w:sz="0" w:space="0" w:color="auto"/>
        <w:right w:val="none" w:sz="0" w:space="0" w:color="auto"/>
      </w:divBdr>
    </w:div>
    <w:div w:id="1605844856">
      <w:bodyDiv w:val="1"/>
      <w:marLeft w:val="0"/>
      <w:marRight w:val="0"/>
      <w:marTop w:val="0"/>
      <w:marBottom w:val="0"/>
      <w:divBdr>
        <w:top w:val="none" w:sz="0" w:space="0" w:color="auto"/>
        <w:left w:val="none" w:sz="0" w:space="0" w:color="auto"/>
        <w:bottom w:val="none" w:sz="0" w:space="0" w:color="auto"/>
        <w:right w:val="none" w:sz="0" w:space="0" w:color="auto"/>
      </w:divBdr>
    </w:div>
    <w:div w:id="1612128862">
      <w:bodyDiv w:val="1"/>
      <w:marLeft w:val="0"/>
      <w:marRight w:val="0"/>
      <w:marTop w:val="0"/>
      <w:marBottom w:val="0"/>
      <w:divBdr>
        <w:top w:val="none" w:sz="0" w:space="0" w:color="auto"/>
        <w:left w:val="none" w:sz="0" w:space="0" w:color="auto"/>
        <w:bottom w:val="none" w:sz="0" w:space="0" w:color="auto"/>
        <w:right w:val="none" w:sz="0" w:space="0" w:color="auto"/>
      </w:divBdr>
    </w:div>
    <w:div w:id="1617637055">
      <w:bodyDiv w:val="1"/>
      <w:marLeft w:val="0"/>
      <w:marRight w:val="0"/>
      <w:marTop w:val="0"/>
      <w:marBottom w:val="0"/>
      <w:divBdr>
        <w:top w:val="none" w:sz="0" w:space="0" w:color="auto"/>
        <w:left w:val="none" w:sz="0" w:space="0" w:color="auto"/>
        <w:bottom w:val="none" w:sz="0" w:space="0" w:color="auto"/>
        <w:right w:val="none" w:sz="0" w:space="0" w:color="auto"/>
      </w:divBdr>
    </w:div>
    <w:div w:id="1622491437">
      <w:bodyDiv w:val="1"/>
      <w:marLeft w:val="0"/>
      <w:marRight w:val="0"/>
      <w:marTop w:val="0"/>
      <w:marBottom w:val="0"/>
      <w:divBdr>
        <w:top w:val="none" w:sz="0" w:space="0" w:color="auto"/>
        <w:left w:val="none" w:sz="0" w:space="0" w:color="auto"/>
        <w:bottom w:val="none" w:sz="0" w:space="0" w:color="auto"/>
        <w:right w:val="none" w:sz="0" w:space="0" w:color="auto"/>
      </w:divBdr>
    </w:div>
    <w:div w:id="1627151424">
      <w:bodyDiv w:val="1"/>
      <w:marLeft w:val="0"/>
      <w:marRight w:val="0"/>
      <w:marTop w:val="0"/>
      <w:marBottom w:val="0"/>
      <w:divBdr>
        <w:top w:val="none" w:sz="0" w:space="0" w:color="auto"/>
        <w:left w:val="none" w:sz="0" w:space="0" w:color="auto"/>
        <w:bottom w:val="none" w:sz="0" w:space="0" w:color="auto"/>
        <w:right w:val="none" w:sz="0" w:space="0" w:color="auto"/>
      </w:divBdr>
    </w:div>
    <w:div w:id="1628123894">
      <w:bodyDiv w:val="1"/>
      <w:marLeft w:val="0"/>
      <w:marRight w:val="0"/>
      <w:marTop w:val="0"/>
      <w:marBottom w:val="0"/>
      <w:divBdr>
        <w:top w:val="none" w:sz="0" w:space="0" w:color="auto"/>
        <w:left w:val="none" w:sz="0" w:space="0" w:color="auto"/>
        <w:bottom w:val="none" w:sz="0" w:space="0" w:color="auto"/>
        <w:right w:val="none" w:sz="0" w:space="0" w:color="auto"/>
      </w:divBdr>
    </w:div>
    <w:div w:id="1631781602">
      <w:bodyDiv w:val="1"/>
      <w:marLeft w:val="0"/>
      <w:marRight w:val="0"/>
      <w:marTop w:val="0"/>
      <w:marBottom w:val="0"/>
      <w:divBdr>
        <w:top w:val="none" w:sz="0" w:space="0" w:color="auto"/>
        <w:left w:val="none" w:sz="0" w:space="0" w:color="auto"/>
        <w:bottom w:val="none" w:sz="0" w:space="0" w:color="auto"/>
        <w:right w:val="none" w:sz="0" w:space="0" w:color="auto"/>
      </w:divBdr>
    </w:div>
    <w:div w:id="1632059101">
      <w:bodyDiv w:val="1"/>
      <w:marLeft w:val="0"/>
      <w:marRight w:val="0"/>
      <w:marTop w:val="0"/>
      <w:marBottom w:val="0"/>
      <w:divBdr>
        <w:top w:val="none" w:sz="0" w:space="0" w:color="auto"/>
        <w:left w:val="none" w:sz="0" w:space="0" w:color="auto"/>
        <w:bottom w:val="none" w:sz="0" w:space="0" w:color="auto"/>
        <w:right w:val="none" w:sz="0" w:space="0" w:color="auto"/>
      </w:divBdr>
      <w:divsChild>
        <w:div w:id="290288601">
          <w:marLeft w:val="480"/>
          <w:marRight w:val="0"/>
          <w:marTop w:val="0"/>
          <w:marBottom w:val="0"/>
          <w:divBdr>
            <w:top w:val="none" w:sz="0" w:space="0" w:color="auto"/>
            <w:left w:val="none" w:sz="0" w:space="0" w:color="auto"/>
            <w:bottom w:val="none" w:sz="0" w:space="0" w:color="auto"/>
            <w:right w:val="none" w:sz="0" w:space="0" w:color="auto"/>
          </w:divBdr>
        </w:div>
        <w:div w:id="1787433067">
          <w:marLeft w:val="480"/>
          <w:marRight w:val="0"/>
          <w:marTop w:val="0"/>
          <w:marBottom w:val="0"/>
          <w:divBdr>
            <w:top w:val="none" w:sz="0" w:space="0" w:color="auto"/>
            <w:left w:val="none" w:sz="0" w:space="0" w:color="auto"/>
            <w:bottom w:val="none" w:sz="0" w:space="0" w:color="auto"/>
            <w:right w:val="none" w:sz="0" w:space="0" w:color="auto"/>
          </w:divBdr>
        </w:div>
        <w:div w:id="1520964932">
          <w:marLeft w:val="480"/>
          <w:marRight w:val="0"/>
          <w:marTop w:val="0"/>
          <w:marBottom w:val="0"/>
          <w:divBdr>
            <w:top w:val="none" w:sz="0" w:space="0" w:color="auto"/>
            <w:left w:val="none" w:sz="0" w:space="0" w:color="auto"/>
            <w:bottom w:val="none" w:sz="0" w:space="0" w:color="auto"/>
            <w:right w:val="none" w:sz="0" w:space="0" w:color="auto"/>
          </w:divBdr>
        </w:div>
        <w:div w:id="1343583532">
          <w:marLeft w:val="480"/>
          <w:marRight w:val="0"/>
          <w:marTop w:val="0"/>
          <w:marBottom w:val="0"/>
          <w:divBdr>
            <w:top w:val="none" w:sz="0" w:space="0" w:color="auto"/>
            <w:left w:val="none" w:sz="0" w:space="0" w:color="auto"/>
            <w:bottom w:val="none" w:sz="0" w:space="0" w:color="auto"/>
            <w:right w:val="none" w:sz="0" w:space="0" w:color="auto"/>
          </w:divBdr>
        </w:div>
        <w:div w:id="1292324906">
          <w:marLeft w:val="480"/>
          <w:marRight w:val="0"/>
          <w:marTop w:val="0"/>
          <w:marBottom w:val="0"/>
          <w:divBdr>
            <w:top w:val="none" w:sz="0" w:space="0" w:color="auto"/>
            <w:left w:val="none" w:sz="0" w:space="0" w:color="auto"/>
            <w:bottom w:val="none" w:sz="0" w:space="0" w:color="auto"/>
            <w:right w:val="none" w:sz="0" w:space="0" w:color="auto"/>
          </w:divBdr>
        </w:div>
        <w:div w:id="2100756634">
          <w:marLeft w:val="480"/>
          <w:marRight w:val="0"/>
          <w:marTop w:val="0"/>
          <w:marBottom w:val="0"/>
          <w:divBdr>
            <w:top w:val="none" w:sz="0" w:space="0" w:color="auto"/>
            <w:left w:val="none" w:sz="0" w:space="0" w:color="auto"/>
            <w:bottom w:val="none" w:sz="0" w:space="0" w:color="auto"/>
            <w:right w:val="none" w:sz="0" w:space="0" w:color="auto"/>
          </w:divBdr>
        </w:div>
        <w:div w:id="378557069">
          <w:marLeft w:val="480"/>
          <w:marRight w:val="0"/>
          <w:marTop w:val="0"/>
          <w:marBottom w:val="0"/>
          <w:divBdr>
            <w:top w:val="none" w:sz="0" w:space="0" w:color="auto"/>
            <w:left w:val="none" w:sz="0" w:space="0" w:color="auto"/>
            <w:bottom w:val="none" w:sz="0" w:space="0" w:color="auto"/>
            <w:right w:val="none" w:sz="0" w:space="0" w:color="auto"/>
          </w:divBdr>
        </w:div>
        <w:div w:id="2117796378">
          <w:marLeft w:val="480"/>
          <w:marRight w:val="0"/>
          <w:marTop w:val="0"/>
          <w:marBottom w:val="0"/>
          <w:divBdr>
            <w:top w:val="none" w:sz="0" w:space="0" w:color="auto"/>
            <w:left w:val="none" w:sz="0" w:space="0" w:color="auto"/>
            <w:bottom w:val="none" w:sz="0" w:space="0" w:color="auto"/>
            <w:right w:val="none" w:sz="0" w:space="0" w:color="auto"/>
          </w:divBdr>
        </w:div>
        <w:div w:id="941305435">
          <w:marLeft w:val="480"/>
          <w:marRight w:val="0"/>
          <w:marTop w:val="0"/>
          <w:marBottom w:val="0"/>
          <w:divBdr>
            <w:top w:val="none" w:sz="0" w:space="0" w:color="auto"/>
            <w:left w:val="none" w:sz="0" w:space="0" w:color="auto"/>
            <w:bottom w:val="none" w:sz="0" w:space="0" w:color="auto"/>
            <w:right w:val="none" w:sz="0" w:space="0" w:color="auto"/>
          </w:divBdr>
        </w:div>
        <w:div w:id="2131364051">
          <w:marLeft w:val="480"/>
          <w:marRight w:val="0"/>
          <w:marTop w:val="0"/>
          <w:marBottom w:val="0"/>
          <w:divBdr>
            <w:top w:val="none" w:sz="0" w:space="0" w:color="auto"/>
            <w:left w:val="none" w:sz="0" w:space="0" w:color="auto"/>
            <w:bottom w:val="none" w:sz="0" w:space="0" w:color="auto"/>
            <w:right w:val="none" w:sz="0" w:space="0" w:color="auto"/>
          </w:divBdr>
        </w:div>
        <w:div w:id="418912846">
          <w:marLeft w:val="480"/>
          <w:marRight w:val="0"/>
          <w:marTop w:val="0"/>
          <w:marBottom w:val="0"/>
          <w:divBdr>
            <w:top w:val="none" w:sz="0" w:space="0" w:color="auto"/>
            <w:left w:val="none" w:sz="0" w:space="0" w:color="auto"/>
            <w:bottom w:val="none" w:sz="0" w:space="0" w:color="auto"/>
            <w:right w:val="none" w:sz="0" w:space="0" w:color="auto"/>
          </w:divBdr>
        </w:div>
        <w:div w:id="1111242714">
          <w:marLeft w:val="480"/>
          <w:marRight w:val="0"/>
          <w:marTop w:val="0"/>
          <w:marBottom w:val="0"/>
          <w:divBdr>
            <w:top w:val="none" w:sz="0" w:space="0" w:color="auto"/>
            <w:left w:val="none" w:sz="0" w:space="0" w:color="auto"/>
            <w:bottom w:val="none" w:sz="0" w:space="0" w:color="auto"/>
            <w:right w:val="none" w:sz="0" w:space="0" w:color="auto"/>
          </w:divBdr>
        </w:div>
        <w:div w:id="1247686391">
          <w:marLeft w:val="480"/>
          <w:marRight w:val="0"/>
          <w:marTop w:val="0"/>
          <w:marBottom w:val="0"/>
          <w:divBdr>
            <w:top w:val="none" w:sz="0" w:space="0" w:color="auto"/>
            <w:left w:val="none" w:sz="0" w:space="0" w:color="auto"/>
            <w:bottom w:val="none" w:sz="0" w:space="0" w:color="auto"/>
            <w:right w:val="none" w:sz="0" w:space="0" w:color="auto"/>
          </w:divBdr>
        </w:div>
        <w:div w:id="1528256764">
          <w:marLeft w:val="480"/>
          <w:marRight w:val="0"/>
          <w:marTop w:val="0"/>
          <w:marBottom w:val="0"/>
          <w:divBdr>
            <w:top w:val="none" w:sz="0" w:space="0" w:color="auto"/>
            <w:left w:val="none" w:sz="0" w:space="0" w:color="auto"/>
            <w:bottom w:val="none" w:sz="0" w:space="0" w:color="auto"/>
            <w:right w:val="none" w:sz="0" w:space="0" w:color="auto"/>
          </w:divBdr>
        </w:div>
        <w:div w:id="1552571129">
          <w:marLeft w:val="480"/>
          <w:marRight w:val="0"/>
          <w:marTop w:val="0"/>
          <w:marBottom w:val="0"/>
          <w:divBdr>
            <w:top w:val="none" w:sz="0" w:space="0" w:color="auto"/>
            <w:left w:val="none" w:sz="0" w:space="0" w:color="auto"/>
            <w:bottom w:val="none" w:sz="0" w:space="0" w:color="auto"/>
            <w:right w:val="none" w:sz="0" w:space="0" w:color="auto"/>
          </w:divBdr>
        </w:div>
        <w:div w:id="606892929">
          <w:marLeft w:val="480"/>
          <w:marRight w:val="0"/>
          <w:marTop w:val="0"/>
          <w:marBottom w:val="0"/>
          <w:divBdr>
            <w:top w:val="none" w:sz="0" w:space="0" w:color="auto"/>
            <w:left w:val="none" w:sz="0" w:space="0" w:color="auto"/>
            <w:bottom w:val="none" w:sz="0" w:space="0" w:color="auto"/>
            <w:right w:val="none" w:sz="0" w:space="0" w:color="auto"/>
          </w:divBdr>
        </w:div>
        <w:div w:id="1123426568">
          <w:marLeft w:val="480"/>
          <w:marRight w:val="0"/>
          <w:marTop w:val="0"/>
          <w:marBottom w:val="0"/>
          <w:divBdr>
            <w:top w:val="none" w:sz="0" w:space="0" w:color="auto"/>
            <w:left w:val="none" w:sz="0" w:space="0" w:color="auto"/>
            <w:bottom w:val="none" w:sz="0" w:space="0" w:color="auto"/>
            <w:right w:val="none" w:sz="0" w:space="0" w:color="auto"/>
          </w:divBdr>
        </w:div>
        <w:div w:id="965694660">
          <w:marLeft w:val="480"/>
          <w:marRight w:val="0"/>
          <w:marTop w:val="0"/>
          <w:marBottom w:val="0"/>
          <w:divBdr>
            <w:top w:val="none" w:sz="0" w:space="0" w:color="auto"/>
            <w:left w:val="none" w:sz="0" w:space="0" w:color="auto"/>
            <w:bottom w:val="none" w:sz="0" w:space="0" w:color="auto"/>
            <w:right w:val="none" w:sz="0" w:space="0" w:color="auto"/>
          </w:divBdr>
        </w:div>
        <w:div w:id="161699547">
          <w:marLeft w:val="480"/>
          <w:marRight w:val="0"/>
          <w:marTop w:val="0"/>
          <w:marBottom w:val="0"/>
          <w:divBdr>
            <w:top w:val="none" w:sz="0" w:space="0" w:color="auto"/>
            <w:left w:val="none" w:sz="0" w:space="0" w:color="auto"/>
            <w:bottom w:val="none" w:sz="0" w:space="0" w:color="auto"/>
            <w:right w:val="none" w:sz="0" w:space="0" w:color="auto"/>
          </w:divBdr>
        </w:div>
        <w:div w:id="1040478469">
          <w:marLeft w:val="480"/>
          <w:marRight w:val="0"/>
          <w:marTop w:val="0"/>
          <w:marBottom w:val="0"/>
          <w:divBdr>
            <w:top w:val="none" w:sz="0" w:space="0" w:color="auto"/>
            <w:left w:val="none" w:sz="0" w:space="0" w:color="auto"/>
            <w:bottom w:val="none" w:sz="0" w:space="0" w:color="auto"/>
            <w:right w:val="none" w:sz="0" w:space="0" w:color="auto"/>
          </w:divBdr>
        </w:div>
        <w:div w:id="1768576134">
          <w:marLeft w:val="480"/>
          <w:marRight w:val="0"/>
          <w:marTop w:val="0"/>
          <w:marBottom w:val="0"/>
          <w:divBdr>
            <w:top w:val="none" w:sz="0" w:space="0" w:color="auto"/>
            <w:left w:val="none" w:sz="0" w:space="0" w:color="auto"/>
            <w:bottom w:val="none" w:sz="0" w:space="0" w:color="auto"/>
            <w:right w:val="none" w:sz="0" w:space="0" w:color="auto"/>
          </w:divBdr>
        </w:div>
        <w:div w:id="1026053401">
          <w:marLeft w:val="480"/>
          <w:marRight w:val="0"/>
          <w:marTop w:val="0"/>
          <w:marBottom w:val="0"/>
          <w:divBdr>
            <w:top w:val="none" w:sz="0" w:space="0" w:color="auto"/>
            <w:left w:val="none" w:sz="0" w:space="0" w:color="auto"/>
            <w:bottom w:val="none" w:sz="0" w:space="0" w:color="auto"/>
            <w:right w:val="none" w:sz="0" w:space="0" w:color="auto"/>
          </w:divBdr>
        </w:div>
        <w:div w:id="1042359965">
          <w:marLeft w:val="480"/>
          <w:marRight w:val="0"/>
          <w:marTop w:val="0"/>
          <w:marBottom w:val="0"/>
          <w:divBdr>
            <w:top w:val="none" w:sz="0" w:space="0" w:color="auto"/>
            <w:left w:val="none" w:sz="0" w:space="0" w:color="auto"/>
            <w:bottom w:val="none" w:sz="0" w:space="0" w:color="auto"/>
            <w:right w:val="none" w:sz="0" w:space="0" w:color="auto"/>
          </w:divBdr>
        </w:div>
        <w:div w:id="1731685449">
          <w:marLeft w:val="480"/>
          <w:marRight w:val="0"/>
          <w:marTop w:val="0"/>
          <w:marBottom w:val="0"/>
          <w:divBdr>
            <w:top w:val="none" w:sz="0" w:space="0" w:color="auto"/>
            <w:left w:val="none" w:sz="0" w:space="0" w:color="auto"/>
            <w:bottom w:val="none" w:sz="0" w:space="0" w:color="auto"/>
            <w:right w:val="none" w:sz="0" w:space="0" w:color="auto"/>
          </w:divBdr>
        </w:div>
        <w:div w:id="1305113686">
          <w:marLeft w:val="480"/>
          <w:marRight w:val="0"/>
          <w:marTop w:val="0"/>
          <w:marBottom w:val="0"/>
          <w:divBdr>
            <w:top w:val="none" w:sz="0" w:space="0" w:color="auto"/>
            <w:left w:val="none" w:sz="0" w:space="0" w:color="auto"/>
            <w:bottom w:val="none" w:sz="0" w:space="0" w:color="auto"/>
            <w:right w:val="none" w:sz="0" w:space="0" w:color="auto"/>
          </w:divBdr>
        </w:div>
        <w:div w:id="570778296">
          <w:marLeft w:val="480"/>
          <w:marRight w:val="0"/>
          <w:marTop w:val="0"/>
          <w:marBottom w:val="0"/>
          <w:divBdr>
            <w:top w:val="none" w:sz="0" w:space="0" w:color="auto"/>
            <w:left w:val="none" w:sz="0" w:space="0" w:color="auto"/>
            <w:bottom w:val="none" w:sz="0" w:space="0" w:color="auto"/>
            <w:right w:val="none" w:sz="0" w:space="0" w:color="auto"/>
          </w:divBdr>
        </w:div>
        <w:div w:id="1524857048">
          <w:marLeft w:val="480"/>
          <w:marRight w:val="0"/>
          <w:marTop w:val="0"/>
          <w:marBottom w:val="0"/>
          <w:divBdr>
            <w:top w:val="none" w:sz="0" w:space="0" w:color="auto"/>
            <w:left w:val="none" w:sz="0" w:space="0" w:color="auto"/>
            <w:bottom w:val="none" w:sz="0" w:space="0" w:color="auto"/>
            <w:right w:val="none" w:sz="0" w:space="0" w:color="auto"/>
          </w:divBdr>
        </w:div>
        <w:div w:id="731004022">
          <w:marLeft w:val="480"/>
          <w:marRight w:val="0"/>
          <w:marTop w:val="0"/>
          <w:marBottom w:val="0"/>
          <w:divBdr>
            <w:top w:val="none" w:sz="0" w:space="0" w:color="auto"/>
            <w:left w:val="none" w:sz="0" w:space="0" w:color="auto"/>
            <w:bottom w:val="none" w:sz="0" w:space="0" w:color="auto"/>
            <w:right w:val="none" w:sz="0" w:space="0" w:color="auto"/>
          </w:divBdr>
        </w:div>
        <w:div w:id="254285249">
          <w:marLeft w:val="480"/>
          <w:marRight w:val="0"/>
          <w:marTop w:val="0"/>
          <w:marBottom w:val="0"/>
          <w:divBdr>
            <w:top w:val="none" w:sz="0" w:space="0" w:color="auto"/>
            <w:left w:val="none" w:sz="0" w:space="0" w:color="auto"/>
            <w:bottom w:val="none" w:sz="0" w:space="0" w:color="auto"/>
            <w:right w:val="none" w:sz="0" w:space="0" w:color="auto"/>
          </w:divBdr>
        </w:div>
        <w:div w:id="688683496">
          <w:marLeft w:val="480"/>
          <w:marRight w:val="0"/>
          <w:marTop w:val="0"/>
          <w:marBottom w:val="0"/>
          <w:divBdr>
            <w:top w:val="none" w:sz="0" w:space="0" w:color="auto"/>
            <w:left w:val="none" w:sz="0" w:space="0" w:color="auto"/>
            <w:bottom w:val="none" w:sz="0" w:space="0" w:color="auto"/>
            <w:right w:val="none" w:sz="0" w:space="0" w:color="auto"/>
          </w:divBdr>
        </w:div>
        <w:div w:id="1650359705">
          <w:marLeft w:val="480"/>
          <w:marRight w:val="0"/>
          <w:marTop w:val="0"/>
          <w:marBottom w:val="0"/>
          <w:divBdr>
            <w:top w:val="none" w:sz="0" w:space="0" w:color="auto"/>
            <w:left w:val="none" w:sz="0" w:space="0" w:color="auto"/>
            <w:bottom w:val="none" w:sz="0" w:space="0" w:color="auto"/>
            <w:right w:val="none" w:sz="0" w:space="0" w:color="auto"/>
          </w:divBdr>
        </w:div>
        <w:div w:id="61295694">
          <w:marLeft w:val="480"/>
          <w:marRight w:val="0"/>
          <w:marTop w:val="0"/>
          <w:marBottom w:val="0"/>
          <w:divBdr>
            <w:top w:val="none" w:sz="0" w:space="0" w:color="auto"/>
            <w:left w:val="none" w:sz="0" w:space="0" w:color="auto"/>
            <w:bottom w:val="none" w:sz="0" w:space="0" w:color="auto"/>
            <w:right w:val="none" w:sz="0" w:space="0" w:color="auto"/>
          </w:divBdr>
        </w:div>
      </w:divsChild>
    </w:div>
    <w:div w:id="1633828353">
      <w:bodyDiv w:val="1"/>
      <w:marLeft w:val="0"/>
      <w:marRight w:val="0"/>
      <w:marTop w:val="0"/>
      <w:marBottom w:val="0"/>
      <w:divBdr>
        <w:top w:val="none" w:sz="0" w:space="0" w:color="auto"/>
        <w:left w:val="none" w:sz="0" w:space="0" w:color="auto"/>
        <w:bottom w:val="none" w:sz="0" w:space="0" w:color="auto"/>
        <w:right w:val="none" w:sz="0" w:space="0" w:color="auto"/>
      </w:divBdr>
      <w:divsChild>
        <w:div w:id="246765136">
          <w:marLeft w:val="480"/>
          <w:marRight w:val="0"/>
          <w:marTop w:val="0"/>
          <w:marBottom w:val="0"/>
          <w:divBdr>
            <w:top w:val="none" w:sz="0" w:space="0" w:color="auto"/>
            <w:left w:val="none" w:sz="0" w:space="0" w:color="auto"/>
            <w:bottom w:val="none" w:sz="0" w:space="0" w:color="auto"/>
            <w:right w:val="none" w:sz="0" w:space="0" w:color="auto"/>
          </w:divBdr>
        </w:div>
        <w:div w:id="1323583578">
          <w:marLeft w:val="480"/>
          <w:marRight w:val="0"/>
          <w:marTop w:val="0"/>
          <w:marBottom w:val="0"/>
          <w:divBdr>
            <w:top w:val="none" w:sz="0" w:space="0" w:color="auto"/>
            <w:left w:val="none" w:sz="0" w:space="0" w:color="auto"/>
            <w:bottom w:val="none" w:sz="0" w:space="0" w:color="auto"/>
            <w:right w:val="none" w:sz="0" w:space="0" w:color="auto"/>
          </w:divBdr>
        </w:div>
        <w:div w:id="1054888421">
          <w:marLeft w:val="480"/>
          <w:marRight w:val="0"/>
          <w:marTop w:val="0"/>
          <w:marBottom w:val="0"/>
          <w:divBdr>
            <w:top w:val="none" w:sz="0" w:space="0" w:color="auto"/>
            <w:left w:val="none" w:sz="0" w:space="0" w:color="auto"/>
            <w:bottom w:val="none" w:sz="0" w:space="0" w:color="auto"/>
            <w:right w:val="none" w:sz="0" w:space="0" w:color="auto"/>
          </w:divBdr>
        </w:div>
        <w:div w:id="1396784776">
          <w:marLeft w:val="480"/>
          <w:marRight w:val="0"/>
          <w:marTop w:val="0"/>
          <w:marBottom w:val="0"/>
          <w:divBdr>
            <w:top w:val="none" w:sz="0" w:space="0" w:color="auto"/>
            <w:left w:val="none" w:sz="0" w:space="0" w:color="auto"/>
            <w:bottom w:val="none" w:sz="0" w:space="0" w:color="auto"/>
            <w:right w:val="none" w:sz="0" w:space="0" w:color="auto"/>
          </w:divBdr>
        </w:div>
        <w:div w:id="192614144">
          <w:marLeft w:val="480"/>
          <w:marRight w:val="0"/>
          <w:marTop w:val="0"/>
          <w:marBottom w:val="0"/>
          <w:divBdr>
            <w:top w:val="none" w:sz="0" w:space="0" w:color="auto"/>
            <w:left w:val="none" w:sz="0" w:space="0" w:color="auto"/>
            <w:bottom w:val="none" w:sz="0" w:space="0" w:color="auto"/>
            <w:right w:val="none" w:sz="0" w:space="0" w:color="auto"/>
          </w:divBdr>
        </w:div>
        <w:div w:id="2081830930">
          <w:marLeft w:val="480"/>
          <w:marRight w:val="0"/>
          <w:marTop w:val="0"/>
          <w:marBottom w:val="0"/>
          <w:divBdr>
            <w:top w:val="none" w:sz="0" w:space="0" w:color="auto"/>
            <w:left w:val="none" w:sz="0" w:space="0" w:color="auto"/>
            <w:bottom w:val="none" w:sz="0" w:space="0" w:color="auto"/>
            <w:right w:val="none" w:sz="0" w:space="0" w:color="auto"/>
          </w:divBdr>
        </w:div>
        <w:div w:id="862129481">
          <w:marLeft w:val="480"/>
          <w:marRight w:val="0"/>
          <w:marTop w:val="0"/>
          <w:marBottom w:val="0"/>
          <w:divBdr>
            <w:top w:val="none" w:sz="0" w:space="0" w:color="auto"/>
            <w:left w:val="none" w:sz="0" w:space="0" w:color="auto"/>
            <w:bottom w:val="none" w:sz="0" w:space="0" w:color="auto"/>
            <w:right w:val="none" w:sz="0" w:space="0" w:color="auto"/>
          </w:divBdr>
        </w:div>
        <w:div w:id="1112089628">
          <w:marLeft w:val="480"/>
          <w:marRight w:val="0"/>
          <w:marTop w:val="0"/>
          <w:marBottom w:val="0"/>
          <w:divBdr>
            <w:top w:val="none" w:sz="0" w:space="0" w:color="auto"/>
            <w:left w:val="none" w:sz="0" w:space="0" w:color="auto"/>
            <w:bottom w:val="none" w:sz="0" w:space="0" w:color="auto"/>
            <w:right w:val="none" w:sz="0" w:space="0" w:color="auto"/>
          </w:divBdr>
        </w:div>
        <w:div w:id="1757286051">
          <w:marLeft w:val="480"/>
          <w:marRight w:val="0"/>
          <w:marTop w:val="0"/>
          <w:marBottom w:val="0"/>
          <w:divBdr>
            <w:top w:val="none" w:sz="0" w:space="0" w:color="auto"/>
            <w:left w:val="none" w:sz="0" w:space="0" w:color="auto"/>
            <w:bottom w:val="none" w:sz="0" w:space="0" w:color="auto"/>
            <w:right w:val="none" w:sz="0" w:space="0" w:color="auto"/>
          </w:divBdr>
        </w:div>
        <w:div w:id="377164653">
          <w:marLeft w:val="480"/>
          <w:marRight w:val="0"/>
          <w:marTop w:val="0"/>
          <w:marBottom w:val="0"/>
          <w:divBdr>
            <w:top w:val="none" w:sz="0" w:space="0" w:color="auto"/>
            <w:left w:val="none" w:sz="0" w:space="0" w:color="auto"/>
            <w:bottom w:val="none" w:sz="0" w:space="0" w:color="auto"/>
            <w:right w:val="none" w:sz="0" w:space="0" w:color="auto"/>
          </w:divBdr>
        </w:div>
        <w:div w:id="1306668181">
          <w:marLeft w:val="480"/>
          <w:marRight w:val="0"/>
          <w:marTop w:val="0"/>
          <w:marBottom w:val="0"/>
          <w:divBdr>
            <w:top w:val="none" w:sz="0" w:space="0" w:color="auto"/>
            <w:left w:val="none" w:sz="0" w:space="0" w:color="auto"/>
            <w:bottom w:val="none" w:sz="0" w:space="0" w:color="auto"/>
            <w:right w:val="none" w:sz="0" w:space="0" w:color="auto"/>
          </w:divBdr>
        </w:div>
        <w:div w:id="1458601644">
          <w:marLeft w:val="480"/>
          <w:marRight w:val="0"/>
          <w:marTop w:val="0"/>
          <w:marBottom w:val="0"/>
          <w:divBdr>
            <w:top w:val="none" w:sz="0" w:space="0" w:color="auto"/>
            <w:left w:val="none" w:sz="0" w:space="0" w:color="auto"/>
            <w:bottom w:val="none" w:sz="0" w:space="0" w:color="auto"/>
            <w:right w:val="none" w:sz="0" w:space="0" w:color="auto"/>
          </w:divBdr>
        </w:div>
        <w:div w:id="1230534834">
          <w:marLeft w:val="480"/>
          <w:marRight w:val="0"/>
          <w:marTop w:val="0"/>
          <w:marBottom w:val="0"/>
          <w:divBdr>
            <w:top w:val="none" w:sz="0" w:space="0" w:color="auto"/>
            <w:left w:val="none" w:sz="0" w:space="0" w:color="auto"/>
            <w:bottom w:val="none" w:sz="0" w:space="0" w:color="auto"/>
            <w:right w:val="none" w:sz="0" w:space="0" w:color="auto"/>
          </w:divBdr>
        </w:div>
        <w:div w:id="1794716469">
          <w:marLeft w:val="480"/>
          <w:marRight w:val="0"/>
          <w:marTop w:val="0"/>
          <w:marBottom w:val="0"/>
          <w:divBdr>
            <w:top w:val="none" w:sz="0" w:space="0" w:color="auto"/>
            <w:left w:val="none" w:sz="0" w:space="0" w:color="auto"/>
            <w:bottom w:val="none" w:sz="0" w:space="0" w:color="auto"/>
            <w:right w:val="none" w:sz="0" w:space="0" w:color="auto"/>
          </w:divBdr>
        </w:div>
        <w:div w:id="506680107">
          <w:marLeft w:val="480"/>
          <w:marRight w:val="0"/>
          <w:marTop w:val="0"/>
          <w:marBottom w:val="0"/>
          <w:divBdr>
            <w:top w:val="none" w:sz="0" w:space="0" w:color="auto"/>
            <w:left w:val="none" w:sz="0" w:space="0" w:color="auto"/>
            <w:bottom w:val="none" w:sz="0" w:space="0" w:color="auto"/>
            <w:right w:val="none" w:sz="0" w:space="0" w:color="auto"/>
          </w:divBdr>
        </w:div>
        <w:div w:id="1034696815">
          <w:marLeft w:val="480"/>
          <w:marRight w:val="0"/>
          <w:marTop w:val="0"/>
          <w:marBottom w:val="0"/>
          <w:divBdr>
            <w:top w:val="none" w:sz="0" w:space="0" w:color="auto"/>
            <w:left w:val="none" w:sz="0" w:space="0" w:color="auto"/>
            <w:bottom w:val="none" w:sz="0" w:space="0" w:color="auto"/>
            <w:right w:val="none" w:sz="0" w:space="0" w:color="auto"/>
          </w:divBdr>
        </w:div>
        <w:div w:id="519393158">
          <w:marLeft w:val="480"/>
          <w:marRight w:val="0"/>
          <w:marTop w:val="0"/>
          <w:marBottom w:val="0"/>
          <w:divBdr>
            <w:top w:val="none" w:sz="0" w:space="0" w:color="auto"/>
            <w:left w:val="none" w:sz="0" w:space="0" w:color="auto"/>
            <w:bottom w:val="none" w:sz="0" w:space="0" w:color="auto"/>
            <w:right w:val="none" w:sz="0" w:space="0" w:color="auto"/>
          </w:divBdr>
        </w:div>
        <w:div w:id="1457213612">
          <w:marLeft w:val="480"/>
          <w:marRight w:val="0"/>
          <w:marTop w:val="0"/>
          <w:marBottom w:val="0"/>
          <w:divBdr>
            <w:top w:val="none" w:sz="0" w:space="0" w:color="auto"/>
            <w:left w:val="none" w:sz="0" w:space="0" w:color="auto"/>
            <w:bottom w:val="none" w:sz="0" w:space="0" w:color="auto"/>
            <w:right w:val="none" w:sz="0" w:space="0" w:color="auto"/>
          </w:divBdr>
        </w:div>
        <w:div w:id="1696347593">
          <w:marLeft w:val="480"/>
          <w:marRight w:val="0"/>
          <w:marTop w:val="0"/>
          <w:marBottom w:val="0"/>
          <w:divBdr>
            <w:top w:val="none" w:sz="0" w:space="0" w:color="auto"/>
            <w:left w:val="none" w:sz="0" w:space="0" w:color="auto"/>
            <w:bottom w:val="none" w:sz="0" w:space="0" w:color="auto"/>
            <w:right w:val="none" w:sz="0" w:space="0" w:color="auto"/>
          </w:divBdr>
        </w:div>
        <w:div w:id="2067408930">
          <w:marLeft w:val="480"/>
          <w:marRight w:val="0"/>
          <w:marTop w:val="0"/>
          <w:marBottom w:val="0"/>
          <w:divBdr>
            <w:top w:val="none" w:sz="0" w:space="0" w:color="auto"/>
            <w:left w:val="none" w:sz="0" w:space="0" w:color="auto"/>
            <w:bottom w:val="none" w:sz="0" w:space="0" w:color="auto"/>
            <w:right w:val="none" w:sz="0" w:space="0" w:color="auto"/>
          </w:divBdr>
        </w:div>
        <w:div w:id="866529307">
          <w:marLeft w:val="480"/>
          <w:marRight w:val="0"/>
          <w:marTop w:val="0"/>
          <w:marBottom w:val="0"/>
          <w:divBdr>
            <w:top w:val="none" w:sz="0" w:space="0" w:color="auto"/>
            <w:left w:val="none" w:sz="0" w:space="0" w:color="auto"/>
            <w:bottom w:val="none" w:sz="0" w:space="0" w:color="auto"/>
            <w:right w:val="none" w:sz="0" w:space="0" w:color="auto"/>
          </w:divBdr>
        </w:div>
        <w:div w:id="161631317">
          <w:marLeft w:val="480"/>
          <w:marRight w:val="0"/>
          <w:marTop w:val="0"/>
          <w:marBottom w:val="0"/>
          <w:divBdr>
            <w:top w:val="none" w:sz="0" w:space="0" w:color="auto"/>
            <w:left w:val="none" w:sz="0" w:space="0" w:color="auto"/>
            <w:bottom w:val="none" w:sz="0" w:space="0" w:color="auto"/>
            <w:right w:val="none" w:sz="0" w:space="0" w:color="auto"/>
          </w:divBdr>
        </w:div>
        <w:div w:id="1879932424">
          <w:marLeft w:val="480"/>
          <w:marRight w:val="0"/>
          <w:marTop w:val="0"/>
          <w:marBottom w:val="0"/>
          <w:divBdr>
            <w:top w:val="none" w:sz="0" w:space="0" w:color="auto"/>
            <w:left w:val="none" w:sz="0" w:space="0" w:color="auto"/>
            <w:bottom w:val="none" w:sz="0" w:space="0" w:color="auto"/>
            <w:right w:val="none" w:sz="0" w:space="0" w:color="auto"/>
          </w:divBdr>
        </w:div>
        <w:div w:id="421803769">
          <w:marLeft w:val="480"/>
          <w:marRight w:val="0"/>
          <w:marTop w:val="0"/>
          <w:marBottom w:val="0"/>
          <w:divBdr>
            <w:top w:val="none" w:sz="0" w:space="0" w:color="auto"/>
            <w:left w:val="none" w:sz="0" w:space="0" w:color="auto"/>
            <w:bottom w:val="none" w:sz="0" w:space="0" w:color="auto"/>
            <w:right w:val="none" w:sz="0" w:space="0" w:color="auto"/>
          </w:divBdr>
        </w:div>
        <w:div w:id="2110467533">
          <w:marLeft w:val="480"/>
          <w:marRight w:val="0"/>
          <w:marTop w:val="0"/>
          <w:marBottom w:val="0"/>
          <w:divBdr>
            <w:top w:val="none" w:sz="0" w:space="0" w:color="auto"/>
            <w:left w:val="none" w:sz="0" w:space="0" w:color="auto"/>
            <w:bottom w:val="none" w:sz="0" w:space="0" w:color="auto"/>
            <w:right w:val="none" w:sz="0" w:space="0" w:color="auto"/>
          </w:divBdr>
        </w:div>
        <w:div w:id="880941109">
          <w:marLeft w:val="480"/>
          <w:marRight w:val="0"/>
          <w:marTop w:val="0"/>
          <w:marBottom w:val="0"/>
          <w:divBdr>
            <w:top w:val="none" w:sz="0" w:space="0" w:color="auto"/>
            <w:left w:val="none" w:sz="0" w:space="0" w:color="auto"/>
            <w:bottom w:val="none" w:sz="0" w:space="0" w:color="auto"/>
            <w:right w:val="none" w:sz="0" w:space="0" w:color="auto"/>
          </w:divBdr>
        </w:div>
        <w:div w:id="1198589399">
          <w:marLeft w:val="480"/>
          <w:marRight w:val="0"/>
          <w:marTop w:val="0"/>
          <w:marBottom w:val="0"/>
          <w:divBdr>
            <w:top w:val="none" w:sz="0" w:space="0" w:color="auto"/>
            <w:left w:val="none" w:sz="0" w:space="0" w:color="auto"/>
            <w:bottom w:val="none" w:sz="0" w:space="0" w:color="auto"/>
            <w:right w:val="none" w:sz="0" w:space="0" w:color="auto"/>
          </w:divBdr>
        </w:div>
        <w:div w:id="571738845">
          <w:marLeft w:val="480"/>
          <w:marRight w:val="0"/>
          <w:marTop w:val="0"/>
          <w:marBottom w:val="0"/>
          <w:divBdr>
            <w:top w:val="none" w:sz="0" w:space="0" w:color="auto"/>
            <w:left w:val="none" w:sz="0" w:space="0" w:color="auto"/>
            <w:bottom w:val="none" w:sz="0" w:space="0" w:color="auto"/>
            <w:right w:val="none" w:sz="0" w:space="0" w:color="auto"/>
          </w:divBdr>
        </w:div>
        <w:div w:id="1582519309">
          <w:marLeft w:val="480"/>
          <w:marRight w:val="0"/>
          <w:marTop w:val="0"/>
          <w:marBottom w:val="0"/>
          <w:divBdr>
            <w:top w:val="none" w:sz="0" w:space="0" w:color="auto"/>
            <w:left w:val="none" w:sz="0" w:space="0" w:color="auto"/>
            <w:bottom w:val="none" w:sz="0" w:space="0" w:color="auto"/>
            <w:right w:val="none" w:sz="0" w:space="0" w:color="auto"/>
          </w:divBdr>
        </w:div>
        <w:div w:id="78523087">
          <w:marLeft w:val="480"/>
          <w:marRight w:val="0"/>
          <w:marTop w:val="0"/>
          <w:marBottom w:val="0"/>
          <w:divBdr>
            <w:top w:val="none" w:sz="0" w:space="0" w:color="auto"/>
            <w:left w:val="none" w:sz="0" w:space="0" w:color="auto"/>
            <w:bottom w:val="none" w:sz="0" w:space="0" w:color="auto"/>
            <w:right w:val="none" w:sz="0" w:space="0" w:color="auto"/>
          </w:divBdr>
        </w:div>
        <w:div w:id="1335960126">
          <w:marLeft w:val="480"/>
          <w:marRight w:val="0"/>
          <w:marTop w:val="0"/>
          <w:marBottom w:val="0"/>
          <w:divBdr>
            <w:top w:val="none" w:sz="0" w:space="0" w:color="auto"/>
            <w:left w:val="none" w:sz="0" w:space="0" w:color="auto"/>
            <w:bottom w:val="none" w:sz="0" w:space="0" w:color="auto"/>
            <w:right w:val="none" w:sz="0" w:space="0" w:color="auto"/>
          </w:divBdr>
        </w:div>
        <w:div w:id="813258972">
          <w:marLeft w:val="480"/>
          <w:marRight w:val="0"/>
          <w:marTop w:val="0"/>
          <w:marBottom w:val="0"/>
          <w:divBdr>
            <w:top w:val="none" w:sz="0" w:space="0" w:color="auto"/>
            <w:left w:val="none" w:sz="0" w:space="0" w:color="auto"/>
            <w:bottom w:val="none" w:sz="0" w:space="0" w:color="auto"/>
            <w:right w:val="none" w:sz="0" w:space="0" w:color="auto"/>
          </w:divBdr>
        </w:div>
        <w:div w:id="562370466">
          <w:marLeft w:val="480"/>
          <w:marRight w:val="0"/>
          <w:marTop w:val="0"/>
          <w:marBottom w:val="0"/>
          <w:divBdr>
            <w:top w:val="none" w:sz="0" w:space="0" w:color="auto"/>
            <w:left w:val="none" w:sz="0" w:space="0" w:color="auto"/>
            <w:bottom w:val="none" w:sz="0" w:space="0" w:color="auto"/>
            <w:right w:val="none" w:sz="0" w:space="0" w:color="auto"/>
          </w:divBdr>
        </w:div>
        <w:div w:id="629937625">
          <w:marLeft w:val="480"/>
          <w:marRight w:val="0"/>
          <w:marTop w:val="0"/>
          <w:marBottom w:val="0"/>
          <w:divBdr>
            <w:top w:val="none" w:sz="0" w:space="0" w:color="auto"/>
            <w:left w:val="none" w:sz="0" w:space="0" w:color="auto"/>
            <w:bottom w:val="none" w:sz="0" w:space="0" w:color="auto"/>
            <w:right w:val="none" w:sz="0" w:space="0" w:color="auto"/>
          </w:divBdr>
        </w:div>
        <w:div w:id="713235681">
          <w:marLeft w:val="480"/>
          <w:marRight w:val="0"/>
          <w:marTop w:val="0"/>
          <w:marBottom w:val="0"/>
          <w:divBdr>
            <w:top w:val="none" w:sz="0" w:space="0" w:color="auto"/>
            <w:left w:val="none" w:sz="0" w:space="0" w:color="auto"/>
            <w:bottom w:val="none" w:sz="0" w:space="0" w:color="auto"/>
            <w:right w:val="none" w:sz="0" w:space="0" w:color="auto"/>
          </w:divBdr>
        </w:div>
        <w:div w:id="1823084310">
          <w:marLeft w:val="480"/>
          <w:marRight w:val="0"/>
          <w:marTop w:val="0"/>
          <w:marBottom w:val="0"/>
          <w:divBdr>
            <w:top w:val="none" w:sz="0" w:space="0" w:color="auto"/>
            <w:left w:val="none" w:sz="0" w:space="0" w:color="auto"/>
            <w:bottom w:val="none" w:sz="0" w:space="0" w:color="auto"/>
            <w:right w:val="none" w:sz="0" w:space="0" w:color="auto"/>
          </w:divBdr>
        </w:div>
        <w:div w:id="1304197585">
          <w:marLeft w:val="480"/>
          <w:marRight w:val="0"/>
          <w:marTop w:val="0"/>
          <w:marBottom w:val="0"/>
          <w:divBdr>
            <w:top w:val="none" w:sz="0" w:space="0" w:color="auto"/>
            <w:left w:val="none" w:sz="0" w:space="0" w:color="auto"/>
            <w:bottom w:val="none" w:sz="0" w:space="0" w:color="auto"/>
            <w:right w:val="none" w:sz="0" w:space="0" w:color="auto"/>
          </w:divBdr>
        </w:div>
        <w:div w:id="2054648800">
          <w:marLeft w:val="480"/>
          <w:marRight w:val="0"/>
          <w:marTop w:val="0"/>
          <w:marBottom w:val="0"/>
          <w:divBdr>
            <w:top w:val="none" w:sz="0" w:space="0" w:color="auto"/>
            <w:left w:val="none" w:sz="0" w:space="0" w:color="auto"/>
            <w:bottom w:val="none" w:sz="0" w:space="0" w:color="auto"/>
            <w:right w:val="none" w:sz="0" w:space="0" w:color="auto"/>
          </w:divBdr>
        </w:div>
        <w:div w:id="347105878">
          <w:marLeft w:val="480"/>
          <w:marRight w:val="0"/>
          <w:marTop w:val="0"/>
          <w:marBottom w:val="0"/>
          <w:divBdr>
            <w:top w:val="none" w:sz="0" w:space="0" w:color="auto"/>
            <w:left w:val="none" w:sz="0" w:space="0" w:color="auto"/>
            <w:bottom w:val="none" w:sz="0" w:space="0" w:color="auto"/>
            <w:right w:val="none" w:sz="0" w:space="0" w:color="auto"/>
          </w:divBdr>
        </w:div>
        <w:div w:id="367069133">
          <w:marLeft w:val="480"/>
          <w:marRight w:val="0"/>
          <w:marTop w:val="0"/>
          <w:marBottom w:val="0"/>
          <w:divBdr>
            <w:top w:val="none" w:sz="0" w:space="0" w:color="auto"/>
            <w:left w:val="none" w:sz="0" w:space="0" w:color="auto"/>
            <w:bottom w:val="none" w:sz="0" w:space="0" w:color="auto"/>
            <w:right w:val="none" w:sz="0" w:space="0" w:color="auto"/>
          </w:divBdr>
        </w:div>
        <w:div w:id="1416853814">
          <w:marLeft w:val="480"/>
          <w:marRight w:val="0"/>
          <w:marTop w:val="0"/>
          <w:marBottom w:val="0"/>
          <w:divBdr>
            <w:top w:val="none" w:sz="0" w:space="0" w:color="auto"/>
            <w:left w:val="none" w:sz="0" w:space="0" w:color="auto"/>
            <w:bottom w:val="none" w:sz="0" w:space="0" w:color="auto"/>
            <w:right w:val="none" w:sz="0" w:space="0" w:color="auto"/>
          </w:divBdr>
        </w:div>
        <w:div w:id="802431298">
          <w:marLeft w:val="480"/>
          <w:marRight w:val="0"/>
          <w:marTop w:val="0"/>
          <w:marBottom w:val="0"/>
          <w:divBdr>
            <w:top w:val="none" w:sz="0" w:space="0" w:color="auto"/>
            <w:left w:val="none" w:sz="0" w:space="0" w:color="auto"/>
            <w:bottom w:val="none" w:sz="0" w:space="0" w:color="auto"/>
            <w:right w:val="none" w:sz="0" w:space="0" w:color="auto"/>
          </w:divBdr>
        </w:div>
      </w:divsChild>
    </w:div>
    <w:div w:id="1635022966">
      <w:bodyDiv w:val="1"/>
      <w:marLeft w:val="0"/>
      <w:marRight w:val="0"/>
      <w:marTop w:val="0"/>
      <w:marBottom w:val="0"/>
      <w:divBdr>
        <w:top w:val="none" w:sz="0" w:space="0" w:color="auto"/>
        <w:left w:val="none" w:sz="0" w:space="0" w:color="auto"/>
        <w:bottom w:val="none" w:sz="0" w:space="0" w:color="auto"/>
        <w:right w:val="none" w:sz="0" w:space="0" w:color="auto"/>
      </w:divBdr>
    </w:div>
    <w:div w:id="1636717008">
      <w:bodyDiv w:val="1"/>
      <w:marLeft w:val="0"/>
      <w:marRight w:val="0"/>
      <w:marTop w:val="0"/>
      <w:marBottom w:val="0"/>
      <w:divBdr>
        <w:top w:val="none" w:sz="0" w:space="0" w:color="auto"/>
        <w:left w:val="none" w:sz="0" w:space="0" w:color="auto"/>
        <w:bottom w:val="none" w:sz="0" w:space="0" w:color="auto"/>
        <w:right w:val="none" w:sz="0" w:space="0" w:color="auto"/>
      </w:divBdr>
      <w:divsChild>
        <w:div w:id="388192150">
          <w:marLeft w:val="480"/>
          <w:marRight w:val="0"/>
          <w:marTop w:val="0"/>
          <w:marBottom w:val="0"/>
          <w:divBdr>
            <w:top w:val="none" w:sz="0" w:space="0" w:color="auto"/>
            <w:left w:val="none" w:sz="0" w:space="0" w:color="auto"/>
            <w:bottom w:val="none" w:sz="0" w:space="0" w:color="auto"/>
            <w:right w:val="none" w:sz="0" w:space="0" w:color="auto"/>
          </w:divBdr>
        </w:div>
        <w:div w:id="1171021845">
          <w:marLeft w:val="480"/>
          <w:marRight w:val="0"/>
          <w:marTop w:val="0"/>
          <w:marBottom w:val="0"/>
          <w:divBdr>
            <w:top w:val="none" w:sz="0" w:space="0" w:color="auto"/>
            <w:left w:val="none" w:sz="0" w:space="0" w:color="auto"/>
            <w:bottom w:val="none" w:sz="0" w:space="0" w:color="auto"/>
            <w:right w:val="none" w:sz="0" w:space="0" w:color="auto"/>
          </w:divBdr>
        </w:div>
        <w:div w:id="754939043">
          <w:marLeft w:val="480"/>
          <w:marRight w:val="0"/>
          <w:marTop w:val="0"/>
          <w:marBottom w:val="0"/>
          <w:divBdr>
            <w:top w:val="none" w:sz="0" w:space="0" w:color="auto"/>
            <w:left w:val="none" w:sz="0" w:space="0" w:color="auto"/>
            <w:bottom w:val="none" w:sz="0" w:space="0" w:color="auto"/>
            <w:right w:val="none" w:sz="0" w:space="0" w:color="auto"/>
          </w:divBdr>
        </w:div>
        <w:div w:id="692614225">
          <w:marLeft w:val="480"/>
          <w:marRight w:val="0"/>
          <w:marTop w:val="0"/>
          <w:marBottom w:val="0"/>
          <w:divBdr>
            <w:top w:val="none" w:sz="0" w:space="0" w:color="auto"/>
            <w:left w:val="none" w:sz="0" w:space="0" w:color="auto"/>
            <w:bottom w:val="none" w:sz="0" w:space="0" w:color="auto"/>
            <w:right w:val="none" w:sz="0" w:space="0" w:color="auto"/>
          </w:divBdr>
        </w:div>
        <w:div w:id="1815440531">
          <w:marLeft w:val="480"/>
          <w:marRight w:val="0"/>
          <w:marTop w:val="0"/>
          <w:marBottom w:val="0"/>
          <w:divBdr>
            <w:top w:val="none" w:sz="0" w:space="0" w:color="auto"/>
            <w:left w:val="none" w:sz="0" w:space="0" w:color="auto"/>
            <w:bottom w:val="none" w:sz="0" w:space="0" w:color="auto"/>
            <w:right w:val="none" w:sz="0" w:space="0" w:color="auto"/>
          </w:divBdr>
        </w:div>
        <w:div w:id="1682657801">
          <w:marLeft w:val="480"/>
          <w:marRight w:val="0"/>
          <w:marTop w:val="0"/>
          <w:marBottom w:val="0"/>
          <w:divBdr>
            <w:top w:val="none" w:sz="0" w:space="0" w:color="auto"/>
            <w:left w:val="none" w:sz="0" w:space="0" w:color="auto"/>
            <w:bottom w:val="none" w:sz="0" w:space="0" w:color="auto"/>
            <w:right w:val="none" w:sz="0" w:space="0" w:color="auto"/>
          </w:divBdr>
        </w:div>
        <w:div w:id="1400906535">
          <w:marLeft w:val="480"/>
          <w:marRight w:val="0"/>
          <w:marTop w:val="0"/>
          <w:marBottom w:val="0"/>
          <w:divBdr>
            <w:top w:val="none" w:sz="0" w:space="0" w:color="auto"/>
            <w:left w:val="none" w:sz="0" w:space="0" w:color="auto"/>
            <w:bottom w:val="none" w:sz="0" w:space="0" w:color="auto"/>
            <w:right w:val="none" w:sz="0" w:space="0" w:color="auto"/>
          </w:divBdr>
        </w:div>
        <w:div w:id="782041886">
          <w:marLeft w:val="480"/>
          <w:marRight w:val="0"/>
          <w:marTop w:val="0"/>
          <w:marBottom w:val="0"/>
          <w:divBdr>
            <w:top w:val="none" w:sz="0" w:space="0" w:color="auto"/>
            <w:left w:val="none" w:sz="0" w:space="0" w:color="auto"/>
            <w:bottom w:val="none" w:sz="0" w:space="0" w:color="auto"/>
            <w:right w:val="none" w:sz="0" w:space="0" w:color="auto"/>
          </w:divBdr>
        </w:div>
        <w:div w:id="697118695">
          <w:marLeft w:val="480"/>
          <w:marRight w:val="0"/>
          <w:marTop w:val="0"/>
          <w:marBottom w:val="0"/>
          <w:divBdr>
            <w:top w:val="none" w:sz="0" w:space="0" w:color="auto"/>
            <w:left w:val="none" w:sz="0" w:space="0" w:color="auto"/>
            <w:bottom w:val="none" w:sz="0" w:space="0" w:color="auto"/>
            <w:right w:val="none" w:sz="0" w:space="0" w:color="auto"/>
          </w:divBdr>
        </w:div>
        <w:div w:id="1026640993">
          <w:marLeft w:val="480"/>
          <w:marRight w:val="0"/>
          <w:marTop w:val="0"/>
          <w:marBottom w:val="0"/>
          <w:divBdr>
            <w:top w:val="none" w:sz="0" w:space="0" w:color="auto"/>
            <w:left w:val="none" w:sz="0" w:space="0" w:color="auto"/>
            <w:bottom w:val="none" w:sz="0" w:space="0" w:color="auto"/>
            <w:right w:val="none" w:sz="0" w:space="0" w:color="auto"/>
          </w:divBdr>
        </w:div>
        <w:div w:id="994803167">
          <w:marLeft w:val="480"/>
          <w:marRight w:val="0"/>
          <w:marTop w:val="0"/>
          <w:marBottom w:val="0"/>
          <w:divBdr>
            <w:top w:val="none" w:sz="0" w:space="0" w:color="auto"/>
            <w:left w:val="none" w:sz="0" w:space="0" w:color="auto"/>
            <w:bottom w:val="none" w:sz="0" w:space="0" w:color="auto"/>
            <w:right w:val="none" w:sz="0" w:space="0" w:color="auto"/>
          </w:divBdr>
        </w:div>
        <w:div w:id="8990500">
          <w:marLeft w:val="480"/>
          <w:marRight w:val="0"/>
          <w:marTop w:val="0"/>
          <w:marBottom w:val="0"/>
          <w:divBdr>
            <w:top w:val="none" w:sz="0" w:space="0" w:color="auto"/>
            <w:left w:val="none" w:sz="0" w:space="0" w:color="auto"/>
            <w:bottom w:val="none" w:sz="0" w:space="0" w:color="auto"/>
            <w:right w:val="none" w:sz="0" w:space="0" w:color="auto"/>
          </w:divBdr>
        </w:div>
        <w:div w:id="437913103">
          <w:marLeft w:val="480"/>
          <w:marRight w:val="0"/>
          <w:marTop w:val="0"/>
          <w:marBottom w:val="0"/>
          <w:divBdr>
            <w:top w:val="none" w:sz="0" w:space="0" w:color="auto"/>
            <w:left w:val="none" w:sz="0" w:space="0" w:color="auto"/>
            <w:bottom w:val="none" w:sz="0" w:space="0" w:color="auto"/>
            <w:right w:val="none" w:sz="0" w:space="0" w:color="auto"/>
          </w:divBdr>
        </w:div>
        <w:div w:id="1968898642">
          <w:marLeft w:val="480"/>
          <w:marRight w:val="0"/>
          <w:marTop w:val="0"/>
          <w:marBottom w:val="0"/>
          <w:divBdr>
            <w:top w:val="none" w:sz="0" w:space="0" w:color="auto"/>
            <w:left w:val="none" w:sz="0" w:space="0" w:color="auto"/>
            <w:bottom w:val="none" w:sz="0" w:space="0" w:color="auto"/>
            <w:right w:val="none" w:sz="0" w:space="0" w:color="auto"/>
          </w:divBdr>
        </w:div>
        <w:div w:id="2104648798">
          <w:marLeft w:val="480"/>
          <w:marRight w:val="0"/>
          <w:marTop w:val="0"/>
          <w:marBottom w:val="0"/>
          <w:divBdr>
            <w:top w:val="none" w:sz="0" w:space="0" w:color="auto"/>
            <w:left w:val="none" w:sz="0" w:space="0" w:color="auto"/>
            <w:bottom w:val="none" w:sz="0" w:space="0" w:color="auto"/>
            <w:right w:val="none" w:sz="0" w:space="0" w:color="auto"/>
          </w:divBdr>
        </w:div>
        <w:div w:id="587158295">
          <w:marLeft w:val="480"/>
          <w:marRight w:val="0"/>
          <w:marTop w:val="0"/>
          <w:marBottom w:val="0"/>
          <w:divBdr>
            <w:top w:val="none" w:sz="0" w:space="0" w:color="auto"/>
            <w:left w:val="none" w:sz="0" w:space="0" w:color="auto"/>
            <w:bottom w:val="none" w:sz="0" w:space="0" w:color="auto"/>
            <w:right w:val="none" w:sz="0" w:space="0" w:color="auto"/>
          </w:divBdr>
        </w:div>
        <w:div w:id="1006518759">
          <w:marLeft w:val="480"/>
          <w:marRight w:val="0"/>
          <w:marTop w:val="0"/>
          <w:marBottom w:val="0"/>
          <w:divBdr>
            <w:top w:val="none" w:sz="0" w:space="0" w:color="auto"/>
            <w:left w:val="none" w:sz="0" w:space="0" w:color="auto"/>
            <w:bottom w:val="none" w:sz="0" w:space="0" w:color="auto"/>
            <w:right w:val="none" w:sz="0" w:space="0" w:color="auto"/>
          </w:divBdr>
        </w:div>
        <w:div w:id="1409620474">
          <w:marLeft w:val="480"/>
          <w:marRight w:val="0"/>
          <w:marTop w:val="0"/>
          <w:marBottom w:val="0"/>
          <w:divBdr>
            <w:top w:val="none" w:sz="0" w:space="0" w:color="auto"/>
            <w:left w:val="none" w:sz="0" w:space="0" w:color="auto"/>
            <w:bottom w:val="none" w:sz="0" w:space="0" w:color="auto"/>
            <w:right w:val="none" w:sz="0" w:space="0" w:color="auto"/>
          </w:divBdr>
        </w:div>
        <w:div w:id="636112324">
          <w:marLeft w:val="480"/>
          <w:marRight w:val="0"/>
          <w:marTop w:val="0"/>
          <w:marBottom w:val="0"/>
          <w:divBdr>
            <w:top w:val="none" w:sz="0" w:space="0" w:color="auto"/>
            <w:left w:val="none" w:sz="0" w:space="0" w:color="auto"/>
            <w:bottom w:val="none" w:sz="0" w:space="0" w:color="auto"/>
            <w:right w:val="none" w:sz="0" w:space="0" w:color="auto"/>
          </w:divBdr>
        </w:div>
        <w:div w:id="1798646565">
          <w:marLeft w:val="480"/>
          <w:marRight w:val="0"/>
          <w:marTop w:val="0"/>
          <w:marBottom w:val="0"/>
          <w:divBdr>
            <w:top w:val="none" w:sz="0" w:space="0" w:color="auto"/>
            <w:left w:val="none" w:sz="0" w:space="0" w:color="auto"/>
            <w:bottom w:val="none" w:sz="0" w:space="0" w:color="auto"/>
            <w:right w:val="none" w:sz="0" w:space="0" w:color="auto"/>
          </w:divBdr>
        </w:div>
        <w:div w:id="870462336">
          <w:marLeft w:val="480"/>
          <w:marRight w:val="0"/>
          <w:marTop w:val="0"/>
          <w:marBottom w:val="0"/>
          <w:divBdr>
            <w:top w:val="none" w:sz="0" w:space="0" w:color="auto"/>
            <w:left w:val="none" w:sz="0" w:space="0" w:color="auto"/>
            <w:bottom w:val="none" w:sz="0" w:space="0" w:color="auto"/>
            <w:right w:val="none" w:sz="0" w:space="0" w:color="auto"/>
          </w:divBdr>
        </w:div>
        <w:div w:id="1409034025">
          <w:marLeft w:val="480"/>
          <w:marRight w:val="0"/>
          <w:marTop w:val="0"/>
          <w:marBottom w:val="0"/>
          <w:divBdr>
            <w:top w:val="none" w:sz="0" w:space="0" w:color="auto"/>
            <w:left w:val="none" w:sz="0" w:space="0" w:color="auto"/>
            <w:bottom w:val="none" w:sz="0" w:space="0" w:color="auto"/>
            <w:right w:val="none" w:sz="0" w:space="0" w:color="auto"/>
          </w:divBdr>
        </w:div>
        <w:div w:id="1603099646">
          <w:marLeft w:val="480"/>
          <w:marRight w:val="0"/>
          <w:marTop w:val="0"/>
          <w:marBottom w:val="0"/>
          <w:divBdr>
            <w:top w:val="none" w:sz="0" w:space="0" w:color="auto"/>
            <w:left w:val="none" w:sz="0" w:space="0" w:color="auto"/>
            <w:bottom w:val="none" w:sz="0" w:space="0" w:color="auto"/>
            <w:right w:val="none" w:sz="0" w:space="0" w:color="auto"/>
          </w:divBdr>
        </w:div>
        <w:div w:id="1331834490">
          <w:marLeft w:val="480"/>
          <w:marRight w:val="0"/>
          <w:marTop w:val="0"/>
          <w:marBottom w:val="0"/>
          <w:divBdr>
            <w:top w:val="none" w:sz="0" w:space="0" w:color="auto"/>
            <w:left w:val="none" w:sz="0" w:space="0" w:color="auto"/>
            <w:bottom w:val="none" w:sz="0" w:space="0" w:color="auto"/>
            <w:right w:val="none" w:sz="0" w:space="0" w:color="auto"/>
          </w:divBdr>
        </w:div>
        <w:div w:id="313337831">
          <w:marLeft w:val="480"/>
          <w:marRight w:val="0"/>
          <w:marTop w:val="0"/>
          <w:marBottom w:val="0"/>
          <w:divBdr>
            <w:top w:val="none" w:sz="0" w:space="0" w:color="auto"/>
            <w:left w:val="none" w:sz="0" w:space="0" w:color="auto"/>
            <w:bottom w:val="none" w:sz="0" w:space="0" w:color="auto"/>
            <w:right w:val="none" w:sz="0" w:space="0" w:color="auto"/>
          </w:divBdr>
        </w:div>
        <w:div w:id="1663511827">
          <w:marLeft w:val="480"/>
          <w:marRight w:val="0"/>
          <w:marTop w:val="0"/>
          <w:marBottom w:val="0"/>
          <w:divBdr>
            <w:top w:val="none" w:sz="0" w:space="0" w:color="auto"/>
            <w:left w:val="none" w:sz="0" w:space="0" w:color="auto"/>
            <w:bottom w:val="none" w:sz="0" w:space="0" w:color="auto"/>
            <w:right w:val="none" w:sz="0" w:space="0" w:color="auto"/>
          </w:divBdr>
        </w:div>
        <w:div w:id="1347637738">
          <w:marLeft w:val="480"/>
          <w:marRight w:val="0"/>
          <w:marTop w:val="0"/>
          <w:marBottom w:val="0"/>
          <w:divBdr>
            <w:top w:val="none" w:sz="0" w:space="0" w:color="auto"/>
            <w:left w:val="none" w:sz="0" w:space="0" w:color="auto"/>
            <w:bottom w:val="none" w:sz="0" w:space="0" w:color="auto"/>
            <w:right w:val="none" w:sz="0" w:space="0" w:color="auto"/>
          </w:divBdr>
        </w:div>
        <w:div w:id="495993281">
          <w:marLeft w:val="480"/>
          <w:marRight w:val="0"/>
          <w:marTop w:val="0"/>
          <w:marBottom w:val="0"/>
          <w:divBdr>
            <w:top w:val="none" w:sz="0" w:space="0" w:color="auto"/>
            <w:left w:val="none" w:sz="0" w:space="0" w:color="auto"/>
            <w:bottom w:val="none" w:sz="0" w:space="0" w:color="auto"/>
            <w:right w:val="none" w:sz="0" w:space="0" w:color="auto"/>
          </w:divBdr>
        </w:div>
        <w:div w:id="843395486">
          <w:marLeft w:val="480"/>
          <w:marRight w:val="0"/>
          <w:marTop w:val="0"/>
          <w:marBottom w:val="0"/>
          <w:divBdr>
            <w:top w:val="none" w:sz="0" w:space="0" w:color="auto"/>
            <w:left w:val="none" w:sz="0" w:space="0" w:color="auto"/>
            <w:bottom w:val="none" w:sz="0" w:space="0" w:color="auto"/>
            <w:right w:val="none" w:sz="0" w:space="0" w:color="auto"/>
          </w:divBdr>
        </w:div>
        <w:div w:id="409078627">
          <w:marLeft w:val="480"/>
          <w:marRight w:val="0"/>
          <w:marTop w:val="0"/>
          <w:marBottom w:val="0"/>
          <w:divBdr>
            <w:top w:val="none" w:sz="0" w:space="0" w:color="auto"/>
            <w:left w:val="none" w:sz="0" w:space="0" w:color="auto"/>
            <w:bottom w:val="none" w:sz="0" w:space="0" w:color="auto"/>
            <w:right w:val="none" w:sz="0" w:space="0" w:color="auto"/>
          </w:divBdr>
        </w:div>
        <w:div w:id="1716732757">
          <w:marLeft w:val="480"/>
          <w:marRight w:val="0"/>
          <w:marTop w:val="0"/>
          <w:marBottom w:val="0"/>
          <w:divBdr>
            <w:top w:val="none" w:sz="0" w:space="0" w:color="auto"/>
            <w:left w:val="none" w:sz="0" w:space="0" w:color="auto"/>
            <w:bottom w:val="none" w:sz="0" w:space="0" w:color="auto"/>
            <w:right w:val="none" w:sz="0" w:space="0" w:color="auto"/>
          </w:divBdr>
        </w:div>
        <w:div w:id="1052313358">
          <w:marLeft w:val="480"/>
          <w:marRight w:val="0"/>
          <w:marTop w:val="0"/>
          <w:marBottom w:val="0"/>
          <w:divBdr>
            <w:top w:val="none" w:sz="0" w:space="0" w:color="auto"/>
            <w:left w:val="none" w:sz="0" w:space="0" w:color="auto"/>
            <w:bottom w:val="none" w:sz="0" w:space="0" w:color="auto"/>
            <w:right w:val="none" w:sz="0" w:space="0" w:color="auto"/>
          </w:divBdr>
        </w:div>
        <w:div w:id="832919283">
          <w:marLeft w:val="480"/>
          <w:marRight w:val="0"/>
          <w:marTop w:val="0"/>
          <w:marBottom w:val="0"/>
          <w:divBdr>
            <w:top w:val="none" w:sz="0" w:space="0" w:color="auto"/>
            <w:left w:val="none" w:sz="0" w:space="0" w:color="auto"/>
            <w:bottom w:val="none" w:sz="0" w:space="0" w:color="auto"/>
            <w:right w:val="none" w:sz="0" w:space="0" w:color="auto"/>
          </w:divBdr>
        </w:div>
        <w:div w:id="1012493489">
          <w:marLeft w:val="480"/>
          <w:marRight w:val="0"/>
          <w:marTop w:val="0"/>
          <w:marBottom w:val="0"/>
          <w:divBdr>
            <w:top w:val="none" w:sz="0" w:space="0" w:color="auto"/>
            <w:left w:val="none" w:sz="0" w:space="0" w:color="auto"/>
            <w:bottom w:val="none" w:sz="0" w:space="0" w:color="auto"/>
            <w:right w:val="none" w:sz="0" w:space="0" w:color="auto"/>
          </w:divBdr>
        </w:div>
        <w:div w:id="1944532828">
          <w:marLeft w:val="480"/>
          <w:marRight w:val="0"/>
          <w:marTop w:val="0"/>
          <w:marBottom w:val="0"/>
          <w:divBdr>
            <w:top w:val="none" w:sz="0" w:space="0" w:color="auto"/>
            <w:left w:val="none" w:sz="0" w:space="0" w:color="auto"/>
            <w:bottom w:val="none" w:sz="0" w:space="0" w:color="auto"/>
            <w:right w:val="none" w:sz="0" w:space="0" w:color="auto"/>
          </w:divBdr>
        </w:div>
        <w:div w:id="1247881901">
          <w:marLeft w:val="480"/>
          <w:marRight w:val="0"/>
          <w:marTop w:val="0"/>
          <w:marBottom w:val="0"/>
          <w:divBdr>
            <w:top w:val="none" w:sz="0" w:space="0" w:color="auto"/>
            <w:left w:val="none" w:sz="0" w:space="0" w:color="auto"/>
            <w:bottom w:val="none" w:sz="0" w:space="0" w:color="auto"/>
            <w:right w:val="none" w:sz="0" w:space="0" w:color="auto"/>
          </w:divBdr>
        </w:div>
        <w:div w:id="1143547831">
          <w:marLeft w:val="480"/>
          <w:marRight w:val="0"/>
          <w:marTop w:val="0"/>
          <w:marBottom w:val="0"/>
          <w:divBdr>
            <w:top w:val="none" w:sz="0" w:space="0" w:color="auto"/>
            <w:left w:val="none" w:sz="0" w:space="0" w:color="auto"/>
            <w:bottom w:val="none" w:sz="0" w:space="0" w:color="auto"/>
            <w:right w:val="none" w:sz="0" w:space="0" w:color="auto"/>
          </w:divBdr>
        </w:div>
        <w:div w:id="861165731">
          <w:marLeft w:val="480"/>
          <w:marRight w:val="0"/>
          <w:marTop w:val="0"/>
          <w:marBottom w:val="0"/>
          <w:divBdr>
            <w:top w:val="none" w:sz="0" w:space="0" w:color="auto"/>
            <w:left w:val="none" w:sz="0" w:space="0" w:color="auto"/>
            <w:bottom w:val="none" w:sz="0" w:space="0" w:color="auto"/>
            <w:right w:val="none" w:sz="0" w:space="0" w:color="auto"/>
          </w:divBdr>
        </w:div>
        <w:div w:id="47536976">
          <w:marLeft w:val="480"/>
          <w:marRight w:val="0"/>
          <w:marTop w:val="0"/>
          <w:marBottom w:val="0"/>
          <w:divBdr>
            <w:top w:val="none" w:sz="0" w:space="0" w:color="auto"/>
            <w:left w:val="none" w:sz="0" w:space="0" w:color="auto"/>
            <w:bottom w:val="none" w:sz="0" w:space="0" w:color="auto"/>
            <w:right w:val="none" w:sz="0" w:space="0" w:color="auto"/>
          </w:divBdr>
        </w:div>
        <w:div w:id="768500156">
          <w:marLeft w:val="480"/>
          <w:marRight w:val="0"/>
          <w:marTop w:val="0"/>
          <w:marBottom w:val="0"/>
          <w:divBdr>
            <w:top w:val="none" w:sz="0" w:space="0" w:color="auto"/>
            <w:left w:val="none" w:sz="0" w:space="0" w:color="auto"/>
            <w:bottom w:val="none" w:sz="0" w:space="0" w:color="auto"/>
            <w:right w:val="none" w:sz="0" w:space="0" w:color="auto"/>
          </w:divBdr>
        </w:div>
        <w:div w:id="11683954">
          <w:marLeft w:val="480"/>
          <w:marRight w:val="0"/>
          <w:marTop w:val="0"/>
          <w:marBottom w:val="0"/>
          <w:divBdr>
            <w:top w:val="none" w:sz="0" w:space="0" w:color="auto"/>
            <w:left w:val="none" w:sz="0" w:space="0" w:color="auto"/>
            <w:bottom w:val="none" w:sz="0" w:space="0" w:color="auto"/>
            <w:right w:val="none" w:sz="0" w:space="0" w:color="auto"/>
          </w:divBdr>
        </w:div>
        <w:div w:id="1330132364">
          <w:marLeft w:val="480"/>
          <w:marRight w:val="0"/>
          <w:marTop w:val="0"/>
          <w:marBottom w:val="0"/>
          <w:divBdr>
            <w:top w:val="none" w:sz="0" w:space="0" w:color="auto"/>
            <w:left w:val="none" w:sz="0" w:space="0" w:color="auto"/>
            <w:bottom w:val="none" w:sz="0" w:space="0" w:color="auto"/>
            <w:right w:val="none" w:sz="0" w:space="0" w:color="auto"/>
          </w:divBdr>
        </w:div>
      </w:divsChild>
    </w:div>
    <w:div w:id="1636981569">
      <w:bodyDiv w:val="1"/>
      <w:marLeft w:val="0"/>
      <w:marRight w:val="0"/>
      <w:marTop w:val="0"/>
      <w:marBottom w:val="0"/>
      <w:divBdr>
        <w:top w:val="none" w:sz="0" w:space="0" w:color="auto"/>
        <w:left w:val="none" w:sz="0" w:space="0" w:color="auto"/>
        <w:bottom w:val="none" w:sz="0" w:space="0" w:color="auto"/>
        <w:right w:val="none" w:sz="0" w:space="0" w:color="auto"/>
      </w:divBdr>
    </w:div>
    <w:div w:id="1641838501">
      <w:bodyDiv w:val="1"/>
      <w:marLeft w:val="0"/>
      <w:marRight w:val="0"/>
      <w:marTop w:val="0"/>
      <w:marBottom w:val="0"/>
      <w:divBdr>
        <w:top w:val="none" w:sz="0" w:space="0" w:color="auto"/>
        <w:left w:val="none" w:sz="0" w:space="0" w:color="auto"/>
        <w:bottom w:val="none" w:sz="0" w:space="0" w:color="auto"/>
        <w:right w:val="none" w:sz="0" w:space="0" w:color="auto"/>
      </w:divBdr>
    </w:div>
    <w:div w:id="1649240759">
      <w:bodyDiv w:val="1"/>
      <w:marLeft w:val="0"/>
      <w:marRight w:val="0"/>
      <w:marTop w:val="0"/>
      <w:marBottom w:val="0"/>
      <w:divBdr>
        <w:top w:val="none" w:sz="0" w:space="0" w:color="auto"/>
        <w:left w:val="none" w:sz="0" w:space="0" w:color="auto"/>
        <w:bottom w:val="none" w:sz="0" w:space="0" w:color="auto"/>
        <w:right w:val="none" w:sz="0" w:space="0" w:color="auto"/>
      </w:divBdr>
    </w:div>
    <w:div w:id="1651979583">
      <w:bodyDiv w:val="1"/>
      <w:marLeft w:val="0"/>
      <w:marRight w:val="0"/>
      <w:marTop w:val="0"/>
      <w:marBottom w:val="0"/>
      <w:divBdr>
        <w:top w:val="none" w:sz="0" w:space="0" w:color="auto"/>
        <w:left w:val="none" w:sz="0" w:space="0" w:color="auto"/>
        <w:bottom w:val="none" w:sz="0" w:space="0" w:color="auto"/>
        <w:right w:val="none" w:sz="0" w:space="0" w:color="auto"/>
      </w:divBdr>
    </w:div>
    <w:div w:id="1653634701">
      <w:bodyDiv w:val="1"/>
      <w:marLeft w:val="0"/>
      <w:marRight w:val="0"/>
      <w:marTop w:val="0"/>
      <w:marBottom w:val="0"/>
      <w:divBdr>
        <w:top w:val="none" w:sz="0" w:space="0" w:color="auto"/>
        <w:left w:val="none" w:sz="0" w:space="0" w:color="auto"/>
        <w:bottom w:val="none" w:sz="0" w:space="0" w:color="auto"/>
        <w:right w:val="none" w:sz="0" w:space="0" w:color="auto"/>
      </w:divBdr>
    </w:div>
    <w:div w:id="1655180272">
      <w:bodyDiv w:val="1"/>
      <w:marLeft w:val="0"/>
      <w:marRight w:val="0"/>
      <w:marTop w:val="0"/>
      <w:marBottom w:val="0"/>
      <w:divBdr>
        <w:top w:val="none" w:sz="0" w:space="0" w:color="auto"/>
        <w:left w:val="none" w:sz="0" w:space="0" w:color="auto"/>
        <w:bottom w:val="none" w:sz="0" w:space="0" w:color="auto"/>
        <w:right w:val="none" w:sz="0" w:space="0" w:color="auto"/>
      </w:divBdr>
    </w:div>
    <w:div w:id="1655375963">
      <w:bodyDiv w:val="1"/>
      <w:marLeft w:val="0"/>
      <w:marRight w:val="0"/>
      <w:marTop w:val="0"/>
      <w:marBottom w:val="0"/>
      <w:divBdr>
        <w:top w:val="none" w:sz="0" w:space="0" w:color="auto"/>
        <w:left w:val="none" w:sz="0" w:space="0" w:color="auto"/>
        <w:bottom w:val="none" w:sz="0" w:space="0" w:color="auto"/>
        <w:right w:val="none" w:sz="0" w:space="0" w:color="auto"/>
      </w:divBdr>
    </w:div>
    <w:div w:id="1664579826">
      <w:bodyDiv w:val="1"/>
      <w:marLeft w:val="0"/>
      <w:marRight w:val="0"/>
      <w:marTop w:val="0"/>
      <w:marBottom w:val="0"/>
      <w:divBdr>
        <w:top w:val="none" w:sz="0" w:space="0" w:color="auto"/>
        <w:left w:val="none" w:sz="0" w:space="0" w:color="auto"/>
        <w:bottom w:val="none" w:sz="0" w:space="0" w:color="auto"/>
        <w:right w:val="none" w:sz="0" w:space="0" w:color="auto"/>
      </w:divBdr>
      <w:divsChild>
        <w:div w:id="1107502394">
          <w:marLeft w:val="480"/>
          <w:marRight w:val="0"/>
          <w:marTop w:val="0"/>
          <w:marBottom w:val="0"/>
          <w:divBdr>
            <w:top w:val="none" w:sz="0" w:space="0" w:color="auto"/>
            <w:left w:val="none" w:sz="0" w:space="0" w:color="auto"/>
            <w:bottom w:val="none" w:sz="0" w:space="0" w:color="auto"/>
            <w:right w:val="none" w:sz="0" w:space="0" w:color="auto"/>
          </w:divBdr>
        </w:div>
        <w:div w:id="679623722">
          <w:marLeft w:val="480"/>
          <w:marRight w:val="0"/>
          <w:marTop w:val="0"/>
          <w:marBottom w:val="0"/>
          <w:divBdr>
            <w:top w:val="none" w:sz="0" w:space="0" w:color="auto"/>
            <w:left w:val="none" w:sz="0" w:space="0" w:color="auto"/>
            <w:bottom w:val="none" w:sz="0" w:space="0" w:color="auto"/>
            <w:right w:val="none" w:sz="0" w:space="0" w:color="auto"/>
          </w:divBdr>
        </w:div>
        <w:div w:id="825050622">
          <w:marLeft w:val="480"/>
          <w:marRight w:val="0"/>
          <w:marTop w:val="0"/>
          <w:marBottom w:val="0"/>
          <w:divBdr>
            <w:top w:val="none" w:sz="0" w:space="0" w:color="auto"/>
            <w:left w:val="none" w:sz="0" w:space="0" w:color="auto"/>
            <w:bottom w:val="none" w:sz="0" w:space="0" w:color="auto"/>
            <w:right w:val="none" w:sz="0" w:space="0" w:color="auto"/>
          </w:divBdr>
        </w:div>
        <w:div w:id="1079640380">
          <w:marLeft w:val="480"/>
          <w:marRight w:val="0"/>
          <w:marTop w:val="0"/>
          <w:marBottom w:val="0"/>
          <w:divBdr>
            <w:top w:val="none" w:sz="0" w:space="0" w:color="auto"/>
            <w:left w:val="none" w:sz="0" w:space="0" w:color="auto"/>
            <w:bottom w:val="none" w:sz="0" w:space="0" w:color="auto"/>
            <w:right w:val="none" w:sz="0" w:space="0" w:color="auto"/>
          </w:divBdr>
        </w:div>
        <w:div w:id="1571768801">
          <w:marLeft w:val="480"/>
          <w:marRight w:val="0"/>
          <w:marTop w:val="0"/>
          <w:marBottom w:val="0"/>
          <w:divBdr>
            <w:top w:val="none" w:sz="0" w:space="0" w:color="auto"/>
            <w:left w:val="none" w:sz="0" w:space="0" w:color="auto"/>
            <w:bottom w:val="none" w:sz="0" w:space="0" w:color="auto"/>
            <w:right w:val="none" w:sz="0" w:space="0" w:color="auto"/>
          </w:divBdr>
        </w:div>
        <w:div w:id="1797093492">
          <w:marLeft w:val="480"/>
          <w:marRight w:val="0"/>
          <w:marTop w:val="0"/>
          <w:marBottom w:val="0"/>
          <w:divBdr>
            <w:top w:val="none" w:sz="0" w:space="0" w:color="auto"/>
            <w:left w:val="none" w:sz="0" w:space="0" w:color="auto"/>
            <w:bottom w:val="none" w:sz="0" w:space="0" w:color="auto"/>
            <w:right w:val="none" w:sz="0" w:space="0" w:color="auto"/>
          </w:divBdr>
        </w:div>
        <w:div w:id="941306719">
          <w:marLeft w:val="480"/>
          <w:marRight w:val="0"/>
          <w:marTop w:val="0"/>
          <w:marBottom w:val="0"/>
          <w:divBdr>
            <w:top w:val="none" w:sz="0" w:space="0" w:color="auto"/>
            <w:left w:val="none" w:sz="0" w:space="0" w:color="auto"/>
            <w:bottom w:val="none" w:sz="0" w:space="0" w:color="auto"/>
            <w:right w:val="none" w:sz="0" w:space="0" w:color="auto"/>
          </w:divBdr>
        </w:div>
        <w:div w:id="1782409425">
          <w:marLeft w:val="480"/>
          <w:marRight w:val="0"/>
          <w:marTop w:val="0"/>
          <w:marBottom w:val="0"/>
          <w:divBdr>
            <w:top w:val="none" w:sz="0" w:space="0" w:color="auto"/>
            <w:left w:val="none" w:sz="0" w:space="0" w:color="auto"/>
            <w:bottom w:val="none" w:sz="0" w:space="0" w:color="auto"/>
            <w:right w:val="none" w:sz="0" w:space="0" w:color="auto"/>
          </w:divBdr>
        </w:div>
        <w:div w:id="860437429">
          <w:marLeft w:val="480"/>
          <w:marRight w:val="0"/>
          <w:marTop w:val="0"/>
          <w:marBottom w:val="0"/>
          <w:divBdr>
            <w:top w:val="none" w:sz="0" w:space="0" w:color="auto"/>
            <w:left w:val="none" w:sz="0" w:space="0" w:color="auto"/>
            <w:bottom w:val="none" w:sz="0" w:space="0" w:color="auto"/>
            <w:right w:val="none" w:sz="0" w:space="0" w:color="auto"/>
          </w:divBdr>
        </w:div>
        <w:div w:id="696857762">
          <w:marLeft w:val="480"/>
          <w:marRight w:val="0"/>
          <w:marTop w:val="0"/>
          <w:marBottom w:val="0"/>
          <w:divBdr>
            <w:top w:val="none" w:sz="0" w:space="0" w:color="auto"/>
            <w:left w:val="none" w:sz="0" w:space="0" w:color="auto"/>
            <w:bottom w:val="none" w:sz="0" w:space="0" w:color="auto"/>
            <w:right w:val="none" w:sz="0" w:space="0" w:color="auto"/>
          </w:divBdr>
        </w:div>
        <w:div w:id="1375694012">
          <w:marLeft w:val="480"/>
          <w:marRight w:val="0"/>
          <w:marTop w:val="0"/>
          <w:marBottom w:val="0"/>
          <w:divBdr>
            <w:top w:val="none" w:sz="0" w:space="0" w:color="auto"/>
            <w:left w:val="none" w:sz="0" w:space="0" w:color="auto"/>
            <w:bottom w:val="none" w:sz="0" w:space="0" w:color="auto"/>
            <w:right w:val="none" w:sz="0" w:space="0" w:color="auto"/>
          </w:divBdr>
        </w:div>
        <w:div w:id="207185736">
          <w:marLeft w:val="480"/>
          <w:marRight w:val="0"/>
          <w:marTop w:val="0"/>
          <w:marBottom w:val="0"/>
          <w:divBdr>
            <w:top w:val="none" w:sz="0" w:space="0" w:color="auto"/>
            <w:left w:val="none" w:sz="0" w:space="0" w:color="auto"/>
            <w:bottom w:val="none" w:sz="0" w:space="0" w:color="auto"/>
            <w:right w:val="none" w:sz="0" w:space="0" w:color="auto"/>
          </w:divBdr>
        </w:div>
        <w:div w:id="1268393581">
          <w:marLeft w:val="480"/>
          <w:marRight w:val="0"/>
          <w:marTop w:val="0"/>
          <w:marBottom w:val="0"/>
          <w:divBdr>
            <w:top w:val="none" w:sz="0" w:space="0" w:color="auto"/>
            <w:left w:val="none" w:sz="0" w:space="0" w:color="auto"/>
            <w:bottom w:val="none" w:sz="0" w:space="0" w:color="auto"/>
            <w:right w:val="none" w:sz="0" w:space="0" w:color="auto"/>
          </w:divBdr>
        </w:div>
        <w:div w:id="824206170">
          <w:marLeft w:val="480"/>
          <w:marRight w:val="0"/>
          <w:marTop w:val="0"/>
          <w:marBottom w:val="0"/>
          <w:divBdr>
            <w:top w:val="none" w:sz="0" w:space="0" w:color="auto"/>
            <w:left w:val="none" w:sz="0" w:space="0" w:color="auto"/>
            <w:bottom w:val="none" w:sz="0" w:space="0" w:color="auto"/>
            <w:right w:val="none" w:sz="0" w:space="0" w:color="auto"/>
          </w:divBdr>
        </w:div>
        <w:div w:id="400953654">
          <w:marLeft w:val="480"/>
          <w:marRight w:val="0"/>
          <w:marTop w:val="0"/>
          <w:marBottom w:val="0"/>
          <w:divBdr>
            <w:top w:val="none" w:sz="0" w:space="0" w:color="auto"/>
            <w:left w:val="none" w:sz="0" w:space="0" w:color="auto"/>
            <w:bottom w:val="none" w:sz="0" w:space="0" w:color="auto"/>
            <w:right w:val="none" w:sz="0" w:space="0" w:color="auto"/>
          </w:divBdr>
        </w:div>
        <w:div w:id="1687977342">
          <w:marLeft w:val="480"/>
          <w:marRight w:val="0"/>
          <w:marTop w:val="0"/>
          <w:marBottom w:val="0"/>
          <w:divBdr>
            <w:top w:val="none" w:sz="0" w:space="0" w:color="auto"/>
            <w:left w:val="none" w:sz="0" w:space="0" w:color="auto"/>
            <w:bottom w:val="none" w:sz="0" w:space="0" w:color="auto"/>
            <w:right w:val="none" w:sz="0" w:space="0" w:color="auto"/>
          </w:divBdr>
        </w:div>
        <w:div w:id="1736970162">
          <w:marLeft w:val="480"/>
          <w:marRight w:val="0"/>
          <w:marTop w:val="0"/>
          <w:marBottom w:val="0"/>
          <w:divBdr>
            <w:top w:val="none" w:sz="0" w:space="0" w:color="auto"/>
            <w:left w:val="none" w:sz="0" w:space="0" w:color="auto"/>
            <w:bottom w:val="none" w:sz="0" w:space="0" w:color="auto"/>
            <w:right w:val="none" w:sz="0" w:space="0" w:color="auto"/>
          </w:divBdr>
        </w:div>
        <w:div w:id="449713398">
          <w:marLeft w:val="480"/>
          <w:marRight w:val="0"/>
          <w:marTop w:val="0"/>
          <w:marBottom w:val="0"/>
          <w:divBdr>
            <w:top w:val="none" w:sz="0" w:space="0" w:color="auto"/>
            <w:left w:val="none" w:sz="0" w:space="0" w:color="auto"/>
            <w:bottom w:val="none" w:sz="0" w:space="0" w:color="auto"/>
            <w:right w:val="none" w:sz="0" w:space="0" w:color="auto"/>
          </w:divBdr>
        </w:div>
        <w:div w:id="721249763">
          <w:marLeft w:val="480"/>
          <w:marRight w:val="0"/>
          <w:marTop w:val="0"/>
          <w:marBottom w:val="0"/>
          <w:divBdr>
            <w:top w:val="none" w:sz="0" w:space="0" w:color="auto"/>
            <w:left w:val="none" w:sz="0" w:space="0" w:color="auto"/>
            <w:bottom w:val="none" w:sz="0" w:space="0" w:color="auto"/>
            <w:right w:val="none" w:sz="0" w:space="0" w:color="auto"/>
          </w:divBdr>
        </w:div>
      </w:divsChild>
    </w:div>
    <w:div w:id="1665622836">
      <w:bodyDiv w:val="1"/>
      <w:marLeft w:val="0"/>
      <w:marRight w:val="0"/>
      <w:marTop w:val="0"/>
      <w:marBottom w:val="0"/>
      <w:divBdr>
        <w:top w:val="none" w:sz="0" w:space="0" w:color="auto"/>
        <w:left w:val="none" w:sz="0" w:space="0" w:color="auto"/>
        <w:bottom w:val="none" w:sz="0" w:space="0" w:color="auto"/>
        <w:right w:val="none" w:sz="0" w:space="0" w:color="auto"/>
      </w:divBdr>
    </w:div>
    <w:div w:id="1667593564">
      <w:bodyDiv w:val="1"/>
      <w:marLeft w:val="0"/>
      <w:marRight w:val="0"/>
      <w:marTop w:val="0"/>
      <w:marBottom w:val="0"/>
      <w:divBdr>
        <w:top w:val="none" w:sz="0" w:space="0" w:color="auto"/>
        <w:left w:val="none" w:sz="0" w:space="0" w:color="auto"/>
        <w:bottom w:val="none" w:sz="0" w:space="0" w:color="auto"/>
        <w:right w:val="none" w:sz="0" w:space="0" w:color="auto"/>
      </w:divBdr>
    </w:div>
    <w:div w:id="1669671238">
      <w:bodyDiv w:val="1"/>
      <w:marLeft w:val="0"/>
      <w:marRight w:val="0"/>
      <w:marTop w:val="0"/>
      <w:marBottom w:val="0"/>
      <w:divBdr>
        <w:top w:val="none" w:sz="0" w:space="0" w:color="auto"/>
        <w:left w:val="none" w:sz="0" w:space="0" w:color="auto"/>
        <w:bottom w:val="none" w:sz="0" w:space="0" w:color="auto"/>
        <w:right w:val="none" w:sz="0" w:space="0" w:color="auto"/>
      </w:divBdr>
    </w:div>
    <w:div w:id="1669749165">
      <w:bodyDiv w:val="1"/>
      <w:marLeft w:val="0"/>
      <w:marRight w:val="0"/>
      <w:marTop w:val="0"/>
      <w:marBottom w:val="0"/>
      <w:divBdr>
        <w:top w:val="none" w:sz="0" w:space="0" w:color="auto"/>
        <w:left w:val="none" w:sz="0" w:space="0" w:color="auto"/>
        <w:bottom w:val="none" w:sz="0" w:space="0" w:color="auto"/>
        <w:right w:val="none" w:sz="0" w:space="0" w:color="auto"/>
      </w:divBdr>
    </w:div>
    <w:div w:id="1671444921">
      <w:bodyDiv w:val="1"/>
      <w:marLeft w:val="0"/>
      <w:marRight w:val="0"/>
      <w:marTop w:val="0"/>
      <w:marBottom w:val="0"/>
      <w:divBdr>
        <w:top w:val="none" w:sz="0" w:space="0" w:color="auto"/>
        <w:left w:val="none" w:sz="0" w:space="0" w:color="auto"/>
        <w:bottom w:val="none" w:sz="0" w:space="0" w:color="auto"/>
        <w:right w:val="none" w:sz="0" w:space="0" w:color="auto"/>
      </w:divBdr>
    </w:div>
    <w:div w:id="1671449048">
      <w:bodyDiv w:val="1"/>
      <w:marLeft w:val="0"/>
      <w:marRight w:val="0"/>
      <w:marTop w:val="0"/>
      <w:marBottom w:val="0"/>
      <w:divBdr>
        <w:top w:val="none" w:sz="0" w:space="0" w:color="auto"/>
        <w:left w:val="none" w:sz="0" w:space="0" w:color="auto"/>
        <w:bottom w:val="none" w:sz="0" w:space="0" w:color="auto"/>
        <w:right w:val="none" w:sz="0" w:space="0" w:color="auto"/>
      </w:divBdr>
    </w:div>
    <w:div w:id="1673990858">
      <w:bodyDiv w:val="1"/>
      <w:marLeft w:val="0"/>
      <w:marRight w:val="0"/>
      <w:marTop w:val="0"/>
      <w:marBottom w:val="0"/>
      <w:divBdr>
        <w:top w:val="none" w:sz="0" w:space="0" w:color="auto"/>
        <w:left w:val="none" w:sz="0" w:space="0" w:color="auto"/>
        <w:bottom w:val="none" w:sz="0" w:space="0" w:color="auto"/>
        <w:right w:val="none" w:sz="0" w:space="0" w:color="auto"/>
      </w:divBdr>
      <w:divsChild>
        <w:div w:id="2136101125">
          <w:marLeft w:val="480"/>
          <w:marRight w:val="0"/>
          <w:marTop w:val="0"/>
          <w:marBottom w:val="0"/>
          <w:divBdr>
            <w:top w:val="none" w:sz="0" w:space="0" w:color="auto"/>
            <w:left w:val="none" w:sz="0" w:space="0" w:color="auto"/>
            <w:bottom w:val="none" w:sz="0" w:space="0" w:color="auto"/>
            <w:right w:val="none" w:sz="0" w:space="0" w:color="auto"/>
          </w:divBdr>
        </w:div>
        <w:div w:id="1561862819">
          <w:marLeft w:val="480"/>
          <w:marRight w:val="0"/>
          <w:marTop w:val="0"/>
          <w:marBottom w:val="0"/>
          <w:divBdr>
            <w:top w:val="none" w:sz="0" w:space="0" w:color="auto"/>
            <w:left w:val="none" w:sz="0" w:space="0" w:color="auto"/>
            <w:bottom w:val="none" w:sz="0" w:space="0" w:color="auto"/>
            <w:right w:val="none" w:sz="0" w:space="0" w:color="auto"/>
          </w:divBdr>
        </w:div>
        <w:div w:id="1552427407">
          <w:marLeft w:val="480"/>
          <w:marRight w:val="0"/>
          <w:marTop w:val="0"/>
          <w:marBottom w:val="0"/>
          <w:divBdr>
            <w:top w:val="none" w:sz="0" w:space="0" w:color="auto"/>
            <w:left w:val="none" w:sz="0" w:space="0" w:color="auto"/>
            <w:bottom w:val="none" w:sz="0" w:space="0" w:color="auto"/>
            <w:right w:val="none" w:sz="0" w:space="0" w:color="auto"/>
          </w:divBdr>
        </w:div>
        <w:div w:id="1970934508">
          <w:marLeft w:val="480"/>
          <w:marRight w:val="0"/>
          <w:marTop w:val="0"/>
          <w:marBottom w:val="0"/>
          <w:divBdr>
            <w:top w:val="none" w:sz="0" w:space="0" w:color="auto"/>
            <w:left w:val="none" w:sz="0" w:space="0" w:color="auto"/>
            <w:bottom w:val="none" w:sz="0" w:space="0" w:color="auto"/>
            <w:right w:val="none" w:sz="0" w:space="0" w:color="auto"/>
          </w:divBdr>
        </w:div>
        <w:div w:id="1848902008">
          <w:marLeft w:val="480"/>
          <w:marRight w:val="0"/>
          <w:marTop w:val="0"/>
          <w:marBottom w:val="0"/>
          <w:divBdr>
            <w:top w:val="none" w:sz="0" w:space="0" w:color="auto"/>
            <w:left w:val="none" w:sz="0" w:space="0" w:color="auto"/>
            <w:bottom w:val="none" w:sz="0" w:space="0" w:color="auto"/>
            <w:right w:val="none" w:sz="0" w:space="0" w:color="auto"/>
          </w:divBdr>
        </w:div>
        <w:div w:id="1421367290">
          <w:marLeft w:val="480"/>
          <w:marRight w:val="0"/>
          <w:marTop w:val="0"/>
          <w:marBottom w:val="0"/>
          <w:divBdr>
            <w:top w:val="none" w:sz="0" w:space="0" w:color="auto"/>
            <w:left w:val="none" w:sz="0" w:space="0" w:color="auto"/>
            <w:bottom w:val="none" w:sz="0" w:space="0" w:color="auto"/>
            <w:right w:val="none" w:sz="0" w:space="0" w:color="auto"/>
          </w:divBdr>
        </w:div>
        <w:div w:id="820002293">
          <w:marLeft w:val="480"/>
          <w:marRight w:val="0"/>
          <w:marTop w:val="0"/>
          <w:marBottom w:val="0"/>
          <w:divBdr>
            <w:top w:val="none" w:sz="0" w:space="0" w:color="auto"/>
            <w:left w:val="none" w:sz="0" w:space="0" w:color="auto"/>
            <w:bottom w:val="none" w:sz="0" w:space="0" w:color="auto"/>
            <w:right w:val="none" w:sz="0" w:space="0" w:color="auto"/>
          </w:divBdr>
        </w:div>
        <w:div w:id="2118525577">
          <w:marLeft w:val="480"/>
          <w:marRight w:val="0"/>
          <w:marTop w:val="0"/>
          <w:marBottom w:val="0"/>
          <w:divBdr>
            <w:top w:val="none" w:sz="0" w:space="0" w:color="auto"/>
            <w:left w:val="none" w:sz="0" w:space="0" w:color="auto"/>
            <w:bottom w:val="none" w:sz="0" w:space="0" w:color="auto"/>
            <w:right w:val="none" w:sz="0" w:space="0" w:color="auto"/>
          </w:divBdr>
        </w:div>
        <w:div w:id="79110309">
          <w:marLeft w:val="480"/>
          <w:marRight w:val="0"/>
          <w:marTop w:val="0"/>
          <w:marBottom w:val="0"/>
          <w:divBdr>
            <w:top w:val="none" w:sz="0" w:space="0" w:color="auto"/>
            <w:left w:val="none" w:sz="0" w:space="0" w:color="auto"/>
            <w:bottom w:val="none" w:sz="0" w:space="0" w:color="auto"/>
            <w:right w:val="none" w:sz="0" w:space="0" w:color="auto"/>
          </w:divBdr>
        </w:div>
        <w:div w:id="2095665896">
          <w:marLeft w:val="480"/>
          <w:marRight w:val="0"/>
          <w:marTop w:val="0"/>
          <w:marBottom w:val="0"/>
          <w:divBdr>
            <w:top w:val="none" w:sz="0" w:space="0" w:color="auto"/>
            <w:left w:val="none" w:sz="0" w:space="0" w:color="auto"/>
            <w:bottom w:val="none" w:sz="0" w:space="0" w:color="auto"/>
            <w:right w:val="none" w:sz="0" w:space="0" w:color="auto"/>
          </w:divBdr>
        </w:div>
        <w:div w:id="909927074">
          <w:marLeft w:val="480"/>
          <w:marRight w:val="0"/>
          <w:marTop w:val="0"/>
          <w:marBottom w:val="0"/>
          <w:divBdr>
            <w:top w:val="none" w:sz="0" w:space="0" w:color="auto"/>
            <w:left w:val="none" w:sz="0" w:space="0" w:color="auto"/>
            <w:bottom w:val="none" w:sz="0" w:space="0" w:color="auto"/>
            <w:right w:val="none" w:sz="0" w:space="0" w:color="auto"/>
          </w:divBdr>
        </w:div>
        <w:div w:id="369108919">
          <w:marLeft w:val="480"/>
          <w:marRight w:val="0"/>
          <w:marTop w:val="0"/>
          <w:marBottom w:val="0"/>
          <w:divBdr>
            <w:top w:val="none" w:sz="0" w:space="0" w:color="auto"/>
            <w:left w:val="none" w:sz="0" w:space="0" w:color="auto"/>
            <w:bottom w:val="none" w:sz="0" w:space="0" w:color="auto"/>
            <w:right w:val="none" w:sz="0" w:space="0" w:color="auto"/>
          </w:divBdr>
        </w:div>
        <w:div w:id="415593929">
          <w:marLeft w:val="480"/>
          <w:marRight w:val="0"/>
          <w:marTop w:val="0"/>
          <w:marBottom w:val="0"/>
          <w:divBdr>
            <w:top w:val="none" w:sz="0" w:space="0" w:color="auto"/>
            <w:left w:val="none" w:sz="0" w:space="0" w:color="auto"/>
            <w:bottom w:val="none" w:sz="0" w:space="0" w:color="auto"/>
            <w:right w:val="none" w:sz="0" w:space="0" w:color="auto"/>
          </w:divBdr>
        </w:div>
        <w:div w:id="1466971784">
          <w:marLeft w:val="480"/>
          <w:marRight w:val="0"/>
          <w:marTop w:val="0"/>
          <w:marBottom w:val="0"/>
          <w:divBdr>
            <w:top w:val="none" w:sz="0" w:space="0" w:color="auto"/>
            <w:left w:val="none" w:sz="0" w:space="0" w:color="auto"/>
            <w:bottom w:val="none" w:sz="0" w:space="0" w:color="auto"/>
            <w:right w:val="none" w:sz="0" w:space="0" w:color="auto"/>
          </w:divBdr>
        </w:div>
        <w:div w:id="556475230">
          <w:marLeft w:val="480"/>
          <w:marRight w:val="0"/>
          <w:marTop w:val="0"/>
          <w:marBottom w:val="0"/>
          <w:divBdr>
            <w:top w:val="none" w:sz="0" w:space="0" w:color="auto"/>
            <w:left w:val="none" w:sz="0" w:space="0" w:color="auto"/>
            <w:bottom w:val="none" w:sz="0" w:space="0" w:color="auto"/>
            <w:right w:val="none" w:sz="0" w:space="0" w:color="auto"/>
          </w:divBdr>
        </w:div>
        <w:div w:id="1472598556">
          <w:marLeft w:val="480"/>
          <w:marRight w:val="0"/>
          <w:marTop w:val="0"/>
          <w:marBottom w:val="0"/>
          <w:divBdr>
            <w:top w:val="none" w:sz="0" w:space="0" w:color="auto"/>
            <w:left w:val="none" w:sz="0" w:space="0" w:color="auto"/>
            <w:bottom w:val="none" w:sz="0" w:space="0" w:color="auto"/>
            <w:right w:val="none" w:sz="0" w:space="0" w:color="auto"/>
          </w:divBdr>
        </w:div>
        <w:div w:id="1066147061">
          <w:marLeft w:val="480"/>
          <w:marRight w:val="0"/>
          <w:marTop w:val="0"/>
          <w:marBottom w:val="0"/>
          <w:divBdr>
            <w:top w:val="none" w:sz="0" w:space="0" w:color="auto"/>
            <w:left w:val="none" w:sz="0" w:space="0" w:color="auto"/>
            <w:bottom w:val="none" w:sz="0" w:space="0" w:color="auto"/>
            <w:right w:val="none" w:sz="0" w:space="0" w:color="auto"/>
          </w:divBdr>
        </w:div>
        <w:div w:id="46926400">
          <w:marLeft w:val="480"/>
          <w:marRight w:val="0"/>
          <w:marTop w:val="0"/>
          <w:marBottom w:val="0"/>
          <w:divBdr>
            <w:top w:val="none" w:sz="0" w:space="0" w:color="auto"/>
            <w:left w:val="none" w:sz="0" w:space="0" w:color="auto"/>
            <w:bottom w:val="none" w:sz="0" w:space="0" w:color="auto"/>
            <w:right w:val="none" w:sz="0" w:space="0" w:color="auto"/>
          </w:divBdr>
        </w:div>
        <w:div w:id="964387664">
          <w:marLeft w:val="480"/>
          <w:marRight w:val="0"/>
          <w:marTop w:val="0"/>
          <w:marBottom w:val="0"/>
          <w:divBdr>
            <w:top w:val="none" w:sz="0" w:space="0" w:color="auto"/>
            <w:left w:val="none" w:sz="0" w:space="0" w:color="auto"/>
            <w:bottom w:val="none" w:sz="0" w:space="0" w:color="auto"/>
            <w:right w:val="none" w:sz="0" w:space="0" w:color="auto"/>
          </w:divBdr>
        </w:div>
        <w:div w:id="328101478">
          <w:marLeft w:val="480"/>
          <w:marRight w:val="0"/>
          <w:marTop w:val="0"/>
          <w:marBottom w:val="0"/>
          <w:divBdr>
            <w:top w:val="none" w:sz="0" w:space="0" w:color="auto"/>
            <w:left w:val="none" w:sz="0" w:space="0" w:color="auto"/>
            <w:bottom w:val="none" w:sz="0" w:space="0" w:color="auto"/>
            <w:right w:val="none" w:sz="0" w:space="0" w:color="auto"/>
          </w:divBdr>
        </w:div>
      </w:divsChild>
    </w:div>
    <w:div w:id="1674605917">
      <w:bodyDiv w:val="1"/>
      <w:marLeft w:val="0"/>
      <w:marRight w:val="0"/>
      <w:marTop w:val="0"/>
      <w:marBottom w:val="0"/>
      <w:divBdr>
        <w:top w:val="none" w:sz="0" w:space="0" w:color="auto"/>
        <w:left w:val="none" w:sz="0" w:space="0" w:color="auto"/>
        <w:bottom w:val="none" w:sz="0" w:space="0" w:color="auto"/>
        <w:right w:val="none" w:sz="0" w:space="0" w:color="auto"/>
      </w:divBdr>
    </w:div>
    <w:div w:id="1676883696">
      <w:bodyDiv w:val="1"/>
      <w:marLeft w:val="0"/>
      <w:marRight w:val="0"/>
      <w:marTop w:val="0"/>
      <w:marBottom w:val="0"/>
      <w:divBdr>
        <w:top w:val="none" w:sz="0" w:space="0" w:color="auto"/>
        <w:left w:val="none" w:sz="0" w:space="0" w:color="auto"/>
        <w:bottom w:val="none" w:sz="0" w:space="0" w:color="auto"/>
        <w:right w:val="none" w:sz="0" w:space="0" w:color="auto"/>
      </w:divBdr>
    </w:div>
    <w:div w:id="1683781085">
      <w:bodyDiv w:val="1"/>
      <w:marLeft w:val="0"/>
      <w:marRight w:val="0"/>
      <w:marTop w:val="0"/>
      <w:marBottom w:val="0"/>
      <w:divBdr>
        <w:top w:val="none" w:sz="0" w:space="0" w:color="auto"/>
        <w:left w:val="none" w:sz="0" w:space="0" w:color="auto"/>
        <w:bottom w:val="none" w:sz="0" w:space="0" w:color="auto"/>
        <w:right w:val="none" w:sz="0" w:space="0" w:color="auto"/>
      </w:divBdr>
    </w:div>
    <w:div w:id="1686401711">
      <w:bodyDiv w:val="1"/>
      <w:marLeft w:val="0"/>
      <w:marRight w:val="0"/>
      <w:marTop w:val="0"/>
      <w:marBottom w:val="0"/>
      <w:divBdr>
        <w:top w:val="none" w:sz="0" w:space="0" w:color="auto"/>
        <w:left w:val="none" w:sz="0" w:space="0" w:color="auto"/>
        <w:bottom w:val="none" w:sz="0" w:space="0" w:color="auto"/>
        <w:right w:val="none" w:sz="0" w:space="0" w:color="auto"/>
      </w:divBdr>
    </w:div>
    <w:div w:id="1692487602">
      <w:bodyDiv w:val="1"/>
      <w:marLeft w:val="0"/>
      <w:marRight w:val="0"/>
      <w:marTop w:val="0"/>
      <w:marBottom w:val="0"/>
      <w:divBdr>
        <w:top w:val="none" w:sz="0" w:space="0" w:color="auto"/>
        <w:left w:val="none" w:sz="0" w:space="0" w:color="auto"/>
        <w:bottom w:val="none" w:sz="0" w:space="0" w:color="auto"/>
        <w:right w:val="none" w:sz="0" w:space="0" w:color="auto"/>
      </w:divBdr>
      <w:divsChild>
        <w:div w:id="313880365">
          <w:marLeft w:val="480"/>
          <w:marRight w:val="0"/>
          <w:marTop w:val="0"/>
          <w:marBottom w:val="0"/>
          <w:divBdr>
            <w:top w:val="none" w:sz="0" w:space="0" w:color="auto"/>
            <w:left w:val="none" w:sz="0" w:space="0" w:color="auto"/>
            <w:bottom w:val="none" w:sz="0" w:space="0" w:color="auto"/>
            <w:right w:val="none" w:sz="0" w:space="0" w:color="auto"/>
          </w:divBdr>
        </w:div>
        <w:div w:id="845942766">
          <w:marLeft w:val="480"/>
          <w:marRight w:val="0"/>
          <w:marTop w:val="0"/>
          <w:marBottom w:val="0"/>
          <w:divBdr>
            <w:top w:val="none" w:sz="0" w:space="0" w:color="auto"/>
            <w:left w:val="none" w:sz="0" w:space="0" w:color="auto"/>
            <w:bottom w:val="none" w:sz="0" w:space="0" w:color="auto"/>
            <w:right w:val="none" w:sz="0" w:space="0" w:color="auto"/>
          </w:divBdr>
        </w:div>
        <w:div w:id="793214545">
          <w:marLeft w:val="480"/>
          <w:marRight w:val="0"/>
          <w:marTop w:val="0"/>
          <w:marBottom w:val="0"/>
          <w:divBdr>
            <w:top w:val="none" w:sz="0" w:space="0" w:color="auto"/>
            <w:left w:val="none" w:sz="0" w:space="0" w:color="auto"/>
            <w:bottom w:val="none" w:sz="0" w:space="0" w:color="auto"/>
            <w:right w:val="none" w:sz="0" w:space="0" w:color="auto"/>
          </w:divBdr>
        </w:div>
        <w:div w:id="390352754">
          <w:marLeft w:val="480"/>
          <w:marRight w:val="0"/>
          <w:marTop w:val="0"/>
          <w:marBottom w:val="0"/>
          <w:divBdr>
            <w:top w:val="none" w:sz="0" w:space="0" w:color="auto"/>
            <w:left w:val="none" w:sz="0" w:space="0" w:color="auto"/>
            <w:bottom w:val="none" w:sz="0" w:space="0" w:color="auto"/>
            <w:right w:val="none" w:sz="0" w:space="0" w:color="auto"/>
          </w:divBdr>
        </w:div>
        <w:div w:id="1745683537">
          <w:marLeft w:val="480"/>
          <w:marRight w:val="0"/>
          <w:marTop w:val="0"/>
          <w:marBottom w:val="0"/>
          <w:divBdr>
            <w:top w:val="none" w:sz="0" w:space="0" w:color="auto"/>
            <w:left w:val="none" w:sz="0" w:space="0" w:color="auto"/>
            <w:bottom w:val="none" w:sz="0" w:space="0" w:color="auto"/>
            <w:right w:val="none" w:sz="0" w:space="0" w:color="auto"/>
          </w:divBdr>
        </w:div>
        <w:div w:id="412704525">
          <w:marLeft w:val="480"/>
          <w:marRight w:val="0"/>
          <w:marTop w:val="0"/>
          <w:marBottom w:val="0"/>
          <w:divBdr>
            <w:top w:val="none" w:sz="0" w:space="0" w:color="auto"/>
            <w:left w:val="none" w:sz="0" w:space="0" w:color="auto"/>
            <w:bottom w:val="none" w:sz="0" w:space="0" w:color="auto"/>
            <w:right w:val="none" w:sz="0" w:space="0" w:color="auto"/>
          </w:divBdr>
        </w:div>
        <w:div w:id="177353681">
          <w:marLeft w:val="480"/>
          <w:marRight w:val="0"/>
          <w:marTop w:val="0"/>
          <w:marBottom w:val="0"/>
          <w:divBdr>
            <w:top w:val="none" w:sz="0" w:space="0" w:color="auto"/>
            <w:left w:val="none" w:sz="0" w:space="0" w:color="auto"/>
            <w:bottom w:val="none" w:sz="0" w:space="0" w:color="auto"/>
            <w:right w:val="none" w:sz="0" w:space="0" w:color="auto"/>
          </w:divBdr>
        </w:div>
        <w:div w:id="2036417736">
          <w:marLeft w:val="480"/>
          <w:marRight w:val="0"/>
          <w:marTop w:val="0"/>
          <w:marBottom w:val="0"/>
          <w:divBdr>
            <w:top w:val="none" w:sz="0" w:space="0" w:color="auto"/>
            <w:left w:val="none" w:sz="0" w:space="0" w:color="auto"/>
            <w:bottom w:val="none" w:sz="0" w:space="0" w:color="auto"/>
            <w:right w:val="none" w:sz="0" w:space="0" w:color="auto"/>
          </w:divBdr>
        </w:div>
        <w:div w:id="1189874162">
          <w:marLeft w:val="480"/>
          <w:marRight w:val="0"/>
          <w:marTop w:val="0"/>
          <w:marBottom w:val="0"/>
          <w:divBdr>
            <w:top w:val="none" w:sz="0" w:space="0" w:color="auto"/>
            <w:left w:val="none" w:sz="0" w:space="0" w:color="auto"/>
            <w:bottom w:val="none" w:sz="0" w:space="0" w:color="auto"/>
            <w:right w:val="none" w:sz="0" w:space="0" w:color="auto"/>
          </w:divBdr>
        </w:div>
        <w:div w:id="575090946">
          <w:marLeft w:val="480"/>
          <w:marRight w:val="0"/>
          <w:marTop w:val="0"/>
          <w:marBottom w:val="0"/>
          <w:divBdr>
            <w:top w:val="none" w:sz="0" w:space="0" w:color="auto"/>
            <w:left w:val="none" w:sz="0" w:space="0" w:color="auto"/>
            <w:bottom w:val="none" w:sz="0" w:space="0" w:color="auto"/>
            <w:right w:val="none" w:sz="0" w:space="0" w:color="auto"/>
          </w:divBdr>
        </w:div>
        <w:div w:id="824709748">
          <w:marLeft w:val="480"/>
          <w:marRight w:val="0"/>
          <w:marTop w:val="0"/>
          <w:marBottom w:val="0"/>
          <w:divBdr>
            <w:top w:val="none" w:sz="0" w:space="0" w:color="auto"/>
            <w:left w:val="none" w:sz="0" w:space="0" w:color="auto"/>
            <w:bottom w:val="none" w:sz="0" w:space="0" w:color="auto"/>
            <w:right w:val="none" w:sz="0" w:space="0" w:color="auto"/>
          </w:divBdr>
        </w:div>
        <w:div w:id="208615917">
          <w:marLeft w:val="480"/>
          <w:marRight w:val="0"/>
          <w:marTop w:val="0"/>
          <w:marBottom w:val="0"/>
          <w:divBdr>
            <w:top w:val="none" w:sz="0" w:space="0" w:color="auto"/>
            <w:left w:val="none" w:sz="0" w:space="0" w:color="auto"/>
            <w:bottom w:val="none" w:sz="0" w:space="0" w:color="auto"/>
            <w:right w:val="none" w:sz="0" w:space="0" w:color="auto"/>
          </w:divBdr>
        </w:div>
        <w:div w:id="1484203183">
          <w:marLeft w:val="480"/>
          <w:marRight w:val="0"/>
          <w:marTop w:val="0"/>
          <w:marBottom w:val="0"/>
          <w:divBdr>
            <w:top w:val="none" w:sz="0" w:space="0" w:color="auto"/>
            <w:left w:val="none" w:sz="0" w:space="0" w:color="auto"/>
            <w:bottom w:val="none" w:sz="0" w:space="0" w:color="auto"/>
            <w:right w:val="none" w:sz="0" w:space="0" w:color="auto"/>
          </w:divBdr>
        </w:div>
        <w:div w:id="1543244294">
          <w:marLeft w:val="480"/>
          <w:marRight w:val="0"/>
          <w:marTop w:val="0"/>
          <w:marBottom w:val="0"/>
          <w:divBdr>
            <w:top w:val="none" w:sz="0" w:space="0" w:color="auto"/>
            <w:left w:val="none" w:sz="0" w:space="0" w:color="auto"/>
            <w:bottom w:val="none" w:sz="0" w:space="0" w:color="auto"/>
            <w:right w:val="none" w:sz="0" w:space="0" w:color="auto"/>
          </w:divBdr>
        </w:div>
        <w:div w:id="208036976">
          <w:marLeft w:val="480"/>
          <w:marRight w:val="0"/>
          <w:marTop w:val="0"/>
          <w:marBottom w:val="0"/>
          <w:divBdr>
            <w:top w:val="none" w:sz="0" w:space="0" w:color="auto"/>
            <w:left w:val="none" w:sz="0" w:space="0" w:color="auto"/>
            <w:bottom w:val="none" w:sz="0" w:space="0" w:color="auto"/>
            <w:right w:val="none" w:sz="0" w:space="0" w:color="auto"/>
          </w:divBdr>
        </w:div>
        <w:div w:id="884148091">
          <w:marLeft w:val="480"/>
          <w:marRight w:val="0"/>
          <w:marTop w:val="0"/>
          <w:marBottom w:val="0"/>
          <w:divBdr>
            <w:top w:val="none" w:sz="0" w:space="0" w:color="auto"/>
            <w:left w:val="none" w:sz="0" w:space="0" w:color="auto"/>
            <w:bottom w:val="none" w:sz="0" w:space="0" w:color="auto"/>
            <w:right w:val="none" w:sz="0" w:space="0" w:color="auto"/>
          </w:divBdr>
        </w:div>
        <w:div w:id="2034918877">
          <w:marLeft w:val="480"/>
          <w:marRight w:val="0"/>
          <w:marTop w:val="0"/>
          <w:marBottom w:val="0"/>
          <w:divBdr>
            <w:top w:val="none" w:sz="0" w:space="0" w:color="auto"/>
            <w:left w:val="none" w:sz="0" w:space="0" w:color="auto"/>
            <w:bottom w:val="none" w:sz="0" w:space="0" w:color="auto"/>
            <w:right w:val="none" w:sz="0" w:space="0" w:color="auto"/>
          </w:divBdr>
        </w:div>
        <w:div w:id="38553364">
          <w:marLeft w:val="480"/>
          <w:marRight w:val="0"/>
          <w:marTop w:val="0"/>
          <w:marBottom w:val="0"/>
          <w:divBdr>
            <w:top w:val="none" w:sz="0" w:space="0" w:color="auto"/>
            <w:left w:val="none" w:sz="0" w:space="0" w:color="auto"/>
            <w:bottom w:val="none" w:sz="0" w:space="0" w:color="auto"/>
            <w:right w:val="none" w:sz="0" w:space="0" w:color="auto"/>
          </w:divBdr>
        </w:div>
        <w:div w:id="1834182276">
          <w:marLeft w:val="480"/>
          <w:marRight w:val="0"/>
          <w:marTop w:val="0"/>
          <w:marBottom w:val="0"/>
          <w:divBdr>
            <w:top w:val="none" w:sz="0" w:space="0" w:color="auto"/>
            <w:left w:val="none" w:sz="0" w:space="0" w:color="auto"/>
            <w:bottom w:val="none" w:sz="0" w:space="0" w:color="auto"/>
            <w:right w:val="none" w:sz="0" w:space="0" w:color="auto"/>
          </w:divBdr>
        </w:div>
        <w:div w:id="185291039">
          <w:marLeft w:val="480"/>
          <w:marRight w:val="0"/>
          <w:marTop w:val="0"/>
          <w:marBottom w:val="0"/>
          <w:divBdr>
            <w:top w:val="none" w:sz="0" w:space="0" w:color="auto"/>
            <w:left w:val="none" w:sz="0" w:space="0" w:color="auto"/>
            <w:bottom w:val="none" w:sz="0" w:space="0" w:color="auto"/>
            <w:right w:val="none" w:sz="0" w:space="0" w:color="auto"/>
          </w:divBdr>
        </w:div>
        <w:div w:id="991761440">
          <w:marLeft w:val="480"/>
          <w:marRight w:val="0"/>
          <w:marTop w:val="0"/>
          <w:marBottom w:val="0"/>
          <w:divBdr>
            <w:top w:val="none" w:sz="0" w:space="0" w:color="auto"/>
            <w:left w:val="none" w:sz="0" w:space="0" w:color="auto"/>
            <w:bottom w:val="none" w:sz="0" w:space="0" w:color="auto"/>
            <w:right w:val="none" w:sz="0" w:space="0" w:color="auto"/>
          </w:divBdr>
        </w:div>
        <w:div w:id="196429220">
          <w:marLeft w:val="480"/>
          <w:marRight w:val="0"/>
          <w:marTop w:val="0"/>
          <w:marBottom w:val="0"/>
          <w:divBdr>
            <w:top w:val="none" w:sz="0" w:space="0" w:color="auto"/>
            <w:left w:val="none" w:sz="0" w:space="0" w:color="auto"/>
            <w:bottom w:val="none" w:sz="0" w:space="0" w:color="auto"/>
            <w:right w:val="none" w:sz="0" w:space="0" w:color="auto"/>
          </w:divBdr>
        </w:div>
        <w:div w:id="1241989963">
          <w:marLeft w:val="480"/>
          <w:marRight w:val="0"/>
          <w:marTop w:val="0"/>
          <w:marBottom w:val="0"/>
          <w:divBdr>
            <w:top w:val="none" w:sz="0" w:space="0" w:color="auto"/>
            <w:left w:val="none" w:sz="0" w:space="0" w:color="auto"/>
            <w:bottom w:val="none" w:sz="0" w:space="0" w:color="auto"/>
            <w:right w:val="none" w:sz="0" w:space="0" w:color="auto"/>
          </w:divBdr>
        </w:div>
        <w:div w:id="579482100">
          <w:marLeft w:val="480"/>
          <w:marRight w:val="0"/>
          <w:marTop w:val="0"/>
          <w:marBottom w:val="0"/>
          <w:divBdr>
            <w:top w:val="none" w:sz="0" w:space="0" w:color="auto"/>
            <w:left w:val="none" w:sz="0" w:space="0" w:color="auto"/>
            <w:bottom w:val="none" w:sz="0" w:space="0" w:color="auto"/>
            <w:right w:val="none" w:sz="0" w:space="0" w:color="auto"/>
          </w:divBdr>
        </w:div>
        <w:div w:id="2056420039">
          <w:marLeft w:val="480"/>
          <w:marRight w:val="0"/>
          <w:marTop w:val="0"/>
          <w:marBottom w:val="0"/>
          <w:divBdr>
            <w:top w:val="none" w:sz="0" w:space="0" w:color="auto"/>
            <w:left w:val="none" w:sz="0" w:space="0" w:color="auto"/>
            <w:bottom w:val="none" w:sz="0" w:space="0" w:color="auto"/>
            <w:right w:val="none" w:sz="0" w:space="0" w:color="auto"/>
          </w:divBdr>
        </w:div>
        <w:div w:id="1158307656">
          <w:marLeft w:val="480"/>
          <w:marRight w:val="0"/>
          <w:marTop w:val="0"/>
          <w:marBottom w:val="0"/>
          <w:divBdr>
            <w:top w:val="none" w:sz="0" w:space="0" w:color="auto"/>
            <w:left w:val="none" w:sz="0" w:space="0" w:color="auto"/>
            <w:bottom w:val="none" w:sz="0" w:space="0" w:color="auto"/>
            <w:right w:val="none" w:sz="0" w:space="0" w:color="auto"/>
          </w:divBdr>
        </w:div>
        <w:div w:id="1935241113">
          <w:marLeft w:val="480"/>
          <w:marRight w:val="0"/>
          <w:marTop w:val="0"/>
          <w:marBottom w:val="0"/>
          <w:divBdr>
            <w:top w:val="none" w:sz="0" w:space="0" w:color="auto"/>
            <w:left w:val="none" w:sz="0" w:space="0" w:color="auto"/>
            <w:bottom w:val="none" w:sz="0" w:space="0" w:color="auto"/>
            <w:right w:val="none" w:sz="0" w:space="0" w:color="auto"/>
          </w:divBdr>
        </w:div>
        <w:div w:id="1675719168">
          <w:marLeft w:val="480"/>
          <w:marRight w:val="0"/>
          <w:marTop w:val="0"/>
          <w:marBottom w:val="0"/>
          <w:divBdr>
            <w:top w:val="none" w:sz="0" w:space="0" w:color="auto"/>
            <w:left w:val="none" w:sz="0" w:space="0" w:color="auto"/>
            <w:bottom w:val="none" w:sz="0" w:space="0" w:color="auto"/>
            <w:right w:val="none" w:sz="0" w:space="0" w:color="auto"/>
          </w:divBdr>
        </w:div>
        <w:div w:id="392243997">
          <w:marLeft w:val="480"/>
          <w:marRight w:val="0"/>
          <w:marTop w:val="0"/>
          <w:marBottom w:val="0"/>
          <w:divBdr>
            <w:top w:val="none" w:sz="0" w:space="0" w:color="auto"/>
            <w:left w:val="none" w:sz="0" w:space="0" w:color="auto"/>
            <w:bottom w:val="none" w:sz="0" w:space="0" w:color="auto"/>
            <w:right w:val="none" w:sz="0" w:space="0" w:color="auto"/>
          </w:divBdr>
        </w:div>
        <w:div w:id="84114724">
          <w:marLeft w:val="480"/>
          <w:marRight w:val="0"/>
          <w:marTop w:val="0"/>
          <w:marBottom w:val="0"/>
          <w:divBdr>
            <w:top w:val="none" w:sz="0" w:space="0" w:color="auto"/>
            <w:left w:val="none" w:sz="0" w:space="0" w:color="auto"/>
            <w:bottom w:val="none" w:sz="0" w:space="0" w:color="auto"/>
            <w:right w:val="none" w:sz="0" w:space="0" w:color="auto"/>
          </w:divBdr>
        </w:div>
        <w:div w:id="1906455894">
          <w:marLeft w:val="480"/>
          <w:marRight w:val="0"/>
          <w:marTop w:val="0"/>
          <w:marBottom w:val="0"/>
          <w:divBdr>
            <w:top w:val="none" w:sz="0" w:space="0" w:color="auto"/>
            <w:left w:val="none" w:sz="0" w:space="0" w:color="auto"/>
            <w:bottom w:val="none" w:sz="0" w:space="0" w:color="auto"/>
            <w:right w:val="none" w:sz="0" w:space="0" w:color="auto"/>
          </w:divBdr>
        </w:div>
        <w:div w:id="950697881">
          <w:marLeft w:val="480"/>
          <w:marRight w:val="0"/>
          <w:marTop w:val="0"/>
          <w:marBottom w:val="0"/>
          <w:divBdr>
            <w:top w:val="none" w:sz="0" w:space="0" w:color="auto"/>
            <w:left w:val="none" w:sz="0" w:space="0" w:color="auto"/>
            <w:bottom w:val="none" w:sz="0" w:space="0" w:color="auto"/>
            <w:right w:val="none" w:sz="0" w:space="0" w:color="auto"/>
          </w:divBdr>
        </w:div>
        <w:div w:id="913204122">
          <w:marLeft w:val="480"/>
          <w:marRight w:val="0"/>
          <w:marTop w:val="0"/>
          <w:marBottom w:val="0"/>
          <w:divBdr>
            <w:top w:val="none" w:sz="0" w:space="0" w:color="auto"/>
            <w:left w:val="none" w:sz="0" w:space="0" w:color="auto"/>
            <w:bottom w:val="none" w:sz="0" w:space="0" w:color="auto"/>
            <w:right w:val="none" w:sz="0" w:space="0" w:color="auto"/>
          </w:divBdr>
        </w:div>
        <w:div w:id="712080069">
          <w:marLeft w:val="480"/>
          <w:marRight w:val="0"/>
          <w:marTop w:val="0"/>
          <w:marBottom w:val="0"/>
          <w:divBdr>
            <w:top w:val="none" w:sz="0" w:space="0" w:color="auto"/>
            <w:left w:val="none" w:sz="0" w:space="0" w:color="auto"/>
            <w:bottom w:val="none" w:sz="0" w:space="0" w:color="auto"/>
            <w:right w:val="none" w:sz="0" w:space="0" w:color="auto"/>
          </w:divBdr>
        </w:div>
        <w:div w:id="229537722">
          <w:marLeft w:val="480"/>
          <w:marRight w:val="0"/>
          <w:marTop w:val="0"/>
          <w:marBottom w:val="0"/>
          <w:divBdr>
            <w:top w:val="none" w:sz="0" w:space="0" w:color="auto"/>
            <w:left w:val="none" w:sz="0" w:space="0" w:color="auto"/>
            <w:bottom w:val="none" w:sz="0" w:space="0" w:color="auto"/>
            <w:right w:val="none" w:sz="0" w:space="0" w:color="auto"/>
          </w:divBdr>
        </w:div>
        <w:div w:id="1094013051">
          <w:marLeft w:val="480"/>
          <w:marRight w:val="0"/>
          <w:marTop w:val="0"/>
          <w:marBottom w:val="0"/>
          <w:divBdr>
            <w:top w:val="none" w:sz="0" w:space="0" w:color="auto"/>
            <w:left w:val="none" w:sz="0" w:space="0" w:color="auto"/>
            <w:bottom w:val="none" w:sz="0" w:space="0" w:color="auto"/>
            <w:right w:val="none" w:sz="0" w:space="0" w:color="auto"/>
          </w:divBdr>
        </w:div>
        <w:div w:id="543564550">
          <w:marLeft w:val="480"/>
          <w:marRight w:val="0"/>
          <w:marTop w:val="0"/>
          <w:marBottom w:val="0"/>
          <w:divBdr>
            <w:top w:val="none" w:sz="0" w:space="0" w:color="auto"/>
            <w:left w:val="none" w:sz="0" w:space="0" w:color="auto"/>
            <w:bottom w:val="none" w:sz="0" w:space="0" w:color="auto"/>
            <w:right w:val="none" w:sz="0" w:space="0" w:color="auto"/>
          </w:divBdr>
        </w:div>
        <w:div w:id="813912411">
          <w:marLeft w:val="480"/>
          <w:marRight w:val="0"/>
          <w:marTop w:val="0"/>
          <w:marBottom w:val="0"/>
          <w:divBdr>
            <w:top w:val="none" w:sz="0" w:space="0" w:color="auto"/>
            <w:left w:val="none" w:sz="0" w:space="0" w:color="auto"/>
            <w:bottom w:val="none" w:sz="0" w:space="0" w:color="auto"/>
            <w:right w:val="none" w:sz="0" w:space="0" w:color="auto"/>
          </w:divBdr>
        </w:div>
        <w:div w:id="982394379">
          <w:marLeft w:val="480"/>
          <w:marRight w:val="0"/>
          <w:marTop w:val="0"/>
          <w:marBottom w:val="0"/>
          <w:divBdr>
            <w:top w:val="none" w:sz="0" w:space="0" w:color="auto"/>
            <w:left w:val="none" w:sz="0" w:space="0" w:color="auto"/>
            <w:bottom w:val="none" w:sz="0" w:space="0" w:color="auto"/>
            <w:right w:val="none" w:sz="0" w:space="0" w:color="auto"/>
          </w:divBdr>
        </w:div>
        <w:div w:id="2032795669">
          <w:marLeft w:val="480"/>
          <w:marRight w:val="0"/>
          <w:marTop w:val="0"/>
          <w:marBottom w:val="0"/>
          <w:divBdr>
            <w:top w:val="none" w:sz="0" w:space="0" w:color="auto"/>
            <w:left w:val="none" w:sz="0" w:space="0" w:color="auto"/>
            <w:bottom w:val="none" w:sz="0" w:space="0" w:color="auto"/>
            <w:right w:val="none" w:sz="0" w:space="0" w:color="auto"/>
          </w:divBdr>
        </w:div>
        <w:div w:id="672759028">
          <w:marLeft w:val="480"/>
          <w:marRight w:val="0"/>
          <w:marTop w:val="0"/>
          <w:marBottom w:val="0"/>
          <w:divBdr>
            <w:top w:val="none" w:sz="0" w:space="0" w:color="auto"/>
            <w:left w:val="none" w:sz="0" w:space="0" w:color="auto"/>
            <w:bottom w:val="none" w:sz="0" w:space="0" w:color="auto"/>
            <w:right w:val="none" w:sz="0" w:space="0" w:color="auto"/>
          </w:divBdr>
        </w:div>
        <w:div w:id="995232571">
          <w:marLeft w:val="480"/>
          <w:marRight w:val="0"/>
          <w:marTop w:val="0"/>
          <w:marBottom w:val="0"/>
          <w:divBdr>
            <w:top w:val="none" w:sz="0" w:space="0" w:color="auto"/>
            <w:left w:val="none" w:sz="0" w:space="0" w:color="auto"/>
            <w:bottom w:val="none" w:sz="0" w:space="0" w:color="auto"/>
            <w:right w:val="none" w:sz="0" w:space="0" w:color="auto"/>
          </w:divBdr>
        </w:div>
      </w:divsChild>
    </w:div>
    <w:div w:id="1693452807">
      <w:bodyDiv w:val="1"/>
      <w:marLeft w:val="0"/>
      <w:marRight w:val="0"/>
      <w:marTop w:val="0"/>
      <w:marBottom w:val="0"/>
      <w:divBdr>
        <w:top w:val="none" w:sz="0" w:space="0" w:color="auto"/>
        <w:left w:val="none" w:sz="0" w:space="0" w:color="auto"/>
        <w:bottom w:val="none" w:sz="0" w:space="0" w:color="auto"/>
        <w:right w:val="none" w:sz="0" w:space="0" w:color="auto"/>
      </w:divBdr>
    </w:div>
    <w:div w:id="1693652448">
      <w:bodyDiv w:val="1"/>
      <w:marLeft w:val="0"/>
      <w:marRight w:val="0"/>
      <w:marTop w:val="0"/>
      <w:marBottom w:val="0"/>
      <w:divBdr>
        <w:top w:val="none" w:sz="0" w:space="0" w:color="auto"/>
        <w:left w:val="none" w:sz="0" w:space="0" w:color="auto"/>
        <w:bottom w:val="none" w:sz="0" w:space="0" w:color="auto"/>
        <w:right w:val="none" w:sz="0" w:space="0" w:color="auto"/>
      </w:divBdr>
    </w:div>
    <w:div w:id="1698655657">
      <w:bodyDiv w:val="1"/>
      <w:marLeft w:val="0"/>
      <w:marRight w:val="0"/>
      <w:marTop w:val="0"/>
      <w:marBottom w:val="0"/>
      <w:divBdr>
        <w:top w:val="none" w:sz="0" w:space="0" w:color="auto"/>
        <w:left w:val="none" w:sz="0" w:space="0" w:color="auto"/>
        <w:bottom w:val="none" w:sz="0" w:space="0" w:color="auto"/>
        <w:right w:val="none" w:sz="0" w:space="0" w:color="auto"/>
      </w:divBdr>
    </w:div>
    <w:div w:id="1699113964">
      <w:bodyDiv w:val="1"/>
      <w:marLeft w:val="0"/>
      <w:marRight w:val="0"/>
      <w:marTop w:val="0"/>
      <w:marBottom w:val="0"/>
      <w:divBdr>
        <w:top w:val="none" w:sz="0" w:space="0" w:color="auto"/>
        <w:left w:val="none" w:sz="0" w:space="0" w:color="auto"/>
        <w:bottom w:val="none" w:sz="0" w:space="0" w:color="auto"/>
        <w:right w:val="none" w:sz="0" w:space="0" w:color="auto"/>
      </w:divBdr>
    </w:div>
    <w:div w:id="1702977061">
      <w:bodyDiv w:val="1"/>
      <w:marLeft w:val="0"/>
      <w:marRight w:val="0"/>
      <w:marTop w:val="0"/>
      <w:marBottom w:val="0"/>
      <w:divBdr>
        <w:top w:val="none" w:sz="0" w:space="0" w:color="auto"/>
        <w:left w:val="none" w:sz="0" w:space="0" w:color="auto"/>
        <w:bottom w:val="none" w:sz="0" w:space="0" w:color="auto"/>
        <w:right w:val="none" w:sz="0" w:space="0" w:color="auto"/>
      </w:divBdr>
      <w:divsChild>
        <w:div w:id="1156458391">
          <w:marLeft w:val="480"/>
          <w:marRight w:val="0"/>
          <w:marTop w:val="0"/>
          <w:marBottom w:val="0"/>
          <w:divBdr>
            <w:top w:val="none" w:sz="0" w:space="0" w:color="auto"/>
            <w:left w:val="none" w:sz="0" w:space="0" w:color="auto"/>
            <w:bottom w:val="none" w:sz="0" w:space="0" w:color="auto"/>
            <w:right w:val="none" w:sz="0" w:space="0" w:color="auto"/>
          </w:divBdr>
        </w:div>
        <w:div w:id="1905945987">
          <w:marLeft w:val="480"/>
          <w:marRight w:val="0"/>
          <w:marTop w:val="0"/>
          <w:marBottom w:val="0"/>
          <w:divBdr>
            <w:top w:val="none" w:sz="0" w:space="0" w:color="auto"/>
            <w:left w:val="none" w:sz="0" w:space="0" w:color="auto"/>
            <w:bottom w:val="none" w:sz="0" w:space="0" w:color="auto"/>
            <w:right w:val="none" w:sz="0" w:space="0" w:color="auto"/>
          </w:divBdr>
        </w:div>
        <w:div w:id="1587958007">
          <w:marLeft w:val="480"/>
          <w:marRight w:val="0"/>
          <w:marTop w:val="0"/>
          <w:marBottom w:val="0"/>
          <w:divBdr>
            <w:top w:val="none" w:sz="0" w:space="0" w:color="auto"/>
            <w:left w:val="none" w:sz="0" w:space="0" w:color="auto"/>
            <w:bottom w:val="none" w:sz="0" w:space="0" w:color="auto"/>
            <w:right w:val="none" w:sz="0" w:space="0" w:color="auto"/>
          </w:divBdr>
        </w:div>
        <w:div w:id="1155489292">
          <w:marLeft w:val="480"/>
          <w:marRight w:val="0"/>
          <w:marTop w:val="0"/>
          <w:marBottom w:val="0"/>
          <w:divBdr>
            <w:top w:val="none" w:sz="0" w:space="0" w:color="auto"/>
            <w:left w:val="none" w:sz="0" w:space="0" w:color="auto"/>
            <w:bottom w:val="none" w:sz="0" w:space="0" w:color="auto"/>
            <w:right w:val="none" w:sz="0" w:space="0" w:color="auto"/>
          </w:divBdr>
        </w:div>
        <w:div w:id="138348086">
          <w:marLeft w:val="480"/>
          <w:marRight w:val="0"/>
          <w:marTop w:val="0"/>
          <w:marBottom w:val="0"/>
          <w:divBdr>
            <w:top w:val="none" w:sz="0" w:space="0" w:color="auto"/>
            <w:left w:val="none" w:sz="0" w:space="0" w:color="auto"/>
            <w:bottom w:val="none" w:sz="0" w:space="0" w:color="auto"/>
            <w:right w:val="none" w:sz="0" w:space="0" w:color="auto"/>
          </w:divBdr>
        </w:div>
        <w:div w:id="1416825116">
          <w:marLeft w:val="480"/>
          <w:marRight w:val="0"/>
          <w:marTop w:val="0"/>
          <w:marBottom w:val="0"/>
          <w:divBdr>
            <w:top w:val="none" w:sz="0" w:space="0" w:color="auto"/>
            <w:left w:val="none" w:sz="0" w:space="0" w:color="auto"/>
            <w:bottom w:val="none" w:sz="0" w:space="0" w:color="auto"/>
            <w:right w:val="none" w:sz="0" w:space="0" w:color="auto"/>
          </w:divBdr>
        </w:div>
        <w:div w:id="2014912512">
          <w:marLeft w:val="480"/>
          <w:marRight w:val="0"/>
          <w:marTop w:val="0"/>
          <w:marBottom w:val="0"/>
          <w:divBdr>
            <w:top w:val="none" w:sz="0" w:space="0" w:color="auto"/>
            <w:left w:val="none" w:sz="0" w:space="0" w:color="auto"/>
            <w:bottom w:val="none" w:sz="0" w:space="0" w:color="auto"/>
            <w:right w:val="none" w:sz="0" w:space="0" w:color="auto"/>
          </w:divBdr>
        </w:div>
        <w:div w:id="753235499">
          <w:marLeft w:val="480"/>
          <w:marRight w:val="0"/>
          <w:marTop w:val="0"/>
          <w:marBottom w:val="0"/>
          <w:divBdr>
            <w:top w:val="none" w:sz="0" w:space="0" w:color="auto"/>
            <w:left w:val="none" w:sz="0" w:space="0" w:color="auto"/>
            <w:bottom w:val="none" w:sz="0" w:space="0" w:color="auto"/>
            <w:right w:val="none" w:sz="0" w:space="0" w:color="auto"/>
          </w:divBdr>
        </w:div>
        <w:div w:id="1946159036">
          <w:marLeft w:val="480"/>
          <w:marRight w:val="0"/>
          <w:marTop w:val="0"/>
          <w:marBottom w:val="0"/>
          <w:divBdr>
            <w:top w:val="none" w:sz="0" w:space="0" w:color="auto"/>
            <w:left w:val="none" w:sz="0" w:space="0" w:color="auto"/>
            <w:bottom w:val="none" w:sz="0" w:space="0" w:color="auto"/>
            <w:right w:val="none" w:sz="0" w:space="0" w:color="auto"/>
          </w:divBdr>
        </w:div>
        <w:div w:id="1166748295">
          <w:marLeft w:val="480"/>
          <w:marRight w:val="0"/>
          <w:marTop w:val="0"/>
          <w:marBottom w:val="0"/>
          <w:divBdr>
            <w:top w:val="none" w:sz="0" w:space="0" w:color="auto"/>
            <w:left w:val="none" w:sz="0" w:space="0" w:color="auto"/>
            <w:bottom w:val="none" w:sz="0" w:space="0" w:color="auto"/>
            <w:right w:val="none" w:sz="0" w:space="0" w:color="auto"/>
          </w:divBdr>
        </w:div>
        <w:div w:id="106124946">
          <w:marLeft w:val="480"/>
          <w:marRight w:val="0"/>
          <w:marTop w:val="0"/>
          <w:marBottom w:val="0"/>
          <w:divBdr>
            <w:top w:val="none" w:sz="0" w:space="0" w:color="auto"/>
            <w:left w:val="none" w:sz="0" w:space="0" w:color="auto"/>
            <w:bottom w:val="none" w:sz="0" w:space="0" w:color="auto"/>
            <w:right w:val="none" w:sz="0" w:space="0" w:color="auto"/>
          </w:divBdr>
        </w:div>
        <w:div w:id="1356999887">
          <w:marLeft w:val="480"/>
          <w:marRight w:val="0"/>
          <w:marTop w:val="0"/>
          <w:marBottom w:val="0"/>
          <w:divBdr>
            <w:top w:val="none" w:sz="0" w:space="0" w:color="auto"/>
            <w:left w:val="none" w:sz="0" w:space="0" w:color="auto"/>
            <w:bottom w:val="none" w:sz="0" w:space="0" w:color="auto"/>
            <w:right w:val="none" w:sz="0" w:space="0" w:color="auto"/>
          </w:divBdr>
        </w:div>
        <w:div w:id="683678283">
          <w:marLeft w:val="480"/>
          <w:marRight w:val="0"/>
          <w:marTop w:val="0"/>
          <w:marBottom w:val="0"/>
          <w:divBdr>
            <w:top w:val="none" w:sz="0" w:space="0" w:color="auto"/>
            <w:left w:val="none" w:sz="0" w:space="0" w:color="auto"/>
            <w:bottom w:val="none" w:sz="0" w:space="0" w:color="auto"/>
            <w:right w:val="none" w:sz="0" w:space="0" w:color="auto"/>
          </w:divBdr>
        </w:div>
        <w:div w:id="893276106">
          <w:marLeft w:val="480"/>
          <w:marRight w:val="0"/>
          <w:marTop w:val="0"/>
          <w:marBottom w:val="0"/>
          <w:divBdr>
            <w:top w:val="none" w:sz="0" w:space="0" w:color="auto"/>
            <w:left w:val="none" w:sz="0" w:space="0" w:color="auto"/>
            <w:bottom w:val="none" w:sz="0" w:space="0" w:color="auto"/>
            <w:right w:val="none" w:sz="0" w:space="0" w:color="auto"/>
          </w:divBdr>
        </w:div>
        <w:div w:id="244533981">
          <w:marLeft w:val="480"/>
          <w:marRight w:val="0"/>
          <w:marTop w:val="0"/>
          <w:marBottom w:val="0"/>
          <w:divBdr>
            <w:top w:val="none" w:sz="0" w:space="0" w:color="auto"/>
            <w:left w:val="none" w:sz="0" w:space="0" w:color="auto"/>
            <w:bottom w:val="none" w:sz="0" w:space="0" w:color="auto"/>
            <w:right w:val="none" w:sz="0" w:space="0" w:color="auto"/>
          </w:divBdr>
        </w:div>
        <w:div w:id="248008100">
          <w:marLeft w:val="480"/>
          <w:marRight w:val="0"/>
          <w:marTop w:val="0"/>
          <w:marBottom w:val="0"/>
          <w:divBdr>
            <w:top w:val="none" w:sz="0" w:space="0" w:color="auto"/>
            <w:left w:val="none" w:sz="0" w:space="0" w:color="auto"/>
            <w:bottom w:val="none" w:sz="0" w:space="0" w:color="auto"/>
            <w:right w:val="none" w:sz="0" w:space="0" w:color="auto"/>
          </w:divBdr>
        </w:div>
        <w:div w:id="565186053">
          <w:marLeft w:val="480"/>
          <w:marRight w:val="0"/>
          <w:marTop w:val="0"/>
          <w:marBottom w:val="0"/>
          <w:divBdr>
            <w:top w:val="none" w:sz="0" w:space="0" w:color="auto"/>
            <w:left w:val="none" w:sz="0" w:space="0" w:color="auto"/>
            <w:bottom w:val="none" w:sz="0" w:space="0" w:color="auto"/>
            <w:right w:val="none" w:sz="0" w:space="0" w:color="auto"/>
          </w:divBdr>
        </w:div>
        <w:div w:id="1321158272">
          <w:marLeft w:val="480"/>
          <w:marRight w:val="0"/>
          <w:marTop w:val="0"/>
          <w:marBottom w:val="0"/>
          <w:divBdr>
            <w:top w:val="none" w:sz="0" w:space="0" w:color="auto"/>
            <w:left w:val="none" w:sz="0" w:space="0" w:color="auto"/>
            <w:bottom w:val="none" w:sz="0" w:space="0" w:color="auto"/>
            <w:right w:val="none" w:sz="0" w:space="0" w:color="auto"/>
          </w:divBdr>
        </w:div>
        <w:div w:id="770857546">
          <w:marLeft w:val="480"/>
          <w:marRight w:val="0"/>
          <w:marTop w:val="0"/>
          <w:marBottom w:val="0"/>
          <w:divBdr>
            <w:top w:val="none" w:sz="0" w:space="0" w:color="auto"/>
            <w:left w:val="none" w:sz="0" w:space="0" w:color="auto"/>
            <w:bottom w:val="none" w:sz="0" w:space="0" w:color="auto"/>
            <w:right w:val="none" w:sz="0" w:space="0" w:color="auto"/>
          </w:divBdr>
        </w:div>
      </w:divsChild>
    </w:div>
    <w:div w:id="1706372459">
      <w:bodyDiv w:val="1"/>
      <w:marLeft w:val="0"/>
      <w:marRight w:val="0"/>
      <w:marTop w:val="0"/>
      <w:marBottom w:val="0"/>
      <w:divBdr>
        <w:top w:val="none" w:sz="0" w:space="0" w:color="auto"/>
        <w:left w:val="none" w:sz="0" w:space="0" w:color="auto"/>
        <w:bottom w:val="none" w:sz="0" w:space="0" w:color="auto"/>
        <w:right w:val="none" w:sz="0" w:space="0" w:color="auto"/>
      </w:divBdr>
      <w:divsChild>
        <w:div w:id="1044716266">
          <w:marLeft w:val="480"/>
          <w:marRight w:val="0"/>
          <w:marTop w:val="0"/>
          <w:marBottom w:val="0"/>
          <w:divBdr>
            <w:top w:val="none" w:sz="0" w:space="0" w:color="auto"/>
            <w:left w:val="none" w:sz="0" w:space="0" w:color="auto"/>
            <w:bottom w:val="none" w:sz="0" w:space="0" w:color="auto"/>
            <w:right w:val="none" w:sz="0" w:space="0" w:color="auto"/>
          </w:divBdr>
        </w:div>
        <w:div w:id="217867366">
          <w:marLeft w:val="480"/>
          <w:marRight w:val="0"/>
          <w:marTop w:val="0"/>
          <w:marBottom w:val="0"/>
          <w:divBdr>
            <w:top w:val="none" w:sz="0" w:space="0" w:color="auto"/>
            <w:left w:val="none" w:sz="0" w:space="0" w:color="auto"/>
            <w:bottom w:val="none" w:sz="0" w:space="0" w:color="auto"/>
            <w:right w:val="none" w:sz="0" w:space="0" w:color="auto"/>
          </w:divBdr>
        </w:div>
        <w:div w:id="978387176">
          <w:marLeft w:val="480"/>
          <w:marRight w:val="0"/>
          <w:marTop w:val="0"/>
          <w:marBottom w:val="0"/>
          <w:divBdr>
            <w:top w:val="none" w:sz="0" w:space="0" w:color="auto"/>
            <w:left w:val="none" w:sz="0" w:space="0" w:color="auto"/>
            <w:bottom w:val="none" w:sz="0" w:space="0" w:color="auto"/>
            <w:right w:val="none" w:sz="0" w:space="0" w:color="auto"/>
          </w:divBdr>
        </w:div>
        <w:div w:id="1129980618">
          <w:marLeft w:val="480"/>
          <w:marRight w:val="0"/>
          <w:marTop w:val="0"/>
          <w:marBottom w:val="0"/>
          <w:divBdr>
            <w:top w:val="none" w:sz="0" w:space="0" w:color="auto"/>
            <w:left w:val="none" w:sz="0" w:space="0" w:color="auto"/>
            <w:bottom w:val="none" w:sz="0" w:space="0" w:color="auto"/>
            <w:right w:val="none" w:sz="0" w:space="0" w:color="auto"/>
          </w:divBdr>
        </w:div>
        <w:div w:id="1029143631">
          <w:marLeft w:val="480"/>
          <w:marRight w:val="0"/>
          <w:marTop w:val="0"/>
          <w:marBottom w:val="0"/>
          <w:divBdr>
            <w:top w:val="none" w:sz="0" w:space="0" w:color="auto"/>
            <w:left w:val="none" w:sz="0" w:space="0" w:color="auto"/>
            <w:bottom w:val="none" w:sz="0" w:space="0" w:color="auto"/>
            <w:right w:val="none" w:sz="0" w:space="0" w:color="auto"/>
          </w:divBdr>
        </w:div>
        <w:div w:id="283000987">
          <w:marLeft w:val="480"/>
          <w:marRight w:val="0"/>
          <w:marTop w:val="0"/>
          <w:marBottom w:val="0"/>
          <w:divBdr>
            <w:top w:val="none" w:sz="0" w:space="0" w:color="auto"/>
            <w:left w:val="none" w:sz="0" w:space="0" w:color="auto"/>
            <w:bottom w:val="none" w:sz="0" w:space="0" w:color="auto"/>
            <w:right w:val="none" w:sz="0" w:space="0" w:color="auto"/>
          </w:divBdr>
        </w:div>
        <w:div w:id="169226208">
          <w:marLeft w:val="480"/>
          <w:marRight w:val="0"/>
          <w:marTop w:val="0"/>
          <w:marBottom w:val="0"/>
          <w:divBdr>
            <w:top w:val="none" w:sz="0" w:space="0" w:color="auto"/>
            <w:left w:val="none" w:sz="0" w:space="0" w:color="auto"/>
            <w:bottom w:val="none" w:sz="0" w:space="0" w:color="auto"/>
            <w:right w:val="none" w:sz="0" w:space="0" w:color="auto"/>
          </w:divBdr>
        </w:div>
        <w:div w:id="879587576">
          <w:marLeft w:val="480"/>
          <w:marRight w:val="0"/>
          <w:marTop w:val="0"/>
          <w:marBottom w:val="0"/>
          <w:divBdr>
            <w:top w:val="none" w:sz="0" w:space="0" w:color="auto"/>
            <w:left w:val="none" w:sz="0" w:space="0" w:color="auto"/>
            <w:bottom w:val="none" w:sz="0" w:space="0" w:color="auto"/>
            <w:right w:val="none" w:sz="0" w:space="0" w:color="auto"/>
          </w:divBdr>
        </w:div>
        <w:div w:id="2040277040">
          <w:marLeft w:val="480"/>
          <w:marRight w:val="0"/>
          <w:marTop w:val="0"/>
          <w:marBottom w:val="0"/>
          <w:divBdr>
            <w:top w:val="none" w:sz="0" w:space="0" w:color="auto"/>
            <w:left w:val="none" w:sz="0" w:space="0" w:color="auto"/>
            <w:bottom w:val="none" w:sz="0" w:space="0" w:color="auto"/>
            <w:right w:val="none" w:sz="0" w:space="0" w:color="auto"/>
          </w:divBdr>
        </w:div>
        <w:div w:id="1050885085">
          <w:marLeft w:val="480"/>
          <w:marRight w:val="0"/>
          <w:marTop w:val="0"/>
          <w:marBottom w:val="0"/>
          <w:divBdr>
            <w:top w:val="none" w:sz="0" w:space="0" w:color="auto"/>
            <w:left w:val="none" w:sz="0" w:space="0" w:color="auto"/>
            <w:bottom w:val="none" w:sz="0" w:space="0" w:color="auto"/>
            <w:right w:val="none" w:sz="0" w:space="0" w:color="auto"/>
          </w:divBdr>
        </w:div>
        <w:div w:id="856384355">
          <w:marLeft w:val="480"/>
          <w:marRight w:val="0"/>
          <w:marTop w:val="0"/>
          <w:marBottom w:val="0"/>
          <w:divBdr>
            <w:top w:val="none" w:sz="0" w:space="0" w:color="auto"/>
            <w:left w:val="none" w:sz="0" w:space="0" w:color="auto"/>
            <w:bottom w:val="none" w:sz="0" w:space="0" w:color="auto"/>
            <w:right w:val="none" w:sz="0" w:space="0" w:color="auto"/>
          </w:divBdr>
        </w:div>
        <w:div w:id="35005407">
          <w:marLeft w:val="480"/>
          <w:marRight w:val="0"/>
          <w:marTop w:val="0"/>
          <w:marBottom w:val="0"/>
          <w:divBdr>
            <w:top w:val="none" w:sz="0" w:space="0" w:color="auto"/>
            <w:left w:val="none" w:sz="0" w:space="0" w:color="auto"/>
            <w:bottom w:val="none" w:sz="0" w:space="0" w:color="auto"/>
            <w:right w:val="none" w:sz="0" w:space="0" w:color="auto"/>
          </w:divBdr>
        </w:div>
        <w:div w:id="1148520660">
          <w:marLeft w:val="480"/>
          <w:marRight w:val="0"/>
          <w:marTop w:val="0"/>
          <w:marBottom w:val="0"/>
          <w:divBdr>
            <w:top w:val="none" w:sz="0" w:space="0" w:color="auto"/>
            <w:left w:val="none" w:sz="0" w:space="0" w:color="auto"/>
            <w:bottom w:val="none" w:sz="0" w:space="0" w:color="auto"/>
            <w:right w:val="none" w:sz="0" w:space="0" w:color="auto"/>
          </w:divBdr>
        </w:div>
        <w:div w:id="1161892185">
          <w:marLeft w:val="480"/>
          <w:marRight w:val="0"/>
          <w:marTop w:val="0"/>
          <w:marBottom w:val="0"/>
          <w:divBdr>
            <w:top w:val="none" w:sz="0" w:space="0" w:color="auto"/>
            <w:left w:val="none" w:sz="0" w:space="0" w:color="auto"/>
            <w:bottom w:val="none" w:sz="0" w:space="0" w:color="auto"/>
            <w:right w:val="none" w:sz="0" w:space="0" w:color="auto"/>
          </w:divBdr>
        </w:div>
        <w:div w:id="2122453602">
          <w:marLeft w:val="480"/>
          <w:marRight w:val="0"/>
          <w:marTop w:val="0"/>
          <w:marBottom w:val="0"/>
          <w:divBdr>
            <w:top w:val="none" w:sz="0" w:space="0" w:color="auto"/>
            <w:left w:val="none" w:sz="0" w:space="0" w:color="auto"/>
            <w:bottom w:val="none" w:sz="0" w:space="0" w:color="auto"/>
            <w:right w:val="none" w:sz="0" w:space="0" w:color="auto"/>
          </w:divBdr>
        </w:div>
        <w:div w:id="1211304595">
          <w:marLeft w:val="480"/>
          <w:marRight w:val="0"/>
          <w:marTop w:val="0"/>
          <w:marBottom w:val="0"/>
          <w:divBdr>
            <w:top w:val="none" w:sz="0" w:space="0" w:color="auto"/>
            <w:left w:val="none" w:sz="0" w:space="0" w:color="auto"/>
            <w:bottom w:val="none" w:sz="0" w:space="0" w:color="auto"/>
            <w:right w:val="none" w:sz="0" w:space="0" w:color="auto"/>
          </w:divBdr>
        </w:div>
        <w:div w:id="834031685">
          <w:marLeft w:val="480"/>
          <w:marRight w:val="0"/>
          <w:marTop w:val="0"/>
          <w:marBottom w:val="0"/>
          <w:divBdr>
            <w:top w:val="none" w:sz="0" w:space="0" w:color="auto"/>
            <w:left w:val="none" w:sz="0" w:space="0" w:color="auto"/>
            <w:bottom w:val="none" w:sz="0" w:space="0" w:color="auto"/>
            <w:right w:val="none" w:sz="0" w:space="0" w:color="auto"/>
          </w:divBdr>
        </w:div>
        <w:div w:id="134688159">
          <w:marLeft w:val="480"/>
          <w:marRight w:val="0"/>
          <w:marTop w:val="0"/>
          <w:marBottom w:val="0"/>
          <w:divBdr>
            <w:top w:val="none" w:sz="0" w:space="0" w:color="auto"/>
            <w:left w:val="none" w:sz="0" w:space="0" w:color="auto"/>
            <w:bottom w:val="none" w:sz="0" w:space="0" w:color="auto"/>
            <w:right w:val="none" w:sz="0" w:space="0" w:color="auto"/>
          </w:divBdr>
        </w:div>
        <w:div w:id="1417751343">
          <w:marLeft w:val="480"/>
          <w:marRight w:val="0"/>
          <w:marTop w:val="0"/>
          <w:marBottom w:val="0"/>
          <w:divBdr>
            <w:top w:val="none" w:sz="0" w:space="0" w:color="auto"/>
            <w:left w:val="none" w:sz="0" w:space="0" w:color="auto"/>
            <w:bottom w:val="none" w:sz="0" w:space="0" w:color="auto"/>
            <w:right w:val="none" w:sz="0" w:space="0" w:color="auto"/>
          </w:divBdr>
        </w:div>
        <w:div w:id="913513661">
          <w:marLeft w:val="480"/>
          <w:marRight w:val="0"/>
          <w:marTop w:val="0"/>
          <w:marBottom w:val="0"/>
          <w:divBdr>
            <w:top w:val="none" w:sz="0" w:space="0" w:color="auto"/>
            <w:left w:val="none" w:sz="0" w:space="0" w:color="auto"/>
            <w:bottom w:val="none" w:sz="0" w:space="0" w:color="auto"/>
            <w:right w:val="none" w:sz="0" w:space="0" w:color="auto"/>
          </w:divBdr>
        </w:div>
        <w:div w:id="33433453">
          <w:marLeft w:val="480"/>
          <w:marRight w:val="0"/>
          <w:marTop w:val="0"/>
          <w:marBottom w:val="0"/>
          <w:divBdr>
            <w:top w:val="none" w:sz="0" w:space="0" w:color="auto"/>
            <w:left w:val="none" w:sz="0" w:space="0" w:color="auto"/>
            <w:bottom w:val="none" w:sz="0" w:space="0" w:color="auto"/>
            <w:right w:val="none" w:sz="0" w:space="0" w:color="auto"/>
          </w:divBdr>
        </w:div>
        <w:div w:id="597107476">
          <w:marLeft w:val="480"/>
          <w:marRight w:val="0"/>
          <w:marTop w:val="0"/>
          <w:marBottom w:val="0"/>
          <w:divBdr>
            <w:top w:val="none" w:sz="0" w:space="0" w:color="auto"/>
            <w:left w:val="none" w:sz="0" w:space="0" w:color="auto"/>
            <w:bottom w:val="none" w:sz="0" w:space="0" w:color="auto"/>
            <w:right w:val="none" w:sz="0" w:space="0" w:color="auto"/>
          </w:divBdr>
        </w:div>
        <w:div w:id="1420177119">
          <w:marLeft w:val="480"/>
          <w:marRight w:val="0"/>
          <w:marTop w:val="0"/>
          <w:marBottom w:val="0"/>
          <w:divBdr>
            <w:top w:val="none" w:sz="0" w:space="0" w:color="auto"/>
            <w:left w:val="none" w:sz="0" w:space="0" w:color="auto"/>
            <w:bottom w:val="none" w:sz="0" w:space="0" w:color="auto"/>
            <w:right w:val="none" w:sz="0" w:space="0" w:color="auto"/>
          </w:divBdr>
        </w:div>
        <w:div w:id="734859942">
          <w:marLeft w:val="480"/>
          <w:marRight w:val="0"/>
          <w:marTop w:val="0"/>
          <w:marBottom w:val="0"/>
          <w:divBdr>
            <w:top w:val="none" w:sz="0" w:space="0" w:color="auto"/>
            <w:left w:val="none" w:sz="0" w:space="0" w:color="auto"/>
            <w:bottom w:val="none" w:sz="0" w:space="0" w:color="auto"/>
            <w:right w:val="none" w:sz="0" w:space="0" w:color="auto"/>
          </w:divBdr>
        </w:div>
        <w:div w:id="1987002308">
          <w:marLeft w:val="480"/>
          <w:marRight w:val="0"/>
          <w:marTop w:val="0"/>
          <w:marBottom w:val="0"/>
          <w:divBdr>
            <w:top w:val="none" w:sz="0" w:space="0" w:color="auto"/>
            <w:left w:val="none" w:sz="0" w:space="0" w:color="auto"/>
            <w:bottom w:val="none" w:sz="0" w:space="0" w:color="auto"/>
            <w:right w:val="none" w:sz="0" w:space="0" w:color="auto"/>
          </w:divBdr>
        </w:div>
        <w:div w:id="1662806454">
          <w:marLeft w:val="480"/>
          <w:marRight w:val="0"/>
          <w:marTop w:val="0"/>
          <w:marBottom w:val="0"/>
          <w:divBdr>
            <w:top w:val="none" w:sz="0" w:space="0" w:color="auto"/>
            <w:left w:val="none" w:sz="0" w:space="0" w:color="auto"/>
            <w:bottom w:val="none" w:sz="0" w:space="0" w:color="auto"/>
            <w:right w:val="none" w:sz="0" w:space="0" w:color="auto"/>
          </w:divBdr>
        </w:div>
        <w:div w:id="205921829">
          <w:marLeft w:val="480"/>
          <w:marRight w:val="0"/>
          <w:marTop w:val="0"/>
          <w:marBottom w:val="0"/>
          <w:divBdr>
            <w:top w:val="none" w:sz="0" w:space="0" w:color="auto"/>
            <w:left w:val="none" w:sz="0" w:space="0" w:color="auto"/>
            <w:bottom w:val="none" w:sz="0" w:space="0" w:color="auto"/>
            <w:right w:val="none" w:sz="0" w:space="0" w:color="auto"/>
          </w:divBdr>
        </w:div>
        <w:div w:id="1879316092">
          <w:marLeft w:val="480"/>
          <w:marRight w:val="0"/>
          <w:marTop w:val="0"/>
          <w:marBottom w:val="0"/>
          <w:divBdr>
            <w:top w:val="none" w:sz="0" w:space="0" w:color="auto"/>
            <w:left w:val="none" w:sz="0" w:space="0" w:color="auto"/>
            <w:bottom w:val="none" w:sz="0" w:space="0" w:color="auto"/>
            <w:right w:val="none" w:sz="0" w:space="0" w:color="auto"/>
          </w:divBdr>
        </w:div>
        <w:div w:id="689792541">
          <w:marLeft w:val="480"/>
          <w:marRight w:val="0"/>
          <w:marTop w:val="0"/>
          <w:marBottom w:val="0"/>
          <w:divBdr>
            <w:top w:val="none" w:sz="0" w:space="0" w:color="auto"/>
            <w:left w:val="none" w:sz="0" w:space="0" w:color="auto"/>
            <w:bottom w:val="none" w:sz="0" w:space="0" w:color="auto"/>
            <w:right w:val="none" w:sz="0" w:space="0" w:color="auto"/>
          </w:divBdr>
        </w:div>
        <w:div w:id="2093121497">
          <w:marLeft w:val="480"/>
          <w:marRight w:val="0"/>
          <w:marTop w:val="0"/>
          <w:marBottom w:val="0"/>
          <w:divBdr>
            <w:top w:val="none" w:sz="0" w:space="0" w:color="auto"/>
            <w:left w:val="none" w:sz="0" w:space="0" w:color="auto"/>
            <w:bottom w:val="none" w:sz="0" w:space="0" w:color="auto"/>
            <w:right w:val="none" w:sz="0" w:space="0" w:color="auto"/>
          </w:divBdr>
        </w:div>
        <w:div w:id="1140924019">
          <w:marLeft w:val="480"/>
          <w:marRight w:val="0"/>
          <w:marTop w:val="0"/>
          <w:marBottom w:val="0"/>
          <w:divBdr>
            <w:top w:val="none" w:sz="0" w:space="0" w:color="auto"/>
            <w:left w:val="none" w:sz="0" w:space="0" w:color="auto"/>
            <w:bottom w:val="none" w:sz="0" w:space="0" w:color="auto"/>
            <w:right w:val="none" w:sz="0" w:space="0" w:color="auto"/>
          </w:divBdr>
        </w:div>
        <w:div w:id="638457726">
          <w:marLeft w:val="480"/>
          <w:marRight w:val="0"/>
          <w:marTop w:val="0"/>
          <w:marBottom w:val="0"/>
          <w:divBdr>
            <w:top w:val="none" w:sz="0" w:space="0" w:color="auto"/>
            <w:left w:val="none" w:sz="0" w:space="0" w:color="auto"/>
            <w:bottom w:val="none" w:sz="0" w:space="0" w:color="auto"/>
            <w:right w:val="none" w:sz="0" w:space="0" w:color="auto"/>
          </w:divBdr>
        </w:div>
        <w:div w:id="1042096146">
          <w:marLeft w:val="480"/>
          <w:marRight w:val="0"/>
          <w:marTop w:val="0"/>
          <w:marBottom w:val="0"/>
          <w:divBdr>
            <w:top w:val="none" w:sz="0" w:space="0" w:color="auto"/>
            <w:left w:val="none" w:sz="0" w:space="0" w:color="auto"/>
            <w:bottom w:val="none" w:sz="0" w:space="0" w:color="auto"/>
            <w:right w:val="none" w:sz="0" w:space="0" w:color="auto"/>
          </w:divBdr>
        </w:div>
        <w:div w:id="1360818042">
          <w:marLeft w:val="480"/>
          <w:marRight w:val="0"/>
          <w:marTop w:val="0"/>
          <w:marBottom w:val="0"/>
          <w:divBdr>
            <w:top w:val="none" w:sz="0" w:space="0" w:color="auto"/>
            <w:left w:val="none" w:sz="0" w:space="0" w:color="auto"/>
            <w:bottom w:val="none" w:sz="0" w:space="0" w:color="auto"/>
            <w:right w:val="none" w:sz="0" w:space="0" w:color="auto"/>
          </w:divBdr>
        </w:div>
        <w:div w:id="959648005">
          <w:marLeft w:val="480"/>
          <w:marRight w:val="0"/>
          <w:marTop w:val="0"/>
          <w:marBottom w:val="0"/>
          <w:divBdr>
            <w:top w:val="none" w:sz="0" w:space="0" w:color="auto"/>
            <w:left w:val="none" w:sz="0" w:space="0" w:color="auto"/>
            <w:bottom w:val="none" w:sz="0" w:space="0" w:color="auto"/>
            <w:right w:val="none" w:sz="0" w:space="0" w:color="auto"/>
          </w:divBdr>
        </w:div>
        <w:div w:id="188379414">
          <w:marLeft w:val="480"/>
          <w:marRight w:val="0"/>
          <w:marTop w:val="0"/>
          <w:marBottom w:val="0"/>
          <w:divBdr>
            <w:top w:val="none" w:sz="0" w:space="0" w:color="auto"/>
            <w:left w:val="none" w:sz="0" w:space="0" w:color="auto"/>
            <w:bottom w:val="none" w:sz="0" w:space="0" w:color="auto"/>
            <w:right w:val="none" w:sz="0" w:space="0" w:color="auto"/>
          </w:divBdr>
        </w:div>
        <w:div w:id="233010521">
          <w:marLeft w:val="480"/>
          <w:marRight w:val="0"/>
          <w:marTop w:val="0"/>
          <w:marBottom w:val="0"/>
          <w:divBdr>
            <w:top w:val="none" w:sz="0" w:space="0" w:color="auto"/>
            <w:left w:val="none" w:sz="0" w:space="0" w:color="auto"/>
            <w:bottom w:val="none" w:sz="0" w:space="0" w:color="auto"/>
            <w:right w:val="none" w:sz="0" w:space="0" w:color="auto"/>
          </w:divBdr>
        </w:div>
        <w:div w:id="1922636342">
          <w:marLeft w:val="480"/>
          <w:marRight w:val="0"/>
          <w:marTop w:val="0"/>
          <w:marBottom w:val="0"/>
          <w:divBdr>
            <w:top w:val="none" w:sz="0" w:space="0" w:color="auto"/>
            <w:left w:val="none" w:sz="0" w:space="0" w:color="auto"/>
            <w:bottom w:val="none" w:sz="0" w:space="0" w:color="auto"/>
            <w:right w:val="none" w:sz="0" w:space="0" w:color="auto"/>
          </w:divBdr>
        </w:div>
        <w:div w:id="311452982">
          <w:marLeft w:val="480"/>
          <w:marRight w:val="0"/>
          <w:marTop w:val="0"/>
          <w:marBottom w:val="0"/>
          <w:divBdr>
            <w:top w:val="none" w:sz="0" w:space="0" w:color="auto"/>
            <w:left w:val="none" w:sz="0" w:space="0" w:color="auto"/>
            <w:bottom w:val="none" w:sz="0" w:space="0" w:color="auto"/>
            <w:right w:val="none" w:sz="0" w:space="0" w:color="auto"/>
          </w:divBdr>
        </w:div>
        <w:div w:id="2076471412">
          <w:marLeft w:val="480"/>
          <w:marRight w:val="0"/>
          <w:marTop w:val="0"/>
          <w:marBottom w:val="0"/>
          <w:divBdr>
            <w:top w:val="none" w:sz="0" w:space="0" w:color="auto"/>
            <w:left w:val="none" w:sz="0" w:space="0" w:color="auto"/>
            <w:bottom w:val="none" w:sz="0" w:space="0" w:color="auto"/>
            <w:right w:val="none" w:sz="0" w:space="0" w:color="auto"/>
          </w:divBdr>
        </w:div>
        <w:div w:id="1076324765">
          <w:marLeft w:val="480"/>
          <w:marRight w:val="0"/>
          <w:marTop w:val="0"/>
          <w:marBottom w:val="0"/>
          <w:divBdr>
            <w:top w:val="none" w:sz="0" w:space="0" w:color="auto"/>
            <w:left w:val="none" w:sz="0" w:space="0" w:color="auto"/>
            <w:bottom w:val="none" w:sz="0" w:space="0" w:color="auto"/>
            <w:right w:val="none" w:sz="0" w:space="0" w:color="auto"/>
          </w:divBdr>
        </w:div>
        <w:div w:id="1633168470">
          <w:marLeft w:val="480"/>
          <w:marRight w:val="0"/>
          <w:marTop w:val="0"/>
          <w:marBottom w:val="0"/>
          <w:divBdr>
            <w:top w:val="none" w:sz="0" w:space="0" w:color="auto"/>
            <w:left w:val="none" w:sz="0" w:space="0" w:color="auto"/>
            <w:bottom w:val="none" w:sz="0" w:space="0" w:color="auto"/>
            <w:right w:val="none" w:sz="0" w:space="0" w:color="auto"/>
          </w:divBdr>
        </w:div>
      </w:divsChild>
    </w:div>
    <w:div w:id="1712150699">
      <w:bodyDiv w:val="1"/>
      <w:marLeft w:val="0"/>
      <w:marRight w:val="0"/>
      <w:marTop w:val="0"/>
      <w:marBottom w:val="0"/>
      <w:divBdr>
        <w:top w:val="none" w:sz="0" w:space="0" w:color="auto"/>
        <w:left w:val="none" w:sz="0" w:space="0" w:color="auto"/>
        <w:bottom w:val="none" w:sz="0" w:space="0" w:color="auto"/>
        <w:right w:val="none" w:sz="0" w:space="0" w:color="auto"/>
      </w:divBdr>
    </w:div>
    <w:div w:id="1714621086">
      <w:bodyDiv w:val="1"/>
      <w:marLeft w:val="0"/>
      <w:marRight w:val="0"/>
      <w:marTop w:val="0"/>
      <w:marBottom w:val="0"/>
      <w:divBdr>
        <w:top w:val="none" w:sz="0" w:space="0" w:color="auto"/>
        <w:left w:val="none" w:sz="0" w:space="0" w:color="auto"/>
        <w:bottom w:val="none" w:sz="0" w:space="0" w:color="auto"/>
        <w:right w:val="none" w:sz="0" w:space="0" w:color="auto"/>
      </w:divBdr>
      <w:divsChild>
        <w:div w:id="758915626">
          <w:marLeft w:val="480"/>
          <w:marRight w:val="0"/>
          <w:marTop w:val="0"/>
          <w:marBottom w:val="0"/>
          <w:divBdr>
            <w:top w:val="none" w:sz="0" w:space="0" w:color="auto"/>
            <w:left w:val="none" w:sz="0" w:space="0" w:color="auto"/>
            <w:bottom w:val="none" w:sz="0" w:space="0" w:color="auto"/>
            <w:right w:val="none" w:sz="0" w:space="0" w:color="auto"/>
          </w:divBdr>
        </w:div>
        <w:div w:id="926621630">
          <w:marLeft w:val="480"/>
          <w:marRight w:val="0"/>
          <w:marTop w:val="0"/>
          <w:marBottom w:val="0"/>
          <w:divBdr>
            <w:top w:val="none" w:sz="0" w:space="0" w:color="auto"/>
            <w:left w:val="none" w:sz="0" w:space="0" w:color="auto"/>
            <w:bottom w:val="none" w:sz="0" w:space="0" w:color="auto"/>
            <w:right w:val="none" w:sz="0" w:space="0" w:color="auto"/>
          </w:divBdr>
        </w:div>
        <w:div w:id="1341662291">
          <w:marLeft w:val="480"/>
          <w:marRight w:val="0"/>
          <w:marTop w:val="0"/>
          <w:marBottom w:val="0"/>
          <w:divBdr>
            <w:top w:val="none" w:sz="0" w:space="0" w:color="auto"/>
            <w:left w:val="none" w:sz="0" w:space="0" w:color="auto"/>
            <w:bottom w:val="none" w:sz="0" w:space="0" w:color="auto"/>
            <w:right w:val="none" w:sz="0" w:space="0" w:color="auto"/>
          </w:divBdr>
        </w:div>
        <w:div w:id="659042683">
          <w:marLeft w:val="480"/>
          <w:marRight w:val="0"/>
          <w:marTop w:val="0"/>
          <w:marBottom w:val="0"/>
          <w:divBdr>
            <w:top w:val="none" w:sz="0" w:space="0" w:color="auto"/>
            <w:left w:val="none" w:sz="0" w:space="0" w:color="auto"/>
            <w:bottom w:val="none" w:sz="0" w:space="0" w:color="auto"/>
            <w:right w:val="none" w:sz="0" w:space="0" w:color="auto"/>
          </w:divBdr>
        </w:div>
        <w:div w:id="1138257811">
          <w:marLeft w:val="480"/>
          <w:marRight w:val="0"/>
          <w:marTop w:val="0"/>
          <w:marBottom w:val="0"/>
          <w:divBdr>
            <w:top w:val="none" w:sz="0" w:space="0" w:color="auto"/>
            <w:left w:val="none" w:sz="0" w:space="0" w:color="auto"/>
            <w:bottom w:val="none" w:sz="0" w:space="0" w:color="auto"/>
            <w:right w:val="none" w:sz="0" w:space="0" w:color="auto"/>
          </w:divBdr>
        </w:div>
        <w:div w:id="227813320">
          <w:marLeft w:val="480"/>
          <w:marRight w:val="0"/>
          <w:marTop w:val="0"/>
          <w:marBottom w:val="0"/>
          <w:divBdr>
            <w:top w:val="none" w:sz="0" w:space="0" w:color="auto"/>
            <w:left w:val="none" w:sz="0" w:space="0" w:color="auto"/>
            <w:bottom w:val="none" w:sz="0" w:space="0" w:color="auto"/>
            <w:right w:val="none" w:sz="0" w:space="0" w:color="auto"/>
          </w:divBdr>
        </w:div>
        <w:div w:id="671101895">
          <w:marLeft w:val="480"/>
          <w:marRight w:val="0"/>
          <w:marTop w:val="0"/>
          <w:marBottom w:val="0"/>
          <w:divBdr>
            <w:top w:val="none" w:sz="0" w:space="0" w:color="auto"/>
            <w:left w:val="none" w:sz="0" w:space="0" w:color="auto"/>
            <w:bottom w:val="none" w:sz="0" w:space="0" w:color="auto"/>
            <w:right w:val="none" w:sz="0" w:space="0" w:color="auto"/>
          </w:divBdr>
        </w:div>
        <w:div w:id="1595435729">
          <w:marLeft w:val="480"/>
          <w:marRight w:val="0"/>
          <w:marTop w:val="0"/>
          <w:marBottom w:val="0"/>
          <w:divBdr>
            <w:top w:val="none" w:sz="0" w:space="0" w:color="auto"/>
            <w:left w:val="none" w:sz="0" w:space="0" w:color="auto"/>
            <w:bottom w:val="none" w:sz="0" w:space="0" w:color="auto"/>
            <w:right w:val="none" w:sz="0" w:space="0" w:color="auto"/>
          </w:divBdr>
        </w:div>
        <w:div w:id="236131724">
          <w:marLeft w:val="480"/>
          <w:marRight w:val="0"/>
          <w:marTop w:val="0"/>
          <w:marBottom w:val="0"/>
          <w:divBdr>
            <w:top w:val="none" w:sz="0" w:space="0" w:color="auto"/>
            <w:left w:val="none" w:sz="0" w:space="0" w:color="auto"/>
            <w:bottom w:val="none" w:sz="0" w:space="0" w:color="auto"/>
            <w:right w:val="none" w:sz="0" w:space="0" w:color="auto"/>
          </w:divBdr>
        </w:div>
        <w:div w:id="482047167">
          <w:marLeft w:val="480"/>
          <w:marRight w:val="0"/>
          <w:marTop w:val="0"/>
          <w:marBottom w:val="0"/>
          <w:divBdr>
            <w:top w:val="none" w:sz="0" w:space="0" w:color="auto"/>
            <w:left w:val="none" w:sz="0" w:space="0" w:color="auto"/>
            <w:bottom w:val="none" w:sz="0" w:space="0" w:color="auto"/>
            <w:right w:val="none" w:sz="0" w:space="0" w:color="auto"/>
          </w:divBdr>
        </w:div>
        <w:div w:id="1629122756">
          <w:marLeft w:val="480"/>
          <w:marRight w:val="0"/>
          <w:marTop w:val="0"/>
          <w:marBottom w:val="0"/>
          <w:divBdr>
            <w:top w:val="none" w:sz="0" w:space="0" w:color="auto"/>
            <w:left w:val="none" w:sz="0" w:space="0" w:color="auto"/>
            <w:bottom w:val="none" w:sz="0" w:space="0" w:color="auto"/>
            <w:right w:val="none" w:sz="0" w:space="0" w:color="auto"/>
          </w:divBdr>
        </w:div>
        <w:div w:id="1064337196">
          <w:marLeft w:val="480"/>
          <w:marRight w:val="0"/>
          <w:marTop w:val="0"/>
          <w:marBottom w:val="0"/>
          <w:divBdr>
            <w:top w:val="none" w:sz="0" w:space="0" w:color="auto"/>
            <w:left w:val="none" w:sz="0" w:space="0" w:color="auto"/>
            <w:bottom w:val="none" w:sz="0" w:space="0" w:color="auto"/>
            <w:right w:val="none" w:sz="0" w:space="0" w:color="auto"/>
          </w:divBdr>
        </w:div>
        <w:div w:id="1525049510">
          <w:marLeft w:val="480"/>
          <w:marRight w:val="0"/>
          <w:marTop w:val="0"/>
          <w:marBottom w:val="0"/>
          <w:divBdr>
            <w:top w:val="none" w:sz="0" w:space="0" w:color="auto"/>
            <w:left w:val="none" w:sz="0" w:space="0" w:color="auto"/>
            <w:bottom w:val="none" w:sz="0" w:space="0" w:color="auto"/>
            <w:right w:val="none" w:sz="0" w:space="0" w:color="auto"/>
          </w:divBdr>
        </w:div>
        <w:div w:id="1614360125">
          <w:marLeft w:val="480"/>
          <w:marRight w:val="0"/>
          <w:marTop w:val="0"/>
          <w:marBottom w:val="0"/>
          <w:divBdr>
            <w:top w:val="none" w:sz="0" w:space="0" w:color="auto"/>
            <w:left w:val="none" w:sz="0" w:space="0" w:color="auto"/>
            <w:bottom w:val="none" w:sz="0" w:space="0" w:color="auto"/>
            <w:right w:val="none" w:sz="0" w:space="0" w:color="auto"/>
          </w:divBdr>
        </w:div>
        <w:div w:id="1844934903">
          <w:marLeft w:val="480"/>
          <w:marRight w:val="0"/>
          <w:marTop w:val="0"/>
          <w:marBottom w:val="0"/>
          <w:divBdr>
            <w:top w:val="none" w:sz="0" w:space="0" w:color="auto"/>
            <w:left w:val="none" w:sz="0" w:space="0" w:color="auto"/>
            <w:bottom w:val="none" w:sz="0" w:space="0" w:color="auto"/>
            <w:right w:val="none" w:sz="0" w:space="0" w:color="auto"/>
          </w:divBdr>
        </w:div>
        <w:div w:id="1096949597">
          <w:marLeft w:val="480"/>
          <w:marRight w:val="0"/>
          <w:marTop w:val="0"/>
          <w:marBottom w:val="0"/>
          <w:divBdr>
            <w:top w:val="none" w:sz="0" w:space="0" w:color="auto"/>
            <w:left w:val="none" w:sz="0" w:space="0" w:color="auto"/>
            <w:bottom w:val="none" w:sz="0" w:space="0" w:color="auto"/>
            <w:right w:val="none" w:sz="0" w:space="0" w:color="auto"/>
          </w:divBdr>
        </w:div>
        <w:div w:id="826671707">
          <w:marLeft w:val="480"/>
          <w:marRight w:val="0"/>
          <w:marTop w:val="0"/>
          <w:marBottom w:val="0"/>
          <w:divBdr>
            <w:top w:val="none" w:sz="0" w:space="0" w:color="auto"/>
            <w:left w:val="none" w:sz="0" w:space="0" w:color="auto"/>
            <w:bottom w:val="none" w:sz="0" w:space="0" w:color="auto"/>
            <w:right w:val="none" w:sz="0" w:space="0" w:color="auto"/>
          </w:divBdr>
        </w:div>
        <w:div w:id="1639601865">
          <w:marLeft w:val="480"/>
          <w:marRight w:val="0"/>
          <w:marTop w:val="0"/>
          <w:marBottom w:val="0"/>
          <w:divBdr>
            <w:top w:val="none" w:sz="0" w:space="0" w:color="auto"/>
            <w:left w:val="none" w:sz="0" w:space="0" w:color="auto"/>
            <w:bottom w:val="none" w:sz="0" w:space="0" w:color="auto"/>
            <w:right w:val="none" w:sz="0" w:space="0" w:color="auto"/>
          </w:divBdr>
        </w:div>
        <w:div w:id="213809892">
          <w:marLeft w:val="480"/>
          <w:marRight w:val="0"/>
          <w:marTop w:val="0"/>
          <w:marBottom w:val="0"/>
          <w:divBdr>
            <w:top w:val="none" w:sz="0" w:space="0" w:color="auto"/>
            <w:left w:val="none" w:sz="0" w:space="0" w:color="auto"/>
            <w:bottom w:val="none" w:sz="0" w:space="0" w:color="auto"/>
            <w:right w:val="none" w:sz="0" w:space="0" w:color="auto"/>
          </w:divBdr>
        </w:div>
        <w:div w:id="985551293">
          <w:marLeft w:val="480"/>
          <w:marRight w:val="0"/>
          <w:marTop w:val="0"/>
          <w:marBottom w:val="0"/>
          <w:divBdr>
            <w:top w:val="none" w:sz="0" w:space="0" w:color="auto"/>
            <w:left w:val="none" w:sz="0" w:space="0" w:color="auto"/>
            <w:bottom w:val="none" w:sz="0" w:space="0" w:color="auto"/>
            <w:right w:val="none" w:sz="0" w:space="0" w:color="auto"/>
          </w:divBdr>
        </w:div>
        <w:div w:id="1290475263">
          <w:marLeft w:val="480"/>
          <w:marRight w:val="0"/>
          <w:marTop w:val="0"/>
          <w:marBottom w:val="0"/>
          <w:divBdr>
            <w:top w:val="none" w:sz="0" w:space="0" w:color="auto"/>
            <w:left w:val="none" w:sz="0" w:space="0" w:color="auto"/>
            <w:bottom w:val="none" w:sz="0" w:space="0" w:color="auto"/>
            <w:right w:val="none" w:sz="0" w:space="0" w:color="auto"/>
          </w:divBdr>
        </w:div>
        <w:div w:id="1273778055">
          <w:marLeft w:val="480"/>
          <w:marRight w:val="0"/>
          <w:marTop w:val="0"/>
          <w:marBottom w:val="0"/>
          <w:divBdr>
            <w:top w:val="none" w:sz="0" w:space="0" w:color="auto"/>
            <w:left w:val="none" w:sz="0" w:space="0" w:color="auto"/>
            <w:bottom w:val="none" w:sz="0" w:space="0" w:color="auto"/>
            <w:right w:val="none" w:sz="0" w:space="0" w:color="auto"/>
          </w:divBdr>
        </w:div>
        <w:div w:id="10424608">
          <w:marLeft w:val="480"/>
          <w:marRight w:val="0"/>
          <w:marTop w:val="0"/>
          <w:marBottom w:val="0"/>
          <w:divBdr>
            <w:top w:val="none" w:sz="0" w:space="0" w:color="auto"/>
            <w:left w:val="none" w:sz="0" w:space="0" w:color="auto"/>
            <w:bottom w:val="none" w:sz="0" w:space="0" w:color="auto"/>
            <w:right w:val="none" w:sz="0" w:space="0" w:color="auto"/>
          </w:divBdr>
        </w:div>
        <w:div w:id="251553030">
          <w:marLeft w:val="480"/>
          <w:marRight w:val="0"/>
          <w:marTop w:val="0"/>
          <w:marBottom w:val="0"/>
          <w:divBdr>
            <w:top w:val="none" w:sz="0" w:space="0" w:color="auto"/>
            <w:left w:val="none" w:sz="0" w:space="0" w:color="auto"/>
            <w:bottom w:val="none" w:sz="0" w:space="0" w:color="auto"/>
            <w:right w:val="none" w:sz="0" w:space="0" w:color="auto"/>
          </w:divBdr>
        </w:div>
        <w:div w:id="1096906224">
          <w:marLeft w:val="480"/>
          <w:marRight w:val="0"/>
          <w:marTop w:val="0"/>
          <w:marBottom w:val="0"/>
          <w:divBdr>
            <w:top w:val="none" w:sz="0" w:space="0" w:color="auto"/>
            <w:left w:val="none" w:sz="0" w:space="0" w:color="auto"/>
            <w:bottom w:val="none" w:sz="0" w:space="0" w:color="auto"/>
            <w:right w:val="none" w:sz="0" w:space="0" w:color="auto"/>
          </w:divBdr>
        </w:div>
        <w:div w:id="658462827">
          <w:marLeft w:val="480"/>
          <w:marRight w:val="0"/>
          <w:marTop w:val="0"/>
          <w:marBottom w:val="0"/>
          <w:divBdr>
            <w:top w:val="none" w:sz="0" w:space="0" w:color="auto"/>
            <w:left w:val="none" w:sz="0" w:space="0" w:color="auto"/>
            <w:bottom w:val="none" w:sz="0" w:space="0" w:color="auto"/>
            <w:right w:val="none" w:sz="0" w:space="0" w:color="auto"/>
          </w:divBdr>
        </w:div>
        <w:div w:id="345442068">
          <w:marLeft w:val="480"/>
          <w:marRight w:val="0"/>
          <w:marTop w:val="0"/>
          <w:marBottom w:val="0"/>
          <w:divBdr>
            <w:top w:val="none" w:sz="0" w:space="0" w:color="auto"/>
            <w:left w:val="none" w:sz="0" w:space="0" w:color="auto"/>
            <w:bottom w:val="none" w:sz="0" w:space="0" w:color="auto"/>
            <w:right w:val="none" w:sz="0" w:space="0" w:color="auto"/>
          </w:divBdr>
        </w:div>
        <w:div w:id="213197320">
          <w:marLeft w:val="480"/>
          <w:marRight w:val="0"/>
          <w:marTop w:val="0"/>
          <w:marBottom w:val="0"/>
          <w:divBdr>
            <w:top w:val="none" w:sz="0" w:space="0" w:color="auto"/>
            <w:left w:val="none" w:sz="0" w:space="0" w:color="auto"/>
            <w:bottom w:val="none" w:sz="0" w:space="0" w:color="auto"/>
            <w:right w:val="none" w:sz="0" w:space="0" w:color="auto"/>
          </w:divBdr>
        </w:div>
        <w:div w:id="672486906">
          <w:marLeft w:val="480"/>
          <w:marRight w:val="0"/>
          <w:marTop w:val="0"/>
          <w:marBottom w:val="0"/>
          <w:divBdr>
            <w:top w:val="none" w:sz="0" w:space="0" w:color="auto"/>
            <w:left w:val="none" w:sz="0" w:space="0" w:color="auto"/>
            <w:bottom w:val="none" w:sz="0" w:space="0" w:color="auto"/>
            <w:right w:val="none" w:sz="0" w:space="0" w:color="auto"/>
          </w:divBdr>
        </w:div>
        <w:div w:id="203056069">
          <w:marLeft w:val="480"/>
          <w:marRight w:val="0"/>
          <w:marTop w:val="0"/>
          <w:marBottom w:val="0"/>
          <w:divBdr>
            <w:top w:val="none" w:sz="0" w:space="0" w:color="auto"/>
            <w:left w:val="none" w:sz="0" w:space="0" w:color="auto"/>
            <w:bottom w:val="none" w:sz="0" w:space="0" w:color="auto"/>
            <w:right w:val="none" w:sz="0" w:space="0" w:color="auto"/>
          </w:divBdr>
        </w:div>
        <w:div w:id="851073028">
          <w:marLeft w:val="480"/>
          <w:marRight w:val="0"/>
          <w:marTop w:val="0"/>
          <w:marBottom w:val="0"/>
          <w:divBdr>
            <w:top w:val="none" w:sz="0" w:space="0" w:color="auto"/>
            <w:left w:val="none" w:sz="0" w:space="0" w:color="auto"/>
            <w:bottom w:val="none" w:sz="0" w:space="0" w:color="auto"/>
            <w:right w:val="none" w:sz="0" w:space="0" w:color="auto"/>
          </w:divBdr>
        </w:div>
        <w:div w:id="919172113">
          <w:marLeft w:val="480"/>
          <w:marRight w:val="0"/>
          <w:marTop w:val="0"/>
          <w:marBottom w:val="0"/>
          <w:divBdr>
            <w:top w:val="none" w:sz="0" w:space="0" w:color="auto"/>
            <w:left w:val="none" w:sz="0" w:space="0" w:color="auto"/>
            <w:bottom w:val="none" w:sz="0" w:space="0" w:color="auto"/>
            <w:right w:val="none" w:sz="0" w:space="0" w:color="auto"/>
          </w:divBdr>
        </w:div>
        <w:div w:id="1685864020">
          <w:marLeft w:val="480"/>
          <w:marRight w:val="0"/>
          <w:marTop w:val="0"/>
          <w:marBottom w:val="0"/>
          <w:divBdr>
            <w:top w:val="none" w:sz="0" w:space="0" w:color="auto"/>
            <w:left w:val="none" w:sz="0" w:space="0" w:color="auto"/>
            <w:bottom w:val="none" w:sz="0" w:space="0" w:color="auto"/>
            <w:right w:val="none" w:sz="0" w:space="0" w:color="auto"/>
          </w:divBdr>
        </w:div>
        <w:div w:id="663436774">
          <w:marLeft w:val="480"/>
          <w:marRight w:val="0"/>
          <w:marTop w:val="0"/>
          <w:marBottom w:val="0"/>
          <w:divBdr>
            <w:top w:val="none" w:sz="0" w:space="0" w:color="auto"/>
            <w:left w:val="none" w:sz="0" w:space="0" w:color="auto"/>
            <w:bottom w:val="none" w:sz="0" w:space="0" w:color="auto"/>
            <w:right w:val="none" w:sz="0" w:space="0" w:color="auto"/>
          </w:divBdr>
        </w:div>
        <w:div w:id="794176129">
          <w:marLeft w:val="480"/>
          <w:marRight w:val="0"/>
          <w:marTop w:val="0"/>
          <w:marBottom w:val="0"/>
          <w:divBdr>
            <w:top w:val="none" w:sz="0" w:space="0" w:color="auto"/>
            <w:left w:val="none" w:sz="0" w:space="0" w:color="auto"/>
            <w:bottom w:val="none" w:sz="0" w:space="0" w:color="auto"/>
            <w:right w:val="none" w:sz="0" w:space="0" w:color="auto"/>
          </w:divBdr>
        </w:div>
        <w:div w:id="969212697">
          <w:marLeft w:val="480"/>
          <w:marRight w:val="0"/>
          <w:marTop w:val="0"/>
          <w:marBottom w:val="0"/>
          <w:divBdr>
            <w:top w:val="none" w:sz="0" w:space="0" w:color="auto"/>
            <w:left w:val="none" w:sz="0" w:space="0" w:color="auto"/>
            <w:bottom w:val="none" w:sz="0" w:space="0" w:color="auto"/>
            <w:right w:val="none" w:sz="0" w:space="0" w:color="auto"/>
          </w:divBdr>
        </w:div>
      </w:divsChild>
    </w:div>
    <w:div w:id="1714886472">
      <w:bodyDiv w:val="1"/>
      <w:marLeft w:val="0"/>
      <w:marRight w:val="0"/>
      <w:marTop w:val="0"/>
      <w:marBottom w:val="0"/>
      <w:divBdr>
        <w:top w:val="none" w:sz="0" w:space="0" w:color="auto"/>
        <w:left w:val="none" w:sz="0" w:space="0" w:color="auto"/>
        <w:bottom w:val="none" w:sz="0" w:space="0" w:color="auto"/>
        <w:right w:val="none" w:sz="0" w:space="0" w:color="auto"/>
      </w:divBdr>
      <w:divsChild>
        <w:div w:id="1800143201">
          <w:marLeft w:val="480"/>
          <w:marRight w:val="0"/>
          <w:marTop w:val="0"/>
          <w:marBottom w:val="0"/>
          <w:divBdr>
            <w:top w:val="none" w:sz="0" w:space="0" w:color="auto"/>
            <w:left w:val="none" w:sz="0" w:space="0" w:color="auto"/>
            <w:bottom w:val="none" w:sz="0" w:space="0" w:color="auto"/>
            <w:right w:val="none" w:sz="0" w:space="0" w:color="auto"/>
          </w:divBdr>
        </w:div>
        <w:div w:id="1777020324">
          <w:marLeft w:val="480"/>
          <w:marRight w:val="0"/>
          <w:marTop w:val="0"/>
          <w:marBottom w:val="0"/>
          <w:divBdr>
            <w:top w:val="none" w:sz="0" w:space="0" w:color="auto"/>
            <w:left w:val="none" w:sz="0" w:space="0" w:color="auto"/>
            <w:bottom w:val="none" w:sz="0" w:space="0" w:color="auto"/>
            <w:right w:val="none" w:sz="0" w:space="0" w:color="auto"/>
          </w:divBdr>
        </w:div>
        <w:div w:id="1988119926">
          <w:marLeft w:val="480"/>
          <w:marRight w:val="0"/>
          <w:marTop w:val="0"/>
          <w:marBottom w:val="0"/>
          <w:divBdr>
            <w:top w:val="none" w:sz="0" w:space="0" w:color="auto"/>
            <w:left w:val="none" w:sz="0" w:space="0" w:color="auto"/>
            <w:bottom w:val="none" w:sz="0" w:space="0" w:color="auto"/>
            <w:right w:val="none" w:sz="0" w:space="0" w:color="auto"/>
          </w:divBdr>
        </w:div>
        <w:div w:id="975793578">
          <w:marLeft w:val="480"/>
          <w:marRight w:val="0"/>
          <w:marTop w:val="0"/>
          <w:marBottom w:val="0"/>
          <w:divBdr>
            <w:top w:val="none" w:sz="0" w:space="0" w:color="auto"/>
            <w:left w:val="none" w:sz="0" w:space="0" w:color="auto"/>
            <w:bottom w:val="none" w:sz="0" w:space="0" w:color="auto"/>
            <w:right w:val="none" w:sz="0" w:space="0" w:color="auto"/>
          </w:divBdr>
        </w:div>
        <w:div w:id="798954687">
          <w:marLeft w:val="480"/>
          <w:marRight w:val="0"/>
          <w:marTop w:val="0"/>
          <w:marBottom w:val="0"/>
          <w:divBdr>
            <w:top w:val="none" w:sz="0" w:space="0" w:color="auto"/>
            <w:left w:val="none" w:sz="0" w:space="0" w:color="auto"/>
            <w:bottom w:val="none" w:sz="0" w:space="0" w:color="auto"/>
            <w:right w:val="none" w:sz="0" w:space="0" w:color="auto"/>
          </w:divBdr>
        </w:div>
        <w:div w:id="1895657761">
          <w:marLeft w:val="480"/>
          <w:marRight w:val="0"/>
          <w:marTop w:val="0"/>
          <w:marBottom w:val="0"/>
          <w:divBdr>
            <w:top w:val="none" w:sz="0" w:space="0" w:color="auto"/>
            <w:left w:val="none" w:sz="0" w:space="0" w:color="auto"/>
            <w:bottom w:val="none" w:sz="0" w:space="0" w:color="auto"/>
            <w:right w:val="none" w:sz="0" w:space="0" w:color="auto"/>
          </w:divBdr>
        </w:div>
        <w:div w:id="683165449">
          <w:marLeft w:val="480"/>
          <w:marRight w:val="0"/>
          <w:marTop w:val="0"/>
          <w:marBottom w:val="0"/>
          <w:divBdr>
            <w:top w:val="none" w:sz="0" w:space="0" w:color="auto"/>
            <w:left w:val="none" w:sz="0" w:space="0" w:color="auto"/>
            <w:bottom w:val="none" w:sz="0" w:space="0" w:color="auto"/>
            <w:right w:val="none" w:sz="0" w:space="0" w:color="auto"/>
          </w:divBdr>
        </w:div>
        <w:div w:id="1095515267">
          <w:marLeft w:val="480"/>
          <w:marRight w:val="0"/>
          <w:marTop w:val="0"/>
          <w:marBottom w:val="0"/>
          <w:divBdr>
            <w:top w:val="none" w:sz="0" w:space="0" w:color="auto"/>
            <w:left w:val="none" w:sz="0" w:space="0" w:color="auto"/>
            <w:bottom w:val="none" w:sz="0" w:space="0" w:color="auto"/>
            <w:right w:val="none" w:sz="0" w:space="0" w:color="auto"/>
          </w:divBdr>
        </w:div>
        <w:div w:id="406347607">
          <w:marLeft w:val="480"/>
          <w:marRight w:val="0"/>
          <w:marTop w:val="0"/>
          <w:marBottom w:val="0"/>
          <w:divBdr>
            <w:top w:val="none" w:sz="0" w:space="0" w:color="auto"/>
            <w:left w:val="none" w:sz="0" w:space="0" w:color="auto"/>
            <w:bottom w:val="none" w:sz="0" w:space="0" w:color="auto"/>
            <w:right w:val="none" w:sz="0" w:space="0" w:color="auto"/>
          </w:divBdr>
        </w:div>
        <w:div w:id="614681366">
          <w:marLeft w:val="480"/>
          <w:marRight w:val="0"/>
          <w:marTop w:val="0"/>
          <w:marBottom w:val="0"/>
          <w:divBdr>
            <w:top w:val="none" w:sz="0" w:space="0" w:color="auto"/>
            <w:left w:val="none" w:sz="0" w:space="0" w:color="auto"/>
            <w:bottom w:val="none" w:sz="0" w:space="0" w:color="auto"/>
            <w:right w:val="none" w:sz="0" w:space="0" w:color="auto"/>
          </w:divBdr>
        </w:div>
        <w:div w:id="526136881">
          <w:marLeft w:val="480"/>
          <w:marRight w:val="0"/>
          <w:marTop w:val="0"/>
          <w:marBottom w:val="0"/>
          <w:divBdr>
            <w:top w:val="none" w:sz="0" w:space="0" w:color="auto"/>
            <w:left w:val="none" w:sz="0" w:space="0" w:color="auto"/>
            <w:bottom w:val="none" w:sz="0" w:space="0" w:color="auto"/>
            <w:right w:val="none" w:sz="0" w:space="0" w:color="auto"/>
          </w:divBdr>
        </w:div>
        <w:div w:id="285048187">
          <w:marLeft w:val="480"/>
          <w:marRight w:val="0"/>
          <w:marTop w:val="0"/>
          <w:marBottom w:val="0"/>
          <w:divBdr>
            <w:top w:val="none" w:sz="0" w:space="0" w:color="auto"/>
            <w:left w:val="none" w:sz="0" w:space="0" w:color="auto"/>
            <w:bottom w:val="none" w:sz="0" w:space="0" w:color="auto"/>
            <w:right w:val="none" w:sz="0" w:space="0" w:color="auto"/>
          </w:divBdr>
        </w:div>
        <w:div w:id="1928077402">
          <w:marLeft w:val="480"/>
          <w:marRight w:val="0"/>
          <w:marTop w:val="0"/>
          <w:marBottom w:val="0"/>
          <w:divBdr>
            <w:top w:val="none" w:sz="0" w:space="0" w:color="auto"/>
            <w:left w:val="none" w:sz="0" w:space="0" w:color="auto"/>
            <w:bottom w:val="none" w:sz="0" w:space="0" w:color="auto"/>
            <w:right w:val="none" w:sz="0" w:space="0" w:color="auto"/>
          </w:divBdr>
        </w:div>
        <w:div w:id="529954500">
          <w:marLeft w:val="480"/>
          <w:marRight w:val="0"/>
          <w:marTop w:val="0"/>
          <w:marBottom w:val="0"/>
          <w:divBdr>
            <w:top w:val="none" w:sz="0" w:space="0" w:color="auto"/>
            <w:left w:val="none" w:sz="0" w:space="0" w:color="auto"/>
            <w:bottom w:val="none" w:sz="0" w:space="0" w:color="auto"/>
            <w:right w:val="none" w:sz="0" w:space="0" w:color="auto"/>
          </w:divBdr>
        </w:div>
        <w:div w:id="1824348982">
          <w:marLeft w:val="480"/>
          <w:marRight w:val="0"/>
          <w:marTop w:val="0"/>
          <w:marBottom w:val="0"/>
          <w:divBdr>
            <w:top w:val="none" w:sz="0" w:space="0" w:color="auto"/>
            <w:left w:val="none" w:sz="0" w:space="0" w:color="auto"/>
            <w:bottom w:val="none" w:sz="0" w:space="0" w:color="auto"/>
            <w:right w:val="none" w:sz="0" w:space="0" w:color="auto"/>
          </w:divBdr>
        </w:div>
        <w:div w:id="1112435861">
          <w:marLeft w:val="480"/>
          <w:marRight w:val="0"/>
          <w:marTop w:val="0"/>
          <w:marBottom w:val="0"/>
          <w:divBdr>
            <w:top w:val="none" w:sz="0" w:space="0" w:color="auto"/>
            <w:left w:val="none" w:sz="0" w:space="0" w:color="auto"/>
            <w:bottom w:val="none" w:sz="0" w:space="0" w:color="auto"/>
            <w:right w:val="none" w:sz="0" w:space="0" w:color="auto"/>
          </w:divBdr>
        </w:div>
        <w:div w:id="893156431">
          <w:marLeft w:val="480"/>
          <w:marRight w:val="0"/>
          <w:marTop w:val="0"/>
          <w:marBottom w:val="0"/>
          <w:divBdr>
            <w:top w:val="none" w:sz="0" w:space="0" w:color="auto"/>
            <w:left w:val="none" w:sz="0" w:space="0" w:color="auto"/>
            <w:bottom w:val="none" w:sz="0" w:space="0" w:color="auto"/>
            <w:right w:val="none" w:sz="0" w:space="0" w:color="auto"/>
          </w:divBdr>
        </w:div>
        <w:div w:id="509755529">
          <w:marLeft w:val="480"/>
          <w:marRight w:val="0"/>
          <w:marTop w:val="0"/>
          <w:marBottom w:val="0"/>
          <w:divBdr>
            <w:top w:val="none" w:sz="0" w:space="0" w:color="auto"/>
            <w:left w:val="none" w:sz="0" w:space="0" w:color="auto"/>
            <w:bottom w:val="none" w:sz="0" w:space="0" w:color="auto"/>
            <w:right w:val="none" w:sz="0" w:space="0" w:color="auto"/>
          </w:divBdr>
        </w:div>
        <w:div w:id="1374112626">
          <w:marLeft w:val="480"/>
          <w:marRight w:val="0"/>
          <w:marTop w:val="0"/>
          <w:marBottom w:val="0"/>
          <w:divBdr>
            <w:top w:val="none" w:sz="0" w:space="0" w:color="auto"/>
            <w:left w:val="none" w:sz="0" w:space="0" w:color="auto"/>
            <w:bottom w:val="none" w:sz="0" w:space="0" w:color="auto"/>
            <w:right w:val="none" w:sz="0" w:space="0" w:color="auto"/>
          </w:divBdr>
        </w:div>
        <w:div w:id="2087216721">
          <w:marLeft w:val="480"/>
          <w:marRight w:val="0"/>
          <w:marTop w:val="0"/>
          <w:marBottom w:val="0"/>
          <w:divBdr>
            <w:top w:val="none" w:sz="0" w:space="0" w:color="auto"/>
            <w:left w:val="none" w:sz="0" w:space="0" w:color="auto"/>
            <w:bottom w:val="none" w:sz="0" w:space="0" w:color="auto"/>
            <w:right w:val="none" w:sz="0" w:space="0" w:color="auto"/>
          </w:divBdr>
        </w:div>
        <w:div w:id="1539775775">
          <w:marLeft w:val="480"/>
          <w:marRight w:val="0"/>
          <w:marTop w:val="0"/>
          <w:marBottom w:val="0"/>
          <w:divBdr>
            <w:top w:val="none" w:sz="0" w:space="0" w:color="auto"/>
            <w:left w:val="none" w:sz="0" w:space="0" w:color="auto"/>
            <w:bottom w:val="none" w:sz="0" w:space="0" w:color="auto"/>
            <w:right w:val="none" w:sz="0" w:space="0" w:color="auto"/>
          </w:divBdr>
        </w:div>
        <w:div w:id="1174955154">
          <w:marLeft w:val="480"/>
          <w:marRight w:val="0"/>
          <w:marTop w:val="0"/>
          <w:marBottom w:val="0"/>
          <w:divBdr>
            <w:top w:val="none" w:sz="0" w:space="0" w:color="auto"/>
            <w:left w:val="none" w:sz="0" w:space="0" w:color="auto"/>
            <w:bottom w:val="none" w:sz="0" w:space="0" w:color="auto"/>
            <w:right w:val="none" w:sz="0" w:space="0" w:color="auto"/>
          </w:divBdr>
        </w:div>
        <w:div w:id="1261068347">
          <w:marLeft w:val="480"/>
          <w:marRight w:val="0"/>
          <w:marTop w:val="0"/>
          <w:marBottom w:val="0"/>
          <w:divBdr>
            <w:top w:val="none" w:sz="0" w:space="0" w:color="auto"/>
            <w:left w:val="none" w:sz="0" w:space="0" w:color="auto"/>
            <w:bottom w:val="none" w:sz="0" w:space="0" w:color="auto"/>
            <w:right w:val="none" w:sz="0" w:space="0" w:color="auto"/>
          </w:divBdr>
        </w:div>
        <w:div w:id="1668247625">
          <w:marLeft w:val="480"/>
          <w:marRight w:val="0"/>
          <w:marTop w:val="0"/>
          <w:marBottom w:val="0"/>
          <w:divBdr>
            <w:top w:val="none" w:sz="0" w:space="0" w:color="auto"/>
            <w:left w:val="none" w:sz="0" w:space="0" w:color="auto"/>
            <w:bottom w:val="none" w:sz="0" w:space="0" w:color="auto"/>
            <w:right w:val="none" w:sz="0" w:space="0" w:color="auto"/>
          </w:divBdr>
        </w:div>
        <w:div w:id="1368606067">
          <w:marLeft w:val="480"/>
          <w:marRight w:val="0"/>
          <w:marTop w:val="0"/>
          <w:marBottom w:val="0"/>
          <w:divBdr>
            <w:top w:val="none" w:sz="0" w:space="0" w:color="auto"/>
            <w:left w:val="none" w:sz="0" w:space="0" w:color="auto"/>
            <w:bottom w:val="none" w:sz="0" w:space="0" w:color="auto"/>
            <w:right w:val="none" w:sz="0" w:space="0" w:color="auto"/>
          </w:divBdr>
        </w:div>
        <w:div w:id="1839878396">
          <w:marLeft w:val="480"/>
          <w:marRight w:val="0"/>
          <w:marTop w:val="0"/>
          <w:marBottom w:val="0"/>
          <w:divBdr>
            <w:top w:val="none" w:sz="0" w:space="0" w:color="auto"/>
            <w:left w:val="none" w:sz="0" w:space="0" w:color="auto"/>
            <w:bottom w:val="none" w:sz="0" w:space="0" w:color="auto"/>
            <w:right w:val="none" w:sz="0" w:space="0" w:color="auto"/>
          </w:divBdr>
        </w:div>
        <w:div w:id="1867214385">
          <w:marLeft w:val="480"/>
          <w:marRight w:val="0"/>
          <w:marTop w:val="0"/>
          <w:marBottom w:val="0"/>
          <w:divBdr>
            <w:top w:val="none" w:sz="0" w:space="0" w:color="auto"/>
            <w:left w:val="none" w:sz="0" w:space="0" w:color="auto"/>
            <w:bottom w:val="none" w:sz="0" w:space="0" w:color="auto"/>
            <w:right w:val="none" w:sz="0" w:space="0" w:color="auto"/>
          </w:divBdr>
        </w:div>
        <w:div w:id="14505378">
          <w:marLeft w:val="480"/>
          <w:marRight w:val="0"/>
          <w:marTop w:val="0"/>
          <w:marBottom w:val="0"/>
          <w:divBdr>
            <w:top w:val="none" w:sz="0" w:space="0" w:color="auto"/>
            <w:left w:val="none" w:sz="0" w:space="0" w:color="auto"/>
            <w:bottom w:val="none" w:sz="0" w:space="0" w:color="auto"/>
            <w:right w:val="none" w:sz="0" w:space="0" w:color="auto"/>
          </w:divBdr>
        </w:div>
        <w:div w:id="1538658862">
          <w:marLeft w:val="480"/>
          <w:marRight w:val="0"/>
          <w:marTop w:val="0"/>
          <w:marBottom w:val="0"/>
          <w:divBdr>
            <w:top w:val="none" w:sz="0" w:space="0" w:color="auto"/>
            <w:left w:val="none" w:sz="0" w:space="0" w:color="auto"/>
            <w:bottom w:val="none" w:sz="0" w:space="0" w:color="auto"/>
            <w:right w:val="none" w:sz="0" w:space="0" w:color="auto"/>
          </w:divBdr>
        </w:div>
        <w:div w:id="1961258409">
          <w:marLeft w:val="480"/>
          <w:marRight w:val="0"/>
          <w:marTop w:val="0"/>
          <w:marBottom w:val="0"/>
          <w:divBdr>
            <w:top w:val="none" w:sz="0" w:space="0" w:color="auto"/>
            <w:left w:val="none" w:sz="0" w:space="0" w:color="auto"/>
            <w:bottom w:val="none" w:sz="0" w:space="0" w:color="auto"/>
            <w:right w:val="none" w:sz="0" w:space="0" w:color="auto"/>
          </w:divBdr>
        </w:div>
        <w:div w:id="77869915">
          <w:marLeft w:val="480"/>
          <w:marRight w:val="0"/>
          <w:marTop w:val="0"/>
          <w:marBottom w:val="0"/>
          <w:divBdr>
            <w:top w:val="none" w:sz="0" w:space="0" w:color="auto"/>
            <w:left w:val="none" w:sz="0" w:space="0" w:color="auto"/>
            <w:bottom w:val="none" w:sz="0" w:space="0" w:color="auto"/>
            <w:right w:val="none" w:sz="0" w:space="0" w:color="auto"/>
          </w:divBdr>
        </w:div>
        <w:div w:id="1240021030">
          <w:marLeft w:val="480"/>
          <w:marRight w:val="0"/>
          <w:marTop w:val="0"/>
          <w:marBottom w:val="0"/>
          <w:divBdr>
            <w:top w:val="none" w:sz="0" w:space="0" w:color="auto"/>
            <w:left w:val="none" w:sz="0" w:space="0" w:color="auto"/>
            <w:bottom w:val="none" w:sz="0" w:space="0" w:color="auto"/>
            <w:right w:val="none" w:sz="0" w:space="0" w:color="auto"/>
          </w:divBdr>
        </w:div>
        <w:div w:id="260987647">
          <w:marLeft w:val="480"/>
          <w:marRight w:val="0"/>
          <w:marTop w:val="0"/>
          <w:marBottom w:val="0"/>
          <w:divBdr>
            <w:top w:val="none" w:sz="0" w:space="0" w:color="auto"/>
            <w:left w:val="none" w:sz="0" w:space="0" w:color="auto"/>
            <w:bottom w:val="none" w:sz="0" w:space="0" w:color="auto"/>
            <w:right w:val="none" w:sz="0" w:space="0" w:color="auto"/>
          </w:divBdr>
        </w:div>
        <w:div w:id="125703745">
          <w:marLeft w:val="480"/>
          <w:marRight w:val="0"/>
          <w:marTop w:val="0"/>
          <w:marBottom w:val="0"/>
          <w:divBdr>
            <w:top w:val="none" w:sz="0" w:space="0" w:color="auto"/>
            <w:left w:val="none" w:sz="0" w:space="0" w:color="auto"/>
            <w:bottom w:val="none" w:sz="0" w:space="0" w:color="auto"/>
            <w:right w:val="none" w:sz="0" w:space="0" w:color="auto"/>
          </w:divBdr>
        </w:div>
        <w:div w:id="1112364731">
          <w:marLeft w:val="480"/>
          <w:marRight w:val="0"/>
          <w:marTop w:val="0"/>
          <w:marBottom w:val="0"/>
          <w:divBdr>
            <w:top w:val="none" w:sz="0" w:space="0" w:color="auto"/>
            <w:left w:val="none" w:sz="0" w:space="0" w:color="auto"/>
            <w:bottom w:val="none" w:sz="0" w:space="0" w:color="auto"/>
            <w:right w:val="none" w:sz="0" w:space="0" w:color="auto"/>
          </w:divBdr>
        </w:div>
        <w:div w:id="1654722615">
          <w:marLeft w:val="480"/>
          <w:marRight w:val="0"/>
          <w:marTop w:val="0"/>
          <w:marBottom w:val="0"/>
          <w:divBdr>
            <w:top w:val="none" w:sz="0" w:space="0" w:color="auto"/>
            <w:left w:val="none" w:sz="0" w:space="0" w:color="auto"/>
            <w:bottom w:val="none" w:sz="0" w:space="0" w:color="auto"/>
            <w:right w:val="none" w:sz="0" w:space="0" w:color="auto"/>
          </w:divBdr>
        </w:div>
        <w:div w:id="523834380">
          <w:marLeft w:val="480"/>
          <w:marRight w:val="0"/>
          <w:marTop w:val="0"/>
          <w:marBottom w:val="0"/>
          <w:divBdr>
            <w:top w:val="none" w:sz="0" w:space="0" w:color="auto"/>
            <w:left w:val="none" w:sz="0" w:space="0" w:color="auto"/>
            <w:bottom w:val="none" w:sz="0" w:space="0" w:color="auto"/>
            <w:right w:val="none" w:sz="0" w:space="0" w:color="auto"/>
          </w:divBdr>
        </w:div>
        <w:div w:id="415831886">
          <w:marLeft w:val="480"/>
          <w:marRight w:val="0"/>
          <w:marTop w:val="0"/>
          <w:marBottom w:val="0"/>
          <w:divBdr>
            <w:top w:val="none" w:sz="0" w:space="0" w:color="auto"/>
            <w:left w:val="none" w:sz="0" w:space="0" w:color="auto"/>
            <w:bottom w:val="none" w:sz="0" w:space="0" w:color="auto"/>
            <w:right w:val="none" w:sz="0" w:space="0" w:color="auto"/>
          </w:divBdr>
        </w:div>
        <w:div w:id="713699612">
          <w:marLeft w:val="480"/>
          <w:marRight w:val="0"/>
          <w:marTop w:val="0"/>
          <w:marBottom w:val="0"/>
          <w:divBdr>
            <w:top w:val="none" w:sz="0" w:space="0" w:color="auto"/>
            <w:left w:val="none" w:sz="0" w:space="0" w:color="auto"/>
            <w:bottom w:val="none" w:sz="0" w:space="0" w:color="auto"/>
            <w:right w:val="none" w:sz="0" w:space="0" w:color="auto"/>
          </w:divBdr>
        </w:div>
        <w:div w:id="149442339">
          <w:marLeft w:val="480"/>
          <w:marRight w:val="0"/>
          <w:marTop w:val="0"/>
          <w:marBottom w:val="0"/>
          <w:divBdr>
            <w:top w:val="none" w:sz="0" w:space="0" w:color="auto"/>
            <w:left w:val="none" w:sz="0" w:space="0" w:color="auto"/>
            <w:bottom w:val="none" w:sz="0" w:space="0" w:color="auto"/>
            <w:right w:val="none" w:sz="0" w:space="0" w:color="auto"/>
          </w:divBdr>
        </w:div>
        <w:div w:id="36516380">
          <w:marLeft w:val="480"/>
          <w:marRight w:val="0"/>
          <w:marTop w:val="0"/>
          <w:marBottom w:val="0"/>
          <w:divBdr>
            <w:top w:val="none" w:sz="0" w:space="0" w:color="auto"/>
            <w:left w:val="none" w:sz="0" w:space="0" w:color="auto"/>
            <w:bottom w:val="none" w:sz="0" w:space="0" w:color="auto"/>
            <w:right w:val="none" w:sz="0" w:space="0" w:color="auto"/>
          </w:divBdr>
        </w:div>
        <w:div w:id="32580413">
          <w:marLeft w:val="480"/>
          <w:marRight w:val="0"/>
          <w:marTop w:val="0"/>
          <w:marBottom w:val="0"/>
          <w:divBdr>
            <w:top w:val="none" w:sz="0" w:space="0" w:color="auto"/>
            <w:left w:val="none" w:sz="0" w:space="0" w:color="auto"/>
            <w:bottom w:val="none" w:sz="0" w:space="0" w:color="auto"/>
            <w:right w:val="none" w:sz="0" w:space="0" w:color="auto"/>
          </w:divBdr>
        </w:div>
      </w:divsChild>
    </w:div>
    <w:div w:id="1715033188">
      <w:bodyDiv w:val="1"/>
      <w:marLeft w:val="0"/>
      <w:marRight w:val="0"/>
      <w:marTop w:val="0"/>
      <w:marBottom w:val="0"/>
      <w:divBdr>
        <w:top w:val="none" w:sz="0" w:space="0" w:color="auto"/>
        <w:left w:val="none" w:sz="0" w:space="0" w:color="auto"/>
        <w:bottom w:val="none" w:sz="0" w:space="0" w:color="auto"/>
        <w:right w:val="none" w:sz="0" w:space="0" w:color="auto"/>
      </w:divBdr>
    </w:div>
    <w:div w:id="1719813995">
      <w:bodyDiv w:val="1"/>
      <w:marLeft w:val="0"/>
      <w:marRight w:val="0"/>
      <w:marTop w:val="0"/>
      <w:marBottom w:val="0"/>
      <w:divBdr>
        <w:top w:val="none" w:sz="0" w:space="0" w:color="auto"/>
        <w:left w:val="none" w:sz="0" w:space="0" w:color="auto"/>
        <w:bottom w:val="none" w:sz="0" w:space="0" w:color="auto"/>
        <w:right w:val="none" w:sz="0" w:space="0" w:color="auto"/>
      </w:divBdr>
    </w:div>
    <w:div w:id="1720783412">
      <w:bodyDiv w:val="1"/>
      <w:marLeft w:val="0"/>
      <w:marRight w:val="0"/>
      <w:marTop w:val="0"/>
      <w:marBottom w:val="0"/>
      <w:divBdr>
        <w:top w:val="none" w:sz="0" w:space="0" w:color="auto"/>
        <w:left w:val="none" w:sz="0" w:space="0" w:color="auto"/>
        <w:bottom w:val="none" w:sz="0" w:space="0" w:color="auto"/>
        <w:right w:val="none" w:sz="0" w:space="0" w:color="auto"/>
      </w:divBdr>
    </w:div>
    <w:div w:id="1722973615">
      <w:bodyDiv w:val="1"/>
      <w:marLeft w:val="0"/>
      <w:marRight w:val="0"/>
      <w:marTop w:val="0"/>
      <w:marBottom w:val="0"/>
      <w:divBdr>
        <w:top w:val="none" w:sz="0" w:space="0" w:color="auto"/>
        <w:left w:val="none" w:sz="0" w:space="0" w:color="auto"/>
        <w:bottom w:val="none" w:sz="0" w:space="0" w:color="auto"/>
        <w:right w:val="none" w:sz="0" w:space="0" w:color="auto"/>
      </w:divBdr>
    </w:div>
    <w:div w:id="1727994065">
      <w:bodyDiv w:val="1"/>
      <w:marLeft w:val="0"/>
      <w:marRight w:val="0"/>
      <w:marTop w:val="0"/>
      <w:marBottom w:val="0"/>
      <w:divBdr>
        <w:top w:val="none" w:sz="0" w:space="0" w:color="auto"/>
        <w:left w:val="none" w:sz="0" w:space="0" w:color="auto"/>
        <w:bottom w:val="none" w:sz="0" w:space="0" w:color="auto"/>
        <w:right w:val="none" w:sz="0" w:space="0" w:color="auto"/>
      </w:divBdr>
      <w:divsChild>
        <w:div w:id="675228588">
          <w:marLeft w:val="480"/>
          <w:marRight w:val="0"/>
          <w:marTop w:val="0"/>
          <w:marBottom w:val="0"/>
          <w:divBdr>
            <w:top w:val="none" w:sz="0" w:space="0" w:color="auto"/>
            <w:left w:val="none" w:sz="0" w:space="0" w:color="auto"/>
            <w:bottom w:val="none" w:sz="0" w:space="0" w:color="auto"/>
            <w:right w:val="none" w:sz="0" w:space="0" w:color="auto"/>
          </w:divBdr>
        </w:div>
        <w:div w:id="2031645340">
          <w:marLeft w:val="480"/>
          <w:marRight w:val="0"/>
          <w:marTop w:val="0"/>
          <w:marBottom w:val="0"/>
          <w:divBdr>
            <w:top w:val="none" w:sz="0" w:space="0" w:color="auto"/>
            <w:left w:val="none" w:sz="0" w:space="0" w:color="auto"/>
            <w:bottom w:val="none" w:sz="0" w:space="0" w:color="auto"/>
            <w:right w:val="none" w:sz="0" w:space="0" w:color="auto"/>
          </w:divBdr>
        </w:div>
        <w:div w:id="2068138134">
          <w:marLeft w:val="480"/>
          <w:marRight w:val="0"/>
          <w:marTop w:val="0"/>
          <w:marBottom w:val="0"/>
          <w:divBdr>
            <w:top w:val="none" w:sz="0" w:space="0" w:color="auto"/>
            <w:left w:val="none" w:sz="0" w:space="0" w:color="auto"/>
            <w:bottom w:val="none" w:sz="0" w:space="0" w:color="auto"/>
            <w:right w:val="none" w:sz="0" w:space="0" w:color="auto"/>
          </w:divBdr>
        </w:div>
        <w:div w:id="1191607144">
          <w:marLeft w:val="480"/>
          <w:marRight w:val="0"/>
          <w:marTop w:val="0"/>
          <w:marBottom w:val="0"/>
          <w:divBdr>
            <w:top w:val="none" w:sz="0" w:space="0" w:color="auto"/>
            <w:left w:val="none" w:sz="0" w:space="0" w:color="auto"/>
            <w:bottom w:val="none" w:sz="0" w:space="0" w:color="auto"/>
            <w:right w:val="none" w:sz="0" w:space="0" w:color="auto"/>
          </w:divBdr>
        </w:div>
        <w:div w:id="1929344610">
          <w:marLeft w:val="480"/>
          <w:marRight w:val="0"/>
          <w:marTop w:val="0"/>
          <w:marBottom w:val="0"/>
          <w:divBdr>
            <w:top w:val="none" w:sz="0" w:space="0" w:color="auto"/>
            <w:left w:val="none" w:sz="0" w:space="0" w:color="auto"/>
            <w:bottom w:val="none" w:sz="0" w:space="0" w:color="auto"/>
            <w:right w:val="none" w:sz="0" w:space="0" w:color="auto"/>
          </w:divBdr>
        </w:div>
        <w:div w:id="675157721">
          <w:marLeft w:val="480"/>
          <w:marRight w:val="0"/>
          <w:marTop w:val="0"/>
          <w:marBottom w:val="0"/>
          <w:divBdr>
            <w:top w:val="none" w:sz="0" w:space="0" w:color="auto"/>
            <w:left w:val="none" w:sz="0" w:space="0" w:color="auto"/>
            <w:bottom w:val="none" w:sz="0" w:space="0" w:color="auto"/>
            <w:right w:val="none" w:sz="0" w:space="0" w:color="auto"/>
          </w:divBdr>
        </w:div>
        <w:div w:id="331297483">
          <w:marLeft w:val="480"/>
          <w:marRight w:val="0"/>
          <w:marTop w:val="0"/>
          <w:marBottom w:val="0"/>
          <w:divBdr>
            <w:top w:val="none" w:sz="0" w:space="0" w:color="auto"/>
            <w:left w:val="none" w:sz="0" w:space="0" w:color="auto"/>
            <w:bottom w:val="none" w:sz="0" w:space="0" w:color="auto"/>
            <w:right w:val="none" w:sz="0" w:space="0" w:color="auto"/>
          </w:divBdr>
        </w:div>
        <w:div w:id="602998372">
          <w:marLeft w:val="480"/>
          <w:marRight w:val="0"/>
          <w:marTop w:val="0"/>
          <w:marBottom w:val="0"/>
          <w:divBdr>
            <w:top w:val="none" w:sz="0" w:space="0" w:color="auto"/>
            <w:left w:val="none" w:sz="0" w:space="0" w:color="auto"/>
            <w:bottom w:val="none" w:sz="0" w:space="0" w:color="auto"/>
            <w:right w:val="none" w:sz="0" w:space="0" w:color="auto"/>
          </w:divBdr>
        </w:div>
        <w:div w:id="818498051">
          <w:marLeft w:val="480"/>
          <w:marRight w:val="0"/>
          <w:marTop w:val="0"/>
          <w:marBottom w:val="0"/>
          <w:divBdr>
            <w:top w:val="none" w:sz="0" w:space="0" w:color="auto"/>
            <w:left w:val="none" w:sz="0" w:space="0" w:color="auto"/>
            <w:bottom w:val="none" w:sz="0" w:space="0" w:color="auto"/>
            <w:right w:val="none" w:sz="0" w:space="0" w:color="auto"/>
          </w:divBdr>
        </w:div>
        <w:div w:id="1880125505">
          <w:marLeft w:val="480"/>
          <w:marRight w:val="0"/>
          <w:marTop w:val="0"/>
          <w:marBottom w:val="0"/>
          <w:divBdr>
            <w:top w:val="none" w:sz="0" w:space="0" w:color="auto"/>
            <w:left w:val="none" w:sz="0" w:space="0" w:color="auto"/>
            <w:bottom w:val="none" w:sz="0" w:space="0" w:color="auto"/>
            <w:right w:val="none" w:sz="0" w:space="0" w:color="auto"/>
          </w:divBdr>
        </w:div>
        <w:div w:id="406462309">
          <w:marLeft w:val="480"/>
          <w:marRight w:val="0"/>
          <w:marTop w:val="0"/>
          <w:marBottom w:val="0"/>
          <w:divBdr>
            <w:top w:val="none" w:sz="0" w:space="0" w:color="auto"/>
            <w:left w:val="none" w:sz="0" w:space="0" w:color="auto"/>
            <w:bottom w:val="none" w:sz="0" w:space="0" w:color="auto"/>
            <w:right w:val="none" w:sz="0" w:space="0" w:color="auto"/>
          </w:divBdr>
        </w:div>
        <w:div w:id="2012368411">
          <w:marLeft w:val="480"/>
          <w:marRight w:val="0"/>
          <w:marTop w:val="0"/>
          <w:marBottom w:val="0"/>
          <w:divBdr>
            <w:top w:val="none" w:sz="0" w:space="0" w:color="auto"/>
            <w:left w:val="none" w:sz="0" w:space="0" w:color="auto"/>
            <w:bottom w:val="none" w:sz="0" w:space="0" w:color="auto"/>
            <w:right w:val="none" w:sz="0" w:space="0" w:color="auto"/>
          </w:divBdr>
        </w:div>
        <w:div w:id="1014886">
          <w:marLeft w:val="480"/>
          <w:marRight w:val="0"/>
          <w:marTop w:val="0"/>
          <w:marBottom w:val="0"/>
          <w:divBdr>
            <w:top w:val="none" w:sz="0" w:space="0" w:color="auto"/>
            <w:left w:val="none" w:sz="0" w:space="0" w:color="auto"/>
            <w:bottom w:val="none" w:sz="0" w:space="0" w:color="auto"/>
            <w:right w:val="none" w:sz="0" w:space="0" w:color="auto"/>
          </w:divBdr>
        </w:div>
        <w:div w:id="1879200619">
          <w:marLeft w:val="480"/>
          <w:marRight w:val="0"/>
          <w:marTop w:val="0"/>
          <w:marBottom w:val="0"/>
          <w:divBdr>
            <w:top w:val="none" w:sz="0" w:space="0" w:color="auto"/>
            <w:left w:val="none" w:sz="0" w:space="0" w:color="auto"/>
            <w:bottom w:val="none" w:sz="0" w:space="0" w:color="auto"/>
            <w:right w:val="none" w:sz="0" w:space="0" w:color="auto"/>
          </w:divBdr>
        </w:div>
        <w:div w:id="1503398033">
          <w:marLeft w:val="480"/>
          <w:marRight w:val="0"/>
          <w:marTop w:val="0"/>
          <w:marBottom w:val="0"/>
          <w:divBdr>
            <w:top w:val="none" w:sz="0" w:space="0" w:color="auto"/>
            <w:left w:val="none" w:sz="0" w:space="0" w:color="auto"/>
            <w:bottom w:val="none" w:sz="0" w:space="0" w:color="auto"/>
            <w:right w:val="none" w:sz="0" w:space="0" w:color="auto"/>
          </w:divBdr>
        </w:div>
        <w:div w:id="944194332">
          <w:marLeft w:val="480"/>
          <w:marRight w:val="0"/>
          <w:marTop w:val="0"/>
          <w:marBottom w:val="0"/>
          <w:divBdr>
            <w:top w:val="none" w:sz="0" w:space="0" w:color="auto"/>
            <w:left w:val="none" w:sz="0" w:space="0" w:color="auto"/>
            <w:bottom w:val="none" w:sz="0" w:space="0" w:color="auto"/>
            <w:right w:val="none" w:sz="0" w:space="0" w:color="auto"/>
          </w:divBdr>
        </w:div>
        <w:div w:id="372661343">
          <w:marLeft w:val="480"/>
          <w:marRight w:val="0"/>
          <w:marTop w:val="0"/>
          <w:marBottom w:val="0"/>
          <w:divBdr>
            <w:top w:val="none" w:sz="0" w:space="0" w:color="auto"/>
            <w:left w:val="none" w:sz="0" w:space="0" w:color="auto"/>
            <w:bottom w:val="none" w:sz="0" w:space="0" w:color="auto"/>
            <w:right w:val="none" w:sz="0" w:space="0" w:color="auto"/>
          </w:divBdr>
        </w:div>
        <w:div w:id="999505411">
          <w:marLeft w:val="480"/>
          <w:marRight w:val="0"/>
          <w:marTop w:val="0"/>
          <w:marBottom w:val="0"/>
          <w:divBdr>
            <w:top w:val="none" w:sz="0" w:space="0" w:color="auto"/>
            <w:left w:val="none" w:sz="0" w:space="0" w:color="auto"/>
            <w:bottom w:val="none" w:sz="0" w:space="0" w:color="auto"/>
            <w:right w:val="none" w:sz="0" w:space="0" w:color="auto"/>
          </w:divBdr>
        </w:div>
        <w:div w:id="349838969">
          <w:marLeft w:val="480"/>
          <w:marRight w:val="0"/>
          <w:marTop w:val="0"/>
          <w:marBottom w:val="0"/>
          <w:divBdr>
            <w:top w:val="none" w:sz="0" w:space="0" w:color="auto"/>
            <w:left w:val="none" w:sz="0" w:space="0" w:color="auto"/>
            <w:bottom w:val="none" w:sz="0" w:space="0" w:color="auto"/>
            <w:right w:val="none" w:sz="0" w:space="0" w:color="auto"/>
          </w:divBdr>
        </w:div>
        <w:div w:id="633482821">
          <w:marLeft w:val="480"/>
          <w:marRight w:val="0"/>
          <w:marTop w:val="0"/>
          <w:marBottom w:val="0"/>
          <w:divBdr>
            <w:top w:val="none" w:sz="0" w:space="0" w:color="auto"/>
            <w:left w:val="none" w:sz="0" w:space="0" w:color="auto"/>
            <w:bottom w:val="none" w:sz="0" w:space="0" w:color="auto"/>
            <w:right w:val="none" w:sz="0" w:space="0" w:color="auto"/>
          </w:divBdr>
        </w:div>
        <w:div w:id="707723376">
          <w:marLeft w:val="480"/>
          <w:marRight w:val="0"/>
          <w:marTop w:val="0"/>
          <w:marBottom w:val="0"/>
          <w:divBdr>
            <w:top w:val="none" w:sz="0" w:space="0" w:color="auto"/>
            <w:left w:val="none" w:sz="0" w:space="0" w:color="auto"/>
            <w:bottom w:val="none" w:sz="0" w:space="0" w:color="auto"/>
            <w:right w:val="none" w:sz="0" w:space="0" w:color="auto"/>
          </w:divBdr>
        </w:div>
        <w:div w:id="1330602155">
          <w:marLeft w:val="480"/>
          <w:marRight w:val="0"/>
          <w:marTop w:val="0"/>
          <w:marBottom w:val="0"/>
          <w:divBdr>
            <w:top w:val="none" w:sz="0" w:space="0" w:color="auto"/>
            <w:left w:val="none" w:sz="0" w:space="0" w:color="auto"/>
            <w:bottom w:val="none" w:sz="0" w:space="0" w:color="auto"/>
            <w:right w:val="none" w:sz="0" w:space="0" w:color="auto"/>
          </w:divBdr>
        </w:div>
        <w:div w:id="856504298">
          <w:marLeft w:val="480"/>
          <w:marRight w:val="0"/>
          <w:marTop w:val="0"/>
          <w:marBottom w:val="0"/>
          <w:divBdr>
            <w:top w:val="none" w:sz="0" w:space="0" w:color="auto"/>
            <w:left w:val="none" w:sz="0" w:space="0" w:color="auto"/>
            <w:bottom w:val="none" w:sz="0" w:space="0" w:color="auto"/>
            <w:right w:val="none" w:sz="0" w:space="0" w:color="auto"/>
          </w:divBdr>
        </w:div>
        <w:div w:id="911046578">
          <w:marLeft w:val="480"/>
          <w:marRight w:val="0"/>
          <w:marTop w:val="0"/>
          <w:marBottom w:val="0"/>
          <w:divBdr>
            <w:top w:val="none" w:sz="0" w:space="0" w:color="auto"/>
            <w:left w:val="none" w:sz="0" w:space="0" w:color="auto"/>
            <w:bottom w:val="none" w:sz="0" w:space="0" w:color="auto"/>
            <w:right w:val="none" w:sz="0" w:space="0" w:color="auto"/>
          </w:divBdr>
        </w:div>
        <w:div w:id="389424498">
          <w:marLeft w:val="480"/>
          <w:marRight w:val="0"/>
          <w:marTop w:val="0"/>
          <w:marBottom w:val="0"/>
          <w:divBdr>
            <w:top w:val="none" w:sz="0" w:space="0" w:color="auto"/>
            <w:left w:val="none" w:sz="0" w:space="0" w:color="auto"/>
            <w:bottom w:val="none" w:sz="0" w:space="0" w:color="auto"/>
            <w:right w:val="none" w:sz="0" w:space="0" w:color="auto"/>
          </w:divBdr>
        </w:div>
        <w:div w:id="639044652">
          <w:marLeft w:val="480"/>
          <w:marRight w:val="0"/>
          <w:marTop w:val="0"/>
          <w:marBottom w:val="0"/>
          <w:divBdr>
            <w:top w:val="none" w:sz="0" w:space="0" w:color="auto"/>
            <w:left w:val="none" w:sz="0" w:space="0" w:color="auto"/>
            <w:bottom w:val="none" w:sz="0" w:space="0" w:color="auto"/>
            <w:right w:val="none" w:sz="0" w:space="0" w:color="auto"/>
          </w:divBdr>
        </w:div>
        <w:div w:id="2055687403">
          <w:marLeft w:val="480"/>
          <w:marRight w:val="0"/>
          <w:marTop w:val="0"/>
          <w:marBottom w:val="0"/>
          <w:divBdr>
            <w:top w:val="none" w:sz="0" w:space="0" w:color="auto"/>
            <w:left w:val="none" w:sz="0" w:space="0" w:color="auto"/>
            <w:bottom w:val="none" w:sz="0" w:space="0" w:color="auto"/>
            <w:right w:val="none" w:sz="0" w:space="0" w:color="auto"/>
          </w:divBdr>
        </w:div>
      </w:divsChild>
    </w:div>
    <w:div w:id="1728603236">
      <w:bodyDiv w:val="1"/>
      <w:marLeft w:val="0"/>
      <w:marRight w:val="0"/>
      <w:marTop w:val="0"/>
      <w:marBottom w:val="0"/>
      <w:divBdr>
        <w:top w:val="none" w:sz="0" w:space="0" w:color="auto"/>
        <w:left w:val="none" w:sz="0" w:space="0" w:color="auto"/>
        <w:bottom w:val="none" w:sz="0" w:space="0" w:color="auto"/>
        <w:right w:val="none" w:sz="0" w:space="0" w:color="auto"/>
      </w:divBdr>
      <w:divsChild>
        <w:div w:id="1717583535">
          <w:marLeft w:val="480"/>
          <w:marRight w:val="0"/>
          <w:marTop w:val="0"/>
          <w:marBottom w:val="0"/>
          <w:divBdr>
            <w:top w:val="none" w:sz="0" w:space="0" w:color="auto"/>
            <w:left w:val="none" w:sz="0" w:space="0" w:color="auto"/>
            <w:bottom w:val="none" w:sz="0" w:space="0" w:color="auto"/>
            <w:right w:val="none" w:sz="0" w:space="0" w:color="auto"/>
          </w:divBdr>
        </w:div>
        <w:div w:id="1362824603">
          <w:marLeft w:val="480"/>
          <w:marRight w:val="0"/>
          <w:marTop w:val="0"/>
          <w:marBottom w:val="0"/>
          <w:divBdr>
            <w:top w:val="none" w:sz="0" w:space="0" w:color="auto"/>
            <w:left w:val="none" w:sz="0" w:space="0" w:color="auto"/>
            <w:bottom w:val="none" w:sz="0" w:space="0" w:color="auto"/>
            <w:right w:val="none" w:sz="0" w:space="0" w:color="auto"/>
          </w:divBdr>
        </w:div>
        <w:div w:id="196892123">
          <w:marLeft w:val="480"/>
          <w:marRight w:val="0"/>
          <w:marTop w:val="0"/>
          <w:marBottom w:val="0"/>
          <w:divBdr>
            <w:top w:val="none" w:sz="0" w:space="0" w:color="auto"/>
            <w:left w:val="none" w:sz="0" w:space="0" w:color="auto"/>
            <w:bottom w:val="none" w:sz="0" w:space="0" w:color="auto"/>
            <w:right w:val="none" w:sz="0" w:space="0" w:color="auto"/>
          </w:divBdr>
        </w:div>
        <w:div w:id="1243487065">
          <w:marLeft w:val="480"/>
          <w:marRight w:val="0"/>
          <w:marTop w:val="0"/>
          <w:marBottom w:val="0"/>
          <w:divBdr>
            <w:top w:val="none" w:sz="0" w:space="0" w:color="auto"/>
            <w:left w:val="none" w:sz="0" w:space="0" w:color="auto"/>
            <w:bottom w:val="none" w:sz="0" w:space="0" w:color="auto"/>
            <w:right w:val="none" w:sz="0" w:space="0" w:color="auto"/>
          </w:divBdr>
        </w:div>
        <w:div w:id="1154178033">
          <w:marLeft w:val="480"/>
          <w:marRight w:val="0"/>
          <w:marTop w:val="0"/>
          <w:marBottom w:val="0"/>
          <w:divBdr>
            <w:top w:val="none" w:sz="0" w:space="0" w:color="auto"/>
            <w:left w:val="none" w:sz="0" w:space="0" w:color="auto"/>
            <w:bottom w:val="none" w:sz="0" w:space="0" w:color="auto"/>
            <w:right w:val="none" w:sz="0" w:space="0" w:color="auto"/>
          </w:divBdr>
        </w:div>
        <w:div w:id="1264265271">
          <w:marLeft w:val="480"/>
          <w:marRight w:val="0"/>
          <w:marTop w:val="0"/>
          <w:marBottom w:val="0"/>
          <w:divBdr>
            <w:top w:val="none" w:sz="0" w:space="0" w:color="auto"/>
            <w:left w:val="none" w:sz="0" w:space="0" w:color="auto"/>
            <w:bottom w:val="none" w:sz="0" w:space="0" w:color="auto"/>
            <w:right w:val="none" w:sz="0" w:space="0" w:color="auto"/>
          </w:divBdr>
        </w:div>
        <w:div w:id="1220553034">
          <w:marLeft w:val="480"/>
          <w:marRight w:val="0"/>
          <w:marTop w:val="0"/>
          <w:marBottom w:val="0"/>
          <w:divBdr>
            <w:top w:val="none" w:sz="0" w:space="0" w:color="auto"/>
            <w:left w:val="none" w:sz="0" w:space="0" w:color="auto"/>
            <w:bottom w:val="none" w:sz="0" w:space="0" w:color="auto"/>
            <w:right w:val="none" w:sz="0" w:space="0" w:color="auto"/>
          </w:divBdr>
        </w:div>
        <w:div w:id="425346488">
          <w:marLeft w:val="480"/>
          <w:marRight w:val="0"/>
          <w:marTop w:val="0"/>
          <w:marBottom w:val="0"/>
          <w:divBdr>
            <w:top w:val="none" w:sz="0" w:space="0" w:color="auto"/>
            <w:left w:val="none" w:sz="0" w:space="0" w:color="auto"/>
            <w:bottom w:val="none" w:sz="0" w:space="0" w:color="auto"/>
            <w:right w:val="none" w:sz="0" w:space="0" w:color="auto"/>
          </w:divBdr>
        </w:div>
        <w:div w:id="1037899503">
          <w:marLeft w:val="480"/>
          <w:marRight w:val="0"/>
          <w:marTop w:val="0"/>
          <w:marBottom w:val="0"/>
          <w:divBdr>
            <w:top w:val="none" w:sz="0" w:space="0" w:color="auto"/>
            <w:left w:val="none" w:sz="0" w:space="0" w:color="auto"/>
            <w:bottom w:val="none" w:sz="0" w:space="0" w:color="auto"/>
            <w:right w:val="none" w:sz="0" w:space="0" w:color="auto"/>
          </w:divBdr>
        </w:div>
        <w:div w:id="1476491345">
          <w:marLeft w:val="480"/>
          <w:marRight w:val="0"/>
          <w:marTop w:val="0"/>
          <w:marBottom w:val="0"/>
          <w:divBdr>
            <w:top w:val="none" w:sz="0" w:space="0" w:color="auto"/>
            <w:left w:val="none" w:sz="0" w:space="0" w:color="auto"/>
            <w:bottom w:val="none" w:sz="0" w:space="0" w:color="auto"/>
            <w:right w:val="none" w:sz="0" w:space="0" w:color="auto"/>
          </w:divBdr>
        </w:div>
        <w:div w:id="1828130925">
          <w:marLeft w:val="480"/>
          <w:marRight w:val="0"/>
          <w:marTop w:val="0"/>
          <w:marBottom w:val="0"/>
          <w:divBdr>
            <w:top w:val="none" w:sz="0" w:space="0" w:color="auto"/>
            <w:left w:val="none" w:sz="0" w:space="0" w:color="auto"/>
            <w:bottom w:val="none" w:sz="0" w:space="0" w:color="auto"/>
            <w:right w:val="none" w:sz="0" w:space="0" w:color="auto"/>
          </w:divBdr>
        </w:div>
        <w:div w:id="936522112">
          <w:marLeft w:val="480"/>
          <w:marRight w:val="0"/>
          <w:marTop w:val="0"/>
          <w:marBottom w:val="0"/>
          <w:divBdr>
            <w:top w:val="none" w:sz="0" w:space="0" w:color="auto"/>
            <w:left w:val="none" w:sz="0" w:space="0" w:color="auto"/>
            <w:bottom w:val="none" w:sz="0" w:space="0" w:color="auto"/>
            <w:right w:val="none" w:sz="0" w:space="0" w:color="auto"/>
          </w:divBdr>
        </w:div>
        <w:div w:id="558784066">
          <w:marLeft w:val="480"/>
          <w:marRight w:val="0"/>
          <w:marTop w:val="0"/>
          <w:marBottom w:val="0"/>
          <w:divBdr>
            <w:top w:val="none" w:sz="0" w:space="0" w:color="auto"/>
            <w:left w:val="none" w:sz="0" w:space="0" w:color="auto"/>
            <w:bottom w:val="none" w:sz="0" w:space="0" w:color="auto"/>
            <w:right w:val="none" w:sz="0" w:space="0" w:color="auto"/>
          </w:divBdr>
        </w:div>
        <w:div w:id="758722438">
          <w:marLeft w:val="480"/>
          <w:marRight w:val="0"/>
          <w:marTop w:val="0"/>
          <w:marBottom w:val="0"/>
          <w:divBdr>
            <w:top w:val="none" w:sz="0" w:space="0" w:color="auto"/>
            <w:left w:val="none" w:sz="0" w:space="0" w:color="auto"/>
            <w:bottom w:val="none" w:sz="0" w:space="0" w:color="auto"/>
            <w:right w:val="none" w:sz="0" w:space="0" w:color="auto"/>
          </w:divBdr>
        </w:div>
        <w:div w:id="1300114587">
          <w:marLeft w:val="480"/>
          <w:marRight w:val="0"/>
          <w:marTop w:val="0"/>
          <w:marBottom w:val="0"/>
          <w:divBdr>
            <w:top w:val="none" w:sz="0" w:space="0" w:color="auto"/>
            <w:left w:val="none" w:sz="0" w:space="0" w:color="auto"/>
            <w:bottom w:val="none" w:sz="0" w:space="0" w:color="auto"/>
            <w:right w:val="none" w:sz="0" w:space="0" w:color="auto"/>
          </w:divBdr>
        </w:div>
        <w:div w:id="1224099599">
          <w:marLeft w:val="480"/>
          <w:marRight w:val="0"/>
          <w:marTop w:val="0"/>
          <w:marBottom w:val="0"/>
          <w:divBdr>
            <w:top w:val="none" w:sz="0" w:space="0" w:color="auto"/>
            <w:left w:val="none" w:sz="0" w:space="0" w:color="auto"/>
            <w:bottom w:val="none" w:sz="0" w:space="0" w:color="auto"/>
            <w:right w:val="none" w:sz="0" w:space="0" w:color="auto"/>
          </w:divBdr>
        </w:div>
        <w:div w:id="799225729">
          <w:marLeft w:val="480"/>
          <w:marRight w:val="0"/>
          <w:marTop w:val="0"/>
          <w:marBottom w:val="0"/>
          <w:divBdr>
            <w:top w:val="none" w:sz="0" w:space="0" w:color="auto"/>
            <w:left w:val="none" w:sz="0" w:space="0" w:color="auto"/>
            <w:bottom w:val="none" w:sz="0" w:space="0" w:color="auto"/>
            <w:right w:val="none" w:sz="0" w:space="0" w:color="auto"/>
          </w:divBdr>
        </w:div>
        <w:div w:id="1558543028">
          <w:marLeft w:val="480"/>
          <w:marRight w:val="0"/>
          <w:marTop w:val="0"/>
          <w:marBottom w:val="0"/>
          <w:divBdr>
            <w:top w:val="none" w:sz="0" w:space="0" w:color="auto"/>
            <w:left w:val="none" w:sz="0" w:space="0" w:color="auto"/>
            <w:bottom w:val="none" w:sz="0" w:space="0" w:color="auto"/>
            <w:right w:val="none" w:sz="0" w:space="0" w:color="auto"/>
          </w:divBdr>
        </w:div>
        <w:div w:id="2143110457">
          <w:marLeft w:val="480"/>
          <w:marRight w:val="0"/>
          <w:marTop w:val="0"/>
          <w:marBottom w:val="0"/>
          <w:divBdr>
            <w:top w:val="none" w:sz="0" w:space="0" w:color="auto"/>
            <w:left w:val="none" w:sz="0" w:space="0" w:color="auto"/>
            <w:bottom w:val="none" w:sz="0" w:space="0" w:color="auto"/>
            <w:right w:val="none" w:sz="0" w:space="0" w:color="auto"/>
          </w:divBdr>
        </w:div>
        <w:div w:id="1211385950">
          <w:marLeft w:val="480"/>
          <w:marRight w:val="0"/>
          <w:marTop w:val="0"/>
          <w:marBottom w:val="0"/>
          <w:divBdr>
            <w:top w:val="none" w:sz="0" w:space="0" w:color="auto"/>
            <w:left w:val="none" w:sz="0" w:space="0" w:color="auto"/>
            <w:bottom w:val="none" w:sz="0" w:space="0" w:color="auto"/>
            <w:right w:val="none" w:sz="0" w:space="0" w:color="auto"/>
          </w:divBdr>
        </w:div>
        <w:div w:id="1779062508">
          <w:marLeft w:val="480"/>
          <w:marRight w:val="0"/>
          <w:marTop w:val="0"/>
          <w:marBottom w:val="0"/>
          <w:divBdr>
            <w:top w:val="none" w:sz="0" w:space="0" w:color="auto"/>
            <w:left w:val="none" w:sz="0" w:space="0" w:color="auto"/>
            <w:bottom w:val="none" w:sz="0" w:space="0" w:color="auto"/>
            <w:right w:val="none" w:sz="0" w:space="0" w:color="auto"/>
          </w:divBdr>
        </w:div>
        <w:div w:id="743340796">
          <w:marLeft w:val="480"/>
          <w:marRight w:val="0"/>
          <w:marTop w:val="0"/>
          <w:marBottom w:val="0"/>
          <w:divBdr>
            <w:top w:val="none" w:sz="0" w:space="0" w:color="auto"/>
            <w:left w:val="none" w:sz="0" w:space="0" w:color="auto"/>
            <w:bottom w:val="none" w:sz="0" w:space="0" w:color="auto"/>
            <w:right w:val="none" w:sz="0" w:space="0" w:color="auto"/>
          </w:divBdr>
        </w:div>
        <w:div w:id="1064258667">
          <w:marLeft w:val="480"/>
          <w:marRight w:val="0"/>
          <w:marTop w:val="0"/>
          <w:marBottom w:val="0"/>
          <w:divBdr>
            <w:top w:val="none" w:sz="0" w:space="0" w:color="auto"/>
            <w:left w:val="none" w:sz="0" w:space="0" w:color="auto"/>
            <w:bottom w:val="none" w:sz="0" w:space="0" w:color="auto"/>
            <w:right w:val="none" w:sz="0" w:space="0" w:color="auto"/>
          </w:divBdr>
        </w:div>
        <w:div w:id="1266380524">
          <w:marLeft w:val="480"/>
          <w:marRight w:val="0"/>
          <w:marTop w:val="0"/>
          <w:marBottom w:val="0"/>
          <w:divBdr>
            <w:top w:val="none" w:sz="0" w:space="0" w:color="auto"/>
            <w:left w:val="none" w:sz="0" w:space="0" w:color="auto"/>
            <w:bottom w:val="none" w:sz="0" w:space="0" w:color="auto"/>
            <w:right w:val="none" w:sz="0" w:space="0" w:color="auto"/>
          </w:divBdr>
        </w:div>
        <w:div w:id="225796713">
          <w:marLeft w:val="480"/>
          <w:marRight w:val="0"/>
          <w:marTop w:val="0"/>
          <w:marBottom w:val="0"/>
          <w:divBdr>
            <w:top w:val="none" w:sz="0" w:space="0" w:color="auto"/>
            <w:left w:val="none" w:sz="0" w:space="0" w:color="auto"/>
            <w:bottom w:val="none" w:sz="0" w:space="0" w:color="auto"/>
            <w:right w:val="none" w:sz="0" w:space="0" w:color="auto"/>
          </w:divBdr>
        </w:div>
        <w:div w:id="208028873">
          <w:marLeft w:val="480"/>
          <w:marRight w:val="0"/>
          <w:marTop w:val="0"/>
          <w:marBottom w:val="0"/>
          <w:divBdr>
            <w:top w:val="none" w:sz="0" w:space="0" w:color="auto"/>
            <w:left w:val="none" w:sz="0" w:space="0" w:color="auto"/>
            <w:bottom w:val="none" w:sz="0" w:space="0" w:color="auto"/>
            <w:right w:val="none" w:sz="0" w:space="0" w:color="auto"/>
          </w:divBdr>
        </w:div>
        <w:div w:id="1972707680">
          <w:marLeft w:val="480"/>
          <w:marRight w:val="0"/>
          <w:marTop w:val="0"/>
          <w:marBottom w:val="0"/>
          <w:divBdr>
            <w:top w:val="none" w:sz="0" w:space="0" w:color="auto"/>
            <w:left w:val="none" w:sz="0" w:space="0" w:color="auto"/>
            <w:bottom w:val="none" w:sz="0" w:space="0" w:color="auto"/>
            <w:right w:val="none" w:sz="0" w:space="0" w:color="auto"/>
          </w:divBdr>
        </w:div>
        <w:div w:id="1859928422">
          <w:marLeft w:val="480"/>
          <w:marRight w:val="0"/>
          <w:marTop w:val="0"/>
          <w:marBottom w:val="0"/>
          <w:divBdr>
            <w:top w:val="none" w:sz="0" w:space="0" w:color="auto"/>
            <w:left w:val="none" w:sz="0" w:space="0" w:color="auto"/>
            <w:bottom w:val="none" w:sz="0" w:space="0" w:color="auto"/>
            <w:right w:val="none" w:sz="0" w:space="0" w:color="auto"/>
          </w:divBdr>
        </w:div>
        <w:div w:id="1956019855">
          <w:marLeft w:val="480"/>
          <w:marRight w:val="0"/>
          <w:marTop w:val="0"/>
          <w:marBottom w:val="0"/>
          <w:divBdr>
            <w:top w:val="none" w:sz="0" w:space="0" w:color="auto"/>
            <w:left w:val="none" w:sz="0" w:space="0" w:color="auto"/>
            <w:bottom w:val="none" w:sz="0" w:space="0" w:color="auto"/>
            <w:right w:val="none" w:sz="0" w:space="0" w:color="auto"/>
          </w:divBdr>
        </w:div>
        <w:div w:id="1854803872">
          <w:marLeft w:val="480"/>
          <w:marRight w:val="0"/>
          <w:marTop w:val="0"/>
          <w:marBottom w:val="0"/>
          <w:divBdr>
            <w:top w:val="none" w:sz="0" w:space="0" w:color="auto"/>
            <w:left w:val="none" w:sz="0" w:space="0" w:color="auto"/>
            <w:bottom w:val="none" w:sz="0" w:space="0" w:color="auto"/>
            <w:right w:val="none" w:sz="0" w:space="0" w:color="auto"/>
          </w:divBdr>
        </w:div>
        <w:div w:id="1994404585">
          <w:marLeft w:val="480"/>
          <w:marRight w:val="0"/>
          <w:marTop w:val="0"/>
          <w:marBottom w:val="0"/>
          <w:divBdr>
            <w:top w:val="none" w:sz="0" w:space="0" w:color="auto"/>
            <w:left w:val="none" w:sz="0" w:space="0" w:color="auto"/>
            <w:bottom w:val="none" w:sz="0" w:space="0" w:color="auto"/>
            <w:right w:val="none" w:sz="0" w:space="0" w:color="auto"/>
          </w:divBdr>
        </w:div>
        <w:div w:id="944769148">
          <w:marLeft w:val="480"/>
          <w:marRight w:val="0"/>
          <w:marTop w:val="0"/>
          <w:marBottom w:val="0"/>
          <w:divBdr>
            <w:top w:val="none" w:sz="0" w:space="0" w:color="auto"/>
            <w:left w:val="none" w:sz="0" w:space="0" w:color="auto"/>
            <w:bottom w:val="none" w:sz="0" w:space="0" w:color="auto"/>
            <w:right w:val="none" w:sz="0" w:space="0" w:color="auto"/>
          </w:divBdr>
        </w:div>
        <w:div w:id="63720075">
          <w:marLeft w:val="480"/>
          <w:marRight w:val="0"/>
          <w:marTop w:val="0"/>
          <w:marBottom w:val="0"/>
          <w:divBdr>
            <w:top w:val="none" w:sz="0" w:space="0" w:color="auto"/>
            <w:left w:val="none" w:sz="0" w:space="0" w:color="auto"/>
            <w:bottom w:val="none" w:sz="0" w:space="0" w:color="auto"/>
            <w:right w:val="none" w:sz="0" w:space="0" w:color="auto"/>
          </w:divBdr>
        </w:div>
        <w:div w:id="1737047220">
          <w:marLeft w:val="480"/>
          <w:marRight w:val="0"/>
          <w:marTop w:val="0"/>
          <w:marBottom w:val="0"/>
          <w:divBdr>
            <w:top w:val="none" w:sz="0" w:space="0" w:color="auto"/>
            <w:left w:val="none" w:sz="0" w:space="0" w:color="auto"/>
            <w:bottom w:val="none" w:sz="0" w:space="0" w:color="auto"/>
            <w:right w:val="none" w:sz="0" w:space="0" w:color="auto"/>
          </w:divBdr>
        </w:div>
        <w:div w:id="1538155975">
          <w:marLeft w:val="480"/>
          <w:marRight w:val="0"/>
          <w:marTop w:val="0"/>
          <w:marBottom w:val="0"/>
          <w:divBdr>
            <w:top w:val="none" w:sz="0" w:space="0" w:color="auto"/>
            <w:left w:val="none" w:sz="0" w:space="0" w:color="auto"/>
            <w:bottom w:val="none" w:sz="0" w:space="0" w:color="auto"/>
            <w:right w:val="none" w:sz="0" w:space="0" w:color="auto"/>
          </w:divBdr>
        </w:div>
        <w:div w:id="849029055">
          <w:marLeft w:val="480"/>
          <w:marRight w:val="0"/>
          <w:marTop w:val="0"/>
          <w:marBottom w:val="0"/>
          <w:divBdr>
            <w:top w:val="none" w:sz="0" w:space="0" w:color="auto"/>
            <w:left w:val="none" w:sz="0" w:space="0" w:color="auto"/>
            <w:bottom w:val="none" w:sz="0" w:space="0" w:color="auto"/>
            <w:right w:val="none" w:sz="0" w:space="0" w:color="auto"/>
          </w:divBdr>
        </w:div>
        <w:div w:id="1417440036">
          <w:marLeft w:val="480"/>
          <w:marRight w:val="0"/>
          <w:marTop w:val="0"/>
          <w:marBottom w:val="0"/>
          <w:divBdr>
            <w:top w:val="none" w:sz="0" w:space="0" w:color="auto"/>
            <w:left w:val="none" w:sz="0" w:space="0" w:color="auto"/>
            <w:bottom w:val="none" w:sz="0" w:space="0" w:color="auto"/>
            <w:right w:val="none" w:sz="0" w:space="0" w:color="auto"/>
          </w:divBdr>
        </w:div>
      </w:divsChild>
    </w:div>
    <w:div w:id="1734111095">
      <w:bodyDiv w:val="1"/>
      <w:marLeft w:val="0"/>
      <w:marRight w:val="0"/>
      <w:marTop w:val="0"/>
      <w:marBottom w:val="0"/>
      <w:divBdr>
        <w:top w:val="none" w:sz="0" w:space="0" w:color="auto"/>
        <w:left w:val="none" w:sz="0" w:space="0" w:color="auto"/>
        <w:bottom w:val="none" w:sz="0" w:space="0" w:color="auto"/>
        <w:right w:val="none" w:sz="0" w:space="0" w:color="auto"/>
      </w:divBdr>
    </w:div>
    <w:div w:id="1735154326">
      <w:bodyDiv w:val="1"/>
      <w:marLeft w:val="0"/>
      <w:marRight w:val="0"/>
      <w:marTop w:val="0"/>
      <w:marBottom w:val="0"/>
      <w:divBdr>
        <w:top w:val="none" w:sz="0" w:space="0" w:color="auto"/>
        <w:left w:val="none" w:sz="0" w:space="0" w:color="auto"/>
        <w:bottom w:val="none" w:sz="0" w:space="0" w:color="auto"/>
        <w:right w:val="none" w:sz="0" w:space="0" w:color="auto"/>
      </w:divBdr>
    </w:div>
    <w:div w:id="1735201943">
      <w:bodyDiv w:val="1"/>
      <w:marLeft w:val="0"/>
      <w:marRight w:val="0"/>
      <w:marTop w:val="0"/>
      <w:marBottom w:val="0"/>
      <w:divBdr>
        <w:top w:val="none" w:sz="0" w:space="0" w:color="auto"/>
        <w:left w:val="none" w:sz="0" w:space="0" w:color="auto"/>
        <w:bottom w:val="none" w:sz="0" w:space="0" w:color="auto"/>
        <w:right w:val="none" w:sz="0" w:space="0" w:color="auto"/>
      </w:divBdr>
    </w:div>
    <w:div w:id="1736395251">
      <w:bodyDiv w:val="1"/>
      <w:marLeft w:val="0"/>
      <w:marRight w:val="0"/>
      <w:marTop w:val="0"/>
      <w:marBottom w:val="0"/>
      <w:divBdr>
        <w:top w:val="none" w:sz="0" w:space="0" w:color="auto"/>
        <w:left w:val="none" w:sz="0" w:space="0" w:color="auto"/>
        <w:bottom w:val="none" w:sz="0" w:space="0" w:color="auto"/>
        <w:right w:val="none" w:sz="0" w:space="0" w:color="auto"/>
      </w:divBdr>
    </w:div>
    <w:div w:id="1739670023">
      <w:bodyDiv w:val="1"/>
      <w:marLeft w:val="0"/>
      <w:marRight w:val="0"/>
      <w:marTop w:val="0"/>
      <w:marBottom w:val="0"/>
      <w:divBdr>
        <w:top w:val="none" w:sz="0" w:space="0" w:color="auto"/>
        <w:left w:val="none" w:sz="0" w:space="0" w:color="auto"/>
        <w:bottom w:val="none" w:sz="0" w:space="0" w:color="auto"/>
        <w:right w:val="none" w:sz="0" w:space="0" w:color="auto"/>
      </w:divBdr>
    </w:div>
    <w:div w:id="1741513195">
      <w:bodyDiv w:val="1"/>
      <w:marLeft w:val="0"/>
      <w:marRight w:val="0"/>
      <w:marTop w:val="0"/>
      <w:marBottom w:val="0"/>
      <w:divBdr>
        <w:top w:val="none" w:sz="0" w:space="0" w:color="auto"/>
        <w:left w:val="none" w:sz="0" w:space="0" w:color="auto"/>
        <w:bottom w:val="none" w:sz="0" w:space="0" w:color="auto"/>
        <w:right w:val="none" w:sz="0" w:space="0" w:color="auto"/>
      </w:divBdr>
    </w:div>
    <w:div w:id="1742675668">
      <w:bodyDiv w:val="1"/>
      <w:marLeft w:val="0"/>
      <w:marRight w:val="0"/>
      <w:marTop w:val="0"/>
      <w:marBottom w:val="0"/>
      <w:divBdr>
        <w:top w:val="none" w:sz="0" w:space="0" w:color="auto"/>
        <w:left w:val="none" w:sz="0" w:space="0" w:color="auto"/>
        <w:bottom w:val="none" w:sz="0" w:space="0" w:color="auto"/>
        <w:right w:val="none" w:sz="0" w:space="0" w:color="auto"/>
      </w:divBdr>
    </w:div>
    <w:div w:id="1745957438">
      <w:bodyDiv w:val="1"/>
      <w:marLeft w:val="0"/>
      <w:marRight w:val="0"/>
      <w:marTop w:val="0"/>
      <w:marBottom w:val="0"/>
      <w:divBdr>
        <w:top w:val="none" w:sz="0" w:space="0" w:color="auto"/>
        <w:left w:val="none" w:sz="0" w:space="0" w:color="auto"/>
        <w:bottom w:val="none" w:sz="0" w:space="0" w:color="auto"/>
        <w:right w:val="none" w:sz="0" w:space="0" w:color="auto"/>
      </w:divBdr>
    </w:div>
    <w:div w:id="1746415601">
      <w:bodyDiv w:val="1"/>
      <w:marLeft w:val="0"/>
      <w:marRight w:val="0"/>
      <w:marTop w:val="0"/>
      <w:marBottom w:val="0"/>
      <w:divBdr>
        <w:top w:val="none" w:sz="0" w:space="0" w:color="auto"/>
        <w:left w:val="none" w:sz="0" w:space="0" w:color="auto"/>
        <w:bottom w:val="none" w:sz="0" w:space="0" w:color="auto"/>
        <w:right w:val="none" w:sz="0" w:space="0" w:color="auto"/>
      </w:divBdr>
    </w:div>
    <w:div w:id="1748309261">
      <w:bodyDiv w:val="1"/>
      <w:marLeft w:val="0"/>
      <w:marRight w:val="0"/>
      <w:marTop w:val="0"/>
      <w:marBottom w:val="0"/>
      <w:divBdr>
        <w:top w:val="none" w:sz="0" w:space="0" w:color="auto"/>
        <w:left w:val="none" w:sz="0" w:space="0" w:color="auto"/>
        <w:bottom w:val="none" w:sz="0" w:space="0" w:color="auto"/>
        <w:right w:val="none" w:sz="0" w:space="0" w:color="auto"/>
      </w:divBdr>
    </w:div>
    <w:div w:id="1748570524">
      <w:bodyDiv w:val="1"/>
      <w:marLeft w:val="0"/>
      <w:marRight w:val="0"/>
      <w:marTop w:val="0"/>
      <w:marBottom w:val="0"/>
      <w:divBdr>
        <w:top w:val="none" w:sz="0" w:space="0" w:color="auto"/>
        <w:left w:val="none" w:sz="0" w:space="0" w:color="auto"/>
        <w:bottom w:val="none" w:sz="0" w:space="0" w:color="auto"/>
        <w:right w:val="none" w:sz="0" w:space="0" w:color="auto"/>
      </w:divBdr>
    </w:div>
    <w:div w:id="1749184007">
      <w:bodyDiv w:val="1"/>
      <w:marLeft w:val="0"/>
      <w:marRight w:val="0"/>
      <w:marTop w:val="0"/>
      <w:marBottom w:val="0"/>
      <w:divBdr>
        <w:top w:val="none" w:sz="0" w:space="0" w:color="auto"/>
        <w:left w:val="none" w:sz="0" w:space="0" w:color="auto"/>
        <w:bottom w:val="none" w:sz="0" w:space="0" w:color="auto"/>
        <w:right w:val="none" w:sz="0" w:space="0" w:color="auto"/>
      </w:divBdr>
    </w:div>
    <w:div w:id="1749305440">
      <w:bodyDiv w:val="1"/>
      <w:marLeft w:val="0"/>
      <w:marRight w:val="0"/>
      <w:marTop w:val="0"/>
      <w:marBottom w:val="0"/>
      <w:divBdr>
        <w:top w:val="none" w:sz="0" w:space="0" w:color="auto"/>
        <w:left w:val="none" w:sz="0" w:space="0" w:color="auto"/>
        <w:bottom w:val="none" w:sz="0" w:space="0" w:color="auto"/>
        <w:right w:val="none" w:sz="0" w:space="0" w:color="auto"/>
      </w:divBdr>
      <w:divsChild>
        <w:div w:id="506670853">
          <w:marLeft w:val="480"/>
          <w:marRight w:val="0"/>
          <w:marTop w:val="0"/>
          <w:marBottom w:val="0"/>
          <w:divBdr>
            <w:top w:val="none" w:sz="0" w:space="0" w:color="auto"/>
            <w:left w:val="none" w:sz="0" w:space="0" w:color="auto"/>
            <w:bottom w:val="none" w:sz="0" w:space="0" w:color="auto"/>
            <w:right w:val="none" w:sz="0" w:space="0" w:color="auto"/>
          </w:divBdr>
        </w:div>
        <w:div w:id="2044287893">
          <w:marLeft w:val="480"/>
          <w:marRight w:val="0"/>
          <w:marTop w:val="0"/>
          <w:marBottom w:val="0"/>
          <w:divBdr>
            <w:top w:val="none" w:sz="0" w:space="0" w:color="auto"/>
            <w:left w:val="none" w:sz="0" w:space="0" w:color="auto"/>
            <w:bottom w:val="none" w:sz="0" w:space="0" w:color="auto"/>
            <w:right w:val="none" w:sz="0" w:space="0" w:color="auto"/>
          </w:divBdr>
        </w:div>
        <w:div w:id="2071491460">
          <w:marLeft w:val="480"/>
          <w:marRight w:val="0"/>
          <w:marTop w:val="0"/>
          <w:marBottom w:val="0"/>
          <w:divBdr>
            <w:top w:val="none" w:sz="0" w:space="0" w:color="auto"/>
            <w:left w:val="none" w:sz="0" w:space="0" w:color="auto"/>
            <w:bottom w:val="none" w:sz="0" w:space="0" w:color="auto"/>
            <w:right w:val="none" w:sz="0" w:space="0" w:color="auto"/>
          </w:divBdr>
        </w:div>
        <w:div w:id="794710762">
          <w:marLeft w:val="480"/>
          <w:marRight w:val="0"/>
          <w:marTop w:val="0"/>
          <w:marBottom w:val="0"/>
          <w:divBdr>
            <w:top w:val="none" w:sz="0" w:space="0" w:color="auto"/>
            <w:left w:val="none" w:sz="0" w:space="0" w:color="auto"/>
            <w:bottom w:val="none" w:sz="0" w:space="0" w:color="auto"/>
            <w:right w:val="none" w:sz="0" w:space="0" w:color="auto"/>
          </w:divBdr>
        </w:div>
        <w:div w:id="1761562233">
          <w:marLeft w:val="480"/>
          <w:marRight w:val="0"/>
          <w:marTop w:val="0"/>
          <w:marBottom w:val="0"/>
          <w:divBdr>
            <w:top w:val="none" w:sz="0" w:space="0" w:color="auto"/>
            <w:left w:val="none" w:sz="0" w:space="0" w:color="auto"/>
            <w:bottom w:val="none" w:sz="0" w:space="0" w:color="auto"/>
            <w:right w:val="none" w:sz="0" w:space="0" w:color="auto"/>
          </w:divBdr>
        </w:div>
        <w:div w:id="699401501">
          <w:marLeft w:val="480"/>
          <w:marRight w:val="0"/>
          <w:marTop w:val="0"/>
          <w:marBottom w:val="0"/>
          <w:divBdr>
            <w:top w:val="none" w:sz="0" w:space="0" w:color="auto"/>
            <w:left w:val="none" w:sz="0" w:space="0" w:color="auto"/>
            <w:bottom w:val="none" w:sz="0" w:space="0" w:color="auto"/>
            <w:right w:val="none" w:sz="0" w:space="0" w:color="auto"/>
          </w:divBdr>
        </w:div>
        <w:div w:id="628629685">
          <w:marLeft w:val="480"/>
          <w:marRight w:val="0"/>
          <w:marTop w:val="0"/>
          <w:marBottom w:val="0"/>
          <w:divBdr>
            <w:top w:val="none" w:sz="0" w:space="0" w:color="auto"/>
            <w:left w:val="none" w:sz="0" w:space="0" w:color="auto"/>
            <w:bottom w:val="none" w:sz="0" w:space="0" w:color="auto"/>
            <w:right w:val="none" w:sz="0" w:space="0" w:color="auto"/>
          </w:divBdr>
        </w:div>
        <w:div w:id="1451972234">
          <w:marLeft w:val="480"/>
          <w:marRight w:val="0"/>
          <w:marTop w:val="0"/>
          <w:marBottom w:val="0"/>
          <w:divBdr>
            <w:top w:val="none" w:sz="0" w:space="0" w:color="auto"/>
            <w:left w:val="none" w:sz="0" w:space="0" w:color="auto"/>
            <w:bottom w:val="none" w:sz="0" w:space="0" w:color="auto"/>
            <w:right w:val="none" w:sz="0" w:space="0" w:color="auto"/>
          </w:divBdr>
        </w:div>
        <w:div w:id="2077778723">
          <w:marLeft w:val="480"/>
          <w:marRight w:val="0"/>
          <w:marTop w:val="0"/>
          <w:marBottom w:val="0"/>
          <w:divBdr>
            <w:top w:val="none" w:sz="0" w:space="0" w:color="auto"/>
            <w:left w:val="none" w:sz="0" w:space="0" w:color="auto"/>
            <w:bottom w:val="none" w:sz="0" w:space="0" w:color="auto"/>
            <w:right w:val="none" w:sz="0" w:space="0" w:color="auto"/>
          </w:divBdr>
        </w:div>
        <w:div w:id="1461218605">
          <w:marLeft w:val="480"/>
          <w:marRight w:val="0"/>
          <w:marTop w:val="0"/>
          <w:marBottom w:val="0"/>
          <w:divBdr>
            <w:top w:val="none" w:sz="0" w:space="0" w:color="auto"/>
            <w:left w:val="none" w:sz="0" w:space="0" w:color="auto"/>
            <w:bottom w:val="none" w:sz="0" w:space="0" w:color="auto"/>
            <w:right w:val="none" w:sz="0" w:space="0" w:color="auto"/>
          </w:divBdr>
        </w:div>
        <w:div w:id="17899092">
          <w:marLeft w:val="480"/>
          <w:marRight w:val="0"/>
          <w:marTop w:val="0"/>
          <w:marBottom w:val="0"/>
          <w:divBdr>
            <w:top w:val="none" w:sz="0" w:space="0" w:color="auto"/>
            <w:left w:val="none" w:sz="0" w:space="0" w:color="auto"/>
            <w:bottom w:val="none" w:sz="0" w:space="0" w:color="auto"/>
            <w:right w:val="none" w:sz="0" w:space="0" w:color="auto"/>
          </w:divBdr>
        </w:div>
        <w:div w:id="2109345967">
          <w:marLeft w:val="480"/>
          <w:marRight w:val="0"/>
          <w:marTop w:val="0"/>
          <w:marBottom w:val="0"/>
          <w:divBdr>
            <w:top w:val="none" w:sz="0" w:space="0" w:color="auto"/>
            <w:left w:val="none" w:sz="0" w:space="0" w:color="auto"/>
            <w:bottom w:val="none" w:sz="0" w:space="0" w:color="auto"/>
            <w:right w:val="none" w:sz="0" w:space="0" w:color="auto"/>
          </w:divBdr>
        </w:div>
        <w:div w:id="108936209">
          <w:marLeft w:val="480"/>
          <w:marRight w:val="0"/>
          <w:marTop w:val="0"/>
          <w:marBottom w:val="0"/>
          <w:divBdr>
            <w:top w:val="none" w:sz="0" w:space="0" w:color="auto"/>
            <w:left w:val="none" w:sz="0" w:space="0" w:color="auto"/>
            <w:bottom w:val="none" w:sz="0" w:space="0" w:color="auto"/>
            <w:right w:val="none" w:sz="0" w:space="0" w:color="auto"/>
          </w:divBdr>
        </w:div>
        <w:div w:id="52774465">
          <w:marLeft w:val="480"/>
          <w:marRight w:val="0"/>
          <w:marTop w:val="0"/>
          <w:marBottom w:val="0"/>
          <w:divBdr>
            <w:top w:val="none" w:sz="0" w:space="0" w:color="auto"/>
            <w:left w:val="none" w:sz="0" w:space="0" w:color="auto"/>
            <w:bottom w:val="none" w:sz="0" w:space="0" w:color="auto"/>
            <w:right w:val="none" w:sz="0" w:space="0" w:color="auto"/>
          </w:divBdr>
        </w:div>
        <w:div w:id="1048919366">
          <w:marLeft w:val="480"/>
          <w:marRight w:val="0"/>
          <w:marTop w:val="0"/>
          <w:marBottom w:val="0"/>
          <w:divBdr>
            <w:top w:val="none" w:sz="0" w:space="0" w:color="auto"/>
            <w:left w:val="none" w:sz="0" w:space="0" w:color="auto"/>
            <w:bottom w:val="none" w:sz="0" w:space="0" w:color="auto"/>
            <w:right w:val="none" w:sz="0" w:space="0" w:color="auto"/>
          </w:divBdr>
        </w:div>
        <w:div w:id="1154948306">
          <w:marLeft w:val="480"/>
          <w:marRight w:val="0"/>
          <w:marTop w:val="0"/>
          <w:marBottom w:val="0"/>
          <w:divBdr>
            <w:top w:val="none" w:sz="0" w:space="0" w:color="auto"/>
            <w:left w:val="none" w:sz="0" w:space="0" w:color="auto"/>
            <w:bottom w:val="none" w:sz="0" w:space="0" w:color="auto"/>
            <w:right w:val="none" w:sz="0" w:space="0" w:color="auto"/>
          </w:divBdr>
        </w:div>
        <w:div w:id="1002899604">
          <w:marLeft w:val="480"/>
          <w:marRight w:val="0"/>
          <w:marTop w:val="0"/>
          <w:marBottom w:val="0"/>
          <w:divBdr>
            <w:top w:val="none" w:sz="0" w:space="0" w:color="auto"/>
            <w:left w:val="none" w:sz="0" w:space="0" w:color="auto"/>
            <w:bottom w:val="none" w:sz="0" w:space="0" w:color="auto"/>
            <w:right w:val="none" w:sz="0" w:space="0" w:color="auto"/>
          </w:divBdr>
        </w:div>
        <w:div w:id="243341451">
          <w:marLeft w:val="480"/>
          <w:marRight w:val="0"/>
          <w:marTop w:val="0"/>
          <w:marBottom w:val="0"/>
          <w:divBdr>
            <w:top w:val="none" w:sz="0" w:space="0" w:color="auto"/>
            <w:left w:val="none" w:sz="0" w:space="0" w:color="auto"/>
            <w:bottom w:val="none" w:sz="0" w:space="0" w:color="auto"/>
            <w:right w:val="none" w:sz="0" w:space="0" w:color="auto"/>
          </w:divBdr>
        </w:div>
        <w:div w:id="690911391">
          <w:marLeft w:val="480"/>
          <w:marRight w:val="0"/>
          <w:marTop w:val="0"/>
          <w:marBottom w:val="0"/>
          <w:divBdr>
            <w:top w:val="none" w:sz="0" w:space="0" w:color="auto"/>
            <w:left w:val="none" w:sz="0" w:space="0" w:color="auto"/>
            <w:bottom w:val="none" w:sz="0" w:space="0" w:color="auto"/>
            <w:right w:val="none" w:sz="0" w:space="0" w:color="auto"/>
          </w:divBdr>
        </w:div>
        <w:div w:id="196892388">
          <w:marLeft w:val="480"/>
          <w:marRight w:val="0"/>
          <w:marTop w:val="0"/>
          <w:marBottom w:val="0"/>
          <w:divBdr>
            <w:top w:val="none" w:sz="0" w:space="0" w:color="auto"/>
            <w:left w:val="none" w:sz="0" w:space="0" w:color="auto"/>
            <w:bottom w:val="none" w:sz="0" w:space="0" w:color="auto"/>
            <w:right w:val="none" w:sz="0" w:space="0" w:color="auto"/>
          </w:divBdr>
        </w:div>
        <w:div w:id="2045278615">
          <w:marLeft w:val="480"/>
          <w:marRight w:val="0"/>
          <w:marTop w:val="0"/>
          <w:marBottom w:val="0"/>
          <w:divBdr>
            <w:top w:val="none" w:sz="0" w:space="0" w:color="auto"/>
            <w:left w:val="none" w:sz="0" w:space="0" w:color="auto"/>
            <w:bottom w:val="none" w:sz="0" w:space="0" w:color="auto"/>
            <w:right w:val="none" w:sz="0" w:space="0" w:color="auto"/>
          </w:divBdr>
        </w:div>
        <w:div w:id="1160005425">
          <w:marLeft w:val="480"/>
          <w:marRight w:val="0"/>
          <w:marTop w:val="0"/>
          <w:marBottom w:val="0"/>
          <w:divBdr>
            <w:top w:val="none" w:sz="0" w:space="0" w:color="auto"/>
            <w:left w:val="none" w:sz="0" w:space="0" w:color="auto"/>
            <w:bottom w:val="none" w:sz="0" w:space="0" w:color="auto"/>
            <w:right w:val="none" w:sz="0" w:space="0" w:color="auto"/>
          </w:divBdr>
        </w:div>
        <w:div w:id="1214728699">
          <w:marLeft w:val="480"/>
          <w:marRight w:val="0"/>
          <w:marTop w:val="0"/>
          <w:marBottom w:val="0"/>
          <w:divBdr>
            <w:top w:val="none" w:sz="0" w:space="0" w:color="auto"/>
            <w:left w:val="none" w:sz="0" w:space="0" w:color="auto"/>
            <w:bottom w:val="none" w:sz="0" w:space="0" w:color="auto"/>
            <w:right w:val="none" w:sz="0" w:space="0" w:color="auto"/>
          </w:divBdr>
        </w:div>
        <w:div w:id="1359814509">
          <w:marLeft w:val="480"/>
          <w:marRight w:val="0"/>
          <w:marTop w:val="0"/>
          <w:marBottom w:val="0"/>
          <w:divBdr>
            <w:top w:val="none" w:sz="0" w:space="0" w:color="auto"/>
            <w:left w:val="none" w:sz="0" w:space="0" w:color="auto"/>
            <w:bottom w:val="none" w:sz="0" w:space="0" w:color="auto"/>
            <w:right w:val="none" w:sz="0" w:space="0" w:color="auto"/>
          </w:divBdr>
        </w:div>
        <w:div w:id="618492987">
          <w:marLeft w:val="480"/>
          <w:marRight w:val="0"/>
          <w:marTop w:val="0"/>
          <w:marBottom w:val="0"/>
          <w:divBdr>
            <w:top w:val="none" w:sz="0" w:space="0" w:color="auto"/>
            <w:left w:val="none" w:sz="0" w:space="0" w:color="auto"/>
            <w:bottom w:val="none" w:sz="0" w:space="0" w:color="auto"/>
            <w:right w:val="none" w:sz="0" w:space="0" w:color="auto"/>
          </w:divBdr>
        </w:div>
        <w:div w:id="461004440">
          <w:marLeft w:val="480"/>
          <w:marRight w:val="0"/>
          <w:marTop w:val="0"/>
          <w:marBottom w:val="0"/>
          <w:divBdr>
            <w:top w:val="none" w:sz="0" w:space="0" w:color="auto"/>
            <w:left w:val="none" w:sz="0" w:space="0" w:color="auto"/>
            <w:bottom w:val="none" w:sz="0" w:space="0" w:color="auto"/>
            <w:right w:val="none" w:sz="0" w:space="0" w:color="auto"/>
          </w:divBdr>
        </w:div>
        <w:div w:id="91633547">
          <w:marLeft w:val="480"/>
          <w:marRight w:val="0"/>
          <w:marTop w:val="0"/>
          <w:marBottom w:val="0"/>
          <w:divBdr>
            <w:top w:val="none" w:sz="0" w:space="0" w:color="auto"/>
            <w:left w:val="none" w:sz="0" w:space="0" w:color="auto"/>
            <w:bottom w:val="none" w:sz="0" w:space="0" w:color="auto"/>
            <w:right w:val="none" w:sz="0" w:space="0" w:color="auto"/>
          </w:divBdr>
        </w:div>
      </w:divsChild>
    </w:div>
    <w:div w:id="1753774913">
      <w:bodyDiv w:val="1"/>
      <w:marLeft w:val="0"/>
      <w:marRight w:val="0"/>
      <w:marTop w:val="0"/>
      <w:marBottom w:val="0"/>
      <w:divBdr>
        <w:top w:val="none" w:sz="0" w:space="0" w:color="auto"/>
        <w:left w:val="none" w:sz="0" w:space="0" w:color="auto"/>
        <w:bottom w:val="none" w:sz="0" w:space="0" w:color="auto"/>
        <w:right w:val="none" w:sz="0" w:space="0" w:color="auto"/>
      </w:divBdr>
    </w:div>
    <w:div w:id="1754087261">
      <w:bodyDiv w:val="1"/>
      <w:marLeft w:val="0"/>
      <w:marRight w:val="0"/>
      <w:marTop w:val="0"/>
      <w:marBottom w:val="0"/>
      <w:divBdr>
        <w:top w:val="none" w:sz="0" w:space="0" w:color="auto"/>
        <w:left w:val="none" w:sz="0" w:space="0" w:color="auto"/>
        <w:bottom w:val="none" w:sz="0" w:space="0" w:color="auto"/>
        <w:right w:val="none" w:sz="0" w:space="0" w:color="auto"/>
      </w:divBdr>
    </w:div>
    <w:div w:id="1758017052">
      <w:bodyDiv w:val="1"/>
      <w:marLeft w:val="0"/>
      <w:marRight w:val="0"/>
      <w:marTop w:val="0"/>
      <w:marBottom w:val="0"/>
      <w:divBdr>
        <w:top w:val="none" w:sz="0" w:space="0" w:color="auto"/>
        <w:left w:val="none" w:sz="0" w:space="0" w:color="auto"/>
        <w:bottom w:val="none" w:sz="0" w:space="0" w:color="auto"/>
        <w:right w:val="none" w:sz="0" w:space="0" w:color="auto"/>
      </w:divBdr>
    </w:div>
    <w:div w:id="1758213471">
      <w:bodyDiv w:val="1"/>
      <w:marLeft w:val="0"/>
      <w:marRight w:val="0"/>
      <w:marTop w:val="0"/>
      <w:marBottom w:val="0"/>
      <w:divBdr>
        <w:top w:val="none" w:sz="0" w:space="0" w:color="auto"/>
        <w:left w:val="none" w:sz="0" w:space="0" w:color="auto"/>
        <w:bottom w:val="none" w:sz="0" w:space="0" w:color="auto"/>
        <w:right w:val="none" w:sz="0" w:space="0" w:color="auto"/>
      </w:divBdr>
    </w:div>
    <w:div w:id="1758286974">
      <w:bodyDiv w:val="1"/>
      <w:marLeft w:val="0"/>
      <w:marRight w:val="0"/>
      <w:marTop w:val="0"/>
      <w:marBottom w:val="0"/>
      <w:divBdr>
        <w:top w:val="none" w:sz="0" w:space="0" w:color="auto"/>
        <w:left w:val="none" w:sz="0" w:space="0" w:color="auto"/>
        <w:bottom w:val="none" w:sz="0" w:space="0" w:color="auto"/>
        <w:right w:val="none" w:sz="0" w:space="0" w:color="auto"/>
      </w:divBdr>
    </w:div>
    <w:div w:id="1758749701">
      <w:bodyDiv w:val="1"/>
      <w:marLeft w:val="0"/>
      <w:marRight w:val="0"/>
      <w:marTop w:val="0"/>
      <w:marBottom w:val="0"/>
      <w:divBdr>
        <w:top w:val="none" w:sz="0" w:space="0" w:color="auto"/>
        <w:left w:val="none" w:sz="0" w:space="0" w:color="auto"/>
        <w:bottom w:val="none" w:sz="0" w:space="0" w:color="auto"/>
        <w:right w:val="none" w:sz="0" w:space="0" w:color="auto"/>
      </w:divBdr>
    </w:div>
    <w:div w:id="1759477005">
      <w:bodyDiv w:val="1"/>
      <w:marLeft w:val="0"/>
      <w:marRight w:val="0"/>
      <w:marTop w:val="0"/>
      <w:marBottom w:val="0"/>
      <w:divBdr>
        <w:top w:val="none" w:sz="0" w:space="0" w:color="auto"/>
        <w:left w:val="none" w:sz="0" w:space="0" w:color="auto"/>
        <w:bottom w:val="none" w:sz="0" w:space="0" w:color="auto"/>
        <w:right w:val="none" w:sz="0" w:space="0" w:color="auto"/>
      </w:divBdr>
    </w:div>
    <w:div w:id="1767655260">
      <w:bodyDiv w:val="1"/>
      <w:marLeft w:val="0"/>
      <w:marRight w:val="0"/>
      <w:marTop w:val="0"/>
      <w:marBottom w:val="0"/>
      <w:divBdr>
        <w:top w:val="none" w:sz="0" w:space="0" w:color="auto"/>
        <w:left w:val="none" w:sz="0" w:space="0" w:color="auto"/>
        <w:bottom w:val="none" w:sz="0" w:space="0" w:color="auto"/>
        <w:right w:val="none" w:sz="0" w:space="0" w:color="auto"/>
      </w:divBdr>
    </w:div>
    <w:div w:id="1767729996">
      <w:bodyDiv w:val="1"/>
      <w:marLeft w:val="0"/>
      <w:marRight w:val="0"/>
      <w:marTop w:val="0"/>
      <w:marBottom w:val="0"/>
      <w:divBdr>
        <w:top w:val="none" w:sz="0" w:space="0" w:color="auto"/>
        <w:left w:val="none" w:sz="0" w:space="0" w:color="auto"/>
        <w:bottom w:val="none" w:sz="0" w:space="0" w:color="auto"/>
        <w:right w:val="none" w:sz="0" w:space="0" w:color="auto"/>
      </w:divBdr>
    </w:div>
    <w:div w:id="1771004003">
      <w:bodyDiv w:val="1"/>
      <w:marLeft w:val="0"/>
      <w:marRight w:val="0"/>
      <w:marTop w:val="0"/>
      <w:marBottom w:val="0"/>
      <w:divBdr>
        <w:top w:val="none" w:sz="0" w:space="0" w:color="auto"/>
        <w:left w:val="none" w:sz="0" w:space="0" w:color="auto"/>
        <w:bottom w:val="none" w:sz="0" w:space="0" w:color="auto"/>
        <w:right w:val="none" w:sz="0" w:space="0" w:color="auto"/>
      </w:divBdr>
    </w:div>
    <w:div w:id="1789469764">
      <w:bodyDiv w:val="1"/>
      <w:marLeft w:val="0"/>
      <w:marRight w:val="0"/>
      <w:marTop w:val="0"/>
      <w:marBottom w:val="0"/>
      <w:divBdr>
        <w:top w:val="none" w:sz="0" w:space="0" w:color="auto"/>
        <w:left w:val="none" w:sz="0" w:space="0" w:color="auto"/>
        <w:bottom w:val="none" w:sz="0" w:space="0" w:color="auto"/>
        <w:right w:val="none" w:sz="0" w:space="0" w:color="auto"/>
      </w:divBdr>
    </w:div>
    <w:div w:id="1791633024">
      <w:bodyDiv w:val="1"/>
      <w:marLeft w:val="0"/>
      <w:marRight w:val="0"/>
      <w:marTop w:val="0"/>
      <w:marBottom w:val="0"/>
      <w:divBdr>
        <w:top w:val="none" w:sz="0" w:space="0" w:color="auto"/>
        <w:left w:val="none" w:sz="0" w:space="0" w:color="auto"/>
        <w:bottom w:val="none" w:sz="0" w:space="0" w:color="auto"/>
        <w:right w:val="none" w:sz="0" w:space="0" w:color="auto"/>
      </w:divBdr>
    </w:div>
    <w:div w:id="1796485713">
      <w:bodyDiv w:val="1"/>
      <w:marLeft w:val="0"/>
      <w:marRight w:val="0"/>
      <w:marTop w:val="0"/>
      <w:marBottom w:val="0"/>
      <w:divBdr>
        <w:top w:val="none" w:sz="0" w:space="0" w:color="auto"/>
        <w:left w:val="none" w:sz="0" w:space="0" w:color="auto"/>
        <w:bottom w:val="none" w:sz="0" w:space="0" w:color="auto"/>
        <w:right w:val="none" w:sz="0" w:space="0" w:color="auto"/>
      </w:divBdr>
    </w:div>
    <w:div w:id="1807161365">
      <w:bodyDiv w:val="1"/>
      <w:marLeft w:val="0"/>
      <w:marRight w:val="0"/>
      <w:marTop w:val="0"/>
      <w:marBottom w:val="0"/>
      <w:divBdr>
        <w:top w:val="none" w:sz="0" w:space="0" w:color="auto"/>
        <w:left w:val="none" w:sz="0" w:space="0" w:color="auto"/>
        <w:bottom w:val="none" w:sz="0" w:space="0" w:color="auto"/>
        <w:right w:val="none" w:sz="0" w:space="0" w:color="auto"/>
      </w:divBdr>
      <w:divsChild>
        <w:div w:id="1011495416">
          <w:marLeft w:val="480"/>
          <w:marRight w:val="0"/>
          <w:marTop w:val="0"/>
          <w:marBottom w:val="0"/>
          <w:divBdr>
            <w:top w:val="none" w:sz="0" w:space="0" w:color="auto"/>
            <w:left w:val="none" w:sz="0" w:space="0" w:color="auto"/>
            <w:bottom w:val="none" w:sz="0" w:space="0" w:color="auto"/>
            <w:right w:val="none" w:sz="0" w:space="0" w:color="auto"/>
          </w:divBdr>
        </w:div>
        <w:div w:id="275450431">
          <w:marLeft w:val="480"/>
          <w:marRight w:val="0"/>
          <w:marTop w:val="0"/>
          <w:marBottom w:val="0"/>
          <w:divBdr>
            <w:top w:val="none" w:sz="0" w:space="0" w:color="auto"/>
            <w:left w:val="none" w:sz="0" w:space="0" w:color="auto"/>
            <w:bottom w:val="none" w:sz="0" w:space="0" w:color="auto"/>
            <w:right w:val="none" w:sz="0" w:space="0" w:color="auto"/>
          </w:divBdr>
        </w:div>
        <w:div w:id="447898015">
          <w:marLeft w:val="480"/>
          <w:marRight w:val="0"/>
          <w:marTop w:val="0"/>
          <w:marBottom w:val="0"/>
          <w:divBdr>
            <w:top w:val="none" w:sz="0" w:space="0" w:color="auto"/>
            <w:left w:val="none" w:sz="0" w:space="0" w:color="auto"/>
            <w:bottom w:val="none" w:sz="0" w:space="0" w:color="auto"/>
            <w:right w:val="none" w:sz="0" w:space="0" w:color="auto"/>
          </w:divBdr>
        </w:div>
        <w:div w:id="619454747">
          <w:marLeft w:val="480"/>
          <w:marRight w:val="0"/>
          <w:marTop w:val="0"/>
          <w:marBottom w:val="0"/>
          <w:divBdr>
            <w:top w:val="none" w:sz="0" w:space="0" w:color="auto"/>
            <w:left w:val="none" w:sz="0" w:space="0" w:color="auto"/>
            <w:bottom w:val="none" w:sz="0" w:space="0" w:color="auto"/>
            <w:right w:val="none" w:sz="0" w:space="0" w:color="auto"/>
          </w:divBdr>
        </w:div>
        <w:div w:id="507907162">
          <w:marLeft w:val="480"/>
          <w:marRight w:val="0"/>
          <w:marTop w:val="0"/>
          <w:marBottom w:val="0"/>
          <w:divBdr>
            <w:top w:val="none" w:sz="0" w:space="0" w:color="auto"/>
            <w:left w:val="none" w:sz="0" w:space="0" w:color="auto"/>
            <w:bottom w:val="none" w:sz="0" w:space="0" w:color="auto"/>
            <w:right w:val="none" w:sz="0" w:space="0" w:color="auto"/>
          </w:divBdr>
        </w:div>
        <w:div w:id="1563522337">
          <w:marLeft w:val="480"/>
          <w:marRight w:val="0"/>
          <w:marTop w:val="0"/>
          <w:marBottom w:val="0"/>
          <w:divBdr>
            <w:top w:val="none" w:sz="0" w:space="0" w:color="auto"/>
            <w:left w:val="none" w:sz="0" w:space="0" w:color="auto"/>
            <w:bottom w:val="none" w:sz="0" w:space="0" w:color="auto"/>
            <w:right w:val="none" w:sz="0" w:space="0" w:color="auto"/>
          </w:divBdr>
        </w:div>
        <w:div w:id="192311940">
          <w:marLeft w:val="480"/>
          <w:marRight w:val="0"/>
          <w:marTop w:val="0"/>
          <w:marBottom w:val="0"/>
          <w:divBdr>
            <w:top w:val="none" w:sz="0" w:space="0" w:color="auto"/>
            <w:left w:val="none" w:sz="0" w:space="0" w:color="auto"/>
            <w:bottom w:val="none" w:sz="0" w:space="0" w:color="auto"/>
            <w:right w:val="none" w:sz="0" w:space="0" w:color="auto"/>
          </w:divBdr>
        </w:div>
        <w:div w:id="1709185935">
          <w:marLeft w:val="480"/>
          <w:marRight w:val="0"/>
          <w:marTop w:val="0"/>
          <w:marBottom w:val="0"/>
          <w:divBdr>
            <w:top w:val="none" w:sz="0" w:space="0" w:color="auto"/>
            <w:left w:val="none" w:sz="0" w:space="0" w:color="auto"/>
            <w:bottom w:val="none" w:sz="0" w:space="0" w:color="auto"/>
            <w:right w:val="none" w:sz="0" w:space="0" w:color="auto"/>
          </w:divBdr>
        </w:div>
        <w:div w:id="1013190757">
          <w:marLeft w:val="480"/>
          <w:marRight w:val="0"/>
          <w:marTop w:val="0"/>
          <w:marBottom w:val="0"/>
          <w:divBdr>
            <w:top w:val="none" w:sz="0" w:space="0" w:color="auto"/>
            <w:left w:val="none" w:sz="0" w:space="0" w:color="auto"/>
            <w:bottom w:val="none" w:sz="0" w:space="0" w:color="auto"/>
            <w:right w:val="none" w:sz="0" w:space="0" w:color="auto"/>
          </w:divBdr>
        </w:div>
        <w:div w:id="2086761558">
          <w:marLeft w:val="480"/>
          <w:marRight w:val="0"/>
          <w:marTop w:val="0"/>
          <w:marBottom w:val="0"/>
          <w:divBdr>
            <w:top w:val="none" w:sz="0" w:space="0" w:color="auto"/>
            <w:left w:val="none" w:sz="0" w:space="0" w:color="auto"/>
            <w:bottom w:val="none" w:sz="0" w:space="0" w:color="auto"/>
            <w:right w:val="none" w:sz="0" w:space="0" w:color="auto"/>
          </w:divBdr>
        </w:div>
        <w:div w:id="559630148">
          <w:marLeft w:val="480"/>
          <w:marRight w:val="0"/>
          <w:marTop w:val="0"/>
          <w:marBottom w:val="0"/>
          <w:divBdr>
            <w:top w:val="none" w:sz="0" w:space="0" w:color="auto"/>
            <w:left w:val="none" w:sz="0" w:space="0" w:color="auto"/>
            <w:bottom w:val="none" w:sz="0" w:space="0" w:color="auto"/>
            <w:right w:val="none" w:sz="0" w:space="0" w:color="auto"/>
          </w:divBdr>
        </w:div>
        <w:div w:id="578095268">
          <w:marLeft w:val="480"/>
          <w:marRight w:val="0"/>
          <w:marTop w:val="0"/>
          <w:marBottom w:val="0"/>
          <w:divBdr>
            <w:top w:val="none" w:sz="0" w:space="0" w:color="auto"/>
            <w:left w:val="none" w:sz="0" w:space="0" w:color="auto"/>
            <w:bottom w:val="none" w:sz="0" w:space="0" w:color="auto"/>
            <w:right w:val="none" w:sz="0" w:space="0" w:color="auto"/>
          </w:divBdr>
        </w:div>
        <w:div w:id="1984692435">
          <w:marLeft w:val="480"/>
          <w:marRight w:val="0"/>
          <w:marTop w:val="0"/>
          <w:marBottom w:val="0"/>
          <w:divBdr>
            <w:top w:val="none" w:sz="0" w:space="0" w:color="auto"/>
            <w:left w:val="none" w:sz="0" w:space="0" w:color="auto"/>
            <w:bottom w:val="none" w:sz="0" w:space="0" w:color="auto"/>
            <w:right w:val="none" w:sz="0" w:space="0" w:color="auto"/>
          </w:divBdr>
        </w:div>
        <w:div w:id="919212245">
          <w:marLeft w:val="480"/>
          <w:marRight w:val="0"/>
          <w:marTop w:val="0"/>
          <w:marBottom w:val="0"/>
          <w:divBdr>
            <w:top w:val="none" w:sz="0" w:space="0" w:color="auto"/>
            <w:left w:val="none" w:sz="0" w:space="0" w:color="auto"/>
            <w:bottom w:val="none" w:sz="0" w:space="0" w:color="auto"/>
            <w:right w:val="none" w:sz="0" w:space="0" w:color="auto"/>
          </w:divBdr>
        </w:div>
        <w:div w:id="1371228588">
          <w:marLeft w:val="480"/>
          <w:marRight w:val="0"/>
          <w:marTop w:val="0"/>
          <w:marBottom w:val="0"/>
          <w:divBdr>
            <w:top w:val="none" w:sz="0" w:space="0" w:color="auto"/>
            <w:left w:val="none" w:sz="0" w:space="0" w:color="auto"/>
            <w:bottom w:val="none" w:sz="0" w:space="0" w:color="auto"/>
            <w:right w:val="none" w:sz="0" w:space="0" w:color="auto"/>
          </w:divBdr>
        </w:div>
        <w:div w:id="1993564521">
          <w:marLeft w:val="480"/>
          <w:marRight w:val="0"/>
          <w:marTop w:val="0"/>
          <w:marBottom w:val="0"/>
          <w:divBdr>
            <w:top w:val="none" w:sz="0" w:space="0" w:color="auto"/>
            <w:left w:val="none" w:sz="0" w:space="0" w:color="auto"/>
            <w:bottom w:val="none" w:sz="0" w:space="0" w:color="auto"/>
            <w:right w:val="none" w:sz="0" w:space="0" w:color="auto"/>
          </w:divBdr>
        </w:div>
        <w:div w:id="191648011">
          <w:marLeft w:val="480"/>
          <w:marRight w:val="0"/>
          <w:marTop w:val="0"/>
          <w:marBottom w:val="0"/>
          <w:divBdr>
            <w:top w:val="none" w:sz="0" w:space="0" w:color="auto"/>
            <w:left w:val="none" w:sz="0" w:space="0" w:color="auto"/>
            <w:bottom w:val="none" w:sz="0" w:space="0" w:color="auto"/>
            <w:right w:val="none" w:sz="0" w:space="0" w:color="auto"/>
          </w:divBdr>
        </w:div>
        <w:div w:id="997272395">
          <w:marLeft w:val="480"/>
          <w:marRight w:val="0"/>
          <w:marTop w:val="0"/>
          <w:marBottom w:val="0"/>
          <w:divBdr>
            <w:top w:val="none" w:sz="0" w:space="0" w:color="auto"/>
            <w:left w:val="none" w:sz="0" w:space="0" w:color="auto"/>
            <w:bottom w:val="none" w:sz="0" w:space="0" w:color="auto"/>
            <w:right w:val="none" w:sz="0" w:space="0" w:color="auto"/>
          </w:divBdr>
        </w:div>
        <w:div w:id="2108697690">
          <w:marLeft w:val="480"/>
          <w:marRight w:val="0"/>
          <w:marTop w:val="0"/>
          <w:marBottom w:val="0"/>
          <w:divBdr>
            <w:top w:val="none" w:sz="0" w:space="0" w:color="auto"/>
            <w:left w:val="none" w:sz="0" w:space="0" w:color="auto"/>
            <w:bottom w:val="none" w:sz="0" w:space="0" w:color="auto"/>
            <w:right w:val="none" w:sz="0" w:space="0" w:color="auto"/>
          </w:divBdr>
        </w:div>
        <w:div w:id="92407442">
          <w:marLeft w:val="480"/>
          <w:marRight w:val="0"/>
          <w:marTop w:val="0"/>
          <w:marBottom w:val="0"/>
          <w:divBdr>
            <w:top w:val="none" w:sz="0" w:space="0" w:color="auto"/>
            <w:left w:val="none" w:sz="0" w:space="0" w:color="auto"/>
            <w:bottom w:val="none" w:sz="0" w:space="0" w:color="auto"/>
            <w:right w:val="none" w:sz="0" w:space="0" w:color="auto"/>
          </w:divBdr>
        </w:div>
        <w:div w:id="679044628">
          <w:marLeft w:val="480"/>
          <w:marRight w:val="0"/>
          <w:marTop w:val="0"/>
          <w:marBottom w:val="0"/>
          <w:divBdr>
            <w:top w:val="none" w:sz="0" w:space="0" w:color="auto"/>
            <w:left w:val="none" w:sz="0" w:space="0" w:color="auto"/>
            <w:bottom w:val="none" w:sz="0" w:space="0" w:color="auto"/>
            <w:right w:val="none" w:sz="0" w:space="0" w:color="auto"/>
          </w:divBdr>
        </w:div>
        <w:div w:id="635909696">
          <w:marLeft w:val="480"/>
          <w:marRight w:val="0"/>
          <w:marTop w:val="0"/>
          <w:marBottom w:val="0"/>
          <w:divBdr>
            <w:top w:val="none" w:sz="0" w:space="0" w:color="auto"/>
            <w:left w:val="none" w:sz="0" w:space="0" w:color="auto"/>
            <w:bottom w:val="none" w:sz="0" w:space="0" w:color="auto"/>
            <w:right w:val="none" w:sz="0" w:space="0" w:color="auto"/>
          </w:divBdr>
        </w:div>
        <w:div w:id="1170487453">
          <w:marLeft w:val="480"/>
          <w:marRight w:val="0"/>
          <w:marTop w:val="0"/>
          <w:marBottom w:val="0"/>
          <w:divBdr>
            <w:top w:val="none" w:sz="0" w:space="0" w:color="auto"/>
            <w:left w:val="none" w:sz="0" w:space="0" w:color="auto"/>
            <w:bottom w:val="none" w:sz="0" w:space="0" w:color="auto"/>
            <w:right w:val="none" w:sz="0" w:space="0" w:color="auto"/>
          </w:divBdr>
        </w:div>
        <w:div w:id="114100120">
          <w:marLeft w:val="480"/>
          <w:marRight w:val="0"/>
          <w:marTop w:val="0"/>
          <w:marBottom w:val="0"/>
          <w:divBdr>
            <w:top w:val="none" w:sz="0" w:space="0" w:color="auto"/>
            <w:left w:val="none" w:sz="0" w:space="0" w:color="auto"/>
            <w:bottom w:val="none" w:sz="0" w:space="0" w:color="auto"/>
            <w:right w:val="none" w:sz="0" w:space="0" w:color="auto"/>
          </w:divBdr>
        </w:div>
        <w:div w:id="1656254172">
          <w:marLeft w:val="480"/>
          <w:marRight w:val="0"/>
          <w:marTop w:val="0"/>
          <w:marBottom w:val="0"/>
          <w:divBdr>
            <w:top w:val="none" w:sz="0" w:space="0" w:color="auto"/>
            <w:left w:val="none" w:sz="0" w:space="0" w:color="auto"/>
            <w:bottom w:val="none" w:sz="0" w:space="0" w:color="auto"/>
            <w:right w:val="none" w:sz="0" w:space="0" w:color="auto"/>
          </w:divBdr>
        </w:div>
        <w:div w:id="165441715">
          <w:marLeft w:val="480"/>
          <w:marRight w:val="0"/>
          <w:marTop w:val="0"/>
          <w:marBottom w:val="0"/>
          <w:divBdr>
            <w:top w:val="none" w:sz="0" w:space="0" w:color="auto"/>
            <w:left w:val="none" w:sz="0" w:space="0" w:color="auto"/>
            <w:bottom w:val="none" w:sz="0" w:space="0" w:color="auto"/>
            <w:right w:val="none" w:sz="0" w:space="0" w:color="auto"/>
          </w:divBdr>
        </w:div>
        <w:div w:id="954873866">
          <w:marLeft w:val="480"/>
          <w:marRight w:val="0"/>
          <w:marTop w:val="0"/>
          <w:marBottom w:val="0"/>
          <w:divBdr>
            <w:top w:val="none" w:sz="0" w:space="0" w:color="auto"/>
            <w:left w:val="none" w:sz="0" w:space="0" w:color="auto"/>
            <w:bottom w:val="none" w:sz="0" w:space="0" w:color="auto"/>
            <w:right w:val="none" w:sz="0" w:space="0" w:color="auto"/>
          </w:divBdr>
        </w:div>
        <w:div w:id="1803034757">
          <w:marLeft w:val="480"/>
          <w:marRight w:val="0"/>
          <w:marTop w:val="0"/>
          <w:marBottom w:val="0"/>
          <w:divBdr>
            <w:top w:val="none" w:sz="0" w:space="0" w:color="auto"/>
            <w:left w:val="none" w:sz="0" w:space="0" w:color="auto"/>
            <w:bottom w:val="none" w:sz="0" w:space="0" w:color="auto"/>
            <w:right w:val="none" w:sz="0" w:space="0" w:color="auto"/>
          </w:divBdr>
        </w:div>
        <w:div w:id="837035094">
          <w:marLeft w:val="480"/>
          <w:marRight w:val="0"/>
          <w:marTop w:val="0"/>
          <w:marBottom w:val="0"/>
          <w:divBdr>
            <w:top w:val="none" w:sz="0" w:space="0" w:color="auto"/>
            <w:left w:val="none" w:sz="0" w:space="0" w:color="auto"/>
            <w:bottom w:val="none" w:sz="0" w:space="0" w:color="auto"/>
            <w:right w:val="none" w:sz="0" w:space="0" w:color="auto"/>
          </w:divBdr>
        </w:div>
        <w:div w:id="278345157">
          <w:marLeft w:val="480"/>
          <w:marRight w:val="0"/>
          <w:marTop w:val="0"/>
          <w:marBottom w:val="0"/>
          <w:divBdr>
            <w:top w:val="none" w:sz="0" w:space="0" w:color="auto"/>
            <w:left w:val="none" w:sz="0" w:space="0" w:color="auto"/>
            <w:bottom w:val="none" w:sz="0" w:space="0" w:color="auto"/>
            <w:right w:val="none" w:sz="0" w:space="0" w:color="auto"/>
          </w:divBdr>
        </w:div>
      </w:divsChild>
    </w:div>
    <w:div w:id="1808083412">
      <w:bodyDiv w:val="1"/>
      <w:marLeft w:val="0"/>
      <w:marRight w:val="0"/>
      <w:marTop w:val="0"/>
      <w:marBottom w:val="0"/>
      <w:divBdr>
        <w:top w:val="none" w:sz="0" w:space="0" w:color="auto"/>
        <w:left w:val="none" w:sz="0" w:space="0" w:color="auto"/>
        <w:bottom w:val="none" w:sz="0" w:space="0" w:color="auto"/>
        <w:right w:val="none" w:sz="0" w:space="0" w:color="auto"/>
      </w:divBdr>
    </w:div>
    <w:div w:id="1815024335">
      <w:bodyDiv w:val="1"/>
      <w:marLeft w:val="0"/>
      <w:marRight w:val="0"/>
      <w:marTop w:val="0"/>
      <w:marBottom w:val="0"/>
      <w:divBdr>
        <w:top w:val="none" w:sz="0" w:space="0" w:color="auto"/>
        <w:left w:val="none" w:sz="0" w:space="0" w:color="auto"/>
        <w:bottom w:val="none" w:sz="0" w:space="0" w:color="auto"/>
        <w:right w:val="none" w:sz="0" w:space="0" w:color="auto"/>
      </w:divBdr>
    </w:div>
    <w:div w:id="1824614984">
      <w:bodyDiv w:val="1"/>
      <w:marLeft w:val="0"/>
      <w:marRight w:val="0"/>
      <w:marTop w:val="0"/>
      <w:marBottom w:val="0"/>
      <w:divBdr>
        <w:top w:val="none" w:sz="0" w:space="0" w:color="auto"/>
        <w:left w:val="none" w:sz="0" w:space="0" w:color="auto"/>
        <w:bottom w:val="none" w:sz="0" w:space="0" w:color="auto"/>
        <w:right w:val="none" w:sz="0" w:space="0" w:color="auto"/>
      </w:divBdr>
    </w:div>
    <w:div w:id="1825126708">
      <w:bodyDiv w:val="1"/>
      <w:marLeft w:val="0"/>
      <w:marRight w:val="0"/>
      <w:marTop w:val="0"/>
      <w:marBottom w:val="0"/>
      <w:divBdr>
        <w:top w:val="none" w:sz="0" w:space="0" w:color="auto"/>
        <w:left w:val="none" w:sz="0" w:space="0" w:color="auto"/>
        <w:bottom w:val="none" w:sz="0" w:space="0" w:color="auto"/>
        <w:right w:val="none" w:sz="0" w:space="0" w:color="auto"/>
      </w:divBdr>
    </w:div>
    <w:div w:id="1826824357">
      <w:bodyDiv w:val="1"/>
      <w:marLeft w:val="0"/>
      <w:marRight w:val="0"/>
      <w:marTop w:val="0"/>
      <w:marBottom w:val="0"/>
      <w:divBdr>
        <w:top w:val="none" w:sz="0" w:space="0" w:color="auto"/>
        <w:left w:val="none" w:sz="0" w:space="0" w:color="auto"/>
        <w:bottom w:val="none" w:sz="0" w:space="0" w:color="auto"/>
        <w:right w:val="none" w:sz="0" w:space="0" w:color="auto"/>
      </w:divBdr>
    </w:div>
    <w:div w:id="1829132773">
      <w:bodyDiv w:val="1"/>
      <w:marLeft w:val="0"/>
      <w:marRight w:val="0"/>
      <w:marTop w:val="0"/>
      <w:marBottom w:val="0"/>
      <w:divBdr>
        <w:top w:val="none" w:sz="0" w:space="0" w:color="auto"/>
        <w:left w:val="none" w:sz="0" w:space="0" w:color="auto"/>
        <w:bottom w:val="none" w:sz="0" w:space="0" w:color="auto"/>
        <w:right w:val="none" w:sz="0" w:space="0" w:color="auto"/>
      </w:divBdr>
    </w:div>
    <w:div w:id="1829439722">
      <w:bodyDiv w:val="1"/>
      <w:marLeft w:val="0"/>
      <w:marRight w:val="0"/>
      <w:marTop w:val="0"/>
      <w:marBottom w:val="0"/>
      <w:divBdr>
        <w:top w:val="none" w:sz="0" w:space="0" w:color="auto"/>
        <w:left w:val="none" w:sz="0" w:space="0" w:color="auto"/>
        <w:bottom w:val="none" w:sz="0" w:space="0" w:color="auto"/>
        <w:right w:val="none" w:sz="0" w:space="0" w:color="auto"/>
      </w:divBdr>
    </w:div>
    <w:div w:id="1830053233">
      <w:bodyDiv w:val="1"/>
      <w:marLeft w:val="0"/>
      <w:marRight w:val="0"/>
      <w:marTop w:val="0"/>
      <w:marBottom w:val="0"/>
      <w:divBdr>
        <w:top w:val="none" w:sz="0" w:space="0" w:color="auto"/>
        <w:left w:val="none" w:sz="0" w:space="0" w:color="auto"/>
        <w:bottom w:val="none" w:sz="0" w:space="0" w:color="auto"/>
        <w:right w:val="none" w:sz="0" w:space="0" w:color="auto"/>
      </w:divBdr>
    </w:div>
    <w:div w:id="1834948487">
      <w:bodyDiv w:val="1"/>
      <w:marLeft w:val="0"/>
      <w:marRight w:val="0"/>
      <w:marTop w:val="0"/>
      <w:marBottom w:val="0"/>
      <w:divBdr>
        <w:top w:val="none" w:sz="0" w:space="0" w:color="auto"/>
        <w:left w:val="none" w:sz="0" w:space="0" w:color="auto"/>
        <w:bottom w:val="none" w:sz="0" w:space="0" w:color="auto"/>
        <w:right w:val="none" w:sz="0" w:space="0" w:color="auto"/>
      </w:divBdr>
    </w:div>
    <w:div w:id="1841503917">
      <w:bodyDiv w:val="1"/>
      <w:marLeft w:val="0"/>
      <w:marRight w:val="0"/>
      <w:marTop w:val="0"/>
      <w:marBottom w:val="0"/>
      <w:divBdr>
        <w:top w:val="none" w:sz="0" w:space="0" w:color="auto"/>
        <w:left w:val="none" w:sz="0" w:space="0" w:color="auto"/>
        <w:bottom w:val="none" w:sz="0" w:space="0" w:color="auto"/>
        <w:right w:val="none" w:sz="0" w:space="0" w:color="auto"/>
      </w:divBdr>
    </w:div>
    <w:div w:id="1843543525">
      <w:bodyDiv w:val="1"/>
      <w:marLeft w:val="0"/>
      <w:marRight w:val="0"/>
      <w:marTop w:val="0"/>
      <w:marBottom w:val="0"/>
      <w:divBdr>
        <w:top w:val="none" w:sz="0" w:space="0" w:color="auto"/>
        <w:left w:val="none" w:sz="0" w:space="0" w:color="auto"/>
        <w:bottom w:val="none" w:sz="0" w:space="0" w:color="auto"/>
        <w:right w:val="none" w:sz="0" w:space="0" w:color="auto"/>
      </w:divBdr>
    </w:div>
    <w:div w:id="1843547260">
      <w:bodyDiv w:val="1"/>
      <w:marLeft w:val="0"/>
      <w:marRight w:val="0"/>
      <w:marTop w:val="0"/>
      <w:marBottom w:val="0"/>
      <w:divBdr>
        <w:top w:val="none" w:sz="0" w:space="0" w:color="auto"/>
        <w:left w:val="none" w:sz="0" w:space="0" w:color="auto"/>
        <w:bottom w:val="none" w:sz="0" w:space="0" w:color="auto"/>
        <w:right w:val="none" w:sz="0" w:space="0" w:color="auto"/>
      </w:divBdr>
    </w:div>
    <w:div w:id="1844851657">
      <w:bodyDiv w:val="1"/>
      <w:marLeft w:val="0"/>
      <w:marRight w:val="0"/>
      <w:marTop w:val="0"/>
      <w:marBottom w:val="0"/>
      <w:divBdr>
        <w:top w:val="none" w:sz="0" w:space="0" w:color="auto"/>
        <w:left w:val="none" w:sz="0" w:space="0" w:color="auto"/>
        <w:bottom w:val="none" w:sz="0" w:space="0" w:color="auto"/>
        <w:right w:val="none" w:sz="0" w:space="0" w:color="auto"/>
      </w:divBdr>
      <w:divsChild>
        <w:div w:id="1285118461">
          <w:marLeft w:val="480"/>
          <w:marRight w:val="0"/>
          <w:marTop w:val="0"/>
          <w:marBottom w:val="0"/>
          <w:divBdr>
            <w:top w:val="none" w:sz="0" w:space="0" w:color="auto"/>
            <w:left w:val="none" w:sz="0" w:space="0" w:color="auto"/>
            <w:bottom w:val="none" w:sz="0" w:space="0" w:color="auto"/>
            <w:right w:val="none" w:sz="0" w:space="0" w:color="auto"/>
          </w:divBdr>
        </w:div>
        <w:div w:id="1613127740">
          <w:marLeft w:val="480"/>
          <w:marRight w:val="0"/>
          <w:marTop w:val="0"/>
          <w:marBottom w:val="0"/>
          <w:divBdr>
            <w:top w:val="none" w:sz="0" w:space="0" w:color="auto"/>
            <w:left w:val="none" w:sz="0" w:space="0" w:color="auto"/>
            <w:bottom w:val="none" w:sz="0" w:space="0" w:color="auto"/>
            <w:right w:val="none" w:sz="0" w:space="0" w:color="auto"/>
          </w:divBdr>
        </w:div>
        <w:div w:id="1914655128">
          <w:marLeft w:val="480"/>
          <w:marRight w:val="0"/>
          <w:marTop w:val="0"/>
          <w:marBottom w:val="0"/>
          <w:divBdr>
            <w:top w:val="none" w:sz="0" w:space="0" w:color="auto"/>
            <w:left w:val="none" w:sz="0" w:space="0" w:color="auto"/>
            <w:bottom w:val="none" w:sz="0" w:space="0" w:color="auto"/>
            <w:right w:val="none" w:sz="0" w:space="0" w:color="auto"/>
          </w:divBdr>
        </w:div>
        <w:div w:id="1496845132">
          <w:marLeft w:val="480"/>
          <w:marRight w:val="0"/>
          <w:marTop w:val="0"/>
          <w:marBottom w:val="0"/>
          <w:divBdr>
            <w:top w:val="none" w:sz="0" w:space="0" w:color="auto"/>
            <w:left w:val="none" w:sz="0" w:space="0" w:color="auto"/>
            <w:bottom w:val="none" w:sz="0" w:space="0" w:color="auto"/>
            <w:right w:val="none" w:sz="0" w:space="0" w:color="auto"/>
          </w:divBdr>
        </w:div>
        <w:div w:id="2129231418">
          <w:marLeft w:val="480"/>
          <w:marRight w:val="0"/>
          <w:marTop w:val="0"/>
          <w:marBottom w:val="0"/>
          <w:divBdr>
            <w:top w:val="none" w:sz="0" w:space="0" w:color="auto"/>
            <w:left w:val="none" w:sz="0" w:space="0" w:color="auto"/>
            <w:bottom w:val="none" w:sz="0" w:space="0" w:color="auto"/>
            <w:right w:val="none" w:sz="0" w:space="0" w:color="auto"/>
          </w:divBdr>
        </w:div>
        <w:div w:id="800078678">
          <w:marLeft w:val="480"/>
          <w:marRight w:val="0"/>
          <w:marTop w:val="0"/>
          <w:marBottom w:val="0"/>
          <w:divBdr>
            <w:top w:val="none" w:sz="0" w:space="0" w:color="auto"/>
            <w:left w:val="none" w:sz="0" w:space="0" w:color="auto"/>
            <w:bottom w:val="none" w:sz="0" w:space="0" w:color="auto"/>
            <w:right w:val="none" w:sz="0" w:space="0" w:color="auto"/>
          </w:divBdr>
        </w:div>
        <w:div w:id="1842816518">
          <w:marLeft w:val="480"/>
          <w:marRight w:val="0"/>
          <w:marTop w:val="0"/>
          <w:marBottom w:val="0"/>
          <w:divBdr>
            <w:top w:val="none" w:sz="0" w:space="0" w:color="auto"/>
            <w:left w:val="none" w:sz="0" w:space="0" w:color="auto"/>
            <w:bottom w:val="none" w:sz="0" w:space="0" w:color="auto"/>
            <w:right w:val="none" w:sz="0" w:space="0" w:color="auto"/>
          </w:divBdr>
        </w:div>
        <w:div w:id="1326014460">
          <w:marLeft w:val="480"/>
          <w:marRight w:val="0"/>
          <w:marTop w:val="0"/>
          <w:marBottom w:val="0"/>
          <w:divBdr>
            <w:top w:val="none" w:sz="0" w:space="0" w:color="auto"/>
            <w:left w:val="none" w:sz="0" w:space="0" w:color="auto"/>
            <w:bottom w:val="none" w:sz="0" w:space="0" w:color="auto"/>
            <w:right w:val="none" w:sz="0" w:space="0" w:color="auto"/>
          </w:divBdr>
        </w:div>
        <w:div w:id="2032024253">
          <w:marLeft w:val="480"/>
          <w:marRight w:val="0"/>
          <w:marTop w:val="0"/>
          <w:marBottom w:val="0"/>
          <w:divBdr>
            <w:top w:val="none" w:sz="0" w:space="0" w:color="auto"/>
            <w:left w:val="none" w:sz="0" w:space="0" w:color="auto"/>
            <w:bottom w:val="none" w:sz="0" w:space="0" w:color="auto"/>
            <w:right w:val="none" w:sz="0" w:space="0" w:color="auto"/>
          </w:divBdr>
        </w:div>
        <w:div w:id="268591586">
          <w:marLeft w:val="480"/>
          <w:marRight w:val="0"/>
          <w:marTop w:val="0"/>
          <w:marBottom w:val="0"/>
          <w:divBdr>
            <w:top w:val="none" w:sz="0" w:space="0" w:color="auto"/>
            <w:left w:val="none" w:sz="0" w:space="0" w:color="auto"/>
            <w:bottom w:val="none" w:sz="0" w:space="0" w:color="auto"/>
            <w:right w:val="none" w:sz="0" w:space="0" w:color="auto"/>
          </w:divBdr>
        </w:div>
        <w:div w:id="1144077817">
          <w:marLeft w:val="480"/>
          <w:marRight w:val="0"/>
          <w:marTop w:val="0"/>
          <w:marBottom w:val="0"/>
          <w:divBdr>
            <w:top w:val="none" w:sz="0" w:space="0" w:color="auto"/>
            <w:left w:val="none" w:sz="0" w:space="0" w:color="auto"/>
            <w:bottom w:val="none" w:sz="0" w:space="0" w:color="auto"/>
            <w:right w:val="none" w:sz="0" w:space="0" w:color="auto"/>
          </w:divBdr>
        </w:div>
        <w:div w:id="83697684">
          <w:marLeft w:val="480"/>
          <w:marRight w:val="0"/>
          <w:marTop w:val="0"/>
          <w:marBottom w:val="0"/>
          <w:divBdr>
            <w:top w:val="none" w:sz="0" w:space="0" w:color="auto"/>
            <w:left w:val="none" w:sz="0" w:space="0" w:color="auto"/>
            <w:bottom w:val="none" w:sz="0" w:space="0" w:color="auto"/>
            <w:right w:val="none" w:sz="0" w:space="0" w:color="auto"/>
          </w:divBdr>
        </w:div>
        <w:div w:id="1127890620">
          <w:marLeft w:val="480"/>
          <w:marRight w:val="0"/>
          <w:marTop w:val="0"/>
          <w:marBottom w:val="0"/>
          <w:divBdr>
            <w:top w:val="none" w:sz="0" w:space="0" w:color="auto"/>
            <w:left w:val="none" w:sz="0" w:space="0" w:color="auto"/>
            <w:bottom w:val="none" w:sz="0" w:space="0" w:color="auto"/>
            <w:right w:val="none" w:sz="0" w:space="0" w:color="auto"/>
          </w:divBdr>
        </w:div>
        <w:div w:id="1378234913">
          <w:marLeft w:val="480"/>
          <w:marRight w:val="0"/>
          <w:marTop w:val="0"/>
          <w:marBottom w:val="0"/>
          <w:divBdr>
            <w:top w:val="none" w:sz="0" w:space="0" w:color="auto"/>
            <w:left w:val="none" w:sz="0" w:space="0" w:color="auto"/>
            <w:bottom w:val="none" w:sz="0" w:space="0" w:color="auto"/>
            <w:right w:val="none" w:sz="0" w:space="0" w:color="auto"/>
          </w:divBdr>
        </w:div>
        <w:div w:id="690180241">
          <w:marLeft w:val="480"/>
          <w:marRight w:val="0"/>
          <w:marTop w:val="0"/>
          <w:marBottom w:val="0"/>
          <w:divBdr>
            <w:top w:val="none" w:sz="0" w:space="0" w:color="auto"/>
            <w:left w:val="none" w:sz="0" w:space="0" w:color="auto"/>
            <w:bottom w:val="none" w:sz="0" w:space="0" w:color="auto"/>
            <w:right w:val="none" w:sz="0" w:space="0" w:color="auto"/>
          </w:divBdr>
        </w:div>
        <w:div w:id="1628972033">
          <w:marLeft w:val="480"/>
          <w:marRight w:val="0"/>
          <w:marTop w:val="0"/>
          <w:marBottom w:val="0"/>
          <w:divBdr>
            <w:top w:val="none" w:sz="0" w:space="0" w:color="auto"/>
            <w:left w:val="none" w:sz="0" w:space="0" w:color="auto"/>
            <w:bottom w:val="none" w:sz="0" w:space="0" w:color="auto"/>
            <w:right w:val="none" w:sz="0" w:space="0" w:color="auto"/>
          </w:divBdr>
        </w:div>
        <w:div w:id="1007100570">
          <w:marLeft w:val="480"/>
          <w:marRight w:val="0"/>
          <w:marTop w:val="0"/>
          <w:marBottom w:val="0"/>
          <w:divBdr>
            <w:top w:val="none" w:sz="0" w:space="0" w:color="auto"/>
            <w:left w:val="none" w:sz="0" w:space="0" w:color="auto"/>
            <w:bottom w:val="none" w:sz="0" w:space="0" w:color="auto"/>
            <w:right w:val="none" w:sz="0" w:space="0" w:color="auto"/>
          </w:divBdr>
        </w:div>
        <w:div w:id="1971128050">
          <w:marLeft w:val="480"/>
          <w:marRight w:val="0"/>
          <w:marTop w:val="0"/>
          <w:marBottom w:val="0"/>
          <w:divBdr>
            <w:top w:val="none" w:sz="0" w:space="0" w:color="auto"/>
            <w:left w:val="none" w:sz="0" w:space="0" w:color="auto"/>
            <w:bottom w:val="none" w:sz="0" w:space="0" w:color="auto"/>
            <w:right w:val="none" w:sz="0" w:space="0" w:color="auto"/>
          </w:divBdr>
        </w:div>
        <w:div w:id="2105683620">
          <w:marLeft w:val="480"/>
          <w:marRight w:val="0"/>
          <w:marTop w:val="0"/>
          <w:marBottom w:val="0"/>
          <w:divBdr>
            <w:top w:val="none" w:sz="0" w:space="0" w:color="auto"/>
            <w:left w:val="none" w:sz="0" w:space="0" w:color="auto"/>
            <w:bottom w:val="none" w:sz="0" w:space="0" w:color="auto"/>
            <w:right w:val="none" w:sz="0" w:space="0" w:color="auto"/>
          </w:divBdr>
        </w:div>
        <w:div w:id="1846164407">
          <w:marLeft w:val="480"/>
          <w:marRight w:val="0"/>
          <w:marTop w:val="0"/>
          <w:marBottom w:val="0"/>
          <w:divBdr>
            <w:top w:val="none" w:sz="0" w:space="0" w:color="auto"/>
            <w:left w:val="none" w:sz="0" w:space="0" w:color="auto"/>
            <w:bottom w:val="none" w:sz="0" w:space="0" w:color="auto"/>
            <w:right w:val="none" w:sz="0" w:space="0" w:color="auto"/>
          </w:divBdr>
        </w:div>
        <w:div w:id="4676367">
          <w:marLeft w:val="480"/>
          <w:marRight w:val="0"/>
          <w:marTop w:val="0"/>
          <w:marBottom w:val="0"/>
          <w:divBdr>
            <w:top w:val="none" w:sz="0" w:space="0" w:color="auto"/>
            <w:left w:val="none" w:sz="0" w:space="0" w:color="auto"/>
            <w:bottom w:val="none" w:sz="0" w:space="0" w:color="auto"/>
            <w:right w:val="none" w:sz="0" w:space="0" w:color="auto"/>
          </w:divBdr>
        </w:div>
        <w:div w:id="1760369877">
          <w:marLeft w:val="480"/>
          <w:marRight w:val="0"/>
          <w:marTop w:val="0"/>
          <w:marBottom w:val="0"/>
          <w:divBdr>
            <w:top w:val="none" w:sz="0" w:space="0" w:color="auto"/>
            <w:left w:val="none" w:sz="0" w:space="0" w:color="auto"/>
            <w:bottom w:val="none" w:sz="0" w:space="0" w:color="auto"/>
            <w:right w:val="none" w:sz="0" w:space="0" w:color="auto"/>
          </w:divBdr>
        </w:div>
        <w:div w:id="669142702">
          <w:marLeft w:val="480"/>
          <w:marRight w:val="0"/>
          <w:marTop w:val="0"/>
          <w:marBottom w:val="0"/>
          <w:divBdr>
            <w:top w:val="none" w:sz="0" w:space="0" w:color="auto"/>
            <w:left w:val="none" w:sz="0" w:space="0" w:color="auto"/>
            <w:bottom w:val="none" w:sz="0" w:space="0" w:color="auto"/>
            <w:right w:val="none" w:sz="0" w:space="0" w:color="auto"/>
          </w:divBdr>
        </w:div>
        <w:div w:id="320499098">
          <w:marLeft w:val="480"/>
          <w:marRight w:val="0"/>
          <w:marTop w:val="0"/>
          <w:marBottom w:val="0"/>
          <w:divBdr>
            <w:top w:val="none" w:sz="0" w:space="0" w:color="auto"/>
            <w:left w:val="none" w:sz="0" w:space="0" w:color="auto"/>
            <w:bottom w:val="none" w:sz="0" w:space="0" w:color="auto"/>
            <w:right w:val="none" w:sz="0" w:space="0" w:color="auto"/>
          </w:divBdr>
        </w:div>
        <w:div w:id="1550217292">
          <w:marLeft w:val="480"/>
          <w:marRight w:val="0"/>
          <w:marTop w:val="0"/>
          <w:marBottom w:val="0"/>
          <w:divBdr>
            <w:top w:val="none" w:sz="0" w:space="0" w:color="auto"/>
            <w:left w:val="none" w:sz="0" w:space="0" w:color="auto"/>
            <w:bottom w:val="none" w:sz="0" w:space="0" w:color="auto"/>
            <w:right w:val="none" w:sz="0" w:space="0" w:color="auto"/>
          </w:divBdr>
        </w:div>
        <w:div w:id="970282399">
          <w:marLeft w:val="480"/>
          <w:marRight w:val="0"/>
          <w:marTop w:val="0"/>
          <w:marBottom w:val="0"/>
          <w:divBdr>
            <w:top w:val="none" w:sz="0" w:space="0" w:color="auto"/>
            <w:left w:val="none" w:sz="0" w:space="0" w:color="auto"/>
            <w:bottom w:val="none" w:sz="0" w:space="0" w:color="auto"/>
            <w:right w:val="none" w:sz="0" w:space="0" w:color="auto"/>
          </w:divBdr>
        </w:div>
        <w:div w:id="1476338728">
          <w:marLeft w:val="480"/>
          <w:marRight w:val="0"/>
          <w:marTop w:val="0"/>
          <w:marBottom w:val="0"/>
          <w:divBdr>
            <w:top w:val="none" w:sz="0" w:space="0" w:color="auto"/>
            <w:left w:val="none" w:sz="0" w:space="0" w:color="auto"/>
            <w:bottom w:val="none" w:sz="0" w:space="0" w:color="auto"/>
            <w:right w:val="none" w:sz="0" w:space="0" w:color="auto"/>
          </w:divBdr>
        </w:div>
        <w:div w:id="624504316">
          <w:marLeft w:val="480"/>
          <w:marRight w:val="0"/>
          <w:marTop w:val="0"/>
          <w:marBottom w:val="0"/>
          <w:divBdr>
            <w:top w:val="none" w:sz="0" w:space="0" w:color="auto"/>
            <w:left w:val="none" w:sz="0" w:space="0" w:color="auto"/>
            <w:bottom w:val="none" w:sz="0" w:space="0" w:color="auto"/>
            <w:right w:val="none" w:sz="0" w:space="0" w:color="auto"/>
          </w:divBdr>
        </w:div>
        <w:div w:id="657852204">
          <w:marLeft w:val="480"/>
          <w:marRight w:val="0"/>
          <w:marTop w:val="0"/>
          <w:marBottom w:val="0"/>
          <w:divBdr>
            <w:top w:val="none" w:sz="0" w:space="0" w:color="auto"/>
            <w:left w:val="none" w:sz="0" w:space="0" w:color="auto"/>
            <w:bottom w:val="none" w:sz="0" w:space="0" w:color="auto"/>
            <w:right w:val="none" w:sz="0" w:space="0" w:color="auto"/>
          </w:divBdr>
        </w:div>
        <w:div w:id="668101354">
          <w:marLeft w:val="480"/>
          <w:marRight w:val="0"/>
          <w:marTop w:val="0"/>
          <w:marBottom w:val="0"/>
          <w:divBdr>
            <w:top w:val="none" w:sz="0" w:space="0" w:color="auto"/>
            <w:left w:val="none" w:sz="0" w:space="0" w:color="auto"/>
            <w:bottom w:val="none" w:sz="0" w:space="0" w:color="auto"/>
            <w:right w:val="none" w:sz="0" w:space="0" w:color="auto"/>
          </w:divBdr>
        </w:div>
        <w:div w:id="912857061">
          <w:marLeft w:val="480"/>
          <w:marRight w:val="0"/>
          <w:marTop w:val="0"/>
          <w:marBottom w:val="0"/>
          <w:divBdr>
            <w:top w:val="none" w:sz="0" w:space="0" w:color="auto"/>
            <w:left w:val="none" w:sz="0" w:space="0" w:color="auto"/>
            <w:bottom w:val="none" w:sz="0" w:space="0" w:color="auto"/>
            <w:right w:val="none" w:sz="0" w:space="0" w:color="auto"/>
          </w:divBdr>
        </w:div>
        <w:div w:id="873037098">
          <w:marLeft w:val="480"/>
          <w:marRight w:val="0"/>
          <w:marTop w:val="0"/>
          <w:marBottom w:val="0"/>
          <w:divBdr>
            <w:top w:val="none" w:sz="0" w:space="0" w:color="auto"/>
            <w:left w:val="none" w:sz="0" w:space="0" w:color="auto"/>
            <w:bottom w:val="none" w:sz="0" w:space="0" w:color="auto"/>
            <w:right w:val="none" w:sz="0" w:space="0" w:color="auto"/>
          </w:divBdr>
        </w:div>
      </w:divsChild>
    </w:div>
    <w:div w:id="1848128375">
      <w:bodyDiv w:val="1"/>
      <w:marLeft w:val="0"/>
      <w:marRight w:val="0"/>
      <w:marTop w:val="0"/>
      <w:marBottom w:val="0"/>
      <w:divBdr>
        <w:top w:val="none" w:sz="0" w:space="0" w:color="auto"/>
        <w:left w:val="none" w:sz="0" w:space="0" w:color="auto"/>
        <w:bottom w:val="none" w:sz="0" w:space="0" w:color="auto"/>
        <w:right w:val="none" w:sz="0" w:space="0" w:color="auto"/>
      </w:divBdr>
    </w:div>
    <w:div w:id="1848590262">
      <w:bodyDiv w:val="1"/>
      <w:marLeft w:val="0"/>
      <w:marRight w:val="0"/>
      <w:marTop w:val="0"/>
      <w:marBottom w:val="0"/>
      <w:divBdr>
        <w:top w:val="none" w:sz="0" w:space="0" w:color="auto"/>
        <w:left w:val="none" w:sz="0" w:space="0" w:color="auto"/>
        <w:bottom w:val="none" w:sz="0" w:space="0" w:color="auto"/>
        <w:right w:val="none" w:sz="0" w:space="0" w:color="auto"/>
      </w:divBdr>
    </w:div>
    <w:div w:id="1850220604">
      <w:bodyDiv w:val="1"/>
      <w:marLeft w:val="0"/>
      <w:marRight w:val="0"/>
      <w:marTop w:val="0"/>
      <w:marBottom w:val="0"/>
      <w:divBdr>
        <w:top w:val="none" w:sz="0" w:space="0" w:color="auto"/>
        <w:left w:val="none" w:sz="0" w:space="0" w:color="auto"/>
        <w:bottom w:val="none" w:sz="0" w:space="0" w:color="auto"/>
        <w:right w:val="none" w:sz="0" w:space="0" w:color="auto"/>
      </w:divBdr>
    </w:div>
    <w:div w:id="1851480485">
      <w:bodyDiv w:val="1"/>
      <w:marLeft w:val="0"/>
      <w:marRight w:val="0"/>
      <w:marTop w:val="0"/>
      <w:marBottom w:val="0"/>
      <w:divBdr>
        <w:top w:val="none" w:sz="0" w:space="0" w:color="auto"/>
        <w:left w:val="none" w:sz="0" w:space="0" w:color="auto"/>
        <w:bottom w:val="none" w:sz="0" w:space="0" w:color="auto"/>
        <w:right w:val="none" w:sz="0" w:space="0" w:color="auto"/>
      </w:divBdr>
    </w:div>
    <w:div w:id="1851599857">
      <w:bodyDiv w:val="1"/>
      <w:marLeft w:val="0"/>
      <w:marRight w:val="0"/>
      <w:marTop w:val="0"/>
      <w:marBottom w:val="0"/>
      <w:divBdr>
        <w:top w:val="none" w:sz="0" w:space="0" w:color="auto"/>
        <w:left w:val="none" w:sz="0" w:space="0" w:color="auto"/>
        <w:bottom w:val="none" w:sz="0" w:space="0" w:color="auto"/>
        <w:right w:val="none" w:sz="0" w:space="0" w:color="auto"/>
      </w:divBdr>
    </w:div>
    <w:div w:id="1855797803">
      <w:bodyDiv w:val="1"/>
      <w:marLeft w:val="0"/>
      <w:marRight w:val="0"/>
      <w:marTop w:val="0"/>
      <w:marBottom w:val="0"/>
      <w:divBdr>
        <w:top w:val="none" w:sz="0" w:space="0" w:color="auto"/>
        <w:left w:val="none" w:sz="0" w:space="0" w:color="auto"/>
        <w:bottom w:val="none" w:sz="0" w:space="0" w:color="auto"/>
        <w:right w:val="none" w:sz="0" w:space="0" w:color="auto"/>
      </w:divBdr>
      <w:divsChild>
        <w:div w:id="1533032749">
          <w:marLeft w:val="480"/>
          <w:marRight w:val="0"/>
          <w:marTop w:val="0"/>
          <w:marBottom w:val="0"/>
          <w:divBdr>
            <w:top w:val="none" w:sz="0" w:space="0" w:color="auto"/>
            <w:left w:val="none" w:sz="0" w:space="0" w:color="auto"/>
            <w:bottom w:val="none" w:sz="0" w:space="0" w:color="auto"/>
            <w:right w:val="none" w:sz="0" w:space="0" w:color="auto"/>
          </w:divBdr>
        </w:div>
        <w:div w:id="2068335061">
          <w:marLeft w:val="480"/>
          <w:marRight w:val="0"/>
          <w:marTop w:val="0"/>
          <w:marBottom w:val="0"/>
          <w:divBdr>
            <w:top w:val="none" w:sz="0" w:space="0" w:color="auto"/>
            <w:left w:val="none" w:sz="0" w:space="0" w:color="auto"/>
            <w:bottom w:val="none" w:sz="0" w:space="0" w:color="auto"/>
            <w:right w:val="none" w:sz="0" w:space="0" w:color="auto"/>
          </w:divBdr>
        </w:div>
        <w:div w:id="92895779">
          <w:marLeft w:val="480"/>
          <w:marRight w:val="0"/>
          <w:marTop w:val="0"/>
          <w:marBottom w:val="0"/>
          <w:divBdr>
            <w:top w:val="none" w:sz="0" w:space="0" w:color="auto"/>
            <w:left w:val="none" w:sz="0" w:space="0" w:color="auto"/>
            <w:bottom w:val="none" w:sz="0" w:space="0" w:color="auto"/>
            <w:right w:val="none" w:sz="0" w:space="0" w:color="auto"/>
          </w:divBdr>
        </w:div>
        <w:div w:id="802164280">
          <w:marLeft w:val="480"/>
          <w:marRight w:val="0"/>
          <w:marTop w:val="0"/>
          <w:marBottom w:val="0"/>
          <w:divBdr>
            <w:top w:val="none" w:sz="0" w:space="0" w:color="auto"/>
            <w:left w:val="none" w:sz="0" w:space="0" w:color="auto"/>
            <w:bottom w:val="none" w:sz="0" w:space="0" w:color="auto"/>
            <w:right w:val="none" w:sz="0" w:space="0" w:color="auto"/>
          </w:divBdr>
        </w:div>
        <w:div w:id="1936983016">
          <w:marLeft w:val="480"/>
          <w:marRight w:val="0"/>
          <w:marTop w:val="0"/>
          <w:marBottom w:val="0"/>
          <w:divBdr>
            <w:top w:val="none" w:sz="0" w:space="0" w:color="auto"/>
            <w:left w:val="none" w:sz="0" w:space="0" w:color="auto"/>
            <w:bottom w:val="none" w:sz="0" w:space="0" w:color="auto"/>
            <w:right w:val="none" w:sz="0" w:space="0" w:color="auto"/>
          </w:divBdr>
        </w:div>
        <w:div w:id="1370447975">
          <w:marLeft w:val="480"/>
          <w:marRight w:val="0"/>
          <w:marTop w:val="0"/>
          <w:marBottom w:val="0"/>
          <w:divBdr>
            <w:top w:val="none" w:sz="0" w:space="0" w:color="auto"/>
            <w:left w:val="none" w:sz="0" w:space="0" w:color="auto"/>
            <w:bottom w:val="none" w:sz="0" w:space="0" w:color="auto"/>
            <w:right w:val="none" w:sz="0" w:space="0" w:color="auto"/>
          </w:divBdr>
        </w:div>
        <w:div w:id="1957519882">
          <w:marLeft w:val="480"/>
          <w:marRight w:val="0"/>
          <w:marTop w:val="0"/>
          <w:marBottom w:val="0"/>
          <w:divBdr>
            <w:top w:val="none" w:sz="0" w:space="0" w:color="auto"/>
            <w:left w:val="none" w:sz="0" w:space="0" w:color="auto"/>
            <w:bottom w:val="none" w:sz="0" w:space="0" w:color="auto"/>
            <w:right w:val="none" w:sz="0" w:space="0" w:color="auto"/>
          </w:divBdr>
        </w:div>
        <w:div w:id="1302927889">
          <w:marLeft w:val="480"/>
          <w:marRight w:val="0"/>
          <w:marTop w:val="0"/>
          <w:marBottom w:val="0"/>
          <w:divBdr>
            <w:top w:val="none" w:sz="0" w:space="0" w:color="auto"/>
            <w:left w:val="none" w:sz="0" w:space="0" w:color="auto"/>
            <w:bottom w:val="none" w:sz="0" w:space="0" w:color="auto"/>
            <w:right w:val="none" w:sz="0" w:space="0" w:color="auto"/>
          </w:divBdr>
        </w:div>
        <w:div w:id="2133935426">
          <w:marLeft w:val="480"/>
          <w:marRight w:val="0"/>
          <w:marTop w:val="0"/>
          <w:marBottom w:val="0"/>
          <w:divBdr>
            <w:top w:val="none" w:sz="0" w:space="0" w:color="auto"/>
            <w:left w:val="none" w:sz="0" w:space="0" w:color="auto"/>
            <w:bottom w:val="none" w:sz="0" w:space="0" w:color="auto"/>
            <w:right w:val="none" w:sz="0" w:space="0" w:color="auto"/>
          </w:divBdr>
        </w:div>
        <w:div w:id="261687352">
          <w:marLeft w:val="480"/>
          <w:marRight w:val="0"/>
          <w:marTop w:val="0"/>
          <w:marBottom w:val="0"/>
          <w:divBdr>
            <w:top w:val="none" w:sz="0" w:space="0" w:color="auto"/>
            <w:left w:val="none" w:sz="0" w:space="0" w:color="auto"/>
            <w:bottom w:val="none" w:sz="0" w:space="0" w:color="auto"/>
            <w:right w:val="none" w:sz="0" w:space="0" w:color="auto"/>
          </w:divBdr>
        </w:div>
        <w:div w:id="1352419668">
          <w:marLeft w:val="480"/>
          <w:marRight w:val="0"/>
          <w:marTop w:val="0"/>
          <w:marBottom w:val="0"/>
          <w:divBdr>
            <w:top w:val="none" w:sz="0" w:space="0" w:color="auto"/>
            <w:left w:val="none" w:sz="0" w:space="0" w:color="auto"/>
            <w:bottom w:val="none" w:sz="0" w:space="0" w:color="auto"/>
            <w:right w:val="none" w:sz="0" w:space="0" w:color="auto"/>
          </w:divBdr>
        </w:div>
        <w:div w:id="800808722">
          <w:marLeft w:val="480"/>
          <w:marRight w:val="0"/>
          <w:marTop w:val="0"/>
          <w:marBottom w:val="0"/>
          <w:divBdr>
            <w:top w:val="none" w:sz="0" w:space="0" w:color="auto"/>
            <w:left w:val="none" w:sz="0" w:space="0" w:color="auto"/>
            <w:bottom w:val="none" w:sz="0" w:space="0" w:color="auto"/>
            <w:right w:val="none" w:sz="0" w:space="0" w:color="auto"/>
          </w:divBdr>
        </w:div>
        <w:div w:id="1458988371">
          <w:marLeft w:val="480"/>
          <w:marRight w:val="0"/>
          <w:marTop w:val="0"/>
          <w:marBottom w:val="0"/>
          <w:divBdr>
            <w:top w:val="none" w:sz="0" w:space="0" w:color="auto"/>
            <w:left w:val="none" w:sz="0" w:space="0" w:color="auto"/>
            <w:bottom w:val="none" w:sz="0" w:space="0" w:color="auto"/>
            <w:right w:val="none" w:sz="0" w:space="0" w:color="auto"/>
          </w:divBdr>
        </w:div>
        <w:div w:id="1109201613">
          <w:marLeft w:val="480"/>
          <w:marRight w:val="0"/>
          <w:marTop w:val="0"/>
          <w:marBottom w:val="0"/>
          <w:divBdr>
            <w:top w:val="none" w:sz="0" w:space="0" w:color="auto"/>
            <w:left w:val="none" w:sz="0" w:space="0" w:color="auto"/>
            <w:bottom w:val="none" w:sz="0" w:space="0" w:color="auto"/>
            <w:right w:val="none" w:sz="0" w:space="0" w:color="auto"/>
          </w:divBdr>
        </w:div>
        <w:div w:id="1573928037">
          <w:marLeft w:val="480"/>
          <w:marRight w:val="0"/>
          <w:marTop w:val="0"/>
          <w:marBottom w:val="0"/>
          <w:divBdr>
            <w:top w:val="none" w:sz="0" w:space="0" w:color="auto"/>
            <w:left w:val="none" w:sz="0" w:space="0" w:color="auto"/>
            <w:bottom w:val="none" w:sz="0" w:space="0" w:color="auto"/>
            <w:right w:val="none" w:sz="0" w:space="0" w:color="auto"/>
          </w:divBdr>
        </w:div>
        <w:div w:id="243534530">
          <w:marLeft w:val="480"/>
          <w:marRight w:val="0"/>
          <w:marTop w:val="0"/>
          <w:marBottom w:val="0"/>
          <w:divBdr>
            <w:top w:val="none" w:sz="0" w:space="0" w:color="auto"/>
            <w:left w:val="none" w:sz="0" w:space="0" w:color="auto"/>
            <w:bottom w:val="none" w:sz="0" w:space="0" w:color="auto"/>
            <w:right w:val="none" w:sz="0" w:space="0" w:color="auto"/>
          </w:divBdr>
        </w:div>
        <w:div w:id="1107582059">
          <w:marLeft w:val="480"/>
          <w:marRight w:val="0"/>
          <w:marTop w:val="0"/>
          <w:marBottom w:val="0"/>
          <w:divBdr>
            <w:top w:val="none" w:sz="0" w:space="0" w:color="auto"/>
            <w:left w:val="none" w:sz="0" w:space="0" w:color="auto"/>
            <w:bottom w:val="none" w:sz="0" w:space="0" w:color="auto"/>
            <w:right w:val="none" w:sz="0" w:space="0" w:color="auto"/>
          </w:divBdr>
        </w:div>
        <w:div w:id="598488401">
          <w:marLeft w:val="480"/>
          <w:marRight w:val="0"/>
          <w:marTop w:val="0"/>
          <w:marBottom w:val="0"/>
          <w:divBdr>
            <w:top w:val="none" w:sz="0" w:space="0" w:color="auto"/>
            <w:left w:val="none" w:sz="0" w:space="0" w:color="auto"/>
            <w:bottom w:val="none" w:sz="0" w:space="0" w:color="auto"/>
            <w:right w:val="none" w:sz="0" w:space="0" w:color="auto"/>
          </w:divBdr>
        </w:div>
        <w:div w:id="110707079">
          <w:marLeft w:val="480"/>
          <w:marRight w:val="0"/>
          <w:marTop w:val="0"/>
          <w:marBottom w:val="0"/>
          <w:divBdr>
            <w:top w:val="none" w:sz="0" w:space="0" w:color="auto"/>
            <w:left w:val="none" w:sz="0" w:space="0" w:color="auto"/>
            <w:bottom w:val="none" w:sz="0" w:space="0" w:color="auto"/>
            <w:right w:val="none" w:sz="0" w:space="0" w:color="auto"/>
          </w:divBdr>
        </w:div>
      </w:divsChild>
    </w:div>
    <w:div w:id="1856503811">
      <w:bodyDiv w:val="1"/>
      <w:marLeft w:val="0"/>
      <w:marRight w:val="0"/>
      <w:marTop w:val="0"/>
      <w:marBottom w:val="0"/>
      <w:divBdr>
        <w:top w:val="none" w:sz="0" w:space="0" w:color="auto"/>
        <w:left w:val="none" w:sz="0" w:space="0" w:color="auto"/>
        <w:bottom w:val="none" w:sz="0" w:space="0" w:color="auto"/>
        <w:right w:val="none" w:sz="0" w:space="0" w:color="auto"/>
      </w:divBdr>
    </w:div>
    <w:div w:id="1857453252">
      <w:bodyDiv w:val="1"/>
      <w:marLeft w:val="0"/>
      <w:marRight w:val="0"/>
      <w:marTop w:val="0"/>
      <w:marBottom w:val="0"/>
      <w:divBdr>
        <w:top w:val="none" w:sz="0" w:space="0" w:color="auto"/>
        <w:left w:val="none" w:sz="0" w:space="0" w:color="auto"/>
        <w:bottom w:val="none" w:sz="0" w:space="0" w:color="auto"/>
        <w:right w:val="none" w:sz="0" w:space="0" w:color="auto"/>
      </w:divBdr>
    </w:div>
    <w:div w:id="1858496609">
      <w:bodyDiv w:val="1"/>
      <w:marLeft w:val="0"/>
      <w:marRight w:val="0"/>
      <w:marTop w:val="0"/>
      <w:marBottom w:val="0"/>
      <w:divBdr>
        <w:top w:val="none" w:sz="0" w:space="0" w:color="auto"/>
        <w:left w:val="none" w:sz="0" w:space="0" w:color="auto"/>
        <w:bottom w:val="none" w:sz="0" w:space="0" w:color="auto"/>
        <w:right w:val="none" w:sz="0" w:space="0" w:color="auto"/>
      </w:divBdr>
    </w:div>
    <w:div w:id="1863741291">
      <w:bodyDiv w:val="1"/>
      <w:marLeft w:val="0"/>
      <w:marRight w:val="0"/>
      <w:marTop w:val="0"/>
      <w:marBottom w:val="0"/>
      <w:divBdr>
        <w:top w:val="none" w:sz="0" w:space="0" w:color="auto"/>
        <w:left w:val="none" w:sz="0" w:space="0" w:color="auto"/>
        <w:bottom w:val="none" w:sz="0" w:space="0" w:color="auto"/>
        <w:right w:val="none" w:sz="0" w:space="0" w:color="auto"/>
      </w:divBdr>
    </w:div>
    <w:div w:id="1865046965">
      <w:bodyDiv w:val="1"/>
      <w:marLeft w:val="0"/>
      <w:marRight w:val="0"/>
      <w:marTop w:val="0"/>
      <w:marBottom w:val="0"/>
      <w:divBdr>
        <w:top w:val="none" w:sz="0" w:space="0" w:color="auto"/>
        <w:left w:val="none" w:sz="0" w:space="0" w:color="auto"/>
        <w:bottom w:val="none" w:sz="0" w:space="0" w:color="auto"/>
        <w:right w:val="none" w:sz="0" w:space="0" w:color="auto"/>
      </w:divBdr>
    </w:div>
    <w:div w:id="1866288387">
      <w:bodyDiv w:val="1"/>
      <w:marLeft w:val="0"/>
      <w:marRight w:val="0"/>
      <w:marTop w:val="0"/>
      <w:marBottom w:val="0"/>
      <w:divBdr>
        <w:top w:val="none" w:sz="0" w:space="0" w:color="auto"/>
        <w:left w:val="none" w:sz="0" w:space="0" w:color="auto"/>
        <w:bottom w:val="none" w:sz="0" w:space="0" w:color="auto"/>
        <w:right w:val="none" w:sz="0" w:space="0" w:color="auto"/>
      </w:divBdr>
    </w:div>
    <w:div w:id="1867020622">
      <w:bodyDiv w:val="1"/>
      <w:marLeft w:val="0"/>
      <w:marRight w:val="0"/>
      <w:marTop w:val="0"/>
      <w:marBottom w:val="0"/>
      <w:divBdr>
        <w:top w:val="none" w:sz="0" w:space="0" w:color="auto"/>
        <w:left w:val="none" w:sz="0" w:space="0" w:color="auto"/>
        <w:bottom w:val="none" w:sz="0" w:space="0" w:color="auto"/>
        <w:right w:val="none" w:sz="0" w:space="0" w:color="auto"/>
      </w:divBdr>
    </w:div>
    <w:div w:id="1867788299">
      <w:bodyDiv w:val="1"/>
      <w:marLeft w:val="0"/>
      <w:marRight w:val="0"/>
      <w:marTop w:val="0"/>
      <w:marBottom w:val="0"/>
      <w:divBdr>
        <w:top w:val="none" w:sz="0" w:space="0" w:color="auto"/>
        <w:left w:val="none" w:sz="0" w:space="0" w:color="auto"/>
        <w:bottom w:val="none" w:sz="0" w:space="0" w:color="auto"/>
        <w:right w:val="none" w:sz="0" w:space="0" w:color="auto"/>
      </w:divBdr>
    </w:div>
    <w:div w:id="1868713495">
      <w:bodyDiv w:val="1"/>
      <w:marLeft w:val="0"/>
      <w:marRight w:val="0"/>
      <w:marTop w:val="0"/>
      <w:marBottom w:val="0"/>
      <w:divBdr>
        <w:top w:val="none" w:sz="0" w:space="0" w:color="auto"/>
        <w:left w:val="none" w:sz="0" w:space="0" w:color="auto"/>
        <w:bottom w:val="none" w:sz="0" w:space="0" w:color="auto"/>
        <w:right w:val="none" w:sz="0" w:space="0" w:color="auto"/>
      </w:divBdr>
    </w:div>
    <w:div w:id="1869559010">
      <w:bodyDiv w:val="1"/>
      <w:marLeft w:val="0"/>
      <w:marRight w:val="0"/>
      <w:marTop w:val="0"/>
      <w:marBottom w:val="0"/>
      <w:divBdr>
        <w:top w:val="none" w:sz="0" w:space="0" w:color="auto"/>
        <w:left w:val="none" w:sz="0" w:space="0" w:color="auto"/>
        <w:bottom w:val="none" w:sz="0" w:space="0" w:color="auto"/>
        <w:right w:val="none" w:sz="0" w:space="0" w:color="auto"/>
      </w:divBdr>
    </w:div>
    <w:div w:id="1874071829">
      <w:bodyDiv w:val="1"/>
      <w:marLeft w:val="0"/>
      <w:marRight w:val="0"/>
      <w:marTop w:val="0"/>
      <w:marBottom w:val="0"/>
      <w:divBdr>
        <w:top w:val="none" w:sz="0" w:space="0" w:color="auto"/>
        <w:left w:val="none" w:sz="0" w:space="0" w:color="auto"/>
        <w:bottom w:val="none" w:sz="0" w:space="0" w:color="auto"/>
        <w:right w:val="none" w:sz="0" w:space="0" w:color="auto"/>
      </w:divBdr>
    </w:div>
    <w:div w:id="1877425368">
      <w:bodyDiv w:val="1"/>
      <w:marLeft w:val="0"/>
      <w:marRight w:val="0"/>
      <w:marTop w:val="0"/>
      <w:marBottom w:val="0"/>
      <w:divBdr>
        <w:top w:val="none" w:sz="0" w:space="0" w:color="auto"/>
        <w:left w:val="none" w:sz="0" w:space="0" w:color="auto"/>
        <w:bottom w:val="none" w:sz="0" w:space="0" w:color="auto"/>
        <w:right w:val="none" w:sz="0" w:space="0" w:color="auto"/>
      </w:divBdr>
      <w:divsChild>
        <w:div w:id="276567910">
          <w:marLeft w:val="480"/>
          <w:marRight w:val="0"/>
          <w:marTop w:val="0"/>
          <w:marBottom w:val="0"/>
          <w:divBdr>
            <w:top w:val="none" w:sz="0" w:space="0" w:color="auto"/>
            <w:left w:val="none" w:sz="0" w:space="0" w:color="auto"/>
            <w:bottom w:val="none" w:sz="0" w:space="0" w:color="auto"/>
            <w:right w:val="none" w:sz="0" w:space="0" w:color="auto"/>
          </w:divBdr>
        </w:div>
        <w:div w:id="1020357127">
          <w:marLeft w:val="480"/>
          <w:marRight w:val="0"/>
          <w:marTop w:val="0"/>
          <w:marBottom w:val="0"/>
          <w:divBdr>
            <w:top w:val="none" w:sz="0" w:space="0" w:color="auto"/>
            <w:left w:val="none" w:sz="0" w:space="0" w:color="auto"/>
            <w:bottom w:val="none" w:sz="0" w:space="0" w:color="auto"/>
            <w:right w:val="none" w:sz="0" w:space="0" w:color="auto"/>
          </w:divBdr>
        </w:div>
        <w:div w:id="755250246">
          <w:marLeft w:val="480"/>
          <w:marRight w:val="0"/>
          <w:marTop w:val="0"/>
          <w:marBottom w:val="0"/>
          <w:divBdr>
            <w:top w:val="none" w:sz="0" w:space="0" w:color="auto"/>
            <w:left w:val="none" w:sz="0" w:space="0" w:color="auto"/>
            <w:bottom w:val="none" w:sz="0" w:space="0" w:color="auto"/>
            <w:right w:val="none" w:sz="0" w:space="0" w:color="auto"/>
          </w:divBdr>
        </w:div>
        <w:div w:id="2021858820">
          <w:marLeft w:val="480"/>
          <w:marRight w:val="0"/>
          <w:marTop w:val="0"/>
          <w:marBottom w:val="0"/>
          <w:divBdr>
            <w:top w:val="none" w:sz="0" w:space="0" w:color="auto"/>
            <w:left w:val="none" w:sz="0" w:space="0" w:color="auto"/>
            <w:bottom w:val="none" w:sz="0" w:space="0" w:color="auto"/>
            <w:right w:val="none" w:sz="0" w:space="0" w:color="auto"/>
          </w:divBdr>
        </w:div>
        <w:div w:id="234167439">
          <w:marLeft w:val="480"/>
          <w:marRight w:val="0"/>
          <w:marTop w:val="0"/>
          <w:marBottom w:val="0"/>
          <w:divBdr>
            <w:top w:val="none" w:sz="0" w:space="0" w:color="auto"/>
            <w:left w:val="none" w:sz="0" w:space="0" w:color="auto"/>
            <w:bottom w:val="none" w:sz="0" w:space="0" w:color="auto"/>
            <w:right w:val="none" w:sz="0" w:space="0" w:color="auto"/>
          </w:divBdr>
        </w:div>
        <w:div w:id="1032193430">
          <w:marLeft w:val="480"/>
          <w:marRight w:val="0"/>
          <w:marTop w:val="0"/>
          <w:marBottom w:val="0"/>
          <w:divBdr>
            <w:top w:val="none" w:sz="0" w:space="0" w:color="auto"/>
            <w:left w:val="none" w:sz="0" w:space="0" w:color="auto"/>
            <w:bottom w:val="none" w:sz="0" w:space="0" w:color="auto"/>
            <w:right w:val="none" w:sz="0" w:space="0" w:color="auto"/>
          </w:divBdr>
        </w:div>
        <w:div w:id="1542090571">
          <w:marLeft w:val="480"/>
          <w:marRight w:val="0"/>
          <w:marTop w:val="0"/>
          <w:marBottom w:val="0"/>
          <w:divBdr>
            <w:top w:val="none" w:sz="0" w:space="0" w:color="auto"/>
            <w:left w:val="none" w:sz="0" w:space="0" w:color="auto"/>
            <w:bottom w:val="none" w:sz="0" w:space="0" w:color="auto"/>
            <w:right w:val="none" w:sz="0" w:space="0" w:color="auto"/>
          </w:divBdr>
        </w:div>
        <w:div w:id="1174299580">
          <w:marLeft w:val="480"/>
          <w:marRight w:val="0"/>
          <w:marTop w:val="0"/>
          <w:marBottom w:val="0"/>
          <w:divBdr>
            <w:top w:val="none" w:sz="0" w:space="0" w:color="auto"/>
            <w:left w:val="none" w:sz="0" w:space="0" w:color="auto"/>
            <w:bottom w:val="none" w:sz="0" w:space="0" w:color="auto"/>
            <w:right w:val="none" w:sz="0" w:space="0" w:color="auto"/>
          </w:divBdr>
        </w:div>
        <w:div w:id="1134833206">
          <w:marLeft w:val="480"/>
          <w:marRight w:val="0"/>
          <w:marTop w:val="0"/>
          <w:marBottom w:val="0"/>
          <w:divBdr>
            <w:top w:val="none" w:sz="0" w:space="0" w:color="auto"/>
            <w:left w:val="none" w:sz="0" w:space="0" w:color="auto"/>
            <w:bottom w:val="none" w:sz="0" w:space="0" w:color="auto"/>
            <w:right w:val="none" w:sz="0" w:space="0" w:color="auto"/>
          </w:divBdr>
        </w:div>
        <w:div w:id="1716348662">
          <w:marLeft w:val="480"/>
          <w:marRight w:val="0"/>
          <w:marTop w:val="0"/>
          <w:marBottom w:val="0"/>
          <w:divBdr>
            <w:top w:val="none" w:sz="0" w:space="0" w:color="auto"/>
            <w:left w:val="none" w:sz="0" w:space="0" w:color="auto"/>
            <w:bottom w:val="none" w:sz="0" w:space="0" w:color="auto"/>
            <w:right w:val="none" w:sz="0" w:space="0" w:color="auto"/>
          </w:divBdr>
        </w:div>
        <w:div w:id="13925890">
          <w:marLeft w:val="480"/>
          <w:marRight w:val="0"/>
          <w:marTop w:val="0"/>
          <w:marBottom w:val="0"/>
          <w:divBdr>
            <w:top w:val="none" w:sz="0" w:space="0" w:color="auto"/>
            <w:left w:val="none" w:sz="0" w:space="0" w:color="auto"/>
            <w:bottom w:val="none" w:sz="0" w:space="0" w:color="auto"/>
            <w:right w:val="none" w:sz="0" w:space="0" w:color="auto"/>
          </w:divBdr>
        </w:div>
        <w:div w:id="1115490099">
          <w:marLeft w:val="480"/>
          <w:marRight w:val="0"/>
          <w:marTop w:val="0"/>
          <w:marBottom w:val="0"/>
          <w:divBdr>
            <w:top w:val="none" w:sz="0" w:space="0" w:color="auto"/>
            <w:left w:val="none" w:sz="0" w:space="0" w:color="auto"/>
            <w:bottom w:val="none" w:sz="0" w:space="0" w:color="auto"/>
            <w:right w:val="none" w:sz="0" w:space="0" w:color="auto"/>
          </w:divBdr>
        </w:div>
        <w:div w:id="667560535">
          <w:marLeft w:val="480"/>
          <w:marRight w:val="0"/>
          <w:marTop w:val="0"/>
          <w:marBottom w:val="0"/>
          <w:divBdr>
            <w:top w:val="none" w:sz="0" w:space="0" w:color="auto"/>
            <w:left w:val="none" w:sz="0" w:space="0" w:color="auto"/>
            <w:bottom w:val="none" w:sz="0" w:space="0" w:color="auto"/>
            <w:right w:val="none" w:sz="0" w:space="0" w:color="auto"/>
          </w:divBdr>
        </w:div>
        <w:div w:id="1440177208">
          <w:marLeft w:val="480"/>
          <w:marRight w:val="0"/>
          <w:marTop w:val="0"/>
          <w:marBottom w:val="0"/>
          <w:divBdr>
            <w:top w:val="none" w:sz="0" w:space="0" w:color="auto"/>
            <w:left w:val="none" w:sz="0" w:space="0" w:color="auto"/>
            <w:bottom w:val="none" w:sz="0" w:space="0" w:color="auto"/>
            <w:right w:val="none" w:sz="0" w:space="0" w:color="auto"/>
          </w:divBdr>
        </w:div>
        <w:div w:id="37359814">
          <w:marLeft w:val="480"/>
          <w:marRight w:val="0"/>
          <w:marTop w:val="0"/>
          <w:marBottom w:val="0"/>
          <w:divBdr>
            <w:top w:val="none" w:sz="0" w:space="0" w:color="auto"/>
            <w:left w:val="none" w:sz="0" w:space="0" w:color="auto"/>
            <w:bottom w:val="none" w:sz="0" w:space="0" w:color="auto"/>
            <w:right w:val="none" w:sz="0" w:space="0" w:color="auto"/>
          </w:divBdr>
        </w:div>
        <w:div w:id="267156170">
          <w:marLeft w:val="480"/>
          <w:marRight w:val="0"/>
          <w:marTop w:val="0"/>
          <w:marBottom w:val="0"/>
          <w:divBdr>
            <w:top w:val="none" w:sz="0" w:space="0" w:color="auto"/>
            <w:left w:val="none" w:sz="0" w:space="0" w:color="auto"/>
            <w:bottom w:val="none" w:sz="0" w:space="0" w:color="auto"/>
            <w:right w:val="none" w:sz="0" w:space="0" w:color="auto"/>
          </w:divBdr>
        </w:div>
        <w:div w:id="1345595838">
          <w:marLeft w:val="480"/>
          <w:marRight w:val="0"/>
          <w:marTop w:val="0"/>
          <w:marBottom w:val="0"/>
          <w:divBdr>
            <w:top w:val="none" w:sz="0" w:space="0" w:color="auto"/>
            <w:left w:val="none" w:sz="0" w:space="0" w:color="auto"/>
            <w:bottom w:val="none" w:sz="0" w:space="0" w:color="auto"/>
            <w:right w:val="none" w:sz="0" w:space="0" w:color="auto"/>
          </w:divBdr>
        </w:div>
        <w:div w:id="26873375">
          <w:marLeft w:val="480"/>
          <w:marRight w:val="0"/>
          <w:marTop w:val="0"/>
          <w:marBottom w:val="0"/>
          <w:divBdr>
            <w:top w:val="none" w:sz="0" w:space="0" w:color="auto"/>
            <w:left w:val="none" w:sz="0" w:space="0" w:color="auto"/>
            <w:bottom w:val="none" w:sz="0" w:space="0" w:color="auto"/>
            <w:right w:val="none" w:sz="0" w:space="0" w:color="auto"/>
          </w:divBdr>
        </w:div>
        <w:div w:id="1154881717">
          <w:marLeft w:val="480"/>
          <w:marRight w:val="0"/>
          <w:marTop w:val="0"/>
          <w:marBottom w:val="0"/>
          <w:divBdr>
            <w:top w:val="none" w:sz="0" w:space="0" w:color="auto"/>
            <w:left w:val="none" w:sz="0" w:space="0" w:color="auto"/>
            <w:bottom w:val="none" w:sz="0" w:space="0" w:color="auto"/>
            <w:right w:val="none" w:sz="0" w:space="0" w:color="auto"/>
          </w:divBdr>
        </w:div>
        <w:div w:id="1842575657">
          <w:marLeft w:val="480"/>
          <w:marRight w:val="0"/>
          <w:marTop w:val="0"/>
          <w:marBottom w:val="0"/>
          <w:divBdr>
            <w:top w:val="none" w:sz="0" w:space="0" w:color="auto"/>
            <w:left w:val="none" w:sz="0" w:space="0" w:color="auto"/>
            <w:bottom w:val="none" w:sz="0" w:space="0" w:color="auto"/>
            <w:right w:val="none" w:sz="0" w:space="0" w:color="auto"/>
          </w:divBdr>
        </w:div>
        <w:div w:id="1146707655">
          <w:marLeft w:val="480"/>
          <w:marRight w:val="0"/>
          <w:marTop w:val="0"/>
          <w:marBottom w:val="0"/>
          <w:divBdr>
            <w:top w:val="none" w:sz="0" w:space="0" w:color="auto"/>
            <w:left w:val="none" w:sz="0" w:space="0" w:color="auto"/>
            <w:bottom w:val="none" w:sz="0" w:space="0" w:color="auto"/>
            <w:right w:val="none" w:sz="0" w:space="0" w:color="auto"/>
          </w:divBdr>
        </w:div>
        <w:div w:id="280382293">
          <w:marLeft w:val="480"/>
          <w:marRight w:val="0"/>
          <w:marTop w:val="0"/>
          <w:marBottom w:val="0"/>
          <w:divBdr>
            <w:top w:val="none" w:sz="0" w:space="0" w:color="auto"/>
            <w:left w:val="none" w:sz="0" w:space="0" w:color="auto"/>
            <w:bottom w:val="none" w:sz="0" w:space="0" w:color="auto"/>
            <w:right w:val="none" w:sz="0" w:space="0" w:color="auto"/>
          </w:divBdr>
        </w:div>
        <w:div w:id="630212162">
          <w:marLeft w:val="480"/>
          <w:marRight w:val="0"/>
          <w:marTop w:val="0"/>
          <w:marBottom w:val="0"/>
          <w:divBdr>
            <w:top w:val="none" w:sz="0" w:space="0" w:color="auto"/>
            <w:left w:val="none" w:sz="0" w:space="0" w:color="auto"/>
            <w:bottom w:val="none" w:sz="0" w:space="0" w:color="auto"/>
            <w:right w:val="none" w:sz="0" w:space="0" w:color="auto"/>
          </w:divBdr>
        </w:div>
        <w:div w:id="1638955731">
          <w:marLeft w:val="480"/>
          <w:marRight w:val="0"/>
          <w:marTop w:val="0"/>
          <w:marBottom w:val="0"/>
          <w:divBdr>
            <w:top w:val="none" w:sz="0" w:space="0" w:color="auto"/>
            <w:left w:val="none" w:sz="0" w:space="0" w:color="auto"/>
            <w:bottom w:val="none" w:sz="0" w:space="0" w:color="auto"/>
            <w:right w:val="none" w:sz="0" w:space="0" w:color="auto"/>
          </w:divBdr>
        </w:div>
        <w:div w:id="386341016">
          <w:marLeft w:val="480"/>
          <w:marRight w:val="0"/>
          <w:marTop w:val="0"/>
          <w:marBottom w:val="0"/>
          <w:divBdr>
            <w:top w:val="none" w:sz="0" w:space="0" w:color="auto"/>
            <w:left w:val="none" w:sz="0" w:space="0" w:color="auto"/>
            <w:bottom w:val="none" w:sz="0" w:space="0" w:color="auto"/>
            <w:right w:val="none" w:sz="0" w:space="0" w:color="auto"/>
          </w:divBdr>
        </w:div>
        <w:div w:id="336201831">
          <w:marLeft w:val="480"/>
          <w:marRight w:val="0"/>
          <w:marTop w:val="0"/>
          <w:marBottom w:val="0"/>
          <w:divBdr>
            <w:top w:val="none" w:sz="0" w:space="0" w:color="auto"/>
            <w:left w:val="none" w:sz="0" w:space="0" w:color="auto"/>
            <w:bottom w:val="none" w:sz="0" w:space="0" w:color="auto"/>
            <w:right w:val="none" w:sz="0" w:space="0" w:color="auto"/>
          </w:divBdr>
        </w:div>
        <w:div w:id="1485077899">
          <w:marLeft w:val="480"/>
          <w:marRight w:val="0"/>
          <w:marTop w:val="0"/>
          <w:marBottom w:val="0"/>
          <w:divBdr>
            <w:top w:val="none" w:sz="0" w:space="0" w:color="auto"/>
            <w:left w:val="none" w:sz="0" w:space="0" w:color="auto"/>
            <w:bottom w:val="none" w:sz="0" w:space="0" w:color="auto"/>
            <w:right w:val="none" w:sz="0" w:space="0" w:color="auto"/>
          </w:divBdr>
        </w:div>
        <w:div w:id="2094812697">
          <w:marLeft w:val="480"/>
          <w:marRight w:val="0"/>
          <w:marTop w:val="0"/>
          <w:marBottom w:val="0"/>
          <w:divBdr>
            <w:top w:val="none" w:sz="0" w:space="0" w:color="auto"/>
            <w:left w:val="none" w:sz="0" w:space="0" w:color="auto"/>
            <w:bottom w:val="none" w:sz="0" w:space="0" w:color="auto"/>
            <w:right w:val="none" w:sz="0" w:space="0" w:color="auto"/>
          </w:divBdr>
        </w:div>
        <w:div w:id="656805696">
          <w:marLeft w:val="480"/>
          <w:marRight w:val="0"/>
          <w:marTop w:val="0"/>
          <w:marBottom w:val="0"/>
          <w:divBdr>
            <w:top w:val="none" w:sz="0" w:space="0" w:color="auto"/>
            <w:left w:val="none" w:sz="0" w:space="0" w:color="auto"/>
            <w:bottom w:val="none" w:sz="0" w:space="0" w:color="auto"/>
            <w:right w:val="none" w:sz="0" w:space="0" w:color="auto"/>
          </w:divBdr>
        </w:div>
        <w:div w:id="528957414">
          <w:marLeft w:val="480"/>
          <w:marRight w:val="0"/>
          <w:marTop w:val="0"/>
          <w:marBottom w:val="0"/>
          <w:divBdr>
            <w:top w:val="none" w:sz="0" w:space="0" w:color="auto"/>
            <w:left w:val="none" w:sz="0" w:space="0" w:color="auto"/>
            <w:bottom w:val="none" w:sz="0" w:space="0" w:color="auto"/>
            <w:right w:val="none" w:sz="0" w:space="0" w:color="auto"/>
          </w:divBdr>
        </w:div>
        <w:div w:id="2061898523">
          <w:marLeft w:val="480"/>
          <w:marRight w:val="0"/>
          <w:marTop w:val="0"/>
          <w:marBottom w:val="0"/>
          <w:divBdr>
            <w:top w:val="none" w:sz="0" w:space="0" w:color="auto"/>
            <w:left w:val="none" w:sz="0" w:space="0" w:color="auto"/>
            <w:bottom w:val="none" w:sz="0" w:space="0" w:color="auto"/>
            <w:right w:val="none" w:sz="0" w:space="0" w:color="auto"/>
          </w:divBdr>
        </w:div>
        <w:div w:id="101995871">
          <w:marLeft w:val="480"/>
          <w:marRight w:val="0"/>
          <w:marTop w:val="0"/>
          <w:marBottom w:val="0"/>
          <w:divBdr>
            <w:top w:val="none" w:sz="0" w:space="0" w:color="auto"/>
            <w:left w:val="none" w:sz="0" w:space="0" w:color="auto"/>
            <w:bottom w:val="none" w:sz="0" w:space="0" w:color="auto"/>
            <w:right w:val="none" w:sz="0" w:space="0" w:color="auto"/>
          </w:divBdr>
        </w:div>
        <w:div w:id="761147193">
          <w:marLeft w:val="480"/>
          <w:marRight w:val="0"/>
          <w:marTop w:val="0"/>
          <w:marBottom w:val="0"/>
          <w:divBdr>
            <w:top w:val="none" w:sz="0" w:space="0" w:color="auto"/>
            <w:left w:val="none" w:sz="0" w:space="0" w:color="auto"/>
            <w:bottom w:val="none" w:sz="0" w:space="0" w:color="auto"/>
            <w:right w:val="none" w:sz="0" w:space="0" w:color="auto"/>
          </w:divBdr>
        </w:div>
        <w:div w:id="887686062">
          <w:marLeft w:val="480"/>
          <w:marRight w:val="0"/>
          <w:marTop w:val="0"/>
          <w:marBottom w:val="0"/>
          <w:divBdr>
            <w:top w:val="none" w:sz="0" w:space="0" w:color="auto"/>
            <w:left w:val="none" w:sz="0" w:space="0" w:color="auto"/>
            <w:bottom w:val="none" w:sz="0" w:space="0" w:color="auto"/>
            <w:right w:val="none" w:sz="0" w:space="0" w:color="auto"/>
          </w:divBdr>
        </w:div>
        <w:div w:id="871917262">
          <w:marLeft w:val="480"/>
          <w:marRight w:val="0"/>
          <w:marTop w:val="0"/>
          <w:marBottom w:val="0"/>
          <w:divBdr>
            <w:top w:val="none" w:sz="0" w:space="0" w:color="auto"/>
            <w:left w:val="none" w:sz="0" w:space="0" w:color="auto"/>
            <w:bottom w:val="none" w:sz="0" w:space="0" w:color="auto"/>
            <w:right w:val="none" w:sz="0" w:space="0" w:color="auto"/>
          </w:divBdr>
        </w:div>
        <w:div w:id="225383895">
          <w:marLeft w:val="480"/>
          <w:marRight w:val="0"/>
          <w:marTop w:val="0"/>
          <w:marBottom w:val="0"/>
          <w:divBdr>
            <w:top w:val="none" w:sz="0" w:space="0" w:color="auto"/>
            <w:left w:val="none" w:sz="0" w:space="0" w:color="auto"/>
            <w:bottom w:val="none" w:sz="0" w:space="0" w:color="auto"/>
            <w:right w:val="none" w:sz="0" w:space="0" w:color="auto"/>
          </w:divBdr>
        </w:div>
        <w:div w:id="1809663765">
          <w:marLeft w:val="480"/>
          <w:marRight w:val="0"/>
          <w:marTop w:val="0"/>
          <w:marBottom w:val="0"/>
          <w:divBdr>
            <w:top w:val="none" w:sz="0" w:space="0" w:color="auto"/>
            <w:left w:val="none" w:sz="0" w:space="0" w:color="auto"/>
            <w:bottom w:val="none" w:sz="0" w:space="0" w:color="auto"/>
            <w:right w:val="none" w:sz="0" w:space="0" w:color="auto"/>
          </w:divBdr>
        </w:div>
        <w:div w:id="226690492">
          <w:marLeft w:val="480"/>
          <w:marRight w:val="0"/>
          <w:marTop w:val="0"/>
          <w:marBottom w:val="0"/>
          <w:divBdr>
            <w:top w:val="none" w:sz="0" w:space="0" w:color="auto"/>
            <w:left w:val="none" w:sz="0" w:space="0" w:color="auto"/>
            <w:bottom w:val="none" w:sz="0" w:space="0" w:color="auto"/>
            <w:right w:val="none" w:sz="0" w:space="0" w:color="auto"/>
          </w:divBdr>
        </w:div>
        <w:div w:id="20472630">
          <w:marLeft w:val="480"/>
          <w:marRight w:val="0"/>
          <w:marTop w:val="0"/>
          <w:marBottom w:val="0"/>
          <w:divBdr>
            <w:top w:val="none" w:sz="0" w:space="0" w:color="auto"/>
            <w:left w:val="none" w:sz="0" w:space="0" w:color="auto"/>
            <w:bottom w:val="none" w:sz="0" w:space="0" w:color="auto"/>
            <w:right w:val="none" w:sz="0" w:space="0" w:color="auto"/>
          </w:divBdr>
        </w:div>
        <w:div w:id="1133059771">
          <w:marLeft w:val="480"/>
          <w:marRight w:val="0"/>
          <w:marTop w:val="0"/>
          <w:marBottom w:val="0"/>
          <w:divBdr>
            <w:top w:val="none" w:sz="0" w:space="0" w:color="auto"/>
            <w:left w:val="none" w:sz="0" w:space="0" w:color="auto"/>
            <w:bottom w:val="none" w:sz="0" w:space="0" w:color="auto"/>
            <w:right w:val="none" w:sz="0" w:space="0" w:color="auto"/>
          </w:divBdr>
        </w:div>
        <w:div w:id="88894662">
          <w:marLeft w:val="480"/>
          <w:marRight w:val="0"/>
          <w:marTop w:val="0"/>
          <w:marBottom w:val="0"/>
          <w:divBdr>
            <w:top w:val="none" w:sz="0" w:space="0" w:color="auto"/>
            <w:left w:val="none" w:sz="0" w:space="0" w:color="auto"/>
            <w:bottom w:val="none" w:sz="0" w:space="0" w:color="auto"/>
            <w:right w:val="none" w:sz="0" w:space="0" w:color="auto"/>
          </w:divBdr>
        </w:div>
        <w:div w:id="409081860">
          <w:marLeft w:val="480"/>
          <w:marRight w:val="0"/>
          <w:marTop w:val="0"/>
          <w:marBottom w:val="0"/>
          <w:divBdr>
            <w:top w:val="none" w:sz="0" w:space="0" w:color="auto"/>
            <w:left w:val="none" w:sz="0" w:space="0" w:color="auto"/>
            <w:bottom w:val="none" w:sz="0" w:space="0" w:color="auto"/>
            <w:right w:val="none" w:sz="0" w:space="0" w:color="auto"/>
          </w:divBdr>
        </w:div>
        <w:div w:id="1368869303">
          <w:marLeft w:val="480"/>
          <w:marRight w:val="0"/>
          <w:marTop w:val="0"/>
          <w:marBottom w:val="0"/>
          <w:divBdr>
            <w:top w:val="none" w:sz="0" w:space="0" w:color="auto"/>
            <w:left w:val="none" w:sz="0" w:space="0" w:color="auto"/>
            <w:bottom w:val="none" w:sz="0" w:space="0" w:color="auto"/>
            <w:right w:val="none" w:sz="0" w:space="0" w:color="auto"/>
          </w:divBdr>
        </w:div>
        <w:div w:id="448011545">
          <w:marLeft w:val="480"/>
          <w:marRight w:val="0"/>
          <w:marTop w:val="0"/>
          <w:marBottom w:val="0"/>
          <w:divBdr>
            <w:top w:val="none" w:sz="0" w:space="0" w:color="auto"/>
            <w:left w:val="none" w:sz="0" w:space="0" w:color="auto"/>
            <w:bottom w:val="none" w:sz="0" w:space="0" w:color="auto"/>
            <w:right w:val="none" w:sz="0" w:space="0" w:color="auto"/>
          </w:divBdr>
        </w:div>
        <w:div w:id="1378361626">
          <w:marLeft w:val="480"/>
          <w:marRight w:val="0"/>
          <w:marTop w:val="0"/>
          <w:marBottom w:val="0"/>
          <w:divBdr>
            <w:top w:val="none" w:sz="0" w:space="0" w:color="auto"/>
            <w:left w:val="none" w:sz="0" w:space="0" w:color="auto"/>
            <w:bottom w:val="none" w:sz="0" w:space="0" w:color="auto"/>
            <w:right w:val="none" w:sz="0" w:space="0" w:color="auto"/>
          </w:divBdr>
        </w:div>
      </w:divsChild>
    </w:div>
    <w:div w:id="1877545143">
      <w:bodyDiv w:val="1"/>
      <w:marLeft w:val="0"/>
      <w:marRight w:val="0"/>
      <w:marTop w:val="0"/>
      <w:marBottom w:val="0"/>
      <w:divBdr>
        <w:top w:val="none" w:sz="0" w:space="0" w:color="auto"/>
        <w:left w:val="none" w:sz="0" w:space="0" w:color="auto"/>
        <w:bottom w:val="none" w:sz="0" w:space="0" w:color="auto"/>
        <w:right w:val="none" w:sz="0" w:space="0" w:color="auto"/>
      </w:divBdr>
      <w:divsChild>
        <w:div w:id="1136340965">
          <w:marLeft w:val="480"/>
          <w:marRight w:val="0"/>
          <w:marTop w:val="0"/>
          <w:marBottom w:val="0"/>
          <w:divBdr>
            <w:top w:val="none" w:sz="0" w:space="0" w:color="auto"/>
            <w:left w:val="none" w:sz="0" w:space="0" w:color="auto"/>
            <w:bottom w:val="none" w:sz="0" w:space="0" w:color="auto"/>
            <w:right w:val="none" w:sz="0" w:space="0" w:color="auto"/>
          </w:divBdr>
        </w:div>
        <w:div w:id="2126734644">
          <w:marLeft w:val="480"/>
          <w:marRight w:val="0"/>
          <w:marTop w:val="0"/>
          <w:marBottom w:val="0"/>
          <w:divBdr>
            <w:top w:val="none" w:sz="0" w:space="0" w:color="auto"/>
            <w:left w:val="none" w:sz="0" w:space="0" w:color="auto"/>
            <w:bottom w:val="none" w:sz="0" w:space="0" w:color="auto"/>
            <w:right w:val="none" w:sz="0" w:space="0" w:color="auto"/>
          </w:divBdr>
        </w:div>
        <w:div w:id="801189769">
          <w:marLeft w:val="480"/>
          <w:marRight w:val="0"/>
          <w:marTop w:val="0"/>
          <w:marBottom w:val="0"/>
          <w:divBdr>
            <w:top w:val="none" w:sz="0" w:space="0" w:color="auto"/>
            <w:left w:val="none" w:sz="0" w:space="0" w:color="auto"/>
            <w:bottom w:val="none" w:sz="0" w:space="0" w:color="auto"/>
            <w:right w:val="none" w:sz="0" w:space="0" w:color="auto"/>
          </w:divBdr>
        </w:div>
        <w:div w:id="825130423">
          <w:marLeft w:val="480"/>
          <w:marRight w:val="0"/>
          <w:marTop w:val="0"/>
          <w:marBottom w:val="0"/>
          <w:divBdr>
            <w:top w:val="none" w:sz="0" w:space="0" w:color="auto"/>
            <w:left w:val="none" w:sz="0" w:space="0" w:color="auto"/>
            <w:bottom w:val="none" w:sz="0" w:space="0" w:color="auto"/>
            <w:right w:val="none" w:sz="0" w:space="0" w:color="auto"/>
          </w:divBdr>
        </w:div>
        <w:div w:id="2140687781">
          <w:marLeft w:val="480"/>
          <w:marRight w:val="0"/>
          <w:marTop w:val="0"/>
          <w:marBottom w:val="0"/>
          <w:divBdr>
            <w:top w:val="none" w:sz="0" w:space="0" w:color="auto"/>
            <w:left w:val="none" w:sz="0" w:space="0" w:color="auto"/>
            <w:bottom w:val="none" w:sz="0" w:space="0" w:color="auto"/>
            <w:right w:val="none" w:sz="0" w:space="0" w:color="auto"/>
          </w:divBdr>
        </w:div>
        <w:div w:id="1417240796">
          <w:marLeft w:val="480"/>
          <w:marRight w:val="0"/>
          <w:marTop w:val="0"/>
          <w:marBottom w:val="0"/>
          <w:divBdr>
            <w:top w:val="none" w:sz="0" w:space="0" w:color="auto"/>
            <w:left w:val="none" w:sz="0" w:space="0" w:color="auto"/>
            <w:bottom w:val="none" w:sz="0" w:space="0" w:color="auto"/>
            <w:right w:val="none" w:sz="0" w:space="0" w:color="auto"/>
          </w:divBdr>
        </w:div>
        <w:div w:id="1931161519">
          <w:marLeft w:val="480"/>
          <w:marRight w:val="0"/>
          <w:marTop w:val="0"/>
          <w:marBottom w:val="0"/>
          <w:divBdr>
            <w:top w:val="none" w:sz="0" w:space="0" w:color="auto"/>
            <w:left w:val="none" w:sz="0" w:space="0" w:color="auto"/>
            <w:bottom w:val="none" w:sz="0" w:space="0" w:color="auto"/>
            <w:right w:val="none" w:sz="0" w:space="0" w:color="auto"/>
          </w:divBdr>
        </w:div>
        <w:div w:id="1717585738">
          <w:marLeft w:val="480"/>
          <w:marRight w:val="0"/>
          <w:marTop w:val="0"/>
          <w:marBottom w:val="0"/>
          <w:divBdr>
            <w:top w:val="none" w:sz="0" w:space="0" w:color="auto"/>
            <w:left w:val="none" w:sz="0" w:space="0" w:color="auto"/>
            <w:bottom w:val="none" w:sz="0" w:space="0" w:color="auto"/>
            <w:right w:val="none" w:sz="0" w:space="0" w:color="auto"/>
          </w:divBdr>
        </w:div>
        <w:div w:id="1941909371">
          <w:marLeft w:val="480"/>
          <w:marRight w:val="0"/>
          <w:marTop w:val="0"/>
          <w:marBottom w:val="0"/>
          <w:divBdr>
            <w:top w:val="none" w:sz="0" w:space="0" w:color="auto"/>
            <w:left w:val="none" w:sz="0" w:space="0" w:color="auto"/>
            <w:bottom w:val="none" w:sz="0" w:space="0" w:color="auto"/>
            <w:right w:val="none" w:sz="0" w:space="0" w:color="auto"/>
          </w:divBdr>
        </w:div>
        <w:div w:id="695928331">
          <w:marLeft w:val="480"/>
          <w:marRight w:val="0"/>
          <w:marTop w:val="0"/>
          <w:marBottom w:val="0"/>
          <w:divBdr>
            <w:top w:val="none" w:sz="0" w:space="0" w:color="auto"/>
            <w:left w:val="none" w:sz="0" w:space="0" w:color="auto"/>
            <w:bottom w:val="none" w:sz="0" w:space="0" w:color="auto"/>
            <w:right w:val="none" w:sz="0" w:space="0" w:color="auto"/>
          </w:divBdr>
        </w:div>
        <w:div w:id="1632318878">
          <w:marLeft w:val="480"/>
          <w:marRight w:val="0"/>
          <w:marTop w:val="0"/>
          <w:marBottom w:val="0"/>
          <w:divBdr>
            <w:top w:val="none" w:sz="0" w:space="0" w:color="auto"/>
            <w:left w:val="none" w:sz="0" w:space="0" w:color="auto"/>
            <w:bottom w:val="none" w:sz="0" w:space="0" w:color="auto"/>
            <w:right w:val="none" w:sz="0" w:space="0" w:color="auto"/>
          </w:divBdr>
        </w:div>
        <w:div w:id="247470067">
          <w:marLeft w:val="480"/>
          <w:marRight w:val="0"/>
          <w:marTop w:val="0"/>
          <w:marBottom w:val="0"/>
          <w:divBdr>
            <w:top w:val="none" w:sz="0" w:space="0" w:color="auto"/>
            <w:left w:val="none" w:sz="0" w:space="0" w:color="auto"/>
            <w:bottom w:val="none" w:sz="0" w:space="0" w:color="auto"/>
            <w:right w:val="none" w:sz="0" w:space="0" w:color="auto"/>
          </w:divBdr>
        </w:div>
        <w:div w:id="1259482889">
          <w:marLeft w:val="480"/>
          <w:marRight w:val="0"/>
          <w:marTop w:val="0"/>
          <w:marBottom w:val="0"/>
          <w:divBdr>
            <w:top w:val="none" w:sz="0" w:space="0" w:color="auto"/>
            <w:left w:val="none" w:sz="0" w:space="0" w:color="auto"/>
            <w:bottom w:val="none" w:sz="0" w:space="0" w:color="auto"/>
            <w:right w:val="none" w:sz="0" w:space="0" w:color="auto"/>
          </w:divBdr>
        </w:div>
        <w:div w:id="238442019">
          <w:marLeft w:val="480"/>
          <w:marRight w:val="0"/>
          <w:marTop w:val="0"/>
          <w:marBottom w:val="0"/>
          <w:divBdr>
            <w:top w:val="none" w:sz="0" w:space="0" w:color="auto"/>
            <w:left w:val="none" w:sz="0" w:space="0" w:color="auto"/>
            <w:bottom w:val="none" w:sz="0" w:space="0" w:color="auto"/>
            <w:right w:val="none" w:sz="0" w:space="0" w:color="auto"/>
          </w:divBdr>
        </w:div>
        <w:div w:id="624695602">
          <w:marLeft w:val="480"/>
          <w:marRight w:val="0"/>
          <w:marTop w:val="0"/>
          <w:marBottom w:val="0"/>
          <w:divBdr>
            <w:top w:val="none" w:sz="0" w:space="0" w:color="auto"/>
            <w:left w:val="none" w:sz="0" w:space="0" w:color="auto"/>
            <w:bottom w:val="none" w:sz="0" w:space="0" w:color="auto"/>
            <w:right w:val="none" w:sz="0" w:space="0" w:color="auto"/>
          </w:divBdr>
        </w:div>
        <w:div w:id="415322887">
          <w:marLeft w:val="480"/>
          <w:marRight w:val="0"/>
          <w:marTop w:val="0"/>
          <w:marBottom w:val="0"/>
          <w:divBdr>
            <w:top w:val="none" w:sz="0" w:space="0" w:color="auto"/>
            <w:left w:val="none" w:sz="0" w:space="0" w:color="auto"/>
            <w:bottom w:val="none" w:sz="0" w:space="0" w:color="auto"/>
            <w:right w:val="none" w:sz="0" w:space="0" w:color="auto"/>
          </w:divBdr>
        </w:div>
        <w:div w:id="1213929783">
          <w:marLeft w:val="480"/>
          <w:marRight w:val="0"/>
          <w:marTop w:val="0"/>
          <w:marBottom w:val="0"/>
          <w:divBdr>
            <w:top w:val="none" w:sz="0" w:space="0" w:color="auto"/>
            <w:left w:val="none" w:sz="0" w:space="0" w:color="auto"/>
            <w:bottom w:val="none" w:sz="0" w:space="0" w:color="auto"/>
            <w:right w:val="none" w:sz="0" w:space="0" w:color="auto"/>
          </w:divBdr>
        </w:div>
        <w:div w:id="1831868536">
          <w:marLeft w:val="480"/>
          <w:marRight w:val="0"/>
          <w:marTop w:val="0"/>
          <w:marBottom w:val="0"/>
          <w:divBdr>
            <w:top w:val="none" w:sz="0" w:space="0" w:color="auto"/>
            <w:left w:val="none" w:sz="0" w:space="0" w:color="auto"/>
            <w:bottom w:val="none" w:sz="0" w:space="0" w:color="auto"/>
            <w:right w:val="none" w:sz="0" w:space="0" w:color="auto"/>
          </w:divBdr>
        </w:div>
        <w:div w:id="1405759336">
          <w:marLeft w:val="480"/>
          <w:marRight w:val="0"/>
          <w:marTop w:val="0"/>
          <w:marBottom w:val="0"/>
          <w:divBdr>
            <w:top w:val="none" w:sz="0" w:space="0" w:color="auto"/>
            <w:left w:val="none" w:sz="0" w:space="0" w:color="auto"/>
            <w:bottom w:val="none" w:sz="0" w:space="0" w:color="auto"/>
            <w:right w:val="none" w:sz="0" w:space="0" w:color="auto"/>
          </w:divBdr>
        </w:div>
        <w:div w:id="1252934370">
          <w:marLeft w:val="480"/>
          <w:marRight w:val="0"/>
          <w:marTop w:val="0"/>
          <w:marBottom w:val="0"/>
          <w:divBdr>
            <w:top w:val="none" w:sz="0" w:space="0" w:color="auto"/>
            <w:left w:val="none" w:sz="0" w:space="0" w:color="auto"/>
            <w:bottom w:val="none" w:sz="0" w:space="0" w:color="auto"/>
            <w:right w:val="none" w:sz="0" w:space="0" w:color="auto"/>
          </w:divBdr>
        </w:div>
      </w:divsChild>
    </w:div>
    <w:div w:id="1880051044">
      <w:bodyDiv w:val="1"/>
      <w:marLeft w:val="0"/>
      <w:marRight w:val="0"/>
      <w:marTop w:val="0"/>
      <w:marBottom w:val="0"/>
      <w:divBdr>
        <w:top w:val="none" w:sz="0" w:space="0" w:color="auto"/>
        <w:left w:val="none" w:sz="0" w:space="0" w:color="auto"/>
        <w:bottom w:val="none" w:sz="0" w:space="0" w:color="auto"/>
        <w:right w:val="none" w:sz="0" w:space="0" w:color="auto"/>
      </w:divBdr>
    </w:div>
    <w:div w:id="1880244441">
      <w:bodyDiv w:val="1"/>
      <w:marLeft w:val="0"/>
      <w:marRight w:val="0"/>
      <w:marTop w:val="0"/>
      <w:marBottom w:val="0"/>
      <w:divBdr>
        <w:top w:val="none" w:sz="0" w:space="0" w:color="auto"/>
        <w:left w:val="none" w:sz="0" w:space="0" w:color="auto"/>
        <w:bottom w:val="none" w:sz="0" w:space="0" w:color="auto"/>
        <w:right w:val="none" w:sz="0" w:space="0" w:color="auto"/>
      </w:divBdr>
    </w:div>
    <w:div w:id="1893269768">
      <w:bodyDiv w:val="1"/>
      <w:marLeft w:val="0"/>
      <w:marRight w:val="0"/>
      <w:marTop w:val="0"/>
      <w:marBottom w:val="0"/>
      <w:divBdr>
        <w:top w:val="none" w:sz="0" w:space="0" w:color="auto"/>
        <w:left w:val="none" w:sz="0" w:space="0" w:color="auto"/>
        <w:bottom w:val="none" w:sz="0" w:space="0" w:color="auto"/>
        <w:right w:val="none" w:sz="0" w:space="0" w:color="auto"/>
      </w:divBdr>
    </w:div>
    <w:div w:id="1894542731">
      <w:bodyDiv w:val="1"/>
      <w:marLeft w:val="0"/>
      <w:marRight w:val="0"/>
      <w:marTop w:val="0"/>
      <w:marBottom w:val="0"/>
      <w:divBdr>
        <w:top w:val="none" w:sz="0" w:space="0" w:color="auto"/>
        <w:left w:val="none" w:sz="0" w:space="0" w:color="auto"/>
        <w:bottom w:val="none" w:sz="0" w:space="0" w:color="auto"/>
        <w:right w:val="none" w:sz="0" w:space="0" w:color="auto"/>
      </w:divBdr>
    </w:div>
    <w:div w:id="1897811172">
      <w:bodyDiv w:val="1"/>
      <w:marLeft w:val="0"/>
      <w:marRight w:val="0"/>
      <w:marTop w:val="0"/>
      <w:marBottom w:val="0"/>
      <w:divBdr>
        <w:top w:val="none" w:sz="0" w:space="0" w:color="auto"/>
        <w:left w:val="none" w:sz="0" w:space="0" w:color="auto"/>
        <w:bottom w:val="none" w:sz="0" w:space="0" w:color="auto"/>
        <w:right w:val="none" w:sz="0" w:space="0" w:color="auto"/>
      </w:divBdr>
    </w:div>
    <w:div w:id="1903591022">
      <w:bodyDiv w:val="1"/>
      <w:marLeft w:val="0"/>
      <w:marRight w:val="0"/>
      <w:marTop w:val="0"/>
      <w:marBottom w:val="0"/>
      <w:divBdr>
        <w:top w:val="none" w:sz="0" w:space="0" w:color="auto"/>
        <w:left w:val="none" w:sz="0" w:space="0" w:color="auto"/>
        <w:bottom w:val="none" w:sz="0" w:space="0" w:color="auto"/>
        <w:right w:val="none" w:sz="0" w:space="0" w:color="auto"/>
      </w:divBdr>
      <w:divsChild>
        <w:div w:id="116218297">
          <w:marLeft w:val="480"/>
          <w:marRight w:val="0"/>
          <w:marTop w:val="0"/>
          <w:marBottom w:val="0"/>
          <w:divBdr>
            <w:top w:val="none" w:sz="0" w:space="0" w:color="auto"/>
            <w:left w:val="none" w:sz="0" w:space="0" w:color="auto"/>
            <w:bottom w:val="none" w:sz="0" w:space="0" w:color="auto"/>
            <w:right w:val="none" w:sz="0" w:space="0" w:color="auto"/>
          </w:divBdr>
        </w:div>
        <w:div w:id="717433757">
          <w:marLeft w:val="480"/>
          <w:marRight w:val="0"/>
          <w:marTop w:val="0"/>
          <w:marBottom w:val="0"/>
          <w:divBdr>
            <w:top w:val="none" w:sz="0" w:space="0" w:color="auto"/>
            <w:left w:val="none" w:sz="0" w:space="0" w:color="auto"/>
            <w:bottom w:val="none" w:sz="0" w:space="0" w:color="auto"/>
            <w:right w:val="none" w:sz="0" w:space="0" w:color="auto"/>
          </w:divBdr>
        </w:div>
        <w:div w:id="932586723">
          <w:marLeft w:val="480"/>
          <w:marRight w:val="0"/>
          <w:marTop w:val="0"/>
          <w:marBottom w:val="0"/>
          <w:divBdr>
            <w:top w:val="none" w:sz="0" w:space="0" w:color="auto"/>
            <w:left w:val="none" w:sz="0" w:space="0" w:color="auto"/>
            <w:bottom w:val="none" w:sz="0" w:space="0" w:color="auto"/>
            <w:right w:val="none" w:sz="0" w:space="0" w:color="auto"/>
          </w:divBdr>
        </w:div>
        <w:div w:id="666861237">
          <w:marLeft w:val="480"/>
          <w:marRight w:val="0"/>
          <w:marTop w:val="0"/>
          <w:marBottom w:val="0"/>
          <w:divBdr>
            <w:top w:val="none" w:sz="0" w:space="0" w:color="auto"/>
            <w:left w:val="none" w:sz="0" w:space="0" w:color="auto"/>
            <w:bottom w:val="none" w:sz="0" w:space="0" w:color="auto"/>
            <w:right w:val="none" w:sz="0" w:space="0" w:color="auto"/>
          </w:divBdr>
        </w:div>
        <w:div w:id="29497394">
          <w:marLeft w:val="480"/>
          <w:marRight w:val="0"/>
          <w:marTop w:val="0"/>
          <w:marBottom w:val="0"/>
          <w:divBdr>
            <w:top w:val="none" w:sz="0" w:space="0" w:color="auto"/>
            <w:left w:val="none" w:sz="0" w:space="0" w:color="auto"/>
            <w:bottom w:val="none" w:sz="0" w:space="0" w:color="auto"/>
            <w:right w:val="none" w:sz="0" w:space="0" w:color="auto"/>
          </w:divBdr>
        </w:div>
        <w:div w:id="1188831353">
          <w:marLeft w:val="480"/>
          <w:marRight w:val="0"/>
          <w:marTop w:val="0"/>
          <w:marBottom w:val="0"/>
          <w:divBdr>
            <w:top w:val="none" w:sz="0" w:space="0" w:color="auto"/>
            <w:left w:val="none" w:sz="0" w:space="0" w:color="auto"/>
            <w:bottom w:val="none" w:sz="0" w:space="0" w:color="auto"/>
            <w:right w:val="none" w:sz="0" w:space="0" w:color="auto"/>
          </w:divBdr>
        </w:div>
        <w:div w:id="1254127578">
          <w:marLeft w:val="480"/>
          <w:marRight w:val="0"/>
          <w:marTop w:val="0"/>
          <w:marBottom w:val="0"/>
          <w:divBdr>
            <w:top w:val="none" w:sz="0" w:space="0" w:color="auto"/>
            <w:left w:val="none" w:sz="0" w:space="0" w:color="auto"/>
            <w:bottom w:val="none" w:sz="0" w:space="0" w:color="auto"/>
            <w:right w:val="none" w:sz="0" w:space="0" w:color="auto"/>
          </w:divBdr>
        </w:div>
        <w:div w:id="39020935">
          <w:marLeft w:val="480"/>
          <w:marRight w:val="0"/>
          <w:marTop w:val="0"/>
          <w:marBottom w:val="0"/>
          <w:divBdr>
            <w:top w:val="none" w:sz="0" w:space="0" w:color="auto"/>
            <w:left w:val="none" w:sz="0" w:space="0" w:color="auto"/>
            <w:bottom w:val="none" w:sz="0" w:space="0" w:color="auto"/>
            <w:right w:val="none" w:sz="0" w:space="0" w:color="auto"/>
          </w:divBdr>
        </w:div>
        <w:div w:id="1971282164">
          <w:marLeft w:val="480"/>
          <w:marRight w:val="0"/>
          <w:marTop w:val="0"/>
          <w:marBottom w:val="0"/>
          <w:divBdr>
            <w:top w:val="none" w:sz="0" w:space="0" w:color="auto"/>
            <w:left w:val="none" w:sz="0" w:space="0" w:color="auto"/>
            <w:bottom w:val="none" w:sz="0" w:space="0" w:color="auto"/>
            <w:right w:val="none" w:sz="0" w:space="0" w:color="auto"/>
          </w:divBdr>
        </w:div>
        <w:div w:id="643435113">
          <w:marLeft w:val="480"/>
          <w:marRight w:val="0"/>
          <w:marTop w:val="0"/>
          <w:marBottom w:val="0"/>
          <w:divBdr>
            <w:top w:val="none" w:sz="0" w:space="0" w:color="auto"/>
            <w:left w:val="none" w:sz="0" w:space="0" w:color="auto"/>
            <w:bottom w:val="none" w:sz="0" w:space="0" w:color="auto"/>
            <w:right w:val="none" w:sz="0" w:space="0" w:color="auto"/>
          </w:divBdr>
        </w:div>
        <w:div w:id="2062433442">
          <w:marLeft w:val="480"/>
          <w:marRight w:val="0"/>
          <w:marTop w:val="0"/>
          <w:marBottom w:val="0"/>
          <w:divBdr>
            <w:top w:val="none" w:sz="0" w:space="0" w:color="auto"/>
            <w:left w:val="none" w:sz="0" w:space="0" w:color="auto"/>
            <w:bottom w:val="none" w:sz="0" w:space="0" w:color="auto"/>
            <w:right w:val="none" w:sz="0" w:space="0" w:color="auto"/>
          </w:divBdr>
        </w:div>
        <w:div w:id="995843333">
          <w:marLeft w:val="480"/>
          <w:marRight w:val="0"/>
          <w:marTop w:val="0"/>
          <w:marBottom w:val="0"/>
          <w:divBdr>
            <w:top w:val="none" w:sz="0" w:space="0" w:color="auto"/>
            <w:left w:val="none" w:sz="0" w:space="0" w:color="auto"/>
            <w:bottom w:val="none" w:sz="0" w:space="0" w:color="auto"/>
            <w:right w:val="none" w:sz="0" w:space="0" w:color="auto"/>
          </w:divBdr>
        </w:div>
        <w:div w:id="1006790241">
          <w:marLeft w:val="480"/>
          <w:marRight w:val="0"/>
          <w:marTop w:val="0"/>
          <w:marBottom w:val="0"/>
          <w:divBdr>
            <w:top w:val="none" w:sz="0" w:space="0" w:color="auto"/>
            <w:left w:val="none" w:sz="0" w:space="0" w:color="auto"/>
            <w:bottom w:val="none" w:sz="0" w:space="0" w:color="auto"/>
            <w:right w:val="none" w:sz="0" w:space="0" w:color="auto"/>
          </w:divBdr>
        </w:div>
        <w:div w:id="801967885">
          <w:marLeft w:val="480"/>
          <w:marRight w:val="0"/>
          <w:marTop w:val="0"/>
          <w:marBottom w:val="0"/>
          <w:divBdr>
            <w:top w:val="none" w:sz="0" w:space="0" w:color="auto"/>
            <w:left w:val="none" w:sz="0" w:space="0" w:color="auto"/>
            <w:bottom w:val="none" w:sz="0" w:space="0" w:color="auto"/>
            <w:right w:val="none" w:sz="0" w:space="0" w:color="auto"/>
          </w:divBdr>
        </w:div>
        <w:div w:id="1676806429">
          <w:marLeft w:val="480"/>
          <w:marRight w:val="0"/>
          <w:marTop w:val="0"/>
          <w:marBottom w:val="0"/>
          <w:divBdr>
            <w:top w:val="none" w:sz="0" w:space="0" w:color="auto"/>
            <w:left w:val="none" w:sz="0" w:space="0" w:color="auto"/>
            <w:bottom w:val="none" w:sz="0" w:space="0" w:color="auto"/>
            <w:right w:val="none" w:sz="0" w:space="0" w:color="auto"/>
          </w:divBdr>
        </w:div>
        <w:div w:id="889536744">
          <w:marLeft w:val="480"/>
          <w:marRight w:val="0"/>
          <w:marTop w:val="0"/>
          <w:marBottom w:val="0"/>
          <w:divBdr>
            <w:top w:val="none" w:sz="0" w:space="0" w:color="auto"/>
            <w:left w:val="none" w:sz="0" w:space="0" w:color="auto"/>
            <w:bottom w:val="none" w:sz="0" w:space="0" w:color="auto"/>
            <w:right w:val="none" w:sz="0" w:space="0" w:color="auto"/>
          </w:divBdr>
        </w:div>
        <w:div w:id="705981027">
          <w:marLeft w:val="480"/>
          <w:marRight w:val="0"/>
          <w:marTop w:val="0"/>
          <w:marBottom w:val="0"/>
          <w:divBdr>
            <w:top w:val="none" w:sz="0" w:space="0" w:color="auto"/>
            <w:left w:val="none" w:sz="0" w:space="0" w:color="auto"/>
            <w:bottom w:val="none" w:sz="0" w:space="0" w:color="auto"/>
            <w:right w:val="none" w:sz="0" w:space="0" w:color="auto"/>
          </w:divBdr>
        </w:div>
        <w:div w:id="1940332376">
          <w:marLeft w:val="480"/>
          <w:marRight w:val="0"/>
          <w:marTop w:val="0"/>
          <w:marBottom w:val="0"/>
          <w:divBdr>
            <w:top w:val="none" w:sz="0" w:space="0" w:color="auto"/>
            <w:left w:val="none" w:sz="0" w:space="0" w:color="auto"/>
            <w:bottom w:val="none" w:sz="0" w:space="0" w:color="auto"/>
            <w:right w:val="none" w:sz="0" w:space="0" w:color="auto"/>
          </w:divBdr>
        </w:div>
        <w:div w:id="118107817">
          <w:marLeft w:val="480"/>
          <w:marRight w:val="0"/>
          <w:marTop w:val="0"/>
          <w:marBottom w:val="0"/>
          <w:divBdr>
            <w:top w:val="none" w:sz="0" w:space="0" w:color="auto"/>
            <w:left w:val="none" w:sz="0" w:space="0" w:color="auto"/>
            <w:bottom w:val="none" w:sz="0" w:space="0" w:color="auto"/>
            <w:right w:val="none" w:sz="0" w:space="0" w:color="auto"/>
          </w:divBdr>
        </w:div>
        <w:div w:id="651720986">
          <w:marLeft w:val="480"/>
          <w:marRight w:val="0"/>
          <w:marTop w:val="0"/>
          <w:marBottom w:val="0"/>
          <w:divBdr>
            <w:top w:val="none" w:sz="0" w:space="0" w:color="auto"/>
            <w:left w:val="none" w:sz="0" w:space="0" w:color="auto"/>
            <w:bottom w:val="none" w:sz="0" w:space="0" w:color="auto"/>
            <w:right w:val="none" w:sz="0" w:space="0" w:color="auto"/>
          </w:divBdr>
        </w:div>
        <w:div w:id="384260736">
          <w:marLeft w:val="480"/>
          <w:marRight w:val="0"/>
          <w:marTop w:val="0"/>
          <w:marBottom w:val="0"/>
          <w:divBdr>
            <w:top w:val="none" w:sz="0" w:space="0" w:color="auto"/>
            <w:left w:val="none" w:sz="0" w:space="0" w:color="auto"/>
            <w:bottom w:val="none" w:sz="0" w:space="0" w:color="auto"/>
            <w:right w:val="none" w:sz="0" w:space="0" w:color="auto"/>
          </w:divBdr>
        </w:div>
        <w:div w:id="120080521">
          <w:marLeft w:val="480"/>
          <w:marRight w:val="0"/>
          <w:marTop w:val="0"/>
          <w:marBottom w:val="0"/>
          <w:divBdr>
            <w:top w:val="none" w:sz="0" w:space="0" w:color="auto"/>
            <w:left w:val="none" w:sz="0" w:space="0" w:color="auto"/>
            <w:bottom w:val="none" w:sz="0" w:space="0" w:color="auto"/>
            <w:right w:val="none" w:sz="0" w:space="0" w:color="auto"/>
          </w:divBdr>
        </w:div>
        <w:div w:id="1376351997">
          <w:marLeft w:val="480"/>
          <w:marRight w:val="0"/>
          <w:marTop w:val="0"/>
          <w:marBottom w:val="0"/>
          <w:divBdr>
            <w:top w:val="none" w:sz="0" w:space="0" w:color="auto"/>
            <w:left w:val="none" w:sz="0" w:space="0" w:color="auto"/>
            <w:bottom w:val="none" w:sz="0" w:space="0" w:color="auto"/>
            <w:right w:val="none" w:sz="0" w:space="0" w:color="auto"/>
          </w:divBdr>
        </w:div>
        <w:div w:id="1676304061">
          <w:marLeft w:val="480"/>
          <w:marRight w:val="0"/>
          <w:marTop w:val="0"/>
          <w:marBottom w:val="0"/>
          <w:divBdr>
            <w:top w:val="none" w:sz="0" w:space="0" w:color="auto"/>
            <w:left w:val="none" w:sz="0" w:space="0" w:color="auto"/>
            <w:bottom w:val="none" w:sz="0" w:space="0" w:color="auto"/>
            <w:right w:val="none" w:sz="0" w:space="0" w:color="auto"/>
          </w:divBdr>
        </w:div>
        <w:div w:id="594899817">
          <w:marLeft w:val="480"/>
          <w:marRight w:val="0"/>
          <w:marTop w:val="0"/>
          <w:marBottom w:val="0"/>
          <w:divBdr>
            <w:top w:val="none" w:sz="0" w:space="0" w:color="auto"/>
            <w:left w:val="none" w:sz="0" w:space="0" w:color="auto"/>
            <w:bottom w:val="none" w:sz="0" w:space="0" w:color="auto"/>
            <w:right w:val="none" w:sz="0" w:space="0" w:color="auto"/>
          </w:divBdr>
        </w:div>
        <w:div w:id="591821485">
          <w:marLeft w:val="480"/>
          <w:marRight w:val="0"/>
          <w:marTop w:val="0"/>
          <w:marBottom w:val="0"/>
          <w:divBdr>
            <w:top w:val="none" w:sz="0" w:space="0" w:color="auto"/>
            <w:left w:val="none" w:sz="0" w:space="0" w:color="auto"/>
            <w:bottom w:val="none" w:sz="0" w:space="0" w:color="auto"/>
            <w:right w:val="none" w:sz="0" w:space="0" w:color="auto"/>
          </w:divBdr>
        </w:div>
        <w:div w:id="1991205636">
          <w:marLeft w:val="480"/>
          <w:marRight w:val="0"/>
          <w:marTop w:val="0"/>
          <w:marBottom w:val="0"/>
          <w:divBdr>
            <w:top w:val="none" w:sz="0" w:space="0" w:color="auto"/>
            <w:left w:val="none" w:sz="0" w:space="0" w:color="auto"/>
            <w:bottom w:val="none" w:sz="0" w:space="0" w:color="auto"/>
            <w:right w:val="none" w:sz="0" w:space="0" w:color="auto"/>
          </w:divBdr>
        </w:div>
        <w:div w:id="859707421">
          <w:marLeft w:val="480"/>
          <w:marRight w:val="0"/>
          <w:marTop w:val="0"/>
          <w:marBottom w:val="0"/>
          <w:divBdr>
            <w:top w:val="none" w:sz="0" w:space="0" w:color="auto"/>
            <w:left w:val="none" w:sz="0" w:space="0" w:color="auto"/>
            <w:bottom w:val="none" w:sz="0" w:space="0" w:color="auto"/>
            <w:right w:val="none" w:sz="0" w:space="0" w:color="auto"/>
          </w:divBdr>
        </w:div>
        <w:div w:id="382019447">
          <w:marLeft w:val="480"/>
          <w:marRight w:val="0"/>
          <w:marTop w:val="0"/>
          <w:marBottom w:val="0"/>
          <w:divBdr>
            <w:top w:val="none" w:sz="0" w:space="0" w:color="auto"/>
            <w:left w:val="none" w:sz="0" w:space="0" w:color="auto"/>
            <w:bottom w:val="none" w:sz="0" w:space="0" w:color="auto"/>
            <w:right w:val="none" w:sz="0" w:space="0" w:color="auto"/>
          </w:divBdr>
        </w:div>
        <w:div w:id="325018509">
          <w:marLeft w:val="480"/>
          <w:marRight w:val="0"/>
          <w:marTop w:val="0"/>
          <w:marBottom w:val="0"/>
          <w:divBdr>
            <w:top w:val="none" w:sz="0" w:space="0" w:color="auto"/>
            <w:left w:val="none" w:sz="0" w:space="0" w:color="auto"/>
            <w:bottom w:val="none" w:sz="0" w:space="0" w:color="auto"/>
            <w:right w:val="none" w:sz="0" w:space="0" w:color="auto"/>
          </w:divBdr>
        </w:div>
        <w:div w:id="1239366614">
          <w:marLeft w:val="480"/>
          <w:marRight w:val="0"/>
          <w:marTop w:val="0"/>
          <w:marBottom w:val="0"/>
          <w:divBdr>
            <w:top w:val="none" w:sz="0" w:space="0" w:color="auto"/>
            <w:left w:val="none" w:sz="0" w:space="0" w:color="auto"/>
            <w:bottom w:val="none" w:sz="0" w:space="0" w:color="auto"/>
            <w:right w:val="none" w:sz="0" w:space="0" w:color="auto"/>
          </w:divBdr>
        </w:div>
        <w:div w:id="328295979">
          <w:marLeft w:val="480"/>
          <w:marRight w:val="0"/>
          <w:marTop w:val="0"/>
          <w:marBottom w:val="0"/>
          <w:divBdr>
            <w:top w:val="none" w:sz="0" w:space="0" w:color="auto"/>
            <w:left w:val="none" w:sz="0" w:space="0" w:color="auto"/>
            <w:bottom w:val="none" w:sz="0" w:space="0" w:color="auto"/>
            <w:right w:val="none" w:sz="0" w:space="0" w:color="auto"/>
          </w:divBdr>
        </w:div>
        <w:div w:id="894392163">
          <w:marLeft w:val="480"/>
          <w:marRight w:val="0"/>
          <w:marTop w:val="0"/>
          <w:marBottom w:val="0"/>
          <w:divBdr>
            <w:top w:val="none" w:sz="0" w:space="0" w:color="auto"/>
            <w:left w:val="none" w:sz="0" w:space="0" w:color="auto"/>
            <w:bottom w:val="none" w:sz="0" w:space="0" w:color="auto"/>
            <w:right w:val="none" w:sz="0" w:space="0" w:color="auto"/>
          </w:divBdr>
        </w:div>
        <w:div w:id="299728362">
          <w:marLeft w:val="480"/>
          <w:marRight w:val="0"/>
          <w:marTop w:val="0"/>
          <w:marBottom w:val="0"/>
          <w:divBdr>
            <w:top w:val="none" w:sz="0" w:space="0" w:color="auto"/>
            <w:left w:val="none" w:sz="0" w:space="0" w:color="auto"/>
            <w:bottom w:val="none" w:sz="0" w:space="0" w:color="auto"/>
            <w:right w:val="none" w:sz="0" w:space="0" w:color="auto"/>
          </w:divBdr>
        </w:div>
        <w:div w:id="505831858">
          <w:marLeft w:val="480"/>
          <w:marRight w:val="0"/>
          <w:marTop w:val="0"/>
          <w:marBottom w:val="0"/>
          <w:divBdr>
            <w:top w:val="none" w:sz="0" w:space="0" w:color="auto"/>
            <w:left w:val="none" w:sz="0" w:space="0" w:color="auto"/>
            <w:bottom w:val="none" w:sz="0" w:space="0" w:color="auto"/>
            <w:right w:val="none" w:sz="0" w:space="0" w:color="auto"/>
          </w:divBdr>
        </w:div>
        <w:div w:id="313797340">
          <w:marLeft w:val="480"/>
          <w:marRight w:val="0"/>
          <w:marTop w:val="0"/>
          <w:marBottom w:val="0"/>
          <w:divBdr>
            <w:top w:val="none" w:sz="0" w:space="0" w:color="auto"/>
            <w:left w:val="none" w:sz="0" w:space="0" w:color="auto"/>
            <w:bottom w:val="none" w:sz="0" w:space="0" w:color="auto"/>
            <w:right w:val="none" w:sz="0" w:space="0" w:color="auto"/>
          </w:divBdr>
        </w:div>
        <w:div w:id="1193879923">
          <w:marLeft w:val="480"/>
          <w:marRight w:val="0"/>
          <w:marTop w:val="0"/>
          <w:marBottom w:val="0"/>
          <w:divBdr>
            <w:top w:val="none" w:sz="0" w:space="0" w:color="auto"/>
            <w:left w:val="none" w:sz="0" w:space="0" w:color="auto"/>
            <w:bottom w:val="none" w:sz="0" w:space="0" w:color="auto"/>
            <w:right w:val="none" w:sz="0" w:space="0" w:color="auto"/>
          </w:divBdr>
        </w:div>
        <w:div w:id="672294660">
          <w:marLeft w:val="480"/>
          <w:marRight w:val="0"/>
          <w:marTop w:val="0"/>
          <w:marBottom w:val="0"/>
          <w:divBdr>
            <w:top w:val="none" w:sz="0" w:space="0" w:color="auto"/>
            <w:left w:val="none" w:sz="0" w:space="0" w:color="auto"/>
            <w:bottom w:val="none" w:sz="0" w:space="0" w:color="auto"/>
            <w:right w:val="none" w:sz="0" w:space="0" w:color="auto"/>
          </w:divBdr>
        </w:div>
        <w:div w:id="1035732708">
          <w:marLeft w:val="480"/>
          <w:marRight w:val="0"/>
          <w:marTop w:val="0"/>
          <w:marBottom w:val="0"/>
          <w:divBdr>
            <w:top w:val="none" w:sz="0" w:space="0" w:color="auto"/>
            <w:left w:val="none" w:sz="0" w:space="0" w:color="auto"/>
            <w:bottom w:val="none" w:sz="0" w:space="0" w:color="auto"/>
            <w:right w:val="none" w:sz="0" w:space="0" w:color="auto"/>
          </w:divBdr>
        </w:div>
        <w:div w:id="1780562064">
          <w:marLeft w:val="480"/>
          <w:marRight w:val="0"/>
          <w:marTop w:val="0"/>
          <w:marBottom w:val="0"/>
          <w:divBdr>
            <w:top w:val="none" w:sz="0" w:space="0" w:color="auto"/>
            <w:left w:val="none" w:sz="0" w:space="0" w:color="auto"/>
            <w:bottom w:val="none" w:sz="0" w:space="0" w:color="auto"/>
            <w:right w:val="none" w:sz="0" w:space="0" w:color="auto"/>
          </w:divBdr>
        </w:div>
        <w:div w:id="254824450">
          <w:marLeft w:val="480"/>
          <w:marRight w:val="0"/>
          <w:marTop w:val="0"/>
          <w:marBottom w:val="0"/>
          <w:divBdr>
            <w:top w:val="none" w:sz="0" w:space="0" w:color="auto"/>
            <w:left w:val="none" w:sz="0" w:space="0" w:color="auto"/>
            <w:bottom w:val="none" w:sz="0" w:space="0" w:color="auto"/>
            <w:right w:val="none" w:sz="0" w:space="0" w:color="auto"/>
          </w:divBdr>
        </w:div>
        <w:div w:id="1897541922">
          <w:marLeft w:val="480"/>
          <w:marRight w:val="0"/>
          <w:marTop w:val="0"/>
          <w:marBottom w:val="0"/>
          <w:divBdr>
            <w:top w:val="none" w:sz="0" w:space="0" w:color="auto"/>
            <w:left w:val="none" w:sz="0" w:space="0" w:color="auto"/>
            <w:bottom w:val="none" w:sz="0" w:space="0" w:color="auto"/>
            <w:right w:val="none" w:sz="0" w:space="0" w:color="auto"/>
          </w:divBdr>
        </w:div>
      </w:divsChild>
    </w:div>
    <w:div w:id="1906524940">
      <w:bodyDiv w:val="1"/>
      <w:marLeft w:val="0"/>
      <w:marRight w:val="0"/>
      <w:marTop w:val="0"/>
      <w:marBottom w:val="0"/>
      <w:divBdr>
        <w:top w:val="none" w:sz="0" w:space="0" w:color="auto"/>
        <w:left w:val="none" w:sz="0" w:space="0" w:color="auto"/>
        <w:bottom w:val="none" w:sz="0" w:space="0" w:color="auto"/>
        <w:right w:val="none" w:sz="0" w:space="0" w:color="auto"/>
      </w:divBdr>
    </w:div>
    <w:div w:id="1911037965">
      <w:bodyDiv w:val="1"/>
      <w:marLeft w:val="0"/>
      <w:marRight w:val="0"/>
      <w:marTop w:val="0"/>
      <w:marBottom w:val="0"/>
      <w:divBdr>
        <w:top w:val="none" w:sz="0" w:space="0" w:color="auto"/>
        <w:left w:val="none" w:sz="0" w:space="0" w:color="auto"/>
        <w:bottom w:val="none" w:sz="0" w:space="0" w:color="auto"/>
        <w:right w:val="none" w:sz="0" w:space="0" w:color="auto"/>
      </w:divBdr>
      <w:divsChild>
        <w:div w:id="100224177">
          <w:marLeft w:val="480"/>
          <w:marRight w:val="0"/>
          <w:marTop w:val="0"/>
          <w:marBottom w:val="0"/>
          <w:divBdr>
            <w:top w:val="none" w:sz="0" w:space="0" w:color="auto"/>
            <w:left w:val="none" w:sz="0" w:space="0" w:color="auto"/>
            <w:bottom w:val="none" w:sz="0" w:space="0" w:color="auto"/>
            <w:right w:val="none" w:sz="0" w:space="0" w:color="auto"/>
          </w:divBdr>
        </w:div>
        <w:div w:id="1294018256">
          <w:marLeft w:val="480"/>
          <w:marRight w:val="0"/>
          <w:marTop w:val="0"/>
          <w:marBottom w:val="0"/>
          <w:divBdr>
            <w:top w:val="none" w:sz="0" w:space="0" w:color="auto"/>
            <w:left w:val="none" w:sz="0" w:space="0" w:color="auto"/>
            <w:bottom w:val="none" w:sz="0" w:space="0" w:color="auto"/>
            <w:right w:val="none" w:sz="0" w:space="0" w:color="auto"/>
          </w:divBdr>
        </w:div>
        <w:div w:id="486286074">
          <w:marLeft w:val="480"/>
          <w:marRight w:val="0"/>
          <w:marTop w:val="0"/>
          <w:marBottom w:val="0"/>
          <w:divBdr>
            <w:top w:val="none" w:sz="0" w:space="0" w:color="auto"/>
            <w:left w:val="none" w:sz="0" w:space="0" w:color="auto"/>
            <w:bottom w:val="none" w:sz="0" w:space="0" w:color="auto"/>
            <w:right w:val="none" w:sz="0" w:space="0" w:color="auto"/>
          </w:divBdr>
        </w:div>
        <w:div w:id="1702318044">
          <w:marLeft w:val="480"/>
          <w:marRight w:val="0"/>
          <w:marTop w:val="0"/>
          <w:marBottom w:val="0"/>
          <w:divBdr>
            <w:top w:val="none" w:sz="0" w:space="0" w:color="auto"/>
            <w:left w:val="none" w:sz="0" w:space="0" w:color="auto"/>
            <w:bottom w:val="none" w:sz="0" w:space="0" w:color="auto"/>
            <w:right w:val="none" w:sz="0" w:space="0" w:color="auto"/>
          </w:divBdr>
        </w:div>
        <w:div w:id="1189755094">
          <w:marLeft w:val="480"/>
          <w:marRight w:val="0"/>
          <w:marTop w:val="0"/>
          <w:marBottom w:val="0"/>
          <w:divBdr>
            <w:top w:val="none" w:sz="0" w:space="0" w:color="auto"/>
            <w:left w:val="none" w:sz="0" w:space="0" w:color="auto"/>
            <w:bottom w:val="none" w:sz="0" w:space="0" w:color="auto"/>
            <w:right w:val="none" w:sz="0" w:space="0" w:color="auto"/>
          </w:divBdr>
        </w:div>
        <w:div w:id="8529690">
          <w:marLeft w:val="480"/>
          <w:marRight w:val="0"/>
          <w:marTop w:val="0"/>
          <w:marBottom w:val="0"/>
          <w:divBdr>
            <w:top w:val="none" w:sz="0" w:space="0" w:color="auto"/>
            <w:left w:val="none" w:sz="0" w:space="0" w:color="auto"/>
            <w:bottom w:val="none" w:sz="0" w:space="0" w:color="auto"/>
            <w:right w:val="none" w:sz="0" w:space="0" w:color="auto"/>
          </w:divBdr>
        </w:div>
        <w:div w:id="503056524">
          <w:marLeft w:val="480"/>
          <w:marRight w:val="0"/>
          <w:marTop w:val="0"/>
          <w:marBottom w:val="0"/>
          <w:divBdr>
            <w:top w:val="none" w:sz="0" w:space="0" w:color="auto"/>
            <w:left w:val="none" w:sz="0" w:space="0" w:color="auto"/>
            <w:bottom w:val="none" w:sz="0" w:space="0" w:color="auto"/>
            <w:right w:val="none" w:sz="0" w:space="0" w:color="auto"/>
          </w:divBdr>
        </w:div>
        <w:div w:id="1802338067">
          <w:marLeft w:val="480"/>
          <w:marRight w:val="0"/>
          <w:marTop w:val="0"/>
          <w:marBottom w:val="0"/>
          <w:divBdr>
            <w:top w:val="none" w:sz="0" w:space="0" w:color="auto"/>
            <w:left w:val="none" w:sz="0" w:space="0" w:color="auto"/>
            <w:bottom w:val="none" w:sz="0" w:space="0" w:color="auto"/>
            <w:right w:val="none" w:sz="0" w:space="0" w:color="auto"/>
          </w:divBdr>
        </w:div>
        <w:div w:id="916937268">
          <w:marLeft w:val="480"/>
          <w:marRight w:val="0"/>
          <w:marTop w:val="0"/>
          <w:marBottom w:val="0"/>
          <w:divBdr>
            <w:top w:val="none" w:sz="0" w:space="0" w:color="auto"/>
            <w:left w:val="none" w:sz="0" w:space="0" w:color="auto"/>
            <w:bottom w:val="none" w:sz="0" w:space="0" w:color="auto"/>
            <w:right w:val="none" w:sz="0" w:space="0" w:color="auto"/>
          </w:divBdr>
        </w:div>
        <w:div w:id="703866356">
          <w:marLeft w:val="480"/>
          <w:marRight w:val="0"/>
          <w:marTop w:val="0"/>
          <w:marBottom w:val="0"/>
          <w:divBdr>
            <w:top w:val="none" w:sz="0" w:space="0" w:color="auto"/>
            <w:left w:val="none" w:sz="0" w:space="0" w:color="auto"/>
            <w:bottom w:val="none" w:sz="0" w:space="0" w:color="auto"/>
            <w:right w:val="none" w:sz="0" w:space="0" w:color="auto"/>
          </w:divBdr>
        </w:div>
        <w:div w:id="299187549">
          <w:marLeft w:val="480"/>
          <w:marRight w:val="0"/>
          <w:marTop w:val="0"/>
          <w:marBottom w:val="0"/>
          <w:divBdr>
            <w:top w:val="none" w:sz="0" w:space="0" w:color="auto"/>
            <w:left w:val="none" w:sz="0" w:space="0" w:color="auto"/>
            <w:bottom w:val="none" w:sz="0" w:space="0" w:color="auto"/>
            <w:right w:val="none" w:sz="0" w:space="0" w:color="auto"/>
          </w:divBdr>
        </w:div>
        <w:div w:id="746003401">
          <w:marLeft w:val="480"/>
          <w:marRight w:val="0"/>
          <w:marTop w:val="0"/>
          <w:marBottom w:val="0"/>
          <w:divBdr>
            <w:top w:val="none" w:sz="0" w:space="0" w:color="auto"/>
            <w:left w:val="none" w:sz="0" w:space="0" w:color="auto"/>
            <w:bottom w:val="none" w:sz="0" w:space="0" w:color="auto"/>
            <w:right w:val="none" w:sz="0" w:space="0" w:color="auto"/>
          </w:divBdr>
        </w:div>
        <w:div w:id="2012415368">
          <w:marLeft w:val="480"/>
          <w:marRight w:val="0"/>
          <w:marTop w:val="0"/>
          <w:marBottom w:val="0"/>
          <w:divBdr>
            <w:top w:val="none" w:sz="0" w:space="0" w:color="auto"/>
            <w:left w:val="none" w:sz="0" w:space="0" w:color="auto"/>
            <w:bottom w:val="none" w:sz="0" w:space="0" w:color="auto"/>
            <w:right w:val="none" w:sz="0" w:space="0" w:color="auto"/>
          </w:divBdr>
        </w:div>
        <w:div w:id="920988821">
          <w:marLeft w:val="480"/>
          <w:marRight w:val="0"/>
          <w:marTop w:val="0"/>
          <w:marBottom w:val="0"/>
          <w:divBdr>
            <w:top w:val="none" w:sz="0" w:space="0" w:color="auto"/>
            <w:left w:val="none" w:sz="0" w:space="0" w:color="auto"/>
            <w:bottom w:val="none" w:sz="0" w:space="0" w:color="auto"/>
            <w:right w:val="none" w:sz="0" w:space="0" w:color="auto"/>
          </w:divBdr>
        </w:div>
        <w:div w:id="1744570662">
          <w:marLeft w:val="480"/>
          <w:marRight w:val="0"/>
          <w:marTop w:val="0"/>
          <w:marBottom w:val="0"/>
          <w:divBdr>
            <w:top w:val="none" w:sz="0" w:space="0" w:color="auto"/>
            <w:left w:val="none" w:sz="0" w:space="0" w:color="auto"/>
            <w:bottom w:val="none" w:sz="0" w:space="0" w:color="auto"/>
            <w:right w:val="none" w:sz="0" w:space="0" w:color="auto"/>
          </w:divBdr>
        </w:div>
        <w:div w:id="214509870">
          <w:marLeft w:val="480"/>
          <w:marRight w:val="0"/>
          <w:marTop w:val="0"/>
          <w:marBottom w:val="0"/>
          <w:divBdr>
            <w:top w:val="none" w:sz="0" w:space="0" w:color="auto"/>
            <w:left w:val="none" w:sz="0" w:space="0" w:color="auto"/>
            <w:bottom w:val="none" w:sz="0" w:space="0" w:color="auto"/>
            <w:right w:val="none" w:sz="0" w:space="0" w:color="auto"/>
          </w:divBdr>
        </w:div>
        <w:div w:id="1751583795">
          <w:marLeft w:val="480"/>
          <w:marRight w:val="0"/>
          <w:marTop w:val="0"/>
          <w:marBottom w:val="0"/>
          <w:divBdr>
            <w:top w:val="none" w:sz="0" w:space="0" w:color="auto"/>
            <w:left w:val="none" w:sz="0" w:space="0" w:color="auto"/>
            <w:bottom w:val="none" w:sz="0" w:space="0" w:color="auto"/>
            <w:right w:val="none" w:sz="0" w:space="0" w:color="auto"/>
          </w:divBdr>
        </w:div>
        <w:div w:id="2055343690">
          <w:marLeft w:val="480"/>
          <w:marRight w:val="0"/>
          <w:marTop w:val="0"/>
          <w:marBottom w:val="0"/>
          <w:divBdr>
            <w:top w:val="none" w:sz="0" w:space="0" w:color="auto"/>
            <w:left w:val="none" w:sz="0" w:space="0" w:color="auto"/>
            <w:bottom w:val="none" w:sz="0" w:space="0" w:color="auto"/>
            <w:right w:val="none" w:sz="0" w:space="0" w:color="auto"/>
          </w:divBdr>
        </w:div>
        <w:div w:id="1000306189">
          <w:marLeft w:val="480"/>
          <w:marRight w:val="0"/>
          <w:marTop w:val="0"/>
          <w:marBottom w:val="0"/>
          <w:divBdr>
            <w:top w:val="none" w:sz="0" w:space="0" w:color="auto"/>
            <w:left w:val="none" w:sz="0" w:space="0" w:color="auto"/>
            <w:bottom w:val="none" w:sz="0" w:space="0" w:color="auto"/>
            <w:right w:val="none" w:sz="0" w:space="0" w:color="auto"/>
          </w:divBdr>
        </w:div>
        <w:div w:id="213783720">
          <w:marLeft w:val="480"/>
          <w:marRight w:val="0"/>
          <w:marTop w:val="0"/>
          <w:marBottom w:val="0"/>
          <w:divBdr>
            <w:top w:val="none" w:sz="0" w:space="0" w:color="auto"/>
            <w:left w:val="none" w:sz="0" w:space="0" w:color="auto"/>
            <w:bottom w:val="none" w:sz="0" w:space="0" w:color="auto"/>
            <w:right w:val="none" w:sz="0" w:space="0" w:color="auto"/>
          </w:divBdr>
        </w:div>
        <w:div w:id="1910530933">
          <w:marLeft w:val="480"/>
          <w:marRight w:val="0"/>
          <w:marTop w:val="0"/>
          <w:marBottom w:val="0"/>
          <w:divBdr>
            <w:top w:val="none" w:sz="0" w:space="0" w:color="auto"/>
            <w:left w:val="none" w:sz="0" w:space="0" w:color="auto"/>
            <w:bottom w:val="none" w:sz="0" w:space="0" w:color="auto"/>
            <w:right w:val="none" w:sz="0" w:space="0" w:color="auto"/>
          </w:divBdr>
        </w:div>
        <w:div w:id="638220166">
          <w:marLeft w:val="480"/>
          <w:marRight w:val="0"/>
          <w:marTop w:val="0"/>
          <w:marBottom w:val="0"/>
          <w:divBdr>
            <w:top w:val="none" w:sz="0" w:space="0" w:color="auto"/>
            <w:left w:val="none" w:sz="0" w:space="0" w:color="auto"/>
            <w:bottom w:val="none" w:sz="0" w:space="0" w:color="auto"/>
            <w:right w:val="none" w:sz="0" w:space="0" w:color="auto"/>
          </w:divBdr>
        </w:div>
        <w:div w:id="1802771315">
          <w:marLeft w:val="480"/>
          <w:marRight w:val="0"/>
          <w:marTop w:val="0"/>
          <w:marBottom w:val="0"/>
          <w:divBdr>
            <w:top w:val="none" w:sz="0" w:space="0" w:color="auto"/>
            <w:left w:val="none" w:sz="0" w:space="0" w:color="auto"/>
            <w:bottom w:val="none" w:sz="0" w:space="0" w:color="auto"/>
            <w:right w:val="none" w:sz="0" w:space="0" w:color="auto"/>
          </w:divBdr>
        </w:div>
        <w:div w:id="446706005">
          <w:marLeft w:val="480"/>
          <w:marRight w:val="0"/>
          <w:marTop w:val="0"/>
          <w:marBottom w:val="0"/>
          <w:divBdr>
            <w:top w:val="none" w:sz="0" w:space="0" w:color="auto"/>
            <w:left w:val="none" w:sz="0" w:space="0" w:color="auto"/>
            <w:bottom w:val="none" w:sz="0" w:space="0" w:color="auto"/>
            <w:right w:val="none" w:sz="0" w:space="0" w:color="auto"/>
          </w:divBdr>
        </w:div>
        <w:div w:id="697311572">
          <w:marLeft w:val="480"/>
          <w:marRight w:val="0"/>
          <w:marTop w:val="0"/>
          <w:marBottom w:val="0"/>
          <w:divBdr>
            <w:top w:val="none" w:sz="0" w:space="0" w:color="auto"/>
            <w:left w:val="none" w:sz="0" w:space="0" w:color="auto"/>
            <w:bottom w:val="none" w:sz="0" w:space="0" w:color="auto"/>
            <w:right w:val="none" w:sz="0" w:space="0" w:color="auto"/>
          </w:divBdr>
        </w:div>
        <w:div w:id="780684240">
          <w:marLeft w:val="480"/>
          <w:marRight w:val="0"/>
          <w:marTop w:val="0"/>
          <w:marBottom w:val="0"/>
          <w:divBdr>
            <w:top w:val="none" w:sz="0" w:space="0" w:color="auto"/>
            <w:left w:val="none" w:sz="0" w:space="0" w:color="auto"/>
            <w:bottom w:val="none" w:sz="0" w:space="0" w:color="auto"/>
            <w:right w:val="none" w:sz="0" w:space="0" w:color="auto"/>
          </w:divBdr>
        </w:div>
        <w:div w:id="2084637184">
          <w:marLeft w:val="480"/>
          <w:marRight w:val="0"/>
          <w:marTop w:val="0"/>
          <w:marBottom w:val="0"/>
          <w:divBdr>
            <w:top w:val="none" w:sz="0" w:space="0" w:color="auto"/>
            <w:left w:val="none" w:sz="0" w:space="0" w:color="auto"/>
            <w:bottom w:val="none" w:sz="0" w:space="0" w:color="auto"/>
            <w:right w:val="none" w:sz="0" w:space="0" w:color="auto"/>
          </w:divBdr>
        </w:div>
        <w:div w:id="971400946">
          <w:marLeft w:val="480"/>
          <w:marRight w:val="0"/>
          <w:marTop w:val="0"/>
          <w:marBottom w:val="0"/>
          <w:divBdr>
            <w:top w:val="none" w:sz="0" w:space="0" w:color="auto"/>
            <w:left w:val="none" w:sz="0" w:space="0" w:color="auto"/>
            <w:bottom w:val="none" w:sz="0" w:space="0" w:color="auto"/>
            <w:right w:val="none" w:sz="0" w:space="0" w:color="auto"/>
          </w:divBdr>
        </w:div>
        <w:div w:id="1880241341">
          <w:marLeft w:val="480"/>
          <w:marRight w:val="0"/>
          <w:marTop w:val="0"/>
          <w:marBottom w:val="0"/>
          <w:divBdr>
            <w:top w:val="none" w:sz="0" w:space="0" w:color="auto"/>
            <w:left w:val="none" w:sz="0" w:space="0" w:color="auto"/>
            <w:bottom w:val="none" w:sz="0" w:space="0" w:color="auto"/>
            <w:right w:val="none" w:sz="0" w:space="0" w:color="auto"/>
          </w:divBdr>
        </w:div>
        <w:div w:id="1187714674">
          <w:marLeft w:val="480"/>
          <w:marRight w:val="0"/>
          <w:marTop w:val="0"/>
          <w:marBottom w:val="0"/>
          <w:divBdr>
            <w:top w:val="none" w:sz="0" w:space="0" w:color="auto"/>
            <w:left w:val="none" w:sz="0" w:space="0" w:color="auto"/>
            <w:bottom w:val="none" w:sz="0" w:space="0" w:color="auto"/>
            <w:right w:val="none" w:sz="0" w:space="0" w:color="auto"/>
          </w:divBdr>
        </w:div>
        <w:div w:id="622461492">
          <w:marLeft w:val="480"/>
          <w:marRight w:val="0"/>
          <w:marTop w:val="0"/>
          <w:marBottom w:val="0"/>
          <w:divBdr>
            <w:top w:val="none" w:sz="0" w:space="0" w:color="auto"/>
            <w:left w:val="none" w:sz="0" w:space="0" w:color="auto"/>
            <w:bottom w:val="none" w:sz="0" w:space="0" w:color="auto"/>
            <w:right w:val="none" w:sz="0" w:space="0" w:color="auto"/>
          </w:divBdr>
        </w:div>
        <w:div w:id="99570424">
          <w:marLeft w:val="480"/>
          <w:marRight w:val="0"/>
          <w:marTop w:val="0"/>
          <w:marBottom w:val="0"/>
          <w:divBdr>
            <w:top w:val="none" w:sz="0" w:space="0" w:color="auto"/>
            <w:left w:val="none" w:sz="0" w:space="0" w:color="auto"/>
            <w:bottom w:val="none" w:sz="0" w:space="0" w:color="auto"/>
            <w:right w:val="none" w:sz="0" w:space="0" w:color="auto"/>
          </w:divBdr>
        </w:div>
        <w:div w:id="444348583">
          <w:marLeft w:val="480"/>
          <w:marRight w:val="0"/>
          <w:marTop w:val="0"/>
          <w:marBottom w:val="0"/>
          <w:divBdr>
            <w:top w:val="none" w:sz="0" w:space="0" w:color="auto"/>
            <w:left w:val="none" w:sz="0" w:space="0" w:color="auto"/>
            <w:bottom w:val="none" w:sz="0" w:space="0" w:color="auto"/>
            <w:right w:val="none" w:sz="0" w:space="0" w:color="auto"/>
          </w:divBdr>
        </w:div>
        <w:div w:id="2073697425">
          <w:marLeft w:val="480"/>
          <w:marRight w:val="0"/>
          <w:marTop w:val="0"/>
          <w:marBottom w:val="0"/>
          <w:divBdr>
            <w:top w:val="none" w:sz="0" w:space="0" w:color="auto"/>
            <w:left w:val="none" w:sz="0" w:space="0" w:color="auto"/>
            <w:bottom w:val="none" w:sz="0" w:space="0" w:color="auto"/>
            <w:right w:val="none" w:sz="0" w:space="0" w:color="auto"/>
          </w:divBdr>
        </w:div>
        <w:div w:id="1850172571">
          <w:marLeft w:val="480"/>
          <w:marRight w:val="0"/>
          <w:marTop w:val="0"/>
          <w:marBottom w:val="0"/>
          <w:divBdr>
            <w:top w:val="none" w:sz="0" w:space="0" w:color="auto"/>
            <w:left w:val="none" w:sz="0" w:space="0" w:color="auto"/>
            <w:bottom w:val="none" w:sz="0" w:space="0" w:color="auto"/>
            <w:right w:val="none" w:sz="0" w:space="0" w:color="auto"/>
          </w:divBdr>
        </w:div>
        <w:div w:id="980038909">
          <w:marLeft w:val="480"/>
          <w:marRight w:val="0"/>
          <w:marTop w:val="0"/>
          <w:marBottom w:val="0"/>
          <w:divBdr>
            <w:top w:val="none" w:sz="0" w:space="0" w:color="auto"/>
            <w:left w:val="none" w:sz="0" w:space="0" w:color="auto"/>
            <w:bottom w:val="none" w:sz="0" w:space="0" w:color="auto"/>
            <w:right w:val="none" w:sz="0" w:space="0" w:color="auto"/>
          </w:divBdr>
        </w:div>
      </w:divsChild>
    </w:div>
    <w:div w:id="1911882857">
      <w:bodyDiv w:val="1"/>
      <w:marLeft w:val="0"/>
      <w:marRight w:val="0"/>
      <w:marTop w:val="0"/>
      <w:marBottom w:val="0"/>
      <w:divBdr>
        <w:top w:val="none" w:sz="0" w:space="0" w:color="auto"/>
        <w:left w:val="none" w:sz="0" w:space="0" w:color="auto"/>
        <w:bottom w:val="none" w:sz="0" w:space="0" w:color="auto"/>
        <w:right w:val="none" w:sz="0" w:space="0" w:color="auto"/>
      </w:divBdr>
      <w:divsChild>
        <w:div w:id="1850368387">
          <w:marLeft w:val="480"/>
          <w:marRight w:val="0"/>
          <w:marTop w:val="0"/>
          <w:marBottom w:val="0"/>
          <w:divBdr>
            <w:top w:val="none" w:sz="0" w:space="0" w:color="auto"/>
            <w:left w:val="none" w:sz="0" w:space="0" w:color="auto"/>
            <w:bottom w:val="none" w:sz="0" w:space="0" w:color="auto"/>
            <w:right w:val="none" w:sz="0" w:space="0" w:color="auto"/>
          </w:divBdr>
        </w:div>
        <w:div w:id="145631754">
          <w:marLeft w:val="480"/>
          <w:marRight w:val="0"/>
          <w:marTop w:val="0"/>
          <w:marBottom w:val="0"/>
          <w:divBdr>
            <w:top w:val="none" w:sz="0" w:space="0" w:color="auto"/>
            <w:left w:val="none" w:sz="0" w:space="0" w:color="auto"/>
            <w:bottom w:val="none" w:sz="0" w:space="0" w:color="auto"/>
            <w:right w:val="none" w:sz="0" w:space="0" w:color="auto"/>
          </w:divBdr>
        </w:div>
        <w:div w:id="1484852429">
          <w:marLeft w:val="480"/>
          <w:marRight w:val="0"/>
          <w:marTop w:val="0"/>
          <w:marBottom w:val="0"/>
          <w:divBdr>
            <w:top w:val="none" w:sz="0" w:space="0" w:color="auto"/>
            <w:left w:val="none" w:sz="0" w:space="0" w:color="auto"/>
            <w:bottom w:val="none" w:sz="0" w:space="0" w:color="auto"/>
            <w:right w:val="none" w:sz="0" w:space="0" w:color="auto"/>
          </w:divBdr>
        </w:div>
        <w:div w:id="648173752">
          <w:marLeft w:val="480"/>
          <w:marRight w:val="0"/>
          <w:marTop w:val="0"/>
          <w:marBottom w:val="0"/>
          <w:divBdr>
            <w:top w:val="none" w:sz="0" w:space="0" w:color="auto"/>
            <w:left w:val="none" w:sz="0" w:space="0" w:color="auto"/>
            <w:bottom w:val="none" w:sz="0" w:space="0" w:color="auto"/>
            <w:right w:val="none" w:sz="0" w:space="0" w:color="auto"/>
          </w:divBdr>
        </w:div>
        <w:div w:id="566116610">
          <w:marLeft w:val="480"/>
          <w:marRight w:val="0"/>
          <w:marTop w:val="0"/>
          <w:marBottom w:val="0"/>
          <w:divBdr>
            <w:top w:val="none" w:sz="0" w:space="0" w:color="auto"/>
            <w:left w:val="none" w:sz="0" w:space="0" w:color="auto"/>
            <w:bottom w:val="none" w:sz="0" w:space="0" w:color="auto"/>
            <w:right w:val="none" w:sz="0" w:space="0" w:color="auto"/>
          </w:divBdr>
        </w:div>
        <w:div w:id="2027635055">
          <w:marLeft w:val="480"/>
          <w:marRight w:val="0"/>
          <w:marTop w:val="0"/>
          <w:marBottom w:val="0"/>
          <w:divBdr>
            <w:top w:val="none" w:sz="0" w:space="0" w:color="auto"/>
            <w:left w:val="none" w:sz="0" w:space="0" w:color="auto"/>
            <w:bottom w:val="none" w:sz="0" w:space="0" w:color="auto"/>
            <w:right w:val="none" w:sz="0" w:space="0" w:color="auto"/>
          </w:divBdr>
        </w:div>
        <w:div w:id="1428695684">
          <w:marLeft w:val="480"/>
          <w:marRight w:val="0"/>
          <w:marTop w:val="0"/>
          <w:marBottom w:val="0"/>
          <w:divBdr>
            <w:top w:val="none" w:sz="0" w:space="0" w:color="auto"/>
            <w:left w:val="none" w:sz="0" w:space="0" w:color="auto"/>
            <w:bottom w:val="none" w:sz="0" w:space="0" w:color="auto"/>
            <w:right w:val="none" w:sz="0" w:space="0" w:color="auto"/>
          </w:divBdr>
        </w:div>
        <w:div w:id="225725836">
          <w:marLeft w:val="480"/>
          <w:marRight w:val="0"/>
          <w:marTop w:val="0"/>
          <w:marBottom w:val="0"/>
          <w:divBdr>
            <w:top w:val="none" w:sz="0" w:space="0" w:color="auto"/>
            <w:left w:val="none" w:sz="0" w:space="0" w:color="auto"/>
            <w:bottom w:val="none" w:sz="0" w:space="0" w:color="auto"/>
            <w:right w:val="none" w:sz="0" w:space="0" w:color="auto"/>
          </w:divBdr>
        </w:div>
        <w:div w:id="467552446">
          <w:marLeft w:val="480"/>
          <w:marRight w:val="0"/>
          <w:marTop w:val="0"/>
          <w:marBottom w:val="0"/>
          <w:divBdr>
            <w:top w:val="none" w:sz="0" w:space="0" w:color="auto"/>
            <w:left w:val="none" w:sz="0" w:space="0" w:color="auto"/>
            <w:bottom w:val="none" w:sz="0" w:space="0" w:color="auto"/>
            <w:right w:val="none" w:sz="0" w:space="0" w:color="auto"/>
          </w:divBdr>
        </w:div>
        <w:div w:id="888611653">
          <w:marLeft w:val="480"/>
          <w:marRight w:val="0"/>
          <w:marTop w:val="0"/>
          <w:marBottom w:val="0"/>
          <w:divBdr>
            <w:top w:val="none" w:sz="0" w:space="0" w:color="auto"/>
            <w:left w:val="none" w:sz="0" w:space="0" w:color="auto"/>
            <w:bottom w:val="none" w:sz="0" w:space="0" w:color="auto"/>
            <w:right w:val="none" w:sz="0" w:space="0" w:color="auto"/>
          </w:divBdr>
        </w:div>
        <w:div w:id="504904590">
          <w:marLeft w:val="480"/>
          <w:marRight w:val="0"/>
          <w:marTop w:val="0"/>
          <w:marBottom w:val="0"/>
          <w:divBdr>
            <w:top w:val="none" w:sz="0" w:space="0" w:color="auto"/>
            <w:left w:val="none" w:sz="0" w:space="0" w:color="auto"/>
            <w:bottom w:val="none" w:sz="0" w:space="0" w:color="auto"/>
            <w:right w:val="none" w:sz="0" w:space="0" w:color="auto"/>
          </w:divBdr>
        </w:div>
        <w:div w:id="1274096587">
          <w:marLeft w:val="480"/>
          <w:marRight w:val="0"/>
          <w:marTop w:val="0"/>
          <w:marBottom w:val="0"/>
          <w:divBdr>
            <w:top w:val="none" w:sz="0" w:space="0" w:color="auto"/>
            <w:left w:val="none" w:sz="0" w:space="0" w:color="auto"/>
            <w:bottom w:val="none" w:sz="0" w:space="0" w:color="auto"/>
            <w:right w:val="none" w:sz="0" w:space="0" w:color="auto"/>
          </w:divBdr>
        </w:div>
        <w:div w:id="322589134">
          <w:marLeft w:val="480"/>
          <w:marRight w:val="0"/>
          <w:marTop w:val="0"/>
          <w:marBottom w:val="0"/>
          <w:divBdr>
            <w:top w:val="none" w:sz="0" w:space="0" w:color="auto"/>
            <w:left w:val="none" w:sz="0" w:space="0" w:color="auto"/>
            <w:bottom w:val="none" w:sz="0" w:space="0" w:color="auto"/>
            <w:right w:val="none" w:sz="0" w:space="0" w:color="auto"/>
          </w:divBdr>
        </w:div>
        <w:div w:id="1799562473">
          <w:marLeft w:val="480"/>
          <w:marRight w:val="0"/>
          <w:marTop w:val="0"/>
          <w:marBottom w:val="0"/>
          <w:divBdr>
            <w:top w:val="none" w:sz="0" w:space="0" w:color="auto"/>
            <w:left w:val="none" w:sz="0" w:space="0" w:color="auto"/>
            <w:bottom w:val="none" w:sz="0" w:space="0" w:color="auto"/>
            <w:right w:val="none" w:sz="0" w:space="0" w:color="auto"/>
          </w:divBdr>
        </w:div>
        <w:div w:id="614486732">
          <w:marLeft w:val="480"/>
          <w:marRight w:val="0"/>
          <w:marTop w:val="0"/>
          <w:marBottom w:val="0"/>
          <w:divBdr>
            <w:top w:val="none" w:sz="0" w:space="0" w:color="auto"/>
            <w:left w:val="none" w:sz="0" w:space="0" w:color="auto"/>
            <w:bottom w:val="none" w:sz="0" w:space="0" w:color="auto"/>
            <w:right w:val="none" w:sz="0" w:space="0" w:color="auto"/>
          </w:divBdr>
        </w:div>
        <w:div w:id="112595302">
          <w:marLeft w:val="480"/>
          <w:marRight w:val="0"/>
          <w:marTop w:val="0"/>
          <w:marBottom w:val="0"/>
          <w:divBdr>
            <w:top w:val="none" w:sz="0" w:space="0" w:color="auto"/>
            <w:left w:val="none" w:sz="0" w:space="0" w:color="auto"/>
            <w:bottom w:val="none" w:sz="0" w:space="0" w:color="auto"/>
            <w:right w:val="none" w:sz="0" w:space="0" w:color="auto"/>
          </w:divBdr>
        </w:div>
        <w:div w:id="335378441">
          <w:marLeft w:val="480"/>
          <w:marRight w:val="0"/>
          <w:marTop w:val="0"/>
          <w:marBottom w:val="0"/>
          <w:divBdr>
            <w:top w:val="none" w:sz="0" w:space="0" w:color="auto"/>
            <w:left w:val="none" w:sz="0" w:space="0" w:color="auto"/>
            <w:bottom w:val="none" w:sz="0" w:space="0" w:color="auto"/>
            <w:right w:val="none" w:sz="0" w:space="0" w:color="auto"/>
          </w:divBdr>
        </w:div>
        <w:div w:id="711855128">
          <w:marLeft w:val="480"/>
          <w:marRight w:val="0"/>
          <w:marTop w:val="0"/>
          <w:marBottom w:val="0"/>
          <w:divBdr>
            <w:top w:val="none" w:sz="0" w:space="0" w:color="auto"/>
            <w:left w:val="none" w:sz="0" w:space="0" w:color="auto"/>
            <w:bottom w:val="none" w:sz="0" w:space="0" w:color="auto"/>
            <w:right w:val="none" w:sz="0" w:space="0" w:color="auto"/>
          </w:divBdr>
        </w:div>
        <w:div w:id="2705550">
          <w:marLeft w:val="480"/>
          <w:marRight w:val="0"/>
          <w:marTop w:val="0"/>
          <w:marBottom w:val="0"/>
          <w:divBdr>
            <w:top w:val="none" w:sz="0" w:space="0" w:color="auto"/>
            <w:left w:val="none" w:sz="0" w:space="0" w:color="auto"/>
            <w:bottom w:val="none" w:sz="0" w:space="0" w:color="auto"/>
            <w:right w:val="none" w:sz="0" w:space="0" w:color="auto"/>
          </w:divBdr>
        </w:div>
        <w:div w:id="2118523625">
          <w:marLeft w:val="480"/>
          <w:marRight w:val="0"/>
          <w:marTop w:val="0"/>
          <w:marBottom w:val="0"/>
          <w:divBdr>
            <w:top w:val="none" w:sz="0" w:space="0" w:color="auto"/>
            <w:left w:val="none" w:sz="0" w:space="0" w:color="auto"/>
            <w:bottom w:val="none" w:sz="0" w:space="0" w:color="auto"/>
            <w:right w:val="none" w:sz="0" w:space="0" w:color="auto"/>
          </w:divBdr>
        </w:div>
      </w:divsChild>
    </w:div>
    <w:div w:id="1913848509">
      <w:bodyDiv w:val="1"/>
      <w:marLeft w:val="0"/>
      <w:marRight w:val="0"/>
      <w:marTop w:val="0"/>
      <w:marBottom w:val="0"/>
      <w:divBdr>
        <w:top w:val="none" w:sz="0" w:space="0" w:color="auto"/>
        <w:left w:val="none" w:sz="0" w:space="0" w:color="auto"/>
        <w:bottom w:val="none" w:sz="0" w:space="0" w:color="auto"/>
        <w:right w:val="none" w:sz="0" w:space="0" w:color="auto"/>
      </w:divBdr>
    </w:div>
    <w:div w:id="1914005351">
      <w:bodyDiv w:val="1"/>
      <w:marLeft w:val="0"/>
      <w:marRight w:val="0"/>
      <w:marTop w:val="0"/>
      <w:marBottom w:val="0"/>
      <w:divBdr>
        <w:top w:val="none" w:sz="0" w:space="0" w:color="auto"/>
        <w:left w:val="none" w:sz="0" w:space="0" w:color="auto"/>
        <w:bottom w:val="none" w:sz="0" w:space="0" w:color="auto"/>
        <w:right w:val="none" w:sz="0" w:space="0" w:color="auto"/>
      </w:divBdr>
    </w:div>
    <w:div w:id="1914654398">
      <w:bodyDiv w:val="1"/>
      <w:marLeft w:val="0"/>
      <w:marRight w:val="0"/>
      <w:marTop w:val="0"/>
      <w:marBottom w:val="0"/>
      <w:divBdr>
        <w:top w:val="none" w:sz="0" w:space="0" w:color="auto"/>
        <w:left w:val="none" w:sz="0" w:space="0" w:color="auto"/>
        <w:bottom w:val="none" w:sz="0" w:space="0" w:color="auto"/>
        <w:right w:val="none" w:sz="0" w:space="0" w:color="auto"/>
      </w:divBdr>
    </w:div>
    <w:div w:id="1917401009">
      <w:bodyDiv w:val="1"/>
      <w:marLeft w:val="0"/>
      <w:marRight w:val="0"/>
      <w:marTop w:val="0"/>
      <w:marBottom w:val="0"/>
      <w:divBdr>
        <w:top w:val="none" w:sz="0" w:space="0" w:color="auto"/>
        <w:left w:val="none" w:sz="0" w:space="0" w:color="auto"/>
        <w:bottom w:val="none" w:sz="0" w:space="0" w:color="auto"/>
        <w:right w:val="none" w:sz="0" w:space="0" w:color="auto"/>
      </w:divBdr>
    </w:div>
    <w:div w:id="1919440018">
      <w:bodyDiv w:val="1"/>
      <w:marLeft w:val="0"/>
      <w:marRight w:val="0"/>
      <w:marTop w:val="0"/>
      <w:marBottom w:val="0"/>
      <w:divBdr>
        <w:top w:val="none" w:sz="0" w:space="0" w:color="auto"/>
        <w:left w:val="none" w:sz="0" w:space="0" w:color="auto"/>
        <w:bottom w:val="none" w:sz="0" w:space="0" w:color="auto"/>
        <w:right w:val="none" w:sz="0" w:space="0" w:color="auto"/>
      </w:divBdr>
    </w:div>
    <w:div w:id="1919748881">
      <w:bodyDiv w:val="1"/>
      <w:marLeft w:val="0"/>
      <w:marRight w:val="0"/>
      <w:marTop w:val="0"/>
      <w:marBottom w:val="0"/>
      <w:divBdr>
        <w:top w:val="none" w:sz="0" w:space="0" w:color="auto"/>
        <w:left w:val="none" w:sz="0" w:space="0" w:color="auto"/>
        <w:bottom w:val="none" w:sz="0" w:space="0" w:color="auto"/>
        <w:right w:val="none" w:sz="0" w:space="0" w:color="auto"/>
      </w:divBdr>
    </w:div>
    <w:div w:id="1922593440">
      <w:bodyDiv w:val="1"/>
      <w:marLeft w:val="0"/>
      <w:marRight w:val="0"/>
      <w:marTop w:val="0"/>
      <w:marBottom w:val="0"/>
      <w:divBdr>
        <w:top w:val="none" w:sz="0" w:space="0" w:color="auto"/>
        <w:left w:val="none" w:sz="0" w:space="0" w:color="auto"/>
        <w:bottom w:val="none" w:sz="0" w:space="0" w:color="auto"/>
        <w:right w:val="none" w:sz="0" w:space="0" w:color="auto"/>
      </w:divBdr>
    </w:div>
    <w:div w:id="1924678712">
      <w:bodyDiv w:val="1"/>
      <w:marLeft w:val="0"/>
      <w:marRight w:val="0"/>
      <w:marTop w:val="0"/>
      <w:marBottom w:val="0"/>
      <w:divBdr>
        <w:top w:val="none" w:sz="0" w:space="0" w:color="auto"/>
        <w:left w:val="none" w:sz="0" w:space="0" w:color="auto"/>
        <w:bottom w:val="none" w:sz="0" w:space="0" w:color="auto"/>
        <w:right w:val="none" w:sz="0" w:space="0" w:color="auto"/>
      </w:divBdr>
    </w:div>
    <w:div w:id="1924752353">
      <w:bodyDiv w:val="1"/>
      <w:marLeft w:val="0"/>
      <w:marRight w:val="0"/>
      <w:marTop w:val="0"/>
      <w:marBottom w:val="0"/>
      <w:divBdr>
        <w:top w:val="none" w:sz="0" w:space="0" w:color="auto"/>
        <w:left w:val="none" w:sz="0" w:space="0" w:color="auto"/>
        <w:bottom w:val="none" w:sz="0" w:space="0" w:color="auto"/>
        <w:right w:val="none" w:sz="0" w:space="0" w:color="auto"/>
      </w:divBdr>
    </w:div>
    <w:div w:id="1927037744">
      <w:bodyDiv w:val="1"/>
      <w:marLeft w:val="0"/>
      <w:marRight w:val="0"/>
      <w:marTop w:val="0"/>
      <w:marBottom w:val="0"/>
      <w:divBdr>
        <w:top w:val="none" w:sz="0" w:space="0" w:color="auto"/>
        <w:left w:val="none" w:sz="0" w:space="0" w:color="auto"/>
        <w:bottom w:val="none" w:sz="0" w:space="0" w:color="auto"/>
        <w:right w:val="none" w:sz="0" w:space="0" w:color="auto"/>
      </w:divBdr>
    </w:div>
    <w:div w:id="1928072000">
      <w:bodyDiv w:val="1"/>
      <w:marLeft w:val="0"/>
      <w:marRight w:val="0"/>
      <w:marTop w:val="0"/>
      <w:marBottom w:val="0"/>
      <w:divBdr>
        <w:top w:val="none" w:sz="0" w:space="0" w:color="auto"/>
        <w:left w:val="none" w:sz="0" w:space="0" w:color="auto"/>
        <w:bottom w:val="none" w:sz="0" w:space="0" w:color="auto"/>
        <w:right w:val="none" w:sz="0" w:space="0" w:color="auto"/>
      </w:divBdr>
    </w:div>
    <w:div w:id="1930849297">
      <w:bodyDiv w:val="1"/>
      <w:marLeft w:val="0"/>
      <w:marRight w:val="0"/>
      <w:marTop w:val="0"/>
      <w:marBottom w:val="0"/>
      <w:divBdr>
        <w:top w:val="none" w:sz="0" w:space="0" w:color="auto"/>
        <w:left w:val="none" w:sz="0" w:space="0" w:color="auto"/>
        <w:bottom w:val="none" w:sz="0" w:space="0" w:color="auto"/>
        <w:right w:val="none" w:sz="0" w:space="0" w:color="auto"/>
      </w:divBdr>
      <w:divsChild>
        <w:div w:id="613295688">
          <w:marLeft w:val="480"/>
          <w:marRight w:val="0"/>
          <w:marTop w:val="0"/>
          <w:marBottom w:val="0"/>
          <w:divBdr>
            <w:top w:val="none" w:sz="0" w:space="0" w:color="auto"/>
            <w:left w:val="none" w:sz="0" w:space="0" w:color="auto"/>
            <w:bottom w:val="none" w:sz="0" w:space="0" w:color="auto"/>
            <w:right w:val="none" w:sz="0" w:space="0" w:color="auto"/>
          </w:divBdr>
        </w:div>
        <w:div w:id="517232368">
          <w:marLeft w:val="480"/>
          <w:marRight w:val="0"/>
          <w:marTop w:val="0"/>
          <w:marBottom w:val="0"/>
          <w:divBdr>
            <w:top w:val="none" w:sz="0" w:space="0" w:color="auto"/>
            <w:left w:val="none" w:sz="0" w:space="0" w:color="auto"/>
            <w:bottom w:val="none" w:sz="0" w:space="0" w:color="auto"/>
            <w:right w:val="none" w:sz="0" w:space="0" w:color="auto"/>
          </w:divBdr>
        </w:div>
        <w:div w:id="1585141500">
          <w:marLeft w:val="480"/>
          <w:marRight w:val="0"/>
          <w:marTop w:val="0"/>
          <w:marBottom w:val="0"/>
          <w:divBdr>
            <w:top w:val="none" w:sz="0" w:space="0" w:color="auto"/>
            <w:left w:val="none" w:sz="0" w:space="0" w:color="auto"/>
            <w:bottom w:val="none" w:sz="0" w:space="0" w:color="auto"/>
            <w:right w:val="none" w:sz="0" w:space="0" w:color="auto"/>
          </w:divBdr>
        </w:div>
        <w:div w:id="877474817">
          <w:marLeft w:val="480"/>
          <w:marRight w:val="0"/>
          <w:marTop w:val="0"/>
          <w:marBottom w:val="0"/>
          <w:divBdr>
            <w:top w:val="none" w:sz="0" w:space="0" w:color="auto"/>
            <w:left w:val="none" w:sz="0" w:space="0" w:color="auto"/>
            <w:bottom w:val="none" w:sz="0" w:space="0" w:color="auto"/>
            <w:right w:val="none" w:sz="0" w:space="0" w:color="auto"/>
          </w:divBdr>
        </w:div>
        <w:div w:id="524444698">
          <w:marLeft w:val="480"/>
          <w:marRight w:val="0"/>
          <w:marTop w:val="0"/>
          <w:marBottom w:val="0"/>
          <w:divBdr>
            <w:top w:val="none" w:sz="0" w:space="0" w:color="auto"/>
            <w:left w:val="none" w:sz="0" w:space="0" w:color="auto"/>
            <w:bottom w:val="none" w:sz="0" w:space="0" w:color="auto"/>
            <w:right w:val="none" w:sz="0" w:space="0" w:color="auto"/>
          </w:divBdr>
        </w:div>
        <w:div w:id="1738287781">
          <w:marLeft w:val="480"/>
          <w:marRight w:val="0"/>
          <w:marTop w:val="0"/>
          <w:marBottom w:val="0"/>
          <w:divBdr>
            <w:top w:val="none" w:sz="0" w:space="0" w:color="auto"/>
            <w:left w:val="none" w:sz="0" w:space="0" w:color="auto"/>
            <w:bottom w:val="none" w:sz="0" w:space="0" w:color="auto"/>
            <w:right w:val="none" w:sz="0" w:space="0" w:color="auto"/>
          </w:divBdr>
        </w:div>
        <w:div w:id="554245776">
          <w:marLeft w:val="480"/>
          <w:marRight w:val="0"/>
          <w:marTop w:val="0"/>
          <w:marBottom w:val="0"/>
          <w:divBdr>
            <w:top w:val="none" w:sz="0" w:space="0" w:color="auto"/>
            <w:left w:val="none" w:sz="0" w:space="0" w:color="auto"/>
            <w:bottom w:val="none" w:sz="0" w:space="0" w:color="auto"/>
            <w:right w:val="none" w:sz="0" w:space="0" w:color="auto"/>
          </w:divBdr>
        </w:div>
        <w:div w:id="225459708">
          <w:marLeft w:val="480"/>
          <w:marRight w:val="0"/>
          <w:marTop w:val="0"/>
          <w:marBottom w:val="0"/>
          <w:divBdr>
            <w:top w:val="none" w:sz="0" w:space="0" w:color="auto"/>
            <w:left w:val="none" w:sz="0" w:space="0" w:color="auto"/>
            <w:bottom w:val="none" w:sz="0" w:space="0" w:color="auto"/>
            <w:right w:val="none" w:sz="0" w:space="0" w:color="auto"/>
          </w:divBdr>
        </w:div>
        <w:div w:id="2057119965">
          <w:marLeft w:val="480"/>
          <w:marRight w:val="0"/>
          <w:marTop w:val="0"/>
          <w:marBottom w:val="0"/>
          <w:divBdr>
            <w:top w:val="none" w:sz="0" w:space="0" w:color="auto"/>
            <w:left w:val="none" w:sz="0" w:space="0" w:color="auto"/>
            <w:bottom w:val="none" w:sz="0" w:space="0" w:color="auto"/>
            <w:right w:val="none" w:sz="0" w:space="0" w:color="auto"/>
          </w:divBdr>
        </w:div>
        <w:div w:id="901021489">
          <w:marLeft w:val="480"/>
          <w:marRight w:val="0"/>
          <w:marTop w:val="0"/>
          <w:marBottom w:val="0"/>
          <w:divBdr>
            <w:top w:val="none" w:sz="0" w:space="0" w:color="auto"/>
            <w:left w:val="none" w:sz="0" w:space="0" w:color="auto"/>
            <w:bottom w:val="none" w:sz="0" w:space="0" w:color="auto"/>
            <w:right w:val="none" w:sz="0" w:space="0" w:color="auto"/>
          </w:divBdr>
        </w:div>
        <w:div w:id="848325851">
          <w:marLeft w:val="480"/>
          <w:marRight w:val="0"/>
          <w:marTop w:val="0"/>
          <w:marBottom w:val="0"/>
          <w:divBdr>
            <w:top w:val="none" w:sz="0" w:space="0" w:color="auto"/>
            <w:left w:val="none" w:sz="0" w:space="0" w:color="auto"/>
            <w:bottom w:val="none" w:sz="0" w:space="0" w:color="auto"/>
            <w:right w:val="none" w:sz="0" w:space="0" w:color="auto"/>
          </w:divBdr>
        </w:div>
        <w:div w:id="951942195">
          <w:marLeft w:val="480"/>
          <w:marRight w:val="0"/>
          <w:marTop w:val="0"/>
          <w:marBottom w:val="0"/>
          <w:divBdr>
            <w:top w:val="none" w:sz="0" w:space="0" w:color="auto"/>
            <w:left w:val="none" w:sz="0" w:space="0" w:color="auto"/>
            <w:bottom w:val="none" w:sz="0" w:space="0" w:color="auto"/>
            <w:right w:val="none" w:sz="0" w:space="0" w:color="auto"/>
          </w:divBdr>
        </w:div>
        <w:div w:id="1526478689">
          <w:marLeft w:val="480"/>
          <w:marRight w:val="0"/>
          <w:marTop w:val="0"/>
          <w:marBottom w:val="0"/>
          <w:divBdr>
            <w:top w:val="none" w:sz="0" w:space="0" w:color="auto"/>
            <w:left w:val="none" w:sz="0" w:space="0" w:color="auto"/>
            <w:bottom w:val="none" w:sz="0" w:space="0" w:color="auto"/>
            <w:right w:val="none" w:sz="0" w:space="0" w:color="auto"/>
          </w:divBdr>
        </w:div>
        <w:div w:id="633103393">
          <w:marLeft w:val="480"/>
          <w:marRight w:val="0"/>
          <w:marTop w:val="0"/>
          <w:marBottom w:val="0"/>
          <w:divBdr>
            <w:top w:val="none" w:sz="0" w:space="0" w:color="auto"/>
            <w:left w:val="none" w:sz="0" w:space="0" w:color="auto"/>
            <w:bottom w:val="none" w:sz="0" w:space="0" w:color="auto"/>
            <w:right w:val="none" w:sz="0" w:space="0" w:color="auto"/>
          </w:divBdr>
        </w:div>
        <w:div w:id="1548103554">
          <w:marLeft w:val="480"/>
          <w:marRight w:val="0"/>
          <w:marTop w:val="0"/>
          <w:marBottom w:val="0"/>
          <w:divBdr>
            <w:top w:val="none" w:sz="0" w:space="0" w:color="auto"/>
            <w:left w:val="none" w:sz="0" w:space="0" w:color="auto"/>
            <w:bottom w:val="none" w:sz="0" w:space="0" w:color="auto"/>
            <w:right w:val="none" w:sz="0" w:space="0" w:color="auto"/>
          </w:divBdr>
        </w:div>
        <w:div w:id="863834088">
          <w:marLeft w:val="480"/>
          <w:marRight w:val="0"/>
          <w:marTop w:val="0"/>
          <w:marBottom w:val="0"/>
          <w:divBdr>
            <w:top w:val="none" w:sz="0" w:space="0" w:color="auto"/>
            <w:left w:val="none" w:sz="0" w:space="0" w:color="auto"/>
            <w:bottom w:val="none" w:sz="0" w:space="0" w:color="auto"/>
            <w:right w:val="none" w:sz="0" w:space="0" w:color="auto"/>
          </w:divBdr>
        </w:div>
        <w:div w:id="877089105">
          <w:marLeft w:val="480"/>
          <w:marRight w:val="0"/>
          <w:marTop w:val="0"/>
          <w:marBottom w:val="0"/>
          <w:divBdr>
            <w:top w:val="none" w:sz="0" w:space="0" w:color="auto"/>
            <w:left w:val="none" w:sz="0" w:space="0" w:color="auto"/>
            <w:bottom w:val="none" w:sz="0" w:space="0" w:color="auto"/>
            <w:right w:val="none" w:sz="0" w:space="0" w:color="auto"/>
          </w:divBdr>
        </w:div>
        <w:div w:id="539586925">
          <w:marLeft w:val="480"/>
          <w:marRight w:val="0"/>
          <w:marTop w:val="0"/>
          <w:marBottom w:val="0"/>
          <w:divBdr>
            <w:top w:val="none" w:sz="0" w:space="0" w:color="auto"/>
            <w:left w:val="none" w:sz="0" w:space="0" w:color="auto"/>
            <w:bottom w:val="none" w:sz="0" w:space="0" w:color="auto"/>
            <w:right w:val="none" w:sz="0" w:space="0" w:color="auto"/>
          </w:divBdr>
        </w:div>
        <w:div w:id="63381868">
          <w:marLeft w:val="480"/>
          <w:marRight w:val="0"/>
          <w:marTop w:val="0"/>
          <w:marBottom w:val="0"/>
          <w:divBdr>
            <w:top w:val="none" w:sz="0" w:space="0" w:color="auto"/>
            <w:left w:val="none" w:sz="0" w:space="0" w:color="auto"/>
            <w:bottom w:val="none" w:sz="0" w:space="0" w:color="auto"/>
            <w:right w:val="none" w:sz="0" w:space="0" w:color="auto"/>
          </w:divBdr>
        </w:div>
        <w:div w:id="1255747006">
          <w:marLeft w:val="480"/>
          <w:marRight w:val="0"/>
          <w:marTop w:val="0"/>
          <w:marBottom w:val="0"/>
          <w:divBdr>
            <w:top w:val="none" w:sz="0" w:space="0" w:color="auto"/>
            <w:left w:val="none" w:sz="0" w:space="0" w:color="auto"/>
            <w:bottom w:val="none" w:sz="0" w:space="0" w:color="auto"/>
            <w:right w:val="none" w:sz="0" w:space="0" w:color="auto"/>
          </w:divBdr>
        </w:div>
      </w:divsChild>
    </w:div>
    <w:div w:id="1934127678">
      <w:bodyDiv w:val="1"/>
      <w:marLeft w:val="0"/>
      <w:marRight w:val="0"/>
      <w:marTop w:val="0"/>
      <w:marBottom w:val="0"/>
      <w:divBdr>
        <w:top w:val="none" w:sz="0" w:space="0" w:color="auto"/>
        <w:left w:val="none" w:sz="0" w:space="0" w:color="auto"/>
        <w:bottom w:val="none" w:sz="0" w:space="0" w:color="auto"/>
        <w:right w:val="none" w:sz="0" w:space="0" w:color="auto"/>
      </w:divBdr>
    </w:div>
    <w:div w:id="1937396419">
      <w:bodyDiv w:val="1"/>
      <w:marLeft w:val="0"/>
      <w:marRight w:val="0"/>
      <w:marTop w:val="0"/>
      <w:marBottom w:val="0"/>
      <w:divBdr>
        <w:top w:val="none" w:sz="0" w:space="0" w:color="auto"/>
        <w:left w:val="none" w:sz="0" w:space="0" w:color="auto"/>
        <w:bottom w:val="none" w:sz="0" w:space="0" w:color="auto"/>
        <w:right w:val="none" w:sz="0" w:space="0" w:color="auto"/>
      </w:divBdr>
    </w:div>
    <w:div w:id="1938513520">
      <w:bodyDiv w:val="1"/>
      <w:marLeft w:val="0"/>
      <w:marRight w:val="0"/>
      <w:marTop w:val="0"/>
      <w:marBottom w:val="0"/>
      <w:divBdr>
        <w:top w:val="none" w:sz="0" w:space="0" w:color="auto"/>
        <w:left w:val="none" w:sz="0" w:space="0" w:color="auto"/>
        <w:bottom w:val="none" w:sz="0" w:space="0" w:color="auto"/>
        <w:right w:val="none" w:sz="0" w:space="0" w:color="auto"/>
      </w:divBdr>
    </w:div>
    <w:div w:id="1941527971">
      <w:bodyDiv w:val="1"/>
      <w:marLeft w:val="0"/>
      <w:marRight w:val="0"/>
      <w:marTop w:val="0"/>
      <w:marBottom w:val="0"/>
      <w:divBdr>
        <w:top w:val="none" w:sz="0" w:space="0" w:color="auto"/>
        <w:left w:val="none" w:sz="0" w:space="0" w:color="auto"/>
        <w:bottom w:val="none" w:sz="0" w:space="0" w:color="auto"/>
        <w:right w:val="none" w:sz="0" w:space="0" w:color="auto"/>
      </w:divBdr>
    </w:div>
    <w:div w:id="1942376242">
      <w:bodyDiv w:val="1"/>
      <w:marLeft w:val="0"/>
      <w:marRight w:val="0"/>
      <w:marTop w:val="0"/>
      <w:marBottom w:val="0"/>
      <w:divBdr>
        <w:top w:val="none" w:sz="0" w:space="0" w:color="auto"/>
        <w:left w:val="none" w:sz="0" w:space="0" w:color="auto"/>
        <w:bottom w:val="none" w:sz="0" w:space="0" w:color="auto"/>
        <w:right w:val="none" w:sz="0" w:space="0" w:color="auto"/>
      </w:divBdr>
    </w:div>
    <w:div w:id="1942568975">
      <w:bodyDiv w:val="1"/>
      <w:marLeft w:val="0"/>
      <w:marRight w:val="0"/>
      <w:marTop w:val="0"/>
      <w:marBottom w:val="0"/>
      <w:divBdr>
        <w:top w:val="none" w:sz="0" w:space="0" w:color="auto"/>
        <w:left w:val="none" w:sz="0" w:space="0" w:color="auto"/>
        <w:bottom w:val="none" w:sz="0" w:space="0" w:color="auto"/>
        <w:right w:val="none" w:sz="0" w:space="0" w:color="auto"/>
      </w:divBdr>
    </w:div>
    <w:div w:id="1944024328">
      <w:bodyDiv w:val="1"/>
      <w:marLeft w:val="0"/>
      <w:marRight w:val="0"/>
      <w:marTop w:val="0"/>
      <w:marBottom w:val="0"/>
      <w:divBdr>
        <w:top w:val="none" w:sz="0" w:space="0" w:color="auto"/>
        <w:left w:val="none" w:sz="0" w:space="0" w:color="auto"/>
        <w:bottom w:val="none" w:sz="0" w:space="0" w:color="auto"/>
        <w:right w:val="none" w:sz="0" w:space="0" w:color="auto"/>
      </w:divBdr>
    </w:div>
    <w:div w:id="1944149362">
      <w:bodyDiv w:val="1"/>
      <w:marLeft w:val="0"/>
      <w:marRight w:val="0"/>
      <w:marTop w:val="0"/>
      <w:marBottom w:val="0"/>
      <w:divBdr>
        <w:top w:val="none" w:sz="0" w:space="0" w:color="auto"/>
        <w:left w:val="none" w:sz="0" w:space="0" w:color="auto"/>
        <w:bottom w:val="none" w:sz="0" w:space="0" w:color="auto"/>
        <w:right w:val="none" w:sz="0" w:space="0" w:color="auto"/>
      </w:divBdr>
    </w:div>
    <w:div w:id="1955399700">
      <w:bodyDiv w:val="1"/>
      <w:marLeft w:val="0"/>
      <w:marRight w:val="0"/>
      <w:marTop w:val="0"/>
      <w:marBottom w:val="0"/>
      <w:divBdr>
        <w:top w:val="none" w:sz="0" w:space="0" w:color="auto"/>
        <w:left w:val="none" w:sz="0" w:space="0" w:color="auto"/>
        <w:bottom w:val="none" w:sz="0" w:space="0" w:color="auto"/>
        <w:right w:val="none" w:sz="0" w:space="0" w:color="auto"/>
      </w:divBdr>
    </w:div>
    <w:div w:id="1959068929">
      <w:bodyDiv w:val="1"/>
      <w:marLeft w:val="0"/>
      <w:marRight w:val="0"/>
      <w:marTop w:val="0"/>
      <w:marBottom w:val="0"/>
      <w:divBdr>
        <w:top w:val="none" w:sz="0" w:space="0" w:color="auto"/>
        <w:left w:val="none" w:sz="0" w:space="0" w:color="auto"/>
        <w:bottom w:val="none" w:sz="0" w:space="0" w:color="auto"/>
        <w:right w:val="none" w:sz="0" w:space="0" w:color="auto"/>
      </w:divBdr>
    </w:div>
    <w:div w:id="1962345400">
      <w:bodyDiv w:val="1"/>
      <w:marLeft w:val="0"/>
      <w:marRight w:val="0"/>
      <w:marTop w:val="0"/>
      <w:marBottom w:val="0"/>
      <w:divBdr>
        <w:top w:val="none" w:sz="0" w:space="0" w:color="auto"/>
        <w:left w:val="none" w:sz="0" w:space="0" w:color="auto"/>
        <w:bottom w:val="none" w:sz="0" w:space="0" w:color="auto"/>
        <w:right w:val="none" w:sz="0" w:space="0" w:color="auto"/>
      </w:divBdr>
      <w:divsChild>
        <w:div w:id="339702675">
          <w:marLeft w:val="480"/>
          <w:marRight w:val="0"/>
          <w:marTop w:val="0"/>
          <w:marBottom w:val="0"/>
          <w:divBdr>
            <w:top w:val="none" w:sz="0" w:space="0" w:color="auto"/>
            <w:left w:val="none" w:sz="0" w:space="0" w:color="auto"/>
            <w:bottom w:val="none" w:sz="0" w:space="0" w:color="auto"/>
            <w:right w:val="none" w:sz="0" w:space="0" w:color="auto"/>
          </w:divBdr>
        </w:div>
        <w:div w:id="1784885009">
          <w:marLeft w:val="480"/>
          <w:marRight w:val="0"/>
          <w:marTop w:val="0"/>
          <w:marBottom w:val="0"/>
          <w:divBdr>
            <w:top w:val="none" w:sz="0" w:space="0" w:color="auto"/>
            <w:left w:val="none" w:sz="0" w:space="0" w:color="auto"/>
            <w:bottom w:val="none" w:sz="0" w:space="0" w:color="auto"/>
            <w:right w:val="none" w:sz="0" w:space="0" w:color="auto"/>
          </w:divBdr>
        </w:div>
        <w:div w:id="1152679612">
          <w:marLeft w:val="480"/>
          <w:marRight w:val="0"/>
          <w:marTop w:val="0"/>
          <w:marBottom w:val="0"/>
          <w:divBdr>
            <w:top w:val="none" w:sz="0" w:space="0" w:color="auto"/>
            <w:left w:val="none" w:sz="0" w:space="0" w:color="auto"/>
            <w:bottom w:val="none" w:sz="0" w:space="0" w:color="auto"/>
            <w:right w:val="none" w:sz="0" w:space="0" w:color="auto"/>
          </w:divBdr>
        </w:div>
        <w:div w:id="658771278">
          <w:marLeft w:val="480"/>
          <w:marRight w:val="0"/>
          <w:marTop w:val="0"/>
          <w:marBottom w:val="0"/>
          <w:divBdr>
            <w:top w:val="none" w:sz="0" w:space="0" w:color="auto"/>
            <w:left w:val="none" w:sz="0" w:space="0" w:color="auto"/>
            <w:bottom w:val="none" w:sz="0" w:space="0" w:color="auto"/>
            <w:right w:val="none" w:sz="0" w:space="0" w:color="auto"/>
          </w:divBdr>
        </w:div>
        <w:div w:id="69936430">
          <w:marLeft w:val="480"/>
          <w:marRight w:val="0"/>
          <w:marTop w:val="0"/>
          <w:marBottom w:val="0"/>
          <w:divBdr>
            <w:top w:val="none" w:sz="0" w:space="0" w:color="auto"/>
            <w:left w:val="none" w:sz="0" w:space="0" w:color="auto"/>
            <w:bottom w:val="none" w:sz="0" w:space="0" w:color="auto"/>
            <w:right w:val="none" w:sz="0" w:space="0" w:color="auto"/>
          </w:divBdr>
        </w:div>
        <w:div w:id="1731610985">
          <w:marLeft w:val="480"/>
          <w:marRight w:val="0"/>
          <w:marTop w:val="0"/>
          <w:marBottom w:val="0"/>
          <w:divBdr>
            <w:top w:val="none" w:sz="0" w:space="0" w:color="auto"/>
            <w:left w:val="none" w:sz="0" w:space="0" w:color="auto"/>
            <w:bottom w:val="none" w:sz="0" w:space="0" w:color="auto"/>
            <w:right w:val="none" w:sz="0" w:space="0" w:color="auto"/>
          </w:divBdr>
        </w:div>
        <w:div w:id="1275475448">
          <w:marLeft w:val="480"/>
          <w:marRight w:val="0"/>
          <w:marTop w:val="0"/>
          <w:marBottom w:val="0"/>
          <w:divBdr>
            <w:top w:val="none" w:sz="0" w:space="0" w:color="auto"/>
            <w:left w:val="none" w:sz="0" w:space="0" w:color="auto"/>
            <w:bottom w:val="none" w:sz="0" w:space="0" w:color="auto"/>
            <w:right w:val="none" w:sz="0" w:space="0" w:color="auto"/>
          </w:divBdr>
        </w:div>
        <w:div w:id="2086754683">
          <w:marLeft w:val="480"/>
          <w:marRight w:val="0"/>
          <w:marTop w:val="0"/>
          <w:marBottom w:val="0"/>
          <w:divBdr>
            <w:top w:val="none" w:sz="0" w:space="0" w:color="auto"/>
            <w:left w:val="none" w:sz="0" w:space="0" w:color="auto"/>
            <w:bottom w:val="none" w:sz="0" w:space="0" w:color="auto"/>
            <w:right w:val="none" w:sz="0" w:space="0" w:color="auto"/>
          </w:divBdr>
        </w:div>
        <w:div w:id="1668438166">
          <w:marLeft w:val="480"/>
          <w:marRight w:val="0"/>
          <w:marTop w:val="0"/>
          <w:marBottom w:val="0"/>
          <w:divBdr>
            <w:top w:val="none" w:sz="0" w:space="0" w:color="auto"/>
            <w:left w:val="none" w:sz="0" w:space="0" w:color="auto"/>
            <w:bottom w:val="none" w:sz="0" w:space="0" w:color="auto"/>
            <w:right w:val="none" w:sz="0" w:space="0" w:color="auto"/>
          </w:divBdr>
        </w:div>
        <w:div w:id="132329063">
          <w:marLeft w:val="480"/>
          <w:marRight w:val="0"/>
          <w:marTop w:val="0"/>
          <w:marBottom w:val="0"/>
          <w:divBdr>
            <w:top w:val="none" w:sz="0" w:space="0" w:color="auto"/>
            <w:left w:val="none" w:sz="0" w:space="0" w:color="auto"/>
            <w:bottom w:val="none" w:sz="0" w:space="0" w:color="auto"/>
            <w:right w:val="none" w:sz="0" w:space="0" w:color="auto"/>
          </w:divBdr>
        </w:div>
        <w:div w:id="714308546">
          <w:marLeft w:val="480"/>
          <w:marRight w:val="0"/>
          <w:marTop w:val="0"/>
          <w:marBottom w:val="0"/>
          <w:divBdr>
            <w:top w:val="none" w:sz="0" w:space="0" w:color="auto"/>
            <w:left w:val="none" w:sz="0" w:space="0" w:color="auto"/>
            <w:bottom w:val="none" w:sz="0" w:space="0" w:color="auto"/>
            <w:right w:val="none" w:sz="0" w:space="0" w:color="auto"/>
          </w:divBdr>
        </w:div>
        <w:div w:id="1724863518">
          <w:marLeft w:val="480"/>
          <w:marRight w:val="0"/>
          <w:marTop w:val="0"/>
          <w:marBottom w:val="0"/>
          <w:divBdr>
            <w:top w:val="none" w:sz="0" w:space="0" w:color="auto"/>
            <w:left w:val="none" w:sz="0" w:space="0" w:color="auto"/>
            <w:bottom w:val="none" w:sz="0" w:space="0" w:color="auto"/>
            <w:right w:val="none" w:sz="0" w:space="0" w:color="auto"/>
          </w:divBdr>
        </w:div>
        <w:div w:id="721100736">
          <w:marLeft w:val="480"/>
          <w:marRight w:val="0"/>
          <w:marTop w:val="0"/>
          <w:marBottom w:val="0"/>
          <w:divBdr>
            <w:top w:val="none" w:sz="0" w:space="0" w:color="auto"/>
            <w:left w:val="none" w:sz="0" w:space="0" w:color="auto"/>
            <w:bottom w:val="none" w:sz="0" w:space="0" w:color="auto"/>
            <w:right w:val="none" w:sz="0" w:space="0" w:color="auto"/>
          </w:divBdr>
        </w:div>
        <w:div w:id="201406772">
          <w:marLeft w:val="480"/>
          <w:marRight w:val="0"/>
          <w:marTop w:val="0"/>
          <w:marBottom w:val="0"/>
          <w:divBdr>
            <w:top w:val="none" w:sz="0" w:space="0" w:color="auto"/>
            <w:left w:val="none" w:sz="0" w:space="0" w:color="auto"/>
            <w:bottom w:val="none" w:sz="0" w:space="0" w:color="auto"/>
            <w:right w:val="none" w:sz="0" w:space="0" w:color="auto"/>
          </w:divBdr>
        </w:div>
        <w:div w:id="613559015">
          <w:marLeft w:val="480"/>
          <w:marRight w:val="0"/>
          <w:marTop w:val="0"/>
          <w:marBottom w:val="0"/>
          <w:divBdr>
            <w:top w:val="none" w:sz="0" w:space="0" w:color="auto"/>
            <w:left w:val="none" w:sz="0" w:space="0" w:color="auto"/>
            <w:bottom w:val="none" w:sz="0" w:space="0" w:color="auto"/>
            <w:right w:val="none" w:sz="0" w:space="0" w:color="auto"/>
          </w:divBdr>
        </w:div>
        <w:div w:id="1871986199">
          <w:marLeft w:val="480"/>
          <w:marRight w:val="0"/>
          <w:marTop w:val="0"/>
          <w:marBottom w:val="0"/>
          <w:divBdr>
            <w:top w:val="none" w:sz="0" w:space="0" w:color="auto"/>
            <w:left w:val="none" w:sz="0" w:space="0" w:color="auto"/>
            <w:bottom w:val="none" w:sz="0" w:space="0" w:color="auto"/>
            <w:right w:val="none" w:sz="0" w:space="0" w:color="auto"/>
          </w:divBdr>
        </w:div>
        <w:div w:id="131338616">
          <w:marLeft w:val="480"/>
          <w:marRight w:val="0"/>
          <w:marTop w:val="0"/>
          <w:marBottom w:val="0"/>
          <w:divBdr>
            <w:top w:val="none" w:sz="0" w:space="0" w:color="auto"/>
            <w:left w:val="none" w:sz="0" w:space="0" w:color="auto"/>
            <w:bottom w:val="none" w:sz="0" w:space="0" w:color="auto"/>
            <w:right w:val="none" w:sz="0" w:space="0" w:color="auto"/>
          </w:divBdr>
        </w:div>
        <w:div w:id="1125350153">
          <w:marLeft w:val="480"/>
          <w:marRight w:val="0"/>
          <w:marTop w:val="0"/>
          <w:marBottom w:val="0"/>
          <w:divBdr>
            <w:top w:val="none" w:sz="0" w:space="0" w:color="auto"/>
            <w:left w:val="none" w:sz="0" w:space="0" w:color="auto"/>
            <w:bottom w:val="none" w:sz="0" w:space="0" w:color="auto"/>
            <w:right w:val="none" w:sz="0" w:space="0" w:color="auto"/>
          </w:divBdr>
        </w:div>
        <w:div w:id="878861426">
          <w:marLeft w:val="480"/>
          <w:marRight w:val="0"/>
          <w:marTop w:val="0"/>
          <w:marBottom w:val="0"/>
          <w:divBdr>
            <w:top w:val="none" w:sz="0" w:space="0" w:color="auto"/>
            <w:left w:val="none" w:sz="0" w:space="0" w:color="auto"/>
            <w:bottom w:val="none" w:sz="0" w:space="0" w:color="auto"/>
            <w:right w:val="none" w:sz="0" w:space="0" w:color="auto"/>
          </w:divBdr>
        </w:div>
        <w:div w:id="577519903">
          <w:marLeft w:val="480"/>
          <w:marRight w:val="0"/>
          <w:marTop w:val="0"/>
          <w:marBottom w:val="0"/>
          <w:divBdr>
            <w:top w:val="none" w:sz="0" w:space="0" w:color="auto"/>
            <w:left w:val="none" w:sz="0" w:space="0" w:color="auto"/>
            <w:bottom w:val="none" w:sz="0" w:space="0" w:color="auto"/>
            <w:right w:val="none" w:sz="0" w:space="0" w:color="auto"/>
          </w:divBdr>
        </w:div>
        <w:div w:id="1596132371">
          <w:marLeft w:val="480"/>
          <w:marRight w:val="0"/>
          <w:marTop w:val="0"/>
          <w:marBottom w:val="0"/>
          <w:divBdr>
            <w:top w:val="none" w:sz="0" w:space="0" w:color="auto"/>
            <w:left w:val="none" w:sz="0" w:space="0" w:color="auto"/>
            <w:bottom w:val="none" w:sz="0" w:space="0" w:color="auto"/>
            <w:right w:val="none" w:sz="0" w:space="0" w:color="auto"/>
          </w:divBdr>
        </w:div>
        <w:div w:id="1386173487">
          <w:marLeft w:val="480"/>
          <w:marRight w:val="0"/>
          <w:marTop w:val="0"/>
          <w:marBottom w:val="0"/>
          <w:divBdr>
            <w:top w:val="none" w:sz="0" w:space="0" w:color="auto"/>
            <w:left w:val="none" w:sz="0" w:space="0" w:color="auto"/>
            <w:bottom w:val="none" w:sz="0" w:space="0" w:color="auto"/>
            <w:right w:val="none" w:sz="0" w:space="0" w:color="auto"/>
          </w:divBdr>
        </w:div>
        <w:div w:id="643395251">
          <w:marLeft w:val="480"/>
          <w:marRight w:val="0"/>
          <w:marTop w:val="0"/>
          <w:marBottom w:val="0"/>
          <w:divBdr>
            <w:top w:val="none" w:sz="0" w:space="0" w:color="auto"/>
            <w:left w:val="none" w:sz="0" w:space="0" w:color="auto"/>
            <w:bottom w:val="none" w:sz="0" w:space="0" w:color="auto"/>
            <w:right w:val="none" w:sz="0" w:space="0" w:color="auto"/>
          </w:divBdr>
        </w:div>
        <w:div w:id="2095011278">
          <w:marLeft w:val="480"/>
          <w:marRight w:val="0"/>
          <w:marTop w:val="0"/>
          <w:marBottom w:val="0"/>
          <w:divBdr>
            <w:top w:val="none" w:sz="0" w:space="0" w:color="auto"/>
            <w:left w:val="none" w:sz="0" w:space="0" w:color="auto"/>
            <w:bottom w:val="none" w:sz="0" w:space="0" w:color="auto"/>
            <w:right w:val="none" w:sz="0" w:space="0" w:color="auto"/>
          </w:divBdr>
        </w:div>
        <w:div w:id="1877309219">
          <w:marLeft w:val="480"/>
          <w:marRight w:val="0"/>
          <w:marTop w:val="0"/>
          <w:marBottom w:val="0"/>
          <w:divBdr>
            <w:top w:val="none" w:sz="0" w:space="0" w:color="auto"/>
            <w:left w:val="none" w:sz="0" w:space="0" w:color="auto"/>
            <w:bottom w:val="none" w:sz="0" w:space="0" w:color="auto"/>
            <w:right w:val="none" w:sz="0" w:space="0" w:color="auto"/>
          </w:divBdr>
        </w:div>
        <w:div w:id="474034223">
          <w:marLeft w:val="480"/>
          <w:marRight w:val="0"/>
          <w:marTop w:val="0"/>
          <w:marBottom w:val="0"/>
          <w:divBdr>
            <w:top w:val="none" w:sz="0" w:space="0" w:color="auto"/>
            <w:left w:val="none" w:sz="0" w:space="0" w:color="auto"/>
            <w:bottom w:val="none" w:sz="0" w:space="0" w:color="auto"/>
            <w:right w:val="none" w:sz="0" w:space="0" w:color="auto"/>
          </w:divBdr>
        </w:div>
        <w:div w:id="321086610">
          <w:marLeft w:val="480"/>
          <w:marRight w:val="0"/>
          <w:marTop w:val="0"/>
          <w:marBottom w:val="0"/>
          <w:divBdr>
            <w:top w:val="none" w:sz="0" w:space="0" w:color="auto"/>
            <w:left w:val="none" w:sz="0" w:space="0" w:color="auto"/>
            <w:bottom w:val="none" w:sz="0" w:space="0" w:color="auto"/>
            <w:right w:val="none" w:sz="0" w:space="0" w:color="auto"/>
          </w:divBdr>
        </w:div>
        <w:div w:id="1673993737">
          <w:marLeft w:val="480"/>
          <w:marRight w:val="0"/>
          <w:marTop w:val="0"/>
          <w:marBottom w:val="0"/>
          <w:divBdr>
            <w:top w:val="none" w:sz="0" w:space="0" w:color="auto"/>
            <w:left w:val="none" w:sz="0" w:space="0" w:color="auto"/>
            <w:bottom w:val="none" w:sz="0" w:space="0" w:color="auto"/>
            <w:right w:val="none" w:sz="0" w:space="0" w:color="auto"/>
          </w:divBdr>
        </w:div>
        <w:div w:id="1435369755">
          <w:marLeft w:val="480"/>
          <w:marRight w:val="0"/>
          <w:marTop w:val="0"/>
          <w:marBottom w:val="0"/>
          <w:divBdr>
            <w:top w:val="none" w:sz="0" w:space="0" w:color="auto"/>
            <w:left w:val="none" w:sz="0" w:space="0" w:color="auto"/>
            <w:bottom w:val="none" w:sz="0" w:space="0" w:color="auto"/>
            <w:right w:val="none" w:sz="0" w:space="0" w:color="auto"/>
          </w:divBdr>
        </w:div>
        <w:div w:id="1688753609">
          <w:marLeft w:val="480"/>
          <w:marRight w:val="0"/>
          <w:marTop w:val="0"/>
          <w:marBottom w:val="0"/>
          <w:divBdr>
            <w:top w:val="none" w:sz="0" w:space="0" w:color="auto"/>
            <w:left w:val="none" w:sz="0" w:space="0" w:color="auto"/>
            <w:bottom w:val="none" w:sz="0" w:space="0" w:color="auto"/>
            <w:right w:val="none" w:sz="0" w:space="0" w:color="auto"/>
          </w:divBdr>
        </w:div>
        <w:div w:id="867523225">
          <w:marLeft w:val="480"/>
          <w:marRight w:val="0"/>
          <w:marTop w:val="0"/>
          <w:marBottom w:val="0"/>
          <w:divBdr>
            <w:top w:val="none" w:sz="0" w:space="0" w:color="auto"/>
            <w:left w:val="none" w:sz="0" w:space="0" w:color="auto"/>
            <w:bottom w:val="none" w:sz="0" w:space="0" w:color="auto"/>
            <w:right w:val="none" w:sz="0" w:space="0" w:color="auto"/>
          </w:divBdr>
        </w:div>
        <w:div w:id="1398671229">
          <w:marLeft w:val="480"/>
          <w:marRight w:val="0"/>
          <w:marTop w:val="0"/>
          <w:marBottom w:val="0"/>
          <w:divBdr>
            <w:top w:val="none" w:sz="0" w:space="0" w:color="auto"/>
            <w:left w:val="none" w:sz="0" w:space="0" w:color="auto"/>
            <w:bottom w:val="none" w:sz="0" w:space="0" w:color="auto"/>
            <w:right w:val="none" w:sz="0" w:space="0" w:color="auto"/>
          </w:divBdr>
        </w:div>
        <w:div w:id="1141464703">
          <w:marLeft w:val="480"/>
          <w:marRight w:val="0"/>
          <w:marTop w:val="0"/>
          <w:marBottom w:val="0"/>
          <w:divBdr>
            <w:top w:val="none" w:sz="0" w:space="0" w:color="auto"/>
            <w:left w:val="none" w:sz="0" w:space="0" w:color="auto"/>
            <w:bottom w:val="none" w:sz="0" w:space="0" w:color="auto"/>
            <w:right w:val="none" w:sz="0" w:space="0" w:color="auto"/>
          </w:divBdr>
        </w:div>
        <w:div w:id="1612779179">
          <w:marLeft w:val="480"/>
          <w:marRight w:val="0"/>
          <w:marTop w:val="0"/>
          <w:marBottom w:val="0"/>
          <w:divBdr>
            <w:top w:val="none" w:sz="0" w:space="0" w:color="auto"/>
            <w:left w:val="none" w:sz="0" w:space="0" w:color="auto"/>
            <w:bottom w:val="none" w:sz="0" w:space="0" w:color="auto"/>
            <w:right w:val="none" w:sz="0" w:space="0" w:color="auto"/>
          </w:divBdr>
        </w:div>
        <w:div w:id="1091124298">
          <w:marLeft w:val="480"/>
          <w:marRight w:val="0"/>
          <w:marTop w:val="0"/>
          <w:marBottom w:val="0"/>
          <w:divBdr>
            <w:top w:val="none" w:sz="0" w:space="0" w:color="auto"/>
            <w:left w:val="none" w:sz="0" w:space="0" w:color="auto"/>
            <w:bottom w:val="none" w:sz="0" w:space="0" w:color="auto"/>
            <w:right w:val="none" w:sz="0" w:space="0" w:color="auto"/>
          </w:divBdr>
        </w:div>
      </w:divsChild>
    </w:div>
    <w:div w:id="1962953784">
      <w:bodyDiv w:val="1"/>
      <w:marLeft w:val="0"/>
      <w:marRight w:val="0"/>
      <w:marTop w:val="0"/>
      <w:marBottom w:val="0"/>
      <w:divBdr>
        <w:top w:val="none" w:sz="0" w:space="0" w:color="auto"/>
        <w:left w:val="none" w:sz="0" w:space="0" w:color="auto"/>
        <w:bottom w:val="none" w:sz="0" w:space="0" w:color="auto"/>
        <w:right w:val="none" w:sz="0" w:space="0" w:color="auto"/>
      </w:divBdr>
    </w:div>
    <w:div w:id="1962956555">
      <w:bodyDiv w:val="1"/>
      <w:marLeft w:val="0"/>
      <w:marRight w:val="0"/>
      <w:marTop w:val="0"/>
      <w:marBottom w:val="0"/>
      <w:divBdr>
        <w:top w:val="none" w:sz="0" w:space="0" w:color="auto"/>
        <w:left w:val="none" w:sz="0" w:space="0" w:color="auto"/>
        <w:bottom w:val="none" w:sz="0" w:space="0" w:color="auto"/>
        <w:right w:val="none" w:sz="0" w:space="0" w:color="auto"/>
      </w:divBdr>
    </w:div>
    <w:div w:id="1963224336">
      <w:bodyDiv w:val="1"/>
      <w:marLeft w:val="0"/>
      <w:marRight w:val="0"/>
      <w:marTop w:val="0"/>
      <w:marBottom w:val="0"/>
      <w:divBdr>
        <w:top w:val="none" w:sz="0" w:space="0" w:color="auto"/>
        <w:left w:val="none" w:sz="0" w:space="0" w:color="auto"/>
        <w:bottom w:val="none" w:sz="0" w:space="0" w:color="auto"/>
        <w:right w:val="none" w:sz="0" w:space="0" w:color="auto"/>
      </w:divBdr>
    </w:div>
    <w:div w:id="1966815017">
      <w:bodyDiv w:val="1"/>
      <w:marLeft w:val="0"/>
      <w:marRight w:val="0"/>
      <w:marTop w:val="0"/>
      <w:marBottom w:val="0"/>
      <w:divBdr>
        <w:top w:val="none" w:sz="0" w:space="0" w:color="auto"/>
        <w:left w:val="none" w:sz="0" w:space="0" w:color="auto"/>
        <w:bottom w:val="none" w:sz="0" w:space="0" w:color="auto"/>
        <w:right w:val="none" w:sz="0" w:space="0" w:color="auto"/>
      </w:divBdr>
    </w:div>
    <w:div w:id="1966963094">
      <w:bodyDiv w:val="1"/>
      <w:marLeft w:val="0"/>
      <w:marRight w:val="0"/>
      <w:marTop w:val="0"/>
      <w:marBottom w:val="0"/>
      <w:divBdr>
        <w:top w:val="none" w:sz="0" w:space="0" w:color="auto"/>
        <w:left w:val="none" w:sz="0" w:space="0" w:color="auto"/>
        <w:bottom w:val="none" w:sz="0" w:space="0" w:color="auto"/>
        <w:right w:val="none" w:sz="0" w:space="0" w:color="auto"/>
      </w:divBdr>
      <w:divsChild>
        <w:div w:id="219636336">
          <w:marLeft w:val="480"/>
          <w:marRight w:val="0"/>
          <w:marTop w:val="0"/>
          <w:marBottom w:val="0"/>
          <w:divBdr>
            <w:top w:val="none" w:sz="0" w:space="0" w:color="auto"/>
            <w:left w:val="none" w:sz="0" w:space="0" w:color="auto"/>
            <w:bottom w:val="none" w:sz="0" w:space="0" w:color="auto"/>
            <w:right w:val="none" w:sz="0" w:space="0" w:color="auto"/>
          </w:divBdr>
        </w:div>
        <w:div w:id="150174559">
          <w:marLeft w:val="480"/>
          <w:marRight w:val="0"/>
          <w:marTop w:val="0"/>
          <w:marBottom w:val="0"/>
          <w:divBdr>
            <w:top w:val="none" w:sz="0" w:space="0" w:color="auto"/>
            <w:left w:val="none" w:sz="0" w:space="0" w:color="auto"/>
            <w:bottom w:val="none" w:sz="0" w:space="0" w:color="auto"/>
            <w:right w:val="none" w:sz="0" w:space="0" w:color="auto"/>
          </w:divBdr>
        </w:div>
        <w:div w:id="109784396">
          <w:marLeft w:val="480"/>
          <w:marRight w:val="0"/>
          <w:marTop w:val="0"/>
          <w:marBottom w:val="0"/>
          <w:divBdr>
            <w:top w:val="none" w:sz="0" w:space="0" w:color="auto"/>
            <w:left w:val="none" w:sz="0" w:space="0" w:color="auto"/>
            <w:bottom w:val="none" w:sz="0" w:space="0" w:color="auto"/>
            <w:right w:val="none" w:sz="0" w:space="0" w:color="auto"/>
          </w:divBdr>
        </w:div>
        <w:div w:id="1412236781">
          <w:marLeft w:val="480"/>
          <w:marRight w:val="0"/>
          <w:marTop w:val="0"/>
          <w:marBottom w:val="0"/>
          <w:divBdr>
            <w:top w:val="none" w:sz="0" w:space="0" w:color="auto"/>
            <w:left w:val="none" w:sz="0" w:space="0" w:color="auto"/>
            <w:bottom w:val="none" w:sz="0" w:space="0" w:color="auto"/>
            <w:right w:val="none" w:sz="0" w:space="0" w:color="auto"/>
          </w:divBdr>
        </w:div>
        <w:div w:id="1561212790">
          <w:marLeft w:val="480"/>
          <w:marRight w:val="0"/>
          <w:marTop w:val="0"/>
          <w:marBottom w:val="0"/>
          <w:divBdr>
            <w:top w:val="none" w:sz="0" w:space="0" w:color="auto"/>
            <w:left w:val="none" w:sz="0" w:space="0" w:color="auto"/>
            <w:bottom w:val="none" w:sz="0" w:space="0" w:color="auto"/>
            <w:right w:val="none" w:sz="0" w:space="0" w:color="auto"/>
          </w:divBdr>
        </w:div>
        <w:div w:id="853106817">
          <w:marLeft w:val="480"/>
          <w:marRight w:val="0"/>
          <w:marTop w:val="0"/>
          <w:marBottom w:val="0"/>
          <w:divBdr>
            <w:top w:val="none" w:sz="0" w:space="0" w:color="auto"/>
            <w:left w:val="none" w:sz="0" w:space="0" w:color="auto"/>
            <w:bottom w:val="none" w:sz="0" w:space="0" w:color="auto"/>
            <w:right w:val="none" w:sz="0" w:space="0" w:color="auto"/>
          </w:divBdr>
        </w:div>
        <w:div w:id="1774738826">
          <w:marLeft w:val="480"/>
          <w:marRight w:val="0"/>
          <w:marTop w:val="0"/>
          <w:marBottom w:val="0"/>
          <w:divBdr>
            <w:top w:val="none" w:sz="0" w:space="0" w:color="auto"/>
            <w:left w:val="none" w:sz="0" w:space="0" w:color="auto"/>
            <w:bottom w:val="none" w:sz="0" w:space="0" w:color="auto"/>
            <w:right w:val="none" w:sz="0" w:space="0" w:color="auto"/>
          </w:divBdr>
        </w:div>
        <w:div w:id="169764054">
          <w:marLeft w:val="480"/>
          <w:marRight w:val="0"/>
          <w:marTop w:val="0"/>
          <w:marBottom w:val="0"/>
          <w:divBdr>
            <w:top w:val="none" w:sz="0" w:space="0" w:color="auto"/>
            <w:left w:val="none" w:sz="0" w:space="0" w:color="auto"/>
            <w:bottom w:val="none" w:sz="0" w:space="0" w:color="auto"/>
            <w:right w:val="none" w:sz="0" w:space="0" w:color="auto"/>
          </w:divBdr>
        </w:div>
        <w:div w:id="63918954">
          <w:marLeft w:val="480"/>
          <w:marRight w:val="0"/>
          <w:marTop w:val="0"/>
          <w:marBottom w:val="0"/>
          <w:divBdr>
            <w:top w:val="none" w:sz="0" w:space="0" w:color="auto"/>
            <w:left w:val="none" w:sz="0" w:space="0" w:color="auto"/>
            <w:bottom w:val="none" w:sz="0" w:space="0" w:color="auto"/>
            <w:right w:val="none" w:sz="0" w:space="0" w:color="auto"/>
          </w:divBdr>
        </w:div>
        <w:div w:id="453984526">
          <w:marLeft w:val="480"/>
          <w:marRight w:val="0"/>
          <w:marTop w:val="0"/>
          <w:marBottom w:val="0"/>
          <w:divBdr>
            <w:top w:val="none" w:sz="0" w:space="0" w:color="auto"/>
            <w:left w:val="none" w:sz="0" w:space="0" w:color="auto"/>
            <w:bottom w:val="none" w:sz="0" w:space="0" w:color="auto"/>
            <w:right w:val="none" w:sz="0" w:space="0" w:color="auto"/>
          </w:divBdr>
        </w:div>
        <w:div w:id="1231693652">
          <w:marLeft w:val="480"/>
          <w:marRight w:val="0"/>
          <w:marTop w:val="0"/>
          <w:marBottom w:val="0"/>
          <w:divBdr>
            <w:top w:val="none" w:sz="0" w:space="0" w:color="auto"/>
            <w:left w:val="none" w:sz="0" w:space="0" w:color="auto"/>
            <w:bottom w:val="none" w:sz="0" w:space="0" w:color="auto"/>
            <w:right w:val="none" w:sz="0" w:space="0" w:color="auto"/>
          </w:divBdr>
        </w:div>
        <w:div w:id="1312517493">
          <w:marLeft w:val="480"/>
          <w:marRight w:val="0"/>
          <w:marTop w:val="0"/>
          <w:marBottom w:val="0"/>
          <w:divBdr>
            <w:top w:val="none" w:sz="0" w:space="0" w:color="auto"/>
            <w:left w:val="none" w:sz="0" w:space="0" w:color="auto"/>
            <w:bottom w:val="none" w:sz="0" w:space="0" w:color="auto"/>
            <w:right w:val="none" w:sz="0" w:space="0" w:color="auto"/>
          </w:divBdr>
        </w:div>
        <w:div w:id="1323006952">
          <w:marLeft w:val="480"/>
          <w:marRight w:val="0"/>
          <w:marTop w:val="0"/>
          <w:marBottom w:val="0"/>
          <w:divBdr>
            <w:top w:val="none" w:sz="0" w:space="0" w:color="auto"/>
            <w:left w:val="none" w:sz="0" w:space="0" w:color="auto"/>
            <w:bottom w:val="none" w:sz="0" w:space="0" w:color="auto"/>
            <w:right w:val="none" w:sz="0" w:space="0" w:color="auto"/>
          </w:divBdr>
        </w:div>
        <w:div w:id="640693005">
          <w:marLeft w:val="480"/>
          <w:marRight w:val="0"/>
          <w:marTop w:val="0"/>
          <w:marBottom w:val="0"/>
          <w:divBdr>
            <w:top w:val="none" w:sz="0" w:space="0" w:color="auto"/>
            <w:left w:val="none" w:sz="0" w:space="0" w:color="auto"/>
            <w:bottom w:val="none" w:sz="0" w:space="0" w:color="auto"/>
            <w:right w:val="none" w:sz="0" w:space="0" w:color="auto"/>
          </w:divBdr>
        </w:div>
        <w:div w:id="13852215">
          <w:marLeft w:val="480"/>
          <w:marRight w:val="0"/>
          <w:marTop w:val="0"/>
          <w:marBottom w:val="0"/>
          <w:divBdr>
            <w:top w:val="none" w:sz="0" w:space="0" w:color="auto"/>
            <w:left w:val="none" w:sz="0" w:space="0" w:color="auto"/>
            <w:bottom w:val="none" w:sz="0" w:space="0" w:color="auto"/>
            <w:right w:val="none" w:sz="0" w:space="0" w:color="auto"/>
          </w:divBdr>
        </w:div>
        <w:div w:id="1972397689">
          <w:marLeft w:val="480"/>
          <w:marRight w:val="0"/>
          <w:marTop w:val="0"/>
          <w:marBottom w:val="0"/>
          <w:divBdr>
            <w:top w:val="none" w:sz="0" w:space="0" w:color="auto"/>
            <w:left w:val="none" w:sz="0" w:space="0" w:color="auto"/>
            <w:bottom w:val="none" w:sz="0" w:space="0" w:color="auto"/>
            <w:right w:val="none" w:sz="0" w:space="0" w:color="auto"/>
          </w:divBdr>
        </w:div>
        <w:div w:id="1201016022">
          <w:marLeft w:val="480"/>
          <w:marRight w:val="0"/>
          <w:marTop w:val="0"/>
          <w:marBottom w:val="0"/>
          <w:divBdr>
            <w:top w:val="none" w:sz="0" w:space="0" w:color="auto"/>
            <w:left w:val="none" w:sz="0" w:space="0" w:color="auto"/>
            <w:bottom w:val="none" w:sz="0" w:space="0" w:color="auto"/>
            <w:right w:val="none" w:sz="0" w:space="0" w:color="auto"/>
          </w:divBdr>
        </w:div>
        <w:div w:id="2032342766">
          <w:marLeft w:val="480"/>
          <w:marRight w:val="0"/>
          <w:marTop w:val="0"/>
          <w:marBottom w:val="0"/>
          <w:divBdr>
            <w:top w:val="none" w:sz="0" w:space="0" w:color="auto"/>
            <w:left w:val="none" w:sz="0" w:space="0" w:color="auto"/>
            <w:bottom w:val="none" w:sz="0" w:space="0" w:color="auto"/>
            <w:right w:val="none" w:sz="0" w:space="0" w:color="auto"/>
          </w:divBdr>
        </w:div>
        <w:div w:id="1071734915">
          <w:marLeft w:val="480"/>
          <w:marRight w:val="0"/>
          <w:marTop w:val="0"/>
          <w:marBottom w:val="0"/>
          <w:divBdr>
            <w:top w:val="none" w:sz="0" w:space="0" w:color="auto"/>
            <w:left w:val="none" w:sz="0" w:space="0" w:color="auto"/>
            <w:bottom w:val="none" w:sz="0" w:space="0" w:color="auto"/>
            <w:right w:val="none" w:sz="0" w:space="0" w:color="auto"/>
          </w:divBdr>
        </w:div>
        <w:div w:id="716244398">
          <w:marLeft w:val="480"/>
          <w:marRight w:val="0"/>
          <w:marTop w:val="0"/>
          <w:marBottom w:val="0"/>
          <w:divBdr>
            <w:top w:val="none" w:sz="0" w:space="0" w:color="auto"/>
            <w:left w:val="none" w:sz="0" w:space="0" w:color="auto"/>
            <w:bottom w:val="none" w:sz="0" w:space="0" w:color="auto"/>
            <w:right w:val="none" w:sz="0" w:space="0" w:color="auto"/>
          </w:divBdr>
        </w:div>
        <w:div w:id="2079207817">
          <w:marLeft w:val="480"/>
          <w:marRight w:val="0"/>
          <w:marTop w:val="0"/>
          <w:marBottom w:val="0"/>
          <w:divBdr>
            <w:top w:val="none" w:sz="0" w:space="0" w:color="auto"/>
            <w:left w:val="none" w:sz="0" w:space="0" w:color="auto"/>
            <w:bottom w:val="none" w:sz="0" w:space="0" w:color="auto"/>
            <w:right w:val="none" w:sz="0" w:space="0" w:color="auto"/>
          </w:divBdr>
        </w:div>
      </w:divsChild>
    </w:div>
    <w:div w:id="1968050680">
      <w:bodyDiv w:val="1"/>
      <w:marLeft w:val="0"/>
      <w:marRight w:val="0"/>
      <w:marTop w:val="0"/>
      <w:marBottom w:val="0"/>
      <w:divBdr>
        <w:top w:val="none" w:sz="0" w:space="0" w:color="auto"/>
        <w:left w:val="none" w:sz="0" w:space="0" w:color="auto"/>
        <w:bottom w:val="none" w:sz="0" w:space="0" w:color="auto"/>
        <w:right w:val="none" w:sz="0" w:space="0" w:color="auto"/>
      </w:divBdr>
    </w:div>
    <w:div w:id="1969624800">
      <w:bodyDiv w:val="1"/>
      <w:marLeft w:val="0"/>
      <w:marRight w:val="0"/>
      <w:marTop w:val="0"/>
      <w:marBottom w:val="0"/>
      <w:divBdr>
        <w:top w:val="none" w:sz="0" w:space="0" w:color="auto"/>
        <w:left w:val="none" w:sz="0" w:space="0" w:color="auto"/>
        <w:bottom w:val="none" w:sz="0" w:space="0" w:color="auto"/>
        <w:right w:val="none" w:sz="0" w:space="0" w:color="auto"/>
      </w:divBdr>
    </w:div>
    <w:div w:id="1970896453">
      <w:bodyDiv w:val="1"/>
      <w:marLeft w:val="0"/>
      <w:marRight w:val="0"/>
      <w:marTop w:val="0"/>
      <w:marBottom w:val="0"/>
      <w:divBdr>
        <w:top w:val="none" w:sz="0" w:space="0" w:color="auto"/>
        <w:left w:val="none" w:sz="0" w:space="0" w:color="auto"/>
        <w:bottom w:val="none" w:sz="0" w:space="0" w:color="auto"/>
        <w:right w:val="none" w:sz="0" w:space="0" w:color="auto"/>
      </w:divBdr>
    </w:div>
    <w:div w:id="1976638288">
      <w:bodyDiv w:val="1"/>
      <w:marLeft w:val="0"/>
      <w:marRight w:val="0"/>
      <w:marTop w:val="0"/>
      <w:marBottom w:val="0"/>
      <w:divBdr>
        <w:top w:val="none" w:sz="0" w:space="0" w:color="auto"/>
        <w:left w:val="none" w:sz="0" w:space="0" w:color="auto"/>
        <w:bottom w:val="none" w:sz="0" w:space="0" w:color="auto"/>
        <w:right w:val="none" w:sz="0" w:space="0" w:color="auto"/>
      </w:divBdr>
    </w:div>
    <w:div w:id="1980501384">
      <w:bodyDiv w:val="1"/>
      <w:marLeft w:val="0"/>
      <w:marRight w:val="0"/>
      <w:marTop w:val="0"/>
      <w:marBottom w:val="0"/>
      <w:divBdr>
        <w:top w:val="none" w:sz="0" w:space="0" w:color="auto"/>
        <w:left w:val="none" w:sz="0" w:space="0" w:color="auto"/>
        <w:bottom w:val="none" w:sz="0" w:space="0" w:color="auto"/>
        <w:right w:val="none" w:sz="0" w:space="0" w:color="auto"/>
      </w:divBdr>
    </w:div>
    <w:div w:id="1984576567">
      <w:bodyDiv w:val="1"/>
      <w:marLeft w:val="0"/>
      <w:marRight w:val="0"/>
      <w:marTop w:val="0"/>
      <w:marBottom w:val="0"/>
      <w:divBdr>
        <w:top w:val="none" w:sz="0" w:space="0" w:color="auto"/>
        <w:left w:val="none" w:sz="0" w:space="0" w:color="auto"/>
        <w:bottom w:val="none" w:sz="0" w:space="0" w:color="auto"/>
        <w:right w:val="none" w:sz="0" w:space="0" w:color="auto"/>
      </w:divBdr>
    </w:div>
    <w:div w:id="1987661927">
      <w:bodyDiv w:val="1"/>
      <w:marLeft w:val="0"/>
      <w:marRight w:val="0"/>
      <w:marTop w:val="0"/>
      <w:marBottom w:val="0"/>
      <w:divBdr>
        <w:top w:val="none" w:sz="0" w:space="0" w:color="auto"/>
        <w:left w:val="none" w:sz="0" w:space="0" w:color="auto"/>
        <w:bottom w:val="none" w:sz="0" w:space="0" w:color="auto"/>
        <w:right w:val="none" w:sz="0" w:space="0" w:color="auto"/>
      </w:divBdr>
    </w:div>
    <w:div w:id="1994285598">
      <w:bodyDiv w:val="1"/>
      <w:marLeft w:val="0"/>
      <w:marRight w:val="0"/>
      <w:marTop w:val="0"/>
      <w:marBottom w:val="0"/>
      <w:divBdr>
        <w:top w:val="none" w:sz="0" w:space="0" w:color="auto"/>
        <w:left w:val="none" w:sz="0" w:space="0" w:color="auto"/>
        <w:bottom w:val="none" w:sz="0" w:space="0" w:color="auto"/>
        <w:right w:val="none" w:sz="0" w:space="0" w:color="auto"/>
      </w:divBdr>
      <w:divsChild>
        <w:div w:id="338242484">
          <w:marLeft w:val="480"/>
          <w:marRight w:val="0"/>
          <w:marTop w:val="0"/>
          <w:marBottom w:val="0"/>
          <w:divBdr>
            <w:top w:val="none" w:sz="0" w:space="0" w:color="auto"/>
            <w:left w:val="none" w:sz="0" w:space="0" w:color="auto"/>
            <w:bottom w:val="none" w:sz="0" w:space="0" w:color="auto"/>
            <w:right w:val="none" w:sz="0" w:space="0" w:color="auto"/>
          </w:divBdr>
        </w:div>
        <w:div w:id="623270074">
          <w:marLeft w:val="480"/>
          <w:marRight w:val="0"/>
          <w:marTop w:val="0"/>
          <w:marBottom w:val="0"/>
          <w:divBdr>
            <w:top w:val="none" w:sz="0" w:space="0" w:color="auto"/>
            <w:left w:val="none" w:sz="0" w:space="0" w:color="auto"/>
            <w:bottom w:val="none" w:sz="0" w:space="0" w:color="auto"/>
            <w:right w:val="none" w:sz="0" w:space="0" w:color="auto"/>
          </w:divBdr>
        </w:div>
        <w:div w:id="142820977">
          <w:marLeft w:val="480"/>
          <w:marRight w:val="0"/>
          <w:marTop w:val="0"/>
          <w:marBottom w:val="0"/>
          <w:divBdr>
            <w:top w:val="none" w:sz="0" w:space="0" w:color="auto"/>
            <w:left w:val="none" w:sz="0" w:space="0" w:color="auto"/>
            <w:bottom w:val="none" w:sz="0" w:space="0" w:color="auto"/>
            <w:right w:val="none" w:sz="0" w:space="0" w:color="auto"/>
          </w:divBdr>
        </w:div>
        <w:div w:id="2088531393">
          <w:marLeft w:val="480"/>
          <w:marRight w:val="0"/>
          <w:marTop w:val="0"/>
          <w:marBottom w:val="0"/>
          <w:divBdr>
            <w:top w:val="none" w:sz="0" w:space="0" w:color="auto"/>
            <w:left w:val="none" w:sz="0" w:space="0" w:color="auto"/>
            <w:bottom w:val="none" w:sz="0" w:space="0" w:color="auto"/>
            <w:right w:val="none" w:sz="0" w:space="0" w:color="auto"/>
          </w:divBdr>
        </w:div>
        <w:div w:id="588775738">
          <w:marLeft w:val="480"/>
          <w:marRight w:val="0"/>
          <w:marTop w:val="0"/>
          <w:marBottom w:val="0"/>
          <w:divBdr>
            <w:top w:val="none" w:sz="0" w:space="0" w:color="auto"/>
            <w:left w:val="none" w:sz="0" w:space="0" w:color="auto"/>
            <w:bottom w:val="none" w:sz="0" w:space="0" w:color="auto"/>
            <w:right w:val="none" w:sz="0" w:space="0" w:color="auto"/>
          </w:divBdr>
        </w:div>
        <w:div w:id="426736506">
          <w:marLeft w:val="480"/>
          <w:marRight w:val="0"/>
          <w:marTop w:val="0"/>
          <w:marBottom w:val="0"/>
          <w:divBdr>
            <w:top w:val="none" w:sz="0" w:space="0" w:color="auto"/>
            <w:left w:val="none" w:sz="0" w:space="0" w:color="auto"/>
            <w:bottom w:val="none" w:sz="0" w:space="0" w:color="auto"/>
            <w:right w:val="none" w:sz="0" w:space="0" w:color="auto"/>
          </w:divBdr>
        </w:div>
        <w:div w:id="620846695">
          <w:marLeft w:val="480"/>
          <w:marRight w:val="0"/>
          <w:marTop w:val="0"/>
          <w:marBottom w:val="0"/>
          <w:divBdr>
            <w:top w:val="none" w:sz="0" w:space="0" w:color="auto"/>
            <w:left w:val="none" w:sz="0" w:space="0" w:color="auto"/>
            <w:bottom w:val="none" w:sz="0" w:space="0" w:color="auto"/>
            <w:right w:val="none" w:sz="0" w:space="0" w:color="auto"/>
          </w:divBdr>
        </w:div>
        <w:div w:id="699745675">
          <w:marLeft w:val="480"/>
          <w:marRight w:val="0"/>
          <w:marTop w:val="0"/>
          <w:marBottom w:val="0"/>
          <w:divBdr>
            <w:top w:val="none" w:sz="0" w:space="0" w:color="auto"/>
            <w:left w:val="none" w:sz="0" w:space="0" w:color="auto"/>
            <w:bottom w:val="none" w:sz="0" w:space="0" w:color="auto"/>
            <w:right w:val="none" w:sz="0" w:space="0" w:color="auto"/>
          </w:divBdr>
        </w:div>
        <w:div w:id="1987931398">
          <w:marLeft w:val="480"/>
          <w:marRight w:val="0"/>
          <w:marTop w:val="0"/>
          <w:marBottom w:val="0"/>
          <w:divBdr>
            <w:top w:val="none" w:sz="0" w:space="0" w:color="auto"/>
            <w:left w:val="none" w:sz="0" w:space="0" w:color="auto"/>
            <w:bottom w:val="none" w:sz="0" w:space="0" w:color="auto"/>
            <w:right w:val="none" w:sz="0" w:space="0" w:color="auto"/>
          </w:divBdr>
        </w:div>
        <w:div w:id="685250143">
          <w:marLeft w:val="480"/>
          <w:marRight w:val="0"/>
          <w:marTop w:val="0"/>
          <w:marBottom w:val="0"/>
          <w:divBdr>
            <w:top w:val="none" w:sz="0" w:space="0" w:color="auto"/>
            <w:left w:val="none" w:sz="0" w:space="0" w:color="auto"/>
            <w:bottom w:val="none" w:sz="0" w:space="0" w:color="auto"/>
            <w:right w:val="none" w:sz="0" w:space="0" w:color="auto"/>
          </w:divBdr>
        </w:div>
        <w:div w:id="937786795">
          <w:marLeft w:val="480"/>
          <w:marRight w:val="0"/>
          <w:marTop w:val="0"/>
          <w:marBottom w:val="0"/>
          <w:divBdr>
            <w:top w:val="none" w:sz="0" w:space="0" w:color="auto"/>
            <w:left w:val="none" w:sz="0" w:space="0" w:color="auto"/>
            <w:bottom w:val="none" w:sz="0" w:space="0" w:color="auto"/>
            <w:right w:val="none" w:sz="0" w:space="0" w:color="auto"/>
          </w:divBdr>
        </w:div>
        <w:div w:id="711928622">
          <w:marLeft w:val="480"/>
          <w:marRight w:val="0"/>
          <w:marTop w:val="0"/>
          <w:marBottom w:val="0"/>
          <w:divBdr>
            <w:top w:val="none" w:sz="0" w:space="0" w:color="auto"/>
            <w:left w:val="none" w:sz="0" w:space="0" w:color="auto"/>
            <w:bottom w:val="none" w:sz="0" w:space="0" w:color="auto"/>
            <w:right w:val="none" w:sz="0" w:space="0" w:color="auto"/>
          </w:divBdr>
        </w:div>
        <w:div w:id="674764241">
          <w:marLeft w:val="480"/>
          <w:marRight w:val="0"/>
          <w:marTop w:val="0"/>
          <w:marBottom w:val="0"/>
          <w:divBdr>
            <w:top w:val="none" w:sz="0" w:space="0" w:color="auto"/>
            <w:left w:val="none" w:sz="0" w:space="0" w:color="auto"/>
            <w:bottom w:val="none" w:sz="0" w:space="0" w:color="auto"/>
            <w:right w:val="none" w:sz="0" w:space="0" w:color="auto"/>
          </w:divBdr>
        </w:div>
        <w:div w:id="2030791909">
          <w:marLeft w:val="480"/>
          <w:marRight w:val="0"/>
          <w:marTop w:val="0"/>
          <w:marBottom w:val="0"/>
          <w:divBdr>
            <w:top w:val="none" w:sz="0" w:space="0" w:color="auto"/>
            <w:left w:val="none" w:sz="0" w:space="0" w:color="auto"/>
            <w:bottom w:val="none" w:sz="0" w:space="0" w:color="auto"/>
            <w:right w:val="none" w:sz="0" w:space="0" w:color="auto"/>
          </w:divBdr>
        </w:div>
        <w:div w:id="1079981900">
          <w:marLeft w:val="480"/>
          <w:marRight w:val="0"/>
          <w:marTop w:val="0"/>
          <w:marBottom w:val="0"/>
          <w:divBdr>
            <w:top w:val="none" w:sz="0" w:space="0" w:color="auto"/>
            <w:left w:val="none" w:sz="0" w:space="0" w:color="auto"/>
            <w:bottom w:val="none" w:sz="0" w:space="0" w:color="auto"/>
            <w:right w:val="none" w:sz="0" w:space="0" w:color="auto"/>
          </w:divBdr>
        </w:div>
        <w:div w:id="30302433">
          <w:marLeft w:val="480"/>
          <w:marRight w:val="0"/>
          <w:marTop w:val="0"/>
          <w:marBottom w:val="0"/>
          <w:divBdr>
            <w:top w:val="none" w:sz="0" w:space="0" w:color="auto"/>
            <w:left w:val="none" w:sz="0" w:space="0" w:color="auto"/>
            <w:bottom w:val="none" w:sz="0" w:space="0" w:color="auto"/>
            <w:right w:val="none" w:sz="0" w:space="0" w:color="auto"/>
          </w:divBdr>
        </w:div>
        <w:div w:id="908734228">
          <w:marLeft w:val="480"/>
          <w:marRight w:val="0"/>
          <w:marTop w:val="0"/>
          <w:marBottom w:val="0"/>
          <w:divBdr>
            <w:top w:val="none" w:sz="0" w:space="0" w:color="auto"/>
            <w:left w:val="none" w:sz="0" w:space="0" w:color="auto"/>
            <w:bottom w:val="none" w:sz="0" w:space="0" w:color="auto"/>
            <w:right w:val="none" w:sz="0" w:space="0" w:color="auto"/>
          </w:divBdr>
        </w:div>
        <w:div w:id="691764685">
          <w:marLeft w:val="480"/>
          <w:marRight w:val="0"/>
          <w:marTop w:val="0"/>
          <w:marBottom w:val="0"/>
          <w:divBdr>
            <w:top w:val="none" w:sz="0" w:space="0" w:color="auto"/>
            <w:left w:val="none" w:sz="0" w:space="0" w:color="auto"/>
            <w:bottom w:val="none" w:sz="0" w:space="0" w:color="auto"/>
            <w:right w:val="none" w:sz="0" w:space="0" w:color="auto"/>
          </w:divBdr>
        </w:div>
        <w:div w:id="1356466060">
          <w:marLeft w:val="480"/>
          <w:marRight w:val="0"/>
          <w:marTop w:val="0"/>
          <w:marBottom w:val="0"/>
          <w:divBdr>
            <w:top w:val="none" w:sz="0" w:space="0" w:color="auto"/>
            <w:left w:val="none" w:sz="0" w:space="0" w:color="auto"/>
            <w:bottom w:val="none" w:sz="0" w:space="0" w:color="auto"/>
            <w:right w:val="none" w:sz="0" w:space="0" w:color="auto"/>
          </w:divBdr>
        </w:div>
        <w:div w:id="111633198">
          <w:marLeft w:val="480"/>
          <w:marRight w:val="0"/>
          <w:marTop w:val="0"/>
          <w:marBottom w:val="0"/>
          <w:divBdr>
            <w:top w:val="none" w:sz="0" w:space="0" w:color="auto"/>
            <w:left w:val="none" w:sz="0" w:space="0" w:color="auto"/>
            <w:bottom w:val="none" w:sz="0" w:space="0" w:color="auto"/>
            <w:right w:val="none" w:sz="0" w:space="0" w:color="auto"/>
          </w:divBdr>
        </w:div>
      </w:divsChild>
    </w:div>
    <w:div w:id="2000113107">
      <w:bodyDiv w:val="1"/>
      <w:marLeft w:val="0"/>
      <w:marRight w:val="0"/>
      <w:marTop w:val="0"/>
      <w:marBottom w:val="0"/>
      <w:divBdr>
        <w:top w:val="none" w:sz="0" w:space="0" w:color="auto"/>
        <w:left w:val="none" w:sz="0" w:space="0" w:color="auto"/>
        <w:bottom w:val="none" w:sz="0" w:space="0" w:color="auto"/>
        <w:right w:val="none" w:sz="0" w:space="0" w:color="auto"/>
      </w:divBdr>
    </w:div>
    <w:div w:id="2000426478">
      <w:bodyDiv w:val="1"/>
      <w:marLeft w:val="0"/>
      <w:marRight w:val="0"/>
      <w:marTop w:val="0"/>
      <w:marBottom w:val="0"/>
      <w:divBdr>
        <w:top w:val="none" w:sz="0" w:space="0" w:color="auto"/>
        <w:left w:val="none" w:sz="0" w:space="0" w:color="auto"/>
        <w:bottom w:val="none" w:sz="0" w:space="0" w:color="auto"/>
        <w:right w:val="none" w:sz="0" w:space="0" w:color="auto"/>
      </w:divBdr>
    </w:div>
    <w:div w:id="2001495820">
      <w:bodyDiv w:val="1"/>
      <w:marLeft w:val="0"/>
      <w:marRight w:val="0"/>
      <w:marTop w:val="0"/>
      <w:marBottom w:val="0"/>
      <w:divBdr>
        <w:top w:val="none" w:sz="0" w:space="0" w:color="auto"/>
        <w:left w:val="none" w:sz="0" w:space="0" w:color="auto"/>
        <w:bottom w:val="none" w:sz="0" w:space="0" w:color="auto"/>
        <w:right w:val="none" w:sz="0" w:space="0" w:color="auto"/>
      </w:divBdr>
    </w:div>
    <w:div w:id="2001687108">
      <w:bodyDiv w:val="1"/>
      <w:marLeft w:val="0"/>
      <w:marRight w:val="0"/>
      <w:marTop w:val="0"/>
      <w:marBottom w:val="0"/>
      <w:divBdr>
        <w:top w:val="none" w:sz="0" w:space="0" w:color="auto"/>
        <w:left w:val="none" w:sz="0" w:space="0" w:color="auto"/>
        <w:bottom w:val="none" w:sz="0" w:space="0" w:color="auto"/>
        <w:right w:val="none" w:sz="0" w:space="0" w:color="auto"/>
      </w:divBdr>
    </w:div>
    <w:div w:id="2002389109">
      <w:bodyDiv w:val="1"/>
      <w:marLeft w:val="0"/>
      <w:marRight w:val="0"/>
      <w:marTop w:val="0"/>
      <w:marBottom w:val="0"/>
      <w:divBdr>
        <w:top w:val="none" w:sz="0" w:space="0" w:color="auto"/>
        <w:left w:val="none" w:sz="0" w:space="0" w:color="auto"/>
        <w:bottom w:val="none" w:sz="0" w:space="0" w:color="auto"/>
        <w:right w:val="none" w:sz="0" w:space="0" w:color="auto"/>
      </w:divBdr>
    </w:div>
    <w:div w:id="2003464906">
      <w:bodyDiv w:val="1"/>
      <w:marLeft w:val="0"/>
      <w:marRight w:val="0"/>
      <w:marTop w:val="0"/>
      <w:marBottom w:val="0"/>
      <w:divBdr>
        <w:top w:val="none" w:sz="0" w:space="0" w:color="auto"/>
        <w:left w:val="none" w:sz="0" w:space="0" w:color="auto"/>
        <w:bottom w:val="none" w:sz="0" w:space="0" w:color="auto"/>
        <w:right w:val="none" w:sz="0" w:space="0" w:color="auto"/>
      </w:divBdr>
    </w:div>
    <w:div w:id="2004702655">
      <w:bodyDiv w:val="1"/>
      <w:marLeft w:val="0"/>
      <w:marRight w:val="0"/>
      <w:marTop w:val="0"/>
      <w:marBottom w:val="0"/>
      <w:divBdr>
        <w:top w:val="none" w:sz="0" w:space="0" w:color="auto"/>
        <w:left w:val="none" w:sz="0" w:space="0" w:color="auto"/>
        <w:bottom w:val="none" w:sz="0" w:space="0" w:color="auto"/>
        <w:right w:val="none" w:sz="0" w:space="0" w:color="auto"/>
      </w:divBdr>
    </w:div>
    <w:div w:id="2005355589">
      <w:bodyDiv w:val="1"/>
      <w:marLeft w:val="0"/>
      <w:marRight w:val="0"/>
      <w:marTop w:val="0"/>
      <w:marBottom w:val="0"/>
      <w:divBdr>
        <w:top w:val="none" w:sz="0" w:space="0" w:color="auto"/>
        <w:left w:val="none" w:sz="0" w:space="0" w:color="auto"/>
        <w:bottom w:val="none" w:sz="0" w:space="0" w:color="auto"/>
        <w:right w:val="none" w:sz="0" w:space="0" w:color="auto"/>
      </w:divBdr>
    </w:div>
    <w:div w:id="2008088959">
      <w:bodyDiv w:val="1"/>
      <w:marLeft w:val="0"/>
      <w:marRight w:val="0"/>
      <w:marTop w:val="0"/>
      <w:marBottom w:val="0"/>
      <w:divBdr>
        <w:top w:val="none" w:sz="0" w:space="0" w:color="auto"/>
        <w:left w:val="none" w:sz="0" w:space="0" w:color="auto"/>
        <w:bottom w:val="none" w:sz="0" w:space="0" w:color="auto"/>
        <w:right w:val="none" w:sz="0" w:space="0" w:color="auto"/>
      </w:divBdr>
    </w:div>
    <w:div w:id="2008704959">
      <w:bodyDiv w:val="1"/>
      <w:marLeft w:val="0"/>
      <w:marRight w:val="0"/>
      <w:marTop w:val="0"/>
      <w:marBottom w:val="0"/>
      <w:divBdr>
        <w:top w:val="none" w:sz="0" w:space="0" w:color="auto"/>
        <w:left w:val="none" w:sz="0" w:space="0" w:color="auto"/>
        <w:bottom w:val="none" w:sz="0" w:space="0" w:color="auto"/>
        <w:right w:val="none" w:sz="0" w:space="0" w:color="auto"/>
      </w:divBdr>
    </w:div>
    <w:div w:id="2012901962">
      <w:bodyDiv w:val="1"/>
      <w:marLeft w:val="0"/>
      <w:marRight w:val="0"/>
      <w:marTop w:val="0"/>
      <w:marBottom w:val="0"/>
      <w:divBdr>
        <w:top w:val="none" w:sz="0" w:space="0" w:color="auto"/>
        <w:left w:val="none" w:sz="0" w:space="0" w:color="auto"/>
        <w:bottom w:val="none" w:sz="0" w:space="0" w:color="auto"/>
        <w:right w:val="none" w:sz="0" w:space="0" w:color="auto"/>
      </w:divBdr>
      <w:divsChild>
        <w:div w:id="1210648670">
          <w:marLeft w:val="480"/>
          <w:marRight w:val="0"/>
          <w:marTop w:val="0"/>
          <w:marBottom w:val="0"/>
          <w:divBdr>
            <w:top w:val="none" w:sz="0" w:space="0" w:color="auto"/>
            <w:left w:val="none" w:sz="0" w:space="0" w:color="auto"/>
            <w:bottom w:val="none" w:sz="0" w:space="0" w:color="auto"/>
            <w:right w:val="none" w:sz="0" w:space="0" w:color="auto"/>
          </w:divBdr>
        </w:div>
        <w:div w:id="2128962442">
          <w:marLeft w:val="480"/>
          <w:marRight w:val="0"/>
          <w:marTop w:val="0"/>
          <w:marBottom w:val="0"/>
          <w:divBdr>
            <w:top w:val="none" w:sz="0" w:space="0" w:color="auto"/>
            <w:left w:val="none" w:sz="0" w:space="0" w:color="auto"/>
            <w:bottom w:val="none" w:sz="0" w:space="0" w:color="auto"/>
            <w:right w:val="none" w:sz="0" w:space="0" w:color="auto"/>
          </w:divBdr>
        </w:div>
        <w:div w:id="1155535839">
          <w:marLeft w:val="480"/>
          <w:marRight w:val="0"/>
          <w:marTop w:val="0"/>
          <w:marBottom w:val="0"/>
          <w:divBdr>
            <w:top w:val="none" w:sz="0" w:space="0" w:color="auto"/>
            <w:left w:val="none" w:sz="0" w:space="0" w:color="auto"/>
            <w:bottom w:val="none" w:sz="0" w:space="0" w:color="auto"/>
            <w:right w:val="none" w:sz="0" w:space="0" w:color="auto"/>
          </w:divBdr>
        </w:div>
        <w:div w:id="1751122671">
          <w:marLeft w:val="480"/>
          <w:marRight w:val="0"/>
          <w:marTop w:val="0"/>
          <w:marBottom w:val="0"/>
          <w:divBdr>
            <w:top w:val="none" w:sz="0" w:space="0" w:color="auto"/>
            <w:left w:val="none" w:sz="0" w:space="0" w:color="auto"/>
            <w:bottom w:val="none" w:sz="0" w:space="0" w:color="auto"/>
            <w:right w:val="none" w:sz="0" w:space="0" w:color="auto"/>
          </w:divBdr>
        </w:div>
        <w:div w:id="192967158">
          <w:marLeft w:val="480"/>
          <w:marRight w:val="0"/>
          <w:marTop w:val="0"/>
          <w:marBottom w:val="0"/>
          <w:divBdr>
            <w:top w:val="none" w:sz="0" w:space="0" w:color="auto"/>
            <w:left w:val="none" w:sz="0" w:space="0" w:color="auto"/>
            <w:bottom w:val="none" w:sz="0" w:space="0" w:color="auto"/>
            <w:right w:val="none" w:sz="0" w:space="0" w:color="auto"/>
          </w:divBdr>
        </w:div>
        <w:div w:id="522134948">
          <w:marLeft w:val="480"/>
          <w:marRight w:val="0"/>
          <w:marTop w:val="0"/>
          <w:marBottom w:val="0"/>
          <w:divBdr>
            <w:top w:val="none" w:sz="0" w:space="0" w:color="auto"/>
            <w:left w:val="none" w:sz="0" w:space="0" w:color="auto"/>
            <w:bottom w:val="none" w:sz="0" w:space="0" w:color="auto"/>
            <w:right w:val="none" w:sz="0" w:space="0" w:color="auto"/>
          </w:divBdr>
        </w:div>
        <w:div w:id="553322594">
          <w:marLeft w:val="480"/>
          <w:marRight w:val="0"/>
          <w:marTop w:val="0"/>
          <w:marBottom w:val="0"/>
          <w:divBdr>
            <w:top w:val="none" w:sz="0" w:space="0" w:color="auto"/>
            <w:left w:val="none" w:sz="0" w:space="0" w:color="auto"/>
            <w:bottom w:val="none" w:sz="0" w:space="0" w:color="auto"/>
            <w:right w:val="none" w:sz="0" w:space="0" w:color="auto"/>
          </w:divBdr>
        </w:div>
        <w:div w:id="609900389">
          <w:marLeft w:val="480"/>
          <w:marRight w:val="0"/>
          <w:marTop w:val="0"/>
          <w:marBottom w:val="0"/>
          <w:divBdr>
            <w:top w:val="none" w:sz="0" w:space="0" w:color="auto"/>
            <w:left w:val="none" w:sz="0" w:space="0" w:color="auto"/>
            <w:bottom w:val="none" w:sz="0" w:space="0" w:color="auto"/>
            <w:right w:val="none" w:sz="0" w:space="0" w:color="auto"/>
          </w:divBdr>
        </w:div>
        <w:div w:id="1902520819">
          <w:marLeft w:val="480"/>
          <w:marRight w:val="0"/>
          <w:marTop w:val="0"/>
          <w:marBottom w:val="0"/>
          <w:divBdr>
            <w:top w:val="none" w:sz="0" w:space="0" w:color="auto"/>
            <w:left w:val="none" w:sz="0" w:space="0" w:color="auto"/>
            <w:bottom w:val="none" w:sz="0" w:space="0" w:color="auto"/>
            <w:right w:val="none" w:sz="0" w:space="0" w:color="auto"/>
          </w:divBdr>
        </w:div>
        <w:div w:id="1428649485">
          <w:marLeft w:val="480"/>
          <w:marRight w:val="0"/>
          <w:marTop w:val="0"/>
          <w:marBottom w:val="0"/>
          <w:divBdr>
            <w:top w:val="none" w:sz="0" w:space="0" w:color="auto"/>
            <w:left w:val="none" w:sz="0" w:space="0" w:color="auto"/>
            <w:bottom w:val="none" w:sz="0" w:space="0" w:color="auto"/>
            <w:right w:val="none" w:sz="0" w:space="0" w:color="auto"/>
          </w:divBdr>
        </w:div>
        <w:div w:id="1944071689">
          <w:marLeft w:val="480"/>
          <w:marRight w:val="0"/>
          <w:marTop w:val="0"/>
          <w:marBottom w:val="0"/>
          <w:divBdr>
            <w:top w:val="none" w:sz="0" w:space="0" w:color="auto"/>
            <w:left w:val="none" w:sz="0" w:space="0" w:color="auto"/>
            <w:bottom w:val="none" w:sz="0" w:space="0" w:color="auto"/>
            <w:right w:val="none" w:sz="0" w:space="0" w:color="auto"/>
          </w:divBdr>
        </w:div>
        <w:div w:id="395974721">
          <w:marLeft w:val="480"/>
          <w:marRight w:val="0"/>
          <w:marTop w:val="0"/>
          <w:marBottom w:val="0"/>
          <w:divBdr>
            <w:top w:val="none" w:sz="0" w:space="0" w:color="auto"/>
            <w:left w:val="none" w:sz="0" w:space="0" w:color="auto"/>
            <w:bottom w:val="none" w:sz="0" w:space="0" w:color="auto"/>
            <w:right w:val="none" w:sz="0" w:space="0" w:color="auto"/>
          </w:divBdr>
        </w:div>
        <w:div w:id="1906405106">
          <w:marLeft w:val="480"/>
          <w:marRight w:val="0"/>
          <w:marTop w:val="0"/>
          <w:marBottom w:val="0"/>
          <w:divBdr>
            <w:top w:val="none" w:sz="0" w:space="0" w:color="auto"/>
            <w:left w:val="none" w:sz="0" w:space="0" w:color="auto"/>
            <w:bottom w:val="none" w:sz="0" w:space="0" w:color="auto"/>
            <w:right w:val="none" w:sz="0" w:space="0" w:color="auto"/>
          </w:divBdr>
        </w:div>
        <w:div w:id="1372462178">
          <w:marLeft w:val="480"/>
          <w:marRight w:val="0"/>
          <w:marTop w:val="0"/>
          <w:marBottom w:val="0"/>
          <w:divBdr>
            <w:top w:val="none" w:sz="0" w:space="0" w:color="auto"/>
            <w:left w:val="none" w:sz="0" w:space="0" w:color="auto"/>
            <w:bottom w:val="none" w:sz="0" w:space="0" w:color="auto"/>
            <w:right w:val="none" w:sz="0" w:space="0" w:color="auto"/>
          </w:divBdr>
        </w:div>
        <w:div w:id="2014137810">
          <w:marLeft w:val="480"/>
          <w:marRight w:val="0"/>
          <w:marTop w:val="0"/>
          <w:marBottom w:val="0"/>
          <w:divBdr>
            <w:top w:val="none" w:sz="0" w:space="0" w:color="auto"/>
            <w:left w:val="none" w:sz="0" w:space="0" w:color="auto"/>
            <w:bottom w:val="none" w:sz="0" w:space="0" w:color="auto"/>
            <w:right w:val="none" w:sz="0" w:space="0" w:color="auto"/>
          </w:divBdr>
        </w:div>
        <w:div w:id="547955546">
          <w:marLeft w:val="480"/>
          <w:marRight w:val="0"/>
          <w:marTop w:val="0"/>
          <w:marBottom w:val="0"/>
          <w:divBdr>
            <w:top w:val="none" w:sz="0" w:space="0" w:color="auto"/>
            <w:left w:val="none" w:sz="0" w:space="0" w:color="auto"/>
            <w:bottom w:val="none" w:sz="0" w:space="0" w:color="auto"/>
            <w:right w:val="none" w:sz="0" w:space="0" w:color="auto"/>
          </w:divBdr>
        </w:div>
        <w:div w:id="867184432">
          <w:marLeft w:val="480"/>
          <w:marRight w:val="0"/>
          <w:marTop w:val="0"/>
          <w:marBottom w:val="0"/>
          <w:divBdr>
            <w:top w:val="none" w:sz="0" w:space="0" w:color="auto"/>
            <w:left w:val="none" w:sz="0" w:space="0" w:color="auto"/>
            <w:bottom w:val="none" w:sz="0" w:space="0" w:color="auto"/>
            <w:right w:val="none" w:sz="0" w:space="0" w:color="auto"/>
          </w:divBdr>
        </w:div>
        <w:div w:id="1311641664">
          <w:marLeft w:val="480"/>
          <w:marRight w:val="0"/>
          <w:marTop w:val="0"/>
          <w:marBottom w:val="0"/>
          <w:divBdr>
            <w:top w:val="none" w:sz="0" w:space="0" w:color="auto"/>
            <w:left w:val="none" w:sz="0" w:space="0" w:color="auto"/>
            <w:bottom w:val="none" w:sz="0" w:space="0" w:color="auto"/>
            <w:right w:val="none" w:sz="0" w:space="0" w:color="auto"/>
          </w:divBdr>
        </w:div>
        <w:div w:id="1939364855">
          <w:marLeft w:val="480"/>
          <w:marRight w:val="0"/>
          <w:marTop w:val="0"/>
          <w:marBottom w:val="0"/>
          <w:divBdr>
            <w:top w:val="none" w:sz="0" w:space="0" w:color="auto"/>
            <w:left w:val="none" w:sz="0" w:space="0" w:color="auto"/>
            <w:bottom w:val="none" w:sz="0" w:space="0" w:color="auto"/>
            <w:right w:val="none" w:sz="0" w:space="0" w:color="auto"/>
          </w:divBdr>
        </w:div>
        <w:div w:id="899563486">
          <w:marLeft w:val="480"/>
          <w:marRight w:val="0"/>
          <w:marTop w:val="0"/>
          <w:marBottom w:val="0"/>
          <w:divBdr>
            <w:top w:val="none" w:sz="0" w:space="0" w:color="auto"/>
            <w:left w:val="none" w:sz="0" w:space="0" w:color="auto"/>
            <w:bottom w:val="none" w:sz="0" w:space="0" w:color="auto"/>
            <w:right w:val="none" w:sz="0" w:space="0" w:color="auto"/>
          </w:divBdr>
        </w:div>
        <w:div w:id="1001853394">
          <w:marLeft w:val="480"/>
          <w:marRight w:val="0"/>
          <w:marTop w:val="0"/>
          <w:marBottom w:val="0"/>
          <w:divBdr>
            <w:top w:val="none" w:sz="0" w:space="0" w:color="auto"/>
            <w:left w:val="none" w:sz="0" w:space="0" w:color="auto"/>
            <w:bottom w:val="none" w:sz="0" w:space="0" w:color="auto"/>
            <w:right w:val="none" w:sz="0" w:space="0" w:color="auto"/>
          </w:divBdr>
        </w:div>
        <w:div w:id="574123545">
          <w:marLeft w:val="480"/>
          <w:marRight w:val="0"/>
          <w:marTop w:val="0"/>
          <w:marBottom w:val="0"/>
          <w:divBdr>
            <w:top w:val="none" w:sz="0" w:space="0" w:color="auto"/>
            <w:left w:val="none" w:sz="0" w:space="0" w:color="auto"/>
            <w:bottom w:val="none" w:sz="0" w:space="0" w:color="auto"/>
            <w:right w:val="none" w:sz="0" w:space="0" w:color="auto"/>
          </w:divBdr>
        </w:div>
        <w:div w:id="1557548583">
          <w:marLeft w:val="480"/>
          <w:marRight w:val="0"/>
          <w:marTop w:val="0"/>
          <w:marBottom w:val="0"/>
          <w:divBdr>
            <w:top w:val="none" w:sz="0" w:space="0" w:color="auto"/>
            <w:left w:val="none" w:sz="0" w:space="0" w:color="auto"/>
            <w:bottom w:val="none" w:sz="0" w:space="0" w:color="auto"/>
            <w:right w:val="none" w:sz="0" w:space="0" w:color="auto"/>
          </w:divBdr>
        </w:div>
        <w:div w:id="1566646643">
          <w:marLeft w:val="480"/>
          <w:marRight w:val="0"/>
          <w:marTop w:val="0"/>
          <w:marBottom w:val="0"/>
          <w:divBdr>
            <w:top w:val="none" w:sz="0" w:space="0" w:color="auto"/>
            <w:left w:val="none" w:sz="0" w:space="0" w:color="auto"/>
            <w:bottom w:val="none" w:sz="0" w:space="0" w:color="auto"/>
            <w:right w:val="none" w:sz="0" w:space="0" w:color="auto"/>
          </w:divBdr>
        </w:div>
        <w:div w:id="1264342146">
          <w:marLeft w:val="480"/>
          <w:marRight w:val="0"/>
          <w:marTop w:val="0"/>
          <w:marBottom w:val="0"/>
          <w:divBdr>
            <w:top w:val="none" w:sz="0" w:space="0" w:color="auto"/>
            <w:left w:val="none" w:sz="0" w:space="0" w:color="auto"/>
            <w:bottom w:val="none" w:sz="0" w:space="0" w:color="auto"/>
            <w:right w:val="none" w:sz="0" w:space="0" w:color="auto"/>
          </w:divBdr>
        </w:div>
        <w:div w:id="755901468">
          <w:marLeft w:val="480"/>
          <w:marRight w:val="0"/>
          <w:marTop w:val="0"/>
          <w:marBottom w:val="0"/>
          <w:divBdr>
            <w:top w:val="none" w:sz="0" w:space="0" w:color="auto"/>
            <w:left w:val="none" w:sz="0" w:space="0" w:color="auto"/>
            <w:bottom w:val="none" w:sz="0" w:space="0" w:color="auto"/>
            <w:right w:val="none" w:sz="0" w:space="0" w:color="auto"/>
          </w:divBdr>
        </w:div>
        <w:div w:id="1370371944">
          <w:marLeft w:val="480"/>
          <w:marRight w:val="0"/>
          <w:marTop w:val="0"/>
          <w:marBottom w:val="0"/>
          <w:divBdr>
            <w:top w:val="none" w:sz="0" w:space="0" w:color="auto"/>
            <w:left w:val="none" w:sz="0" w:space="0" w:color="auto"/>
            <w:bottom w:val="none" w:sz="0" w:space="0" w:color="auto"/>
            <w:right w:val="none" w:sz="0" w:space="0" w:color="auto"/>
          </w:divBdr>
        </w:div>
        <w:div w:id="546768139">
          <w:marLeft w:val="480"/>
          <w:marRight w:val="0"/>
          <w:marTop w:val="0"/>
          <w:marBottom w:val="0"/>
          <w:divBdr>
            <w:top w:val="none" w:sz="0" w:space="0" w:color="auto"/>
            <w:left w:val="none" w:sz="0" w:space="0" w:color="auto"/>
            <w:bottom w:val="none" w:sz="0" w:space="0" w:color="auto"/>
            <w:right w:val="none" w:sz="0" w:space="0" w:color="auto"/>
          </w:divBdr>
        </w:div>
        <w:div w:id="14233697">
          <w:marLeft w:val="480"/>
          <w:marRight w:val="0"/>
          <w:marTop w:val="0"/>
          <w:marBottom w:val="0"/>
          <w:divBdr>
            <w:top w:val="none" w:sz="0" w:space="0" w:color="auto"/>
            <w:left w:val="none" w:sz="0" w:space="0" w:color="auto"/>
            <w:bottom w:val="none" w:sz="0" w:space="0" w:color="auto"/>
            <w:right w:val="none" w:sz="0" w:space="0" w:color="auto"/>
          </w:divBdr>
        </w:div>
        <w:div w:id="52779645">
          <w:marLeft w:val="480"/>
          <w:marRight w:val="0"/>
          <w:marTop w:val="0"/>
          <w:marBottom w:val="0"/>
          <w:divBdr>
            <w:top w:val="none" w:sz="0" w:space="0" w:color="auto"/>
            <w:left w:val="none" w:sz="0" w:space="0" w:color="auto"/>
            <w:bottom w:val="none" w:sz="0" w:space="0" w:color="auto"/>
            <w:right w:val="none" w:sz="0" w:space="0" w:color="auto"/>
          </w:divBdr>
        </w:div>
        <w:div w:id="541985195">
          <w:marLeft w:val="480"/>
          <w:marRight w:val="0"/>
          <w:marTop w:val="0"/>
          <w:marBottom w:val="0"/>
          <w:divBdr>
            <w:top w:val="none" w:sz="0" w:space="0" w:color="auto"/>
            <w:left w:val="none" w:sz="0" w:space="0" w:color="auto"/>
            <w:bottom w:val="none" w:sz="0" w:space="0" w:color="auto"/>
            <w:right w:val="none" w:sz="0" w:space="0" w:color="auto"/>
          </w:divBdr>
        </w:div>
        <w:div w:id="1862235771">
          <w:marLeft w:val="480"/>
          <w:marRight w:val="0"/>
          <w:marTop w:val="0"/>
          <w:marBottom w:val="0"/>
          <w:divBdr>
            <w:top w:val="none" w:sz="0" w:space="0" w:color="auto"/>
            <w:left w:val="none" w:sz="0" w:space="0" w:color="auto"/>
            <w:bottom w:val="none" w:sz="0" w:space="0" w:color="auto"/>
            <w:right w:val="none" w:sz="0" w:space="0" w:color="auto"/>
          </w:divBdr>
        </w:div>
        <w:div w:id="1794399852">
          <w:marLeft w:val="480"/>
          <w:marRight w:val="0"/>
          <w:marTop w:val="0"/>
          <w:marBottom w:val="0"/>
          <w:divBdr>
            <w:top w:val="none" w:sz="0" w:space="0" w:color="auto"/>
            <w:left w:val="none" w:sz="0" w:space="0" w:color="auto"/>
            <w:bottom w:val="none" w:sz="0" w:space="0" w:color="auto"/>
            <w:right w:val="none" w:sz="0" w:space="0" w:color="auto"/>
          </w:divBdr>
        </w:div>
      </w:divsChild>
    </w:div>
    <w:div w:id="2017540058">
      <w:bodyDiv w:val="1"/>
      <w:marLeft w:val="0"/>
      <w:marRight w:val="0"/>
      <w:marTop w:val="0"/>
      <w:marBottom w:val="0"/>
      <w:divBdr>
        <w:top w:val="none" w:sz="0" w:space="0" w:color="auto"/>
        <w:left w:val="none" w:sz="0" w:space="0" w:color="auto"/>
        <w:bottom w:val="none" w:sz="0" w:space="0" w:color="auto"/>
        <w:right w:val="none" w:sz="0" w:space="0" w:color="auto"/>
      </w:divBdr>
    </w:div>
    <w:div w:id="2020693797">
      <w:bodyDiv w:val="1"/>
      <w:marLeft w:val="0"/>
      <w:marRight w:val="0"/>
      <w:marTop w:val="0"/>
      <w:marBottom w:val="0"/>
      <w:divBdr>
        <w:top w:val="none" w:sz="0" w:space="0" w:color="auto"/>
        <w:left w:val="none" w:sz="0" w:space="0" w:color="auto"/>
        <w:bottom w:val="none" w:sz="0" w:space="0" w:color="auto"/>
        <w:right w:val="none" w:sz="0" w:space="0" w:color="auto"/>
      </w:divBdr>
    </w:div>
    <w:div w:id="2025083078">
      <w:bodyDiv w:val="1"/>
      <w:marLeft w:val="0"/>
      <w:marRight w:val="0"/>
      <w:marTop w:val="0"/>
      <w:marBottom w:val="0"/>
      <w:divBdr>
        <w:top w:val="none" w:sz="0" w:space="0" w:color="auto"/>
        <w:left w:val="none" w:sz="0" w:space="0" w:color="auto"/>
        <w:bottom w:val="none" w:sz="0" w:space="0" w:color="auto"/>
        <w:right w:val="none" w:sz="0" w:space="0" w:color="auto"/>
      </w:divBdr>
    </w:div>
    <w:div w:id="2026129318">
      <w:bodyDiv w:val="1"/>
      <w:marLeft w:val="0"/>
      <w:marRight w:val="0"/>
      <w:marTop w:val="0"/>
      <w:marBottom w:val="0"/>
      <w:divBdr>
        <w:top w:val="none" w:sz="0" w:space="0" w:color="auto"/>
        <w:left w:val="none" w:sz="0" w:space="0" w:color="auto"/>
        <w:bottom w:val="none" w:sz="0" w:space="0" w:color="auto"/>
        <w:right w:val="none" w:sz="0" w:space="0" w:color="auto"/>
      </w:divBdr>
    </w:div>
    <w:div w:id="2028361552">
      <w:bodyDiv w:val="1"/>
      <w:marLeft w:val="0"/>
      <w:marRight w:val="0"/>
      <w:marTop w:val="0"/>
      <w:marBottom w:val="0"/>
      <w:divBdr>
        <w:top w:val="none" w:sz="0" w:space="0" w:color="auto"/>
        <w:left w:val="none" w:sz="0" w:space="0" w:color="auto"/>
        <w:bottom w:val="none" w:sz="0" w:space="0" w:color="auto"/>
        <w:right w:val="none" w:sz="0" w:space="0" w:color="auto"/>
      </w:divBdr>
    </w:div>
    <w:div w:id="2029332468">
      <w:bodyDiv w:val="1"/>
      <w:marLeft w:val="0"/>
      <w:marRight w:val="0"/>
      <w:marTop w:val="0"/>
      <w:marBottom w:val="0"/>
      <w:divBdr>
        <w:top w:val="none" w:sz="0" w:space="0" w:color="auto"/>
        <w:left w:val="none" w:sz="0" w:space="0" w:color="auto"/>
        <w:bottom w:val="none" w:sz="0" w:space="0" w:color="auto"/>
        <w:right w:val="none" w:sz="0" w:space="0" w:color="auto"/>
      </w:divBdr>
    </w:div>
    <w:div w:id="2030372668">
      <w:bodyDiv w:val="1"/>
      <w:marLeft w:val="0"/>
      <w:marRight w:val="0"/>
      <w:marTop w:val="0"/>
      <w:marBottom w:val="0"/>
      <w:divBdr>
        <w:top w:val="none" w:sz="0" w:space="0" w:color="auto"/>
        <w:left w:val="none" w:sz="0" w:space="0" w:color="auto"/>
        <w:bottom w:val="none" w:sz="0" w:space="0" w:color="auto"/>
        <w:right w:val="none" w:sz="0" w:space="0" w:color="auto"/>
      </w:divBdr>
    </w:div>
    <w:div w:id="2035768538">
      <w:bodyDiv w:val="1"/>
      <w:marLeft w:val="0"/>
      <w:marRight w:val="0"/>
      <w:marTop w:val="0"/>
      <w:marBottom w:val="0"/>
      <w:divBdr>
        <w:top w:val="none" w:sz="0" w:space="0" w:color="auto"/>
        <w:left w:val="none" w:sz="0" w:space="0" w:color="auto"/>
        <w:bottom w:val="none" w:sz="0" w:space="0" w:color="auto"/>
        <w:right w:val="none" w:sz="0" w:space="0" w:color="auto"/>
      </w:divBdr>
    </w:div>
    <w:div w:id="2042127699">
      <w:bodyDiv w:val="1"/>
      <w:marLeft w:val="0"/>
      <w:marRight w:val="0"/>
      <w:marTop w:val="0"/>
      <w:marBottom w:val="0"/>
      <w:divBdr>
        <w:top w:val="none" w:sz="0" w:space="0" w:color="auto"/>
        <w:left w:val="none" w:sz="0" w:space="0" w:color="auto"/>
        <w:bottom w:val="none" w:sz="0" w:space="0" w:color="auto"/>
        <w:right w:val="none" w:sz="0" w:space="0" w:color="auto"/>
      </w:divBdr>
    </w:div>
    <w:div w:id="2047751163">
      <w:bodyDiv w:val="1"/>
      <w:marLeft w:val="0"/>
      <w:marRight w:val="0"/>
      <w:marTop w:val="0"/>
      <w:marBottom w:val="0"/>
      <w:divBdr>
        <w:top w:val="none" w:sz="0" w:space="0" w:color="auto"/>
        <w:left w:val="none" w:sz="0" w:space="0" w:color="auto"/>
        <w:bottom w:val="none" w:sz="0" w:space="0" w:color="auto"/>
        <w:right w:val="none" w:sz="0" w:space="0" w:color="auto"/>
      </w:divBdr>
    </w:div>
    <w:div w:id="2058309082">
      <w:bodyDiv w:val="1"/>
      <w:marLeft w:val="0"/>
      <w:marRight w:val="0"/>
      <w:marTop w:val="0"/>
      <w:marBottom w:val="0"/>
      <w:divBdr>
        <w:top w:val="none" w:sz="0" w:space="0" w:color="auto"/>
        <w:left w:val="none" w:sz="0" w:space="0" w:color="auto"/>
        <w:bottom w:val="none" w:sz="0" w:space="0" w:color="auto"/>
        <w:right w:val="none" w:sz="0" w:space="0" w:color="auto"/>
      </w:divBdr>
    </w:div>
    <w:div w:id="2059083912">
      <w:bodyDiv w:val="1"/>
      <w:marLeft w:val="0"/>
      <w:marRight w:val="0"/>
      <w:marTop w:val="0"/>
      <w:marBottom w:val="0"/>
      <w:divBdr>
        <w:top w:val="none" w:sz="0" w:space="0" w:color="auto"/>
        <w:left w:val="none" w:sz="0" w:space="0" w:color="auto"/>
        <w:bottom w:val="none" w:sz="0" w:space="0" w:color="auto"/>
        <w:right w:val="none" w:sz="0" w:space="0" w:color="auto"/>
      </w:divBdr>
    </w:div>
    <w:div w:id="2062435741">
      <w:bodyDiv w:val="1"/>
      <w:marLeft w:val="0"/>
      <w:marRight w:val="0"/>
      <w:marTop w:val="0"/>
      <w:marBottom w:val="0"/>
      <w:divBdr>
        <w:top w:val="none" w:sz="0" w:space="0" w:color="auto"/>
        <w:left w:val="none" w:sz="0" w:space="0" w:color="auto"/>
        <w:bottom w:val="none" w:sz="0" w:space="0" w:color="auto"/>
        <w:right w:val="none" w:sz="0" w:space="0" w:color="auto"/>
      </w:divBdr>
    </w:div>
    <w:div w:id="2071421682">
      <w:bodyDiv w:val="1"/>
      <w:marLeft w:val="0"/>
      <w:marRight w:val="0"/>
      <w:marTop w:val="0"/>
      <w:marBottom w:val="0"/>
      <w:divBdr>
        <w:top w:val="none" w:sz="0" w:space="0" w:color="auto"/>
        <w:left w:val="none" w:sz="0" w:space="0" w:color="auto"/>
        <w:bottom w:val="none" w:sz="0" w:space="0" w:color="auto"/>
        <w:right w:val="none" w:sz="0" w:space="0" w:color="auto"/>
      </w:divBdr>
    </w:div>
    <w:div w:id="2072119958">
      <w:bodyDiv w:val="1"/>
      <w:marLeft w:val="0"/>
      <w:marRight w:val="0"/>
      <w:marTop w:val="0"/>
      <w:marBottom w:val="0"/>
      <w:divBdr>
        <w:top w:val="none" w:sz="0" w:space="0" w:color="auto"/>
        <w:left w:val="none" w:sz="0" w:space="0" w:color="auto"/>
        <w:bottom w:val="none" w:sz="0" w:space="0" w:color="auto"/>
        <w:right w:val="none" w:sz="0" w:space="0" w:color="auto"/>
      </w:divBdr>
    </w:div>
    <w:div w:id="2073194322">
      <w:bodyDiv w:val="1"/>
      <w:marLeft w:val="0"/>
      <w:marRight w:val="0"/>
      <w:marTop w:val="0"/>
      <w:marBottom w:val="0"/>
      <w:divBdr>
        <w:top w:val="none" w:sz="0" w:space="0" w:color="auto"/>
        <w:left w:val="none" w:sz="0" w:space="0" w:color="auto"/>
        <w:bottom w:val="none" w:sz="0" w:space="0" w:color="auto"/>
        <w:right w:val="none" w:sz="0" w:space="0" w:color="auto"/>
      </w:divBdr>
    </w:div>
    <w:div w:id="2080402491">
      <w:bodyDiv w:val="1"/>
      <w:marLeft w:val="0"/>
      <w:marRight w:val="0"/>
      <w:marTop w:val="0"/>
      <w:marBottom w:val="0"/>
      <w:divBdr>
        <w:top w:val="none" w:sz="0" w:space="0" w:color="auto"/>
        <w:left w:val="none" w:sz="0" w:space="0" w:color="auto"/>
        <w:bottom w:val="none" w:sz="0" w:space="0" w:color="auto"/>
        <w:right w:val="none" w:sz="0" w:space="0" w:color="auto"/>
      </w:divBdr>
    </w:div>
    <w:div w:id="2081513867">
      <w:bodyDiv w:val="1"/>
      <w:marLeft w:val="0"/>
      <w:marRight w:val="0"/>
      <w:marTop w:val="0"/>
      <w:marBottom w:val="0"/>
      <w:divBdr>
        <w:top w:val="none" w:sz="0" w:space="0" w:color="auto"/>
        <w:left w:val="none" w:sz="0" w:space="0" w:color="auto"/>
        <w:bottom w:val="none" w:sz="0" w:space="0" w:color="auto"/>
        <w:right w:val="none" w:sz="0" w:space="0" w:color="auto"/>
      </w:divBdr>
    </w:div>
    <w:div w:id="2082406685">
      <w:bodyDiv w:val="1"/>
      <w:marLeft w:val="0"/>
      <w:marRight w:val="0"/>
      <w:marTop w:val="0"/>
      <w:marBottom w:val="0"/>
      <w:divBdr>
        <w:top w:val="none" w:sz="0" w:space="0" w:color="auto"/>
        <w:left w:val="none" w:sz="0" w:space="0" w:color="auto"/>
        <w:bottom w:val="none" w:sz="0" w:space="0" w:color="auto"/>
        <w:right w:val="none" w:sz="0" w:space="0" w:color="auto"/>
      </w:divBdr>
    </w:div>
    <w:div w:id="2084057504">
      <w:bodyDiv w:val="1"/>
      <w:marLeft w:val="0"/>
      <w:marRight w:val="0"/>
      <w:marTop w:val="0"/>
      <w:marBottom w:val="0"/>
      <w:divBdr>
        <w:top w:val="none" w:sz="0" w:space="0" w:color="auto"/>
        <w:left w:val="none" w:sz="0" w:space="0" w:color="auto"/>
        <w:bottom w:val="none" w:sz="0" w:space="0" w:color="auto"/>
        <w:right w:val="none" w:sz="0" w:space="0" w:color="auto"/>
      </w:divBdr>
    </w:div>
    <w:div w:id="2084720671">
      <w:bodyDiv w:val="1"/>
      <w:marLeft w:val="0"/>
      <w:marRight w:val="0"/>
      <w:marTop w:val="0"/>
      <w:marBottom w:val="0"/>
      <w:divBdr>
        <w:top w:val="none" w:sz="0" w:space="0" w:color="auto"/>
        <w:left w:val="none" w:sz="0" w:space="0" w:color="auto"/>
        <w:bottom w:val="none" w:sz="0" w:space="0" w:color="auto"/>
        <w:right w:val="none" w:sz="0" w:space="0" w:color="auto"/>
      </w:divBdr>
      <w:divsChild>
        <w:div w:id="467938593">
          <w:marLeft w:val="480"/>
          <w:marRight w:val="0"/>
          <w:marTop w:val="0"/>
          <w:marBottom w:val="0"/>
          <w:divBdr>
            <w:top w:val="none" w:sz="0" w:space="0" w:color="auto"/>
            <w:left w:val="none" w:sz="0" w:space="0" w:color="auto"/>
            <w:bottom w:val="none" w:sz="0" w:space="0" w:color="auto"/>
            <w:right w:val="none" w:sz="0" w:space="0" w:color="auto"/>
          </w:divBdr>
        </w:div>
        <w:div w:id="1396052602">
          <w:marLeft w:val="480"/>
          <w:marRight w:val="0"/>
          <w:marTop w:val="0"/>
          <w:marBottom w:val="0"/>
          <w:divBdr>
            <w:top w:val="none" w:sz="0" w:space="0" w:color="auto"/>
            <w:left w:val="none" w:sz="0" w:space="0" w:color="auto"/>
            <w:bottom w:val="none" w:sz="0" w:space="0" w:color="auto"/>
            <w:right w:val="none" w:sz="0" w:space="0" w:color="auto"/>
          </w:divBdr>
        </w:div>
        <w:div w:id="1821652150">
          <w:marLeft w:val="480"/>
          <w:marRight w:val="0"/>
          <w:marTop w:val="0"/>
          <w:marBottom w:val="0"/>
          <w:divBdr>
            <w:top w:val="none" w:sz="0" w:space="0" w:color="auto"/>
            <w:left w:val="none" w:sz="0" w:space="0" w:color="auto"/>
            <w:bottom w:val="none" w:sz="0" w:space="0" w:color="auto"/>
            <w:right w:val="none" w:sz="0" w:space="0" w:color="auto"/>
          </w:divBdr>
        </w:div>
        <w:div w:id="1295602041">
          <w:marLeft w:val="480"/>
          <w:marRight w:val="0"/>
          <w:marTop w:val="0"/>
          <w:marBottom w:val="0"/>
          <w:divBdr>
            <w:top w:val="none" w:sz="0" w:space="0" w:color="auto"/>
            <w:left w:val="none" w:sz="0" w:space="0" w:color="auto"/>
            <w:bottom w:val="none" w:sz="0" w:space="0" w:color="auto"/>
            <w:right w:val="none" w:sz="0" w:space="0" w:color="auto"/>
          </w:divBdr>
        </w:div>
        <w:div w:id="916328351">
          <w:marLeft w:val="480"/>
          <w:marRight w:val="0"/>
          <w:marTop w:val="0"/>
          <w:marBottom w:val="0"/>
          <w:divBdr>
            <w:top w:val="none" w:sz="0" w:space="0" w:color="auto"/>
            <w:left w:val="none" w:sz="0" w:space="0" w:color="auto"/>
            <w:bottom w:val="none" w:sz="0" w:space="0" w:color="auto"/>
            <w:right w:val="none" w:sz="0" w:space="0" w:color="auto"/>
          </w:divBdr>
        </w:div>
        <w:div w:id="1639453007">
          <w:marLeft w:val="480"/>
          <w:marRight w:val="0"/>
          <w:marTop w:val="0"/>
          <w:marBottom w:val="0"/>
          <w:divBdr>
            <w:top w:val="none" w:sz="0" w:space="0" w:color="auto"/>
            <w:left w:val="none" w:sz="0" w:space="0" w:color="auto"/>
            <w:bottom w:val="none" w:sz="0" w:space="0" w:color="auto"/>
            <w:right w:val="none" w:sz="0" w:space="0" w:color="auto"/>
          </w:divBdr>
        </w:div>
        <w:div w:id="392658343">
          <w:marLeft w:val="480"/>
          <w:marRight w:val="0"/>
          <w:marTop w:val="0"/>
          <w:marBottom w:val="0"/>
          <w:divBdr>
            <w:top w:val="none" w:sz="0" w:space="0" w:color="auto"/>
            <w:left w:val="none" w:sz="0" w:space="0" w:color="auto"/>
            <w:bottom w:val="none" w:sz="0" w:space="0" w:color="auto"/>
            <w:right w:val="none" w:sz="0" w:space="0" w:color="auto"/>
          </w:divBdr>
        </w:div>
        <w:div w:id="419251449">
          <w:marLeft w:val="480"/>
          <w:marRight w:val="0"/>
          <w:marTop w:val="0"/>
          <w:marBottom w:val="0"/>
          <w:divBdr>
            <w:top w:val="none" w:sz="0" w:space="0" w:color="auto"/>
            <w:left w:val="none" w:sz="0" w:space="0" w:color="auto"/>
            <w:bottom w:val="none" w:sz="0" w:space="0" w:color="auto"/>
            <w:right w:val="none" w:sz="0" w:space="0" w:color="auto"/>
          </w:divBdr>
        </w:div>
        <w:div w:id="652027060">
          <w:marLeft w:val="480"/>
          <w:marRight w:val="0"/>
          <w:marTop w:val="0"/>
          <w:marBottom w:val="0"/>
          <w:divBdr>
            <w:top w:val="none" w:sz="0" w:space="0" w:color="auto"/>
            <w:left w:val="none" w:sz="0" w:space="0" w:color="auto"/>
            <w:bottom w:val="none" w:sz="0" w:space="0" w:color="auto"/>
            <w:right w:val="none" w:sz="0" w:space="0" w:color="auto"/>
          </w:divBdr>
        </w:div>
        <w:div w:id="271404226">
          <w:marLeft w:val="480"/>
          <w:marRight w:val="0"/>
          <w:marTop w:val="0"/>
          <w:marBottom w:val="0"/>
          <w:divBdr>
            <w:top w:val="none" w:sz="0" w:space="0" w:color="auto"/>
            <w:left w:val="none" w:sz="0" w:space="0" w:color="auto"/>
            <w:bottom w:val="none" w:sz="0" w:space="0" w:color="auto"/>
            <w:right w:val="none" w:sz="0" w:space="0" w:color="auto"/>
          </w:divBdr>
        </w:div>
        <w:div w:id="1091899111">
          <w:marLeft w:val="480"/>
          <w:marRight w:val="0"/>
          <w:marTop w:val="0"/>
          <w:marBottom w:val="0"/>
          <w:divBdr>
            <w:top w:val="none" w:sz="0" w:space="0" w:color="auto"/>
            <w:left w:val="none" w:sz="0" w:space="0" w:color="auto"/>
            <w:bottom w:val="none" w:sz="0" w:space="0" w:color="auto"/>
            <w:right w:val="none" w:sz="0" w:space="0" w:color="auto"/>
          </w:divBdr>
        </w:div>
        <w:div w:id="1083644006">
          <w:marLeft w:val="480"/>
          <w:marRight w:val="0"/>
          <w:marTop w:val="0"/>
          <w:marBottom w:val="0"/>
          <w:divBdr>
            <w:top w:val="none" w:sz="0" w:space="0" w:color="auto"/>
            <w:left w:val="none" w:sz="0" w:space="0" w:color="auto"/>
            <w:bottom w:val="none" w:sz="0" w:space="0" w:color="auto"/>
            <w:right w:val="none" w:sz="0" w:space="0" w:color="auto"/>
          </w:divBdr>
        </w:div>
        <w:div w:id="532497769">
          <w:marLeft w:val="480"/>
          <w:marRight w:val="0"/>
          <w:marTop w:val="0"/>
          <w:marBottom w:val="0"/>
          <w:divBdr>
            <w:top w:val="none" w:sz="0" w:space="0" w:color="auto"/>
            <w:left w:val="none" w:sz="0" w:space="0" w:color="auto"/>
            <w:bottom w:val="none" w:sz="0" w:space="0" w:color="auto"/>
            <w:right w:val="none" w:sz="0" w:space="0" w:color="auto"/>
          </w:divBdr>
        </w:div>
        <w:div w:id="1510563319">
          <w:marLeft w:val="480"/>
          <w:marRight w:val="0"/>
          <w:marTop w:val="0"/>
          <w:marBottom w:val="0"/>
          <w:divBdr>
            <w:top w:val="none" w:sz="0" w:space="0" w:color="auto"/>
            <w:left w:val="none" w:sz="0" w:space="0" w:color="auto"/>
            <w:bottom w:val="none" w:sz="0" w:space="0" w:color="auto"/>
            <w:right w:val="none" w:sz="0" w:space="0" w:color="auto"/>
          </w:divBdr>
        </w:div>
        <w:div w:id="55323542">
          <w:marLeft w:val="480"/>
          <w:marRight w:val="0"/>
          <w:marTop w:val="0"/>
          <w:marBottom w:val="0"/>
          <w:divBdr>
            <w:top w:val="none" w:sz="0" w:space="0" w:color="auto"/>
            <w:left w:val="none" w:sz="0" w:space="0" w:color="auto"/>
            <w:bottom w:val="none" w:sz="0" w:space="0" w:color="auto"/>
            <w:right w:val="none" w:sz="0" w:space="0" w:color="auto"/>
          </w:divBdr>
        </w:div>
        <w:div w:id="1100563182">
          <w:marLeft w:val="480"/>
          <w:marRight w:val="0"/>
          <w:marTop w:val="0"/>
          <w:marBottom w:val="0"/>
          <w:divBdr>
            <w:top w:val="none" w:sz="0" w:space="0" w:color="auto"/>
            <w:left w:val="none" w:sz="0" w:space="0" w:color="auto"/>
            <w:bottom w:val="none" w:sz="0" w:space="0" w:color="auto"/>
            <w:right w:val="none" w:sz="0" w:space="0" w:color="auto"/>
          </w:divBdr>
        </w:div>
        <w:div w:id="1376540014">
          <w:marLeft w:val="480"/>
          <w:marRight w:val="0"/>
          <w:marTop w:val="0"/>
          <w:marBottom w:val="0"/>
          <w:divBdr>
            <w:top w:val="none" w:sz="0" w:space="0" w:color="auto"/>
            <w:left w:val="none" w:sz="0" w:space="0" w:color="auto"/>
            <w:bottom w:val="none" w:sz="0" w:space="0" w:color="auto"/>
            <w:right w:val="none" w:sz="0" w:space="0" w:color="auto"/>
          </w:divBdr>
        </w:div>
        <w:div w:id="119881983">
          <w:marLeft w:val="480"/>
          <w:marRight w:val="0"/>
          <w:marTop w:val="0"/>
          <w:marBottom w:val="0"/>
          <w:divBdr>
            <w:top w:val="none" w:sz="0" w:space="0" w:color="auto"/>
            <w:left w:val="none" w:sz="0" w:space="0" w:color="auto"/>
            <w:bottom w:val="none" w:sz="0" w:space="0" w:color="auto"/>
            <w:right w:val="none" w:sz="0" w:space="0" w:color="auto"/>
          </w:divBdr>
        </w:div>
        <w:div w:id="560217314">
          <w:marLeft w:val="480"/>
          <w:marRight w:val="0"/>
          <w:marTop w:val="0"/>
          <w:marBottom w:val="0"/>
          <w:divBdr>
            <w:top w:val="none" w:sz="0" w:space="0" w:color="auto"/>
            <w:left w:val="none" w:sz="0" w:space="0" w:color="auto"/>
            <w:bottom w:val="none" w:sz="0" w:space="0" w:color="auto"/>
            <w:right w:val="none" w:sz="0" w:space="0" w:color="auto"/>
          </w:divBdr>
        </w:div>
        <w:div w:id="1185482154">
          <w:marLeft w:val="480"/>
          <w:marRight w:val="0"/>
          <w:marTop w:val="0"/>
          <w:marBottom w:val="0"/>
          <w:divBdr>
            <w:top w:val="none" w:sz="0" w:space="0" w:color="auto"/>
            <w:left w:val="none" w:sz="0" w:space="0" w:color="auto"/>
            <w:bottom w:val="none" w:sz="0" w:space="0" w:color="auto"/>
            <w:right w:val="none" w:sz="0" w:space="0" w:color="auto"/>
          </w:divBdr>
        </w:div>
        <w:div w:id="1723628406">
          <w:marLeft w:val="480"/>
          <w:marRight w:val="0"/>
          <w:marTop w:val="0"/>
          <w:marBottom w:val="0"/>
          <w:divBdr>
            <w:top w:val="none" w:sz="0" w:space="0" w:color="auto"/>
            <w:left w:val="none" w:sz="0" w:space="0" w:color="auto"/>
            <w:bottom w:val="none" w:sz="0" w:space="0" w:color="auto"/>
            <w:right w:val="none" w:sz="0" w:space="0" w:color="auto"/>
          </w:divBdr>
        </w:div>
      </w:divsChild>
    </w:div>
    <w:div w:id="2091147334">
      <w:bodyDiv w:val="1"/>
      <w:marLeft w:val="0"/>
      <w:marRight w:val="0"/>
      <w:marTop w:val="0"/>
      <w:marBottom w:val="0"/>
      <w:divBdr>
        <w:top w:val="none" w:sz="0" w:space="0" w:color="auto"/>
        <w:left w:val="none" w:sz="0" w:space="0" w:color="auto"/>
        <w:bottom w:val="none" w:sz="0" w:space="0" w:color="auto"/>
        <w:right w:val="none" w:sz="0" w:space="0" w:color="auto"/>
      </w:divBdr>
    </w:div>
    <w:div w:id="2094083158">
      <w:bodyDiv w:val="1"/>
      <w:marLeft w:val="0"/>
      <w:marRight w:val="0"/>
      <w:marTop w:val="0"/>
      <w:marBottom w:val="0"/>
      <w:divBdr>
        <w:top w:val="none" w:sz="0" w:space="0" w:color="auto"/>
        <w:left w:val="none" w:sz="0" w:space="0" w:color="auto"/>
        <w:bottom w:val="none" w:sz="0" w:space="0" w:color="auto"/>
        <w:right w:val="none" w:sz="0" w:space="0" w:color="auto"/>
      </w:divBdr>
    </w:div>
    <w:div w:id="2096171381">
      <w:bodyDiv w:val="1"/>
      <w:marLeft w:val="0"/>
      <w:marRight w:val="0"/>
      <w:marTop w:val="0"/>
      <w:marBottom w:val="0"/>
      <w:divBdr>
        <w:top w:val="none" w:sz="0" w:space="0" w:color="auto"/>
        <w:left w:val="none" w:sz="0" w:space="0" w:color="auto"/>
        <w:bottom w:val="none" w:sz="0" w:space="0" w:color="auto"/>
        <w:right w:val="none" w:sz="0" w:space="0" w:color="auto"/>
      </w:divBdr>
    </w:div>
    <w:div w:id="2097288636">
      <w:bodyDiv w:val="1"/>
      <w:marLeft w:val="0"/>
      <w:marRight w:val="0"/>
      <w:marTop w:val="0"/>
      <w:marBottom w:val="0"/>
      <w:divBdr>
        <w:top w:val="none" w:sz="0" w:space="0" w:color="auto"/>
        <w:left w:val="none" w:sz="0" w:space="0" w:color="auto"/>
        <w:bottom w:val="none" w:sz="0" w:space="0" w:color="auto"/>
        <w:right w:val="none" w:sz="0" w:space="0" w:color="auto"/>
      </w:divBdr>
    </w:div>
    <w:div w:id="2097365206">
      <w:bodyDiv w:val="1"/>
      <w:marLeft w:val="0"/>
      <w:marRight w:val="0"/>
      <w:marTop w:val="0"/>
      <w:marBottom w:val="0"/>
      <w:divBdr>
        <w:top w:val="none" w:sz="0" w:space="0" w:color="auto"/>
        <w:left w:val="none" w:sz="0" w:space="0" w:color="auto"/>
        <w:bottom w:val="none" w:sz="0" w:space="0" w:color="auto"/>
        <w:right w:val="none" w:sz="0" w:space="0" w:color="auto"/>
      </w:divBdr>
    </w:div>
    <w:div w:id="2100129149">
      <w:bodyDiv w:val="1"/>
      <w:marLeft w:val="0"/>
      <w:marRight w:val="0"/>
      <w:marTop w:val="0"/>
      <w:marBottom w:val="0"/>
      <w:divBdr>
        <w:top w:val="none" w:sz="0" w:space="0" w:color="auto"/>
        <w:left w:val="none" w:sz="0" w:space="0" w:color="auto"/>
        <w:bottom w:val="none" w:sz="0" w:space="0" w:color="auto"/>
        <w:right w:val="none" w:sz="0" w:space="0" w:color="auto"/>
      </w:divBdr>
    </w:div>
    <w:div w:id="2106875988">
      <w:bodyDiv w:val="1"/>
      <w:marLeft w:val="0"/>
      <w:marRight w:val="0"/>
      <w:marTop w:val="0"/>
      <w:marBottom w:val="0"/>
      <w:divBdr>
        <w:top w:val="none" w:sz="0" w:space="0" w:color="auto"/>
        <w:left w:val="none" w:sz="0" w:space="0" w:color="auto"/>
        <w:bottom w:val="none" w:sz="0" w:space="0" w:color="auto"/>
        <w:right w:val="none" w:sz="0" w:space="0" w:color="auto"/>
      </w:divBdr>
    </w:div>
    <w:div w:id="2108310743">
      <w:bodyDiv w:val="1"/>
      <w:marLeft w:val="0"/>
      <w:marRight w:val="0"/>
      <w:marTop w:val="0"/>
      <w:marBottom w:val="0"/>
      <w:divBdr>
        <w:top w:val="none" w:sz="0" w:space="0" w:color="auto"/>
        <w:left w:val="none" w:sz="0" w:space="0" w:color="auto"/>
        <w:bottom w:val="none" w:sz="0" w:space="0" w:color="auto"/>
        <w:right w:val="none" w:sz="0" w:space="0" w:color="auto"/>
      </w:divBdr>
      <w:divsChild>
        <w:div w:id="1891570704">
          <w:marLeft w:val="480"/>
          <w:marRight w:val="0"/>
          <w:marTop w:val="0"/>
          <w:marBottom w:val="0"/>
          <w:divBdr>
            <w:top w:val="none" w:sz="0" w:space="0" w:color="auto"/>
            <w:left w:val="none" w:sz="0" w:space="0" w:color="auto"/>
            <w:bottom w:val="none" w:sz="0" w:space="0" w:color="auto"/>
            <w:right w:val="none" w:sz="0" w:space="0" w:color="auto"/>
          </w:divBdr>
        </w:div>
        <w:div w:id="1171337806">
          <w:marLeft w:val="480"/>
          <w:marRight w:val="0"/>
          <w:marTop w:val="0"/>
          <w:marBottom w:val="0"/>
          <w:divBdr>
            <w:top w:val="none" w:sz="0" w:space="0" w:color="auto"/>
            <w:left w:val="none" w:sz="0" w:space="0" w:color="auto"/>
            <w:bottom w:val="none" w:sz="0" w:space="0" w:color="auto"/>
            <w:right w:val="none" w:sz="0" w:space="0" w:color="auto"/>
          </w:divBdr>
        </w:div>
        <w:div w:id="1722091551">
          <w:marLeft w:val="480"/>
          <w:marRight w:val="0"/>
          <w:marTop w:val="0"/>
          <w:marBottom w:val="0"/>
          <w:divBdr>
            <w:top w:val="none" w:sz="0" w:space="0" w:color="auto"/>
            <w:left w:val="none" w:sz="0" w:space="0" w:color="auto"/>
            <w:bottom w:val="none" w:sz="0" w:space="0" w:color="auto"/>
            <w:right w:val="none" w:sz="0" w:space="0" w:color="auto"/>
          </w:divBdr>
        </w:div>
        <w:div w:id="96368289">
          <w:marLeft w:val="480"/>
          <w:marRight w:val="0"/>
          <w:marTop w:val="0"/>
          <w:marBottom w:val="0"/>
          <w:divBdr>
            <w:top w:val="none" w:sz="0" w:space="0" w:color="auto"/>
            <w:left w:val="none" w:sz="0" w:space="0" w:color="auto"/>
            <w:bottom w:val="none" w:sz="0" w:space="0" w:color="auto"/>
            <w:right w:val="none" w:sz="0" w:space="0" w:color="auto"/>
          </w:divBdr>
        </w:div>
        <w:div w:id="995766450">
          <w:marLeft w:val="480"/>
          <w:marRight w:val="0"/>
          <w:marTop w:val="0"/>
          <w:marBottom w:val="0"/>
          <w:divBdr>
            <w:top w:val="none" w:sz="0" w:space="0" w:color="auto"/>
            <w:left w:val="none" w:sz="0" w:space="0" w:color="auto"/>
            <w:bottom w:val="none" w:sz="0" w:space="0" w:color="auto"/>
            <w:right w:val="none" w:sz="0" w:space="0" w:color="auto"/>
          </w:divBdr>
        </w:div>
        <w:div w:id="1102262148">
          <w:marLeft w:val="480"/>
          <w:marRight w:val="0"/>
          <w:marTop w:val="0"/>
          <w:marBottom w:val="0"/>
          <w:divBdr>
            <w:top w:val="none" w:sz="0" w:space="0" w:color="auto"/>
            <w:left w:val="none" w:sz="0" w:space="0" w:color="auto"/>
            <w:bottom w:val="none" w:sz="0" w:space="0" w:color="auto"/>
            <w:right w:val="none" w:sz="0" w:space="0" w:color="auto"/>
          </w:divBdr>
        </w:div>
        <w:div w:id="2111311776">
          <w:marLeft w:val="480"/>
          <w:marRight w:val="0"/>
          <w:marTop w:val="0"/>
          <w:marBottom w:val="0"/>
          <w:divBdr>
            <w:top w:val="none" w:sz="0" w:space="0" w:color="auto"/>
            <w:left w:val="none" w:sz="0" w:space="0" w:color="auto"/>
            <w:bottom w:val="none" w:sz="0" w:space="0" w:color="auto"/>
            <w:right w:val="none" w:sz="0" w:space="0" w:color="auto"/>
          </w:divBdr>
        </w:div>
        <w:div w:id="1728534303">
          <w:marLeft w:val="480"/>
          <w:marRight w:val="0"/>
          <w:marTop w:val="0"/>
          <w:marBottom w:val="0"/>
          <w:divBdr>
            <w:top w:val="none" w:sz="0" w:space="0" w:color="auto"/>
            <w:left w:val="none" w:sz="0" w:space="0" w:color="auto"/>
            <w:bottom w:val="none" w:sz="0" w:space="0" w:color="auto"/>
            <w:right w:val="none" w:sz="0" w:space="0" w:color="auto"/>
          </w:divBdr>
        </w:div>
        <w:div w:id="1902594961">
          <w:marLeft w:val="480"/>
          <w:marRight w:val="0"/>
          <w:marTop w:val="0"/>
          <w:marBottom w:val="0"/>
          <w:divBdr>
            <w:top w:val="none" w:sz="0" w:space="0" w:color="auto"/>
            <w:left w:val="none" w:sz="0" w:space="0" w:color="auto"/>
            <w:bottom w:val="none" w:sz="0" w:space="0" w:color="auto"/>
            <w:right w:val="none" w:sz="0" w:space="0" w:color="auto"/>
          </w:divBdr>
        </w:div>
        <w:div w:id="196747689">
          <w:marLeft w:val="480"/>
          <w:marRight w:val="0"/>
          <w:marTop w:val="0"/>
          <w:marBottom w:val="0"/>
          <w:divBdr>
            <w:top w:val="none" w:sz="0" w:space="0" w:color="auto"/>
            <w:left w:val="none" w:sz="0" w:space="0" w:color="auto"/>
            <w:bottom w:val="none" w:sz="0" w:space="0" w:color="auto"/>
            <w:right w:val="none" w:sz="0" w:space="0" w:color="auto"/>
          </w:divBdr>
        </w:div>
        <w:div w:id="1805614804">
          <w:marLeft w:val="480"/>
          <w:marRight w:val="0"/>
          <w:marTop w:val="0"/>
          <w:marBottom w:val="0"/>
          <w:divBdr>
            <w:top w:val="none" w:sz="0" w:space="0" w:color="auto"/>
            <w:left w:val="none" w:sz="0" w:space="0" w:color="auto"/>
            <w:bottom w:val="none" w:sz="0" w:space="0" w:color="auto"/>
            <w:right w:val="none" w:sz="0" w:space="0" w:color="auto"/>
          </w:divBdr>
        </w:div>
        <w:div w:id="1274286291">
          <w:marLeft w:val="480"/>
          <w:marRight w:val="0"/>
          <w:marTop w:val="0"/>
          <w:marBottom w:val="0"/>
          <w:divBdr>
            <w:top w:val="none" w:sz="0" w:space="0" w:color="auto"/>
            <w:left w:val="none" w:sz="0" w:space="0" w:color="auto"/>
            <w:bottom w:val="none" w:sz="0" w:space="0" w:color="auto"/>
            <w:right w:val="none" w:sz="0" w:space="0" w:color="auto"/>
          </w:divBdr>
        </w:div>
        <w:div w:id="1968470537">
          <w:marLeft w:val="480"/>
          <w:marRight w:val="0"/>
          <w:marTop w:val="0"/>
          <w:marBottom w:val="0"/>
          <w:divBdr>
            <w:top w:val="none" w:sz="0" w:space="0" w:color="auto"/>
            <w:left w:val="none" w:sz="0" w:space="0" w:color="auto"/>
            <w:bottom w:val="none" w:sz="0" w:space="0" w:color="auto"/>
            <w:right w:val="none" w:sz="0" w:space="0" w:color="auto"/>
          </w:divBdr>
        </w:div>
        <w:div w:id="1381787760">
          <w:marLeft w:val="480"/>
          <w:marRight w:val="0"/>
          <w:marTop w:val="0"/>
          <w:marBottom w:val="0"/>
          <w:divBdr>
            <w:top w:val="none" w:sz="0" w:space="0" w:color="auto"/>
            <w:left w:val="none" w:sz="0" w:space="0" w:color="auto"/>
            <w:bottom w:val="none" w:sz="0" w:space="0" w:color="auto"/>
            <w:right w:val="none" w:sz="0" w:space="0" w:color="auto"/>
          </w:divBdr>
        </w:div>
        <w:div w:id="886726724">
          <w:marLeft w:val="480"/>
          <w:marRight w:val="0"/>
          <w:marTop w:val="0"/>
          <w:marBottom w:val="0"/>
          <w:divBdr>
            <w:top w:val="none" w:sz="0" w:space="0" w:color="auto"/>
            <w:left w:val="none" w:sz="0" w:space="0" w:color="auto"/>
            <w:bottom w:val="none" w:sz="0" w:space="0" w:color="auto"/>
            <w:right w:val="none" w:sz="0" w:space="0" w:color="auto"/>
          </w:divBdr>
        </w:div>
        <w:div w:id="933786749">
          <w:marLeft w:val="480"/>
          <w:marRight w:val="0"/>
          <w:marTop w:val="0"/>
          <w:marBottom w:val="0"/>
          <w:divBdr>
            <w:top w:val="none" w:sz="0" w:space="0" w:color="auto"/>
            <w:left w:val="none" w:sz="0" w:space="0" w:color="auto"/>
            <w:bottom w:val="none" w:sz="0" w:space="0" w:color="auto"/>
            <w:right w:val="none" w:sz="0" w:space="0" w:color="auto"/>
          </w:divBdr>
        </w:div>
        <w:div w:id="490946062">
          <w:marLeft w:val="480"/>
          <w:marRight w:val="0"/>
          <w:marTop w:val="0"/>
          <w:marBottom w:val="0"/>
          <w:divBdr>
            <w:top w:val="none" w:sz="0" w:space="0" w:color="auto"/>
            <w:left w:val="none" w:sz="0" w:space="0" w:color="auto"/>
            <w:bottom w:val="none" w:sz="0" w:space="0" w:color="auto"/>
            <w:right w:val="none" w:sz="0" w:space="0" w:color="auto"/>
          </w:divBdr>
        </w:div>
        <w:div w:id="1226840474">
          <w:marLeft w:val="480"/>
          <w:marRight w:val="0"/>
          <w:marTop w:val="0"/>
          <w:marBottom w:val="0"/>
          <w:divBdr>
            <w:top w:val="none" w:sz="0" w:space="0" w:color="auto"/>
            <w:left w:val="none" w:sz="0" w:space="0" w:color="auto"/>
            <w:bottom w:val="none" w:sz="0" w:space="0" w:color="auto"/>
            <w:right w:val="none" w:sz="0" w:space="0" w:color="auto"/>
          </w:divBdr>
        </w:div>
        <w:div w:id="1158500402">
          <w:marLeft w:val="480"/>
          <w:marRight w:val="0"/>
          <w:marTop w:val="0"/>
          <w:marBottom w:val="0"/>
          <w:divBdr>
            <w:top w:val="none" w:sz="0" w:space="0" w:color="auto"/>
            <w:left w:val="none" w:sz="0" w:space="0" w:color="auto"/>
            <w:bottom w:val="none" w:sz="0" w:space="0" w:color="auto"/>
            <w:right w:val="none" w:sz="0" w:space="0" w:color="auto"/>
          </w:divBdr>
        </w:div>
        <w:div w:id="849489481">
          <w:marLeft w:val="480"/>
          <w:marRight w:val="0"/>
          <w:marTop w:val="0"/>
          <w:marBottom w:val="0"/>
          <w:divBdr>
            <w:top w:val="none" w:sz="0" w:space="0" w:color="auto"/>
            <w:left w:val="none" w:sz="0" w:space="0" w:color="auto"/>
            <w:bottom w:val="none" w:sz="0" w:space="0" w:color="auto"/>
            <w:right w:val="none" w:sz="0" w:space="0" w:color="auto"/>
          </w:divBdr>
        </w:div>
        <w:div w:id="1303543382">
          <w:marLeft w:val="480"/>
          <w:marRight w:val="0"/>
          <w:marTop w:val="0"/>
          <w:marBottom w:val="0"/>
          <w:divBdr>
            <w:top w:val="none" w:sz="0" w:space="0" w:color="auto"/>
            <w:left w:val="none" w:sz="0" w:space="0" w:color="auto"/>
            <w:bottom w:val="none" w:sz="0" w:space="0" w:color="auto"/>
            <w:right w:val="none" w:sz="0" w:space="0" w:color="auto"/>
          </w:divBdr>
        </w:div>
        <w:div w:id="1612933892">
          <w:marLeft w:val="480"/>
          <w:marRight w:val="0"/>
          <w:marTop w:val="0"/>
          <w:marBottom w:val="0"/>
          <w:divBdr>
            <w:top w:val="none" w:sz="0" w:space="0" w:color="auto"/>
            <w:left w:val="none" w:sz="0" w:space="0" w:color="auto"/>
            <w:bottom w:val="none" w:sz="0" w:space="0" w:color="auto"/>
            <w:right w:val="none" w:sz="0" w:space="0" w:color="auto"/>
          </w:divBdr>
        </w:div>
        <w:div w:id="731318318">
          <w:marLeft w:val="480"/>
          <w:marRight w:val="0"/>
          <w:marTop w:val="0"/>
          <w:marBottom w:val="0"/>
          <w:divBdr>
            <w:top w:val="none" w:sz="0" w:space="0" w:color="auto"/>
            <w:left w:val="none" w:sz="0" w:space="0" w:color="auto"/>
            <w:bottom w:val="none" w:sz="0" w:space="0" w:color="auto"/>
            <w:right w:val="none" w:sz="0" w:space="0" w:color="auto"/>
          </w:divBdr>
        </w:div>
        <w:div w:id="1557010566">
          <w:marLeft w:val="480"/>
          <w:marRight w:val="0"/>
          <w:marTop w:val="0"/>
          <w:marBottom w:val="0"/>
          <w:divBdr>
            <w:top w:val="none" w:sz="0" w:space="0" w:color="auto"/>
            <w:left w:val="none" w:sz="0" w:space="0" w:color="auto"/>
            <w:bottom w:val="none" w:sz="0" w:space="0" w:color="auto"/>
            <w:right w:val="none" w:sz="0" w:space="0" w:color="auto"/>
          </w:divBdr>
        </w:div>
        <w:div w:id="1660840866">
          <w:marLeft w:val="480"/>
          <w:marRight w:val="0"/>
          <w:marTop w:val="0"/>
          <w:marBottom w:val="0"/>
          <w:divBdr>
            <w:top w:val="none" w:sz="0" w:space="0" w:color="auto"/>
            <w:left w:val="none" w:sz="0" w:space="0" w:color="auto"/>
            <w:bottom w:val="none" w:sz="0" w:space="0" w:color="auto"/>
            <w:right w:val="none" w:sz="0" w:space="0" w:color="auto"/>
          </w:divBdr>
        </w:div>
        <w:div w:id="1344089469">
          <w:marLeft w:val="480"/>
          <w:marRight w:val="0"/>
          <w:marTop w:val="0"/>
          <w:marBottom w:val="0"/>
          <w:divBdr>
            <w:top w:val="none" w:sz="0" w:space="0" w:color="auto"/>
            <w:left w:val="none" w:sz="0" w:space="0" w:color="auto"/>
            <w:bottom w:val="none" w:sz="0" w:space="0" w:color="auto"/>
            <w:right w:val="none" w:sz="0" w:space="0" w:color="auto"/>
          </w:divBdr>
        </w:div>
        <w:div w:id="1006978407">
          <w:marLeft w:val="480"/>
          <w:marRight w:val="0"/>
          <w:marTop w:val="0"/>
          <w:marBottom w:val="0"/>
          <w:divBdr>
            <w:top w:val="none" w:sz="0" w:space="0" w:color="auto"/>
            <w:left w:val="none" w:sz="0" w:space="0" w:color="auto"/>
            <w:bottom w:val="none" w:sz="0" w:space="0" w:color="auto"/>
            <w:right w:val="none" w:sz="0" w:space="0" w:color="auto"/>
          </w:divBdr>
        </w:div>
        <w:div w:id="646865131">
          <w:marLeft w:val="480"/>
          <w:marRight w:val="0"/>
          <w:marTop w:val="0"/>
          <w:marBottom w:val="0"/>
          <w:divBdr>
            <w:top w:val="none" w:sz="0" w:space="0" w:color="auto"/>
            <w:left w:val="none" w:sz="0" w:space="0" w:color="auto"/>
            <w:bottom w:val="none" w:sz="0" w:space="0" w:color="auto"/>
            <w:right w:val="none" w:sz="0" w:space="0" w:color="auto"/>
          </w:divBdr>
        </w:div>
        <w:div w:id="807934314">
          <w:marLeft w:val="480"/>
          <w:marRight w:val="0"/>
          <w:marTop w:val="0"/>
          <w:marBottom w:val="0"/>
          <w:divBdr>
            <w:top w:val="none" w:sz="0" w:space="0" w:color="auto"/>
            <w:left w:val="none" w:sz="0" w:space="0" w:color="auto"/>
            <w:bottom w:val="none" w:sz="0" w:space="0" w:color="auto"/>
            <w:right w:val="none" w:sz="0" w:space="0" w:color="auto"/>
          </w:divBdr>
        </w:div>
        <w:div w:id="55785678">
          <w:marLeft w:val="480"/>
          <w:marRight w:val="0"/>
          <w:marTop w:val="0"/>
          <w:marBottom w:val="0"/>
          <w:divBdr>
            <w:top w:val="none" w:sz="0" w:space="0" w:color="auto"/>
            <w:left w:val="none" w:sz="0" w:space="0" w:color="auto"/>
            <w:bottom w:val="none" w:sz="0" w:space="0" w:color="auto"/>
            <w:right w:val="none" w:sz="0" w:space="0" w:color="auto"/>
          </w:divBdr>
        </w:div>
        <w:div w:id="1600791271">
          <w:marLeft w:val="480"/>
          <w:marRight w:val="0"/>
          <w:marTop w:val="0"/>
          <w:marBottom w:val="0"/>
          <w:divBdr>
            <w:top w:val="none" w:sz="0" w:space="0" w:color="auto"/>
            <w:left w:val="none" w:sz="0" w:space="0" w:color="auto"/>
            <w:bottom w:val="none" w:sz="0" w:space="0" w:color="auto"/>
            <w:right w:val="none" w:sz="0" w:space="0" w:color="auto"/>
          </w:divBdr>
        </w:div>
        <w:div w:id="421755064">
          <w:marLeft w:val="480"/>
          <w:marRight w:val="0"/>
          <w:marTop w:val="0"/>
          <w:marBottom w:val="0"/>
          <w:divBdr>
            <w:top w:val="none" w:sz="0" w:space="0" w:color="auto"/>
            <w:left w:val="none" w:sz="0" w:space="0" w:color="auto"/>
            <w:bottom w:val="none" w:sz="0" w:space="0" w:color="auto"/>
            <w:right w:val="none" w:sz="0" w:space="0" w:color="auto"/>
          </w:divBdr>
        </w:div>
        <w:div w:id="1699308166">
          <w:marLeft w:val="480"/>
          <w:marRight w:val="0"/>
          <w:marTop w:val="0"/>
          <w:marBottom w:val="0"/>
          <w:divBdr>
            <w:top w:val="none" w:sz="0" w:space="0" w:color="auto"/>
            <w:left w:val="none" w:sz="0" w:space="0" w:color="auto"/>
            <w:bottom w:val="none" w:sz="0" w:space="0" w:color="auto"/>
            <w:right w:val="none" w:sz="0" w:space="0" w:color="auto"/>
          </w:divBdr>
        </w:div>
        <w:div w:id="1595551456">
          <w:marLeft w:val="480"/>
          <w:marRight w:val="0"/>
          <w:marTop w:val="0"/>
          <w:marBottom w:val="0"/>
          <w:divBdr>
            <w:top w:val="none" w:sz="0" w:space="0" w:color="auto"/>
            <w:left w:val="none" w:sz="0" w:space="0" w:color="auto"/>
            <w:bottom w:val="none" w:sz="0" w:space="0" w:color="auto"/>
            <w:right w:val="none" w:sz="0" w:space="0" w:color="auto"/>
          </w:divBdr>
        </w:div>
        <w:div w:id="1404062746">
          <w:marLeft w:val="480"/>
          <w:marRight w:val="0"/>
          <w:marTop w:val="0"/>
          <w:marBottom w:val="0"/>
          <w:divBdr>
            <w:top w:val="none" w:sz="0" w:space="0" w:color="auto"/>
            <w:left w:val="none" w:sz="0" w:space="0" w:color="auto"/>
            <w:bottom w:val="none" w:sz="0" w:space="0" w:color="auto"/>
            <w:right w:val="none" w:sz="0" w:space="0" w:color="auto"/>
          </w:divBdr>
        </w:div>
        <w:div w:id="814949834">
          <w:marLeft w:val="480"/>
          <w:marRight w:val="0"/>
          <w:marTop w:val="0"/>
          <w:marBottom w:val="0"/>
          <w:divBdr>
            <w:top w:val="none" w:sz="0" w:space="0" w:color="auto"/>
            <w:left w:val="none" w:sz="0" w:space="0" w:color="auto"/>
            <w:bottom w:val="none" w:sz="0" w:space="0" w:color="auto"/>
            <w:right w:val="none" w:sz="0" w:space="0" w:color="auto"/>
          </w:divBdr>
        </w:div>
        <w:div w:id="1045719363">
          <w:marLeft w:val="480"/>
          <w:marRight w:val="0"/>
          <w:marTop w:val="0"/>
          <w:marBottom w:val="0"/>
          <w:divBdr>
            <w:top w:val="none" w:sz="0" w:space="0" w:color="auto"/>
            <w:left w:val="none" w:sz="0" w:space="0" w:color="auto"/>
            <w:bottom w:val="none" w:sz="0" w:space="0" w:color="auto"/>
            <w:right w:val="none" w:sz="0" w:space="0" w:color="auto"/>
          </w:divBdr>
        </w:div>
        <w:div w:id="1470127227">
          <w:marLeft w:val="480"/>
          <w:marRight w:val="0"/>
          <w:marTop w:val="0"/>
          <w:marBottom w:val="0"/>
          <w:divBdr>
            <w:top w:val="none" w:sz="0" w:space="0" w:color="auto"/>
            <w:left w:val="none" w:sz="0" w:space="0" w:color="auto"/>
            <w:bottom w:val="none" w:sz="0" w:space="0" w:color="auto"/>
            <w:right w:val="none" w:sz="0" w:space="0" w:color="auto"/>
          </w:divBdr>
        </w:div>
        <w:div w:id="1860896996">
          <w:marLeft w:val="480"/>
          <w:marRight w:val="0"/>
          <w:marTop w:val="0"/>
          <w:marBottom w:val="0"/>
          <w:divBdr>
            <w:top w:val="none" w:sz="0" w:space="0" w:color="auto"/>
            <w:left w:val="none" w:sz="0" w:space="0" w:color="auto"/>
            <w:bottom w:val="none" w:sz="0" w:space="0" w:color="auto"/>
            <w:right w:val="none" w:sz="0" w:space="0" w:color="auto"/>
          </w:divBdr>
        </w:div>
        <w:div w:id="254367277">
          <w:marLeft w:val="480"/>
          <w:marRight w:val="0"/>
          <w:marTop w:val="0"/>
          <w:marBottom w:val="0"/>
          <w:divBdr>
            <w:top w:val="none" w:sz="0" w:space="0" w:color="auto"/>
            <w:left w:val="none" w:sz="0" w:space="0" w:color="auto"/>
            <w:bottom w:val="none" w:sz="0" w:space="0" w:color="auto"/>
            <w:right w:val="none" w:sz="0" w:space="0" w:color="auto"/>
          </w:divBdr>
        </w:div>
        <w:div w:id="717512044">
          <w:marLeft w:val="480"/>
          <w:marRight w:val="0"/>
          <w:marTop w:val="0"/>
          <w:marBottom w:val="0"/>
          <w:divBdr>
            <w:top w:val="none" w:sz="0" w:space="0" w:color="auto"/>
            <w:left w:val="none" w:sz="0" w:space="0" w:color="auto"/>
            <w:bottom w:val="none" w:sz="0" w:space="0" w:color="auto"/>
            <w:right w:val="none" w:sz="0" w:space="0" w:color="auto"/>
          </w:divBdr>
        </w:div>
        <w:div w:id="732699633">
          <w:marLeft w:val="480"/>
          <w:marRight w:val="0"/>
          <w:marTop w:val="0"/>
          <w:marBottom w:val="0"/>
          <w:divBdr>
            <w:top w:val="none" w:sz="0" w:space="0" w:color="auto"/>
            <w:left w:val="none" w:sz="0" w:space="0" w:color="auto"/>
            <w:bottom w:val="none" w:sz="0" w:space="0" w:color="auto"/>
            <w:right w:val="none" w:sz="0" w:space="0" w:color="auto"/>
          </w:divBdr>
        </w:div>
      </w:divsChild>
    </w:div>
    <w:div w:id="2108497558">
      <w:bodyDiv w:val="1"/>
      <w:marLeft w:val="0"/>
      <w:marRight w:val="0"/>
      <w:marTop w:val="0"/>
      <w:marBottom w:val="0"/>
      <w:divBdr>
        <w:top w:val="none" w:sz="0" w:space="0" w:color="auto"/>
        <w:left w:val="none" w:sz="0" w:space="0" w:color="auto"/>
        <w:bottom w:val="none" w:sz="0" w:space="0" w:color="auto"/>
        <w:right w:val="none" w:sz="0" w:space="0" w:color="auto"/>
      </w:divBdr>
    </w:div>
    <w:div w:id="2110733313">
      <w:bodyDiv w:val="1"/>
      <w:marLeft w:val="0"/>
      <w:marRight w:val="0"/>
      <w:marTop w:val="0"/>
      <w:marBottom w:val="0"/>
      <w:divBdr>
        <w:top w:val="none" w:sz="0" w:space="0" w:color="auto"/>
        <w:left w:val="none" w:sz="0" w:space="0" w:color="auto"/>
        <w:bottom w:val="none" w:sz="0" w:space="0" w:color="auto"/>
        <w:right w:val="none" w:sz="0" w:space="0" w:color="auto"/>
      </w:divBdr>
    </w:div>
    <w:div w:id="2110739166">
      <w:bodyDiv w:val="1"/>
      <w:marLeft w:val="0"/>
      <w:marRight w:val="0"/>
      <w:marTop w:val="0"/>
      <w:marBottom w:val="0"/>
      <w:divBdr>
        <w:top w:val="none" w:sz="0" w:space="0" w:color="auto"/>
        <w:left w:val="none" w:sz="0" w:space="0" w:color="auto"/>
        <w:bottom w:val="none" w:sz="0" w:space="0" w:color="auto"/>
        <w:right w:val="none" w:sz="0" w:space="0" w:color="auto"/>
      </w:divBdr>
    </w:div>
    <w:div w:id="2112705024">
      <w:bodyDiv w:val="1"/>
      <w:marLeft w:val="0"/>
      <w:marRight w:val="0"/>
      <w:marTop w:val="0"/>
      <w:marBottom w:val="0"/>
      <w:divBdr>
        <w:top w:val="none" w:sz="0" w:space="0" w:color="auto"/>
        <w:left w:val="none" w:sz="0" w:space="0" w:color="auto"/>
        <w:bottom w:val="none" w:sz="0" w:space="0" w:color="auto"/>
        <w:right w:val="none" w:sz="0" w:space="0" w:color="auto"/>
      </w:divBdr>
    </w:div>
    <w:div w:id="2113552720">
      <w:bodyDiv w:val="1"/>
      <w:marLeft w:val="0"/>
      <w:marRight w:val="0"/>
      <w:marTop w:val="0"/>
      <w:marBottom w:val="0"/>
      <w:divBdr>
        <w:top w:val="none" w:sz="0" w:space="0" w:color="auto"/>
        <w:left w:val="none" w:sz="0" w:space="0" w:color="auto"/>
        <w:bottom w:val="none" w:sz="0" w:space="0" w:color="auto"/>
        <w:right w:val="none" w:sz="0" w:space="0" w:color="auto"/>
      </w:divBdr>
    </w:div>
    <w:div w:id="2117167829">
      <w:bodyDiv w:val="1"/>
      <w:marLeft w:val="0"/>
      <w:marRight w:val="0"/>
      <w:marTop w:val="0"/>
      <w:marBottom w:val="0"/>
      <w:divBdr>
        <w:top w:val="none" w:sz="0" w:space="0" w:color="auto"/>
        <w:left w:val="none" w:sz="0" w:space="0" w:color="auto"/>
        <w:bottom w:val="none" w:sz="0" w:space="0" w:color="auto"/>
        <w:right w:val="none" w:sz="0" w:space="0" w:color="auto"/>
      </w:divBdr>
    </w:div>
    <w:div w:id="2121945500">
      <w:bodyDiv w:val="1"/>
      <w:marLeft w:val="0"/>
      <w:marRight w:val="0"/>
      <w:marTop w:val="0"/>
      <w:marBottom w:val="0"/>
      <w:divBdr>
        <w:top w:val="none" w:sz="0" w:space="0" w:color="auto"/>
        <w:left w:val="none" w:sz="0" w:space="0" w:color="auto"/>
        <w:bottom w:val="none" w:sz="0" w:space="0" w:color="auto"/>
        <w:right w:val="none" w:sz="0" w:space="0" w:color="auto"/>
      </w:divBdr>
    </w:div>
    <w:div w:id="2128238623">
      <w:bodyDiv w:val="1"/>
      <w:marLeft w:val="0"/>
      <w:marRight w:val="0"/>
      <w:marTop w:val="0"/>
      <w:marBottom w:val="0"/>
      <w:divBdr>
        <w:top w:val="none" w:sz="0" w:space="0" w:color="auto"/>
        <w:left w:val="none" w:sz="0" w:space="0" w:color="auto"/>
        <w:bottom w:val="none" w:sz="0" w:space="0" w:color="auto"/>
        <w:right w:val="none" w:sz="0" w:space="0" w:color="auto"/>
      </w:divBdr>
    </w:div>
    <w:div w:id="2132895228">
      <w:bodyDiv w:val="1"/>
      <w:marLeft w:val="0"/>
      <w:marRight w:val="0"/>
      <w:marTop w:val="0"/>
      <w:marBottom w:val="0"/>
      <w:divBdr>
        <w:top w:val="none" w:sz="0" w:space="0" w:color="auto"/>
        <w:left w:val="none" w:sz="0" w:space="0" w:color="auto"/>
        <w:bottom w:val="none" w:sz="0" w:space="0" w:color="auto"/>
        <w:right w:val="none" w:sz="0" w:space="0" w:color="auto"/>
      </w:divBdr>
      <w:divsChild>
        <w:div w:id="812406439">
          <w:marLeft w:val="480"/>
          <w:marRight w:val="0"/>
          <w:marTop w:val="0"/>
          <w:marBottom w:val="0"/>
          <w:divBdr>
            <w:top w:val="none" w:sz="0" w:space="0" w:color="auto"/>
            <w:left w:val="none" w:sz="0" w:space="0" w:color="auto"/>
            <w:bottom w:val="none" w:sz="0" w:space="0" w:color="auto"/>
            <w:right w:val="none" w:sz="0" w:space="0" w:color="auto"/>
          </w:divBdr>
        </w:div>
        <w:div w:id="1581328857">
          <w:marLeft w:val="480"/>
          <w:marRight w:val="0"/>
          <w:marTop w:val="0"/>
          <w:marBottom w:val="0"/>
          <w:divBdr>
            <w:top w:val="none" w:sz="0" w:space="0" w:color="auto"/>
            <w:left w:val="none" w:sz="0" w:space="0" w:color="auto"/>
            <w:bottom w:val="none" w:sz="0" w:space="0" w:color="auto"/>
            <w:right w:val="none" w:sz="0" w:space="0" w:color="auto"/>
          </w:divBdr>
        </w:div>
        <w:div w:id="2015841216">
          <w:marLeft w:val="480"/>
          <w:marRight w:val="0"/>
          <w:marTop w:val="0"/>
          <w:marBottom w:val="0"/>
          <w:divBdr>
            <w:top w:val="none" w:sz="0" w:space="0" w:color="auto"/>
            <w:left w:val="none" w:sz="0" w:space="0" w:color="auto"/>
            <w:bottom w:val="none" w:sz="0" w:space="0" w:color="auto"/>
            <w:right w:val="none" w:sz="0" w:space="0" w:color="auto"/>
          </w:divBdr>
        </w:div>
        <w:div w:id="680398140">
          <w:marLeft w:val="480"/>
          <w:marRight w:val="0"/>
          <w:marTop w:val="0"/>
          <w:marBottom w:val="0"/>
          <w:divBdr>
            <w:top w:val="none" w:sz="0" w:space="0" w:color="auto"/>
            <w:left w:val="none" w:sz="0" w:space="0" w:color="auto"/>
            <w:bottom w:val="none" w:sz="0" w:space="0" w:color="auto"/>
            <w:right w:val="none" w:sz="0" w:space="0" w:color="auto"/>
          </w:divBdr>
        </w:div>
        <w:div w:id="1438016919">
          <w:marLeft w:val="480"/>
          <w:marRight w:val="0"/>
          <w:marTop w:val="0"/>
          <w:marBottom w:val="0"/>
          <w:divBdr>
            <w:top w:val="none" w:sz="0" w:space="0" w:color="auto"/>
            <w:left w:val="none" w:sz="0" w:space="0" w:color="auto"/>
            <w:bottom w:val="none" w:sz="0" w:space="0" w:color="auto"/>
            <w:right w:val="none" w:sz="0" w:space="0" w:color="auto"/>
          </w:divBdr>
        </w:div>
        <w:div w:id="168639806">
          <w:marLeft w:val="480"/>
          <w:marRight w:val="0"/>
          <w:marTop w:val="0"/>
          <w:marBottom w:val="0"/>
          <w:divBdr>
            <w:top w:val="none" w:sz="0" w:space="0" w:color="auto"/>
            <w:left w:val="none" w:sz="0" w:space="0" w:color="auto"/>
            <w:bottom w:val="none" w:sz="0" w:space="0" w:color="auto"/>
            <w:right w:val="none" w:sz="0" w:space="0" w:color="auto"/>
          </w:divBdr>
        </w:div>
        <w:div w:id="151724801">
          <w:marLeft w:val="480"/>
          <w:marRight w:val="0"/>
          <w:marTop w:val="0"/>
          <w:marBottom w:val="0"/>
          <w:divBdr>
            <w:top w:val="none" w:sz="0" w:space="0" w:color="auto"/>
            <w:left w:val="none" w:sz="0" w:space="0" w:color="auto"/>
            <w:bottom w:val="none" w:sz="0" w:space="0" w:color="auto"/>
            <w:right w:val="none" w:sz="0" w:space="0" w:color="auto"/>
          </w:divBdr>
        </w:div>
        <w:div w:id="1743064579">
          <w:marLeft w:val="480"/>
          <w:marRight w:val="0"/>
          <w:marTop w:val="0"/>
          <w:marBottom w:val="0"/>
          <w:divBdr>
            <w:top w:val="none" w:sz="0" w:space="0" w:color="auto"/>
            <w:left w:val="none" w:sz="0" w:space="0" w:color="auto"/>
            <w:bottom w:val="none" w:sz="0" w:space="0" w:color="auto"/>
            <w:right w:val="none" w:sz="0" w:space="0" w:color="auto"/>
          </w:divBdr>
        </w:div>
        <w:div w:id="209264052">
          <w:marLeft w:val="480"/>
          <w:marRight w:val="0"/>
          <w:marTop w:val="0"/>
          <w:marBottom w:val="0"/>
          <w:divBdr>
            <w:top w:val="none" w:sz="0" w:space="0" w:color="auto"/>
            <w:left w:val="none" w:sz="0" w:space="0" w:color="auto"/>
            <w:bottom w:val="none" w:sz="0" w:space="0" w:color="auto"/>
            <w:right w:val="none" w:sz="0" w:space="0" w:color="auto"/>
          </w:divBdr>
        </w:div>
        <w:div w:id="466432628">
          <w:marLeft w:val="480"/>
          <w:marRight w:val="0"/>
          <w:marTop w:val="0"/>
          <w:marBottom w:val="0"/>
          <w:divBdr>
            <w:top w:val="none" w:sz="0" w:space="0" w:color="auto"/>
            <w:left w:val="none" w:sz="0" w:space="0" w:color="auto"/>
            <w:bottom w:val="none" w:sz="0" w:space="0" w:color="auto"/>
            <w:right w:val="none" w:sz="0" w:space="0" w:color="auto"/>
          </w:divBdr>
        </w:div>
        <w:div w:id="859702038">
          <w:marLeft w:val="480"/>
          <w:marRight w:val="0"/>
          <w:marTop w:val="0"/>
          <w:marBottom w:val="0"/>
          <w:divBdr>
            <w:top w:val="none" w:sz="0" w:space="0" w:color="auto"/>
            <w:left w:val="none" w:sz="0" w:space="0" w:color="auto"/>
            <w:bottom w:val="none" w:sz="0" w:space="0" w:color="auto"/>
            <w:right w:val="none" w:sz="0" w:space="0" w:color="auto"/>
          </w:divBdr>
        </w:div>
        <w:div w:id="1570532470">
          <w:marLeft w:val="480"/>
          <w:marRight w:val="0"/>
          <w:marTop w:val="0"/>
          <w:marBottom w:val="0"/>
          <w:divBdr>
            <w:top w:val="none" w:sz="0" w:space="0" w:color="auto"/>
            <w:left w:val="none" w:sz="0" w:space="0" w:color="auto"/>
            <w:bottom w:val="none" w:sz="0" w:space="0" w:color="auto"/>
            <w:right w:val="none" w:sz="0" w:space="0" w:color="auto"/>
          </w:divBdr>
        </w:div>
        <w:div w:id="591008952">
          <w:marLeft w:val="480"/>
          <w:marRight w:val="0"/>
          <w:marTop w:val="0"/>
          <w:marBottom w:val="0"/>
          <w:divBdr>
            <w:top w:val="none" w:sz="0" w:space="0" w:color="auto"/>
            <w:left w:val="none" w:sz="0" w:space="0" w:color="auto"/>
            <w:bottom w:val="none" w:sz="0" w:space="0" w:color="auto"/>
            <w:right w:val="none" w:sz="0" w:space="0" w:color="auto"/>
          </w:divBdr>
        </w:div>
        <w:div w:id="1945069835">
          <w:marLeft w:val="480"/>
          <w:marRight w:val="0"/>
          <w:marTop w:val="0"/>
          <w:marBottom w:val="0"/>
          <w:divBdr>
            <w:top w:val="none" w:sz="0" w:space="0" w:color="auto"/>
            <w:left w:val="none" w:sz="0" w:space="0" w:color="auto"/>
            <w:bottom w:val="none" w:sz="0" w:space="0" w:color="auto"/>
            <w:right w:val="none" w:sz="0" w:space="0" w:color="auto"/>
          </w:divBdr>
        </w:div>
        <w:div w:id="1925213665">
          <w:marLeft w:val="480"/>
          <w:marRight w:val="0"/>
          <w:marTop w:val="0"/>
          <w:marBottom w:val="0"/>
          <w:divBdr>
            <w:top w:val="none" w:sz="0" w:space="0" w:color="auto"/>
            <w:left w:val="none" w:sz="0" w:space="0" w:color="auto"/>
            <w:bottom w:val="none" w:sz="0" w:space="0" w:color="auto"/>
            <w:right w:val="none" w:sz="0" w:space="0" w:color="auto"/>
          </w:divBdr>
        </w:div>
        <w:div w:id="206534512">
          <w:marLeft w:val="480"/>
          <w:marRight w:val="0"/>
          <w:marTop w:val="0"/>
          <w:marBottom w:val="0"/>
          <w:divBdr>
            <w:top w:val="none" w:sz="0" w:space="0" w:color="auto"/>
            <w:left w:val="none" w:sz="0" w:space="0" w:color="auto"/>
            <w:bottom w:val="none" w:sz="0" w:space="0" w:color="auto"/>
            <w:right w:val="none" w:sz="0" w:space="0" w:color="auto"/>
          </w:divBdr>
        </w:div>
        <w:div w:id="725840760">
          <w:marLeft w:val="480"/>
          <w:marRight w:val="0"/>
          <w:marTop w:val="0"/>
          <w:marBottom w:val="0"/>
          <w:divBdr>
            <w:top w:val="none" w:sz="0" w:space="0" w:color="auto"/>
            <w:left w:val="none" w:sz="0" w:space="0" w:color="auto"/>
            <w:bottom w:val="none" w:sz="0" w:space="0" w:color="auto"/>
            <w:right w:val="none" w:sz="0" w:space="0" w:color="auto"/>
          </w:divBdr>
        </w:div>
        <w:div w:id="1943877303">
          <w:marLeft w:val="480"/>
          <w:marRight w:val="0"/>
          <w:marTop w:val="0"/>
          <w:marBottom w:val="0"/>
          <w:divBdr>
            <w:top w:val="none" w:sz="0" w:space="0" w:color="auto"/>
            <w:left w:val="none" w:sz="0" w:space="0" w:color="auto"/>
            <w:bottom w:val="none" w:sz="0" w:space="0" w:color="auto"/>
            <w:right w:val="none" w:sz="0" w:space="0" w:color="auto"/>
          </w:divBdr>
        </w:div>
        <w:div w:id="520625515">
          <w:marLeft w:val="480"/>
          <w:marRight w:val="0"/>
          <w:marTop w:val="0"/>
          <w:marBottom w:val="0"/>
          <w:divBdr>
            <w:top w:val="none" w:sz="0" w:space="0" w:color="auto"/>
            <w:left w:val="none" w:sz="0" w:space="0" w:color="auto"/>
            <w:bottom w:val="none" w:sz="0" w:space="0" w:color="auto"/>
            <w:right w:val="none" w:sz="0" w:space="0" w:color="auto"/>
          </w:divBdr>
        </w:div>
        <w:div w:id="501699765">
          <w:marLeft w:val="480"/>
          <w:marRight w:val="0"/>
          <w:marTop w:val="0"/>
          <w:marBottom w:val="0"/>
          <w:divBdr>
            <w:top w:val="none" w:sz="0" w:space="0" w:color="auto"/>
            <w:left w:val="none" w:sz="0" w:space="0" w:color="auto"/>
            <w:bottom w:val="none" w:sz="0" w:space="0" w:color="auto"/>
            <w:right w:val="none" w:sz="0" w:space="0" w:color="auto"/>
          </w:divBdr>
        </w:div>
        <w:div w:id="1357269968">
          <w:marLeft w:val="480"/>
          <w:marRight w:val="0"/>
          <w:marTop w:val="0"/>
          <w:marBottom w:val="0"/>
          <w:divBdr>
            <w:top w:val="none" w:sz="0" w:space="0" w:color="auto"/>
            <w:left w:val="none" w:sz="0" w:space="0" w:color="auto"/>
            <w:bottom w:val="none" w:sz="0" w:space="0" w:color="auto"/>
            <w:right w:val="none" w:sz="0" w:space="0" w:color="auto"/>
          </w:divBdr>
        </w:div>
        <w:div w:id="61105252">
          <w:marLeft w:val="480"/>
          <w:marRight w:val="0"/>
          <w:marTop w:val="0"/>
          <w:marBottom w:val="0"/>
          <w:divBdr>
            <w:top w:val="none" w:sz="0" w:space="0" w:color="auto"/>
            <w:left w:val="none" w:sz="0" w:space="0" w:color="auto"/>
            <w:bottom w:val="none" w:sz="0" w:space="0" w:color="auto"/>
            <w:right w:val="none" w:sz="0" w:space="0" w:color="auto"/>
          </w:divBdr>
        </w:div>
        <w:div w:id="44303504">
          <w:marLeft w:val="480"/>
          <w:marRight w:val="0"/>
          <w:marTop w:val="0"/>
          <w:marBottom w:val="0"/>
          <w:divBdr>
            <w:top w:val="none" w:sz="0" w:space="0" w:color="auto"/>
            <w:left w:val="none" w:sz="0" w:space="0" w:color="auto"/>
            <w:bottom w:val="none" w:sz="0" w:space="0" w:color="auto"/>
            <w:right w:val="none" w:sz="0" w:space="0" w:color="auto"/>
          </w:divBdr>
        </w:div>
        <w:div w:id="306251205">
          <w:marLeft w:val="480"/>
          <w:marRight w:val="0"/>
          <w:marTop w:val="0"/>
          <w:marBottom w:val="0"/>
          <w:divBdr>
            <w:top w:val="none" w:sz="0" w:space="0" w:color="auto"/>
            <w:left w:val="none" w:sz="0" w:space="0" w:color="auto"/>
            <w:bottom w:val="none" w:sz="0" w:space="0" w:color="auto"/>
            <w:right w:val="none" w:sz="0" w:space="0" w:color="auto"/>
          </w:divBdr>
        </w:div>
        <w:div w:id="1412392417">
          <w:marLeft w:val="480"/>
          <w:marRight w:val="0"/>
          <w:marTop w:val="0"/>
          <w:marBottom w:val="0"/>
          <w:divBdr>
            <w:top w:val="none" w:sz="0" w:space="0" w:color="auto"/>
            <w:left w:val="none" w:sz="0" w:space="0" w:color="auto"/>
            <w:bottom w:val="none" w:sz="0" w:space="0" w:color="auto"/>
            <w:right w:val="none" w:sz="0" w:space="0" w:color="auto"/>
          </w:divBdr>
        </w:div>
        <w:div w:id="296303882">
          <w:marLeft w:val="480"/>
          <w:marRight w:val="0"/>
          <w:marTop w:val="0"/>
          <w:marBottom w:val="0"/>
          <w:divBdr>
            <w:top w:val="none" w:sz="0" w:space="0" w:color="auto"/>
            <w:left w:val="none" w:sz="0" w:space="0" w:color="auto"/>
            <w:bottom w:val="none" w:sz="0" w:space="0" w:color="auto"/>
            <w:right w:val="none" w:sz="0" w:space="0" w:color="auto"/>
          </w:divBdr>
        </w:div>
        <w:div w:id="1114327168">
          <w:marLeft w:val="480"/>
          <w:marRight w:val="0"/>
          <w:marTop w:val="0"/>
          <w:marBottom w:val="0"/>
          <w:divBdr>
            <w:top w:val="none" w:sz="0" w:space="0" w:color="auto"/>
            <w:left w:val="none" w:sz="0" w:space="0" w:color="auto"/>
            <w:bottom w:val="none" w:sz="0" w:space="0" w:color="auto"/>
            <w:right w:val="none" w:sz="0" w:space="0" w:color="auto"/>
          </w:divBdr>
        </w:div>
        <w:div w:id="108159308">
          <w:marLeft w:val="480"/>
          <w:marRight w:val="0"/>
          <w:marTop w:val="0"/>
          <w:marBottom w:val="0"/>
          <w:divBdr>
            <w:top w:val="none" w:sz="0" w:space="0" w:color="auto"/>
            <w:left w:val="none" w:sz="0" w:space="0" w:color="auto"/>
            <w:bottom w:val="none" w:sz="0" w:space="0" w:color="auto"/>
            <w:right w:val="none" w:sz="0" w:space="0" w:color="auto"/>
          </w:divBdr>
        </w:div>
        <w:div w:id="1330058174">
          <w:marLeft w:val="480"/>
          <w:marRight w:val="0"/>
          <w:marTop w:val="0"/>
          <w:marBottom w:val="0"/>
          <w:divBdr>
            <w:top w:val="none" w:sz="0" w:space="0" w:color="auto"/>
            <w:left w:val="none" w:sz="0" w:space="0" w:color="auto"/>
            <w:bottom w:val="none" w:sz="0" w:space="0" w:color="auto"/>
            <w:right w:val="none" w:sz="0" w:space="0" w:color="auto"/>
          </w:divBdr>
        </w:div>
        <w:div w:id="1591349378">
          <w:marLeft w:val="480"/>
          <w:marRight w:val="0"/>
          <w:marTop w:val="0"/>
          <w:marBottom w:val="0"/>
          <w:divBdr>
            <w:top w:val="none" w:sz="0" w:space="0" w:color="auto"/>
            <w:left w:val="none" w:sz="0" w:space="0" w:color="auto"/>
            <w:bottom w:val="none" w:sz="0" w:space="0" w:color="auto"/>
            <w:right w:val="none" w:sz="0" w:space="0" w:color="auto"/>
          </w:divBdr>
        </w:div>
        <w:div w:id="1183469365">
          <w:marLeft w:val="480"/>
          <w:marRight w:val="0"/>
          <w:marTop w:val="0"/>
          <w:marBottom w:val="0"/>
          <w:divBdr>
            <w:top w:val="none" w:sz="0" w:space="0" w:color="auto"/>
            <w:left w:val="none" w:sz="0" w:space="0" w:color="auto"/>
            <w:bottom w:val="none" w:sz="0" w:space="0" w:color="auto"/>
            <w:right w:val="none" w:sz="0" w:space="0" w:color="auto"/>
          </w:divBdr>
        </w:div>
        <w:div w:id="977759329">
          <w:marLeft w:val="480"/>
          <w:marRight w:val="0"/>
          <w:marTop w:val="0"/>
          <w:marBottom w:val="0"/>
          <w:divBdr>
            <w:top w:val="none" w:sz="0" w:space="0" w:color="auto"/>
            <w:left w:val="none" w:sz="0" w:space="0" w:color="auto"/>
            <w:bottom w:val="none" w:sz="0" w:space="0" w:color="auto"/>
            <w:right w:val="none" w:sz="0" w:space="0" w:color="auto"/>
          </w:divBdr>
        </w:div>
        <w:div w:id="1682973047">
          <w:marLeft w:val="480"/>
          <w:marRight w:val="0"/>
          <w:marTop w:val="0"/>
          <w:marBottom w:val="0"/>
          <w:divBdr>
            <w:top w:val="none" w:sz="0" w:space="0" w:color="auto"/>
            <w:left w:val="none" w:sz="0" w:space="0" w:color="auto"/>
            <w:bottom w:val="none" w:sz="0" w:space="0" w:color="auto"/>
            <w:right w:val="none" w:sz="0" w:space="0" w:color="auto"/>
          </w:divBdr>
        </w:div>
        <w:div w:id="1552181950">
          <w:marLeft w:val="480"/>
          <w:marRight w:val="0"/>
          <w:marTop w:val="0"/>
          <w:marBottom w:val="0"/>
          <w:divBdr>
            <w:top w:val="none" w:sz="0" w:space="0" w:color="auto"/>
            <w:left w:val="none" w:sz="0" w:space="0" w:color="auto"/>
            <w:bottom w:val="none" w:sz="0" w:space="0" w:color="auto"/>
            <w:right w:val="none" w:sz="0" w:space="0" w:color="auto"/>
          </w:divBdr>
        </w:div>
        <w:div w:id="345720049">
          <w:marLeft w:val="480"/>
          <w:marRight w:val="0"/>
          <w:marTop w:val="0"/>
          <w:marBottom w:val="0"/>
          <w:divBdr>
            <w:top w:val="none" w:sz="0" w:space="0" w:color="auto"/>
            <w:left w:val="none" w:sz="0" w:space="0" w:color="auto"/>
            <w:bottom w:val="none" w:sz="0" w:space="0" w:color="auto"/>
            <w:right w:val="none" w:sz="0" w:space="0" w:color="auto"/>
          </w:divBdr>
        </w:div>
        <w:div w:id="1822844072">
          <w:marLeft w:val="480"/>
          <w:marRight w:val="0"/>
          <w:marTop w:val="0"/>
          <w:marBottom w:val="0"/>
          <w:divBdr>
            <w:top w:val="none" w:sz="0" w:space="0" w:color="auto"/>
            <w:left w:val="none" w:sz="0" w:space="0" w:color="auto"/>
            <w:bottom w:val="none" w:sz="0" w:space="0" w:color="auto"/>
            <w:right w:val="none" w:sz="0" w:space="0" w:color="auto"/>
          </w:divBdr>
        </w:div>
        <w:div w:id="463275239">
          <w:marLeft w:val="480"/>
          <w:marRight w:val="0"/>
          <w:marTop w:val="0"/>
          <w:marBottom w:val="0"/>
          <w:divBdr>
            <w:top w:val="none" w:sz="0" w:space="0" w:color="auto"/>
            <w:left w:val="none" w:sz="0" w:space="0" w:color="auto"/>
            <w:bottom w:val="none" w:sz="0" w:space="0" w:color="auto"/>
            <w:right w:val="none" w:sz="0" w:space="0" w:color="auto"/>
          </w:divBdr>
        </w:div>
        <w:div w:id="491067068">
          <w:marLeft w:val="480"/>
          <w:marRight w:val="0"/>
          <w:marTop w:val="0"/>
          <w:marBottom w:val="0"/>
          <w:divBdr>
            <w:top w:val="none" w:sz="0" w:space="0" w:color="auto"/>
            <w:left w:val="none" w:sz="0" w:space="0" w:color="auto"/>
            <w:bottom w:val="none" w:sz="0" w:space="0" w:color="auto"/>
            <w:right w:val="none" w:sz="0" w:space="0" w:color="auto"/>
          </w:divBdr>
        </w:div>
        <w:div w:id="935358819">
          <w:marLeft w:val="480"/>
          <w:marRight w:val="0"/>
          <w:marTop w:val="0"/>
          <w:marBottom w:val="0"/>
          <w:divBdr>
            <w:top w:val="none" w:sz="0" w:space="0" w:color="auto"/>
            <w:left w:val="none" w:sz="0" w:space="0" w:color="auto"/>
            <w:bottom w:val="none" w:sz="0" w:space="0" w:color="auto"/>
            <w:right w:val="none" w:sz="0" w:space="0" w:color="auto"/>
          </w:divBdr>
        </w:div>
        <w:div w:id="19089880">
          <w:marLeft w:val="480"/>
          <w:marRight w:val="0"/>
          <w:marTop w:val="0"/>
          <w:marBottom w:val="0"/>
          <w:divBdr>
            <w:top w:val="none" w:sz="0" w:space="0" w:color="auto"/>
            <w:left w:val="none" w:sz="0" w:space="0" w:color="auto"/>
            <w:bottom w:val="none" w:sz="0" w:space="0" w:color="auto"/>
            <w:right w:val="none" w:sz="0" w:space="0" w:color="auto"/>
          </w:divBdr>
        </w:div>
        <w:div w:id="1919627340">
          <w:marLeft w:val="480"/>
          <w:marRight w:val="0"/>
          <w:marTop w:val="0"/>
          <w:marBottom w:val="0"/>
          <w:divBdr>
            <w:top w:val="none" w:sz="0" w:space="0" w:color="auto"/>
            <w:left w:val="none" w:sz="0" w:space="0" w:color="auto"/>
            <w:bottom w:val="none" w:sz="0" w:space="0" w:color="auto"/>
            <w:right w:val="none" w:sz="0" w:space="0" w:color="auto"/>
          </w:divBdr>
        </w:div>
        <w:div w:id="2094351848">
          <w:marLeft w:val="480"/>
          <w:marRight w:val="0"/>
          <w:marTop w:val="0"/>
          <w:marBottom w:val="0"/>
          <w:divBdr>
            <w:top w:val="none" w:sz="0" w:space="0" w:color="auto"/>
            <w:left w:val="none" w:sz="0" w:space="0" w:color="auto"/>
            <w:bottom w:val="none" w:sz="0" w:space="0" w:color="auto"/>
            <w:right w:val="none" w:sz="0" w:space="0" w:color="auto"/>
          </w:divBdr>
        </w:div>
      </w:divsChild>
    </w:div>
    <w:div w:id="2133863510">
      <w:bodyDiv w:val="1"/>
      <w:marLeft w:val="0"/>
      <w:marRight w:val="0"/>
      <w:marTop w:val="0"/>
      <w:marBottom w:val="0"/>
      <w:divBdr>
        <w:top w:val="none" w:sz="0" w:space="0" w:color="auto"/>
        <w:left w:val="none" w:sz="0" w:space="0" w:color="auto"/>
        <w:bottom w:val="none" w:sz="0" w:space="0" w:color="auto"/>
        <w:right w:val="none" w:sz="0" w:space="0" w:color="auto"/>
      </w:divBdr>
    </w:div>
    <w:div w:id="2135980029">
      <w:bodyDiv w:val="1"/>
      <w:marLeft w:val="0"/>
      <w:marRight w:val="0"/>
      <w:marTop w:val="0"/>
      <w:marBottom w:val="0"/>
      <w:divBdr>
        <w:top w:val="none" w:sz="0" w:space="0" w:color="auto"/>
        <w:left w:val="none" w:sz="0" w:space="0" w:color="auto"/>
        <w:bottom w:val="none" w:sz="0" w:space="0" w:color="auto"/>
        <w:right w:val="none" w:sz="0" w:space="0" w:color="auto"/>
      </w:divBdr>
    </w:div>
    <w:div w:id="2136679801">
      <w:bodyDiv w:val="1"/>
      <w:marLeft w:val="0"/>
      <w:marRight w:val="0"/>
      <w:marTop w:val="0"/>
      <w:marBottom w:val="0"/>
      <w:divBdr>
        <w:top w:val="none" w:sz="0" w:space="0" w:color="auto"/>
        <w:left w:val="none" w:sz="0" w:space="0" w:color="auto"/>
        <w:bottom w:val="none" w:sz="0" w:space="0" w:color="auto"/>
        <w:right w:val="none" w:sz="0" w:space="0" w:color="auto"/>
      </w:divBdr>
      <w:divsChild>
        <w:div w:id="444085564">
          <w:marLeft w:val="480"/>
          <w:marRight w:val="0"/>
          <w:marTop w:val="0"/>
          <w:marBottom w:val="0"/>
          <w:divBdr>
            <w:top w:val="none" w:sz="0" w:space="0" w:color="auto"/>
            <w:left w:val="none" w:sz="0" w:space="0" w:color="auto"/>
            <w:bottom w:val="none" w:sz="0" w:space="0" w:color="auto"/>
            <w:right w:val="none" w:sz="0" w:space="0" w:color="auto"/>
          </w:divBdr>
        </w:div>
        <w:div w:id="1356927970">
          <w:marLeft w:val="480"/>
          <w:marRight w:val="0"/>
          <w:marTop w:val="0"/>
          <w:marBottom w:val="0"/>
          <w:divBdr>
            <w:top w:val="none" w:sz="0" w:space="0" w:color="auto"/>
            <w:left w:val="none" w:sz="0" w:space="0" w:color="auto"/>
            <w:bottom w:val="none" w:sz="0" w:space="0" w:color="auto"/>
            <w:right w:val="none" w:sz="0" w:space="0" w:color="auto"/>
          </w:divBdr>
        </w:div>
        <w:div w:id="1236211108">
          <w:marLeft w:val="480"/>
          <w:marRight w:val="0"/>
          <w:marTop w:val="0"/>
          <w:marBottom w:val="0"/>
          <w:divBdr>
            <w:top w:val="none" w:sz="0" w:space="0" w:color="auto"/>
            <w:left w:val="none" w:sz="0" w:space="0" w:color="auto"/>
            <w:bottom w:val="none" w:sz="0" w:space="0" w:color="auto"/>
            <w:right w:val="none" w:sz="0" w:space="0" w:color="auto"/>
          </w:divBdr>
        </w:div>
        <w:div w:id="1151095522">
          <w:marLeft w:val="480"/>
          <w:marRight w:val="0"/>
          <w:marTop w:val="0"/>
          <w:marBottom w:val="0"/>
          <w:divBdr>
            <w:top w:val="none" w:sz="0" w:space="0" w:color="auto"/>
            <w:left w:val="none" w:sz="0" w:space="0" w:color="auto"/>
            <w:bottom w:val="none" w:sz="0" w:space="0" w:color="auto"/>
            <w:right w:val="none" w:sz="0" w:space="0" w:color="auto"/>
          </w:divBdr>
        </w:div>
        <w:div w:id="926309458">
          <w:marLeft w:val="480"/>
          <w:marRight w:val="0"/>
          <w:marTop w:val="0"/>
          <w:marBottom w:val="0"/>
          <w:divBdr>
            <w:top w:val="none" w:sz="0" w:space="0" w:color="auto"/>
            <w:left w:val="none" w:sz="0" w:space="0" w:color="auto"/>
            <w:bottom w:val="none" w:sz="0" w:space="0" w:color="auto"/>
            <w:right w:val="none" w:sz="0" w:space="0" w:color="auto"/>
          </w:divBdr>
        </w:div>
        <w:div w:id="1521355460">
          <w:marLeft w:val="480"/>
          <w:marRight w:val="0"/>
          <w:marTop w:val="0"/>
          <w:marBottom w:val="0"/>
          <w:divBdr>
            <w:top w:val="none" w:sz="0" w:space="0" w:color="auto"/>
            <w:left w:val="none" w:sz="0" w:space="0" w:color="auto"/>
            <w:bottom w:val="none" w:sz="0" w:space="0" w:color="auto"/>
            <w:right w:val="none" w:sz="0" w:space="0" w:color="auto"/>
          </w:divBdr>
        </w:div>
        <w:div w:id="501900380">
          <w:marLeft w:val="480"/>
          <w:marRight w:val="0"/>
          <w:marTop w:val="0"/>
          <w:marBottom w:val="0"/>
          <w:divBdr>
            <w:top w:val="none" w:sz="0" w:space="0" w:color="auto"/>
            <w:left w:val="none" w:sz="0" w:space="0" w:color="auto"/>
            <w:bottom w:val="none" w:sz="0" w:space="0" w:color="auto"/>
            <w:right w:val="none" w:sz="0" w:space="0" w:color="auto"/>
          </w:divBdr>
        </w:div>
        <w:div w:id="826286159">
          <w:marLeft w:val="480"/>
          <w:marRight w:val="0"/>
          <w:marTop w:val="0"/>
          <w:marBottom w:val="0"/>
          <w:divBdr>
            <w:top w:val="none" w:sz="0" w:space="0" w:color="auto"/>
            <w:left w:val="none" w:sz="0" w:space="0" w:color="auto"/>
            <w:bottom w:val="none" w:sz="0" w:space="0" w:color="auto"/>
            <w:right w:val="none" w:sz="0" w:space="0" w:color="auto"/>
          </w:divBdr>
        </w:div>
        <w:div w:id="373847637">
          <w:marLeft w:val="480"/>
          <w:marRight w:val="0"/>
          <w:marTop w:val="0"/>
          <w:marBottom w:val="0"/>
          <w:divBdr>
            <w:top w:val="none" w:sz="0" w:space="0" w:color="auto"/>
            <w:left w:val="none" w:sz="0" w:space="0" w:color="auto"/>
            <w:bottom w:val="none" w:sz="0" w:space="0" w:color="auto"/>
            <w:right w:val="none" w:sz="0" w:space="0" w:color="auto"/>
          </w:divBdr>
        </w:div>
        <w:div w:id="887299548">
          <w:marLeft w:val="480"/>
          <w:marRight w:val="0"/>
          <w:marTop w:val="0"/>
          <w:marBottom w:val="0"/>
          <w:divBdr>
            <w:top w:val="none" w:sz="0" w:space="0" w:color="auto"/>
            <w:left w:val="none" w:sz="0" w:space="0" w:color="auto"/>
            <w:bottom w:val="none" w:sz="0" w:space="0" w:color="auto"/>
            <w:right w:val="none" w:sz="0" w:space="0" w:color="auto"/>
          </w:divBdr>
        </w:div>
        <w:div w:id="79299476">
          <w:marLeft w:val="480"/>
          <w:marRight w:val="0"/>
          <w:marTop w:val="0"/>
          <w:marBottom w:val="0"/>
          <w:divBdr>
            <w:top w:val="none" w:sz="0" w:space="0" w:color="auto"/>
            <w:left w:val="none" w:sz="0" w:space="0" w:color="auto"/>
            <w:bottom w:val="none" w:sz="0" w:space="0" w:color="auto"/>
            <w:right w:val="none" w:sz="0" w:space="0" w:color="auto"/>
          </w:divBdr>
        </w:div>
        <w:div w:id="1410033825">
          <w:marLeft w:val="480"/>
          <w:marRight w:val="0"/>
          <w:marTop w:val="0"/>
          <w:marBottom w:val="0"/>
          <w:divBdr>
            <w:top w:val="none" w:sz="0" w:space="0" w:color="auto"/>
            <w:left w:val="none" w:sz="0" w:space="0" w:color="auto"/>
            <w:bottom w:val="none" w:sz="0" w:space="0" w:color="auto"/>
            <w:right w:val="none" w:sz="0" w:space="0" w:color="auto"/>
          </w:divBdr>
        </w:div>
        <w:div w:id="404844300">
          <w:marLeft w:val="480"/>
          <w:marRight w:val="0"/>
          <w:marTop w:val="0"/>
          <w:marBottom w:val="0"/>
          <w:divBdr>
            <w:top w:val="none" w:sz="0" w:space="0" w:color="auto"/>
            <w:left w:val="none" w:sz="0" w:space="0" w:color="auto"/>
            <w:bottom w:val="none" w:sz="0" w:space="0" w:color="auto"/>
            <w:right w:val="none" w:sz="0" w:space="0" w:color="auto"/>
          </w:divBdr>
        </w:div>
        <w:div w:id="1061370345">
          <w:marLeft w:val="480"/>
          <w:marRight w:val="0"/>
          <w:marTop w:val="0"/>
          <w:marBottom w:val="0"/>
          <w:divBdr>
            <w:top w:val="none" w:sz="0" w:space="0" w:color="auto"/>
            <w:left w:val="none" w:sz="0" w:space="0" w:color="auto"/>
            <w:bottom w:val="none" w:sz="0" w:space="0" w:color="auto"/>
            <w:right w:val="none" w:sz="0" w:space="0" w:color="auto"/>
          </w:divBdr>
        </w:div>
        <w:div w:id="710422469">
          <w:marLeft w:val="480"/>
          <w:marRight w:val="0"/>
          <w:marTop w:val="0"/>
          <w:marBottom w:val="0"/>
          <w:divBdr>
            <w:top w:val="none" w:sz="0" w:space="0" w:color="auto"/>
            <w:left w:val="none" w:sz="0" w:space="0" w:color="auto"/>
            <w:bottom w:val="none" w:sz="0" w:space="0" w:color="auto"/>
            <w:right w:val="none" w:sz="0" w:space="0" w:color="auto"/>
          </w:divBdr>
        </w:div>
        <w:div w:id="667052412">
          <w:marLeft w:val="480"/>
          <w:marRight w:val="0"/>
          <w:marTop w:val="0"/>
          <w:marBottom w:val="0"/>
          <w:divBdr>
            <w:top w:val="none" w:sz="0" w:space="0" w:color="auto"/>
            <w:left w:val="none" w:sz="0" w:space="0" w:color="auto"/>
            <w:bottom w:val="none" w:sz="0" w:space="0" w:color="auto"/>
            <w:right w:val="none" w:sz="0" w:space="0" w:color="auto"/>
          </w:divBdr>
        </w:div>
        <w:div w:id="1650818280">
          <w:marLeft w:val="480"/>
          <w:marRight w:val="0"/>
          <w:marTop w:val="0"/>
          <w:marBottom w:val="0"/>
          <w:divBdr>
            <w:top w:val="none" w:sz="0" w:space="0" w:color="auto"/>
            <w:left w:val="none" w:sz="0" w:space="0" w:color="auto"/>
            <w:bottom w:val="none" w:sz="0" w:space="0" w:color="auto"/>
            <w:right w:val="none" w:sz="0" w:space="0" w:color="auto"/>
          </w:divBdr>
        </w:div>
        <w:div w:id="153762483">
          <w:marLeft w:val="480"/>
          <w:marRight w:val="0"/>
          <w:marTop w:val="0"/>
          <w:marBottom w:val="0"/>
          <w:divBdr>
            <w:top w:val="none" w:sz="0" w:space="0" w:color="auto"/>
            <w:left w:val="none" w:sz="0" w:space="0" w:color="auto"/>
            <w:bottom w:val="none" w:sz="0" w:space="0" w:color="auto"/>
            <w:right w:val="none" w:sz="0" w:space="0" w:color="auto"/>
          </w:divBdr>
        </w:div>
        <w:div w:id="238905976">
          <w:marLeft w:val="480"/>
          <w:marRight w:val="0"/>
          <w:marTop w:val="0"/>
          <w:marBottom w:val="0"/>
          <w:divBdr>
            <w:top w:val="none" w:sz="0" w:space="0" w:color="auto"/>
            <w:left w:val="none" w:sz="0" w:space="0" w:color="auto"/>
            <w:bottom w:val="none" w:sz="0" w:space="0" w:color="auto"/>
            <w:right w:val="none" w:sz="0" w:space="0" w:color="auto"/>
          </w:divBdr>
        </w:div>
        <w:div w:id="766385244">
          <w:marLeft w:val="480"/>
          <w:marRight w:val="0"/>
          <w:marTop w:val="0"/>
          <w:marBottom w:val="0"/>
          <w:divBdr>
            <w:top w:val="none" w:sz="0" w:space="0" w:color="auto"/>
            <w:left w:val="none" w:sz="0" w:space="0" w:color="auto"/>
            <w:bottom w:val="none" w:sz="0" w:space="0" w:color="auto"/>
            <w:right w:val="none" w:sz="0" w:space="0" w:color="auto"/>
          </w:divBdr>
        </w:div>
      </w:divsChild>
    </w:div>
    <w:div w:id="2138334545">
      <w:bodyDiv w:val="1"/>
      <w:marLeft w:val="0"/>
      <w:marRight w:val="0"/>
      <w:marTop w:val="0"/>
      <w:marBottom w:val="0"/>
      <w:divBdr>
        <w:top w:val="none" w:sz="0" w:space="0" w:color="auto"/>
        <w:left w:val="none" w:sz="0" w:space="0" w:color="auto"/>
        <w:bottom w:val="none" w:sz="0" w:space="0" w:color="auto"/>
        <w:right w:val="none" w:sz="0" w:space="0" w:color="auto"/>
      </w:divBdr>
    </w:div>
    <w:div w:id="2138447277">
      <w:bodyDiv w:val="1"/>
      <w:marLeft w:val="0"/>
      <w:marRight w:val="0"/>
      <w:marTop w:val="0"/>
      <w:marBottom w:val="0"/>
      <w:divBdr>
        <w:top w:val="none" w:sz="0" w:space="0" w:color="auto"/>
        <w:left w:val="none" w:sz="0" w:space="0" w:color="auto"/>
        <w:bottom w:val="none" w:sz="0" w:space="0" w:color="auto"/>
        <w:right w:val="none" w:sz="0" w:space="0" w:color="auto"/>
      </w:divBdr>
    </w:div>
    <w:div w:id="2142192668">
      <w:bodyDiv w:val="1"/>
      <w:marLeft w:val="0"/>
      <w:marRight w:val="0"/>
      <w:marTop w:val="0"/>
      <w:marBottom w:val="0"/>
      <w:divBdr>
        <w:top w:val="none" w:sz="0" w:space="0" w:color="auto"/>
        <w:left w:val="none" w:sz="0" w:space="0" w:color="auto"/>
        <w:bottom w:val="none" w:sz="0" w:space="0" w:color="auto"/>
        <w:right w:val="none" w:sz="0" w:space="0" w:color="auto"/>
      </w:divBdr>
    </w:div>
    <w:div w:id="2143307100">
      <w:bodyDiv w:val="1"/>
      <w:marLeft w:val="0"/>
      <w:marRight w:val="0"/>
      <w:marTop w:val="0"/>
      <w:marBottom w:val="0"/>
      <w:divBdr>
        <w:top w:val="none" w:sz="0" w:space="0" w:color="auto"/>
        <w:left w:val="none" w:sz="0" w:space="0" w:color="auto"/>
        <w:bottom w:val="none" w:sz="0" w:space="0" w:color="auto"/>
        <w:right w:val="none" w:sz="0" w:space="0" w:color="auto"/>
      </w:divBdr>
    </w:div>
    <w:div w:id="2147040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rubio.net/escritura-0" TargetMode="External"/><Relationship Id="rId2" Type="http://schemas.openxmlformats.org/officeDocument/2006/relationships/customXml" Target="../customXml/item2.xml"/><Relationship Id="rId16" Type="http://schemas.openxmlformats.org/officeDocument/2006/relationships/hyperlink" Target="https://www.rubio.net/escritura-0"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ubio.net/escritura-0" TargetMode="External"/><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rubio.net/escritura-0"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89A9AEF924DBDBB108AE214C3B294"/>
        <w:category>
          <w:name w:val="General"/>
          <w:gallery w:val="placeholder"/>
        </w:category>
        <w:types>
          <w:type w:val="bbPlcHdr"/>
        </w:types>
        <w:behaviors>
          <w:behavior w:val="content"/>
        </w:behaviors>
        <w:guid w:val="{37B1783D-97C7-468F-8436-EEBC09E002D9}"/>
      </w:docPartPr>
      <w:docPartBody>
        <w:p w:rsidR="00DD0C95" w:rsidRDefault="0006572F" w:rsidP="0006572F">
          <w:pPr>
            <w:pStyle w:val="90689A9AEF924DBDBB108AE214C3B294"/>
          </w:pPr>
          <w:r w:rsidRPr="009238A3">
            <w:rPr>
              <w:rStyle w:val="Textodelmarcadordeposicin"/>
            </w:rPr>
            <w:t>Haga clic o pulse aquí para escribir texto.</w:t>
          </w:r>
        </w:p>
      </w:docPartBody>
    </w:docPart>
    <w:docPart>
      <w:docPartPr>
        <w:name w:val="499E8A57087C4B19BD62B00989756685"/>
        <w:category>
          <w:name w:val="General"/>
          <w:gallery w:val="placeholder"/>
        </w:category>
        <w:types>
          <w:type w:val="bbPlcHdr"/>
        </w:types>
        <w:behaviors>
          <w:behavior w:val="content"/>
        </w:behaviors>
        <w:guid w:val="{AA532735-562C-4643-8C40-7C875591FB66}"/>
      </w:docPartPr>
      <w:docPartBody>
        <w:p w:rsidR="00DD0C95" w:rsidRDefault="0006572F" w:rsidP="0006572F">
          <w:pPr>
            <w:pStyle w:val="499E8A57087C4B19BD62B00989756685"/>
          </w:pPr>
          <w:r w:rsidRPr="001939F4">
            <w:rPr>
              <w:rStyle w:val="Textodelmarcadordeposicin"/>
            </w:rPr>
            <w:t>Haga clic o pulse aquí para escribir texto.</w:t>
          </w:r>
        </w:p>
      </w:docPartBody>
    </w:docPart>
    <w:docPart>
      <w:docPartPr>
        <w:name w:val="131586AEC2B2445284AE0D0F4C989C6E"/>
        <w:category>
          <w:name w:val="General"/>
          <w:gallery w:val="placeholder"/>
        </w:category>
        <w:types>
          <w:type w:val="bbPlcHdr"/>
        </w:types>
        <w:behaviors>
          <w:behavior w:val="content"/>
        </w:behaviors>
        <w:guid w:val="{0423ABCE-932D-45B7-8ECC-D4BFF670CB15}"/>
      </w:docPartPr>
      <w:docPartBody>
        <w:p w:rsidR="00171148" w:rsidRDefault="00DD0C95" w:rsidP="00DD0C95">
          <w:pPr>
            <w:pStyle w:val="131586AEC2B2445284AE0D0F4C989C6E"/>
          </w:pPr>
          <w:r w:rsidRPr="00832A57">
            <w:rPr>
              <w:rStyle w:val="Textodelmarcadordeposicin"/>
            </w:rPr>
            <w:t>Haga clic o pulse aquí para escribir texto.</w:t>
          </w:r>
        </w:p>
      </w:docPartBody>
    </w:docPart>
    <w:docPart>
      <w:docPartPr>
        <w:name w:val="D1EE173C8DBE4EB69714087E1A7BA1D5"/>
        <w:category>
          <w:name w:val="General"/>
          <w:gallery w:val="placeholder"/>
        </w:category>
        <w:types>
          <w:type w:val="bbPlcHdr"/>
        </w:types>
        <w:behaviors>
          <w:behavior w:val="content"/>
        </w:behaviors>
        <w:guid w:val="{F3518568-D37D-49D5-837D-15D8C0193BA6}"/>
      </w:docPartPr>
      <w:docPartBody>
        <w:p w:rsidR="00171148" w:rsidRDefault="00DD0C95" w:rsidP="00DD0C95">
          <w:pPr>
            <w:pStyle w:val="D1EE173C8DBE4EB69714087E1A7BA1D5"/>
          </w:pPr>
          <w:r w:rsidRPr="00832A57">
            <w:rPr>
              <w:rStyle w:val="Textodelmarcadordeposicin"/>
            </w:rPr>
            <w:t>Haga clic o pulse aquí para escribir texto.</w:t>
          </w:r>
        </w:p>
      </w:docPartBody>
    </w:docPart>
    <w:docPart>
      <w:docPartPr>
        <w:name w:val="AA719B7E0FED4BE291A8D213DE820E21"/>
        <w:category>
          <w:name w:val="General"/>
          <w:gallery w:val="placeholder"/>
        </w:category>
        <w:types>
          <w:type w:val="bbPlcHdr"/>
        </w:types>
        <w:behaviors>
          <w:behavior w:val="content"/>
        </w:behaviors>
        <w:guid w:val="{0A1E1CA1-6BE0-46EF-89F9-E31389399D29}"/>
      </w:docPartPr>
      <w:docPartBody>
        <w:p w:rsidR="00171148" w:rsidRDefault="00DD0C95" w:rsidP="00DD0C95">
          <w:pPr>
            <w:pStyle w:val="AA719B7E0FED4BE291A8D213DE820E21"/>
          </w:pPr>
          <w:r w:rsidRPr="00832A57">
            <w:rPr>
              <w:rStyle w:val="Textodelmarcadordeposicin"/>
            </w:rPr>
            <w:t>Haga clic o pulse aquí para escribir texto.</w:t>
          </w:r>
        </w:p>
      </w:docPartBody>
    </w:docPart>
    <w:docPart>
      <w:docPartPr>
        <w:name w:val="DefaultPlaceholder_-1854013440"/>
        <w:category>
          <w:name w:val="General"/>
          <w:gallery w:val="placeholder"/>
        </w:category>
        <w:types>
          <w:type w:val="bbPlcHdr"/>
        </w:types>
        <w:behaviors>
          <w:behavior w:val="content"/>
        </w:behaviors>
        <w:guid w:val="{B0AF16D6-E8F6-4304-AB00-11B765E2C8B4}"/>
      </w:docPartPr>
      <w:docPartBody>
        <w:p w:rsidR="00171148" w:rsidRDefault="00DD0C95">
          <w:r w:rsidRPr="001E381A">
            <w:rPr>
              <w:rStyle w:val="Textodelmarcadordeposicin"/>
            </w:rPr>
            <w:t>Haga clic o pulse aquí para escribir texto.</w:t>
          </w:r>
        </w:p>
      </w:docPartBody>
    </w:docPart>
    <w:docPart>
      <w:docPartPr>
        <w:name w:val="42B956F6D2D84CB581C34B2BE6F10286"/>
        <w:category>
          <w:name w:val="General"/>
          <w:gallery w:val="placeholder"/>
        </w:category>
        <w:types>
          <w:type w:val="bbPlcHdr"/>
        </w:types>
        <w:behaviors>
          <w:behavior w:val="content"/>
        </w:behaviors>
        <w:guid w:val="{75DFD1E4-EF1B-4EA3-99F7-14F02243EC71}"/>
      </w:docPartPr>
      <w:docPartBody>
        <w:p w:rsidR="00E9600E" w:rsidRDefault="0075093E" w:rsidP="0075093E">
          <w:pPr>
            <w:pStyle w:val="42B956F6D2D84CB581C34B2BE6F10286"/>
          </w:pPr>
          <w:r w:rsidRPr="001E381A">
            <w:rPr>
              <w:rStyle w:val="Textodelmarcadordeposicin"/>
            </w:rPr>
            <w:t>Haga clic o pulse aquí para escribir texto.</w:t>
          </w:r>
        </w:p>
      </w:docPartBody>
    </w:docPart>
    <w:docPart>
      <w:docPartPr>
        <w:name w:val="51C887D4EDB34BF9AF2A59A0E2A41C4B"/>
        <w:category>
          <w:name w:val="General"/>
          <w:gallery w:val="placeholder"/>
        </w:category>
        <w:types>
          <w:type w:val="bbPlcHdr"/>
        </w:types>
        <w:behaviors>
          <w:behavior w:val="content"/>
        </w:behaviors>
        <w:guid w:val="{F472EE82-669F-4567-9C81-F90CA11D3B65}"/>
      </w:docPartPr>
      <w:docPartBody>
        <w:p w:rsidR="002A2F00" w:rsidRDefault="003747E6" w:rsidP="003747E6">
          <w:pPr>
            <w:pStyle w:val="51C887D4EDB34BF9AF2A59A0E2A41C4B"/>
          </w:pPr>
          <w:r w:rsidRPr="001E381A">
            <w:rPr>
              <w:rStyle w:val="Textodelmarcadordeposicin"/>
            </w:rPr>
            <w:t>Haga clic o pulse aquí para escribir texto.</w:t>
          </w:r>
        </w:p>
      </w:docPartBody>
    </w:docPart>
    <w:docPart>
      <w:docPartPr>
        <w:name w:val="A0EE2E3FA4D14CB68289D4CBC93C0FB9"/>
        <w:category>
          <w:name w:val="General"/>
          <w:gallery w:val="placeholder"/>
        </w:category>
        <w:types>
          <w:type w:val="bbPlcHdr"/>
        </w:types>
        <w:behaviors>
          <w:behavior w:val="content"/>
        </w:behaviors>
        <w:guid w:val="{AAE0F4E1-27DB-4FB4-AF55-841E059B5D84}"/>
      </w:docPartPr>
      <w:docPartBody>
        <w:p w:rsidR="00370183" w:rsidRDefault="001562BB" w:rsidP="001562BB">
          <w:pPr>
            <w:pStyle w:val="A0EE2E3FA4D14CB68289D4CBC93C0FB9"/>
          </w:pPr>
          <w:r w:rsidRPr="001E381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2F"/>
    <w:rsid w:val="0006572F"/>
    <w:rsid w:val="001562BB"/>
    <w:rsid w:val="00171148"/>
    <w:rsid w:val="002A2F00"/>
    <w:rsid w:val="00370183"/>
    <w:rsid w:val="003747E6"/>
    <w:rsid w:val="004F5E68"/>
    <w:rsid w:val="00502342"/>
    <w:rsid w:val="00592FA4"/>
    <w:rsid w:val="00604CD5"/>
    <w:rsid w:val="006F147B"/>
    <w:rsid w:val="0075093E"/>
    <w:rsid w:val="00AB65A8"/>
    <w:rsid w:val="00AE5545"/>
    <w:rsid w:val="00CA196E"/>
    <w:rsid w:val="00DD0C95"/>
    <w:rsid w:val="00E9600E"/>
    <w:rsid w:val="00EE47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F147B"/>
    <w:rPr>
      <w:color w:val="808080"/>
    </w:rPr>
  </w:style>
  <w:style w:type="paragraph" w:customStyle="1" w:styleId="90689A9AEF924DBDBB108AE214C3B294">
    <w:name w:val="90689A9AEF924DBDBB108AE214C3B294"/>
    <w:rsid w:val="0006572F"/>
  </w:style>
  <w:style w:type="paragraph" w:customStyle="1" w:styleId="131586AEC2B2445284AE0D0F4C989C6E">
    <w:name w:val="131586AEC2B2445284AE0D0F4C989C6E"/>
    <w:rsid w:val="00DD0C95"/>
  </w:style>
  <w:style w:type="paragraph" w:customStyle="1" w:styleId="499E8A57087C4B19BD62B00989756685">
    <w:name w:val="499E8A57087C4B19BD62B00989756685"/>
    <w:rsid w:val="0006572F"/>
  </w:style>
  <w:style w:type="paragraph" w:customStyle="1" w:styleId="D1EE173C8DBE4EB69714087E1A7BA1D5">
    <w:name w:val="D1EE173C8DBE4EB69714087E1A7BA1D5"/>
    <w:rsid w:val="00DD0C95"/>
  </w:style>
  <w:style w:type="paragraph" w:customStyle="1" w:styleId="AA719B7E0FED4BE291A8D213DE820E21">
    <w:name w:val="AA719B7E0FED4BE291A8D213DE820E21"/>
    <w:rsid w:val="00DD0C95"/>
  </w:style>
  <w:style w:type="paragraph" w:customStyle="1" w:styleId="42B956F6D2D84CB581C34B2BE6F10286">
    <w:name w:val="42B956F6D2D84CB581C34B2BE6F10286"/>
    <w:rsid w:val="0075093E"/>
  </w:style>
  <w:style w:type="paragraph" w:customStyle="1" w:styleId="51C887D4EDB34BF9AF2A59A0E2A41C4B">
    <w:name w:val="51C887D4EDB34BF9AF2A59A0E2A41C4B"/>
    <w:rsid w:val="003747E6"/>
  </w:style>
  <w:style w:type="paragraph" w:customStyle="1" w:styleId="A0EE2E3FA4D14CB68289D4CBC93C0FB9">
    <w:name w:val="A0EE2E3FA4D14CB68289D4CBC93C0FB9"/>
    <w:rsid w:val="001562BB"/>
  </w:style>
  <w:style w:type="paragraph" w:customStyle="1" w:styleId="C024C02070984A718541DAB5D12F1E3F">
    <w:name w:val="C024C02070984A718541DAB5D12F1E3F"/>
    <w:rsid w:val="006F1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alpha val="95000"/>
            </a:srgbClr>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8F9F07-6BF8-42F8-8183-898BDF8A04F1}">
  <we:reference id="wa104382081" version="1.46.0.0" store="es-ES" storeType="OMEX"/>
  <we:alternateReferences>
    <we:reference id="WA104382081" version="1.46.0.0" store="es-ES" storeType="OMEX"/>
  </we:alternateReferences>
  <we:properties>
    <we:property name="MENDELEY_CITATIONS" value="[{&quot;citationID&quot;:&quot;MENDELEY_CITATION_73974fbf-3174-4e89-9811-761142119793&quot;,&quot;properties&quot;:{&quot;noteIndex&quot;:0},&quot;isEdited&quot;:false,&quot;manualOverride&quot;:{&quot;isManuallyOverridden&quot;:false,&quot;citeprocText&quot;:&quot;(American Psychiatric Association, 2013)&quot;,&quot;manualOverrideText&quot;:&quot;&quot;},&quot;citationTag&quot;:&quot;MENDELEY_CITATION_v3_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&quot;,&quot;citationItems&quot;:[{&quot;id&quot;:&quot;7332bd05-b587-3438-9df2-df01b332bacf&quot;,&quot;itemData&quot;:{&quot;type&quot;:&quot;book&quot;,&quot;id&quot;:&quot;7332bd05-b587-3438-9df2-df01b332bacf&quot;,&quot;title&quot;:&quot;Diagnostic and statistical manual of mental disorders : DSM-5&quot;,&quot;author&quot;:[{&quot;family&quot;:&quot;American Psychiatric Association&quot;,&quot;given&quot;:&quot;&quot;,&quot;parse-names&quot;:false,&quot;dropping-particle&quot;:&quot;&quot;,&quot;non-dropping-particle&quot;:&quot;&quot;}],&quot;ISBN&quot;:&quot;9780890425541&quot;,&quot;issued&quot;:{&quot;date-parts&quot;:[[2013]]},&quot;publisher-place&quot;:&quot;Washington, Londres&quot;,&quot;language&quot;:&quot;eng&quot;,&quot;edition&quot;:&quot;5th ed.&quot;,&quot;genre&quot;:&quot;book&quot;,&quot;publisher&quot;:&quot;American Psychiatric Association&quot;,&quot;container-title-short&quot;:&quot;&quot;},&quot;isTemporary&quot;:false}]},{&quot;citationID&quot;:&quot;MENDELEY_CITATION_a331b169-043c-4465-8532-cb3ce43818d0&quot;,&quot;properties&quot;:{&quot;noteIndex&quot;:0},&quot;isEdited&quot;:false,&quot;manualOverride&quot;:{&quot;isManuallyOverridden&quot;:false,&quot;citeprocText&quot;:&quot;(Alonso et al., 2015; Pelaz &amp;#38; Autet, 2015)&quot;,&quot;manualOverrideText&quot;:&quot;&quot;},&quot;citationTag&quot;:&quot;MENDELEY_CITATION_v3_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&quot;,&quot;citationItems&quot;:[{&quot;id&quot;:&quot;e6370fa2-73b0-36e0-b159-92e166362d2f&quot;,&quot;itemData&quot;:{&quot;type&quot;:&quot;article-journal&quot;,&quot;id&quot;:&quot;e6370fa2-73b0-36e0-b159-92e166362d2f&quot;,&quot;title&quot;:&quot;Trastorno por Déficit de Atención e\nHiperactividad (TDAH):\ncontroversias terapéuticas&quot;,&quot;author&quot;:[{&quot;family&quot;:&quot;Alonso&quot;,&quot;given&quot;:&quot;Emilia&quot;,&quot;parse-names&quot;:false,&quot;dropping-particle&quot;:&quot;&quot;,&quot;non-dropping-particle&quot;:&quot;&quot;},{&quot;family&quot;:&quot;Diz&quot;,&quot;given&quot;:&quot;Lucía&quot;,&quot;parse-names&quot;:false,&quot;dropping-particle&quot;:&quot;&quot;,&quot;non-dropping-particle&quot;:&quot;&quot;},{&quot;family&quot;:&quot;Fernández&quot;,&quot;given&quot;:&quot;María Amparo&quot;,&quot;parse-names&quot;:false,&quot;dropping-particle&quot;:&quot;&quot;,&quot;non-dropping-particle&quot;:&quot;&quot;},{&quot;family&quot;:&quot;García&quot;,&quot;given&quot;:&quot;Leonardo&quot;,&quot;parse-names&quot;:false,&quot;dropping-particle&quot;:&quot;&quot;,&quot;non-dropping-particle&quot;:&quot;&quot;},{&quot;family&quot;:&quot;Giachetto&quot;,&quot;given&quot;:&quot;Gustavo&quot;,&quot;parse-names&quot;:false,&quot;dropping-particle&quot;:&quot;&quot;,&quot;non-dropping-particle&quot;:&quot;&quot;}],&quot;container-title&quot;:&quot;Anales de la Facultad de Medicina (Universidad de la República de Uruguay)&quot;,&quot;ISSN&quot;:&quot;2301-1254&quot;,&quot;issued&quot;:{&quot;date-parts&quot;:[[2015]]},&quot;page&quot;:&quot;36-47&quot;,&quot;abstract&quot;:&quot;El Trastorno por Déficit de Atención e Hiperactividad (TDAH) es el trastorno neuropsiquiátrico más común en niños. Se carece de tratamiento curativo. Los beneficios y riesgos de las medidas farmacológicas y no farmacológicas disponibles son controvertidos. Esta revisión pretende aportar en la toma de decisiones clínicas para el tratamiento de este trastorno. Se hizo un análisis crítico de literatura médica publicada en PubMed, la que se complementó con entrevistas a profesionales calificados. Se encontró que los psicoestimulantes, especialmente metilfenidato, son fármacos de primera línea. Sus principales beneficios son: control de síntomas, mejora del rendimiento neurocognitivo y de la calidad de vida. Los efectos adversos más frecuentes son leves y transitorios. La toxicidad cardiovascular y la disminución del crecimiento son efectos adversos graves pero raros. El entrenamiento a padres disminuye significamente los síntomas y el entrenamiento cognitivo mejora además las capacidades cognitivas. Se concluye que los psicoestimulantes, en especial el metilfenidato, son la base del tratamiento sintomático del trastorno. A largo plazo es necesario monitorizar sus posibles efectos sobre el crecimiento y el riesgo cardiovascular. Se recomienda combinar con terapia no farmacológica (entrenamiento a padres y cognitivo) para potenciar beneficios y disminuir riesgos. Palabras clave Trastorno por Déficit de Atención e Hiperactividad, TDAH, tratamiento farmacológico, tratamiento no farmacológico, beneficios y riesgos. Title Attention Deficit Disorder and Hyperactivity (ADHD): therapeutic controversies. Abstract The Attention Deficit Disorder and Hyperactivity (ADHD) is the most common neuropsychiatric disorder in children. There is no curative treatment. The benefits and risks of pharmacological and nonpharmacological measures available are controversial. This review aims to contribute to clinical decision making in the treatment of this disorder. en la realización del trabajo fue equivalente a la de los demás estudiantes. 2. Docente supervisor:&quot;,&quot;issue&quot;:&quot;1&quot;,&quot;volume&quot;:&quot;2&quot;,&quot;container-title-short&quot;:&quot;&quot;},&quot;isTemporary&quot;:false},{&quot;id&quot;:&quot;548f1b7a-653e-35a7-8a0d-6180ac824e7f&quot;,&quot;itemData&quot;:{&quot;type&quot;:&quot;article-journal&quot;,&quot;id&quot;:&quot;548f1b7a-653e-35a7-8a0d-6180ac824e7f&quot;,&quot;title&quot;:&quot;Epidemiología, diagnóstico, tratamiento e impacto del\ntrastorno por déficit de atención e hiperactividad&quot;,&quot;author&quot;:[{&quot;family&quot;:&quot;Pelaz&quot;,&quot;given&quot;:&quot;A.&quot;,&quot;parse-names&quot;:false,&quot;dropping-particle&quot;:&quot;&quot;,&quot;non-dropping-particle&quot;:&quot;&quot;},{&quot;family&quot;:&quot;Autet&quot;,&quot;given&quot;:&quot;A.&quot;,&quot;parse-names&quot;:false,&quot;dropping-particle&quot;:&quot;&quot;,&quot;non-dropping-particle&quot;:&quot;&quot;}],&quot;container-title&quot;:&quot;Revista Española de Pediatría&quot;,&quot;container-title-short&quot;:&quot;Rev Esp Pediatr&quot;,&quot;issued&quot;:{&quot;date-parts&quot;:[[2015]]},&quot;page&quot;:&quot;57&quot;,&quot;issue&quot;:&quot;2&quot;,&quot;volume&quot;:&quot;71&quot;},&quot;isTemporary&quot;:false}]},{&quot;citationID&quot;:&quot;MENDELEY_CITATION_c4624d13-5c4c-4b29-85a0-4618cacbce93&quot;,&quot;properties&quot;:{&quot;noteIndex&quot;:0},&quot;isEdited&quot;:false,&quot;manualOverride&quot;:{&quot;isManuallyOverridden&quot;:false,&quot;citeprocText&quot;:&quot;(Rios-Hernandez et al., 2017)&quot;,&quot;manualOverrideText&quot;:&quot;&quot;},&quot;citationTag&quot;:&quot;MENDELEY_CITATION_v3_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&quot;,&quot;citationItems&quot;:[{&quot;id&quot;:&quot;194cb5e6-bcef-3797-a16e-c69ef97ae57b&quot;,&quot;itemData&quot;:{&quot;type&quot;:&quot;article-journal&quot;,&quot;id&quot;:&quot;194cb5e6-bcef-3797-a16e-c69ef97ae57b&quot;,&quot;title&quot;:&quot;The mediterranean diet and ADHD in children and adolescents&quot;,&quot;author&quot;:[{&quot;family&quot;:&quot;Rios-Hernandez&quot;,&quot;given&quot;:&quot;Alejandra&quot;,&quot;parse-names&quot;:false,&quot;dropping-particle&quot;:&quot;&quot;,&quot;non-dropping-particle&quot;:&quot;&quot;},{&quot;family&quot;:&quot;Alda&quot;,&quot;given&quot;:&quot;Jose A.&quot;,&quot;parse-names&quot;:false,&quot;dropping-particle&quot;:&quot;&quot;,&quot;non-dropping-particle&quot;:&quot;&quot;},{&quot;family&quot;:&quot;Farran-Codina&quot;,&quot;given&quot;:&quot;Andreu&quot;,&quot;parse-names&quot;:false,&quot;dropping-particle&quot;:&quot;&quot;,&quot;non-dropping-particle&quot;:&quot;&quot;},{&quot;family&quot;:&quot;Ferreira-Garcia&quot;,&quot;given&quot;:&quot;Estrella&quot;,&quot;parse-names&quot;:false,&quot;dropping-particle&quot;:&quot;&quot;,&quot;non-dropping-particle&quot;:&quot;&quot;},{&quot;family&quot;:&quot;Izquierdo-Pulido&quot;,&quot;given&quot;:&quot;Maria&quot;,&quot;parse-names&quot;:false,&quot;dropping-particle&quot;:&quot;&quot;,&quot;non-dropping-particle&quot;:&quot;&quot;}],&quot;container-title&quot;:&quot;Pediatrics&quot;,&quot;container-title-short&quot;:&quot;Pediatrics&quot;,&quot;DOI&quot;:&quot;10.1542/peds.2016-2027&quot;,&quot;ISSN&quot;:&quot;10984275&quot;,&quot;PMID&quot;:&quot;28138007&quot;,&quot;issued&quot;:{&quot;date-parts&quot;:[[2017,2,1]]},&quot;abstract&quot;:&quot;OBJECTIVES: Although attention-deficit/hyperactivity disorder (ADHD) has been related to nutrient deficiencies and \&quot;unhealthy\&quot; diets, to date there are no studies that examined the relationship between the Mediterranean diet and ADHD. We hypothesized that a low adherence to a Mediterranean diet would be positively associated with an increase in ADHD diagnosis. METHODS: A total of 120 children and adolescents (60 with newly diagnosed ADHD and 60 controls) were studied in a sex- and age-matched case-control study. ADHD diagnosis was made according to the Diagnostic and Statistical Manual of Mental Disorders, Fourth Edition, Text Revision. Energy, dietary intake, adherence to a Mediterranean diet, and familial background were measured. Logistic regression was used to determine associations between the adherence to a Mediterranean diet and ADHD. RESULTS: Lower adherence to a Mediterranean diet was associated with ADHD diagnosis (odds ratio: 7.07; 95% confidence interval: 2.65-18.84; relative risk: 2.80; 95% confidence interval: 1.54-5.25). Both remained significant after adjusting for potential confounders. Lower frequency of consuming fruit, vegetables, pasta, and rice and higher frequency of skipping breakfast and eating at fast-food restaurants were associated with ADHD diagnosis (P &lt; .05). High consumption of sugar, candy, cola beverages, and noncola soft drinks (P &lt; .01) and low consumption of fatty fish (P &lt; .05) were also associated with a higher prevalence of ADHD diagnosis. CONCLUSIONS: Although these cross-sectional associations do not establish causality, they raise the question of whether low adherence to a Mediterranean diet might play a role in ADHD development. Our data support the notion that not only \&quot;specific nutrients\&quot; but also the \&quot;whole diet\&quot; should be considered in ADHD.&quot;,&quot;publisher&quot;:&quot;American Academy of Pediatrics&quot;,&quot;issue&quot;:&quot;2&quot;,&quot;volume&quot;:&quot;139&quot;},&quot;isTemporary&quot;:false}]},{&quot;citationID&quot;:&quot;MENDELEY_CITATION_ac4dfef6-f730-49e6-94be-c2d2c59ab37e&quot;,&quot;properties&quot;:{&quot;noteIndex&quot;:0},&quot;isEdited&quot;:false,&quot;manualOverride&quot;:{&quot;isManuallyOverridden&quot;:false,&quot;citeprocText&quot;:&quot;(Sayal et al., 2017)&quot;,&quot;manualOverrideText&quot;:&quot;&quot;},&quot;citationTag&quot;:&quot;MENDELEY_CITATION_v3_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&quot;,&quot;citationItems&quot;:[{&quot;id&quot;:&quot;5a669c4c-818e-39d0-bfee-828cb81f08cc&quot;,&quot;itemData&quot;:{&quot;type&quot;:&quot;article&quot;,&quot;id&quot;:&quot;5a669c4c-818e-39d0-bfee-828cb81f08cc&quot;,&quot;title&quot;:&quot;ADHD in children and young people: prevalence, care pathways, and service provision&quot;,&quot;author&quot;:[{&quot;family&quot;:&quot;Sayal&quot;,&quot;given&quot;:&quot;Kapil&quot;,&quot;parse-names&quot;:false,&quot;dropping-particle&quot;:&quot;&quot;,&quot;non-dropping-particle&quot;:&quot;&quot;},{&quot;family&quot;:&quot;Prasad&quot;,&quot;given&quot;:&quot;Vibhore&quot;,&quot;parse-names&quot;:false,&quot;dropping-particle&quot;:&quot;&quot;,&quot;non-dropping-particle&quot;:&quot;&quot;},{&quot;family&quot;:&quot;Daley&quot;,&quot;given&quot;:&quot;David&quot;,&quot;parse-names&quot;:false,&quot;dropping-particle&quot;:&quot;&quot;,&quot;non-dropping-particle&quot;:&quot;&quot;},{&quot;family&quot;:&quot;Ford&quot;,&quot;given&quot;:&quot;Tamsin&quot;,&quot;parse-names&quot;:false,&quot;dropping-particle&quot;:&quot;&quot;,&quot;non-dropping-particle&quot;:&quot;&quot;},{&quot;family&quot;:&quot;Coghill&quot;,&quot;given&quot;:&quot;David&quot;,&quot;parse-names&quot;:false,&quot;dropping-particle&quot;:&quot;&quot;,&quot;non-dropping-particle&quot;:&quot;&quot;}],&quot;container-title&quot;:&quot;The Lancet Psychiatry&quot;,&quot;container-title-short&quot;:&quot;Lancet Psychiatry&quot;,&quot;DOI&quot;:&quot;10.1016/S2215-0366(17)30167-0&quot;,&quot;ISSN&quot;:&quot;22150374&quot;,&quot;PMID&quot;:&quot;29033005&quot;,&quot;issued&quot;:{&quot;date-parts&quot;:[[2017,2,1]]},&quot;page&quot;:&quot;175-186&quot;,&quot;abstract&quot;:&quot;Attention-deficit hyperactivity disorder (ADHD) is a common childhood behavioural disorder. Systematic reviews indicate that the community prevalence globally is between 2% and 7%, with an average of around 5%. At least a further 5% of children have substantial difficulties with overactivity, inattention, and impulsivity that are just under the threshold to meet full diagnostic criteria for ADHD. Estimates of the administrative prevalence (clinically diagnosed or recorded) vary worldwide, and have been increasing over time. However, ADHD is still relatively under-recognised and underdiagnosed in most countries, particularly in girls and older children. ADHD often persists into adulthood and is a risk factor for other mental health disorders and negative outcomes, including educational underachievement, difficulties with employment and relationships, and criminality. The timely recognition and treatment of children with ADHD-type difficulties provides an opportunity to improve long-term outcomes. This Review includes a systematic review of the community and administrative prevalence of ADHD in children and adolescents, an overview of barriers to accessing care, a description of associated costs, and a discussion of evidence-based pathways for the delivery of clinical care, including a focus on key issues for two specific age groups—younger children (aged ≤6 years) and adolescents requiring transition of care from child to adult services.&quot;,&quot;publisher&quot;:&quot;Elsevier Ltd&quot;,&quot;issue&quot;:&quot;2&quot;,&quot;volume&quot;:&quot;5&quot;},&quot;isTemporary&quot;:false}]},{&quot;citationID&quot;:&quot;MENDELEY_CITATION_17e6b708-e6a3-4c5a-b60d-ddabd729ff6a&quot;,&quot;properties&quot;:{&quot;noteIndex&quot;:0},&quot;isEdited&quot;:false,&quot;manualOverride&quot;:{&quot;isManuallyOverridden&quot;:false,&quot;citeprocText&quot;:&quot;(Quintero &amp;#38; Castaño, 2014)&quot;,&quot;manualOverrideText&quot;:&quot;&quot;},&quot;citationTag&quot;:&quot;MENDELEY_CITATION_v3_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&quot;,&quot;citationItems&quot;:[{&quot;id&quot;:&quot;b6c49101-8c85-3b54-b882-948843f38570&quot;,&quot;itemData&quot;:{&quot;type&quot;:&quot;article-journal&quot;,&quot;id&quot;:&quot;b6c49101-8c85-3b54-b882-948843f38570&quot;,&quot;title&quot;:&quot;Introducción y etiopatogenia del\ntrastorno por déficit de atención\ne hiperactividad (TDAH)&quot;,&quot;author&quot;:[{&quot;family&quot;:&quot;Quintero&quot;,&quot;given&quot;:&quot;J.&quot;,&quot;parse-names&quot;:false,&quot;dropping-particle&quot;:&quot;&quot;,&quot;non-dropping-particle&quot;:&quot;&quot;},{&quot;family&quot;:&quot;Castaño&quot;,&quot;given&quot;:&quot;C.&quot;,&quot;parse-names&quot;:false,&quot;dropping-particle&quot;:&quot;&quot;,&quot;non-dropping-particle&quot;:&quot;&quot;}],&quot;container-title&quot;:&quot;Pediatría Integral&quot;,&quot;issued&quot;:{&quot;date-parts&quot;:[[2014]]},&quot;page&quot;:&quot;600-608&quot;,&quot;abstract&quot;:&quot;Introducción y etiopatogenia del trastorno por déficit de atención e hiperactividad (TDAH) J. Quintero, C. Castaño de la Mota Trastorno por déficit de atención e hiperactividad. Manifestaciones clínicas y evolución. Diagnóstico desde la evidencia científica M.I. Hidalgo Vicario, L. Sánchez Santos Plan de tratamiento multimodal del TDAH. Tratamiento psicoeducativo P.J. Rodríguez Hernández, I. Criado Gutiérrez Tratamiento farmacológico del TDAH basado en la evidencia&quot;,&quot;issue&quot;:&quot;9&quot;,&quot;volume&quot;:&quot;18&quot;,&quot;container-title-short&quot;:&quot;&quot;},&quot;isTemporary&quot;:false}]},{&quot;citationID&quot;:&quot;MENDELEY_CITATION_8231ecc4-eea2-405d-a732-bc2b4b21d704&quot;,&quot;properties&quot;:{&quot;noteIndex&quot;:0},&quot;isEdited&quot;:false,&quot;manualOverride&quot;:{&quot;isManuallyOverridden&quot;:false,&quot;citeprocText&quot;:&quot;(González et al., 2015)&quot;,&quot;manualOverrideText&quot;:&quot;&quot;},&quot;citationTag&quot;:&quot;MENDELEY_CITATION_v3_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&quot;,&quot;citationItems&quot;:[{&quot;id&quot;:&quot;7f04ac3f-eff6-3ce3-a6a4-aaf49f2c8493&quot;,&quot;itemData&quot;:{&quot;type&quot;:&quot;article-journal&quot;,&quot;id&quot;:&quot;7f04ac3f-eff6-3ce3-a6a4-aaf49f2c8493&quot;,&quot;title&quot;:&quot;Epidemiología del TDAH&quot;,&quot;author&quot;:[{&quot;family&quot;:&quot;González&quot;,&quot;given&quot;:&quot;R.&quot;,&quot;parse-names&quot;:false,&quot;dropping-particle&quot;:&quot;&quot;,&quot;non-dropping-particle&quot;:&quot;&quot;},{&quot;family&quot;:&quot;Rodríguez&quot;,&quot;given&quot;:&quot;A.&quot;,&quot;parse-names&quot;:false,&quot;dropping-particle&quot;:&quot;&quot;,&quot;non-dropping-particle&quot;:&quot;&quot;},{&quot;family&quot;:&quot;Sánchez&quot;,&quot;given&quot;:&quot;J.&quot;,&quot;parse-names&quot;:false,&quot;dropping-particle&quot;:&quot;&quot;,&quot;non-dropping-particle&quot;:&quot;&quot;}],&quot;container-title&quot;:&quot;Revista Española de Pediatría&quot;,&quot;container-title-short&quot;:&quot;Rev Esp Pediatr&quot;,&quot;issued&quot;:{&quot;date-parts&quot;:[[2015]]},&quot;page&quot;:&quot;58-61&quot;,&quot;issue&quot;:&quot;2&quot;,&quot;volume&quot;:&quot;71&quot;},&quot;isTemporary&quot;:false}]},{&quot;citationID&quot;:&quot;MENDELEY_CITATION_06f05302-9e38-42c6-9a63-68d52f5112d3&quot;,&quot;properties&quot;:{&quot;noteIndex&quot;:0},&quot;isEdited&quot;:false,&quot;manualOverride&quot;:{&quot;isManuallyOverridden&quot;:false,&quot;citeprocText&quot;:&quot;(Sayal et al., 2017)&quot;,&quot;manualOverrideText&quot;:&quot;&quot;},&quot;citationTag&quot;:&quot;MENDELEY_CITATION_v3_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&quot;,&quot;citationItems&quot;:[{&quot;id&quot;:&quot;5a669c4c-818e-39d0-bfee-828cb81f08cc&quot;,&quot;itemData&quot;:{&quot;type&quot;:&quot;article&quot;,&quot;id&quot;:&quot;5a669c4c-818e-39d0-bfee-828cb81f08cc&quot;,&quot;title&quot;:&quot;ADHD in children and young people: prevalence, care pathways, and service provision&quot;,&quot;author&quot;:[{&quot;family&quot;:&quot;Sayal&quot;,&quot;given&quot;:&quot;Kapil&quot;,&quot;parse-names&quot;:false,&quot;dropping-particle&quot;:&quot;&quot;,&quot;non-dropping-particle&quot;:&quot;&quot;},{&quot;family&quot;:&quot;Prasad&quot;,&quot;given&quot;:&quot;Vibhore&quot;,&quot;parse-names&quot;:false,&quot;dropping-particle&quot;:&quot;&quot;,&quot;non-dropping-particle&quot;:&quot;&quot;},{&quot;family&quot;:&quot;Daley&quot;,&quot;given&quot;:&quot;David&quot;,&quot;parse-names&quot;:false,&quot;dropping-particle&quot;:&quot;&quot;,&quot;non-dropping-particle&quot;:&quot;&quot;},{&quot;family&quot;:&quot;Ford&quot;,&quot;given&quot;:&quot;Tamsin&quot;,&quot;parse-names&quot;:false,&quot;dropping-particle&quot;:&quot;&quot;,&quot;non-dropping-particle&quot;:&quot;&quot;},{&quot;family&quot;:&quot;Coghill&quot;,&quot;given&quot;:&quot;David&quot;,&quot;parse-names&quot;:false,&quot;dropping-particle&quot;:&quot;&quot;,&quot;non-dropping-particle&quot;:&quot;&quot;}],&quot;container-title&quot;:&quot;The Lancet Psychiatry&quot;,&quot;container-title-short&quot;:&quot;Lancet Psychiatry&quot;,&quot;DOI&quot;:&quot;10.1016/S2215-0366(17)30167-0&quot;,&quot;ISSN&quot;:&quot;22150374&quot;,&quot;PMID&quot;:&quot;29033005&quot;,&quot;issued&quot;:{&quot;date-parts&quot;:[[2017,2,1]]},&quot;page&quot;:&quot;175-186&quot;,&quot;abstract&quot;:&quot;Attention-deficit hyperactivity disorder (ADHD) is a common childhood behavioural disorder. Systematic reviews indicate that the community prevalence globally is between 2% and 7%, with an average of around 5%. At least a further 5% of children have substantial difficulties with overactivity, inattention, and impulsivity that are just under the threshold to meet full diagnostic criteria for ADHD. Estimates of the administrative prevalence (clinically diagnosed or recorded) vary worldwide, and have been increasing over time. However, ADHD is still relatively under-recognised and underdiagnosed in most countries, particularly in girls and older children. ADHD often persists into adulthood and is a risk factor for other mental health disorders and negative outcomes, including educational underachievement, difficulties with employment and relationships, and criminality. The timely recognition and treatment of children with ADHD-type difficulties provides an opportunity to improve long-term outcomes. This Review includes a systematic review of the community and administrative prevalence of ADHD in children and adolescents, an overview of barriers to accessing care, a description of associated costs, and a discussion of evidence-based pathways for the delivery of clinical care, including a focus on key issues for two specific age groups—younger children (aged ≤6 years) and adolescents requiring transition of care from child to adult services.&quot;,&quot;publisher&quot;:&quot;Elsevier Ltd&quot;,&quot;issue&quot;:&quot;2&quot;,&quot;volume&quot;:&quot;5&quot;},&quot;isTemporary&quot;:false}]},{&quot;citationID&quot;:&quot;MENDELEY_CITATION_d1bc70e5-e044-451f-8a69-5429ee8e7358&quot;,&quot;properties&quot;:{&quot;noteIndex&quot;:0},&quot;isEdited&quot;:false,&quot;manualOverride&quot;:{&quot;isManuallyOverridden&quot;:false,&quot;citeprocText&quot;:&quot;(Hervás &amp;#38; Durán, 2014)&quot;,&quot;manualOverrideText&quot;:&quot;&quot;},&quot;citationTag&quot;:&quot;MENDELEY_CITATION_v3_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&quot;,&quot;citationItems&quot;:[{&quot;id&quot;:&quot;05cf2f9d-500c-39e3-b7f6-3700e5caa8a1&quot;,&quot;itemData&quot;:{&quot;type&quot;:&quot;article-journal&quot;,&quot;id&quot;:&quot;05cf2f9d-500c-39e3-b7f6-3700e5caa8a1&quot;,&quot;title&quot;:&quot;El TDAH y su comorbilidad&quot;,&quot;author&quot;:[{&quot;family&quot;:&quot;Hervás&quot;,&quot;given&quot;:&quot;A.&quot;,&quot;parse-names&quot;:false,&quot;dropping-particle&quot;:&quot;&quot;,&quot;non-dropping-particle&quot;:&quot;&quot;},{&quot;family&quot;:&quot;Durán&quot;,&quot;given&quot;:&quot;O.&quot;,&quot;parse-names&quot;:false,&quot;dropping-particle&quot;:&quot;&quot;,&quot;non-dropping-particle&quot;:&quot;&quot;}],&quot;container-title&quot;:&quot;Pediatría Integral&quot;,&quot;issued&quot;:{&quot;date-parts&quot;:[[2014]]},&quot;page&quot;:&quot;643-654&quot;,&quot;abstract&quot;:&quot;Introducción y etiopatogenia del trastorno por déficit de atención e hiperactividad (TDAH) J. Quintero, C. Castaño de la Mota Trastorno por déficit de atención e hiperactividad. Manifestaciones clínicas y evolución. Diagnóstico desde la evidencia científica M.I. Hidalgo Vicario, L. Sánchez Santos Plan de tratamiento multimodal del TDAH. Tratamiento psicoeducativo P.J. Rodríguez Hernández, I. Criado Gutiérrez Tratamiento farmacológico del TDAH basado en la evidencia&quot;,&quot;issue&quot;:&quot;9&quot;,&quot;volume&quot;:&quot;18&quot;,&quot;container-title-short&quot;:&quot;&quot;},&quot;isTemporary&quot;:false}]},{&quot;citationID&quot;:&quot;MENDELEY_CITATION_46f6d75c-448c-403d-bc61-03123e54fae3&quot;,&quot;properties&quot;:{&quot;noteIndex&quot;:0},&quot;isEdited&quot;:false,&quot;manualOverride&quot;:{&quot;isManuallyOverridden&quot;:false,&quot;citeprocText&quot;:&quot;(Hervás &amp;#38; Durán, 2014; Hidalgo &amp;#38; Sánchez, 2014)&quot;,&quot;manualOverrideText&quot;:&quot;&quot;},&quot;citationTag&quot;:&quot;MENDELEY_CITATION_v3_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&quot;,&quot;citationItems&quot;:[{&quot;id&quot;:&quot;05cf2f9d-500c-39e3-b7f6-3700e5caa8a1&quot;,&quot;itemData&quot;:{&quot;type&quot;:&quot;article-journal&quot;,&quot;id&quot;:&quot;05cf2f9d-500c-39e3-b7f6-3700e5caa8a1&quot;,&quot;title&quot;:&quot;El TDAH y su comorbilidad&quot;,&quot;author&quot;:[{&quot;family&quot;:&quot;Hervás&quot;,&quot;given&quot;:&quot;A.&quot;,&quot;parse-names&quot;:false,&quot;dropping-particle&quot;:&quot;&quot;,&quot;non-dropping-particle&quot;:&quot;&quot;},{&quot;family&quot;:&quot;Durán&quot;,&quot;given&quot;:&quot;O.&quot;,&quot;parse-names&quot;:false,&quot;dropping-particle&quot;:&quot;&quot;,&quot;non-dropping-particle&quot;:&quot;&quot;}],&quot;container-title&quot;:&quot;Pediatría Integral&quot;,&quot;issued&quot;:{&quot;date-parts&quot;:[[2014]]},&quot;page&quot;:&quot;643-654&quot;,&quot;abstract&quot;:&quot;Introducción y etiopatogenia del trastorno por déficit de atención e hiperactividad (TDAH) J. Quintero, C. Castaño de la Mota Trastorno por déficit de atención e hiperactividad. Manifestaciones clínicas y evolución. Diagnóstico desde la evidencia científica M.I. Hidalgo Vicario, L. Sánchez Santos Plan de tratamiento multimodal del TDAH. Tratamiento psicoeducativo P.J. Rodríguez Hernández, I. Criado Gutiérrez Tratamiento farmacológico del TDAH basado en la evidencia&quot;,&quot;issue&quot;:&quot;9&quot;,&quot;volume&quot;:&quot;18&quot;,&quot;container-title-short&quot;:&quot;&quot;},&quot;isTemporary&quot;:false},{&quot;id&quot;:&quot;a07035cb-ba9a-383a-ae6e-641918dba991&quot;,&quot;itemData&quot;:{&quot;type&quot;:&quot;article-journal&quot;,&quot;id&quot;:&quot;a07035cb-ba9a-383a-ae6e-641918dba991&quot;,&quot;title&quot;:&quot;Trastorno por déficit de atención e\nhiperactividad. Manifestaciones clínicas y evolución. Diagnóstico desde la evidencia científica&quot;,&quot;author&quot;:[{&quot;family&quot;:&quot;Hidalgo&quot;,&quot;given&quot;:&quot;M. I.&quot;,&quot;parse-names&quot;:false,&quot;dropping-particle&quot;:&quot;&quot;,&quot;non-dropping-particle&quot;:&quot;&quot;},{&quot;family&quot;:&quot;Sánchez&quot;,&quot;given&quot;:&quot;L.&quot;,&quot;parse-names&quot;:false,&quot;dropping-particle&quot;:&quot;&quot;,&quot;non-dropping-particle&quot;:&quot;&quot;}],&quot;container-title&quot;:&quot;Pediatría Integral&quot;,&quot;issued&quot;:{&quot;date-parts&quot;:[[2014]]},&quot;page&quot;:&quot;609-623&quot;,&quot;abstract&quot;:&quot;Introducción y etiopatogenia del trastorno por déficit de atención e hiperactividad (TDAH) J. Quintero, C. Castaño de la Mota Trastorno por déficit de atención e hiperactividad. Manifestaciones clínicas y evolución. Diagnóstico desde la evidencia científica M.I. Hidalgo Vicario, L. Sánchez Santos Plan de tratamiento multimodal del TDAH. Tratamiento psicoeducativo P.J. Rodríguez Hernández, I. Criado Gutiérrez Tratamiento farmacológico del TDAH basado en la evidencia&quot;,&quot;issue&quot;:&quot;9&quot;,&quot;volume&quot;:&quot;18&quot;,&quot;container-title-short&quot;:&quot;&quot;},&quot;isTemporary&quot;:false}]},{&quot;citationID&quot;:&quot;MENDELEY_CITATION_6704a7f9-6fbe-480b-a076-9f74163cb838&quot;,&quot;properties&quot;:{&quot;noteIndex&quot;:0},&quot;isEdited&quot;:false,&quot;manualOverride&quot;:{&quot;isManuallyOverridden&quot;:false,&quot;citeprocText&quot;:&quot;(Aguilera et al., 2014)&quot;,&quot;manualOverrideText&quot;:&quot;&quot;},&quot;citationTag&quot;:&quot;MENDELEY_CITATION_v3_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&quot;,&quot;citationItems&quot;:[{&quot;id&quot;:&quot;d5d5b7a3-a3c8-3e18-b2c8-699395e5c79d&quot;,&quot;itemData&quot;:{&quot;type&quot;:&quot;article-journal&quot;,&quot;id&quot;:&quot;d5d5b7a3-a3c8-3e18-b2c8-699395e5c79d&quot;,&quot;title&quot;:&quot;Trastornos de aprendizaje y TDAH. Diagnóstico y tratamiento&quot;,&quot;author&quot;:[{&quot;family&quot;:&quot;Aguilera&quot;,&quot;given&quot;:&quot;S.&quot;,&quot;parse-names&quot;:false,&quot;dropping-particle&quot;:&quot;&quot;,&quot;non-dropping-particle&quot;:&quot;&quot;},{&quot;family&quot;:&quot;Mosquera&quot;,&quot;given&quot;:&quot;A.&quot;,&quot;parse-names&quot;:false,&quot;dropping-particle&quot;:&quot;&quot;,&quot;non-dropping-particle&quot;:&quot;&quot;},{&quot;family&quot;:&quot;Blanco&quot;,&quot;given&quot;:&quot;M.&quot;,&quot;parse-names&quot;:false,&quot;dropping-particle&quot;:&quot;&quot;,&quot;non-dropping-particle&quot;:&quot;&quot;}],&quot;container-title&quot;:&quot;Pediatría Integral&quot;,&quot;issued&quot;:{&quot;date-parts&quot;:[[2014]]},&quot;page&quot;:&quot;655-667&quot;,&quot;abstract&quot;:&quot;Introducción y etiopatogenia del trastorno por déficit de atención e hiperactividad (TDAH) J. Quintero, C. Castaño de la Mota Trastorno por déficit de atención e hiperactividad. Manifestaciones clínicas y evolución. Diagnóstico desde la evidencia científica M.I. Hidalgo Vicario, L. Sánchez Santos Plan de tratamiento multimodal del TDAH. Tratamiento psicoeducativo P.J. Rodríguez Hernández, I. Criado Gutiérrez Tratamiento farmacológico del TDAH basado en la evidencia&quot;,&quot;issue&quot;:&quot;9&quot;,&quot;volume&quot;:&quot;18&quot;,&quot;container-title-short&quot;:&quot;&quot;},&quot;isTemporary&quot;:false}]},{&quot;citationID&quot;:&quot;MENDELEY_CITATION_71a7452b-5fc7-4e7c-abba-0669a282f5c3&quot;,&quot;properties&quot;:{&quot;noteIndex&quot;:0},&quot;isEdited&quot;:false,&quot;manualOverride&quot;:{&quot;isManuallyOverridden&quot;:false,&quot;citeprocText&quot;:&quot;(Sasser et al., 2017)&quot;,&quot;manualOverrideText&quot;:&quot;&quot;},&quot;citationTag&quot;:&quot;MENDELEY_CITATION_v3_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&quot;,&quot;citationItems&quot;:[{&quot;id&quot;:&quot;0a2c45ae-9703-32b4-8276-8ecc8dff8da3&quot;,&quot;itemData&quot;:{&quot;type&quot;:&quot;article-journal&quot;,&quot;id&quot;:&quot;0a2c45ae-9703-32b4-8276-8ecc8dff8da3&quot;,&quot;title&quot;:&quot;Targeting Functional Impairments in the Treatment of Children and Adolescents with ADHD.&quot;,&quot;author&quot;:[{&quot;family&quot;:&quot;Sasser&quot;,&quot;given&quot;:&quot;Tyler&quot;,&quot;parse-names&quot;:false,&quot;dropping-particle&quot;:&quot;&quot;,&quot;non-dropping-particle&quot;:&quot;&quot;},{&quot;family&quot;:&quot;Schoenfelder&quot;,&quot;given&quot;:&quot;Erin N&quot;,&quot;parse-names&quot;:false,&quot;dropping-particle&quot;:&quot;&quot;,&quot;non-dropping-particle&quot;:&quot;&quot;},{&quot;family&quot;:&quot;Stein&quot;,&quot;given&quot;:&quot;Mark A&quot;,&quot;parse-names&quot;:false,&quot;dropping-particle&quot;:&quot;&quot;,&quot;non-dropping-particle&quot;:&quot;&quot;}],&quot;title-short&quot;:&quot;CNS drugs&quot;,&quot;container-title&quot;:&quot;CNS drugs&quot;,&quot;container-title-short&quot;:&quot;CNS Drugs&quot;,&quot;DOI&quot;:&quot;10.1007/s40263-016-0400-1&quot;,&quot;ISSN&quot;:&quot;1172-7047&quot;,&quot;issued&quot;:{&quot;date-parts&quot;:[[2017]]},&quot;publisher-place&quot;:&quot;Mairangi Bay, Auckland, N.Z. :&quot;,&quot;page&quot;:&quot;97-107&quot;,&quot;genre&quot;:&quot;article&quot;,&quot;publisher&quot;:&quot;Adis International,&quot;,&quot;issue&quot;:&quot;2&quot;,&quot;volume&quot;:&quot;31&quot;},&quot;isTemporary&quot;:false}]},{&quot;citationID&quot;:&quot;MENDELEY_CITATION_e99e9f7d-dd1e-4326-b8af-528a877e7806&quot;,&quot;properties&quot;:{&quot;noteIndex&quot;:0},&quot;isEdited&quot;:false,&quot;manualOverride&quot;:{&quot;isManuallyOverridden&quot;:false,&quot;citeprocText&quot;:&quot;(Arnedo et al., 2015; Banaschewski et al., 2017)&quot;,&quot;manualOverrideText&quot;:&quot;&quot;},&quot;citationTag&quot;:&quot;MENDELEY_CITATION_v3_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&quot;,&quot;citationItems&quot;:[{&quot;id&quot;:&quot;64fc534d-e98b-3f82-a94f-1c3ca36b9228&quot;,&quot;itemData&quot;:{&quot;type&quot;:&quot;book&quot;,&quot;id&quot;:&quot;64fc534d-e98b-3f82-a94f-1c3ca36b9228&quot;,&quot;title&quot;:&quot;Neuropsicología infantil : a través de casos clínicos&quot;,&quot;author&quot;:[{&quot;family&quot;:&quot;Arnedo&quot;,&quot;given&quot;:&quot;Marisa&quot;,&quot;parse-names&quot;:false,&quot;dropping-particle&quot;:&quot;&quot;,&quot;non-dropping-particle&quot;:&quot;&quot;},{&quot;family&quot;:&quot;Bembibre&quot;,&quot;given&quot;:&quot;Judit&quot;,&quot;parse-names&quot;:false,&quot;dropping-particle&quot;:&quot;&quot;,&quot;non-dropping-particle&quot;:&quot;&quot;},{&quot;family&quot;:&quot;Montes&quot;,&quot;given&quot;:&quot;Armando&quot;,&quot;parse-names&quot;:false,&quot;dropping-particle&quot;:&quot;&quot;,&quot;non-dropping-particle&quot;:&quot;&quot;},{&quot;family&quot;:&quot;Triviño&quot;,&quot;given&quot;:&quot;Mónica&quot;,&quot;parse-names&quot;:false,&quot;dropping-particle&quot;:&quot;&quot;,&quot;non-dropping-particle&quot;:&quot;&quot;}],&quot;editor&quot;:[{&quot;family&quot;:&quot;Arnedo Montoro&quot;,&quot;given&quot;:&quot;Marisa&quot;,&quot;parse-names&quot;:false,&quot;dropping-particle&quot;:&quot;&quot;,&quot;non-dropping-particle&quot;:&quot;&quot;}],&quot;ISBN&quot;:&quot;9788498359138&quot;,&quot;issued&quot;:{&quot;date-parts&quot;:[[2015]]},&quot;publisher-place&quot;:&quot;Madrid&quot;,&quot;language&quot;:&quot;spa&quot;,&quot;genre&quot;:&quot;book&quot;,&quot;publisher&quot;:&quot;Editorial Médica Panamericana&quot;,&quot;container-title-short&quot;:&quot;&quot;},&quot;isTemporary&quot;:false},{&quot;id&quot;:&quot;cdcc9197-a6d3-3ec2-b318-fe88acb37c54&quot;,&quot;itemData&quot;:{&quot;type&quot;:&quot;article-journal&quot;,&quot;id&quot;:&quot;cdcc9197-a6d3-3ec2-b318-fe88acb37c54&quot;,&quot;title&quot;:&quot;Attention-Deficit/Hyperactivity Disorder.&quot;,&quot;author&quot;:[{&quot;family&quot;:&quot;Banaschewski&quot;,&quot;given&quot;:&quot;Tobias&quot;,&quot;parse-names&quot;:false,&quot;dropping-particle&quot;:&quot;&quot;,&quot;non-dropping-particle&quot;:&quot;&quot;},{&quot;family&quot;:&quot;Becker&quot;,&quot;given&quot;:&quot;Katja&quot;,&quot;parse-names&quot;:false,&quot;dropping-particle&quot;:&quot;&quot;,&quot;non-dropping-particle&quot;:&quot;&quot;},{&quot;family&quot;:&quot;Döpfner&quot;,&quot;given&quot;:&quot;Manfred&quot;,&quot;parse-names&quot;:false,&quot;dropping-particle&quot;:&quot;&quot;,&quot;non-dropping-particle&quot;:&quot;&quot;},{&quot;family&quot;:&quot;Holtmann&quot;,&quot;given&quot;:&quot;Martin&quot;,&quot;parse-names&quot;:false,&quot;dropping-particle&quot;:&quot;&quot;,&quot;non-dropping-particle&quot;:&quot;&quot;},{&quot;family&quot;:&quot;Rösler&quot;,&quot;given&quot;:&quot;Michael&quot;,&quot;parse-names&quot;:false,&quot;dropping-particle&quot;:&quot;&quot;,&quot;non-dropping-particle&quot;:&quot;&quot;},{&quot;family&quot;:&quot;Romanos&quot;,&quot;given&quot;:&quot;Marcel&quot;,&quot;parse-names&quot;:false,&quot;dropping-particle&quot;:&quot;&quot;,&quot;non-dropping-particle&quot;:&quot;&quot;}],&quot;title-short&quot;:&quot;Deutsches Ärzteblatt international.&quot;,&quot;container-title&quot;:&quot;Deutsches Ärzteblatt international.&quot;,&quot;container-title-short&quot;:&quot;Dtsch Arztebl Int&quot;,&quot;DOI&quot;:&quot;10.3238/arztebl.2017.0149&quot;,&quot;ISSN&quot;:&quot;1866-0452&quot;,&quot;issued&quot;:{&quot;date-parts&quot;:[[2017]]},&quot;publisher-place&quot;:&quot;Cologne :&quot;,&quot;page&quot;:&quot;149-159&quot;,&quot;genre&quot;:&quot;article&quot;,&quot;publisher&quot;:&quot;Deutscher Ärzte-Verlag&quot;,&quot;issue&quot;:&quot;9&quot;,&quot;volume&quot;:&quot;114&quot;},&quot;isTemporary&quot;:false}]},{&quot;citationID&quot;:&quot;MENDELEY_CITATION_b218bff4-7c66-4837-9663-1352c8d19cd1&quot;,&quot;properties&quot;:{&quot;noteIndex&quot;:0},&quot;isEdited&quot;:false,&quot;manualOverride&quot;:{&quot;isManuallyOverridden&quot;:false,&quot;citeprocText&quot;:&quot;(Banaschewski et al., 2017)&quot;,&quot;manualOverrideText&quot;:&quot;&quot;},&quot;citationTag&quot;:&quot;MENDELEY_CITATION_v3_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&quot;,&quot;citationItems&quot;:[{&quot;id&quot;:&quot;cdcc9197-a6d3-3ec2-b318-fe88acb37c54&quot;,&quot;itemData&quot;:{&quot;type&quot;:&quot;article-journal&quot;,&quot;id&quot;:&quot;cdcc9197-a6d3-3ec2-b318-fe88acb37c54&quot;,&quot;title&quot;:&quot;Attention-Deficit/Hyperactivity Disorder.&quot;,&quot;author&quot;:[{&quot;family&quot;:&quot;Banaschewski&quot;,&quot;given&quot;:&quot;Tobias&quot;,&quot;parse-names&quot;:false,&quot;dropping-particle&quot;:&quot;&quot;,&quot;non-dropping-particle&quot;:&quot;&quot;},{&quot;family&quot;:&quot;Becker&quot;,&quot;given&quot;:&quot;Katja&quot;,&quot;parse-names&quot;:false,&quot;dropping-particle&quot;:&quot;&quot;,&quot;non-dropping-particle&quot;:&quot;&quot;},{&quot;family&quot;:&quot;Döpfner&quot;,&quot;given&quot;:&quot;Manfred&quot;,&quot;parse-names&quot;:false,&quot;dropping-particle&quot;:&quot;&quot;,&quot;non-dropping-particle&quot;:&quot;&quot;},{&quot;family&quot;:&quot;Holtmann&quot;,&quot;given&quot;:&quot;Martin&quot;,&quot;parse-names&quot;:false,&quot;dropping-particle&quot;:&quot;&quot;,&quot;non-dropping-particle&quot;:&quot;&quot;},{&quot;family&quot;:&quot;Rösler&quot;,&quot;given&quot;:&quot;Michael&quot;,&quot;parse-names&quot;:false,&quot;dropping-particle&quot;:&quot;&quot;,&quot;non-dropping-particle&quot;:&quot;&quot;},{&quot;family&quot;:&quot;Romanos&quot;,&quot;given&quot;:&quot;Marcel&quot;,&quot;parse-names&quot;:false,&quot;dropping-particle&quot;:&quot;&quot;,&quot;non-dropping-particle&quot;:&quot;&quot;}],&quot;title-short&quot;:&quot;Deutsches Ärzteblatt international.&quot;,&quot;container-title&quot;:&quot;Deutsches Ärzteblatt international.&quot;,&quot;container-title-short&quot;:&quot;Dtsch Arztebl Int&quot;,&quot;DOI&quot;:&quot;10.3238/arztebl.2017.0149&quot;,&quot;ISSN&quot;:&quot;1866-0452&quot;,&quot;issued&quot;:{&quot;date-parts&quot;:[[2017]]},&quot;publisher-place&quot;:&quot;Cologne :&quot;,&quot;page&quot;:&quot;149-159&quot;,&quot;genre&quot;:&quot;article&quot;,&quot;publisher&quot;:&quot;Deutscher Ärzte-Verlag&quot;,&quot;issue&quot;:&quot;9&quot;,&quot;volume&quot;:&quot;114&quot;},&quot;isTemporary&quot;:false}]},{&quot;citationID&quot;:&quot;MENDELEY_CITATION_f4ab1d7a-d64d-4f66-bdb5-c868af55ad79&quot;,&quot;properties&quot;:{&quot;noteIndex&quot;:0},&quot;isEdited&quot;:false,&quot;manualOverride&quot;:{&quot;isManuallyOverridden&quot;:false,&quot;citeprocText&quot;:&quot;(Arnedo et al., 2015; Banaschewski et al., 2017)&quot;,&quot;manualOverrideText&quot;:&quot;&quot;},&quot;citationTag&quot;:&quot;MENDELEY_CITATION_v3_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&quot;,&quot;citationItems&quot;:[{&quot;id&quot;:&quot;cdcc9197-a6d3-3ec2-b318-fe88acb37c54&quot;,&quot;itemData&quot;:{&quot;type&quot;:&quot;article-journal&quot;,&quot;id&quot;:&quot;cdcc9197-a6d3-3ec2-b318-fe88acb37c54&quot;,&quot;title&quot;:&quot;Attention-Deficit/Hyperactivity Disorder.&quot;,&quot;author&quot;:[{&quot;family&quot;:&quot;Banaschewski&quot;,&quot;given&quot;:&quot;Tobias&quot;,&quot;parse-names&quot;:false,&quot;dropping-particle&quot;:&quot;&quot;,&quot;non-dropping-particle&quot;:&quot;&quot;},{&quot;family&quot;:&quot;Becker&quot;,&quot;given&quot;:&quot;Katja&quot;,&quot;parse-names&quot;:false,&quot;dropping-particle&quot;:&quot;&quot;,&quot;non-dropping-particle&quot;:&quot;&quot;},{&quot;family&quot;:&quot;Döpfner&quot;,&quot;given&quot;:&quot;Manfred&quot;,&quot;parse-names&quot;:false,&quot;dropping-particle&quot;:&quot;&quot;,&quot;non-dropping-particle&quot;:&quot;&quot;},{&quot;family&quot;:&quot;Holtmann&quot;,&quot;given&quot;:&quot;Martin&quot;,&quot;parse-names&quot;:false,&quot;dropping-particle&quot;:&quot;&quot;,&quot;non-dropping-particle&quot;:&quot;&quot;},{&quot;family&quot;:&quot;Rösler&quot;,&quot;given&quot;:&quot;Michael&quot;,&quot;parse-names&quot;:false,&quot;dropping-particle&quot;:&quot;&quot;,&quot;non-dropping-particle&quot;:&quot;&quot;},{&quot;family&quot;:&quot;Romanos&quot;,&quot;given&quot;:&quot;Marcel&quot;,&quot;parse-names&quot;:false,&quot;dropping-particle&quot;:&quot;&quot;,&quot;non-dropping-particle&quot;:&quot;&quot;}],&quot;title-short&quot;:&quot;Deutsches Ärzteblatt international.&quot;,&quot;container-title&quot;:&quot;Deutsches Ärzteblatt international.&quot;,&quot;container-title-short&quot;:&quot;Dtsch Arztebl Int&quot;,&quot;DOI&quot;:&quot;10.3238/arztebl.2017.0149&quot;,&quot;ISSN&quot;:&quot;1866-0452&quot;,&quot;issued&quot;:{&quot;date-parts&quot;:[[2017]]},&quot;publisher-place&quot;:&quot;Cologne :&quot;,&quot;page&quot;:&quot;149-159&quot;,&quot;genre&quot;:&quot;article&quot;,&quot;publisher&quot;:&quot;Deutscher Ärzte-Verlag&quot;,&quot;issue&quot;:&quot;9&quot;,&quot;volume&quot;:&quot;114&quot;},&quot;isTemporary&quot;:false},{&quot;id&quot;:&quot;64fc534d-e98b-3f82-a94f-1c3ca36b9228&quot;,&quot;itemData&quot;:{&quot;type&quot;:&quot;book&quot;,&quot;id&quot;:&quot;64fc534d-e98b-3f82-a94f-1c3ca36b9228&quot;,&quot;title&quot;:&quot;Neuropsicología infantil : a través de casos clínicos&quot;,&quot;author&quot;:[{&quot;family&quot;:&quot;Arnedo&quot;,&quot;given&quot;:&quot;Marisa&quot;,&quot;parse-names&quot;:false,&quot;dropping-particle&quot;:&quot;&quot;,&quot;non-dropping-particle&quot;:&quot;&quot;},{&quot;family&quot;:&quot;Bembibre&quot;,&quot;given&quot;:&quot;Judit&quot;,&quot;parse-names&quot;:false,&quot;dropping-particle&quot;:&quot;&quot;,&quot;non-dropping-particle&quot;:&quot;&quot;},{&quot;family&quot;:&quot;Montes&quot;,&quot;given&quot;:&quot;Armando&quot;,&quot;parse-names&quot;:false,&quot;dropping-particle&quot;:&quot;&quot;,&quot;non-dropping-particle&quot;:&quot;&quot;},{&quot;family&quot;:&quot;Triviño&quot;,&quot;given&quot;:&quot;Mónica&quot;,&quot;parse-names&quot;:false,&quot;dropping-particle&quot;:&quot;&quot;,&quot;non-dropping-particle&quot;:&quot;&quot;}],&quot;editor&quot;:[{&quot;family&quot;:&quot;Arnedo Montoro&quot;,&quot;given&quot;:&quot;Marisa&quot;,&quot;parse-names&quot;:false,&quot;dropping-particle&quot;:&quot;&quot;,&quot;non-dropping-particle&quot;:&quot;&quot;}],&quot;ISBN&quot;:&quot;9788498359138&quot;,&quot;issued&quot;:{&quot;date-parts&quot;:[[2015]]},&quot;publisher-place&quot;:&quot;Madrid&quot;,&quot;language&quot;:&quot;spa&quot;,&quot;genre&quot;:&quot;book&quot;,&quot;publisher&quot;:&quot;Editorial Médica Panamericana&quot;,&quot;container-title-short&quot;:&quot;&quot;},&quot;isTemporary&quot;:false}]},{&quot;citationID&quot;:&quot;MENDELEY_CITATION_ac9ea1ff-a262-42ef-aa26-ff8756dcecd8&quot;,&quot;properties&quot;:{&quot;noteIndex&quot;:0},&quot;isEdited&quot;:false,&quot;manualOverride&quot;:{&quot;isManuallyOverridden&quot;:false,&quot;citeprocText&quot;:&quot;(Banaschewski et al., 2017)&quot;,&quot;manualOverrideText&quot;:&quot;&quot;},&quot;citationTag&quot;:&quot;MENDELEY_CITATION_v3_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&quot;,&quot;citationItems&quot;:[{&quot;id&quot;:&quot;cdcc9197-a6d3-3ec2-b318-fe88acb37c54&quot;,&quot;itemData&quot;:{&quot;type&quot;:&quot;article-journal&quot;,&quot;id&quot;:&quot;cdcc9197-a6d3-3ec2-b318-fe88acb37c54&quot;,&quot;title&quot;:&quot;Attention-Deficit/Hyperactivity Disorder.&quot;,&quot;author&quot;:[{&quot;family&quot;:&quot;Banaschewski&quot;,&quot;given&quot;:&quot;Tobias&quot;,&quot;parse-names&quot;:false,&quot;dropping-particle&quot;:&quot;&quot;,&quot;non-dropping-particle&quot;:&quot;&quot;},{&quot;family&quot;:&quot;Becker&quot;,&quot;given&quot;:&quot;Katja&quot;,&quot;parse-names&quot;:false,&quot;dropping-particle&quot;:&quot;&quot;,&quot;non-dropping-particle&quot;:&quot;&quot;},{&quot;family&quot;:&quot;Döpfner&quot;,&quot;given&quot;:&quot;Manfred&quot;,&quot;parse-names&quot;:false,&quot;dropping-particle&quot;:&quot;&quot;,&quot;non-dropping-particle&quot;:&quot;&quot;},{&quot;family&quot;:&quot;Holtmann&quot;,&quot;given&quot;:&quot;Martin&quot;,&quot;parse-names&quot;:false,&quot;dropping-particle&quot;:&quot;&quot;,&quot;non-dropping-particle&quot;:&quot;&quot;},{&quot;family&quot;:&quot;Rösler&quot;,&quot;given&quot;:&quot;Michael&quot;,&quot;parse-names&quot;:false,&quot;dropping-particle&quot;:&quot;&quot;,&quot;non-dropping-particle&quot;:&quot;&quot;},{&quot;family&quot;:&quot;Romanos&quot;,&quot;given&quot;:&quot;Marcel&quot;,&quot;parse-names&quot;:false,&quot;dropping-particle&quot;:&quot;&quot;,&quot;non-dropping-particle&quot;:&quot;&quot;}],&quot;title-short&quot;:&quot;Deutsches Ärzteblatt international.&quot;,&quot;container-title&quot;:&quot;Deutsches Ärzteblatt international.&quot;,&quot;container-title-short&quot;:&quot;Dtsch Arztebl Int&quot;,&quot;DOI&quot;:&quot;10.3238/arztebl.2017.0149&quot;,&quot;ISSN&quot;:&quot;1866-0452&quot;,&quot;issued&quot;:{&quot;date-parts&quot;:[[2017]]},&quot;publisher-place&quot;:&quot;Cologne :&quot;,&quot;page&quot;:&quot;149-159&quot;,&quot;genre&quot;:&quot;article&quot;,&quot;publisher&quot;:&quot;Deutscher Ärzte-Verlag&quot;,&quot;issue&quot;:&quot;9&quot;,&quot;volume&quot;:&quot;114&quot;},&quot;isTemporary&quot;:false}]},{&quot;citationID&quot;:&quot;MENDELEY_CITATION_55742a1c-da29-47e9-b0f8-493f9737bb7b&quot;,&quot;properties&quot;:{&quot;noteIndex&quot;:0},&quot;isEdited&quot;:false,&quot;manualOverride&quot;:{&quot;isManuallyOverridden&quot;:false,&quot;citeprocText&quot;:&quot;(Martínez-Martín et al., 2015)&quot;,&quot;manualOverrideText&quot;:&quot;&quot;},&quot;citationTag&quot;:&quot;MENDELEY_CITATION_v3_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&quot;,&quot;citationItems&quot;:[{&quot;id&quot;:&quot;39375968-66bd-3139-99fc-d68a38f3d7d5&quot;,&quot;itemData&quot;:{&quot;type&quot;:&quot;article-journal&quot;,&quot;id&quot;:&quot;39375968-66bd-3139-99fc-d68a38f3d7d5&quot;,&quot;title&quot;:&quot;Etiología y patogenia del trastorno por déficit de atención e hiperactividad (TDAH)&quot;,&quot;author&quot;:[{&quot;family&quot;:&quot;Martínez-Martín&quot;,&quot;given&quot;:&quot;N.&quot;,&quot;parse-names&quot;:false,&quot;dropping-particle&quot;:&quot;&quot;,&quot;non-dropping-particle&quot;:&quot;&quot;},{&quot;family&quot;:&quot;Albaladejo&quot;,&quot;given&quot;:&quot;E.F.&quot;,&quot;parse-names&quot;:false,&quot;dropping-particle&quot;:&quot;&quot;,&quot;non-dropping-particle&quot;:&quot;&quot;},{&quot;family&quot;:&quot;Espín&quot;,&quot;given&quot;:&quot;J.C.&quot;,&quot;parse-names&quot;:false,&quot;dropping-particle&quot;:&quot;&quot;,&quot;non-dropping-particle&quot;:&quot;&quot;},{&quot;family&quot;:&quot;Güerre&quot;,&quot;given&quot;:&quot;M.J.&quot;,&quot;parse-names&quot;:false,&quot;dropping-particle&quot;:&quot;&quot;,&quot;non-dropping-particle&quot;:&quot;&quot;},{&quot;family&quot;:&quot;Sánchez-García&quot;,&quot;given&quot;:&quot;J.&quot;,&quot;parse-names&quot;:false,&quot;dropping-particle&quot;:&quot;&quot;,&quot;non-dropping-particle&quot;:&quot;&quot;},{&quot;family&quot;:&quot;Jiménez&quot;,&quot;given&quot;:&quot;J.L.&quot;,&quot;parse-names&quot;:false,&quot;dropping-particle&quot;:&quot;&quot;,&quot;non-dropping-particle&quot;:&quot;&quot;}],&quot;container-title&quot;:&quot;Revista Española de Pediatría&quot;,&quot;container-title-short&quot;:&quot;Rev Esp Pediatr&quot;,&quot;issued&quot;:{&quot;date-parts&quot;:[[2015]]},&quot;page&quot;:&quot;62-68&quot;,&quot;issue&quot;:&quot;2&quot;,&quot;volume&quot;:&quot;71&quot;},&quot;isTemporary&quot;:false}]},{&quot;citationID&quot;:&quot;MENDELEY_CITATION_d070de58-0df3-41d6-9b45-cb54433a3125&quot;,&quot;properties&quot;:{&quot;noteIndex&quot;:0},&quot;isEdited&quot;:false,&quot;manualOverride&quot;:{&quot;isManuallyOverridden&quot;:false,&quot;citeprocText&quot;:&quot;(Martínez-Martín et al., 2015)&quot;,&quot;manualOverrideText&quot;:&quot;&quot;},&quot;citationTag&quot;:&quot;MENDELEY_CITATION_v3_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&quot;,&quot;citationItems&quot;:[{&quot;id&quot;:&quot;39375968-66bd-3139-99fc-d68a38f3d7d5&quot;,&quot;itemData&quot;:{&quot;type&quot;:&quot;article-journal&quot;,&quot;id&quot;:&quot;39375968-66bd-3139-99fc-d68a38f3d7d5&quot;,&quot;title&quot;:&quot;Etiología y patogenia del trastorno por déficit de atención e hiperactividad (TDAH)&quot;,&quot;author&quot;:[{&quot;family&quot;:&quot;Martínez-Martín&quot;,&quot;given&quot;:&quot;N.&quot;,&quot;parse-names&quot;:false,&quot;dropping-particle&quot;:&quot;&quot;,&quot;non-dropping-particle&quot;:&quot;&quot;},{&quot;family&quot;:&quot;Albaladejo&quot;,&quot;given&quot;:&quot;E.F.&quot;,&quot;parse-names&quot;:false,&quot;dropping-particle&quot;:&quot;&quot;,&quot;non-dropping-particle&quot;:&quot;&quot;},{&quot;family&quot;:&quot;Espín&quot;,&quot;given&quot;:&quot;J.C.&quot;,&quot;parse-names&quot;:false,&quot;dropping-particle&quot;:&quot;&quot;,&quot;non-dropping-particle&quot;:&quot;&quot;},{&quot;family&quot;:&quot;Güerre&quot;,&quot;given&quot;:&quot;M.J.&quot;,&quot;parse-names&quot;:false,&quot;dropping-particle&quot;:&quot;&quot;,&quot;non-dropping-particle&quot;:&quot;&quot;},{&quot;family&quot;:&quot;Sánchez-García&quot;,&quot;given&quot;:&quot;J.&quot;,&quot;parse-names&quot;:false,&quot;dropping-particle&quot;:&quot;&quot;,&quot;non-dropping-particle&quot;:&quot;&quot;},{&quot;family&quot;:&quot;Jiménez&quot;,&quot;given&quot;:&quot;J.L.&quot;,&quot;parse-names&quot;:false,&quot;dropping-particle&quot;:&quot;&quot;,&quot;non-dropping-particle&quot;:&quot;&quot;}],&quot;container-title&quot;:&quot;Revista Española de Pediatría&quot;,&quot;container-title-short&quot;:&quot;Rev Esp Pediatr&quot;,&quot;issued&quot;:{&quot;date-parts&quot;:[[2015]]},&quot;page&quot;:&quot;62-68&quot;,&quot;issue&quot;:&quot;2&quot;,&quot;volume&quot;:&quot;71&quot;},&quot;isTemporary&quot;:false}]},{&quot;citationID&quot;:&quot;MENDELEY_CITATION_641f0260-0534-47c4-a6d6-e238ebf7472f&quot;,&quot;properties&quot;:{&quot;noteIndex&quot;:0},&quot;isEdited&quot;:false,&quot;manualOverride&quot;:{&quot;isManuallyOverridden&quot;:false,&quot;citeprocText&quot;:&quot;(Martínez-Martín et al., 2015)&quot;,&quot;manualOverrideText&quot;:&quot;&quot;},&quot;citationTag&quot;:&quot;MENDELEY_CITATION_v3_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&quot;,&quot;citationItems&quot;:[{&quot;id&quot;:&quot;39375968-66bd-3139-99fc-d68a38f3d7d5&quot;,&quot;itemData&quot;:{&quot;type&quot;:&quot;article-journal&quot;,&quot;id&quot;:&quot;39375968-66bd-3139-99fc-d68a38f3d7d5&quot;,&quot;title&quot;:&quot;Etiología y patogenia del trastorno por déficit de atención e hiperactividad (TDAH)&quot;,&quot;author&quot;:[{&quot;family&quot;:&quot;Martínez-Martín&quot;,&quot;given&quot;:&quot;N.&quot;,&quot;parse-names&quot;:false,&quot;dropping-particle&quot;:&quot;&quot;,&quot;non-dropping-particle&quot;:&quot;&quot;},{&quot;family&quot;:&quot;Albaladejo&quot;,&quot;given&quot;:&quot;E.F.&quot;,&quot;parse-names&quot;:false,&quot;dropping-particle&quot;:&quot;&quot;,&quot;non-dropping-particle&quot;:&quot;&quot;},{&quot;family&quot;:&quot;Espín&quot;,&quot;given&quot;:&quot;J.C.&quot;,&quot;parse-names&quot;:false,&quot;dropping-particle&quot;:&quot;&quot;,&quot;non-dropping-particle&quot;:&quot;&quot;},{&quot;family&quot;:&quot;Güerre&quot;,&quot;given&quot;:&quot;M.J.&quot;,&quot;parse-names&quot;:false,&quot;dropping-particle&quot;:&quot;&quot;,&quot;non-dropping-particle&quot;:&quot;&quot;},{&quot;family&quot;:&quot;Sánchez-García&quot;,&quot;given&quot;:&quot;J.&quot;,&quot;parse-names&quot;:false,&quot;dropping-particle&quot;:&quot;&quot;,&quot;non-dropping-particle&quot;:&quot;&quot;},{&quot;family&quot;:&quot;Jiménez&quot;,&quot;given&quot;:&quot;J.L.&quot;,&quot;parse-names&quot;:false,&quot;dropping-particle&quot;:&quot;&quot;,&quot;non-dropping-particle&quot;:&quot;&quot;}],&quot;container-title&quot;:&quot;Revista Española de Pediatría&quot;,&quot;container-title-short&quot;:&quot;Rev Esp Pediatr&quot;,&quot;issued&quot;:{&quot;date-parts&quot;:[[2015]]},&quot;page&quot;:&quot;62-68&quot;,&quot;issue&quot;:&quot;2&quot;,&quot;volume&quot;:&quot;71&quot;},&quot;isTemporary&quot;:false}]},{&quot;citationID&quot;:&quot;MENDELEY_CITATION_e304009d-0caf-4c70-9b63-994ad2ba20eb&quot;,&quot;properties&quot;:{&quot;noteIndex&quot;:0},&quot;isEdited&quot;:false,&quot;manualOverride&quot;:{&quot;isManuallyOverridden&quot;:false,&quot;citeprocText&quot;:&quot;(Banaschewski et al., 2017)&quot;,&quot;manualOverrideText&quot;:&quot;&quot;},&quot;citationTag&quot;:&quot;MENDELEY_CITATION_v3_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&quot;,&quot;citationItems&quot;:[{&quot;id&quot;:&quot;cdcc9197-a6d3-3ec2-b318-fe88acb37c54&quot;,&quot;itemData&quot;:{&quot;type&quot;:&quot;article-journal&quot;,&quot;id&quot;:&quot;cdcc9197-a6d3-3ec2-b318-fe88acb37c54&quot;,&quot;title&quot;:&quot;Attention-Deficit/Hyperactivity Disorder.&quot;,&quot;author&quot;:[{&quot;family&quot;:&quot;Banaschewski&quot;,&quot;given&quot;:&quot;Tobias&quot;,&quot;parse-names&quot;:false,&quot;dropping-particle&quot;:&quot;&quot;,&quot;non-dropping-particle&quot;:&quot;&quot;},{&quot;family&quot;:&quot;Becker&quot;,&quot;given&quot;:&quot;Katja&quot;,&quot;parse-names&quot;:false,&quot;dropping-particle&quot;:&quot;&quot;,&quot;non-dropping-particle&quot;:&quot;&quot;},{&quot;family&quot;:&quot;Döpfner&quot;,&quot;given&quot;:&quot;Manfred&quot;,&quot;parse-names&quot;:false,&quot;dropping-particle&quot;:&quot;&quot;,&quot;non-dropping-particle&quot;:&quot;&quot;},{&quot;family&quot;:&quot;Holtmann&quot;,&quot;given&quot;:&quot;Martin&quot;,&quot;parse-names&quot;:false,&quot;dropping-particle&quot;:&quot;&quot;,&quot;non-dropping-particle&quot;:&quot;&quot;},{&quot;family&quot;:&quot;Rösler&quot;,&quot;given&quot;:&quot;Michael&quot;,&quot;parse-names&quot;:false,&quot;dropping-particle&quot;:&quot;&quot;,&quot;non-dropping-particle&quot;:&quot;&quot;},{&quot;family&quot;:&quot;Romanos&quot;,&quot;given&quot;:&quot;Marcel&quot;,&quot;parse-names&quot;:false,&quot;dropping-particle&quot;:&quot;&quot;,&quot;non-dropping-particle&quot;:&quot;&quot;}],&quot;title-short&quot;:&quot;Deutsches Ärzteblatt international.&quot;,&quot;container-title&quot;:&quot;Deutsches Ärzteblatt international.&quot;,&quot;container-title-short&quot;:&quot;Dtsch Arztebl Int&quot;,&quot;DOI&quot;:&quot;10.3238/arztebl.2017.0149&quot;,&quot;ISSN&quot;:&quot;1866-0452&quot;,&quot;issued&quot;:{&quot;date-parts&quot;:[[2017]]},&quot;publisher-place&quot;:&quot;Cologne :&quot;,&quot;page&quot;:&quot;149-159&quot;,&quot;genre&quot;:&quot;article&quot;,&quot;publisher&quot;:&quot;Deutscher Ärzte-Verlag&quot;,&quot;issue&quot;:&quot;9&quot;,&quot;volume&quot;:&quot;114&quot;},&quot;isTemporary&quot;:false}]},{&quot;citationID&quot;:&quot;MENDELEY_CITATION_663b17dc-ae09-484f-9916-6b73bd772181&quot;,&quot;properties&quot;:{&quot;noteIndex&quot;:0},&quot;isEdited&quot;:false,&quot;manualOverride&quot;:{&quot;isManuallyOverridden&quot;:false,&quot;citeprocText&quot;:&quot;(Arnedo et al., 2015; Banaschewski et al., 2017)&quot;,&quot;manualOverrideText&quot;:&quot;&quot;},&quot;citationTag&quot;:&quot;MENDELEY_CITATION_v3_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&quot;,&quot;citationItems&quot;:[{&quot;id&quot;:&quot;cdcc9197-a6d3-3ec2-b318-fe88acb37c54&quot;,&quot;itemData&quot;:{&quot;type&quot;:&quot;article-journal&quot;,&quot;id&quot;:&quot;cdcc9197-a6d3-3ec2-b318-fe88acb37c54&quot;,&quot;title&quot;:&quot;Attention-Deficit/Hyperactivity Disorder.&quot;,&quot;author&quot;:[{&quot;family&quot;:&quot;Banaschewski&quot;,&quot;given&quot;:&quot;Tobias&quot;,&quot;parse-names&quot;:false,&quot;dropping-particle&quot;:&quot;&quot;,&quot;non-dropping-particle&quot;:&quot;&quot;},{&quot;family&quot;:&quot;Becker&quot;,&quot;given&quot;:&quot;Katja&quot;,&quot;parse-names&quot;:false,&quot;dropping-particle&quot;:&quot;&quot;,&quot;non-dropping-particle&quot;:&quot;&quot;},{&quot;family&quot;:&quot;Döpfner&quot;,&quot;given&quot;:&quot;Manfred&quot;,&quot;parse-names&quot;:false,&quot;dropping-particle&quot;:&quot;&quot;,&quot;non-dropping-particle&quot;:&quot;&quot;},{&quot;family&quot;:&quot;Holtmann&quot;,&quot;given&quot;:&quot;Martin&quot;,&quot;parse-names&quot;:false,&quot;dropping-particle&quot;:&quot;&quot;,&quot;non-dropping-particle&quot;:&quot;&quot;},{&quot;family&quot;:&quot;Rösler&quot;,&quot;given&quot;:&quot;Michael&quot;,&quot;parse-names&quot;:false,&quot;dropping-particle&quot;:&quot;&quot;,&quot;non-dropping-particle&quot;:&quot;&quot;},{&quot;family&quot;:&quot;Romanos&quot;,&quot;given&quot;:&quot;Marcel&quot;,&quot;parse-names&quot;:false,&quot;dropping-particle&quot;:&quot;&quot;,&quot;non-dropping-particle&quot;:&quot;&quot;}],&quot;title-short&quot;:&quot;Deutsches Ärzteblatt international.&quot;,&quot;container-title&quot;:&quot;Deutsches Ärzteblatt international.&quot;,&quot;container-title-short&quot;:&quot;Dtsch Arztebl Int&quot;,&quot;DOI&quot;:&quot;10.3238/arztebl.2017.0149&quot;,&quot;ISSN&quot;:&quot;1866-0452&quot;,&quot;issued&quot;:{&quot;date-parts&quot;:[[2017]]},&quot;publisher-place&quot;:&quot;Cologne :&quot;,&quot;page&quot;:&quot;149-159&quot;,&quot;genre&quot;:&quot;article&quot;,&quot;publisher&quot;:&quot;Deutscher Ärzte-Verlag&quot;,&quot;issue&quot;:&quot;9&quot;,&quot;volume&quot;:&quot;114&quot;},&quot;isTemporary&quot;:false},{&quot;id&quot;:&quot;64fc534d-e98b-3f82-a94f-1c3ca36b9228&quot;,&quot;itemData&quot;:{&quot;type&quot;:&quot;book&quot;,&quot;id&quot;:&quot;64fc534d-e98b-3f82-a94f-1c3ca36b9228&quot;,&quot;title&quot;:&quot;Neuropsicología infantil : a través de casos clínicos&quot;,&quot;author&quot;:[{&quot;family&quot;:&quot;Arnedo&quot;,&quot;given&quot;:&quot;Marisa&quot;,&quot;parse-names&quot;:false,&quot;dropping-particle&quot;:&quot;&quot;,&quot;non-dropping-particle&quot;:&quot;&quot;},{&quot;family&quot;:&quot;Bembibre&quot;,&quot;given&quot;:&quot;Judit&quot;,&quot;parse-names&quot;:false,&quot;dropping-particle&quot;:&quot;&quot;,&quot;non-dropping-particle&quot;:&quot;&quot;},{&quot;family&quot;:&quot;Montes&quot;,&quot;given&quot;:&quot;Armando&quot;,&quot;parse-names&quot;:false,&quot;dropping-particle&quot;:&quot;&quot;,&quot;non-dropping-particle&quot;:&quot;&quot;},{&quot;family&quot;:&quot;Triviño&quot;,&quot;given&quot;:&quot;Mónica&quot;,&quot;parse-names&quot;:false,&quot;dropping-particle&quot;:&quot;&quot;,&quot;non-dropping-particle&quot;:&quot;&quot;}],&quot;editor&quot;:[{&quot;family&quot;:&quot;Arnedo Montoro&quot;,&quot;given&quot;:&quot;Marisa&quot;,&quot;parse-names&quot;:false,&quot;dropping-particle&quot;:&quot;&quot;,&quot;non-dropping-particle&quot;:&quot;&quot;}],&quot;ISBN&quot;:&quot;9788498359138&quot;,&quot;issued&quot;:{&quot;date-parts&quot;:[[2015]]},&quot;publisher-place&quot;:&quot;Madrid&quot;,&quot;language&quot;:&quot;spa&quot;,&quot;genre&quot;:&quot;book&quot;,&quot;publisher&quot;:&quot;Editorial Médica Panamericana&quot;,&quot;container-title-short&quot;:&quot;&quot;},&quot;isTemporary&quot;:false}]},{&quot;citationID&quot;:&quot;MENDELEY_CITATION_eec528e0-c530-456b-a24e-2de9e5899d78&quot;,&quot;properties&quot;:{&quot;noteIndex&quot;:0},&quot;isEdited&quot;:false,&quot;manualOverride&quot;:{&quot;isManuallyOverridden&quot;:false,&quot;citeprocText&quot;:&quot;(Banaschewski et al., 2017)&quot;,&quot;manualOverrideText&quot;:&quot;&quot;},&quot;citationTag&quot;:&quot;MENDELEY_CITATION_v3_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&quot;,&quot;citationItems&quot;:[{&quot;id&quot;:&quot;cdcc9197-a6d3-3ec2-b318-fe88acb37c54&quot;,&quot;itemData&quot;:{&quot;type&quot;:&quot;article-journal&quot;,&quot;id&quot;:&quot;cdcc9197-a6d3-3ec2-b318-fe88acb37c54&quot;,&quot;title&quot;:&quot;Attention-Deficit/Hyperactivity Disorder.&quot;,&quot;author&quot;:[{&quot;family&quot;:&quot;Banaschewski&quot;,&quot;given&quot;:&quot;Tobias&quot;,&quot;parse-names&quot;:false,&quot;dropping-particle&quot;:&quot;&quot;,&quot;non-dropping-particle&quot;:&quot;&quot;},{&quot;family&quot;:&quot;Becker&quot;,&quot;given&quot;:&quot;Katja&quot;,&quot;parse-names&quot;:false,&quot;dropping-particle&quot;:&quot;&quot;,&quot;non-dropping-particle&quot;:&quot;&quot;},{&quot;family&quot;:&quot;Döpfner&quot;,&quot;given&quot;:&quot;Manfred&quot;,&quot;parse-names&quot;:false,&quot;dropping-particle&quot;:&quot;&quot;,&quot;non-dropping-particle&quot;:&quot;&quot;},{&quot;family&quot;:&quot;Holtmann&quot;,&quot;given&quot;:&quot;Martin&quot;,&quot;parse-names&quot;:false,&quot;dropping-particle&quot;:&quot;&quot;,&quot;non-dropping-particle&quot;:&quot;&quot;},{&quot;family&quot;:&quot;Rösler&quot;,&quot;given&quot;:&quot;Michael&quot;,&quot;parse-names&quot;:false,&quot;dropping-particle&quot;:&quot;&quot;,&quot;non-dropping-particle&quot;:&quot;&quot;},{&quot;family&quot;:&quot;Romanos&quot;,&quot;given&quot;:&quot;Marcel&quot;,&quot;parse-names&quot;:false,&quot;dropping-particle&quot;:&quot;&quot;,&quot;non-dropping-particle&quot;:&quot;&quot;}],&quot;title-short&quot;:&quot;Deutsches Ärzteblatt international.&quot;,&quot;container-title&quot;:&quot;Deutsches Ärzteblatt international.&quot;,&quot;container-title-short&quot;:&quot;Dtsch Arztebl Int&quot;,&quot;DOI&quot;:&quot;10.3238/arztebl.2017.0149&quot;,&quot;ISSN&quot;:&quot;1866-0452&quot;,&quot;issued&quot;:{&quot;date-parts&quot;:[[2017]]},&quot;publisher-place&quot;:&quot;Cologne :&quot;,&quot;page&quot;:&quot;149-159&quot;,&quot;genre&quot;:&quot;article&quot;,&quot;publisher&quot;:&quot;Deutscher Ärzte-Verlag&quot;,&quot;issue&quot;:&quot;9&quot;,&quot;volume&quot;:&quot;114&quot;},&quot;isTemporary&quot;:false}]},{&quot;citationID&quot;:&quot;MENDELEY_CITATION_cab8c244-662e-4232-816e-f5781ad6f522&quot;,&quot;properties&quot;:{&quot;noteIndex&quot;:0},&quot;isEdited&quot;:false,&quot;manualOverride&quot;:{&quot;isManuallyOverridden&quot;:false,&quot;citeprocText&quot;:&quot;(Arnedo et al., 2015)&quot;,&quot;manualOverrideText&quot;:&quot;&quot;},&quot;citationTag&quot;:&quot;MENDELEY_CITATION_v3_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&quot;,&quot;citationItems&quot;:[{&quot;id&quot;:&quot;64fc534d-e98b-3f82-a94f-1c3ca36b9228&quot;,&quot;itemData&quot;:{&quot;type&quot;:&quot;book&quot;,&quot;id&quot;:&quot;64fc534d-e98b-3f82-a94f-1c3ca36b9228&quot;,&quot;title&quot;:&quot;Neuropsicología infantil : a través de casos clínicos&quot;,&quot;author&quot;:[{&quot;family&quot;:&quot;Arnedo&quot;,&quot;given&quot;:&quot;Marisa&quot;,&quot;parse-names&quot;:false,&quot;dropping-particle&quot;:&quot;&quot;,&quot;non-dropping-particle&quot;:&quot;&quot;},{&quot;family&quot;:&quot;Bembibre&quot;,&quot;given&quot;:&quot;Judit&quot;,&quot;parse-names&quot;:false,&quot;dropping-particle&quot;:&quot;&quot;,&quot;non-dropping-particle&quot;:&quot;&quot;},{&quot;family&quot;:&quot;Montes&quot;,&quot;given&quot;:&quot;Armando&quot;,&quot;parse-names&quot;:false,&quot;dropping-particle&quot;:&quot;&quot;,&quot;non-dropping-particle&quot;:&quot;&quot;},{&quot;family&quot;:&quot;Triviño&quot;,&quot;given&quot;:&quot;Mónica&quot;,&quot;parse-names&quot;:false,&quot;dropping-particle&quot;:&quot;&quot;,&quot;non-dropping-particle&quot;:&quot;&quot;}],&quot;editor&quot;:[{&quot;family&quot;:&quot;Arnedo Montoro&quot;,&quot;given&quot;:&quot;Marisa&quot;,&quot;parse-names&quot;:false,&quot;dropping-particle&quot;:&quot;&quot;,&quot;non-dropping-particle&quot;:&quot;&quot;}],&quot;ISBN&quot;:&quot;9788498359138&quot;,&quot;issued&quot;:{&quot;date-parts&quot;:[[2015]]},&quot;publisher-place&quot;:&quot;Madrid&quot;,&quot;language&quot;:&quot;spa&quot;,&quot;genre&quot;:&quot;book&quot;,&quot;publisher&quot;:&quot;Editorial Médica Panamericana&quot;,&quot;container-title-short&quot;:&quot;&quot;},&quot;isTemporary&quot;:false}]},{&quot;citationID&quot;:&quot;MENDELEY_CITATION_ab5a3a99-adb2-423e-9d8b-c7f220fbb4cf&quot;,&quot;properties&quot;:{&quot;noteIndex&quot;:0},&quot;isEdited&quot;:false,&quot;manualOverride&quot;:{&quot;isManuallyOverridden&quot;:false,&quot;citeprocText&quot;:&quot;(Abad-Mas et al., 2011; Fernández-Daza, 2019; Miranda &amp;#38; Soriano, 2010)&quot;,&quot;manualOverrideText&quot;:&quot;&quot;},&quot;citationTag&quot;:&quot;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&quot;,&quot;citationItems&quot;:[{&quot;id&quot;:&quot;e5ce5e0d-1705-3fcf-9191-f9ed0008f04c&quot;,&quot;itemData&quot;:{&quot;type&quot;:&quot;article-journal&quot;,&quot;id&quot;:&quot;e5ce5e0d-1705-3fcf-9191-f9ed0008f04c&quot;,&quot;title&quot;:&quot;Entrenamiento de funciones ejecutivas en el trastorno por déficit de atención/hiperactividad&quot;,&quot;author&quot;:[{&quot;family&quot;:&quot;Abad-Mas&quot;,&quot;given&quot;:&quot;Luis&quot;,&quot;parse-names&quot;:false,&quot;dropping-particle&quot;:&quot;&quot;,&quot;non-dropping-particle&quot;:&quot;&quot;},{&quot;family&quot;:&quot;Ruiz&quot;,&quot;given&quot;:&quot;Rosalía&quot;,&quot;parse-names&quot;:false,&quot;dropping-particle&quot;:&quot;&quot;,&quot;non-dropping-particle&quot;:&quot;&quot;},{&quot;family&quot;:&quot;Moreno&quot;,&quot;given&quot;:&quot;Francisca&quot;,&quot;parse-names&quot;:false,&quot;dropping-particle&quot;:&quot;&quot;,&quot;non-dropping-particle&quot;:&quot;&quot;},{&quot;family&quot;:&quot;Sirera&quot;,&quot;given&quot;:&quot;María Ángeles&quot;,&quot;parse-names&quot;:false,&quot;dropping-particle&quot;:&quot;&quot;,&quot;non-dropping-particle&quot;:&quot;&quot;},{&quot;family&quot;:&quot;Cornesse&quot;,&quot;given&quot;:&quot;Marcel&quot;,&quot;parse-names&quot;:false,&quot;dropping-particle&quot;:&quot;&quot;,&quot;non-dropping-particle&quot;:&quot;&quot;},{&quot;family&quot;:&quot;Delgado&quot;,&quot;given&quot;:&quot;Iván Darío&quot;,&quot;parse-names&quot;:false,&quot;dropping-particle&quot;:&quot;&quot;,&quot;non-dropping-particle&quot;:&quot;&quot;},{&quot;family&quot;:&quot;Etchepareborda&quot;,&quot;given&quot;:&quot;Máximo Carlos&quot;,&quot;parse-names&quot;:false,&quot;dropping-particle&quot;:&quot;&quot;,&quot;non-dropping-particle&quot;:&quot;&quot;}],&quot;container-title&quot;:&quot;Revista de Neurología&quot;,&quot;container-title-short&quot;:&quot;Rev Neurol&quot;,&quot;DOI&quot;:&quot;10.33588/rn.52s01.2011012&quot;,&quot;ISSN&quot;:&quot;0210-0010&quot;,&quot;issued&quot;:{&quot;date-parts&quot;:[[2011]]},&quot;page&quot;:&quot;S077&quot;,&quot;abstract&quot;:&quot;Introducción. Las propuestas de tratamiento del trastorno por déficit de atención/hiperactividad (TDAH) son variadas; sin embargo, existe poca cantidad de material publicado para mejorar el rendimiento de los mecanismos atencionales, de control inhibitorio, de flexibilidad cognitiva y de memoria de trabajo en estos niños. Consideramos que la consolidación de un modelo de trabajo eficaz en el tratamiento de personas con TDAH requiere una comprensión exhaustiva de los síndromes que están involucrados en este déficit. Desarrollo. El presente trabajo, además de revisar las propuestas más relevantes y actualizadas dirigidas a mejorar la comprensión cognitiva del trastorno, hace referencia a tres síndromes neurobiológicos reconocidos dentro del TDAH, como el síndrome medial del cíngulo, el síndrome dorsolateral y el síndrome orbitofrontal. Conclusiones. Los avances en investigación neurocientífica y el diseño de materiales computarizados de tratamiento aportan datos muy valiosos que, sin duda, contribuyen a mejorar los resultados de las intervenciones psicopedagógicas y neuropsicológicas en el TDAH, puesto que nos brindan información relacionada con la ecuación temporoespacial.&quot;,&quot;publisher&quot;:&quot;Viguera Editores SLU&quot;,&quot;issue&quot;:&quot;S01&quot;,&quot;volume&quot;:&quot;52&quot;},&quot;isTemporary&quot;:false},{&quot;id&quot;:&quot;cc60c066-b7e5-345b-b25a-432038697520&quot;,&quot;itemData&quot;:{&quot;type&quot;:&quot;article-journal&quot;,&quot;id&quot;:&quot;cc60c066-b7e5-345b-b25a-432038697520&quot;,&quot;title&quot;:&quot;Rehabilitación neuropsicológica en niños con TDAH: ¿Qué dice la evidencia sobre el entrenamiento neurocognitivo?&quot;,&quot;author&quot;:[{&quot;family&quot;:&quot;Fernández-Daza&quot;,&quot;given&quot;:&quot;Martha&quot;,&quot;parse-names&quot;:false,&quot;dropping-particle&quot;:&quot;&quot;,&quot;non-dropping-particle&quot;:&quot;&quot;}],&quot;container-title&quot;:&quot;Revista Guillermo de Ockham&quot;,&quot;DOI&quot;:&quot;10.21500/22563202.3958&quot;,&quot;ISSN&quot;:&quot;1794-192X&quot;,&quot;issued&quot;:{&quot;date-parts&quot;:[[2019,5,31]]},&quot;page&quot;:&quot;65-76&quot;,&quot;abstract&quot;:&quot;Los programas de entrenamiento cerebral son cada vez más populares entre los niños. El objetivo general del estudio fue realizar una revisión sistemática sobre el entrenamiento cognitivo en niños con TDAH. Metodología: Se realizó una búsqueda en PubMed, Web of Science, EBSCO, ELSEVIER, ERIC, SciELO, Redalyc, PsycINFO, MEDLINE,  DOAJ, Latindex y Dialnet. Ademas en buscadores como Google Académico. Los documentos debían estar publicados entre 2013 hasta 2018. Por cada programa de entrenamiento neurocognitivo se acordó un tope de 50 estudios y la población objeto de estudio fue niños y adolescentes con TDAH. Resultados: La mayoría de los estudios sobre entrenamiento neurocognitivo informan que el Cogmed, Lumosity, Learning Rx, CogniFit, TDAH Kids Trainer, BrainHQ, Captain’s Log Mind Power Builder, Engage, ETAM, Jungle Memory, MeMotiva Junior y TEAMS son de gran utilidad, siendo los 5 primeros los más empleados, seis de los cuales se dirigen al entrenamiento neurocognitivo de niños con TDAH. Conclusiones: Hace falta evidencia científica que respalde la utilidad de los programas de entrenamiento neurocognitivo en niños con TDAH.&quot;,&quot;publisher&quot;:&quot;Universidad de San Buenaventura&quot;,&quot;issue&quot;:&quot;1&quot;,&quot;volume&quot;:&quot;17&quot;,&quot;container-title-short&quot;:&quot;&quot;},&quot;isTemporary&quot;:false},{&quot;id&quot;:&quot;bf245b11-35ed-3e19-a1a4-10af60d3cca8&quot;,&quot;itemData&quot;:{&quot;type&quot;:&quot;article-journal&quot;,&quot;id&quot;:&quot;bf245b11-35ed-3e19-a1a4-10af60d3cca8&quot;,&quot;title&quot;:&quot;Tratamientos psicosociales eficaces para el trastorno por déficit de atención con hiperactividad.&quot;,&quot;author&quot;:[{&quot;family&quot;:&quot;Miranda&quot;,&quot;given&quot;:&quot;Ana&quot;,&quot;parse-names&quot;:false,&quot;dropping-particle&quot;:&quot;&quot;,&quot;non-dropping-particle&quot;:&quot;&quot;},{&quot;family&quot;:&quot;Soriano&quot;,&quot;given&quot;:&quot;Manuel&quot;,&quot;parse-names&quot;:false,&quot;dropping-particle&quot;:&quot;&quot;,&quot;non-dropping-particle&quot;:&quot;&quot;}],&quot;container-title&quot;:&quot;Informació psicològica&quot;,&quot;issued&quot;:{&quot;date-parts&quot;:[[2010]]},&quot;page&quot;:&quot;100-114&quot;,&quot;abstract&quot;:&quot;nº 100 • setembre-desembre 2010 • pàgines 100-114 que incluyen control inhibitorio, vigilancia, planificación, memoria de trabajo verbal y espacial y flexibilidad cognitiva. Programas de entrenamiento neuro-cognitivo El reconocimiento de la importancia del dé-ficit en funcionamiento ejecutivo en TDAH, ha provocado un creciente interés por en-contrar soluciones, investigando las posi-bilidades de otros enfoques de tratamiento distintos al farmacológico. La mayoría de los programas han incluido diferentes com-ponentes atencionales. Por ejemplo, ¡Presta Atención! se centra en cuatro procesos bá-sicos-atención sostenida, atención selecti-va, atención alternativa y atención dividi-da. Los hallazgos sugieren que puede ser una alternativa viable de tratamiento para los déficit en FE del TDAH, valorados con el BRIEF (Tamm et al., 2010). También el CPAT es un programa de atención com-puterizado que consiste en una adaptación de tareas de atención sostenida, atención selectiva, orientación de la atención y aten-ción ejecutiva con el que se han obtenido resultados positivos en funciones ejecuti-vas (Shalev, Tsal y Mevorach, 2007). Los programas de entrenamiento neurocog-nitivo en memoria de trabajo visual y audi-tiva de Klingberg y colaboradores (2005) del Instituto Karolinska constituyen una aportación pionera muy prometedora. Sus resultados indican que el entrenamiento produce mejoras significativas en la reali-zación de actividades de memoria simila-res a las que se practican en el programa así como en inhibición de la respuesta y en razonamiento. La intervención neurocogni-tiva resulta también en una reducción entre el pre y el post-tratamiento de los síntomas de inatención valorados por los padres. Otras experiencias con el Programa Robo-memo de Klingberg et al., (Véase Mezza-capa y Buckner, 2010) comprenden once ejercicios distintos, cinco que entrenan memoria de trabajo viso-espacial, cinco memoria de trabajo verbal y uno ambos do-minios. Los ejercicios varían en el nivel de dificultad, ajustándose el progreso al nivel del niño. Los niños que participaron obtu-vieron ganancias en la memoria de trabajo tras el tratamiento, si bien los propios au-tores consideran que se trata de un estudio piloto limitado por el reducido número de participantes (N=9), la carencia de un gru-po control y el hecho de que los profesores no eran ciegos al estatus de intervención de los participantes. Otros trabajos de esta lí-nea (Holmes et al., 2010) han comparado la eficacia del entrenamiento neurocogni-tivo (ENC) con la medicación, encontran-do un patrón de ganancias diferente para ambos tratamientos, produciendo el ENC mejoras superiores en memoria de trabajo, viso-espacial y verbal, que se mantenían 6 meses después. Sin embargo no es posible excluir que otros factores además de la in-tervención pudieran estar determinando las ganancias al carecer de un grupo de compa-ración que sirviera para controlarlos. En síntesis, las conclusiones que se derivan de la reflexión sobre las investigaciones realizadas sobre esta línea de trabajo muy actual serían fundamentalmente: • La mayoría de estos programas tienen una aplicación intensiva a lo largo de 5/8 semanas y se han focalizado en su-jetos con TDAH, probablemente por su especial relación con deficiencias en FE. Además, la mayoría se han aplica-do en situación de laboratorio, lo que limita la generalización. Se han encon-trado ganancias en todas las funciones ejecutivas, pero…&quot;,&quot;volume&quot;:&quot;100&quot;,&quot;container-title-short&quot;:&quot;&quot;},&quot;isTemporary&quot;:false}]},{&quot;citationID&quot;:&quot;MENDELEY_CITATION_b2d0e876-77a6-4380-a628-ef9a08e2c924&quot;,&quot;properties&quot;:{&quot;noteIndex&quot;:0},&quot;isEdited&quot;:false,&quot;manualOverride&quot;:{&quot;isManuallyOverridden&quot;:false,&quot;citeprocText&quot;:&quot;(Miranda &amp;#38; Soriano, 2010)&quot;,&quot;manualOverrideText&quot;:&quot;&quot;},&quot;citationTag&quot;:&quot;MENDELEY_CITATION_v3_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&quot;,&quot;citationItems&quot;:[{&quot;id&quot;:&quot;bf245b11-35ed-3e19-a1a4-10af60d3cca8&quot;,&quot;itemData&quot;:{&quot;type&quot;:&quot;article-journal&quot;,&quot;id&quot;:&quot;bf245b11-35ed-3e19-a1a4-10af60d3cca8&quot;,&quot;title&quot;:&quot;Tratamientos psicosociales eficaces para el trastorno por déficit de atención con hiperactividad.&quot;,&quot;author&quot;:[{&quot;family&quot;:&quot;Miranda&quot;,&quot;given&quot;:&quot;Ana&quot;,&quot;parse-names&quot;:false,&quot;dropping-particle&quot;:&quot;&quot;,&quot;non-dropping-particle&quot;:&quot;&quot;},{&quot;family&quot;:&quot;Soriano&quot;,&quot;given&quot;:&quot;Manuel&quot;,&quot;parse-names&quot;:false,&quot;dropping-particle&quot;:&quot;&quot;,&quot;non-dropping-particle&quot;:&quot;&quot;}],&quot;container-title&quot;:&quot;Informació psicològica&quot;,&quot;issued&quot;:{&quot;date-parts&quot;:[[2010]]},&quot;page&quot;:&quot;100-114&quot;,&quot;abstract&quot;:&quot;nº 100 • setembre-desembre 2010 • pàgines 100-114 que incluyen control inhibitorio, vigilancia, planificación, memoria de trabajo verbal y espacial y flexibilidad cognitiva. Programas de entrenamiento neuro-cognitivo El reconocimiento de la importancia del dé-ficit en funcionamiento ejecutivo en TDAH, ha provocado un creciente interés por en-contrar soluciones, investigando las posi-bilidades de otros enfoques de tratamiento distintos al farmacológico. La mayoría de los programas han incluido diferentes com-ponentes atencionales. Por ejemplo, ¡Presta Atención! se centra en cuatro procesos bá-sicos-atención sostenida, atención selecti-va, atención alternativa y atención dividi-da. Los hallazgos sugieren que puede ser una alternativa viable de tratamiento para los déficit en FE del TDAH, valorados con el BRIEF (Tamm et al., 2010). También el CPAT es un programa de atención com-puterizado que consiste en una adaptación de tareas de atención sostenida, atención selectiva, orientación de la atención y aten-ción ejecutiva con el que se han obtenido resultados positivos en funciones ejecuti-vas (Shalev, Tsal y Mevorach, 2007). Los programas de entrenamiento neurocog-nitivo en memoria de trabajo visual y audi-tiva de Klingberg y colaboradores (2005) del Instituto Karolinska constituyen una aportación pionera muy prometedora. Sus resultados indican que el entrenamiento produce mejoras significativas en la reali-zación de actividades de memoria simila-res a las que se practican en el programa así como en inhibición de la respuesta y en razonamiento. La intervención neurocogni-tiva resulta también en una reducción entre el pre y el post-tratamiento de los síntomas de inatención valorados por los padres. Otras experiencias con el Programa Robo-memo de Klingberg et al., (Véase Mezza-capa y Buckner, 2010) comprenden once ejercicios distintos, cinco que entrenan memoria de trabajo viso-espacial, cinco memoria de trabajo verbal y uno ambos do-minios. Los ejercicios varían en el nivel de dificultad, ajustándose el progreso al nivel del niño. Los niños que participaron obtu-vieron ganancias en la memoria de trabajo tras el tratamiento, si bien los propios au-tores consideran que se trata de un estudio piloto limitado por el reducido número de participantes (N=9), la carencia de un gru-po control y el hecho de que los profesores no eran ciegos al estatus de intervención de los participantes. Otros trabajos de esta lí-nea (Holmes et al., 2010) han comparado la eficacia del entrenamiento neurocogni-tivo (ENC) con la medicación, encontran-do un patrón de ganancias diferente para ambos tratamientos, produciendo el ENC mejoras superiores en memoria de trabajo, viso-espacial y verbal, que se mantenían 6 meses después. Sin embargo no es posible excluir que otros factores además de la in-tervención pudieran estar determinando las ganancias al carecer de un grupo de compa-ración que sirviera para controlarlos. En síntesis, las conclusiones que se derivan de la reflexión sobre las investigaciones realizadas sobre esta línea de trabajo muy actual serían fundamentalmente: • La mayoría de estos programas tienen una aplicación intensiva a lo largo de 5/8 semanas y se han focalizado en su-jetos con TDAH, probablemente por su especial relación con deficiencias en FE. Además, la mayoría se han aplica-do en situación de laboratorio, lo que limita la generalización. Se han encon-trado ganancias en todas las funciones ejecutivas, pero…&quot;,&quot;volume&quot;:&quot;100&quot;,&quot;container-title-short&quot;:&quot;&quot;},&quot;isTemporary&quot;:false}]},{&quot;citationID&quot;:&quot;MENDELEY_CITATION_2ce9d89d-6216-4d1a-85b6-3e26324abce9&quot;,&quot;properties&quot;:{&quot;noteIndex&quot;:0},&quot;isEdited&quot;:false,&quot;manualOverride&quot;:{&quot;isManuallyOverridden&quot;:false,&quot;citeprocText&quot;:&quot;(Banaschewski et al., 2017)&quot;,&quot;manualOverrideText&quot;:&quot;&quot;},&quot;citationTag&quot;:&quot;MENDELEY_CITATION_v3_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&quot;,&quot;citationItems&quot;:[{&quot;id&quot;:&quot;cdcc9197-a6d3-3ec2-b318-fe88acb37c54&quot;,&quot;itemData&quot;:{&quot;type&quot;:&quot;article-journal&quot;,&quot;id&quot;:&quot;cdcc9197-a6d3-3ec2-b318-fe88acb37c54&quot;,&quot;title&quot;:&quot;Attention-Deficit/Hyperactivity Disorder.&quot;,&quot;author&quot;:[{&quot;family&quot;:&quot;Banaschewski&quot;,&quot;given&quot;:&quot;Tobias&quot;,&quot;parse-names&quot;:false,&quot;dropping-particle&quot;:&quot;&quot;,&quot;non-dropping-particle&quot;:&quot;&quot;},{&quot;family&quot;:&quot;Becker&quot;,&quot;given&quot;:&quot;Katja&quot;,&quot;parse-names&quot;:false,&quot;dropping-particle&quot;:&quot;&quot;,&quot;non-dropping-particle&quot;:&quot;&quot;},{&quot;family&quot;:&quot;Döpfner&quot;,&quot;given&quot;:&quot;Manfred&quot;,&quot;parse-names&quot;:false,&quot;dropping-particle&quot;:&quot;&quot;,&quot;non-dropping-particle&quot;:&quot;&quot;},{&quot;family&quot;:&quot;Holtmann&quot;,&quot;given&quot;:&quot;Martin&quot;,&quot;parse-names&quot;:false,&quot;dropping-particle&quot;:&quot;&quot;,&quot;non-dropping-particle&quot;:&quot;&quot;},{&quot;family&quot;:&quot;Rösler&quot;,&quot;given&quot;:&quot;Michael&quot;,&quot;parse-names&quot;:false,&quot;dropping-particle&quot;:&quot;&quot;,&quot;non-dropping-particle&quot;:&quot;&quot;},{&quot;family&quot;:&quot;Romanos&quot;,&quot;given&quot;:&quot;Marcel&quot;,&quot;parse-names&quot;:false,&quot;dropping-particle&quot;:&quot;&quot;,&quot;non-dropping-particle&quot;:&quot;&quot;}],&quot;title-short&quot;:&quot;Deutsches Ärzteblatt international.&quot;,&quot;container-title&quot;:&quot;Deutsches Ärzteblatt international.&quot;,&quot;container-title-short&quot;:&quot;Dtsch Arztebl Int&quot;,&quot;DOI&quot;:&quot;10.3238/arztebl.2017.0149&quot;,&quot;ISSN&quot;:&quot;1866-0452&quot;,&quot;issued&quot;:{&quot;date-parts&quot;:[[2017]]},&quot;publisher-place&quot;:&quot;Cologne :&quot;,&quot;page&quot;:&quot;149-159&quot;,&quot;genre&quot;:&quot;article&quot;,&quot;publisher&quot;:&quot;Deutscher Ärzte-Verlag&quot;,&quot;issue&quot;:&quot;9&quot;,&quot;volume&quot;:&quot;114&quot;},&quot;isTemporary&quot;:false}]},{&quot;citationID&quot;:&quot;MENDELEY_CITATION_48c8139f-22a6-43fe-8456-c8ffdc47c077&quot;,&quot;properties&quot;:{&quot;noteIndex&quot;:0},&quot;isEdited&quot;:false,&quot;manualOverride&quot;:{&quot;isManuallyOverridden&quot;:false,&quot;citeprocText&quot;:&quot;(Abad-Mas et al., 2011; Bunford et al., 2015)&quot;,&quot;manualOverrideText&quot;:&quot;&quot;},&quot;citationTag&quot;:&quot;MENDELEY_CITATION_v3_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&quot;,&quot;citationItems&quot;:[{&quot;id&quot;:&quot;e5ce5e0d-1705-3fcf-9191-f9ed0008f04c&quot;,&quot;itemData&quot;:{&quot;type&quot;:&quot;article-journal&quot;,&quot;id&quot;:&quot;e5ce5e0d-1705-3fcf-9191-f9ed0008f04c&quot;,&quot;title&quot;:&quot;Entrenamiento de funciones ejecutivas en el trastorno por déficit de atención/hiperactividad&quot;,&quot;author&quot;:[{&quot;family&quot;:&quot;Abad-Mas&quot;,&quot;given&quot;:&quot;Luis&quot;,&quot;parse-names&quot;:false,&quot;dropping-particle&quot;:&quot;&quot;,&quot;non-dropping-particle&quot;:&quot;&quot;},{&quot;family&quot;:&quot;Ruiz&quot;,&quot;given&quot;:&quot;Rosalía&quot;,&quot;parse-names&quot;:false,&quot;dropping-particle&quot;:&quot;&quot;,&quot;non-dropping-particle&quot;:&quot;&quot;},{&quot;family&quot;:&quot;Moreno&quot;,&quot;given&quot;:&quot;Francisca&quot;,&quot;parse-names&quot;:false,&quot;dropping-particle&quot;:&quot;&quot;,&quot;non-dropping-particle&quot;:&quot;&quot;},{&quot;family&quot;:&quot;Sirera&quot;,&quot;given&quot;:&quot;María Ángeles&quot;,&quot;parse-names&quot;:false,&quot;dropping-particle&quot;:&quot;&quot;,&quot;non-dropping-particle&quot;:&quot;&quot;},{&quot;family&quot;:&quot;Cornesse&quot;,&quot;given&quot;:&quot;Marcel&quot;,&quot;parse-names&quot;:false,&quot;dropping-particle&quot;:&quot;&quot;,&quot;non-dropping-particle&quot;:&quot;&quot;},{&quot;family&quot;:&quot;Delgado&quot;,&quot;given&quot;:&quot;Iván Darío&quot;,&quot;parse-names&quot;:false,&quot;dropping-particle&quot;:&quot;&quot;,&quot;non-dropping-particle&quot;:&quot;&quot;},{&quot;family&quot;:&quot;Etchepareborda&quot;,&quot;given&quot;:&quot;Máximo Carlos&quot;,&quot;parse-names&quot;:false,&quot;dropping-particle&quot;:&quot;&quot;,&quot;non-dropping-particle&quot;:&quot;&quot;}],&quot;container-title&quot;:&quot;Revista de Neurología&quot;,&quot;container-title-short&quot;:&quot;Rev Neurol&quot;,&quot;DOI&quot;:&quot;10.33588/rn.52s01.2011012&quot;,&quot;ISSN&quot;:&quot;0210-0010&quot;,&quot;issued&quot;:{&quot;date-parts&quot;:[[2011]]},&quot;page&quot;:&quot;S077&quot;,&quot;abstract&quot;:&quot;Introducción. Las propuestas de tratamiento del trastorno por déficit de atención/hiperactividad (TDAH) son variadas; sin embargo, existe poca cantidad de material publicado para mejorar el rendimiento de los mecanismos atencionales, de control inhibitorio, de flexibilidad cognitiva y de memoria de trabajo en estos niños. Consideramos que la consolidación de un modelo de trabajo eficaz en el tratamiento de personas con TDAH requiere una comprensión exhaustiva de los síndromes que están involucrados en este déficit. Desarrollo. El presente trabajo, además de revisar las propuestas más relevantes y actualizadas dirigidas a mejorar la comprensión cognitiva del trastorno, hace referencia a tres síndromes neurobiológicos reconocidos dentro del TDAH, como el síndrome medial del cíngulo, el síndrome dorsolateral y el síndrome orbitofrontal. Conclusiones. Los avances en investigación neurocientífica y el diseño de materiales computarizados de tratamiento aportan datos muy valiosos que, sin duda, contribuyen a mejorar los resultados de las intervenciones psicopedagógicas y neuropsicológicas en el TDAH, puesto que nos brindan información relacionada con la ecuación temporoespacial.&quot;,&quot;publisher&quot;:&quot;Viguera Editores SLU&quot;,&quot;issue&quot;:&quot;S01&quot;,&quot;volume&quot;:&quot;52&quot;},&quot;isTemporary&quot;:false},{&quot;id&quot;:&quot;c468cbc2-f33b-3210-944b-b8f1a838186e&quot;,&quot;itemData&quot;:{&quot;type&quot;:&quot;article-journal&quot;,&quot;id&quot;:&quot;c468cbc2-f33b-3210-944b-b8f1a838186e&quot;,&quot;title&quot;:&quot;ADHD and Emotion Dysregulation Among Children and Adolescents.&quot;,&quot;author&quot;:[{&quot;family&quot;:&quot;Bunford&quot;,&quot;given&quot;:&quot;Nora&quot;,&quot;parse-names&quot;:false,&quot;dropping-particle&quot;:&quot;&quot;,&quot;non-dropping-particle&quot;:&quot;&quot;},{&quot;family&quot;:&quot;Evans&quot;,&quot;given&quot;:&quot;Steven W&quot;,&quot;parse-names&quot;:false,&quot;dropping-particle&quot;:&quot;&quot;,&quot;non-dropping-particle&quot;:&quot;&quot;},{&quot;family&quot;:&quot;Wymbs&quot;,&quot;given&quot;:&quot;Frances&quot;,&quot;parse-names&quot;:false,&quot;dropping-particle&quot;:&quot;&quot;,&quot;non-dropping-particle&quot;:&quot;&quot;}],&quot;title-short&quot;:&quot;Clinical child and family psychology review.&quot;,&quot;container-title&quot;:&quot;Clinical child and family psychology review.&quot;,&quot;container-title-short&quot;:&quot;Clin Child Fam Psychol Rev&quot;,&quot;DOI&quot;:&quot;10.1007/s10567-015-0187-5&quot;,&quot;ISSN&quot;:&quot;1096-4037&quot;,&quot;issued&quot;:{&quot;date-parts&quot;:[[2015]]},&quot;publisher-place&quot;:&quot;New York, N.Y. :&quot;,&quot;page&quot;:&quot;185-217&quot;,&quot;genre&quot;:&quot;article&quot;,&quot;publisher&quot;:&quot;Plenum Pub Corp,&quot;,&quot;issue&quot;:&quot;3&quot;,&quot;volume&quot;:&quot;18&quot;},&quot;isTemporary&quot;:false}]},{&quot;citationID&quot;:&quot;MENDELEY_CITATION_70116310-b8e3-41da-b98e-301253b01baf&quot;,&quot;properties&quot;:{&quot;noteIndex&quot;:0},&quot;isEdited&quot;:false,&quot;manualOverride&quot;:{&quot;isManuallyOverridden&quot;:false,&quot;citeprocText&quot;:&quot;(Fernández-Daza, 2019)&quot;,&quot;manualOverrideText&quot;:&quot;&quot;},&quot;citationTag&quot;:&quot;MENDELEY_CITATION_v3_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&quot;,&quot;citationItems&quot;:[{&quot;id&quot;:&quot;cc60c066-b7e5-345b-b25a-432038697520&quot;,&quot;itemData&quot;:{&quot;type&quot;:&quot;article-journal&quot;,&quot;id&quot;:&quot;cc60c066-b7e5-345b-b25a-432038697520&quot;,&quot;title&quot;:&quot;Rehabilitación neuropsicológica en niños con TDAH: ¿Qué dice la evidencia sobre el entrenamiento neurocognitivo?&quot;,&quot;author&quot;:[{&quot;family&quot;:&quot;Fernández-Daza&quot;,&quot;given&quot;:&quot;Martha&quot;,&quot;parse-names&quot;:false,&quot;dropping-particle&quot;:&quot;&quot;,&quot;non-dropping-particle&quot;:&quot;&quot;}],&quot;container-title&quot;:&quot;Revista Guillermo de Ockham&quot;,&quot;DOI&quot;:&quot;10.21500/22563202.3958&quot;,&quot;ISSN&quot;:&quot;1794-192X&quot;,&quot;issued&quot;:{&quot;date-parts&quot;:[[2019,5,31]]},&quot;page&quot;:&quot;65-76&quot;,&quot;abstract&quot;:&quot;Los programas de entrenamiento cerebral son cada vez más populares entre los niños. El objetivo general del estudio fue realizar una revisión sistemática sobre el entrenamiento cognitivo en niños con TDAH. Metodología: Se realizó una búsqueda en PubMed, Web of Science, EBSCO, ELSEVIER, ERIC, SciELO, Redalyc, PsycINFO, MEDLINE,  DOAJ, Latindex y Dialnet. Ademas en buscadores como Google Académico. Los documentos debían estar publicados entre 2013 hasta 2018. Por cada programa de entrenamiento neurocognitivo se acordó un tope de 50 estudios y la población objeto de estudio fue niños y adolescentes con TDAH. Resultados: La mayoría de los estudios sobre entrenamiento neurocognitivo informan que el Cogmed, Lumosity, Learning Rx, CogniFit, TDAH Kids Trainer, BrainHQ, Captain’s Log Mind Power Builder, Engage, ETAM, Jungle Memory, MeMotiva Junior y TEAMS son de gran utilidad, siendo los 5 primeros los más empleados, seis de los cuales se dirigen al entrenamiento neurocognitivo de niños con TDAH. Conclusiones: Hace falta evidencia científica que respalde la utilidad de los programas de entrenamiento neurocognitivo en niños con TDAH.&quot;,&quot;publisher&quot;:&quot;Universidad de San Buenaventura&quot;,&quot;issue&quot;:&quot;1&quot;,&quot;volume&quot;:&quot;17&quot;,&quot;container-title-short&quot;:&quot;&quot;},&quot;isTemporary&quot;:false}]},{&quot;citationID&quot;:&quot;MENDELEY_CITATION_4dd2b86c-6981-45ae-9c1c-cb8609e6af2b&quot;,&quot;properties&quot;:{&quot;noteIndex&quot;:0},&quot;isEdited&quot;:false,&quot;manualOverride&quot;:{&quot;isManuallyOverridden&quot;:false,&quot;citeprocText&quot;:&quot;(Banaschewski et al., 2017)&quot;,&quot;manualOverrideText&quot;:&quot;&quot;},&quot;citationTag&quot;:&quot;MENDELEY_CITATION_v3_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&quot;,&quot;citationItems&quot;:[{&quot;id&quot;:&quot;cdcc9197-a6d3-3ec2-b318-fe88acb37c54&quot;,&quot;itemData&quot;:{&quot;type&quot;:&quot;article-journal&quot;,&quot;id&quot;:&quot;cdcc9197-a6d3-3ec2-b318-fe88acb37c54&quot;,&quot;title&quot;:&quot;Attention-Deficit/Hyperactivity Disorder.&quot;,&quot;author&quot;:[{&quot;family&quot;:&quot;Banaschewski&quot;,&quot;given&quot;:&quot;Tobias&quot;,&quot;parse-names&quot;:false,&quot;dropping-particle&quot;:&quot;&quot;,&quot;non-dropping-particle&quot;:&quot;&quot;},{&quot;family&quot;:&quot;Becker&quot;,&quot;given&quot;:&quot;Katja&quot;,&quot;parse-names&quot;:false,&quot;dropping-particle&quot;:&quot;&quot;,&quot;non-dropping-particle&quot;:&quot;&quot;},{&quot;family&quot;:&quot;Döpfner&quot;,&quot;given&quot;:&quot;Manfred&quot;,&quot;parse-names&quot;:false,&quot;dropping-particle&quot;:&quot;&quot;,&quot;non-dropping-particle&quot;:&quot;&quot;},{&quot;family&quot;:&quot;Holtmann&quot;,&quot;given&quot;:&quot;Martin&quot;,&quot;parse-names&quot;:false,&quot;dropping-particle&quot;:&quot;&quot;,&quot;non-dropping-particle&quot;:&quot;&quot;},{&quot;family&quot;:&quot;Rösler&quot;,&quot;given&quot;:&quot;Michael&quot;,&quot;parse-names&quot;:false,&quot;dropping-particle&quot;:&quot;&quot;,&quot;non-dropping-particle&quot;:&quot;&quot;},{&quot;family&quot;:&quot;Romanos&quot;,&quot;given&quot;:&quot;Marcel&quot;,&quot;parse-names&quot;:false,&quot;dropping-particle&quot;:&quot;&quot;,&quot;non-dropping-particle&quot;:&quot;&quot;}],&quot;title-short&quot;:&quot;Deutsches Ärzteblatt international.&quot;,&quot;container-title&quot;:&quot;Deutsches Ärzteblatt international.&quot;,&quot;container-title-short&quot;:&quot;Dtsch Arztebl Int&quot;,&quot;DOI&quot;:&quot;10.3238/arztebl.2017.0149&quot;,&quot;ISSN&quot;:&quot;1866-0452&quot;,&quot;issued&quot;:{&quot;date-parts&quot;:[[2017]]},&quot;publisher-place&quot;:&quot;Cologne :&quot;,&quot;page&quot;:&quot;149-159&quot;,&quot;genre&quot;:&quot;article&quot;,&quot;publisher&quot;:&quot;Deutscher Ärzte-Verlag&quot;,&quot;issue&quot;:&quot;9&quot;,&quot;volume&quot;:&quot;114&quot;},&quot;isTemporary&quot;:false}]},{&quot;citationID&quot;:&quot;MENDELEY_CITATION_3dc6fe59-70bc-4620-a2a5-b1de16ebdf43&quot;,&quot;properties&quot;:{&quot;noteIndex&quot;:0},&quot;isEdited&quot;:false,&quot;manualOverride&quot;:{&quot;isManuallyOverridden&quot;:false,&quot;citeprocText&quot;:&quot;(Abad-Mas et al., 2013; Fenollar et al., 2015)&quot;,&quot;manualOverrideText&quot;:&quot;&quot;},&quot;citationTag&quot;:&quot;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&quot;,&quot;citationItems&quot;:[{&quot;id&quot;:&quot;45241d73-e91f-36e3-bc2a-6cb6174a9b79&quot;,&quot;itemData&quot;:{&quot;type&quot;:&quot;article-journal&quot;,&quot;id&quot;:&quot;45241d73-e91f-36e3-bc2a-6cb6174a9b79&quot;,&quot;title&quot;:&quot;Tratamiento no farmacológico del trastorno por déficit de atención e\nhiperactividad (TDAH) y su abordaje en el entorno escolar&quot;,&quot;author&quot;:[{&quot;family&quot;:&quot;Fenollar&quot;,&quot;given&quot;:&quot;F.&quot;,&quot;parse-names&quot;:false,&quot;dropping-particle&quot;:&quot;&quot;,&quot;non-dropping-particle&quot;:&quot;&quot;},{&quot;family&quot;:&quot;Gómez&quot;,&quot;given&quot;:&quot;J.A.&quot;,&quot;parse-names&quot;:false,&quot;dropping-particle&quot;:&quot;&quot;,&quot;non-dropping-particle&quot;:&quot;&quot;},{&quot;family&quot;:&quot;Muñoz&quot;,&quot;given&quot;:&quot;A.&quot;,&quot;parse-names&quot;:false,&quot;dropping-particle&quot;:&quot;&quot;,&quot;non-dropping-particle&quot;:&quot;&quot;}],&quot;container-title&quot;:&quot;Revista Española de Pediatría&quot;,&quot;container-title-short&quot;:&quot;Rev Esp Pediatr&quot;,&quot;issued&quot;:{&quot;date-parts&quot;:[[2015]]},&quot;page&quot;:&quot;90-97&quot;,&quot;issue&quot;:&quot;2&quot;,&quot;volume&quot;:&quot;71&quot;},&quot;isTemporary&quot;:false},{&quot;id&quot;:&quot;b3a21efa-1253-3770-a011-9bb47dc1d052&quot;,&quot;itemData&quot;:{&quot;type&quot;:&quot;article-journal&quot;,&quot;id&quot;:&quot;b3a21efa-1253-3770-a011-9bb47dc1d052&quot;,&quot;title&quot;:&quot;Intervención psicopedagógica en el trastorno por déficit de atención/hiperactividad&quot;,&quot;author&quot;:[{&quot;family&quot;:&quot;Abad-Mas&quot;,&quot;given&quot;:&quot;Luis&quot;,&quot;parse-names&quot;:false,&quot;dropping-particle&quot;:&quot;&quot;,&quot;non-dropping-particle&quot;:&quot;&quot;},{&quot;family&quot;:&quot;Ruiz-Andrés&quot;,&quot;given&quot;:&quot;Rosalía&quot;,&quot;parse-names&quot;:false,&quot;dropping-particle&quot;:&quot;&quot;,&quot;non-dropping-particle&quot;:&quot;&quot;},{&quot;family&quot;:&quot;Moreno-Madrid&quot;,&quot;given&quot;:&quot;Francisca&quot;,&quot;parse-names&quot;:false,&quot;dropping-particle&quot;:&quot;&quot;,&quot;non-dropping-particle&quot;:&quot;&quot;},{&quot;family&quot;:&quot;Herrero&quot;,&quot;given&quot;:&quot;Raquel&quot;,&quot;parse-names&quot;:false,&quot;dropping-particle&quot;:&quot;&quot;,&quot;non-dropping-particle&quot;:&quot;&quot;},{&quot;family&quot;:&quot;Suay&quot;,&quot;given&quot;:&quot;Enrique&quot;,&quot;parse-names&quot;:false,&quot;dropping-particle&quot;:&quot;&quot;,&quot;non-dropping-particle&quot;:&quot;&quot;}],&quot;container-title&quot;:&quot;Revista de Neurología&quot;,&quot;container-title-short&quot;:&quot;Rev Neurol&quot;,&quot;URL&quot;:&quot;www.neurologia.com&quot;,&quot;issued&quot;:{&quot;date-parts&quot;:[[2013]]},&quot;page&quot;:&quot;193-203&quot;,&quot;abstract&quot;:&quot;Introducción El tratamiento multimodal del trastorno por déficit de atención/hiperactividad (TDAH) está descrito como el que aporta mayores beneficios en la evolu-ción del trastorno. El National Institute of Mental Health hace referencia a que los tratamientos más eficaces son los basados en intervenciones psicope-dagógicas, neuropsicológicas y farmacológicas, y con-sidera el tratamiento combinado o multimodal como el idóneo para estos niños [1,2]. La intervención se realiza a tres bandas: la fami-lia, el colegio y el niño. Los cambios van a incidir positiva o negativamente en el niño, tanto en su ren-dimiento académico como conductual y emocional, y suponen, por un lado, adaptación de los adultos (profesores y padres) al niño y, por otro, que el niño vaya mejorando su funcionamiento cognitivo para poderse adaptar adecuadamente a las exigencias es-colares y sociales. En la intervención psicopedagógica se deben te-ner en cuenta tanto las características de la familia y entorno familiar como las características propias del colegio y de su profesorado. La intervención se produce en paralelo, simultáneamente y de forma multidisciplinar. Las investigaciones referidas al entrenamiento en funciones ejecutivas [1,3,4] como base de la re-habilitación funcional de los niños con TDAH se-ñalan que la base de la disfunción se localiza en el lóbulo frontal, y más concretamente en tres áreas: a nivel orbitofrontal, dorsolateral y en el cíngulo, en la zona medial del lóbulo. En estas áreas se locali-zan funciones tan importantes como la atención sos-tenida, la atención selectiva, los procesos de control inhibitorio, la flexibilidad cognitiva y la memoria de trabajo [4], entre otras funciones básicas que van a ayudar a desarrollar las habilidades necesarias para aprender, o sea, que van a ayudar al niño a madurar funcionalmente para encarar de forma más eficaz los distintos aprendizajes [1,5] que debe afrontar a lo largo de su ciclo vital. Conceptualización y curso evolutivo del TDAH Las perspectivas actuales del TDAH contempladas en el Manual diagnóstico y estadístico de los tras-Intervención psicopedagógica en el trastorno por déficit de atención/hiperactividad Introducción. Los niños con trastorno por déficit de atención/hiperactividad (TDAH) presentan alteraciones en los mecanis-mos atencionales y en los procesos de control inhibitorio (impulsividad e hiperactividad), que afectan de distinta manera a su rendimiento académico, socioemocional y conductual, por lo que es fundamental la consideración de estrategias de intervención en el ámbito psicopedagógico que puedan incidir de forma favorable en el curso evolutivo de los afectados. Objetivo. Revisar las bases psicopedagógicas en la intervención sobre el TDAH, considerando la relación de la anatomía funcional con la sintomatología clínica y los correspondientes programas de intervención. Desarrollo. Se destacan los tres síndromes preferentes: orbitofrontal, dorsolateral y en el cíngulo a nivel medial. Las fases de la intervención psicopedagógica deben abarcar tanto al niño como a la familia y el colegio. El entrenamiento neuro-cognitivo se centra en el niño, basado en programas de entrenamiento de las funciones ejecutivas y en las actuaciones so-bre el ámbito académico, conductual y socioafectivo. Los programas de modificación de conducta son complementarios y en muchas ocasiones mejoran el comportamiento comprometido en los niños con TDAH. Las orientaciones psicopedagó-gicas en la escuela deben considerarse necesarias para una intervención eficaz en el entorno académico. Conclusiones. La intervención psicopedagógica de los niños con TDAH debe contemplar la individualización del tratamien-to dentro de una metodología multidisciplinar, teniendo en cuenta todos los contextos en los que se desarrolla el niño, su rendimiento cognitivo y las intervenciones farmacológicas apropiadas en cada caso. Palabras clave. Atención. Control emocional. Dificultades de aprendizaje. Funciones ejecutivas. Hiperactividad. Impulsivi-dad. Intervención. Psicopedagogía. Terapia de conducta.&quot;,&quot;issue&quot;:&quot;1&quot;,&quot;volume&quot;:&quot;57&quot;},&quot;isTemporary&quot;:false}]},{&quot;citationID&quot;:&quot;MENDELEY_CITATION_801bff53-e3f6-4fb9-a347-0dd4ec80beeb&quot;,&quot;properties&quot;:{&quot;noteIndex&quot;:0},&quot;isEdited&quot;:false,&quot;manualOverride&quot;:{&quot;isManuallyOverridden&quot;:false,&quot;citeprocText&quot;:&quot;(Arnedo et al., 2015; Fenollar et al., 2015)&quot;,&quot;manualOverrideText&quot;:&quot;&quot;},&quot;citationTag&quot;:&quot;MENDELEY_CITATION_v3_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&quot;,&quot;citationItems&quot;:[{&quot;id&quot;:&quot;64fc534d-e98b-3f82-a94f-1c3ca36b9228&quot;,&quot;itemData&quot;:{&quot;type&quot;:&quot;book&quot;,&quot;id&quot;:&quot;64fc534d-e98b-3f82-a94f-1c3ca36b9228&quot;,&quot;title&quot;:&quot;Neuropsicología infantil : a través de casos clínicos&quot;,&quot;author&quot;:[{&quot;family&quot;:&quot;Arnedo&quot;,&quot;given&quot;:&quot;Marisa&quot;,&quot;parse-names&quot;:false,&quot;dropping-particle&quot;:&quot;&quot;,&quot;non-dropping-particle&quot;:&quot;&quot;},{&quot;family&quot;:&quot;Bembibre&quot;,&quot;given&quot;:&quot;Judit&quot;,&quot;parse-names&quot;:false,&quot;dropping-particle&quot;:&quot;&quot;,&quot;non-dropping-particle&quot;:&quot;&quot;},{&quot;family&quot;:&quot;Montes&quot;,&quot;given&quot;:&quot;Armando&quot;,&quot;parse-names&quot;:false,&quot;dropping-particle&quot;:&quot;&quot;,&quot;non-dropping-particle&quot;:&quot;&quot;},{&quot;family&quot;:&quot;Triviño&quot;,&quot;given&quot;:&quot;Mónica&quot;,&quot;parse-names&quot;:false,&quot;dropping-particle&quot;:&quot;&quot;,&quot;non-dropping-particle&quot;:&quot;&quot;}],&quot;editor&quot;:[{&quot;family&quot;:&quot;Arnedo Montoro&quot;,&quot;given&quot;:&quot;Marisa&quot;,&quot;parse-names&quot;:false,&quot;dropping-particle&quot;:&quot;&quot;,&quot;non-dropping-particle&quot;:&quot;&quot;}],&quot;ISBN&quot;:&quot;9788498359138&quot;,&quot;issued&quot;:{&quot;date-parts&quot;:[[2015]]},&quot;publisher-place&quot;:&quot;Madrid&quot;,&quot;language&quot;:&quot;spa&quot;,&quot;genre&quot;:&quot;book&quot;,&quot;publisher&quot;:&quot;Editorial Médica Panamericana&quot;,&quot;container-title-short&quot;:&quot;&quot;},&quot;isTemporary&quot;:false},{&quot;id&quot;:&quot;45241d73-e91f-36e3-bc2a-6cb6174a9b79&quot;,&quot;itemData&quot;:{&quot;type&quot;:&quot;article-journal&quot;,&quot;id&quot;:&quot;45241d73-e91f-36e3-bc2a-6cb6174a9b79&quot;,&quot;title&quot;:&quot;Tratamiento no farmacológico del trastorno por déficit de atención e\nhiperactividad (TDAH) y su abordaje en el entorno escolar&quot;,&quot;author&quot;:[{&quot;family&quot;:&quot;Fenollar&quot;,&quot;given&quot;:&quot;F.&quot;,&quot;parse-names&quot;:false,&quot;dropping-particle&quot;:&quot;&quot;,&quot;non-dropping-particle&quot;:&quot;&quot;},{&quot;family&quot;:&quot;Gómez&quot;,&quot;given&quot;:&quot;J.A.&quot;,&quot;parse-names&quot;:false,&quot;dropping-particle&quot;:&quot;&quot;,&quot;non-dropping-particle&quot;:&quot;&quot;},{&quot;family&quot;:&quot;Muñoz&quot;,&quot;given&quot;:&quot;A.&quot;,&quot;parse-names&quot;:false,&quot;dropping-particle&quot;:&quot;&quot;,&quot;non-dropping-particle&quot;:&quot;&quot;}],&quot;container-title&quot;:&quot;Revista Española de Pediatría&quot;,&quot;container-title-short&quot;:&quot;Rev Esp Pediatr&quot;,&quot;issued&quot;:{&quot;date-parts&quot;:[[2015]]},&quot;page&quot;:&quot;90-97&quot;,&quot;issue&quot;:&quot;2&quot;,&quot;volume&quot;:&quot;71&quot;},&quot;isTemporary&quot;:false}]},{&quot;citationID&quot;:&quot;MENDELEY_CITATION_0fc262b1-f8bb-4e70-8c66-41593651d361&quot;,&quot;properties&quot;:{&quot;noteIndex&quot;:0},&quot;isEdited&quot;:false,&quot;manualOverride&quot;:{&quot;isManuallyOverridden&quot;:false,&quot;citeprocText&quot;:&quot;(Fenollar et al., 2015)&quot;,&quot;manualOverrideText&quot;:&quot;&quot;},&quot;citationTag&quot;:&quot;MENDELEY_CITATION_v3_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&quot;,&quot;citationItems&quot;:[{&quot;id&quot;:&quot;45241d73-e91f-36e3-bc2a-6cb6174a9b79&quot;,&quot;itemData&quot;:{&quot;type&quot;:&quot;article-journal&quot;,&quot;id&quot;:&quot;45241d73-e91f-36e3-bc2a-6cb6174a9b79&quot;,&quot;title&quot;:&quot;Tratamiento no farmacológico del trastorno por déficit de atención e\nhiperactividad (TDAH) y su abordaje en el entorno escolar&quot;,&quot;author&quot;:[{&quot;family&quot;:&quot;Fenollar&quot;,&quot;given&quot;:&quot;F.&quot;,&quot;parse-names&quot;:false,&quot;dropping-particle&quot;:&quot;&quot;,&quot;non-dropping-particle&quot;:&quot;&quot;},{&quot;family&quot;:&quot;Gómez&quot;,&quot;given&quot;:&quot;J.A.&quot;,&quot;parse-names&quot;:false,&quot;dropping-particle&quot;:&quot;&quot;,&quot;non-dropping-particle&quot;:&quot;&quot;},{&quot;family&quot;:&quot;Muñoz&quot;,&quot;given&quot;:&quot;A.&quot;,&quot;parse-names&quot;:false,&quot;dropping-particle&quot;:&quot;&quot;,&quot;non-dropping-particle&quot;:&quot;&quot;}],&quot;container-title&quot;:&quot;Revista Española de Pediatría&quot;,&quot;container-title-short&quot;:&quot;Rev Esp Pediatr&quot;,&quot;issued&quot;:{&quot;date-parts&quot;:[[2015]]},&quot;page&quot;:&quot;90-97&quot;,&quot;issue&quot;:&quot;2&quot;,&quot;volume&quot;:&quot;71&quot;},&quot;isTemporary&quot;:false}]},{&quot;citationID&quot;:&quot;MENDELEY_CITATION_aa7f357e-397e-4635-8918-f14aa92b9501&quot;,&quot;properties&quot;:{&quot;noteIndex&quot;:0},&quot;isEdited&quot;:false,&quot;manualOverride&quot;:{&quot;isManuallyOverridden&quot;:false,&quot;citeprocText&quot;:&quot;(Alonso et al., 2015)&quot;,&quot;manualOverrideText&quot;:&quot;&quot;},&quot;citationTag&quot;:&quot;MENDELEY_CITATION_v3_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&quot;,&quot;citationItems&quot;:[{&quot;id&quot;:&quot;e6370fa2-73b0-36e0-b159-92e166362d2f&quot;,&quot;itemData&quot;:{&quot;type&quot;:&quot;article-journal&quot;,&quot;id&quot;:&quot;e6370fa2-73b0-36e0-b159-92e166362d2f&quot;,&quot;title&quot;:&quot;Trastorno por Déficit de Atención e\nHiperactividad (TDAH):\ncontroversias terapéuticas&quot;,&quot;author&quot;:[{&quot;family&quot;:&quot;Alonso&quot;,&quot;given&quot;:&quot;Emilia&quot;,&quot;parse-names&quot;:false,&quot;dropping-particle&quot;:&quot;&quot;,&quot;non-dropping-particle&quot;:&quot;&quot;},{&quot;family&quot;:&quot;Diz&quot;,&quot;given&quot;:&quot;Lucía&quot;,&quot;parse-names&quot;:false,&quot;dropping-particle&quot;:&quot;&quot;,&quot;non-dropping-particle&quot;:&quot;&quot;},{&quot;family&quot;:&quot;Fernández&quot;,&quot;given&quot;:&quot;María Amparo&quot;,&quot;parse-names&quot;:false,&quot;dropping-particle&quot;:&quot;&quot;,&quot;non-dropping-particle&quot;:&quot;&quot;},{&quot;family&quot;:&quot;García&quot;,&quot;given&quot;:&quot;Leonardo&quot;,&quot;parse-names&quot;:false,&quot;dropping-particle&quot;:&quot;&quot;,&quot;non-dropping-particle&quot;:&quot;&quot;},{&quot;family&quot;:&quot;Giachetto&quot;,&quot;given&quot;:&quot;Gustavo&quot;,&quot;parse-names&quot;:false,&quot;dropping-particle&quot;:&quot;&quot;,&quot;non-dropping-particle&quot;:&quot;&quot;}],&quot;container-title&quot;:&quot;Anales de la Facultad de Medicina (Universidad de la República de Uruguay)&quot;,&quot;ISSN&quot;:&quot;2301-1254&quot;,&quot;issued&quot;:{&quot;date-parts&quot;:[[2015]]},&quot;page&quot;:&quot;36-47&quot;,&quot;abstract&quot;:&quot;El Trastorno por Déficit de Atención e Hiperactividad (TDAH) es el trastorno neuropsiquiátrico más común en niños. Se carece de tratamiento curativo. Los beneficios y riesgos de las medidas farmacológicas y no farmacológicas disponibles son controvertidos. Esta revisión pretende aportar en la toma de decisiones clínicas para el tratamiento de este trastorno. Se hizo un análisis crítico de literatura médica publicada en PubMed, la que se complementó con entrevistas a profesionales calificados. Se encontró que los psicoestimulantes, especialmente metilfenidato, son fármacos de primera línea. Sus principales beneficios son: control de síntomas, mejora del rendimiento neurocognitivo y de la calidad de vida. Los efectos adversos más frecuentes son leves y transitorios. La toxicidad cardiovascular y la disminución del crecimiento son efectos adversos graves pero raros. El entrenamiento a padres disminuye significamente los síntomas y el entrenamiento cognitivo mejora además las capacidades cognitivas. Se concluye que los psicoestimulantes, en especial el metilfenidato, son la base del tratamiento sintomático del trastorno. A largo plazo es necesario monitorizar sus posibles efectos sobre el crecimiento y el riesgo cardiovascular. Se recomienda combinar con terapia no farmacológica (entrenamiento a padres y cognitivo) para potenciar beneficios y disminuir riesgos. Palabras clave Trastorno por Déficit de Atención e Hiperactividad, TDAH, tratamiento farmacológico, tratamiento no farmacológico, beneficios y riesgos. Title Attention Deficit Disorder and Hyperactivity (ADHD): therapeutic controversies. Abstract The Attention Deficit Disorder and Hyperactivity (ADHD) is the most common neuropsychiatric disorder in children. There is no curative treatment. The benefits and risks of pharmacological and nonpharmacological measures available are controversial. This review aims to contribute to clinical decision making in the treatment of this disorder. en la realización del trabajo fue equivalente a la de los demás estudiantes. 2. Docente supervisor:&quot;,&quot;issue&quot;:&quot;1&quot;,&quot;volume&quot;:&quot;2&quot;,&quot;container-title-short&quot;:&quot;&quot;},&quot;isTemporary&quot;:false}]},{&quot;citationID&quot;:&quot;MENDELEY_CITATION_e4dc0516-769e-48a2-b96e-0d80908cb4a1&quot;,&quot;properties&quot;:{&quot;noteIndex&quot;:0},&quot;isEdited&quot;:false,&quot;manualOverride&quot;:{&quot;isManuallyOverridden&quot;:false,&quot;citeprocText&quot;:&quot;(Alonso et al., 2015; Fenollar et al., 2015; Quintero &amp;#38; Castaño, 2014)&quot;,&quot;manualOverrideText&quot;:&quot;&quot;},&quot;citationTag&quot;:&quot;MENDELEY_CITATION_v3_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&quot;,&quot;citationItems&quot;:[{&quot;id&quot;:&quot;e6370fa2-73b0-36e0-b159-92e166362d2f&quot;,&quot;itemData&quot;:{&quot;type&quot;:&quot;article-journal&quot;,&quot;id&quot;:&quot;e6370fa2-73b0-36e0-b159-92e166362d2f&quot;,&quot;title&quot;:&quot;Trastorno por Déficit de Atención e\nHiperactividad (TDAH):\ncontroversias terapéuticas&quot;,&quot;author&quot;:[{&quot;family&quot;:&quot;Alonso&quot;,&quot;given&quot;:&quot;Emilia&quot;,&quot;parse-names&quot;:false,&quot;dropping-particle&quot;:&quot;&quot;,&quot;non-dropping-particle&quot;:&quot;&quot;},{&quot;family&quot;:&quot;Diz&quot;,&quot;given&quot;:&quot;Lucía&quot;,&quot;parse-names&quot;:false,&quot;dropping-particle&quot;:&quot;&quot;,&quot;non-dropping-particle&quot;:&quot;&quot;},{&quot;family&quot;:&quot;Fernández&quot;,&quot;given&quot;:&quot;María Amparo&quot;,&quot;parse-names&quot;:false,&quot;dropping-particle&quot;:&quot;&quot;,&quot;non-dropping-particle&quot;:&quot;&quot;},{&quot;family&quot;:&quot;García&quot;,&quot;given&quot;:&quot;Leonardo&quot;,&quot;parse-names&quot;:false,&quot;dropping-particle&quot;:&quot;&quot;,&quot;non-dropping-particle&quot;:&quot;&quot;},{&quot;family&quot;:&quot;Giachetto&quot;,&quot;given&quot;:&quot;Gustavo&quot;,&quot;parse-names&quot;:false,&quot;dropping-particle&quot;:&quot;&quot;,&quot;non-dropping-particle&quot;:&quot;&quot;}],&quot;container-title&quot;:&quot;Anales de la Facultad de Medicina (Universidad de la República de Uruguay)&quot;,&quot;ISSN&quot;:&quot;2301-1254&quot;,&quot;issued&quot;:{&quot;date-parts&quot;:[[2015]]},&quot;page&quot;:&quot;36-47&quot;,&quot;abstract&quot;:&quot;El Trastorno por Déficit de Atención e Hiperactividad (TDAH) es el trastorno neuropsiquiátrico más común en niños. Se carece de tratamiento curativo. Los beneficios y riesgos de las medidas farmacológicas y no farmacológicas disponibles son controvertidos. Esta revisión pretende aportar en la toma de decisiones clínicas para el tratamiento de este trastorno. Se hizo un análisis crítico de literatura médica publicada en PubMed, la que se complementó con entrevistas a profesionales calificados. Se encontró que los psicoestimulantes, especialmente metilfenidato, son fármacos de primera línea. Sus principales beneficios son: control de síntomas, mejora del rendimiento neurocognitivo y de la calidad de vida. Los efectos adversos más frecuentes son leves y transitorios. La toxicidad cardiovascular y la disminución del crecimiento son efectos adversos graves pero raros. El entrenamiento a padres disminuye significamente los síntomas y el entrenamiento cognitivo mejora además las capacidades cognitivas. Se concluye que los psicoestimulantes, en especial el metilfenidato, son la base del tratamiento sintomático del trastorno. A largo plazo es necesario monitorizar sus posibles efectos sobre el crecimiento y el riesgo cardiovascular. Se recomienda combinar con terapia no farmacológica (entrenamiento a padres y cognitivo) para potenciar beneficios y disminuir riesgos. Palabras clave Trastorno por Déficit de Atención e Hiperactividad, TDAH, tratamiento farmacológico, tratamiento no farmacológico, beneficios y riesgos. Title Attention Deficit Disorder and Hyperactivity (ADHD): therapeutic controversies. Abstract The Attention Deficit Disorder and Hyperactivity (ADHD) is the most common neuropsychiatric disorder in children. There is no curative treatment. The benefits and risks of pharmacological and nonpharmacological measures available are controversial. This review aims to contribute to clinical decision making in the treatment of this disorder. en la realización del trabajo fue equivalente a la de los demás estudiantes. 2. Docente supervisor:&quot;,&quot;issue&quot;:&quot;1&quot;,&quot;volume&quot;:&quot;2&quot;,&quot;container-title-short&quot;:&quot;&quot;},&quot;isTemporary&quot;:false},{&quot;id&quot;:&quot;45241d73-e91f-36e3-bc2a-6cb6174a9b79&quot;,&quot;itemData&quot;:{&quot;type&quot;:&quot;article-journal&quot;,&quot;id&quot;:&quot;45241d73-e91f-36e3-bc2a-6cb6174a9b79&quot;,&quot;title&quot;:&quot;Tratamiento no farmacológico del trastorno por déficit de atención e\nhiperactividad (TDAH) y su abordaje en el entorno escolar&quot;,&quot;author&quot;:[{&quot;family&quot;:&quot;Fenollar&quot;,&quot;given&quot;:&quot;F.&quot;,&quot;parse-names&quot;:false,&quot;dropping-particle&quot;:&quot;&quot;,&quot;non-dropping-particle&quot;:&quot;&quot;},{&quot;family&quot;:&quot;Gómez&quot;,&quot;given&quot;:&quot;J.A.&quot;,&quot;parse-names&quot;:false,&quot;dropping-particle&quot;:&quot;&quot;,&quot;non-dropping-particle&quot;:&quot;&quot;},{&quot;family&quot;:&quot;Muñoz&quot;,&quot;given&quot;:&quot;A.&quot;,&quot;parse-names&quot;:false,&quot;dropping-particle&quot;:&quot;&quot;,&quot;non-dropping-particle&quot;:&quot;&quot;}],&quot;container-title&quot;:&quot;Revista Española de Pediatría&quot;,&quot;container-title-short&quot;:&quot;Rev Esp Pediatr&quot;,&quot;issued&quot;:{&quot;date-parts&quot;:[[2015]]},&quot;page&quot;:&quot;90-97&quot;,&quot;issue&quot;:&quot;2&quot;,&quot;volume&quot;:&quot;71&quot;},&quot;isTemporary&quot;:false},{&quot;id&quot;:&quot;b6c49101-8c85-3b54-b882-948843f38570&quot;,&quot;itemData&quot;:{&quot;type&quot;:&quot;article-journal&quot;,&quot;id&quot;:&quot;b6c49101-8c85-3b54-b882-948843f38570&quot;,&quot;title&quot;:&quot;Introducción y etiopatogenia del\ntrastorno por déficit de atención\ne hiperactividad (TDAH)&quot;,&quot;author&quot;:[{&quot;family&quot;:&quot;Quintero&quot;,&quot;given&quot;:&quot;J.&quot;,&quot;parse-names&quot;:false,&quot;dropping-particle&quot;:&quot;&quot;,&quot;non-dropping-particle&quot;:&quot;&quot;},{&quot;family&quot;:&quot;Castaño&quot;,&quot;given&quot;:&quot;C.&quot;,&quot;parse-names&quot;:false,&quot;dropping-particle&quot;:&quot;&quot;,&quot;non-dropping-particle&quot;:&quot;&quot;}],&quot;container-title&quot;:&quot;Pediatría Integral&quot;,&quot;issued&quot;:{&quot;date-parts&quot;:[[2014]]},&quot;page&quot;:&quot;600-608&quot;,&quot;abstract&quot;:&quot;Introducción y etiopatogenia del trastorno por déficit de atención e hiperactividad (TDAH) J. Quintero, C. Castaño de la Mota Trastorno por déficit de atención e hiperactividad. Manifestaciones clínicas y evolución. Diagnóstico desde la evidencia científica M.I. Hidalgo Vicario, L. Sánchez Santos Plan de tratamiento multimodal del TDAH. Tratamiento psicoeducativo P.J. Rodríguez Hernández, I. Criado Gutiérrez Tratamiento farmacológico del TDAH basado en la evidencia&quot;,&quot;issue&quot;:&quot;9&quot;,&quot;volume&quot;:&quot;18&quot;,&quot;container-title-short&quot;:&quot;&quot;},&quot;isTemporary&quot;:false}]},{&quot;citationID&quot;:&quot;MENDELEY_CITATION_72944d98-6806-45cf-acc4-6d9954634714&quot;,&quot;properties&quot;:{&quot;noteIndex&quot;:0},&quot;isEdited&quot;:false,&quot;manualOverride&quot;:{&quot;isManuallyOverridden&quot;:false,&quot;citeprocText&quot;:&quot;(Fenollar et al., 2015)&quot;,&quot;manualOverrideText&quot;:&quot;&quot;},&quot;citationTag&quot;:&quot;MENDELEY_CITATION_v3_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&quot;,&quot;citationItems&quot;:[{&quot;id&quot;:&quot;45241d73-e91f-36e3-bc2a-6cb6174a9b79&quot;,&quot;itemData&quot;:{&quot;type&quot;:&quot;article-journal&quot;,&quot;id&quot;:&quot;45241d73-e91f-36e3-bc2a-6cb6174a9b79&quot;,&quot;title&quot;:&quot;Tratamiento no farmacológico del trastorno por déficit de atención e\nhiperactividad (TDAH) y su abordaje en el entorno escolar&quot;,&quot;author&quot;:[{&quot;family&quot;:&quot;Fenollar&quot;,&quot;given&quot;:&quot;F.&quot;,&quot;parse-names&quot;:false,&quot;dropping-particle&quot;:&quot;&quot;,&quot;non-dropping-particle&quot;:&quot;&quot;},{&quot;family&quot;:&quot;Gómez&quot;,&quot;given&quot;:&quot;J.A.&quot;,&quot;parse-names&quot;:false,&quot;dropping-particle&quot;:&quot;&quot;,&quot;non-dropping-particle&quot;:&quot;&quot;},{&quot;family&quot;:&quot;Muñoz&quot;,&quot;given&quot;:&quot;A.&quot;,&quot;parse-names&quot;:false,&quot;dropping-particle&quot;:&quot;&quot;,&quot;non-dropping-particle&quot;:&quot;&quot;}],&quot;container-title&quot;:&quot;Revista Española de Pediatría&quot;,&quot;container-title-short&quot;:&quot;Rev Esp Pediatr&quot;,&quot;issued&quot;:{&quot;date-parts&quot;:[[2015]]},&quot;page&quot;:&quot;90-97&quot;,&quot;issue&quot;:&quot;2&quot;,&quot;volume&quot;:&quot;71&quot;},&quot;isTemporary&quot;:false}]},{&quot;citationID&quot;:&quot;MENDELEY_CITATION_a6d82722-06e5-41bd-93b8-f9811a2df509&quot;,&quot;properties&quot;:{&quot;noteIndex&quot;:0},&quot;isEdited&quot;:false,&quot;manualOverride&quot;:{&quot;isManuallyOverridden&quot;:false,&quot;citeprocText&quot;:&quot;(MTA Cooperative Group, 1999)&quot;,&quot;manualOverrideText&quot;:&quot;&quot;},&quot;citationTag&quot;:&quot;MENDELEY_CITATION_v3_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&quot;,&quot;citationItems&quot;:[{&quot;id&quot;:&quot;324d55d1-1e0d-344f-b2a2-198f5066355e&quot;,&quot;itemData&quot;:{&quot;type&quot;:&quot;article-journal&quot;,&quot;id&quot;:&quot;324d55d1-1e0d-344f-b2a2-198f5066355e&quot;,&quot;title&quot;:&quot;A 14-Month Randomized Clinical Trial of Treatment Strategies for Attention-Deficit/ Hyperactivity Disorder&quot;,&quot;author&quot;:[{&quot;family&quot;:&quot;MTA Cooperative Group&quot;,&quot;given&quot;:&quot;&quot;,&quot;parse-names&quot;:false,&quot;dropping-particle&quot;:&quot;&quot;,&quot;non-dropping-particle&quot;:&quot;&quot;}],&quot;container-title&quot;:&quot;Archives of general psychiatry&quot;,&quot;container-title-short&quot;:&quot;Arch Gen Psychiatry&quot;,&quot;issued&quot;:{&quot;date-parts&quot;:[[1999]]},&quot;page&quot;:&quot;1073-1086&quot;,&quot;abstract&quot;:&quot;Background: Previous studies have demonstrated the short-term efficacy of pharmacotherapy and behavior therapyforattention-deficit/hyperactivitydisorder(ADHD), but no longer-term (ie, 4 months) investigations have compared these 2 treatments or their combination.&quot;,&quot;issue&quot;:&quot;12&quot;,&quot;volume&quot;:&quot;56&quot;},&quot;isTemporary&quot;:false}]},{&quot;citationID&quot;:&quot;MENDELEY_CITATION_7155daf9-f7db-4c91-84cd-33544add562a&quot;,&quot;properties&quot;:{&quot;noteIndex&quot;:0},&quot;isEdited&quot;:false,&quot;manualOverride&quot;:{&quot;isManuallyOverridden&quot;:false,&quot;citeprocText&quot;:&quot;(Fenollar et al., 2015; Rodríguez &amp;#38; Criado, 2014)&quot;,&quot;manualOverrideText&quot;:&quot;&quot;},&quot;citationTag&quot;:&quot;MENDELEY_CITATION_v3_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&quot;,&quot;citationItems&quot;:[{&quot;id&quot;:&quot;45241d73-e91f-36e3-bc2a-6cb6174a9b79&quot;,&quot;itemData&quot;:{&quot;type&quot;:&quot;article-journal&quot;,&quot;id&quot;:&quot;45241d73-e91f-36e3-bc2a-6cb6174a9b79&quot;,&quot;title&quot;:&quot;Tratamiento no farmacológico del trastorno por déficit de atención e\nhiperactividad (TDAH) y su abordaje en el entorno escolar&quot;,&quot;author&quot;:[{&quot;family&quot;:&quot;Fenollar&quot;,&quot;given&quot;:&quot;F.&quot;,&quot;parse-names&quot;:false,&quot;dropping-particle&quot;:&quot;&quot;,&quot;non-dropping-particle&quot;:&quot;&quot;},{&quot;family&quot;:&quot;Gómez&quot;,&quot;given&quot;:&quot;J.A.&quot;,&quot;parse-names&quot;:false,&quot;dropping-particle&quot;:&quot;&quot;,&quot;non-dropping-particle&quot;:&quot;&quot;},{&quot;family&quot;:&quot;Muñoz&quot;,&quot;given&quot;:&quot;A.&quot;,&quot;parse-names&quot;:false,&quot;dropping-particle&quot;:&quot;&quot;,&quot;non-dropping-particle&quot;:&quot;&quot;}],&quot;container-title&quot;:&quot;Revista Española de Pediatría&quot;,&quot;container-title-short&quot;:&quot;Rev Esp Pediatr&quot;,&quot;issued&quot;:{&quot;date-parts&quot;:[[2015]]},&quot;page&quot;:&quot;90-97&quot;,&quot;issue&quot;:&quot;2&quot;,&quot;volume&quot;:&quot;71&quot;},&quot;isTemporary&quot;:false},{&quot;id&quot;:&quot;7543043e-fcec-3939-b30f-7a434a05ec7a&quot;,&quot;itemData&quot;:{&quot;type&quot;:&quot;article-journal&quot;,&quot;id&quot;:&quot;7543043e-fcec-3939-b30f-7a434a05ec7a&quot;,&quot;title&quot;:&quot;Plan de tratamiento multimodal del\nTDAH. Tratamiento psicoeducativo&quot;,&quot;author&quot;:[{&quot;family&quot;:&quot;Rodríguez&quot;,&quot;given&quot;:&quot;P.J.&quot;,&quot;parse-names&quot;:false,&quot;dropping-particle&quot;:&quot;&quot;,&quot;non-dropping-particle&quot;:&quot;&quot;},{&quot;family&quot;:&quot;Criado&quot;,&quot;given&quot;:&quot;I.&quot;,&quot;parse-names&quot;:false,&quot;dropping-particle&quot;:&quot;&quot;,&quot;non-dropping-particle&quot;:&quot;&quot;}],&quot;container-title&quot;:&quot;Pediatría Integral&quot;,&quot;issued&quot;:{&quot;date-parts&quot;:[[2014]]},&quot;page&quot;:&quot;624-633&quot;,&quot;abstract&quot;:&quot;Introducción y etiopatogenia del trastorno por déficit de atención e hiperactividad (TDAH) J. Quintero, C. Castaño de la Mota Trastorno por déficit de atención e hiperactividad. Manifestaciones clínicas y evolución. Diagnóstico desde la evidencia científica M.I. Hidalgo Vicario, L. Sánchez Santos Plan de tratamiento multimodal del TDAH. Tratamiento psicoeducativo P.J. Rodríguez Hernández, I. Criado Gutiérrez Tratamiento farmacológico del TDAH basado en la evidencia&quot;,&quot;issue&quot;:&quot;9&quot;,&quot;volume&quot;:&quot;18&quot;,&quot;container-title-short&quot;:&quot;&quot;},&quot;isTemporary&quot;:false}]},{&quot;citationID&quot;:&quot;MENDELEY_CITATION_da8d84f3-a7bd-436c-b015-d61760b4061f&quot;,&quot;properties&quot;:{&quot;noteIndex&quot;:0},&quot;isEdited&quot;:false,&quot;manualOverride&quot;:{&quot;isManuallyOverridden&quot;:false,&quot;citeprocText&quot;:&quot;(Schneider &amp;#38; Robin, 1990)&quot;,&quot;manualOverrideText&quot;:&quot;&quot;},&quot;citationTag&quot;:&quot;MENDELEY_CITATION_v3_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&quot;,&quot;citationItems&quot;:[{&quot;id&quot;:&quot;a0c79838-6f25-326b-9ec3-a639042a20fe&quot;,&quot;itemData&quot;:{&quot;type&quot;:&quot;chapter&quot;,&quot;id&quot;:&quot;a0c79838-6f25-326b-9ec3-a639042a20fe&quot;,&quot;title&quot;:&quot;La técnica de \&quot;la tortuga\&quot;: un método para el autocontrol de la conducta impulsiva&quot;,&quot;author&quot;:[{&quot;family&quot;:&quot;Schneider&quot;,&quot;given&quot;:&quot;M.&quot;,&quot;parse-names&quot;:false,&quot;dropping-particle&quot;:&quot;&quot;,&quot;non-dropping-particle&quot;:&quot;&quot;},{&quot;family&quot;:&quot;Robin&quot;,&quot;given&quot;:&quot;A.&quot;,&quot;parse-names&quot;:false,&quot;dropping-particle&quot;:&quot;&quot;,&quot;non-dropping-particle&quot;:&quot;&quot;}],&quot;container-title&quot;:&quot;Problemas psicológicos en la infancia&quot;,&quot;editor&quot;:[{&quot;family&quot;:&quot;Bonet&quot;,&quot;given&quot;:&quot;T. (Comp.)&quot;,&quot;parse-names&quot;:false,&quot;dropping-particle&quot;:&quot;&quot;,&quot;non-dropping-particle&quot;:&quot;&quot;}],&quot;issued&quot;:{&quot;date-parts&quot;:[[1990]]},&quot;publisher-place&quot;:&quot;Valencia&quot;,&quot;page&quot;:&quot;127-163&quot;,&quot;publisher&quot;:&quot;Promolibro-Cinteco&quot;,&quot;container-title-short&quot;:&quot;&quot;},&quot;isTemporary&quot;:false}]},{&quot;citationID&quot;:&quot;MENDELEY_CITATION_837f269f-f293-4d67-9d0e-7bbeec45b22b&quot;,&quot;properties&quot;:{&quot;noteIndex&quot;:0},&quot;isEdited&quot;:false,&quot;manualOverride&quot;:{&quot;isManuallyOverridden&quot;:false,&quot;citeprocText&quot;:&quot;(Camp &amp;#38; Bash, 1981)&quot;,&quot;manualOverrideText&quot;:&quot;&quot;},&quot;citationTag&quot;:&quot;MENDELEY_CITATION_v3_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&quot;,&quot;citationItems&quot;:[{&quot;id&quot;:&quot;ef3fb398-b0f2-32c7-b866-cfe26e856394&quot;,&quot;itemData&quot;:{&quot;type&quot;:&quot;book&quot;,&quot;id&quot;:&quot;ef3fb398-b0f2-32c7-b866-cfe26e856394&quot;,&quot;title&quot;:&quot;Think Aloud: Increasing social and cognitive skills: A problem-solving program for children (Primary Level)&quot;,&quot;author&quot;:[{&quot;family&quot;:&quot;Camp&quot;,&quot;given&quot;:&quot;B. W.&quot;,&quot;parse-names&quot;:false,&quot;dropping-particle&quot;:&quot;&quot;,&quot;non-dropping-particle&quot;:&quot;&quot;},{&quot;family&quot;:&quot;Bash&quot;,&quot;given&quot;:&quot;M. A. S.&quot;,&quot;parse-names&quot;:false,&quot;dropping-particle&quot;:&quot;&quot;,&quot;non-dropping-particle&quot;:&quot;&quot;}],&quot;issued&quot;:{&quot;date-parts&quot;:[[1981]]},&quot;publisher-place&quot;:&quot;Champaign, IL&quot;,&quot;publisher&quot;:&quot;Research Press&quot;,&quot;container-title-short&quot;:&quot;&quot;},&quot;isTemporary&quot;:false}]},{&quot;citationID&quot;:&quot;MENDELEY_CITATION_c0f59dd6-7e76-4af2-92a7-9992142b9277&quot;,&quot;properties&quot;:{&quot;noteIndex&quot;:0},&quot;isEdited&quot;:false,&quot;manualOverride&quot;:{&quot;isManuallyOverridden&quot;:false,&quot;citeprocText&quot;:&quot;(Arnedo et al., 2015; Miranda &amp;#38; Soriano, 2010)&quot;,&quot;manualOverrideText&quot;:&quot;&quot;},&quot;citationItems&quot;:[{&quot;id&quot;:&quot;64fc534d-e98b-3f82-a94f-1c3ca36b9228&quot;,&quot;itemData&quot;:{&quot;type&quot;:&quot;book&quot;,&quot;id&quot;:&quot;64fc534d-e98b-3f82-a94f-1c3ca36b9228&quot;,&quot;title&quot;:&quot;Neuropsicología infantil : a través de casos clínicos&quot;,&quot;author&quot;:[{&quot;family&quot;:&quot;Arnedo&quot;,&quot;given&quot;:&quot;Marisa&quot;,&quot;parse-names&quot;:false,&quot;dropping-particle&quot;:&quot;&quot;,&quot;non-dropping-particle&quot;:&quot;&quot;},{&quot;family&quot;:&quot;Bembibre&quot;,&quot;given&quot;:&quot;Judit&quot;,&quot;parse-names&quot;:false,&quot;dropping-particle&quot;:&quot;&quot;,&quot;non-dropping-particle&quot;:&quot;&quot;},{&quot;family&quot;:&quot;Montes&quot;,&quot;given&quot;:&quot;Armando&quot;,&quot;parse-names&quot;:false,&quot;dropping-particle&quot;:&quot;&quot;,&quot;non-dropping-particle&quot;:&quot;&quot;},{&quot;family&quot;:&quot;Triviño&quot;,&quot;given&quot;:&quot;Mónica&quot;,&quot;parse-names&quot;:false,&quot;dropping-particle&quot;:&quot;&quot;,&quot;non-dropping-particle&quot;:&quot;&quot;}],&quot;editor&quot;:[{&quot;family&quot;:&quot;Arnedo Montoro&quot;,&quot;given&quot;:&quot;Marisa&quot;,&quot;parse-names&quot;:false,&quot;dropping-particle&quot;:&quot;&quot;,&quot;non-dropping-particle&quot;:&quot;&quot;}],&quot;ISBN&quot;:&quot;9788498359138&quot;,&quot;issued&quot;:{&quot;date-parts&quot;:[[2015]]},&quot;publisher-place&quot;:&quot;Madrid&quot;,&quot;language&quot;:&quot;spa&quot;,&quot;genre&quot;:&quot;book&quot;,&quot;publisher&quot;:&quot;Editorial Médica Panamericana&quot;,&quot;container-title-short&quot;:&quot;&quot;},&quot;isTemporary&quot;:false},{&quot;id&quot;:&quot;bf245b11-35ed-3e19-a1a4-10af60d3cca8&quot;,&quot;itemData&quot;:{&quot;type&quot;:&quot;article-journal&quot;,&quot;id&quot;:&quot;bf245b11-35ed-3e19-a1a4-10af60d3cca8&quot;,&quot;title&quot;:&quot;Tratamientos psicosociales eficaces para el trastorno por déficit de atención con hiperactividad.&quot;,&quot;author&quot;:[{&quot;family&quot;:&quot;Miranda&quot;,&quot;given&quot;:&quot;Ana&quot;,&quot;parse-names&quot;:false,&quot;dropping-particle&quot;:&quot;&quot;,&quot;non-dropping-particle&quot;:&quot;&quot;},{&quot;family&quot;:&quot;Soriano&quot;,&quot;given&quot;:&quot;Manuel&quot;,&quot;parse-names&quot;:false,&quot;dropping-particle&quot;:&quot;&quot;,&quot;non-dropping-particle&quot;:&quot;&quot;}],&quot;container-title&quot;:&quot;Informació psicològica&quot;,&quot;issued&quot;:{&quot;date-parts&quot;:[[2010]]},&quot;page&quot;:&quot;100-114&quot;,&quot;abstract&quot;:&quot;nº 100 • setembre-desembre 2010 • pàgines 100-114 que incluyen control inhibitorio, vigilancia, planificación, memoria de trabajo verbal y espacial y flexibilidad cognitiva. Programas de entrenamiento neuro-cognitivo El reconocimiento de la importancia del dé-ficit en funcionamiento ejecutivo en TDAH, ha provocado un creciente interés por en-contrar soluciones, investigando las posi-bilidades de otros enfoques de tratamiento distintos al farmacológico. La mayoría de los programas han incluido diferentes com-ponentes atencionales. Por ejemplo, ¡Presta Atención! se centra en cuatro procesos bá-sicos-atención sostenida, atención selecti-va, atención alternativa y atención dividi-da. Los hallazgos sugieren que puede ser una alternativa viable de tratamiento para los déficit en FE del TDAH, valorados con el BRIEF (Tamm et al., 2010). También el CPAT es un programa de atención com-puterizado que consiste en una adaptación de tareas de atención sostenida, atención selectiva, orientación de la atención y aten-ción ejecutiva con el que se han obtenido resultados positivos en funciones ejecuti-vas (Shalev, Tsal y Mevorach, 2007). Los programas de entrenamiento neurocog-nitivo en memoria de trabajo visual y audi-tiva de Klingberg y colaboradores (2005) del Instituto Karolinska constituyen una aportación pionera muy prometedora. Sus resultados indican que el entrenamiento produce mejoras significativas en la reali-zación de actividades de memoria simila-res a las que se practican en el programa así como en inhibición de la respuesta y en razonamiento. La intervención neurocogni-tiva resulta también en una reducción entre el pre y el post-tratamiento de los síntomas de inatención valorados por los padres. Otras experiencias con el Programa Robo-memo de Klingberg et al., (Véase Mezza-capa y Buckner, 2010) comprenden once ejercicios distintos, cinco que entrenan memoria de trabajo viso-espacial, cinco memoria de trabajo verbal y uno ambos do-minios. Los ejercicios varían en el nivel de dificultad, ajustándose el progreso al nivel del niño. Los niños que participaron obtu-vieron ganancias en la memoria de trabajo tras el tratamiento, si bien los propios au-tores consideran que se trata de un estudio piloto limitado por el reducido número de participantes (N=9), la carencia de un gru-po control y el hecho de que los profesores no eran ciegos al estatus de intervención de los participantes. Otros trabajos de esta lí-nea (Holmes et al., 2010) han comparado la eficacia del entrenamiento neurocogni-tivo (ENC) con la medicación, encontran-do un patrón de ganancias diferente para ambos tratamientos, produciendo el ENC mejoras superiores en memoria de trabajo, viso-espacial y verbal, que se mantenían 6 meses después. Sin embargo no es posible excluir que otros factores además de la in-tervención pudieran estar determinando las ganancias al carecer de un grupo de compa-ración que sirviera para controlarlos. En síntesis, las conclusiones que se derivan de la reflexión sobre las investigaciones realizadas sobre esta línea de trabajo muy actual serían fundamentalmente: • La mayoría de estos programas tienen una aplicación intensiva a lo largo de 5/8 semanas y se han focalizado en su-jetos con TDAH, probablemente por su especial relación con deficiencias en FE. Además, la mayoría se han aplica-do en situación de laboratorio, lo que limita la generalización. Se han encon-trado ganancias en todas las funciones ejecutivas, pero…&quot;,&quot;volume&quot;:&quot;100&quot;,&quot;container-title-short&quot;:&quot;&quot;},&quot;isTemporary&quot;:false}],&quot;citationTag&quot;:&quot;MENDELEY_CITATION_v3_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&quot;},{&quot;citationID&quot;:&quot;MENDELEY_CITATION_4668cca4-6d98-441c-a421-2af2ac4d4d9d&quot;,&quot;properties&quot;:{&quot;noteIndex&quot;:0},&quot;isEdited&quot;:false,&quot;manualOverride&quot;:{&quot;isManuallyOverridden&quot;:false,&quot;citeprocText&quot;:&quot;(Arnedo et al., 2015)&quot;,&quot;manualOverrideText&quot;:&quot;&quot;},&quot;citationTag&quot;:&quot;MENDELEY_CITATION_v3_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&quot;,&quot;citationItems&quot;:[{&quot;id&quot;:&quot;64fc534d-e98b-3f82-a94f-1c3ca36b9228&quot;,&quot;itemData&quot;:{&quot;type&quot;:&quot;book&quot;,&quot;id&quot;:&quot;64fc534d-e98b-3f82-a94f-1c3ca36b9228&quot;,&quot;title&quot;:&quot;Neuropsicología infantil : a través de casos clínicos&quot;,&quot;author&quot;:[{&quot;family&quot;:&quot;Arnedo&quot;,&quot;given&quot;:&quot;Marisa&quot;,&quot;parse-names&quot;:false,&quot;dropping-particle&quot;:&quot;&quot;,&quot;non-dropping-particle&quot;:&quot;&quot;},{&quot;family&quot;:&quot;Bembibre&quot;,&quot;given&quot;:&quot;Judit&quot;,&quot;parse-names&quot;:false,&quot;dropping-particle&quot;:&quot;&quot;,&quot;non-dropping-particle&quot;:&quot;&quot;},{&quot;family&quot;:&quot;Montes&quot;,&quot;given&quot;:&quot;Armando&quot;,&quot;parse-names&quot;:false,&quot;dropping-particle&quot;:&quot;&quot;,&quot;non-dropping-particle&quot;:&quot;&quot;},{&quot;family&quot;:&quot;Triviño&quot;,&quot;given&quot;:&quot;Mónica&quot;,&quot;parse-names&quot;:false,&quot;dropping-particle&quot;:&quot;&quot;,&quot;non-dropping-particle&quot;:&quot;&quot;}],&quot;editor&quot;:[{&quot;family&quot;:&quot;Arnedo Montoro&quot;,&quot;given&quot;:&quot;Marisa&quot;,&quot;parse-names&quot;:false,&quot;dropping-particle&quot;:&quot;&quot;,&quot;non-dropping-particle&quot;:&quot;&quot;}],&quot;ISBN&quot;:&quot;9788498359138&quot;,&quot;issued&quot;:{&quot;date-parts&quot;:[[2015]]},&quot;publisher-place&quot;:&quot;Madrid&quot;,&quot;language&quot;:&quot;spa&quot;,&quot;genre&quot;:&quot;book&quot;,&quot;publisher&quot;:&quot;Editorial Médica Panamericana&quot;,&quot;container-title-short&quot;:&quot;&quot;},&quot;isTemporary&quot;:false}]},{&quot;citationID&quot;:&quot;MENDELEY_CITATION_255ce859-3914-4d6e-83a5-c8379f61f646&quot;,&quot;properties&quot;:{&quot;noteIndex&quot;:0},&quot;isEdited&quot;:false,&quot;manualOverride&quot;:{&quot;isManuallyOverridden&quot;:false,&quot;citeprocText&quot;:&quot;(Rodríguez &amp;#38; Criado, 2014)&quot;,&quot;manualOverrideText&quot;:&quot;&quot;},&quot;citationTag&quot;:&quot;MENDELEY_CITATION_v3_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&quot;,&quot;citationItems&quot;:[{&quot;id&quot;:&quot;7543043e-fcec-3939-b30f-7a434a05ec7a&quot;,&quot;itemData&quot;:{&quot;type&quot;:&quot;article-journal&quot;,&quot;id&quot;:&quot;7543043e-fcec-3939-b30f-7a434a05ec7a&quot;,&quot;title&quot;:&quot;Plan de tratamiento multimodal del\nTDAH. Tratamiento psicoeducativo&quot;,&quot;author&quot;:[{&quot;family&quot;:&quot;Rodríguez&quot;,&quot;given&quot;:&quot;P.J.&quot;,&quot;parse-names&quot;:false,&quot;dropping-particle&quot;:&quot;&quot;,&quot;non-dropping-particle&quot;:&quot;&quot;},{&quot;family&quot;:&quot;Criado&quot;,&quot;given&quot;:&quot;I.&quot;,&quot;parse-names&quot;:false,&quot;dropping-particle&quot;:&quot;&quot;,&quot;non-dropping-particle&quot;:&quot;&quot;}],&quot;container-title&quot;:&quot;Pediatría Integral&quot;,&quot;issued&quot;:{&quot;date-parts&quot;:[[2014]]},&quot;page&quot;:&quot;624-633&quot;,&quot;abstract&quot;:&quot;Introducción y etiopatogenia del trastorno por déficit de atención e hiperactividad (TDAH) J. Quintero, C. Castaño de la Mota Trastorno por déficit de atención e hiperactividad. Manifestaciones clínicas y evolución. Diagnóstico desde la evidencia científica M.I. Hidalgo Vicario, L. Sánchez Santos Plan de tratamiento multimodal del TDAH. Tratamiento psicoeducativo P.J. Rodríguez Hernández, I. Criado Gutiérrez Tratamiento farmacológico del TDAH basado en la evidencia&quot;,&quot;issue&quot;:&quot;9&quot;,&quot;volume&quot;:&quot;18&quot;,&quot;container-title-short&quot;:&quot;&quot;},&quot;isTemporary&quot;:false}]},{&quot;citationID&quot;:&quot;MENDELEY_CITATION_599bbcf6-8ec9-47f9-96e4-88650f0f58bf&quot;,&quot;properties&quot;:{&quot;noteIndex&quot;:0},&quot;isEdited&quot;:false,&quot;manualOverride&quot;:{&quot;isManuallyOverridden&quot;:false,&quot;citeprocText&quot;:&quot;(Camp &amp;#38; Bash, 1981)&quot;,&quot;manualOverrideText&quot;:&quot;&quot;},&quot;citationTag&quot;:&quot;MENDELEY_CITATION_v3_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&quot;,&quot;citationItems&quot;:[{&quot;id&quot;:&quot;ef3fb398-b0f2-32c7-b866-cfe26e856394&quot;,&quot;itemData&quot;:{&quot;type&quot;:&quot;book&quot;,&quot;id&quot;:&quot;ef3fb398-b0f2-32c7-b866-cfe26e856394&quot;,&quot;title&quot;:&quot;Think Aloud: Increasing social and cognitive skills: A problem-solving program for children (Primary Level)&quot;,&quot;author&quot;:[{&quot;family&quot;:&quot;Camp&quot;,&quot;given&quot;:&quot;B. W.&quot;,&quot;parse-names&quot;:false,&quot;dropping-particle&quot;:&quot;&quot;,&quot;non-dropping-particle&quot;:&quot;&quot;},{&quot;family&quot;:&quot;Bash&quot;,&quot;given&quot;:&quot;M. A. S.&quot;,&quot;parse-names&quot;:false,&quot;dropping-particle&quot;:&quot;&quot;,&quot;non-dropping-particle&quot;:&quot;&quot;}],&quot;issued&quot;:{&quot;date-parts&quot;:[[1981]]},&quot;publisher-place&quot;:&quot;Champaign, IL&quot;,&quot;publisher&quot;:&quot;Research Press&quot;,&quot;container-title-short&quot;:&quot;&quot;},&quot;isTemporary&quot;:false}]},{&quot;citationID&quot;:&quot;MENDELEY_CITATION_7d2c18c4-93e2-4354-a74b-1a7a3d892d70&quot;,&quot;properties&quot;:{&quot;noteIndex&quot;:0},&quot;isEdited&quot;:false,&quot;manualOverride&quot;:{&quot;isManuallyOverridden&quot;:false,&quot;citeprocText&quot;:&quot;(Monjas, 1995)&quot;,&quot;manualOverrideText&quot;:&quot;&quot;},&quot;citationTag&quot;:&quot;MENDELEY_CITATION_v3_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&quot;,&quot;citationItems&quot;:[{&quot;id&quot;:&quot;160e3819-6923-36c8-9867-b43f5ab101bf&quot;,&quot;itemData&quot;:{&quot;type&quot;:&quot;book&quot;,&quot;id&quot;:&quot;160e3819-6923-36c8-9867-b43f5ab101bf&quot;,&quot;title&quot;:&quot;Programa de enseñanza de habilidades de interacción social (PEHIS) para niños y niñas en edad escolar&quot;,&quot;author&quot;:[{&quot;family&quot;:&quot;Monjas&quot;,&quot;given&quot;:&quot;M. I.&quot;,&quot;parse-names&quot;:false,&quot;dropping-particle&quot;:&quot;&quot;,&quot;non-dropping-particle&quot;:&quot;&quot;}],&quot;issued&quot;:{&quot;date-parts&quot;:[[1995]]},&quot;publisher-place&quot;:&quot;Madrid&quot;,&quot;publisher&quot;:&quot;CEPE&quot;,&quot;container-title-short&quot;:&quot;&quot;},&quot;isTemporary&quot;:false}]},{&quot;citationID&quot;:&quot;MENDELEY_CITATION_32335847-d85c-4df3-a777-1deb064da362&quot;,&quot;properties&quot;:{&quot;noteIndex&quot;:0},&quot;isEdited&quot;:false,&quot;manualOverride&quot;:{&quot;isManuallyOverridden&quot;:false,&quot;citeprocText&quot;:&quot;(Arnedo et al., 2015)&quot;,&quot;manualOverrideText&quot;:&quot;&quot;},&quot;citationTag&quot;:&quot;MENDELEY_CITATION_v3_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&quot;,&quot;citationItems&quot;:[{&quot;id&quot;:&quot;64fc534d-e98b-3f82-a94f-1c3ca36b9228&quot;,&quot;itemData&quot;:{&quot;type&quot;:&quot;book&quot;,&quot;id&quot;:&quot;64fc534d-e98b-3f82-a94f-1c3ca36b9228&quot;,&quot;title&quot;:&quot;Neuropsicología infantil : a través de casos clínicos&quot;,&quot;author&quot;:[{&quot;family&quot;:&quot;Arnedo&quot;,&quot;given&quot;:&quot;Marisa&quot;,&quot;parse-names&quot;:false,&quot;dropping-particle&quot;:&quot;&quot;,&quot;non-dropping-particle&quot;:&quot;&quot;},{&quot;family&quot;:&quot;Bembibre&quot;,&quot;given&quot;:&quot;Judit&quot;,&quot;parse-names&quot;:false,&quot;dropping-particle&quot;:&quot;&quot;,&quot;non-dropping-particle&quot;:&quot;&quot;},{&quot;family&quot;:&quot;Montes&quot;,&quot;given&quot;:&quot;Armando&quot;,&quot;parse-names&quot;:false,&quot;dropping-particle&quot;:&quot;&quot;,&quot;non-dropping-particle&quot;:&quot;&quot;},{&quot;family&quot;:&quot;Triviño&quot;,&quot;given&quot;:&quot;Mónica&quot;,&quot;parse-names&quot;:false,&quot;dropping-particle&quot;:&quot;&quot;,&quot;non-dropping-particle&quot;:&quot;&quot;}],&quot;editor&quot;:[{&quot;family&quot;:&quot;Arnedo Montoro&quot;,&quot;given&quot;:&quot;Marisa&quot;,&quot;parse-names&quot;:false,&quot;dropping-particle&quot;:&quot;&quot;,&quot;non-dropping-particle&quot;:&quot;&quot;}],&quot;ISBN&quot;:&quot;9788498359138&quot;,&quot;issued&quot;:{&quot;date-parts&quot;:[[2015]]},&quot;publisher-place&quot;:&quot;Madrid&quot;,&quot;language&quot;:&quot;spa&quot;,&quot;genre&quot;:&quot;book&quot;,&quot;publisher&quot;:&quot;Editorial Médica Panamericana&quot;,&quot;container-title-short&quot;:&quot;&quot;},&quot;isTemporary&quot;:false}]},{&quot;citationID&quot;:&quot;MENDELEY_CITATION_824da175-3e87-43c7-a05c-d65cefeafbf8&quot;,&quot;properties&quot;:{&quot;noteIndex&quot;:0},&quot;isEdited&quot;:false,&quot;manualOverride&quot;:{&quot;isManuallyOverridden&quot;:false,&quot;citeprocText&quot;:&quot;(Abad-Mas et al., 2011, 2013; Alonso et al., 2015)&quot;,&quot;manualOverrideText&quot;:&quot;&quot;},&quot;citationTag&quot;:&quot;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&quot;,&quot;citationItems&quot;:[{&quot;id&quot;:&quot;e5ce5e0d-1705-3fcf-9191-f9ed0008f04c&quot;,&quot;itemData&quot;:{&quot;type&quot;:&quot;article-journal&quot;,&quot;id&quot;:&quot;e5ce5e0d-1705-3fcf-9191-f9ed0008f04c&quot;,&quot;title&quot;:&quot;Entrenamiento de funciones ejecutivas en el trastorno por déficit de atención/hiperactividad&quot;,&quot;author&quot;:[{&quot;family&quot;:&quot;Abad-Mas&quot;,&quot;given&quot;:&quot;Luis&quot;,&quot;parse-names&quot;:false,&quot;dropping-particle&quot;:&quot;&quot;,&quot;non-dropping-particle&quot;:&quot;&quot;},{&quot;family&quot;:&quot;Ruiz&quot;,&quot;given&quot;:&quot;Rosalía&quot;,&quot;parse-names&quot;:false,&quot;dropping-particle&quot;:&quot;&quot;,&quot;non-dropping-particle&quot;:&quot;&quot;},{&quot;family&quot;:&quot;Moreno&quot;,&quot;given&quot;:&quot;Francisca&quot;,&quot;parse-names&quot;:false,&quot;dropping-particle&quot;:&quot;&quot;,&quot;non-dropping-particle&quot;:&quot;&quot;},{&quot;family&quot;:&quot;Sirera&quot;,&quot;given&quot;:&quot;María Ángeles&quot;,&quot;parse-names&quot;:false,&quot;dropping-particle&quot;:&quot;&quot;,&quot;non-dropping-particle&quot;:&quot;&quot;},{&quot;family&quot;:&quot;Cornesse&quot;,&quot;given&quot;:&quot;Marcel&quot;,&quot;parse-names&quot;:false,&quot;dropping-particle&quot;:&quot;&quot;,&quot;non-dropping-particle&quot;:&quot;&quot;},{&quot;family&quot;:&quot;Delgado&quot;,&quot;given&quot;:&quot;Iván Darío&quot;,&quot;parse-names&quot;:false,&quot;dropping-particle&quot;:&quot;&quot;,&quot;non-dropping-particle&quot;:&quot;&quot;},{&quot;family&quot;:&quot;Etchepareborda&quot;,&quot;given&quot;:&quot;Máximo Carlos&quot;,&quot;parse-names&quot;:false,&quot;dropping-particle&quot;:&quot;&quot;,&quot;non-dropping-particle&quot;:&quot;&quot;}],&quot;container-title&quot;:&quot;Revista de Neurología&quot;,&quot;container-title-short&quot;:&quot;Rev Neurol&quot;,&quot;DOI&quot;:&quot;10.33588/rn.52s01.2011012&quot;,&quot;ISSN&quot;:&quot;0210-0010&quot;,&quot;issued&quot;:{&quot;date-parts&quot;:[[2011]]},&quot;page&quot;:&quot;S077&quot;,&quot;abstract&quot;:&quot;Introducción. Las propuestas de tratamiento del trastorno por déficit de atención/hiperactividad (TDAH) son variadas; sin embargo, existe poca cantidad de material publicado para mejorar el rendimiento de los mecanismos atencionales, de control inhibitorio, de flexibilidad cognitiva y de memoria de trabajo en estos niños. Consideramos que la consolidación de un modelo de trabajo eficaz en el tratamiento de personas con TDAH requiere una comprensión exhaustiva de los síndromes que están involucrados en este déficit. Desarrollo. El presente trabajo, además de revisar las propuestas más relevantes y actualizadas dirigidas a mejorar la comprensión cognitiva del trastorno, hace referencia a tres síndromes neurobiológicos reconocidos dentro del TDAH, como el síndrome medial del cíngulo, el síndrome dorsolateral y el síndrome orbitofrontal. Conclusiones. Los avances en investigación neurocientífica y el diseño de materiales computarizados de tratamiento aportan datos muy valiosos que, sin duda, contribuyen a mejorar los resultados de las intervenciones psicopedagógicas y neuropsicológicas en el TDAH, puesto que nos brindan información relacionada con la ecuación temporoespacial.&quot;,&quot;publisher&quot;:&quot;Viguera Editores SLU&quot;,&quot;issue&quot;:&quot;S01&quot;,&quot;volume&quot;:&quot;52&quot;},&quot;isTemporary&quot;:false},{&quot;id&quot;:&quot;b3a21efa-1253-3770-a011-9bb47dc1d052&quot;,&quot;itemData&quot;:{&quot;type&quot;:&quot;article-journal&quot;,&quot;id&quot;:&quot;b3a21efa-1253-3770-a011-9bb47dc1d052&quot;,&quot;title&quot;:&quot;Intervención psicopedagógica en el trastorno por déficit de atención/hiperactividad&quot;,&quot;author&quot;:[{&quot;family&quot;:&quot;Abad-Mas&quot;,&quot;given&quot;:&quot;Luis&quot;,&quot;parse-names&quot;:false,&quot;dropping-particle&quot;:&quot;&quot;,&quot;non-dropping-particle&quot;:&quot;&quot;},{&quot;family&quot;:&quot;Ruiz-Andrés&quot;,&quot;given&quot;:&quot;Rosalía&quot;,&quot;parse-names&quot;:false,&quot;dropping-particle&quot;:&quot;&quot;,&quot;non-dropping-particle&quot;:&quot;&quot;},{&quot;family&quot;:&quot;Moreno-Madrid&quot;,&quot;given&quot;:&quot;Francisca&quot;,&quot;parse-names&quot;:false,&quot;dropping-particle&quot;:&quot;&quot;,&quot;non-dropping-particle&quot;:&quot;&quot;},{&quot;family&quot;:&quot;Herrero&quot;,&quot;given&quot;:&quot;Raquel&quot;,&quot;parse-names&quot;:false,&quot;dropping-particle&quot;:&quot;&quot;,&quot;non-dropping-particle&quot;:&quot;&quot;},{&quot;family&quot;:&quot;Suay&quot;,&quot;given&quot;:&quot;Enrique&quot;,&quot;parse-names&quot;:false,&quot;dropping-particle&quot;:&quot;&quot;,&quot;non-dropping-particle&quot;:&quot;&quot;}],&quot;container-title&quot;:&quot;Revista de Neurología&quot;,&quot;container-title-short&quot;:&quot;Rev Neurol&quot;,&quot;URL&quot;:&quot;www.neurologia.com&quot;,&quot;issued&quot;:{&quot;date-parts&quot;:[[2013]]},&quot;page&quot;:&quot;193-203&quot;,&quot;abstract&quot;:&quot;Introducción El tratamiento multimodal del trastorno por déficit de atención/hiperactividad (TDAH) está descrito como el que aporta mayores beneficios en la evolu-ción del trastorno. El National Institute of Mental Health hace referencia a que los tratamientos más eficaces son los basados en intervenciones psicope-dagógicas, neuropsicológicas y farmacológicas, y con-sidera el tratamiento combinado o multimodal como el idóneo para estos niños [1,2]. La intervención se realiza a tres bandas: la fami-lia, el colegio y el niño. Los cambios van a incidir positiva o negativamente en el niño, tanto en su ren-dimiento académico como conductual y emocional, y suponen, por un lado, adaptación de los adultos (profesores y padres) al niño y, por otro, que el niño vaya mejorando su funcionamiento cognitivo para poderse adaptar adecuadamente a las exigencias es-colares y sociales. En la intervención psicopedagógica se deben te-ner en cuenta tanto las características de la familia y entorno familiar como las características propias del colegio y de su profesorado. La intervención se produce en paralelo, simultáneamente y de forma multidisciplinar. Las investigaciones referidas al entrenamiento en funciones ejecutivas [1,3,4] como base de la re-habilitación funcional de los niños con TDAH se-ñalan que la base de la disfunción se localiza en el lóbulo frontal, y más concretamente en tres áreas: a nivel orbitofrontal, dorsolateral y en el cíngulo, en la zona medial del lóbulo. En estas áreas se locali-zan funciones tan importantes como la atención sos-tenida, la atención selectiva, los procesos de control inhibitorio, la flexibilidad cognitiva y la memoria de trabajo [4], entre otras funciones básicas que van a ayudar a desarrollar las habilidades necesarias para aprender, o sea, que van a ayudar al niño a madurar funcionalmente para encarar de forma más eficaz los distintos aprendizajes [1,5] que debe afrontar a lo largo de su ciclo vital. Conceptualización y curso evolutivo del TDAH Las perspectivas actuales del TDAH contempladas en el Manual diagnóstico y estadístico de los tras-Intervención psicopedagógica en el trastorno por déficit de atención/hiperactividad Introducción. Los niños con trastorno por déficit de atención/hiperactividad (TDAH) presentan alteraciones en los mecanis-mos atencionales y en los procesos de control inhibitorio (impulsividad e hiperactividad), que afectan de distinta manera a su rendimiento académico, socioemocional y conductual, por lo que es fundamental la consideración de estrategias de intervención en el ámbito psicopedagógico que puedan incidir de forma favorable en el curso evolutivo de los afectados. Objetivo. Revisar las bases psicopedagógicas en la intervención sobre el TDAH, considerando la relación de la anatomía funcional con la sintomatología clínica y los correspondientes programas de intervención. Desarrollo. Se destacan los tres síndromes preferentes: orbitofrontal, dorsolateral y en el cíngulo a nivel medial. Las fases de la intervención psicopedagógica deben abarcar tanto al niño como a la familia y el colegio. El entrenamiento neuro-cognitivo se centra en el niño, basado en programas de entrenamiento de las funciones ejecutivas y en las actuaciones so-bre el ámbito académico, conductual y socioafectivo. Los programas de modificación de conducta son complementarios y en muchas ocasiones mejoran el comportamiento comprometido en los niños con TDAH. Las orientaciones psicopedagó-gicas en la escuela deben considerarse necesarias para una intervención eficaz en el entorno académico. Conclusiones. La intervención psicopedagógica de los niños con TDAH debe contemplar la individualización del tratamien-to dentro de una metodología multidisciplinar, teniendo en cuenta todos los contextos en los que se desarrolla el niño, su rendimiento cognitivo y las intervenciones farmacológicas apropiadas en cada caso. Palabras clave. Atención. Control emocional. Dificultades de aprendizaje. Funciones ejecutivas. Hiperactividad. Impulsivi-dad. Intervención. Psicopedagogía. Terapia de conducta.&quot;,&quot;issue&quot;:&quot;1&quot;,&quot;volume&quot;:&quot;57&quot;},&quot;isTemporary&quot;:false},{&quot;id&quot;:&quot;e6370fa2-73b0-36e0-b159-92e166362d2f&quot;,&quot;itemData&quot;:{&quot;type&quot;:&quot;article-journal&quot;,&quot;id&quot;:&quot;e6370fa2-73b0-36e0-b159-92e166362d2f&quot;,&quot;title&quot;:&quot;Trastorno por Déficit de Atención e\nHiperactividad (TDAH):\ncontroversias terapéuticas&quot;,&quot;author&quot;:[{&quot;family&quot;:&quot;Alonso&quot;,&quot;given&quot;:&quot;Emilia&quot;,&quot;parse-names&quot;:false,&quot;dropping-particle&quot;:&quot;&quot;,&quot;non-dropping-particle&quot;:&quot;&quot;},{&quot;family&quot;:&quot;Diz&quot;,&quot;given&quot;:&quot;Lucía&quot;,&quot;parse-names&quot;:false,&quot;dropping-particle&quot;:&quot;&quot;,&quot;non-dropping-particle&quot;:&quot;&quot;},{&quot;family&quot;:&quot;Fernández&quot;,&quot;given&quot;:&quot;María Amparo&quot;,&quot;parse-names&quot;:false,&quot;dropping-particle&quot;:&quot;&quot;,&quot;non-dropping-particle&quot;:&quot;&quot;},{&quot;family&quot;:&quot;García&quot;,&quot;given&quot;:&quot;Leonardo&quot;,&quot;parse-names&quot;:false,&quot;dropping-particle&quot;:&quot;&quot;,&quot;non-dropping-particle&quot;:&quot;&quot;},{&quot;family&quot;:&quot;Giachetto&quot;,&quot;given&quot;:&quot;Gustavo&quot;,&quot;parse-names&quot;:false,&quot;dropping-particle&quot;:&quot;&quot;,&quot;non-dropping-particle&quot;:&quot;&quot;}],&quot;container-title&quot;:&quot;Anales de la Facultad de Medicina (Universidad de la República de Uruguay)&quot;,&quot;ISSN&quot;:&quot;2301-1254&quot;,&quot;issued&quot;:{&quot;date-parts&quot;:[[2015]]},&quot;page&quot;:&quot;36-47&quot;,&quot;abstract&quot;:&quot;El Trastorno por Déficit de Atención e Hiperactividad (TDAH) es el trastorno neuropsiquiátrico más común en niños. Se carece de tratamiento curativo. Los beneficios y riesgos de las medidas farmacológicas y no farmacológicas disponibles son controvertidos. Esta revisión pretende aportar en la toma de decisiones clínicas para el tratamiento de este trastorno. Se hizo un análisis crítico de literatura médica publicada en PubMed, la que se complementó con entrevistas a profesionales calificados. Se encontró que los psicoestimulantes, especialmente metilfenidato, son fármacos de primera línea. Sus principales beneficios son: control de síntomas, mejora del rendimiento neurocognitivo y de la calidad de vida. Los efectos adversos más frecuentes son leves y transitorios. La toxicidad cardiovascular y la disminución del crecimiento son efectos adversos graves pero raros. El entrenamiento a padres disminuye significamente los síntomas y el entrenamiento cognitivo mejora además las capacidades cognitivas. Se concluye que los psicoestimulantes, en especial el metilfenidato, son la base del tratamiento sintomático del trastorno. A largo plazo es necesario monitorizar sus posibles efectos sobre el crecimiento y el riesgo cardiovascular. Se recomienda combinar con terapia no farmacológica (entrenamiento a padres y cognitivo) para potenciar beneficios y disminuir riesgos. Palabras clave Trastorno por Déficit de Atención e Hiperactividad, TDAH, tratamiento farmacológico, tratamiento no farmacológico, beneficios y riesgos. Title Attention Deficit Disorder and Hyperactivity (ADHD): therapeutic controversies. Abstract The Attention Deficit Disorder and Hyperactivity (ADHD) is the most common neuropsychiatric disorder in children. There is no curative treatment. The benefits and risks of pharmacological and nonpharmacological measures available are controversial. This review aims to contribute to clinical decision making in the treatment of this disorder. en la realización del trabajo fue equivalente a la de los demás estudiantes. 2. Docente supervisor:&quot;,&quot;issue&quot;:&quot;1&quot;,&quot;volume&quot;:&quot;2&quot;,&quot;container-title-short&quot;:&quot;&quot;},&quot;isTemporary&quot;:false}]},{&quot;citationID&quot;:&quot;MENDELEY_CITATION_3ab69763-1610-434a-9c6a-11fdee700fff&quot;,&quot;properties&quot;:{&quot;noteIndex&quot;:0},&quot;isEdited&quot;:false,&quot;manualOverride&quot;:{&quot;isManuallyOverridden&quot;:false,&quot;citeprocText&quot;:&quot;(Abad-Mas et al., 2011)&quot;,&quot;manualOverrideText&quot;:&quot;&quot;},&quot;citationTag&quot;:&quot;MENDELEY_CITATION_v3_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&quot;,&quot;citationItems&quot;:[{&quot;id&quot;:&quot;e5ce5e0d-1705-3fcf-9191-f9ed0008f04c&quot;,&quot;itemData&quot;:{&quot;type&quot;:&quot;article-journal&quot;,&quot;id&quot;:&quot;e5ce5e0d-1705-3fcf-9191-f9ed0008f04c&quot;,&quot;title&quot;:&quot;Entrenamiento de funciones ejecutivas en el trastorno por déficit de atención/hiperactividad&quot;,&quot;author&quot;:[{&quot;family&quot;:&quot;Abad-Mas&quot;,&quot;given&quot;:&quot;Luis&quot;,&quot;parse-names&quot;:false,&quot;dropping-particle&quot;:&quot;&quot;,&quot;non-dropping-particle&quot;:&quot;&quot;},{&quot;family&quot;:&quot;Ruiz&quot;,&quot;given&quot;:&quot;Rosalía&quot;,&quot;parse-names&quot;:false,&quot;dropping-particle&quot;:&quot;&quot;,&quot;non-dropping-particle&quot;:&quot;&quot;},{&quot;family&quot;:&quot;Moreno&quot;,&quot;given&quot;:&quot;Francisca&quot;,&quot;parse-names&quot;:false,&quot;dropping-particle&quot;:&quot;&quot;,&quot;non-dropping-particle&quot;:&quot;&quot;},{&quot;family&quot;:&quot;Sirera&quot;,&quot;given&quot;:&quot;María Ángeles&quot;,&quot;parse-names&quot;:false,&quot;dropping-particle&quot;:&quot;&quot;,&quot;non-dropping-particle&quot;:&quot;&quot;},{&quot;family&quot;:&quot;Cornesse&quot;,&quot;given&quot;:&quot;Marcel&quot;,&quot;parse-names&quot;:false,&quot;dropping-particle&quot;:&quot;&quot;,&quot;non-dropping-particle&quot;:&quot;&quot;},{&quot;family&quot;:&quot;Delgado&quot;,&quot;given&quot;:&quot;Iván Darío&quot;,&quot;parse-names&quot;:false,&quot;dropping-particle&quot;:&quot;&quot;,&quot;non-dropping-particle&quot;:&quot;&quot;},{&quot;family&quot;:&quot;Etchepareborda&quot;,&quot;given&quot;:&quot;Máximo Carlos&quot;,&quot;parse-names&quot;:false,&quot;dropping-particle&quot;:&quot;&quot;,&quot;non-dropping-particle&quot;:&quot;&quot;}],&quot;container-title&quot;:&quot;Revista de Neurología&quot;,&quot;container-title-short&quot;:&quot;Rev Neurol&quot;,&quot;DOI&quot;:&quot;10.33588/rn.52s01.2011012&quot;,&quot;ISSN&quot;:&quot;0210-0010&quot;,&quot;issued&quot;:{&quot;date-parts&quot;:[[2011]]},&quot;page&quot;:&quot;S077&quot;,&quot;abstract&quot;:&quot;Introducción. Las propuestas de tratamiento del trastorno por déficit de atención/hiperactividad (TDAH) son variadas; sin embargo, existe poca cantidad de material publicado para mejorar el rendimiento de los mecanismos atencionales, de control inhibitorio, de flexibilidad cognitiva y de memoria de trabajo en estos niños. Consideramos que la consolidación de un modelo de trabajo eficaz en el tratamiento de personas con TDAH requiere una comprensión exhaustiva de los síndromes que están involucrados en este déficit. Desarrollo. El presente trabajo, además de revisar las propuestas más relevantes y actualizadas dirigidas a mejorar la comprensión cognitiva del trastorno, hace referencia a tres síndromes neurobiológicos reconocidos dentro del TDAH, como el síndrome medial del cíngulo, el síndrome dorsolateral y el síndrome orbitofrontal. Conclusiones. Los avances en investigación neurocientífica y el diseño de materiales computarizados de tratamiento aportan datos muy valiosos que, sin duda, contribuyen a mejorar los resultados de las intervenciones psicopedagógicas y neuropsicológicas en el TDAH, puesto que nos brindan información relacionada con la ecuación temporoespacial.&quot;,&quot;publisher&quot;:&quot;Viguera Editores SLU&quot;,&quot;issue&quot;:&quot;S01&quot;,&quot;volume&quot;:&quot;52&quot;},&quot;isTemporary&quot;:false}]},{&quot;citationID&quot;:&quot;MENDELEY_CITATION_f8ee86b3-bcbb-4fbc-8104-49e466c51b42&quot;,&quot;properties&quot;:{&quot;noteIndex&quot;:0},&quot;isEdited&quot;:false,&quot;manualOverride&quot;:{&quot;isManuallyOverridden&quot;:false,&quot;citeprocText&quot;:&quot;(Abad-Mas et al., 2011; Fernández-Daza, 2019)&quot;,&quot;manualOverrideText&quot;:&quot;&quot;},&quot;citationTag&quot;:&quot;MENDELEY_CITATION_v3_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&quot;,&quot;citationItems&quot;:[{&quot;id&quot;:&quot;e5ce5e0d-1705-3fcf-9191-f9ed0008f04c&quot;,&quot;itemData&quot;:{&quot;type&quot;:&quot;article-journal&quot;,&quot;id&quot;:&quot;e5ce5e0d-1705-3fcf-9191-f9ed0008f04c&quot;,&quot;title&quot;:&quot;Entrenamiento de funciones ejecutivas en el trastorno por déficit de atención/hiperactividad&quot;,&quot;author&quot;:[{&quot;family&quot;:&quot;Abad-Mas&quot;,&quot;given&quot;:&quot;Luis&quot;,&quot;parse-names&quot;:false,&quot;dropping-particle&quot;:&quot;&quot;,&quot;non-dropping-particle&quot;:&quot;&quot;},{&quot;family&quot;:&quot;Ruiz&quot;,&quot;given&quot;:&quot;Rosalía&quot;,&quot;parse-names&quot;:false,&quot;dropping-particle&quot;:&quot;&quot;,&quot;non-dropping-particle&quot;:&quot;&quot;},{&quot;family&quot;:&quot;Moreno&quot;,&quot;given&quot;:&quot;Francisca&quot;,&quot;parse-names&quot;:false,&quot;dropping-particle&quot;:&quot;&quot;,&quot;non-dropping-particle&quot;:&quot;&quot;},{&quot;family&quot;:&quot;Sirera&quot;,&quot;given&quot;:&quot;María Ángeles&quot;,&quot;parse-names&quot;:false,&quot;dropping-particle&quot;:&quot;&quot;,&quot;non-dropping-particle&quot;:&quot;&quot;},{&quot;family&quot;:&quot;Cornesse&quot;,&quot;given&quot;:&quot;Marcel&quot;,&quot;parse-names&quot;:false,&quot;dropping-particle&quot;:&quot;&quot;,&quot;non-dropping-particle&quot;:&quot;&quot;},{&quot;family&quot;:&quot;Delgado&quot;,&quot;given&quot;:&quot;Iván Darío&quot;,&quot;parse-names&quot;:false,&quot;dropping-particle&quot;:&quot;&quot;,&quot;non-dropping-particle&quot;:&quot;&quot;},{&quot;family&quot;:&quot;Etchepareborda&quot;,&quot;given&quot;:&quot;Máximo Carlos&quot;,&quot;parse-names&quot;:false,&quot;dropping-particle&quot;:&quot;&quot;,&quot;non-dropping-particle&quot;:&quot;&quot;}],&quot;container-title&quot;:&quot;Revista de Neurología&quot;,&quot;container-title-short&quot;:&quot;Rev Neurol&quot;,&quot;DOI&quot;:&quot;10.33588/rn.52s01.2011012&quot;,&quot;ISSN&quot;:&quot;0210-0010&quot;,&quot;issued&quot;:{&quot;date-parts&quot;:[[2011]]},&quot;page&quot;:&quot;S077&quot;,&quot;abstract&quot;:&quot;Introducción. Las propuestas de tratamiento del trastorno por déficit de atención/hiperactividad (TDAH) son variadas; sin embargo, existe poca cantidad de material publicado para mejorar el rendimiento de los mecanismos atencionales, de control inhibitorio, de flexibilidad cognitiva y de memoria de trabajo en estos niños. Consideramos que la consolidación de un modelo de trabajo eficaz en el tratamiento de personas con TDAH requiere una comprensión exhaustiva de los síndromes que están involucrados en este déficit. Desarrollo. El presente trabajo, además de revisar las propuestas más relevantes y actualizadas dirigidas a mejorar la comprensión cognitiva del trastorno, hace referencia a tres síndromes neurobiológicos reconocidos dentro del TDAH, como el síndrome medial del cíngulo, el síndrome dorsolateral y el síndrome orbitofrontal. Conclusiones. Los avances en investigación neurocientífica y el diseño de materiales computarizados de tratamiento aportan datos muy valiosos que, sin duda, contribuyen a mejorar los resultados de las intervenciones psicopedagógicas y neuropsicológicas en el TDAH, puesto que nos brindan información relacionada con la ecuación temporoespacial.&quot;,&quot;publisher&quot;:&quot;Viguera Editores SLU&quot;,&quot;issue&quot;:&quot;S01&quot;,&quot;volume&quot;:&quot;52&quot;},&quot;isTemporary&quot;:false},{&quot;id&quot;:&quot;cc60c066-b7e5-345b-b25a-432038697520&quot;,&quot;itemData&quot;:{&quot;type&quot;:&quot;article-journal&quot;,&quot;id&quot;:&quot;cc60c066-b7e5-345b-b25a-432038697520&quot;,&quot;title&quot;:&quot;Rehabilitación neuropsicológica en niños con TDAH: ¿Qué dice la evidencia sobre el entrenamiento neurocognitivo?&quot;,&quot;author&quot;:[{&quot;family&quot;:&quot;Fernández-Daza&quot;,&quot;given&quot;:&quot;Martha&quot;,&quot;parse-names&quot;:false,&quot;dropping-particle&quot;:&quot;&quot;,&quot;non-dropping-particle&quot;:&quot;&quot;}],&quot;container-title&quot;:&quot;Revista Guillermo de Ockham&quot;,&quot;DOI&quot;:&quot;10.21500/22563202.3958&quot;,&quot;ISSN&quot;:&quot;1794-192X&quot;,&quot;issued&quot;:{&quot;date-parts&quot;:[[2019,5,31]]},&quot;page&quot;:&quot;65-76&quot;,&quot;abstract&quot;:&quot;Los programas de entrenamiento cerebral son cada vez más populares entre los niños. El objetivo general del estudio fue realizar una revisión sistemática sobre el entrenamiento cognitivo en niños con TDAH. Metodología: Se realizó una búsqueda en PubMed, Web of Science, EBSCO, ELSEVIER, ERIC, SciELO, Redalyc, PsycINFO, MEDLINE,  DOAJ, Latindex y Dialnet. Ademas en buscadores como Google Académico. Los documentos debían estar publicados entre 2013 hasta 2018. Por cada programa de entrenamiento neurocognitivo se acordó un tope de 50 estudios y la población objeto de estudio fue niños y adolescentes con TDAH. Resultados: La mayoría de los estudios sobre entrenamiento neurocognitivo informan que el Cogmed, Lumosity, Learning Rx, CogniFit, TDAH Kids Trainer, BrainHQ, Captain’s Log Mind Power Builder, Engage, ETAM, Jungle Memory, MeMotiva Junior y TEAMS son de gran utilidad, siendo los 5 primeros los más empleados, seis de los cuales se dirigen al entrenamiento neurocognitivo de niños con TDAH. Conclusiones: Hace falta evidencia científica que respalde la utilidad de los programas de entrenamiento neurocognitivo en niños con TDAH.&quot;,&quot;publisher&quot;:&quot;Universidad de San Buenaventura&quot;,&quot;issue&quot;:&quot;1&quot;,&quot;volume&quot;:&quot;17&quot;,&quot;container-title-short&quot;:&quot;&quot;},&quot;isTemporary&quot;:false}]},{&quot;citationID&quot;:&quot;MENDELEY_CITATION_8dc1714b-6f09-4209-b612-a492785f26e0&quot;,&quot;properties&quot;:{&quot;noteIndex&quot;:0},&quot;isEdited&quot;:false,&quot;manualOverride&quot;:{&quot;isManuallyOverridden&quot;:false,&quot;citeprocText&quot;:&quot;(Portellano et al., 2009)&quot;,&quot;manualOverrideText&quot;:&quot;&quot;},&quot;citationTag&quot;:&quot;MENDELEY_CITATION_v3_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&quot;,&quot;citationItems&quot;:[{&quot;id&quot;:&quot;f6cfca3a-2fcf-3d53-ae57-8c8787394dfb&quot;,&quot;itemData&quot;:{&quot;type&quot;:&quot;book&quot;,&quot;id&quot;:&quot;f6cfca3a-2fcf-3d53-ae57-8c8787394dfb&quot;,&quot;title&quot;:&quot;ENFEN Evaluación Neuropsicológica de las Funciones Ejecutivas en Niños&quot;,&quot;author&quot;:[{&quot;family&quot;:&quot;Portellano&quot;,&quot;given&quot;:&quot;J.A.&quot;,&quot;parse-names&quot;:false,&quot;dropping-particle&quot;:&quot;&quot;,&quot;non-dropping-particle&quot;:&quot;&quot;},{&quot;family&quot;:&quot;Martínez Arias&quot;,&quot;given&quot;:&quot;R.&quot;,&quot;parse-names&quot;:false,&quot;dropping-particle&quot;:&quot;&quot;,&quot;non-dropping-particle&quot;:&quot;&quot;},{&quot;family&quot;:&quot;Zumárraga&quot;,&quot;given&quot;:&quot;L.&quot;,&quot;parse-names&quot;:false,&quot;dropping-particle&quot;:&quot;&quot;,&quot;non-dropping-particle&quot;:&quot;&quot;}],&quot;issued&quot;:{&quot;date-parts&quot;:[[2009]]},&quot;publisher-place&quot;:&quot;Madrid&quot;,&quot;publisher&quot;:&quot;Madrid: TEA Ediciones &quot;,&quot;container-title-short&quot;:&quot;&quot;},&quot;isTemporary&quot;:false}]},{&quot;citationID&quot;:&quot;MENDELEY_CITATION_215a774a-559d-4e78-9876-7f4752fbc7f0&quot;,&quot;properties&quot;:{&quot;noteIndex&quot;:0},&quot;isEdited&quot;:false,&quot;manualOverride&quot;:{&quot;isManuallyOverridden&quot;:false,&quot;citeprocText&quot;:&quot;(Alonso et al., 2015)&quot;,&quot;manualOverrideText&quot;:&quot;&quot;},&quot;citationTag&quot;:&quot;MENDELEY_CITATION_v3_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&quot;,&quot;citationItems&quot;:[{&quot;id&quot;:&quot;e6370fa2-73b0-36e0-b159-92e166362d2f&quot;,&quot;itemData&quot;:{&quot;type&quot;:&quot;article-journal&quot;,&quot;id&quot;:&quot;e6370fa2-73b0-36e0-b159-92e166362d2f&quot;,&quot;title&quot;:&quot;Trastorno por Déficit de Atención e\nHiperactividad (TDAH):\ncontroversias terapéuticas&quot;,&quot;author&quot;:[{&quot;family&quot;:&quot;Alonso&quot;,&quot;given&quot;:&quot;Emilia&quot;,&quot;parse-names&quot;:false,&quot;dropping-particle&quot;:&quot;&quot;,&quot;non-dropping-particle&quot;:&quot;&quot;},{&quot;family&quot;:&quot;Diz&quot;,&quot;given&quot;:&quot;Lucía&quot;,&quot;parse-names&quot;:false,&quot;dropping-particle&quot;:&quot;&quot;,&quot;non-dropping-particle&quot;:&quot;&quot;},{&quot;family&quot;:&quot;Fernández&quot;,&quot;given&quot;:&quot;María Amparo&quot;,&quot;parse-names&quot;:false,&quot;dropping-particle&quot;:&quot;&quot;,&quot;non-dropping-particle&quot;:&quot;&quot;},{&quot;family&quot;:&quot;García&quot;,&quot;given&quot;:&quot;Leonardo&quot;,&quot;parse-names&quot;:false,&quot;dropping-particle&quot;:&quot;&quot;,&quot;non-dropping-particle&quot;:&quot;&quot;},{&quot;family&quot;:&quot;Giachetto&quot;,&quot;given&quot;:&quot;Gustavo&quot;,&quot;parse-names&quot;:false,&quot;dropping-particle&quot;:&quot;&quot;,&quot;non-dropping-particle&quot;:&quot;&quot;}],&quot;container-title&quot;:&quot;Anales de la Facultad de Medicina (Universidad de la República de Uruguay)&quot;,&quot;ISSN&quot;:&quot;2301-1254&quot;,&quot;issued&quot;:{&quot;date-parts&quot;:[[2015]]},&quot;page&quot;:&quot;36-47&quot;,&quot;abstract&quot;:&quot;El Trastorno por Déficit de Atención e Hiperactividad (TDAH) es el trastorno neuropsiquiátrico más común en niños. Se carece de tratamiento curativo. Los beneficios y riesgos de las medidas farmacológicas y no farmacológicas disponibles son controvertidos. Esta revisión pretende aportar en la toma de decisiones clínicas para el tratamiento de este trastorno. Se hizo un análisis crítico de literatura médica publicada en PubMed, la que se complementó con entrevistas a profesionales calificados. Se encontró que los psicoestimulantes, especialmente metilfenidato, son fármacos de primera línea. Sus principales beneficios son: control de síntomas, mejora del rendimiento neurocognitivo y de la calidad de vida. Los efectos adversos más frecuentes son leves y transitorios. La toxicidad cardiovascular y la disminución del crecimiento son efectos adversos graves pero raros. El entrenamiento a padres disminuye significamente los síntomas y el entrenamiento cognitivo mejora además las capacidades cognitivas. Se concluye que los psicoestimulantes, en especial el metilfenidato, son la base del tratamiento sintomático del trastorno. A largo plazo es necesario monitorizar sus posibles efectos sobre el crecimiento y el riesgo cardiovascular. Se recomienda combinar con terapia no farmacológica (entrenamiento a padres y cognitivo) para potenciar beneficios y disminuir riesgos. Palabras clave Trastorno por Déficit de Atención e Hiperactividad, TDAH, tratamiento farmacológico, tratamiento no farmacológico, beneficios y riesgos. Title Attention Deficit Disorder and Hyperactivity (ADHD): therapeutic controversies. Abstract The Attention Deficit Disorder and Hyperactivity (ADHD) is the most common neuropsychiatric disorder in children. There is no curative treatment. The benefits and risks of pharmacological and nonpharmacological measures available are controversial. This review aims to contribute to clinical decision making in the treatment of this disorder. en la realización del trabajo fue equivalente a la de los demás estudiantes. 2. Docente supervisor:&quot;,&quot;issue&quot;:&quot;1&quot;,&quot;volume&quot;:&quot;2&quot;,&quot;container-title-short&quot;:&quot;&quot;},&quot;isTemporary&quot;:false}]},{&quot;citationID&quot;:&quot;MENDELEY_CITATION_4a79b6d0-0954-4dba-9cd9-e7d0f16fee14&quot;,&quot;properties&quot;:{&quot;noteIndex&quot;:0},&quot;isEdited&quot;:false,&quot;manualOverride&quot;:{&quot;isManuallyOverridden&quot;:false,&quot;citeprocText&quot;:&quot;(Fernández-Daza, 2019)&quot;,&quot;manualOverrideText&quot;:&quot;&quot;},&quot;citationTag&quot;:&quot;MENDELEY_CITATION_v3_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&quot;,&quot;citationItems&quot;:[{&quot;id&quot;:&quot;cc60c066-b7e5-345b-b25a-432038697520&quot;,&quot;itemData&quot;:{&quot;type&quot;:&quot;article-journal&quot;,&quot;id&quot;:&quot;cc60c066-b7e5-345b-b25a-432038697520&quot;,&quot;title&quot;:&quot;Rehabilitación neuropsicológica en niños con TDAH: ¿Qué dice la evidencia sobre el entrenamiento neurocognitivo?&quot;,&quot;author&quot;:[{&quot;family&quot;:&quot;Fernández-Daza&quot;,&quot;given&quot;:&quot;Martha&quot;,&quot;parse-names&quot;:false,&quot;dropping-particle&quot;:&quot;&quot;,&quot;non-dropping-particle&quot;:&quot;&quot;}],&quot;container-title&quot;:&quot;Revista Guillermo de Ockham&quot;,&quot;DOI&quot;:&quot;10.21500/22563202.3958&quot;,&quot;ISSN&quot;:&quot;1794-192X&quot;,&quot;issued&quot;:{&quot;date-parts&quot;:[[2019,5,31]]},&quot;page&quot;:&quot;65-76&quot;,&quot;abstract&quot;:&quot;Los programas de entrenamiento cerebral son cada vez más populares entre los niños. El objetivo general del estudio fue realizar una revisión sistemática sobre el entrenamiento cognitivo en niños con TDAH. Metodología: Se realizó una búsqueda en PubMed, Web of Science, EBSCO, ELSEVIER, ERIC, SciELO, Redalyc, PsycINFO, MEDLINE,  DOAJ, Latindex y Dialnet. Ademas en buscadores como Google Académico. Los documentos debían estar publicados entre 2013 hasta 2018. Por cada programa de entrenamiento neurocognitivo se acordó un tope de 50 estudios y la población objeto de estudio fue niños y adolescentes con TDAH. Resultados: La mayoría de los estudios sobre entrenamiento neurocognitivo informan que el Cogmed, Lumosity, Learning Rx, CogniFit, TDAH Kids Trainer, BrainHQ, Captain’s Log Mind Power Builder, Engage, ETAM, Jungle Memory, MeMotiva Junior y TEAMS son de gran utilidad, siendo los 5 primeros los más empleados, seis de los cuales se dirigen al entrenamiento neurocognitivo de niños con TDAH. Conclusiones: Hace falta evidencia científica que respalde la utilidad de los programas de entrenamiento neurocognitivo en niños con TDAH.&quot;,&quot;publisher&quot;:&quot;Universidad de San Buenaventura&quot;,&quot;issue&quot;:&quot;1&quot;,&quot;volume&quot;:&quot;17&quot;,&quot;container-title-short&quot;:&quot;&quot;},&quot;isTemporary&quot;:false}]},{&quot;citationID&quot;:&quot;MENDELEY_CITATION_5d5fe93f-28a7-4979-90a8-1c2a87ec2149&quot;,&quot;properties&quot;:{&quot;noteIndex&quot;:0},&quot;isEdited&quot;:false,&quot;manualOverride&quot;:{&quot;isManuallyOverridden&quot;:false,&quot;citeprocText&quot;:&quot;(Roig et al., 2011)&quot;,&quot;manualOverrideText&quot;:&quot;&quot;},&quot;citationTag&quot;:&quot;MENDELEY_CITATION_v3_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&quot;,&quot;citationItems&quot;:[{&quot;id&quot;:&quot;0369797f-1b73-351f-aa97-00b010bb9110&quot;,&quot;itemData&quot;:{&quot;type&quot;:&quot;chapter&quot;,&quot;id&quot;:&quot;0369797f-1b73-351f-aa97-00b010bb9110&quot;,&quot;title&quot;:&quot;Atención y concentración&quot;,&quot;author&quot;:[{&quot;family&quot;:&quot;Roig&quot;,&quot;given&quot;:&quot;Teresa&quot;,&quot;parse-names&quot;:false,&quot;dropping-particle&quot;:&quot;&quot;,&quot;non-dropping-particle&quot;:&quot;&quot;},{&quot;family&quot;:&quot;Ríos&quot;,&quot;given&quot;:&quot;Marcos&quot;,&quot;parse-names&quot;:false,&quot;dropping-particle&quot;:&quot;&quot;,&quot;non-dropping-particle&quot;:&quot;&quot;},{&quot;family&quot;:&quot;Paúl&quot;,&quot;given&quot;:&quot;Núria&quot;,&quot;parse-names&quot;:false,&quot;dropping-particle&quot;:&quot;&quot;,&quot;non-dropping-particle&quot;:&quot;&quot;}],&quot;container-title&quot;:&quot;Rehabilitación neuropsicológica: intervención y práctica clínica&quot;,&quot;editor&quot;:[{&quot;family&quot;:&quot;Bruna&quot;,&quot;given&quot;:&quot;Olga&quot;,&quot;parse-names&quot;:false,&quot;dropping-particle&quot;:&quot;&quot;,&quot;non-dropping-particle&quot;:&quot;&quot;},{&quot;family&quot;:&quot;Roig&quot;,&quot;given&quot;:&quot;Teresa&quot;,&quot;parse-names&quot;:false,&quot;dropping-particle&quot;:&quot;&quot;,&quot;non-dropping-particle&quot;:&quot;&quot;},{&quot;family&quot;:&quot;Puyuelo&quot;,&quot;given&quot;:&quot;Miguel&quot;,&quot;parse-names&quot;:false,&quot;dropping-particle&quot;:&quot;&quot;,&quot;non-dropping-particle&quot;:&quot;&quot;},{&quot;family&quot;:&quot;Junqué&quot;,&quot;given&quot;:&quot;Carme&quot;,&quot;parse-names&quot;:false,&quot;dropping-particle&quot;:&quot;&quot;,&quot;non-dropping-particle&quot;:&quot;&quot;},{&quot;family&quot;:&quot;Ruano&quot;,&quot;given&quot;:&quot;Ángel&quot;,&quot;parse-names&quot;:false,&quot;dropping-particle&quot;:&quot;&quot;,&quot;non-dropping-particle&quot;:&quot;&quot;}],&quot;issued&quot;:{&quot;date-parts&quot;:[[2011]]},&quot;publisher-place&quot;:&quot;Barcelona&quot;,&quot;page&quot;:&quot;31-52&quot;,&quot;abstract&quot;:&quot;| 3 | INTRODUCCIÓN El estudio de la atención es uno de los temas que más interés ha suscitado en el ámbito de la Psicología. A pesar de ello, todavía no existe un acuerdo sobre su concepto ni se han establecido unas bases que sean aceptadas por toda la comunidad científica. James propuso una posible defi-nición: «la toma de posesión, por la mente, de forma clara y vívida, de uno de los que parecen varios objetos posi-bles o trenes de pensamiento simultáneos» (James, 1890, p. 404). Introdujo dos ideas fundamentales relacionadas con las funciones de la atención: la selección de estímulos relevantes del entorno y la selección de estados mentales (los propios pensamientos e ideas), que, junto con la selección de conductas observables, constituyen caracte-rísticas esenciales de la atención. Con un punto de vista más neuropsicológico, Luria (1966) señaló que la aten-ción es el proceso selectivo de la información necesaria, la consolidación de los programas de acción elegibles y el mantenimiento de un control permanente sobre ellos. Por tanto, la atención puede ser entendida como un sistema complejo de subprocesos específicos, a través de los cuales se facilita la dirección de la orientación, el procesamiento de la información, la toma de decisiones y la conducta (Ríos-Lago, Periáñez y Rodríguez-Sánchez, 2008). Tampoco existe acuerdo en cuanto a la terminología. Si analizamos los términos empleados a lo largo de los años, podemos observar que el componente de orien­ tación del modelo de Posner es claramente similar al de selección de Parasuraman. También se ha hecho un uso intercambiable de términos entre atención sostenida, vigi­ lancia y alerta, cuando son aspectos diferentes (Zimmer-man y Leclercq, 2002). Es paradójico que, sin embargo, exista una ausencia de acuerdo sobre la naturaleza de la atención. En este sentido, James fue el primero en hablar de la naturaleza múltiple de la atención, y, desde entonces, son muchos los autores que han intentado describir los componentes que la conforman (Mirsky, Anthony, Dun-can, Ahearn, y Kellam, 1991; Posner y Petersen, 1990; Ríos-Lago, Periáñez, y Muñoz-Céspedes, 2004). También fue James quien planteó la controversia sobre si la atención es un mecanismo causal o si, en cambio, se trata de un resul-tado o un efecto cuyo origen se encuentra en la interacción de diferentes procesos selectivos, problema que aún hoy sigue siendo objeto de un profundo debate (Monsell y Driver , 2000; Roselló, Munar y Garrido, 2001). En lo que sí parece existir acuerdo es en que la natura-leza de la atención no es ni simple ni única, y si el cere-bro tuviera una capacidad de procesamiento ilimitada, no sería necesario un sistema atencional (Allport, 1993; Mesulam, 1986). Siendo así, quizá sea posible señalar algunos de los beneficios de poseer un sistema atencional: • Mejora el rendimiento en numerosas tareas. • Minimiza las distracciones. • Aumenta el nivel de procesamiento del área que está siendo atendida. • Implica cierta selección de estímulos. • Facilita el acceso a la conciencia, es decir, la atención es necesaria para tomar conciencia de la presencia de un estímulo u operación cognitiva. APORTACIONES TEÓRICAS AL ESTUDIO Y AL CONCEPTO DE LA ATENCIÓN Aun a riesgo de perder precisión en las descripciones, en la revisión de los modelos y las teorías más importantes&quot;,&quot;publisher&quot;:&quot;Elsevier Masson&quot;,&quot;container-title-short&quot;:&quot;&quot;},&quot;isTemporary&quot;:false}]},{&quot;citationID&quot;:&quot;MENDELEY_CITATION_c108cf2f-84e5-439e-a72d-9017fdc72d95&quot;,&quot;properties&quot;:{&quot;noteIndex&quot;:0},&quot;isEdited&quot;:false,&quot;manualOverride&quot;:{&quot;isManuallyOverridden&quot;:false,&quot;citeprocText&quot;:&quot;(Rodríguez &amp;#38; Criado, 2014)&quot;,&quot;manualOverrideText&quot;:&quot;&quot;},&quot;citationTag&quot;:&quot;MENDELEY_CITATION_v3_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&quot;,&quot;citationItems&quot;:[{&quot;id&quot;:&quot;7543043e-fcec-3939-b30f-7a434a05ec7a&quot;,&quot;itemData&quot;:{&quot;type&quot;:&quot;article-journal&quot;,&quot;id&quot;:&quot;7543043e-fcec-3939-b30f-7a434a05ec7a&quot;,&quot;title&quot;:&quot;Plan de tratamiento multimodal del\nTDAH. Tratamiento psicoeducativo&quot;,&quot;author&quot;:[{&quot;family&quot;:&quot;Rodríguez&quot;,&quot;given&quot;:&quot;P.J.&quot;,&quot;parse-names&quot;:false,&quot;dropping-particle&quot;:&quot;&quot;,&quot;non-dropping-particle&quot;:&quot;&quot;},{&quot;family&quot;:&quot;Criado&quot;,&quot;given&quot;:&quot;I.&quot;,&quot;parse-names&quot;:false,&quot;dropping-particle&quot;:&quot;&quot;,&quot;non-dropping-particle&quot;:&quot;&quot;}],&quot;container-title&quot;:&quot;Pediatría Integral&quot;,&quot;issued&quot;:{&quot;date-parts&quot;:[[2014]]},&quot;page&quot;:&quot;624-633&quot;,&quot;abstract&quot;:&quot;Introducción y etiopatogenia del trastorno por déficit de atención e hiperactividad (TDAH) J. Quintero, C. Castaño de la Mota Trastorno por déficit de atención e hiperactividad. Manifestaciones clínicas y evolución. Diagnóstico desde la evidencia científica M.I. Hidalgo Vicario, L. Sánchez Santos Plan de tratamiento multimodal del TDAH. Tratamiento psicoeducativo P.J. Rodríguez Hernández, I. Criado Gutiérrez Tratamiento farmacológico del TDAH basado en la evidencia&quot;,&quot;issue&quot;:&quot;9&quot;,&quot;volume&quot;:&quot;18&quot;,&quot;container-title-short&quot;:&quot;&quot;},&quot;isTemporary&quot;:false}]},{&quot;citationID&quot;:&quot;MENDELEY_CITATION_786dad55-033e-4872-8f67-aa5c28a35de0&quot;,&quot;properties&quot;:{&quot;noteIndex&quot;:0},&quot;isEdited&quot;:false,&quot;manualOverride&quot;:{&quot;isManuallyOverridden&quot;:false,&quot;citeprocText&quot;:&quot;(Fenollar et al., 2015; Miranda &amp;#38; Soriano, 2010; Rodríguez &amp;#38; Criado, 2014)&quot;,&quot;manualOverrideText&quot;:&quot;&quot;},&quot;citationTag&quot;:&quot;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&quot;,&quot;citationItems&quot;:[{&quot;id&quot;:&quot;45241d73-e91f-36e3-bc2a-6cb6174a9b79&quot;,&quot;itemData&quot;:{&quot;type&quot;:&quot;article-journal&quot;,&quot;id&quot;:&quot;45241d73-e91f-36e3-bc2a-6cb6174a9b79&quot;,&quot;title&quot;:&quot;Tratamiento no farmacológico del trastorno por déficit de atención e\nhiperactividad (TDAH) y su abordaje en el entorno escolar&quot;,&quot;author&quot;:[{&quot;family&quot;:&quot;Fenollar&quot;,&quot;given&quot;:&quot;F.&quot;,&quot;parse-names&quot;:false,&quot;dropping-particle&quot;:&quot;&quot;,&quot;non-dropping-particle&quot;:&quot;&quot;},{&quot;family&quot;:&quot;Gómez&quot;,&quot;given&quot;:&quot;J.A.&quot;,&quot;parse-names&quot;:false,&quot;dropping-particle&quot;:&quot;&quot;,&quot;non-dropping-particle&quot;:&quot;&quot;},{&quot;family&quot;:&quot;Muñoz&quot;,&quot;given&quot;:&quot;A.&quot;,&quot;parse-names&quot;:false,&quot;dropping-particle&quot;:&quot;&quot;,&quot;non-dropping-particle&quot;:&quot;&quot;}],&quot;container-title&quot;:&quot;Revista Española de Pediatría&quot;,&quot;container-title-short&quot;:&quot;Rev Esp Pediatr&quot;,&quot;issued&quot;:{&quot;date-parts&quot;:[[2015]]},&quot;page&quot;:&quot;90-97&quot;,&quot;issue&quot;:&quot;2&quot;,&quot;volume&quot;:&quot;71&quot;},&quot;isTemporary&quot;:false},{&quot;id&quot;:&quot;bf245b11-35ed-3e19-a1a4-10af60d3cca8&quot;,&quot;itemData&quot;:{&quot;type&quot;:&quot;article-journal&quot;,&quot;id&quot;:&quot;bf245b11-35ed-3e19-a1a4-10af60d3cca8&quot;,&quot;title&quot;:&quot;Tratamientos psicosociales eficaces para el trastorno por déficit de atención con hiperactividad.&quot;,&quot;author&quot;:[{&quot;family&quot;:&quot;Miranda&quot;,&quot;given&quot;:&quot;Ana&quot;,&quot;parse-names&quot;:false,&quot;dropping-particle&quot;:&quot;&quot;,&quot;non-dropping-particle&quot;:&quot;&quot;},{&quot;family&quot;:&quot;Soriano&quot;,&quot;given&quot;:&quot;Manuel&quot;,&quot;parse-names&quot;:false,&quot;dropping-particle&quot;:&quot;&quot;,&quot;non-dropping-particle&quot;:&quot;&quot;}],&quot;container-title&quot;:&quot;Informació psicològica&quot;,&quot;issued&quot;:{&quot;date-parts&quot;:[[2010]]},&quot;page&quot;:&quot;100-114&quot;,&quot;abstract&quot;:&quot;nº 100 • setembre-desembre 2010 • pàgines 100-114 que incluyen control inhibitorio, vigilancia, planificación, memoria de trabajo verbal y espacial y flexibilidad cognitiva. Programas de entrenamiento neuro-cognitivo El reconocimiento de la importancia del dé-ficit en funcionamiento ejecutivo en TDAH, ha provocado un creciente interés por en-contrar soluciones, investigando las posi-bilidades de otros enfoques de tratamiento distintos al farmacológico. La mayoría de los programas han incluido diferentes com-ponentes atencionales. Por ejemplo, ¡Presta Atención! se centra en cuatro procesos bá-sicos-atención sostenida, atención selecti-va, atención alternativa y atención dividi-da. Los hallazgos sugieren que puede ser una alternativa viable de tratamiento para los déficit en FE del TDAH, valorados con el BRIEF (Tamm et al., 2010). También el CPAT es un programa de atención com-puterizado que consiste en una adaptación de tareas de atención sostenida, atención selectiva, orientación de la atención y aten-ción ejecutiva con el que se han obtenido resultados positivos en funciones ejecuti-vas (Shalev, Tsal y Mevorach, 2007). Los programas de entrenamiento neurocog-nitivo en memoria de trabajo visual y audi-tiva de Klingberg y colaboradores (2005) del Instituto Karolinska constituyen una aportación pionera muy prometedora. Sus resultados indican que el entrenamiento produce mejoras significativas en la reali-zación de actividades de memoria simila-res a las que se practican en el programa así como en inhibición de la respuesta y en razonamiento. La intervención neurocogni-tiva resulta también en una reducción entre el pre y el post-tratamiento de los síntomas de inatención valorados por los padres. Otras experiencias con el Programa Robo-memo de Klingberg et al., (Véase Mezza-capa y Buckner, 2010) comprenden once ejercicios distintos, cinco que entrenan memoria de trabajo viso-espacial, cinco memoria de trabajo verbal y uno ambos do-minios. Los ejercicios varían en el nivel de dificultad, ajustándose el progreso al nivel del niño. Los niños que participaron obtu-vieron ganancias en la memoria de trabajo tras el tratamiento, si bien los propios au-tores consideran que se trata de un estudio piloto limitado por el reducido número de participantes (N=9), la carencia de un gru-po control y el hecho de que los profesores no eran ciegos al estatus de intervención de los participantes. Otros trabajos de esta lí-nea (Holmes et al., 2010) han comparado la eficacia del entrenamiento neurocogni-tivo (ENC) con la medicación, encontran-do un patrón de ganancias diferente para ambos tratamientos, produciendo el ENC mejoras superiores en memoria de trabajo, viso-espacial y verbal, que se mantenían 6 meses después. Sin embargo no es posible excluir que otros factores además de la in-tervención pudieran estar determinando las ganancias al carecer de un grupo de compa-ración que sirviera para controlarlos. En síntesis, las conclusiones que se derivan de la reflexión sobre las investigaciones realizadas sobre esta línea de trabajo muy actual serían fundamentalmente: • La mayoría de estos programas tienen una aplicación intensiva a lo largo de 5/8 semanas y se han focalizado en su-jetos con TDAH, probablemente por su especial relación con deficiencias en FE. Además, la mayoría se han aplica-do en situación de laboratorio, lo que limita la generalización. Se han encon-trado ganancias en todas las funciones ejecutivas, pero…&quot;,&quot;volume&quot;:&quot;100&quot;,&quot;container-title-short&quot;:&quot;&quot;},&quot;isTemporary&quot;:false},{&quot;id&quot;:&quot;7543043e-fcec-3939-b30f-7a434a05ec7a&quot;,&quot;itemData&quot;:{&quot;type&quot;:&quot;article-journal&quot;,&quot;id&quot;:&quot;7543043e-fcec-3939-b30f-7a434a05ec7a&quot;,&quot;title&quot;:&quot;Plan de tratamiento multimodal del\nTDAH. Tratamiento psicoeducativo&quot;,&quot;author&quot;:[{&quot;family&quot;:&quot;Rodríguez&quot;,&quot;given&quot;:&quot;P.J.&quot;,&quot;parse-names&quot;:false,&quot;dropping-particle&quot;:&quot;&quot;,&quot;non-dropping-particle&quot;:&quot;&quot;},{&quot;family&quot;:&quot;Criado&quot;,&quot;given&quot;:&quot;I.&quot;,&quot;parse-names&quot;:false,&quot;dropping-particle&quot;:&quot;&quot;,&quot;non-dropping-particle&quot;:&quot;&quot;}],&quot;container-title&quot;:&quot;Pediatría Integral&quot;,&quot;issued&quot;:{&quot;date-parts&quot;:[[2014]]},&quot;page&quot;:&quot;624-633&quot;,&quot;abstract&quot;:&quot;Introducción y etiopatogenia del trastorno por déficit de atención e hiperactividad (TDAH) J. Quintero, C. Castaño de la Mota Trastorno por déficit de atención e hiperactividad. Manifestaciones clínicas y evolución. Diagnóstico desde la evidencia científica M.I. Hidalgo Vicario, L. Sánchez Santos Plan de tratamiento multimodal del TDAH. Tratamiento psicoeducativo P.J. Rodríguez Hernández, I. Criado Gutiérrez Tratamiento farmacológico del TDAH basado en la evidencia&quot;,&quot;issue&quot;:&quot;9&quot;,&quot;volume&quot;:&quot;18&quot;,&quot;container-title-short&quot;:&quot;&quot;},&quot;isTemporary&quot;:false}]},{&quot;citationID&quot;:&quot;MENDELEY_CITATION_5a19c018-e487-4720-821e-13f0a1209172&quot;,&quot;properties&quot;:{&quot;noteIndex&quot;:0},&quot;isEdited&quot;:false,&quot;manualOverride&quot;:{&quot;isManuallyOverridden&quot;:false,&quot;citeprocText&quot;:&quot;(Fenollar et al., 2015; Rodríguez &amp;#38; Criado, 2014)&quot;,&quot;manualOverrideText&quot;:&quot;&quot;},&quot;citationTag&quot;:&quot;MENDELEY_CITATION_v3_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&quot;,&quot;citationItems&quot;:[{&quot;id&quot;:&quot;45241d73-e91f-36e3-bc2a-6cb6174a9b79&quot;,&quot;itemData&quot;:{&quot;type&quot;:&quot;article-journal&quot;,&quot;id&quot;:&quot;45241d73-e91f-36e3-bc2a-6cb6174a9b79&quot;,&quot;title&quot;:&quot;Tratamiento no farmacológico del trastorno por déficit de atención e\nhiperactividad (TDAH) y su abordaje en el entorno escolar&quot;,&quot;author&quot;:[{&quot;family&quot;:&quot;Fenollar&quot;,&quot;given&quot;:&quot;F.&quot;,&quot;parse-names&quot;:false,&quot;dropping-particle&quot;:&quot;&quot;,&quot;non-dropping-particle&quot;:&quot;&quot;},{&quot;family&quot;:&quot;Gómez&quot;,&quot;given&quot;:&quot;J.A.&quot;,&quot;parse-names&quot;:false,&quot;dropping-particle&quot;:&quot;&quot;,&quot;non-dropping-particle&quot;:&quot;&quot;},{&quot;family&quot;:&quot;Muñoz&quot;,&quot;given&quot;:&quot;A.&quot;,&quot;parse-names&quot;:false,&quot;dropping-particle&quot;:&quot;&quot;,&quot;non-dropping-particle&quot;:&quot;&quot;}],&quot;container-title&quot;:&quot;Revista Española de Pediatría&quot;,&quot;container-title-short&quot;:&quot;Rev Esp Pediatr&quot;,&quot;issued&quot;:{&quot;date-parts&quot;:[[2015]]},&quot;page&quot;:&quot;90-97&quot;,&quot;issue&quot;:&quot;2&quot;,&quot;volume&quot;:&quot;71&quot;},&quot;isTemporary&quot;:false},{&quot;id&quot;:&quot;7543043e-fcec-3939-b30f-7a434a05ec7a&quot;,&quot;itemData&quot;:{&quot;type&quot;:&quot;article-journal&quot;,&quot;id&quot;:&quot;7543043e-fcec-3939-b30f-7a434a05ec7a&quot;,&quot;title&quot;:&quot;Plan de tratamiento multimodal del\nTDAH. Tratamiento psicoeducativo&quot;,&quot;author&quot;:[{&quot;family&quot;:&quot;Rodríguez&quot;,&quot;given&quot;:&quot;P.J.&quot;,&quot;parse-names&quot;:false,&quot;dropping-particle&quot;:&quot;&quot;,&quot;non-dropping-particle&quot;:&quot;&quot;},{&quot;family&quot;:&quot;Criado&quot;,&quot;given&quot;:&quot;I.&quot;,&quot;parse-names&quot;:false,&quot;dropping-particle&quot;:&quot;&quot;,&quot;non-dropping-particle&quot;:&quot;&quot;}],&quot;container-title&quot;:&quot;Pediatría Integral&quot;,&quot;issued&quot;:{&quot;date-parts&quot;:[[2014]]},&quot;page&quot;:&quot;624-633&quot;,&quot;abstract&quot;:&quot;Introducción y etiopatogenia del trastorno por déficit de atención e hiperactividad (TDAH) J. Quintero, C. Castaño de la Mota Trastorno por déficit de atención e hiperactividad. Manifestaciones clínicas y evolución. Diagnóstico desde la evidencia científica M.I. Hidalgo Vicario, L. Sánchez Santos Plan de tratamiento multimodal del TDAH. Tratamiento psicoeducativo P.J. Rodríguez Hernández, I. Criado Gutiérrez Tratamiento farmacológico del TDAH basado en la evidencia&quot;,&quot;issue&quot;:&quot;9&quot;,&quot;volume&quot;:&quot;18&quot;,&quot;container-title-short&quot;:&quot;&quot;},&quot;isTemporary&quot;:false}]},{&quot;citationID&quot;:&quot;MENDELEY_CITATION_b973e695-d0da-4abf-aad5-fea6c093dfa2&quot;,&quot;properties&quot;:{&quot;noteIndex&quot;:0},&quot;isEdited&quot;:false,&quot;manualOverride&quot;:{&quot;isManuallyOverridden&quot;:false,&quot;citeprocText&quot;:&quot;(Rodríguez &amp;#38; Criado, 2014)&quot;,&quot;manualOverrideText&quot;:&quot;&quot;},&quot;citationTag&quot;:&quot;MENDELEY_CITATION_v3_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&quot;,&quot;citationItems&quot;:[{&quot;id&quot;:&quot;7543043e-fcec-3939-b30f-7a434a05ec7a&quot;,&quot;itemData&quot;:{&quot;type&quot;:&quot;article-journal&quot;,&quot;id&quot;:&quot;7543043e-fcec-3939-b30f-7a434a05ec7a&quot;,&quot;title&quot;:&quot;Plan de tratamiento multimodal del\nTDAH. Tratamiento psicoeducativo&quot;,&quot;author&quot;:[{&quot;family&quot;:&quot;Rodríguez&quot;,&quot;given&quot;:&quot;P.J.&quot;,&quot;parse-names&quot;:false,&quot;dropping-particle&quot;:&quot;&quot;,&quot;non-dropping-particle&quot;:&quot;&quot;},{&quot;family&quot;:&quot;Criado&quot;,&quot;given&quot;:&quot;I.&quot;,&quot;parse-names&quot;:false,&quot;dropping-particle&quot;:&quot;&quot;,&quot;non-dropping-particle&quot;:&quot;&quot;}],&quot;container-title&quot;:&quot;Pediatría Integral&quot;,&quot;issued&quot;:{&quot;date-parts&quot;:[[2014]]},&quot;page&quot;:&quot;624-633&quot;,&quot;abstract&quot;:&quot;Introducción y etiopatogenia del trastorno por déficit de atención e hiperactividad (TDAH) J. Quintero, C. Castaño de la Mota Trastorno por déficit de atención e hiperactividad. Manifestaciones clínicas y evolución. Diagnóstico desde la evidencia científica M.I. Hidalgo Vicario, L. Sánchez Santos Plan de tratamiento multimodal del TDAH. Tratamiento psicoeducativo P.J. Rodríguez Hernández, I. Criado Gutiérrez Tratamiento farmacológico del TDAH basado en la evidencia&quot;,&quot;issue&quot;:&quot;9&quot;,&quot;volume&quot;:&quot;18&quot;,&quot;container-title-short&quot;:&quot;&quot;},&quot;isTemporary&quot;:false}]},{&quot;citationID&quot;:&quot;MENDELEY_CITATION_36d7203f-c017-4121-9211-1414a3ed818a&quot;,&quot;properties&quot;:{&quot;noteIndex&quot;:0},&quot;isEdited&quot;:false,&quot;manualOverride&quot;:{&quot;isManuallyOverridden&quot;:false,&quot;citeprocText&quot;:&quot;(Arnedo et al., 2015; Fenollar et al., 2015)&quot;,&quot;manualOverrideText&quot;:&quot;&quot;},&quot;citationTag&quot;:&quot;MENDELEY_CITATION_v3_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&quot;,&quot;citationItems&quot;:[{&quot;id&quot;:&quot;64fc534d-e98b-3f82-a94f-1c3ca36b9228&quot;,&quot;itemData&quot;:{&quot;type&quot;:&quot;book&quot;,&quot;id&quot;:&quot;64fc534d-e98b-3f82-a94f-1c3ca36b9228&quot;,&quot;title&quot;:&quot;Neuropsicología infantil : a través de casos clínicos&quot;,&quot;author&quot;:[{&quot;family&quot;:&quot;Arnedo&quot;,&quot;given&quot;:&quot;Marisa&quot;,&quot;parse-names&quot;:false,&quot;dropping-particle&quot;:&quot;&quot;,&quot;non-dropping-particle&quot;:&quot;&quot;},{&quot;family&quot;:&quot;Bembibre&quot;,&quot;given&quot;:&quot;Judit&quot;,&quot;parse-names&quot;:false,&quot;dropping-particle&quot;:&quot;&quot;,&quot;non-dropping-particle&quot;:&quot;&quot;},{&quot;family&quot;:&quot;Montes&quot;,&quot;given&quot;:&quot;Armando&quot;,&quot;parse-names&quot;:false,&quot;dropping-particle&quot;:&quot;&quot;,&quot;non-dropping-particle&quot;:&quot;&quot;},{&quot;family&quot;:&quot;Triviño&quot;,&quot;given&quot;:&quot;Mónica&quot;,&quot;parse-names&quot;:false,&quot;dropping-particle&quot;:&quot;&quot;,&quot;non-dropping-particle&quot;:&quot;&quot;}],&quot;editor&quot;:[{&quot;family&quot;:&quot;Arnedo Montoro&quot;,&quot;given&quot;:&quot;Marisa&quot;,&quot;parse-names&quot;:false,&quot;dropping-particle&quot;:&quot;&quot;,&quot;non-dropping-particle&quot;:&quot;&quot;}],&quot;ISBN&quot;:&quot;9788498359138&quot;,&quot;issued&quot;:{&quot;date-parts&quot;:[[2015]]},&quot;publisher-place&quot;:&quot;Madrid&quot;,&quot;language&quot;:&quot;spa&quot;,&quot;genre&quot;:&quot;book&quot;,&quot;publisher&quot;:&quot;Editorial Médica Panamericana&quot;,&quot;container-title-short&quot;:&quot;&quot;},&quot;isTemporary&quot;:false},{&quot;id&quot;:&quot;45241d73-e91f-36e3-bc2a-6cb6174a9b79&quot;,&quot;itemData&quot;:{&quot;type&quot;:&quot;article-journal&quot;,&quot;id&quot;:&quot;45241d73-e91f-36e3-bc2a-6cb6174a9b79&quot;,&quot;title&quot;:&quot;Tratamiento no farmacológico del trastorno por déficit de atención e\nhiperactividad (TDAH) y su abordaje en el entorno escolar&quot;,&quot;author&quot;:[{&quot;family&quot;:&quot;Fenollar&quot;,&quot;given&quot;:&quot;F.&quot;,&quot;parse-names&quot;:false,&quot;dropping-particle&quot;:&quot;&quot;,&quot;non-dropping-particle&quot;:&quot;&quot;},{&quot;family&quot;:&quot;Gómez&quot;,&quot;given&quot;:&quot;J.A.&quot;,&quot;parse-names&quot;:false,&quot;dropping-particle&quot;:&quot;&quot;,&quot;non-dropping-particle&quot;:&quot;&quot;},{&quot;family&quot;:&quot;Muñoz&quot;,&quot;given&quot;:&quot;A.&quot;,&quot;parse-names&quot;:false,&quot;dropping-particle&quot;:&quot;&quot;,&quot;non-dropping-particle&quot;:&quot;&quot;}],&quot;container-title&quot;:&quot;Revista Española de Pediatría&quot;,&quot;container-title-short&quot;:&quot;Rev Esp Pediatr&quot;,&quot;issued&quot;:{&quot;date-parts&quot;:[[2015]]},&quot;page&quot;:&quot;90-97&quot;,&quot;issue&quot;:&quot;2&quot;,&quot;volume&quot;:&quot;71&quot;},&quot;isTemporary&quot;:false}]},{&quot;citationID&quot;:&quot;MENDELEY_CITATION_4600f6e8-737e-496f-81c5-0e582bf19552&quot;,&quot;properties&quot;:{&quot;noteIndex&quot;:0},&quot;isEdited&quot;:false,&quot;manualOverride&quot;:{&quot;isManuallyOverridden&quot;:false,&quot;citeprocText&quot;:&quot;(Fenollar et al., 2015)&quot;,&quot;manualOverrideText&quot;:&quot;&quot;},&quot;citationTag&quot;:&quot;MENDELEY_CITATION_v3_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&quot;,&quot;citationItems&quot;:[{&quot;id&quot;:&quot;45241d73-e91f-36e3-bc2a-6cb6174a9b79&quot;,&quot;itemData&quot;:{&quot;type&quot;:&quot;article-journal&quot;,&quot;id&quot;:&quot;45241d73-e91f-36e3-bc2a-6cb6174a9b79&quot;,&quot;title&quot;:&quot;Tratamiento no farmacológico del trastorno por déficit de atención e\nhiperactividad (TDAH) y su abordaje en el entorno escolar&quot;,&quot;author&quot;:[{&quot;family&quot;:&quot;Fenollar&quot;,&quot;given&quot;:&quot;F.&quot;,&quot;parse-names&quot;:false,&quot;dropping-particle&quot;:&quot;&quot;,&quot;non-dropping-particle&quot;:&quot;&quot;},{&quot;family&quot;:&quot;Gómez&quot;,&quot;given&quot;:&quot;J.A.&quot;,&quot;parse-names&quot;:false,&quot;dropping-particle&quot;:&quot;&quot;,&quot;non-dropping-particle&quot;:&quot;&quot;},{&quot;family&quot;:&quot;Muñoz&quot;,&quot;given&quot;:&quot;A.&quot;,&quot;parse-names&quot;:false,&quot;dropping-particle&quot;:&quot;&quot;,&quot;non-dropping-particle&quot;:&quot;&quot;}],&quot;container-title&quot;:&quot;Revista Española de Pediatría&quot;,&quot;container-title-short&quot;:&quot;Rev Esp Pediatr&quot;,&quot;issued&quot;:{&quot;date-parts&quot;:[[2015]]},&quot;page&quot;:&quot;90-97&quot;,&quot;issue&quot;:&quot;2&quot;,&quot;volume&quot;:&quot;71&quot;},&quot;isTemporary&quot;:false}]},{&quot;citationID&quot;:&quot;MENDELEY_CITATION_2fd8af73-bf3d-4126-a4ab-294e0e0cf762&quot;,&quot;properties&quot;:{&quot;noteIndex&quot;:0},&quot;isEdited&quot;:false,&quot;manualOverride&quot;:{&quot;isManuallyOverridden&quot;:false,&quot;citeprocText&quot;:&quot;(Miranda &amp;#38; Soriano, 2010)&quot;,&quot;manualOverrideText&quot;:&quot;&quot;},&quot;citationTag&quot;:&quot;MENDELEY_CITATION_v3_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&quot;,&quot;citationItems&quot;:[{&quot;id&quot;:&quot;bf245b11-35ed-3e19-a1a4-10af60d3cca8&quot;,&quot;itemData&quot;:{&quot;type&quot;:&quot;article-journal&quot;,&quot;id&quot;:&quot;bf245b11-35ed-3e19-a1a4-10af60d3cca8&quot;,&quot;title&quot;:&quot;Tratamientos psicosociales eficaces para el trastorno por déficit de atención con hiperactividad.&quot;,&quot;author&quot;:[{&quot;family&quot;:&quot;Miranda&quot;,&quot;given&quot;:&quot;Ana&quot;,&quot;parse-names&quot;:false,&quot;dropping-particle&quot;:&quot;&quot;,&quot;non-dropping-particle&quot;:&quot;&quot;},{&quot;family&quot;:&quot;Soriano&quot;,&quot;given&quot;:&quot;Manuel&quot;,&quot;parse-names&quot;:false,&quot;dropping-particle&quot;:&quot;&quot;,&quot;non-dropping-particle&quot;:&quot;&quot;}],&quot;container-title&quot;:&quot;Informació psicològica&quot;,&quot;issued&quot;:{&quot;date-parts&quot;:[[2010]]},&quot;page&quot;:&quot;100-114&quot;,&quot;abstract&quot;:&quot;nº 100 • setembre-desembre 2010 • pàgines 100-114 que incluyen control inhibitorio, vigilancia, planificación, memoria de trabajo verbal y espacial y flexibilidad cognitiva. Programas de entrenamiento neuro-cognitivo El reconocimiento de la importancia del dé-ficit en funcionamiento ejecutivo en TDAH, ha provocado un creciente interés por en-contrar soluciones, investigando las posi-bilidades de otros enfoques de tratamiento distintos al farmacológico. La mayoría de los programas han incluido diferentes com-ponentes atencionales. Por ejemplo, ¡Presta Atención! se centra en cuatro procesos bá-sicos-atención sostenida, atención selecti-va, atención alternativa y atención dividi-da. Los hallazgos sugieren que puede ser una alternativa viable de tratamiento para los déficit en FE del TDAH, valorados con el BRIEF (Tamm et al., 2010). También el CPAT es un programa de atención com-puterizado que consiste en una adaptación de tareas de atención sostenida, atención selectiva, orientación de la atención y aten-ción ejecutiva con el que se han obtenido resultados positivos en funciones ejecuti-vas (Shalev, Tsal y Mevorach, 2007). Los programas de entrenamiento neurocog-nitivo en memoria de trabajo visual y audi-tiva de Klingberg y colaboradores (2005) del Instituto Karolinska constituyen una aportación pionera muy prometedora. Sus resultados indican que el entrenamiento produce mejoras significativas en la reali-zación de actividades de memoria simila-res a las que se practican en el programa así como en inhibición de la respuesta y en razonamiento. La intervención neurocogni-tiva resulta también en una reducción entre el pre y el post-tratamiento de los síntomas de inatención valorados por los padres. Otras experiencias con el Programa Robo-memo de Klingberg et al., (Véase Mezza-capa y Buckner, 2010) comprenden once ejercicios distintos, cinco que entrenan memoria de trabajo viso-espacial, cinco memoria de trabajo verbal y uno ambos do-minios. Los ejercicios varían en el nivel de dificultad, ajustándose el progreso al nivel del niño. Los niños que participaron obtu-vieron ganancias en la memoria de trabajo tras el tratamiento, si bien los propios au-tores consideran que se trata de un estudio piloto limitado por el reducido número de participantes (N=9), la carencia de un gru-po control y el hecho de que los profesores no eran ciegos al estatus de intervención de los participantes. Otros trabajos de esta lí-nea (Holmes et al., 2010) han comparado la eficacia del entrenamiento neurocogni-tivo (ENC) con la medicación, encontran-do un patrón de ganancias diferente para ambos tratamientos, produciendo el ENC mejoras superiores en memoria de trabajo, viso-espacial y verbal, que se mantenían 6 meses después. Sin embargo no es posible excluir que otros factores además de la in-tervención pudieran estar determinando las ganancias al carecer de un grupo de compa-ración que sirviera para controlarlos. En síntesis, las conclusiones que se derivan de la reflexión sobre las investigaciones realizadas sobre esta línea de trabajo muy actual serían fundamentalmente: • La mayoría de estos programas tienen una aplicación intensiva a lo largo de 5/8 semanas y se han focalizado en su-jetos con TDAH, probablemente por su especial relación con deficiencias en FE. Además, la mayoría se han aplica-do en situación de laboratorio, lo que limita la generalización. Se han encon-trado ganancias en todas las funciones ejecutivas, pero…&quot;,&quot;volume&quot;:&quot;100&quot;,&quot;container-title-short&quot;:&quot;&quot;},&quot;isTemporary&quot;:false}]},{&quot;citationID&quot;:&quot;MENDELEY_CITATION_6876ee95-ee15-4fe9-8927-1467d28e7fcd&quot;,&quot;properties&quot;:{&quot;noteIndex&quot;:0},&quot;isEdited&quot;:false,&quot;manualOverride&quot;:{&quot;isManuallyOverridden&quot;:true,&quot;citeprocText&quot;:&quot;(Wechsler, 2015)&quot;,&quot;manualOverrideText&quot;:&quot;Wechsler, 2015)&quot;},&quot;citationTag&quot;:&quot;MENDELEY_CITATION_v3_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&quot;,&quot;citationItems&quot;:[{&quot;id&quot;:&quot;fac194a9-6c06-33dc-8e19-30c634e61aa7&quot;,&quot;itemData&quot;:{&quot;type&quot;:&quot;article&quot;,&quot;id&quot;:&quot;fac194a9-6c06-33dc-8e19-30c634e61aa7&quot;,&quot;title&quot;:&quot;WISC-V Escala de Inteligencia de Wechsler para Niños-V&quot;,&quot;author&quot;:[{&quot;family&quot;:&quot;Wechsler&quot;,&quot;given&quot;:&quot;David&quot;,&quot;parse-names&quot;:false,&quot;dropping-particle&quot;:&quot;&quot;,&quot;non-dropping-particle&quot;:&quot;&quot;}],&quot;editor&quot;:[{&quot;family&quot;:&quot;Raiford&quot;,&quot;given&quot;:&quot;Susan Engi&quot;,&quot;parse-names&quot;:false,&quot;dropping-particle&quot;:&quot;&quot;,&quot;non-dropping-particle&quot;:&quot;&quot;},{&quot;family&quot;:&quot;Holdnack&quot;,&quot;given&quot;:&quot;James A.&quot;,&quot;parse-names&quot;:false,&quot;dropping-particle&quot;:&quot;&quot;,&quot;non-dropping-particle&quot;:&quot;&quot;}],&quot;ISBN&quot;:&quot;9788490353028&quot;,&quot;issued&quot;:{&quot;date-parts&quot;:[[2015]]},&quot;language&quot;:&quot;spa&quot;,&quot;publisher&quot;:&quot;Madrid: Pearson&quot;,&quot;container-title-short&quot;:&quot;&quot;},&quot;isTemporary&quot;:false}]},{&quot;citationID&quot;:&quot;MENDELEY_CITATION_b90b6acd-0410-4a8d-b7ec-4d5174655681&quot;,&quot;properties&quot;:{&quot;noteIndex&quot;:0},&quot;isEdited&quot;:false,&quot;manualOverride&quot;:{&quot;isManuallyOverridden&quot;:true,&quot;citeprocText&quot;:&quot;(Thurstone &amp;#38; Yela, 2017)&quot;,&quot;manualOverrideText&quot;:&quot;Thurstone &amp; Yela, 2017)&quot;},&quot;citationTag&quot;:&quot;MENDELEY_CITATION_v3_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&quot;,&quot;citationItems&quot;:[{&quot;id&quot;:&quot;4179ac9a-bfa5-36e0-8110-4103feca3552&quot;,&quot;itemData&quot;:{&quot;type&quot;:&quot;book&quot;,&quot;id&quot;:&quot;4179ac9a-bfa5-36e0-8110-4103feca3552&quot;,&quot;title&quot;:&quot;Test de Percepción de Diferencias-Revisado CARAS-R&quot;,&quot;author&quot;:[{&quot;family&quot;:&quot;Thurstone&quot;,&quot;given&quot;:&quot;L.L.&quot;,&quot;parse-names&quot;:false,&quot;dropping-particle&quot;:&quot;&quot;,&quot;non-dropping-particle&quot;:&quot;&quot;},{&quot;family&quot;:&quot;Yela&quot;,&quot;given&quot;:&quot;M.&quot;,&quot;parse-names&quot;:false,&quot;dropping-particle&quot;:&quot;&quot;,&quot;non-dropping-particle&quot;:&quot;&quot;}],&quot;editor&quot;:[{&quot;family&quot;:&quot;Yela&quot;,&quot;given&quot;:&quot;M.&quot;,&quot;parse-names&quot;:false,&quot;dropping-particle&quot;:&quot;&quot;,&quot;non-dropping-particle&quot;:&quot;&quot;}],&quot;ISBN&quot;:&quot;9788416231430&quot;,&quot;issued&quot;:{&quot;date-parts&quot;:[[2017]]},&quot;publisher-place&quot;:&quot;Madrid&quot;,&quot;language&quot;:&quot;spa&quot;,&quot;edition&quot;:&quot;12ª edición, revi...&quot;,&quot;genre&quot;:&quot;book&quot;,&quot;publisher&quot;:&quot;Madrid: TEA Ediciones&quot;,&quot;container-title-short&quot;:&quot;&quot;},&quot;isTemporary&quot;:false}]},{&quot;citationID&quot;:&quot;MENDELEY_CITATION_5df09123-58dc-4e1d-869c-946fbb6b3d41&quot;,&quot;properties&quot;:{&quot;noteIndex&quot;:0},&quot;isEdited&quot;:false,&quot;manualOverride&quot;:{&quot;isManuallyOverridden&quot;:true,&quot;citeprocText&quot;:&quot;(Servera &amp;#38; Llabrés, 2015)&quot;,&quot;manualOverrideText&quot;:&quot;Servera &amp; Llabrés, 2015)&quot;},&quot;citationTag&quot;:&quot;MENDELEY_CITATION_v3_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&quot;,&quot;citationItems&quot;:[{&quot;id&quot;:&quot;0218bdb9-24ae-3f3f-b828-f16edd9c0935&quot;,&quot;itemData&quot;:{&quot;type&quot;:&quot;book&quot;,&quot;id&quot;:&quot;0218bdb9-24ae-3f3f-b828-f16edd9c0935&quot;,&quot;title&quot;:&quot;CSAT-R Tarea de Atención Sostenida en la Infancia - Revisada &quot;,&quot;author&quot;:[{&quot;family&quot;:&quot;Servera&quot;,&quot;given&quot;:&quot;M.&quot;,&quot;parse-names&quot;:false,&quot;dropping-particle&quot;:&quot;&quot;,&quot;non-dropping-particle&quot;:&quot;&quot;},{&quot;family&quot;:&quot;Llabrés&quot;,&quot;given&quot;:&quot;J.&quot;,&quot;parse-names&quot;:false,&quot;dropping-particle&quot;:&quot;&quot;,&quot;non-dropping-particle&quot;:&quot;&quot;}],&quot;issued&quot;:{&quot;date-parts&quot;:[[2015]]},&quot;publisher-place&quot;:&quot;Madrid &quot;,&quot;publisher&quot;:&quot;Madrid: TEA Ediciones &quot;,&quot;container-title-short&quot;:&quot;&quot;},&quot;isTemporary&quot;:false}]},{&quot;citationID&quot;:&quot;MENDELEY_CITATION_878716b9-74e1-4598-818b-e49630f3a88b&quot;,&quot;properties&quot;:{&quot;noteIndex&quot;:0},&quot;isEdited&quot;:false,&quot;manualOverride&quot;:{&quot;isManuallyOverridden&quot;:true,&quot;citeprocText&quot;:&quot;(Portellano et al., 2009)&quot;,&quot;manualOverrideText&quot;:&quot;Portellano et al., 2009)&quot;},&quot;citationTag&quot;:&quot;MENDELEY_CITATION_v3_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&quot;,&quot;citationItems&quot;:[{&quot;id&quot;:&quot;f6cfca3a-2fcf-3d53-ae57-8c8787394dfb&quot;,&quot;itemData&quot;:{&quot;type&quot;:&quot;book&quot;,&quot;id&quot;:&quot;f6cfca3a-2fcf-3d53-ae57-8c8787394dfb&quot;,&quot;title&quot;:&quot;ENFEN Evaluación Neuropsicológica de las Funciones Ejecutivas en Niños&quot;,&quot;author&quot;:[{&quot;family&quot;:&quot;Portellano&quot;,&quot;given&quot;:&quot;J.A.&quot;,&quot;parse-names&quot;:false,&quot;dropping-particle&quot;:&quot;&quot;,&quot;non-dropping-particle&quot;:&quot;&quot;},{&quot;family&quot;:&quot;Martínez Arias&quot;,&quot;given&quot;:&quot;R.&quot;,&quot;parse-names&quot;:false,&quot;dropping-particle&quot;:&quot;&quot;,&quot;non-dropping-particle&quot;:&quot;&quot;},{&quot;family&quot;:&quot;Zumárraga&quot;,&quot;given&quot;:&quot;L.&quot;,&quot;parse-names&quot;:false,&quot;dropping-particle&quot;:&quot;&quot;,&quot;non-dropping-particle&quot;:&quot;&quot;}],&quot;issued&quot;:{&quot;date-parts&quot;:[[2009]]},&quot;publisher-place&quot;:&quot;Madrid&quot;,&quot;publisher&quot;:&quot;Madrid: TEA Ediciones &quot;,&quot;container-title-short&quot;:&quot;&quot;},&quot;isTemporary&quot;:false}]},{&quot;citationID&quot;:&quot;MENDELEY_CITATION_1bbbad1b-c4cf-47cc-aa2a-326c1b80c5f4&quot;,&quot;properties&quot;:{&quot;noteIndex&quot;:0},&quot;isEdited&quot;:false,&quot;manualOverride&quot;:{&quot;isManuallyOverridden&quot;:false,&quot;citeprocText&quot;:&quot;(Navarro-Soria et al., 2020)&quot;,&quot;manualOverrideText&quot;:&quot;&quot;},&quot;citationTag&quot;:&quot;MENDELEY_CITATION_v3_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&quot;,&quot;citationItems&quot;:[{&quot;id&quot;:&quot;009dfbb6-c30b-3cd0-9fd3-69576507cb96&quot;,&quot;itemData&quot;:{&quot;type&quot;:&quot;article-journal&quot;,&quot;id&quot;:&quot;009dfbb6-c30b-3cd0-9fd3-69576507cb96&quot;,&quot;title&quot;:&quot;Detection of Executive Performance Profiles Using the ENFEN Battery in Children Diagnosed With Attention-Deficit Hyperactivity Disorder&quot;,&quot;author&quot;:[{&quot;family&quot;:&quot;Navarro-Soria&quot;,&quot;given&quot;:&quot;Ignasi&quot;,&quot;parse-names&quot;:false,&quot;dropping-particle&quot;:&quot;&quot;,&quot;non-dropping-particle&quot;:&quot;&quot;},{&quot;family&quot;:&quot;Juárez-Ruiz de Mier&quot;,&quot;given&quot;:&quot;Rocío&quot;,&quot;parse-names&quot;:false,&quot;dropping-particle&quot;:&quot;&quot;,&quot;non-dropping-particle&quot;:&quot;&quot;},{&quot;family&quot;:&quot;García-Fernández&quot;,&quot;given&quot;:&quot;José Manuel&quot;,&quot;parse-names&quot;:false,&quot;dropping-particle&quot;:&quot;&quot;,&quot;non-dropping-particle&quot;:&quot;&quot;},{&quot;family&quot;:&quot;González-Gómez&quot;,&quot;given&quot;:&quot;Carlota&quot;,&quot;parse-names&quot;:false,&quot;dropping-particle&quot;:&quot;&quot;,&quot;non-dropping-particle&quot;:&quot;&quot;},{&quot;family&quot;:&quot;Real-Fernández&quot;,&quot;given&quot;:&quot;Marta&quot;,&quot;parse-names&quot;:false,&quot;dropping-particle&quot;:&quot;&quot;,&quot;non-dropping-particle&quot;:&quot;&quot;},{&quot;family&quot;:&quot;Sánchez-Múñoz de León&quot;,&quot;given&quot;:&quot;Marta&quot;,&quot;parse-names&quot;:false,&quot;dropping-particle&quot;:&quot;&quot;,&quot;non-dropping-particle&quot;:&quot;&quot;},{&quot;family&quot;:&quot;Lavigne-Cervan&quot;,&quot;given&quot;:&quot;Rocío&quot;,&quot;parse-names&quot;:false,&quot;dropping-particle&quot;:&quot;&quot;,&quot;non-dropping-particle&quot;:&quot;&quot;}],&quot;container-title&quot;:&quot;Frontiers in Psychology&quot;,&quot;container-title-short&quot;:&quot;Front Psychol&quot;,&quot;DOI&quot;:&quot;10.3389/fpsyg.2020.552322&quot;,&quot;ISSN&quot;:&quot;16641078&quot;,&quot;issued&quot;:{&quot;date-parts&quot;:[[2020,12,7]]},&quot;abstract&quot;:&quot;Attention-deficit hyperactivity disorder (ADHD) is one of the most common neurodevelopmental disorders in children and adolescents. People who have this disorder are characterized by presenting difficulties in the processes of sustained attention, being very active, and having poor control of their impulses. Despite the high prevalence of this disorder and the existence of various tests used for its diagnosis, few data are available regarding the usefulness and diagnostic validity of these tools. Given the difficulties that these subjects present in executive functions, the aim of this study was to evaluate whether the Neuropsychological Assessment of Executive Functions battery for Children (ENFEN, for its acronym in Spanish, Portellano et al., 2009) allows to establish specific profiles of executive performance for people with attention-deficit hyperactivity disorder (ADHD). The sample was made up of 197 participants of both sexes, aged between 6 and 12 years age (134 with a clinical diagnosis and 63 without pathology). A nonexperimental design was followed, using a comparative descriptive study method. The results indicated that the scales of phonological fluency, color path, rings, and interference are the most associated with the diagnosis of ADHD, providing data on inhibition, mental flexibility, sustained and selective attention, planning, verbal fluency, and working memory, among others. The practical implication of these results is in line with providing support in the clinical diagnosis that is carried out in children’s mental health units. In addition, the ENFEN tool can be valued as a suitable psychometric instrument in the psychoeducational field, helping professionals in a school environment to be more aware of the areas of cognitive development in which a student diagnosed with ADHD will have more difficulties and, in doing so, providing more adjusted and effective psychopedagogical measures when it comes to supporting students in their adaptation to the school environment.&quot;,&quot;publisher&quot;:&quot;Frontiers Media S.A.&quot;,&quot;volume&quot;:&quot;11&quot;},&quot;isTemporary&quot;:false}]},{&quot;citationID&quot;:&quot;MENDELEY_CITATION_5db48465-2d2e-4b2f-a9e3-03e713574d81&quot;,&quot;properties&quot;:{&quot;noteIndex&quot;:0},&quot;isEdited&quot;:false,&quot;manualOverride&quot;:{&quot;isManuallyOverridden&quot;:false,&quot;citeprocText&quot;:&quot;(Korkman et al., 2014)&quot;,&quot;manualOverrideText&quot;:&quot;&quot;},&quot;citationTag&quot;:&quot;MENDELEY_CITATION_v3_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&quot;,&quot;citationItems&quot;:[{&quot;id&quot;:&quot;7b8634a1-94ab-3dd1-8a95-561c20748f7d&quot;,&quot;itemData&quot;:{&quot;type&quot;:&quot;book&quot;,&quot;id&quot;:&quot;7b8634a1-94ab-3dd1-8a95-561c20748f7d&quot;,&quot;title&quot;:&quot;NEPSY-II&quot;,&quot;author&quot;:[{&quot;family&quot;:&quot;Korkman&quot;,&quot;given&quot;:&quot;M.&quot;,&quot;parse-names&quot;:false,&quot;dropping-particle&quot;:&quot;&quot;,&quot;non-dropping-particle&quot;:&quot;&quot;},{&quot;family&quot;:&quot;Kirk&quot;,&quot;given&quot;:&quot;U.&quot;,&quot;parse-names&quot;:false,&quot;dropping-particle&quot;:&quot;&quot;,&quot;non-dropping-particle&quot;:&quot;&quot;},{&quot;family&quot;:&quot;Kemp&quot;,&quot;given&quot;:&quot;S.&quot;,&quot;parse-names&quot;:false,&quot;dropping-particle&quot;:&quot;&quot;,&quot;non-dropping-particle&quot;:&quot;&quot;}],&quot;issued&quot;:{&quot;date-parts&quot;:[[2014]]},&quot;publisher&quot;:&quot;Madrid: Pearson Educación&quot;,&quot;container-title-short&quot;:&quot;&quot;},&quot;isTemporary&quot;:false}]},{&quot;citationID&quot;:&quot;MENDELEY_CITATION_ad69ef0c-4e15-4670-aead-07e8a18cc158&quot;,&quot;properties&quot;:{&quot;noteIndex&quot;:0},&quot;isEdited&quot;:false,&quot;manualOverride&quot;:{&quot;isManuallyOverridden&quot;:false,&quot;citeprocText&quot;:&quot;(Rey, 2009)&quot;,&quot;manualOverrideText&quot;:&quot;&quot;},&quot;citationTag&quot;:&quot;MENDELEY_CITATION_v3_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&quot;,&quot;citationItems&quot;:[{&quot;id&quot;:&quot;6a878117-3317-32f1-a8d7-a9217e937f7a&quot;,&quot;itemData&quot;:{&quot;type&quot;:&quot;book&quot;,&quot;id&quot;:&quot;6a878117-3317-32f1-a8d7-a9217e937f7a&quot;,&quot;title&quot;:&quot;Rey, Test de Copia y Reproducción de Memoria de Figuras Geométricas Complejas&quot;,&quot;author&quot;:[{&quot;family&quot;:&quot;Rey&quot;,&quot;given&quot;:&quot;A.&quot;,&quot;parse-names&quot;:false,&quot;dropping-particle&quot;:&quot;&quot;,&quot;non-dropping-particle&quot;:&quot;&quot;}],&quot;issued&quot;:{&quot;date-parts&quot;:[[2009]]},&quot;publisher&quot;:&quot;Madrid: TEA Ediciones&quot;,&quot;container-title-short&quot;:&quot;&quot;},&quot;isTemporary&quot;:false}]},{&quot;citationID&quot;:&quot;MENDELEY_CITATION_65bca4c1-0c31-4edd-ab87-93c31b2f557a&quot;,&quot;properties&quot;:{&quot;noteIndex&quot;:0},&quot;isEdited&quot;:false,&quot;manualOverride&quot;:{&quot;isManuallyOverridden&quot;:true,&quot;citeprocText&quot;:&quot;(Toro &amp;#38; Cervera, 2014)&quot;,&quot;manualOverrideText&quot;:&quot;Toro &amp; Cervera, 2014)&quot;},&quot;citationTag&quot;:&quot;MENDELEY_CITATION_v3_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&quot;,&quot;citationItems&quot;:[{&quot;id&quot;:&quot;c11e4e1b-8a5c-3b66-866c-750f260824a2&quot;,&quot;itemData&quot;:{&quot;type&quot;:&quot;book&quot;,&quot;id&quot;:&quot;c11e4e1b-8a5c-3b66-866c-750f260824a2&quot;,&quot;title&quot;:&quot;Test de análisis de lectoescritura&quot;,&quot;author&quot;:[{&quot;family&quot;:&quot;Toro&quot;,&quot;given&quot;:&quot;J.&quot;,&quot;parse-names&quot;:false,&quot;dropping-particle&quot;:&quot;&quot;,&quot;non-dropping-particle&quot;:&quot;&quot;},{&quot;family&quot;:&quot;Cervera&quot;,&quot;given&quot;:&quot;M.&quot;,&quot;parse-names&quot;:false,&quot;dropping-particle&quot;:&quot;&quot;,&quot;non-dropping-particle&quot;:&quot;&quot;}],&quot;issued&quot;:{&quot;date-parts&quot;:[[2014]]},&quot;publisher&quot;:&quot;Editorial Antonio Machado&quot;,&quot;container-title-short&quot;:&quot;&quot;},&quot;isTemporary&quot;:false}]},{&quot;citationID&quot;:&quot;MENDELEY_CITATION_bfaacb2b-a000-40e7-8faf-31738136a74a&quot;,&quot;properties&quot;:{&quot;noteIndex&quot;:0},&quot;isEdited&quot;:false,&quot;manualOverride&quot;:{&quot;isManuallyOverridden&quot;:false,&quot;citeprocText&quot;:&quot;(Aguilera et al., 2014)&quot;,&quot;manualOverrideText&quot;:&quot;&quot;},&quot;citationTag&quot;:&quot;MENDELEY_CITATION_v3_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&quot;,&quot;citationItems&quot;:[{&quot;id&quot;:&quot;d5d5b7a3-a3c8-3e18-b2c8-699395e5c79d&quot;,&quot;itemData&quot;:{&quot;type&quot;:&quot;article-journal&quot;,&quot;id&quot;:&quot;d5d5b7a3-a3c8-3e18-b2c8-699395e5c79d&quot;,&quot;title&quot;:&quot;Trastornos de aprendizaje y TDAH. Diagnóstico y tratamiento&quot;,&quot;author&quot;:[{&quot;family&quot;:&quot;Aguilera&quot;,&quot;given&quot;:&quot;S.&quot;,&quot;parse-names&quot;:false,&quot;dropping-particle&quot;:&quot;&quot;,&quot;non-dropping-particle&quot;:&quot;&quot;},{&quot;family&quot;:&quot;Mosquera&quot;,&quot;given&quot;:&quot;A.&quot;,&quot;parse-names&quot;:false,&quot;dropping-particle&quot;:&quot;&quot;,&quot;non-dropping-particle&quot;:&quot;&quot;},{&quot;family&quot;:&quot;Blanco&quot;,&quot;given&quot;:&quot;M.&quot;,&quot;parse-names&quot;:false,&quot;dropping-particle&quot;:&quot;&quot;,&quot;non-dropping-particle&quot;:&quot;&quot;}],&quot;container-title&quot;:&quot;Pediatría Integral&quot;,&quot;issued&quot;:{&quot;date-parts&quot;:[[2014]]},&quot;page&quot;:&quot;655-667&quot;,&quot;abstract&quot;:&quot;Introducción y etiopatogenia del trastorno por déficit de atención e hiperactividad (TDAH) J. Quintero, C. Castaño de la Mota Trastorno por déficit de atención e hiperactividad. Manifestaciones clínicas y evolución. Diagnóstico desde la evidencia científica M.I. Hidalgo Vicario, L. Sánchez Santos Plan de tratamiento multimodal del TDAH. Tratamiento psicoeducativo P.J. Rodríguez Hernández, I. Criado Gutiérrez Tratamiento farmacológico del TDAH basado en la evidencia&quot;,&quot;issue&quot;:&quot;9&quot;,&quot;volume&quot;:&quot;18&quot;,&quot;container-title-short&quot;:&quot;&quot;},&quot;isTemporary&quot;:false}]},{&quot;citationID&quot;:&quot;MENDELEY_CITATION_33e802d4-a248-4f88-9844-6d6979e84d48&quot;,&quot;properties&quot;:{&quot;noteIndex&quot;:0},&quot;isEdited&quot;:false,&quot;manualOverride&quot;:{&quot;isManuallyOverridden&quot;:true,&quot;citeprocText&quot;:&quot;(Núñez del Río &amp;#38; Lozano Guerra, 2007)&quot;,&quot;manualOverrideText&quot;:&quot;Núñez del Río &amp; Lozano Guerra, 2007)&quot;},&quot;citationTag&quot;:&quot;MENDELEY_CITATION_v3_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&quot;,&quot;citationItems&quot;:[{&quot;id&quot;:&quot;1eab1606-6465-365e-9b14-1e6f7fb59818&quot;,&quot;itemData&quot;:{&quot;type&quot;:&quot;book&quot;,&quot;id&quot;:&quot;1eab1606-6465-365e-9b14-1e6f7fb59818&quot;,&quot;title&quot;:&quot;TEMA-3. Test de Competencia Matemática Básica.&quot;,&quot;author&quot;:[{&quot;family&quot;:&quot;Núñez del Río&quot;,&quot;given&quot;:&quot;M. C.&quot;,&quot;parse-names&quot;:false,&quot;dropping-particle&quot;:&quot;&quot;,&quot;non-dropping-particle&quot;:&quot;&quot;},{&quot;family&quot;:&quot;Lozano Guerra&quot;,&quot;given&quot;:&quot;I.&quot;,&quot;parse-names&quot;:false,&quot;dropping-particle&quot;:&quot;&quot;,&quot;non-dropping-particle&quot;:&quot;&quot;}],&quot;issued&quot;:{&quot;date-parts&quot;:[[2007]]},&quot;publisher-place&quot;:&quot;Madrid&quot;,&quot;publisher&quot;:&quot;Madrid: TEA Ediciones&quot;,&quot;container-title-short&quot;:&quot;&quot;},&quot;isTemporary&quot;:false}]},{&quot;citationID&quot;:&quot;MENDELEY_CITATION_56e19e2d-6abb-4a1d-b697-9b8d59096b04&quot;,&quot;properties&quot;:{&quot;noteIndex&quot;:0},&quot;isEdited&quot;:false,&quot;manualOverride&quot;:{&quot;isManuallyOverridden&quot;:true,&quot;citeprocText&quot;:&quot;(Fenollar-Cortés, 2020)&quot;,&quot;manualOverrideText&quot;:&quot;Fenollar-Cortés, 2020)&quot;},&quot;citationTag&quot;:&quot;MENDELEY_CITATION_v3_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&quot;,&quot;citationItems&quot;:[{&quot;id&quot;:&quot;c87b2b41-242c-3a0f-b822-69115a89db8a&quot;,&quot;itemData&quot;:{&quot;type&quot;:&quot;book&quot;,&quot;id&quot;:&quot;c87b2b41-242c-3a0f-b822-69115a89db8a&quot;,&quot;title&quot;:&quot;e-TDAH, Escala de Detección del TDAH y Dificultades Asociadas.&quot;,&quot;author&quot;:[{&quot;family&quot;:&quot;Fenollar-Cortés&quot;,&quot;given&quot;:&quot;J.&quot;,&quot;parse-names&quot;:false,&quot;dropping-particle&quot;:&quot;&quot;,&quot;non-dropping-particle&quot;:&quot;&quot;}],&quot;issued&quot;:{&quot;date-parts&quot;:[[2020]]},&quot;publisher&quot;:&quot;Madrid: TEA Ediciones&quot;,&quot;container-title-short&quot;:&quot;&quot;},&quot;isTemporary&quot;:false}]},{&quot;citationID&quot;:&quot;MENDELEY_CITATION_696665ab-c14a-4c6b-9e1d-559cf0af3659&quot;,&quot;properties&quot;:{&quot;noteIndex&quot;:0},&quot;isEdited&quot;:false,&quot;manualOverride&quot;:{&quot;isManuallyOverridden&quot;:true,&quot;citeprocText&quot;:&quot;(Fernández-Pinto et al., 2015)&quot;,&quot;manualOverrideText&quot;:&quot;Fernández-Pinto et al., 2015)&quot;},&quot;citationTag&quot;:&quot;MENDELEY_CITATION_v3_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&quot;,&quot;citationItems&quot;:[{&quot;id&quot;:&quot;449226e9-d5d5-348a-987c-e3bf7ada2fe7&quot;,&quot;itemData&quot;:{&quot;type&quot;:&quot;book&quot;,&quot;id&quot;:&quot;449226e9-d5d5-348a-987c-e3bf7ada2fe7&quot;,&quot;title&quot;:&quot;SENA. Sistema de Evaluación de Niños y Adolescentes. Manual de aplicación, corrección e interpretación.&quot;,&quot;author&quot;:[{&quot;family&quot;:&quot;Fernández-Pinto&quot;,&quot;given&quot;:&quot;I.&quot;,&quot;parse-names&quot;:false,&quot;dropping-particle&quot;:&quot;&quot;,&quot;non-dropping-particle&quot;:&quot;&quot;},{&quot;family&quot;:&quot;Santamaría&quot;,&quot;given&quot;:&quot;P.&quot;,&quot;parse-names&quot;:false,&quot;dropping-particle&quot;:&quot;&quot;,&quot;non-dropping-particle&quot;:&quot;&quot;},{&quot;family&quot;:&quot;Sánchez-Sánchez&quot;,&quot;given&quot;:&quot;F.&quot;,&quot;parse-names&quot;:false,&quot;dropping-particle&quot;:&quot;&quot;,&quot;non-dropping-particle&quot;:&quot;&quot;},{&quot;family&quot;:&quot;Carrasco&quot;,&quot;given&quot;:&quot;M.A.&quot;,&quot;parse-names&quot;:false,&quot;dropping-particle&quot;:&quot;&quot;,&quot;non-dropping-particle&quot;:&quot;&quot;},{&quot;family&quot;:&quot;Barrio&quot;,&quot;given&quot;:&quot;V.&quot;,&quot;parse-names&quot;:false,&quot;dropping-particle&quot;:&quot;&quot;,&quot;non-dropping-particle&quot;:&quot;del&quot;}],&quot;issued&quot;:{&quot;date-parts&quot;:[[2015]]},&quot;publisher&quot;:&quot;Madrid: TEA Ediciones&quot;,&quot;container-title-short&quot;:&quot;&quot;},&quot;isTemporary&quot;:false}]},{&quot;citationID&quot;:&quot;MENDELEY_CITATION_785f248f-fa83-4fe7-a5e3-a047b9d29657&quot;,&quot;properties&quot;:{&quot;noteIndex&quot;:0},&quot;isEdited&quot;:false,&quot;manualOverride&quot;:{&quot;isManuallyOverridden&quot;:true,&quot;citeprocText&quot;:&quot;(Maldonado Belmonte et al., 2017)&quot;,&quot;manualOverrideText&quot;:&quot;Maldonado Belmonte et al., 2017)&quot;},&quot;citationTag&quot;:&quot;MENDELEY_CITATION_v3_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&quot;,&quot;citationItems&quot;:[{&quot;id&quot;:&quot;a25bbad5-f83c-3382-b3b8-659d3b51cdf6&quot;,&quot;itemData&quot;:{&quot;type&quot;:&quot;book&quot;,&quot;id&quot;:&quot;a25bbad5-f83c-3382-b3b8-659d3b51cdf6&quot;,&quot;title&quot;:&quot;BRIEF-2. Evaluación Conductual de la Función Ejecutiva.&quot;,&quot;author&quot;:[{&quot;family&quot;:&quot;Maldonado Belmonte&quot;,&quot;given&quot;:&quot;M.J.&quot;,&quot;parse-names&quot;:false,&quot;dropping-particle&quot;:&quot;&quot;,&quot;non-dropping-particle&quot;:&quot;&quot;},{&quot;family&quot;:&quot;Fournier del Castillo&quot;,&quot;given&quot;:&quot;M. C.&quot;,&quot;parse-names&quot;:false,&quot;dropping-particle&quot;:&quot;&quot;,&quot;non-dropping-particle&quot;:&quot;&quot;},{&quot;family&quot;:&quot;Martínez Arias&quot;,&quot;given&quot;:&quot;R.&quot;,&quot;parse-names&quot;:false,&quot;dropping-particle&quot;:&quot;&quot;,&quot;non-dropping-particle&quot;:&quot;&quot;},{&quot;family&quot;:&quot;González Marqués&quot;,&quot;given&quot;:&quot;J.&quot;,&quot;parse-names&quot;:false,&quot;dropping-particle&quot;:&quot;&quot;,&quot;non-dropping-particle&quot;:&quot;&quot;},{&quot;family&quot;:&quot;Espejo-Saavedra Roca&quot;,&quot;given&quot;:&quot;J.M.&quot;,&quot;parse-names&quot;:false,&quot;dropping-particle&quot;:&quot;&quot;,&quot;non-dropping-particle&quot;:&quot;&quot;},{&quot;family&quot;:&quot;Santamaría&quot;,&quot;given&quot;:&quot;P.&quot;,&quot;parse-names&quot;:false,&quot;dropping-particle&quot;:&quot;&quot;,&quot;non-dropping-particle&quot;:&quot;&quot;}],&quot;issued&quot;:{&quot;date-parts&quot;:[[2017]]},&quot;publisher&quot;:&quot;Madrid: TEA Ediciones&quot;,&quot;container-title-short&quot;:&quot;&quot;},&quot;isTemporary&quot;:false}]},{&quot;citationID&quot;:&quot;MENDELEY_CITATION_b4108d34-9d78-4c20-b340-31ae0e590f95&quot;,&quot;properties&quot;:{&quot;noteIndex&quot;:0},&quot;isEdited&quot;:false,&quot;manualOverride&quot;:{&quot;isManuallyOverridden&quot;:false,&quot;citeprocText&quot;:&quot;(Abad-Mas et al., 2013)&quot;,&quot;manualOverrideText&quot;:&quot;&quot;},&quot;citationTag&quot;:&quot;MENDELEY_CITATION_v3_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&quot;,&quot;citationItems&quot;:[{&quot;id&quot;:&quot;b3a21efa-1253-3770-a011-9bb47dc1d052&quot;,&quot;itemData&quot;:{&quot;type&quot;:&quot;article-journal&quot;,&quot;id&quot;:&quot;b3a21efa-1253-3770-a011-9bb47dc1d052&quot;,&quot;title&quot;:&quot;Intervención psicopedagógica en el trastorno por déficit de atención/hiperactividad&quot;,&quot;author&quot;:[{&quot;family&quot;:&quot;Abad-Mas&quot;,&quot;given&quot;:&quot;Luis&quot;,&quot;parse-names&quot;:false,&quot;dropping-particle&quot;:&quot;&quot;,&quot;non-dropping-particle&quot;:&quot;&quot;},{&quot;family&quot;:&quot;Ruiz-Andrés&quot;,&quot;given&quot;:&quot;Rosalía&quot;,&quot;parse-names&quot;:false,&quot;dropping-particle&quot;:&quot;&quot;,&quot;non-dropping-particle&quot;:&quot;&quot;},{&quot;family&quot;:&quot;Moreno-Madrid&quot;,&quot;given&quot;:&quot;Francisca&quot;,&quot;parse-names&quot;:false,&quot;dropping-particle&quot;:&quot;&quot;,&quot;non-dropping-particle&quot;:&quot;&quot;},{&quot;family&quot;:&quot;Herrero&quot;,&quot;given&quot;:&quot;Raquel&quot;,&quot;parse-names&quot;:false,&quot;dropping-particle&quot;:&quot;&quot;,&quot;non-dropping-particle&quot;:&quot;&quot;},{&quot;family&quot;:&quot;Suay&quot;,&quot;given&quot;:&quot;Enrique&quot;,&quot;parse-names&quot;:false,&quot;dropping-particle&quot;:&quot;&quot;,&quot;non-dropping-particle&quot;:&quot;&quot;}],&quot;container-title&quot;:&quot;Revista de Neurología&quot;,&quot;container-title-short&quot;:&quot;Rev Neurol&quot;,&quot;URL&quot;:&quot;www.neurologia.com&quot;,&quot;issued&quot;:{&quot;date-parts&quot;:[[2013]]},&quot;page&quot;:&quot;193-203&quot;,&quot;abstract&quot;:&quot;Introducción El tratamiento multimodal del trastorno por déficit de atención/hiperactividad (TDAH) está descrito como el que aporta mayores beneficios en la evolu-ción del trastorno. El National Institute of Mental Health hace referencia a que los tratamientos más eficaces son los basados en intervenciones psicope-dagógicas, neuropsicológicas y farmacológicas, y con-sidera el tratamiento combinado o multimodal como el idóneo para estos niños [1,2]. La intervención se realiza a tres bandas: la fami-lia, el colegio y el niño. Los cambios van a incidir positiva o negativamente en el niño, tanto en su ren-dimiento académico como conductual y emocional, y suponen, por un lado, adaptación de los adultos (profesores y padres) al niño y, por otro, que el niño vaya mejorando su funcionamiento cognitivo para poderse adaptar adecuadamente a las exigencias es-colares y sociales. En la intervención psicopedagógica se deben te-ner en cuenta tanto las características de la familia y entorno familiar como las características propias del colegio y de su profesorado. La intervención se produce en paralelo, simultáneamente y de forma multidisciplinar. Las investigaciones referidas al entrenamiento en funciones ejecutivas [1,3,4] como base de la re-habilitación funcional de los niños con TDAH se-ñalan que la base de la disfunción se localiza en el lóbulo frontal, y más concretamente en tres áreas: a nivel orbitofrontal, dorsolateral y en el cíngulo, en la zona medial del lóbulo. En estas áreas se locali-zan funciones tan importantes como la atención sos-tenida, la atención selectiva, los procesos de control inhibitorio, la flexibilidad cognitiva y la memoria de trabajo [4], entre otras funciones básicas que van a ayudar a desarrollar las habilidades necesarias para aprender, o sea, que van a ayudar al niño a madurar funcionalmente para encarar de forma más eficaz los distintos aprendizajes [1,5] que debe afrontar a lo largo de su ciclo vital. Conceptualización y curso evolutivo del TDAH Las perspectivas actuales del TDAH contempladas en el Manual diagnóstico y estadístico de los tras-Intervención psicopedagógica en el trastorno por déficit de atención/hiperactividad Introducción. Los niños con trastorno por déficit de atención/hiperactividad (TDAH) presentan alteraciones en los mecanis-mos atencionales y en los procesos de control inhibitorio (impulsividad e hiperactividad), que afectan de distinta manera a su rendimiento académico, socioemocional y conductual, por lo que es fundamental la consideración de estrategias de intervención en el ámbito psicopedagógico que puedan incidir de forma favorable en el curso evolutivo de los afectados. Objetivo. Revisar las bases psicopedagógicas en la intervención sobre el TDAH, considerando la relación de la anatomía funcional con la sintomatología clínica y los correspondientes programas de intervención. Desarrollo. Se destacan los tres síndromes preferentes: orbitofrontal, dorsolateral y en el cíngulo a nivel medial. Las fases de la intervención psicopedagógica deben abarcar tanto al niño como a la familia y el colegio. El entrenamiento neuro-cognitivo se centra en el niño, basado en programas de entrenamiento de las funciones ejecutivas y en las actuaciones so-bre el ámbito académico, conductual y socioafectivo. Los programas de modificación de conducta son complementarios y en muchas ocasiones mejoran el comportamiento comprometido en los niños con TDAH. Las orientaciones psicopedagó-gicas en la escuela deben considerarse necesarias para una intervención eficaz en el entorno académico. Conclusiones. La intervención psicopedagógica de los niños con TDAH debe contemplar la individualización del tratamien-to dentro de una metodología multidisciplinar, teniendo en cuenta todos los contextos en los que se desarrolla el niño, su rendimiento cognitivo y las intervenciones farmacológicas apropiadas en cada caso. Palabras clave. Atención. Control emocional. Dificultades de aprendizaje. Funciones ejecutivas. Hiperactividad. Impulsivi-dad. Intervención. Psicopedagogía. Terapia de conducta.&quot;,&quot;issue&quot;:&quot;1&quot;,&quot;volume&quot;:&quot;57&quot;},&quot;isTemporary&quot;:false}]},{&quot;citationID&quot;:&quot;MENDELEY_CITATION_8b5332d6-2847-4fc7-98ee-48d36e422e5b&quot;,&quot;properties&quot;:{&quot;noteIndex&quot;:0},&quot;isEdited&quot;:false,&quot;manualOverride&quot;:{&quot;isManuallyOverridden&quot;:false,&quot;citeprocText&quot;:&quot;(de Noreña et al., 2019)&quot;,&quot;manualOverrideText&quot;:&quot;&quot;},&quot;citationTag&quot;:&quot;MENDELEY_CITATION_v3_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&quot;,&quot;citationItems&quot;:[{&quot;id&quot;:&quot;14c208f6-5736-3519-855b-252ebff11b9c&quot;,&quot;itemData&quot;:{&quot;type&quot;:&quot;book&quot;,&quot;id&quot;:&quot;14c208f6-5736-3519-855b-252ebff11b9c&quot;,&quot;title&quot;:&quot;Guía práctica para la elaboración de informes neuropsicológicos&quot;,&quot;author&quot;:[{&quot;family&quot;:&quot;Noreña&quot;,&quot;given&quot;:&quot;David&quot;,&quot;parse-names&quot;:false,&quot;dropping-particle&quot;:&quot;&quot;,&quot;non-dropping-particle&quot;:&quot;de&quot;},{&quot;family&quot;:&quot;González&quot;,&quot;given&quot;:&quot;Begoña&quot;,&quot;parse-names&quot;:false,&quot;dropping-particle&quot;:&quot;&quot;,&quot;non-dropping-particle&quot;:&quot;&quot;},{&quot;family&quot;:&quot;Muñoz&quot;,&quot;given&quot;:&quot;Elena&quot;,&quot;parse-names&quot;:false,&quot;dropping-particle&quot;:&quot;&quot;,&quot;non-dropping-particle&quot;:&quot;&quot;}],&quot;URL&quot;:&quot;www.editorialuoc.com&quot;,&quot;issued&quot;:{&quot;date-parts&quot;:[[2019]]},&quot;publisher-place&quot;:&quot;Barcelona&quot;,&quot;publisher&quot;:&quot;Editorial UOC&quot;,&quot;container-title-short&quot;:&quot;&quot;},&quot;isTemporary&quot;:false}]},{&quot;citationID&quot;:&quot;MENDELEY_CITATION_0140492f-606c-481d-8422-aa830a684cfd&quot;,&quot;properties&quot;:{&quot;noteIndex&quot;:0},&quot;isEdited&quot;:false,&quot;manualOverride&quot;:{&quot;isManuallyOverridden&quot;:false,&quot;citeprocText&quot;:&quot;(Roig et al., 2011)&quot;,&quot;manualOverrideText&quot;:&quot;&quot;},&quot;citationTag&quot;:&quot;MENDELEY_CITATION_v3_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&quot;,&quot;citationItems&quot;:[{&quot;id&quot;:&quot;0369797f-1b73-351f-aa97-00b010bb9110&quot;,&quot;itemData&quot;:{&quot;type&quot;:&quot;chapter&quot;,&quot;id&quot;:&quot;0369797f-1b73-351f-aa97-00b010bb9110&quot;,&quot;title&quot;:&quot;Atención y concentración&quot;,&quot;author&quot;:[{&quot;family&quot;:&quot;Roig&quot;,&quot;given&quot;:&quot;Teresa&quot;,&quot;parse-names&quot;:false,&quot;dropping-particle&quot;:&quot;&quot;,&quot;non-dropping-particle&quot;:&quot;&quot;},{&quot;family&quot;:&quot;Ríos&quot;,&quot;given&quot;:&quot;Marcos&quot;,&quot;parse-names&quot;:false,&quot;dropping-particle&quot;:&quot;&quot;,&quot;non-dropping-particle&quot;:&quot;&quot;},{&quot;family&quot;:&quot;Paúl&quot;,&quot;given&quot;:&quot;Núria&quot;,&quot;parse-names&quot;:false,&quot;dropping-particle&quot;:&quot;&quot;,&quot;non-dropping-particle&quot;:&quot;&quot;}],&quot;container-title&quot;:&quot;Rehabilitación neuropsicológica: intervención y práctica clínica&quot;,&quot;editor&quot;:[{&quot;family&quot;:&quot;Bruna&quot;,&quot;given&quot;:&quot;Olga&quot;,&quot;parse-names&quot;:false,&quot;dropping-particle&quot;:&quot;&quot;,&quot;non-dropping-particle&quot;:&quot;&quot;},{&quot;family&quot;:&quot;Roig&quot;,&quot;given&quot;:&quot;Teresa&quot;,&quot;parse-names&quot;:false,&quot;dropping-particle&quot;:&quot;&quot;,&quot;non-dropping-particle&quot;:&quot;&quot;},{&quot;family&quot;:&quot;Puyuelo&quot;,&quot;given&quot;:&quot;Miguel&quot;,&quot;parse-names&quot;:false,&quot;dropping-particle&quot;:&quot;&quot;,&quot;non-dropping-particle&quot;:&quot;&quot;},{&quot;family&quot;:&quot;Junqué&quot;,&quot;given&quot;:&quot;Carme&quot;,&quot;parse-names&quot;:false,&quot;dropping-particle&quot;:&quot;&quot;,&quot;non-dropping-particle&quot;:&quot;&quot;},{&quot;family&quot;:&quot;Ruano&quot;,&quot;given&quot;:&quot;Ángel&quot;,&quot;parse-names&quot;:false,&quot;dropping-particle&quot;:&quot;&quot;,&quot;non-dropping-particle&quot;:&quot;&quot;}],&quot;issued&quot;:{&quot;date-parts&quot;:[[2011]]},&quot;publisher-place&quot;:&quot;Barcelona&quot;,&quot;page&quot;:&quot;31-52&quot;,&quot;abstract&quot;:&quot;| 3 | INTRODUCCIÓN El estudio de la atención es uno de los temas que más interés ha suscitado en el ámbito de la Psicología. A pesar de ello, todavía no existe un acuerdo sobre su concepto ni se han establecido unas bases que sean aceptadas por toda la comunidad científica. James propuso una posible defi-nición: «la toma de posesión, por la mente, de forma clara y vívida, de uno de los que parecen varios objetos posi-bles o trenes de pensamiento simultáneos» (James, 1890, p. 404). Introdujo dos ideas fundamentales relacionadas con las funciones de la atención: la selección de estímulos relevantes del entorno y la selección de estados mentales (los propios pensamientos e ideas), que, junto con la selección de conductas observables, constituyen caracte-rísticas esenciales de la atención. Con un punto de vista más neuropsicológico, Luria (1966) señaló que la aten-ción es el proceso selectivo de la información necesaria, la consolidación de los programas de acción elegibles y el mantenimiento de un control permanente sobre ellos. Por tanto, la atención puede ser entendida como un sistema complejo de subprocesos específicos, a través de los cuales se facilita la dirección de la orientación, el procesamiento de la información, la toma de decisiones y la conducta (Ríos-Lago, Periáñez y Rodríguez-Sánchez, 2008). Tampoco existe acuerdo en cuanto a la terminología. Si analizamos los términos empleados a lo largo de los años, podemos observar que el componente de orien­ tación del modelo de Posner es claramente similar al de selección de Parasuraman. También se ha hecho un uso intercambiable de términos entre atención sostenida, vigi­ lancia y alerta, cuando son aspectos diferentes (Zimmer-man y Leclercq, 2002). Es paradójico que, sin embargo, exista una ausencia de acuerdo sobre la naturaleza de la atención. En este sentido, James fue el primero en hablar de la naturaleza múltiple de la atención, y, desde entonces, son muchos los autores que han intentado describir los componentes que la conforman (Mirsky, Anthony, Dun-can, Ahearn, y Kellam, 1991; Posner y Petersen, 1990; Ríos-Lago, Periáñez, y Muñoz-Céspedes, 2004). También fue James quien planteó la controversia sobre si la atención es un mecanismo causal o si, en cambio, se trata de un resul-tado o un efecto cuyo origen se encuentra en la interacción de diferentes procesos selectivos, problema que aún hoy sigue siendo objeto de un profundo debate (Monsell y Driver , 2000; Roselló, Munar y Garrido, 2001). En lo que sí parece existir acuerdo es en que la natura-leza de la atención no es ni simple ni única, y si el cere-bro tuviera una capacidad de procesamiento ilimitada, no sería necesario un sistema atencional (Allport, 1993; Mesulam, 1986). Siendo así, quizá sea posible señalar algunos de los beneficios de poseer un sistema atencional: • Mejora el rendimiento en numerosas tareas. • Minimiza las distracciones. • Aumenta el nivel de procesamiento del área que está siendo atendida. • Implica cierta selección de estímulos. • Facilita el acceso a la conciencia, es decir, la atención es necesaria para tomar conciencia de la presencia de un estímulo u operación cognitiva. APORTACIONES TEÓRICAS AL ESTUDIO Y AL CONCEPTO DE LA ATENCIÓN Aun a riesgo de perder precisión en las descripciones, en la revisión de los modelos y las teorías más importantes&quot;,&quot;publisher&quot;:&quot;Elsevier Masson&quot;,&quot;container-title-short&quot;:&quot;&quot;},&quot;isTemporary&quot;:false}]},{&quot;citationID&quot;:&quot;MENDELEY_CITATION_cbba183c-8b15-4a95-9e3f-e8565fa6f090&quot;,&quot;properties&quot;:{&quot;noteIndex&quot;:0},&quot;isEdited&quot;:false,&quot;manualOverride&quot;:{&quot;isManuallyOverridden&quot;:false,&quot;citeprocText&quot;:&quot;(Roig et al., 2011)&quot;,&quot;manualOverrideText&quot;:&quot;&quot;},&quot;citationTag&quot;:&quot;MENDELEY_CITATION_v3_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&quot;,&quot;citationItems&quot;:[{&quot;id&quot;:&quot;0369797f-1b73-351f-aa97-00b010bb9110&quot;,&quot;itemData&quot;:{&quot;type&quot;:&quot;chapter&quot;,&quot;id&quot;:&quot;0369797f-1b73-351f-aa97-00b010bb9110&quot;,&quot;title&quot;:&quot;Atención y concentración&quot;,&quot;author&quot;:[{&quot;family&quot;:&quot;Roig&quot;,&quot;given&quot;:&quot;Teresa&quot;,&quot;parse-names&quot;:false,&quot;dropping-particle&quot;:&quot;&quot;,&quot;non-dropping-particle&quot;:&quot;&quot;},{&quot;family&quot;:&quot;Ríos&quot;,&quot;given&quot;:&quot;Marcos&quot;,&quot;parse-names&quot;:false,&quot;dropping-particle&quot;:&quot;&quot;,&quot;non-dropping-particle&quot;:&quot;&quot;},{&quot;family&quot;:&quot;Paúl&quot;,&quot;given&quot;:&quot;Núria&quot;,&quot;parse-names&quot;:false,&quot;dropping-particle&quot;:&quot;&quot;,&quot;non-dropping-particle&quot;:&quot;&quot;}],&quot;container-title&quot;:&quot;Rehabilitación neuropsicológica: intervención y práctica clínica&quot;,&quot;editor&quot;:[{&quot;family&quot;:&quot;Bruna&quot;,&quot;given&quot;:&quot;Olga&quot;,&quot;parse-names&quot;:false,&quot;dropping-particle&quot;:&quot;&quot;,&quot;non-dropping-particle&quot;:&quot;&quot;},{&quot;family&quot;:&quot;Roig&quot;,&quot;given&quot;:&quot;Teresa&quot;,&quot;parse-names&quot;:false,&quot;dropping-particle&quot;:&quot;&quot;,&quot;non-dropping-particle&quot;:&quot;&quot;},{&quot;family&quot;:&quot;Puyuelo&quot;,&quot;given&quot;:&quot;Miguel&quot;,&quot;parse-names&quot;:false,&quot;dropping-particle&quot;:&quot;&quot;,&quot;non-dropping-particle&quot;:&quot;&quot;},{&quot;family&quot;:&quot;Junqué&quot;,&quot;given&quot;:&quot;Carme&quot;,&quot;parse-names&quot;:false,&quot;dropping-particle&quot;:&quot;&quot;,&quot;non-dropping-particle&quot;:&quot;&quot;},{&quot;family&quot;:&quot;Ruano&quot;,&quot;given&quot;:&quot;Ángel&quot;,&quot;parse-names&quot;:false,&quot;dropping-particle&quot;:&quot;&quot;,&quot;non-dropping-particle&quot;:&quot;&quot;}],&quot;issued&quot;:{&quot;date-parts&quot;:[[2011]]},&quot;publisher-place&quot;:&quot;Barcelona&quot;,&quot;page&quot;:&quot;31-52&quot;,&quot;abstract&quot;:&quot;| 3 | INTRODUCCIÓN El estudio de la atención es uno de los temas que más interés ha suscitado en el ámbito de la Psicología. A pesar de ello, todavía no existe un acuerdo sobre su concepto ni se han establecido unas bases que sean aceptadas por toda la comunidad científica. James propuso una posible defi-nición: «la toma de posesión, por la mente, de forma clara y vívida, de uno de los que parecen varios objetos posi-bles o trenes de pensamiento simultáneos» (James, 1890, p. 404). Introdujo dos ideas fundamentales relacionadas con las funciones de la atención: la selección de estímulos relevantes del entorno y la selección de estados mentales (los propios pensamientos e ideas), que, junto con la selección de conductas observables, constituyen caracte-rísticas esenciales de la atención. Con un punto de vista más neuropsicológico, Luria (1966) señaló que la aten-ción es el proceso selectivo de la información necesaria, la consolidación de los programas de acción elegibles y el mantenimiento de un control permanente sobre ellos. Por tanto, la atención puede ser entendida como un sistema complejo de subprocesos específicos, a través de los cuales se facilita la dirección de la orientación, el procesamiento de la información, la toma de decisiones y la conducta (Ríos-Lago, Periáñez y Rodríguez-Sánchez, 2008). Tampoco existe acuerdo en cuanto a la terminología. Si analizamos los términos empleados a lo largo de los años, podemos observar que el componente de orien­ tación del modelo de Posner es claramente similar al de selección de Parasuraman. También se ha hecho un uso intercambiable de términos entre atención sostenida, vigi­ lancia y alerta, cuando son aspectos diferentes (Zimmer-man y Leclercq, 2002). Es paradójico que, sin embargo, exista una ausencia de acuerdo sobre la naturaleza de la atención. En este sentido, James fue el primero en hablar de la naturaleza múltiple de la atención, y, desde entonces, son muchos los autores que han intentado describir los componentes que la conforman (Mirsky, Anthony, Dun-can, Ahearn, y Kellam, 1991; Posner y Petersen, 1990; Ríos-Lago, Periáñez, y Muñoz-Céspedes, 2004). También fue James quien planteó la controversia sobre si la atención es un mecanismo causal o si, en cambio, se trata de un resul-tado o un efecto cuyo origen se encuentra en la interacción de diferentes procesos selectivos, problema que aún hoy sigue siendo objeto de un profundo debate (Monsell y Driver , 2000; Roselló, Munar y Garrido, 2001). En lo que sí parece existir acuerdo es en que la natura-leza de la atención no es ni simple ni única, y si el cere-bro tuviera una capacidad de procesamiento ilimitada, no sería necesario un sistema atencional (Allport, 1993; Mesulam, 1986). Siendo así, quizá sea posible señalar algunos de los beneficios de poseer un sistema atencional: • Mejora el rendimiento en numerosas tareas. • Minimiza las distracciones. • Aumenta el nivel de procesamiento del área que está siendo atendida. • Implica cierta selección de estímulos. • Facilita el acceso a la conciencia, es decir, la atención es necesaria para tomar conciencia de la presencia de un estímulo u operación cognitiva. APORTACIONES TEÓRICAS AL ESTUDIO Y AL CONCEPTO DE LA ATENCIÓN Aun a riesgo de perder precisión en las descripciones, en la revisión de los modelos y las teorías más importantes&quot;,&quot;publisher&quot;:&quot;Elsevier Masson&quot;,&quot;container-title-short&quot;:&quot;&quot;},&quot;isTemporary&quot;:false}]},{&quot;citationID&quot;:&quot;MENDELEY_CITATION_5d8b297d-3df6-45d5-8b22-b16626901c9c&quot;,&quot;properties&quot;:{&quot;noteIndex&quot;:0},&quot;isEdited&quot;:false,&quot;manualOverride&quot;:{&quot;isManuallyOverridden&quot;:false,&quot;citeprocText&quot;:&quot;(Tirapu et al., 2011)&quot;,&quot;manualOverrideText&quot;:&quot;&quot;},&quot;citationTag&quot;:&quot;MENDELEY_CITATION_v3_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&quot;,&quot;citationItems&quot;:[{&quot;id&quot;:&quot;79217021-ea8b-3398-b230-1953dcbcc478&quot;,&quot;itemData&quot;:{&quot;type&quot;:&quot;chapter&quot;,&quot;id&quot;:&quot;79217021-ea8b-3398-b230-1953dcbcc478&quot;,&quot;title&quot;:&quot;Funciones ejecutivas&quot;,&quot;author&quot;:[{&quot;family&quot;:&quot;Tirapu&quot;,&quot;given&quot;:&quot;Javier&quot;,&quot;parse-names&quot;:false,&quot;dropping-particle&quot;:&quot;&quot;,&quot;non-dropping-particle&quot;:&quot;&quot;},{&quot;family&quot;:&quot;García-Molina&quot;,&quot;given&quot;:&quot;Alberto&quot;,&quot;parse-names&quot;:false,&quot;dropping-particle&quot;:&quot;&quot;,&quot;non-dropping-particle&quot;:&quot;&quot;},{&quot;family&quot;:&quot;Ríos&quot;,&quot;given&quot;:&quot;Marcos&quot;,&quot;parse-names&quot;:false,&quot;dropping-particle&quot;:&quot;&quot;,&quot;non-dropping-particle&quot;:&quot;&quot;},{&quot;family&quot;:&quot;Pelegrín&quot;,&quot;given&quot;:&quot;Carmelo&quot;,&quot;parse-names&quot;:false,&quot;dropping-particle&quot;:&quot;&quot;,&quot;non-dropping-particle&quot;:&quot;&quot;}],&quot;container-title&quot;:&quot;Rehabilitación neuropsicológica: Intervención y práctica clínica&quot;,&quot;editor&quot;:[{&quot;family&quot;:&quot;Bruna&quot;,&quot;given&quot;:&quot;O.&quot;,&quot;parse-names&quot;:false,&quot;dropping-particle&quot;:&quot;&quot;,&quot;non-dropping-particle&quot;:&quot;&quot;},{&quot;family&quot;:&quot;Roig&quot;,&quot;given&quot;:&quot;T.&quot;,&quot;parse-names&quot;:false,&quot;dropping-particle&quot;:&quot;&quot;,&quot;non-dropping-particle&quot;:&quot;&quot;},{&quot;family&quot;:&quot;Puyuelo&quot;,&quot;given&quot;:&quot;M.&quot;,&quot;parse-names&quot;:false,&quot;dropping-particle&quot;:&quot;&quot;,&quot;non-dropping-particle&quot;:&quot;&quot;},{&quot;family&quot;:&quot;Junqué&quot;,&quot;given&quot;:&quot;C.&quot;,&quot;parse-names&quot;:false,&quot;dropping-particle&quot;:&quot;&quot;,&quot;non-dropping-particle&quot;:&quot;&quot;},{&quot;family&quot;:&quot;Ruano&quot;,&quot;given&quot;:&quot;Á.&quot;,&quot;parse-names&quot;:false,&quot;dropping-particle&quot;:&quot;&quot;,&quot;non-dropping-particle&quot;:&quot;&quot;}],&quot;issued&quot;:{&quot;date-parts&quot;:[[2011]]},&quot;publisher-place&quot;:&quot;Barcelona&quot;,&quot;page&quot;:&quot;109-129&quot;,&quot;abstract&quot;:&quot;| 7 | INTRODUCCIÓN Una persona autónoma es aquella que tiene la capacidad de autogobernarse, de escoger, de decidir por sí misma. Para lograr tal autonomía, el individuo debe ser capaz de controlar y coordinar, de forma consciente, sus pensa-mientos, acciones y emociones. Las habilidades cognitivas que permiten al individuo modular las operaciones de varios subprocesos cognitivos, y de este modo la dinámica de los aspectos más complejos de la cognición humana, reciben el nombre de «funciones ejecutivas». Si bien en las últimas tres décadas la psicología cognitiva ha progre-sado de manera considerable, desarrollando sofisticadas teorías y modelos acerca de dominios cognitivos especí-ficos (tales como la percepción visual, el reconocimiento de palabras o verbos, etc.), no disponemos de un modelo teórico único y estable que nos permita explicar cómo los procesos cognitivos específicos son controlados y coordi-nados durante la ejecución de tareas cognitivas complejas. Las funciones ejecutivas se han definido como los procesos que asocian ideas, movimientos y acciones simples , y los orientan a la resolución de conductas com-plejas (Shallice, 1986). Luria (1974) fue el primer autor que, sin nombrar el término-el cual se debe a Lezak-, conceptualizó las funciones ejecutivas como una serie de trastornos en la iniciativa, la motivación, la formulación de metas y planes de acción, y el autocontrol de la con-ducta, asociados a lesiones frontales. Lezak (1982) define las funciones ejecutivas como las capacidades mentales esenciales para llevar a cabo una conducta eficaz, crea-tiva y aceptada socialmente. Sholberg y Mateer (1989) consideran que las funciones ejecutivas abarcan una serie de procesos cognitivos entre los que destacan la anticipa-ción, la elección de objetivos, la planificación, la selec-ción de la conducta, la autorregulación, el autocontrol y el uso de retroalimentación (feedback). Mateer (citado en Junqué y Barroso, 1994), en esta misma línea cognitivista, refiere los siguientes componentes de la función ejecutiva: dirección de la atención, reconocimiento de los patrones de prioridad, formulación de la intención, plan de conse-cución o logro, ejecución del plan y reconocimiento del logro. El término funciones ejecutivas es utilizado, pues, para hacer referencia a un amplio conjunto de habilida-des cognitivas que permiten la anticipación y el estableci-miento de metas, la formación de planes, el inicio de las actividades, su autorregulación y la habilidad de llevarlas a cabo eficientemente (Tirapu-Ustarroz, García-Molina, Luna-Lario, Pelegrín-Valero y Roig-Rovira, 2008a, 2008b). De forma sintética, podemos concebir las funciones eje-cutivas como un conjunto de procesos cognitivos que actúan en aras de resolver situaciones novedosas para las que no tenemos un plan previo de resolución. Anatómicamente, las funciones ejecutivas se han vin-culado al funcionamiento de los lóbulos frontales, más concretamente a la corteza prefrontal. Ésta realiza un control supramodular, a través de las funciones ejecuti-vas, sobre las funciones mentales básicas localizadas en estructuras basales o retrorrolándicas (Tirapu-Ustárroz, Muñoz-Céspedes y Pelegrín, 2002). No obstante, las fun-ciones ejecutivas no están únicamente relacionadas con la corteza prefrontal. Los avances en el campo de las téc-nicas de neuroimagen nos han ofrecido la posibilidad de «observar directamente» las bases neuronales de los pro-cesos ejecutivos, mostrando que estos procesos son asu-midos por circuitos o redes neuronales distribuidas más que por estructuras cerebrales discretas. Asimismo, los estudios de neuroimagen han permitido vincular diferen-tes componentes de las funciones ejecutivas con distintas áreas cerebrales, incluso dentro de la corteza prefrontal,&quot;,&quot;publisher&quot;:&quot;Elsevier Masson&quot;},&quot;isTemporary&quot;:false}]},{&quot;citationID&quot;:&quot;MENDELEY_CITATION_47898584-60b4-4b7b-94e9-8bd8df423d74&quot;,&quot;properties&quot;:{&quot;noteIndex&quot;:0},&quot;isEdited&quot;:false,&quot;manualOverride&quot;:{&quot;isManuallyOverridden&quot;:false,&quot;citeprocText&quot;:&quot;(Orjales, 1999)&quot;,&quot;manualOverrideText&quot;:&quot;&quot;},&quot;citationTag&quot;:&quot;MENDELEY_CITATION_v3_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&quot;,&quot;citationItems&quot;:[{&quot;id&quot;:&quot;c639afd0-5e4c-32f7-abce-063143003943&quot;,&quot;itemData&quot;:{&quot;type&quot;:&quot;paper-conference&quot;,&quot;id&quot;:&quot;c639afd0-5e4c-32f7-abce-063143003943&quot;,&quot;title&quot;:&quot;Las autoinstrucciones de Meichenbaum: una modificación para el tratamiento de niños con Déficit de atención con hiperactividad&quot;,&quot;author&quot;:[{&quot;family&quot;:&quot;Orjales&quot;,&quot;given&quot;:&quot;I.&quot;,&quot;parse-names&quot;:false,&quot;dropping-particle&quot;:&quot;&quot;,&quot;non-dropping-particle&quot;:&quot;&quot;}],&quot;container-title&quot;:&quot;III Congreso Internacional de Psicología y Educación&quot;,&quot;issued&quot;:{&quot;date-parts&quot;:[[1999,9]]},&quot;publisher-place&quot;:&quot;Santiago de Compostela&quot;,&quot;container-title-short&quot;:&quot;&quot;},&quot;isTemporary&quot;:false}]},{&quot;citationID&quot;:&quot;MENDELEY_CITATION_abbc8dd8-9191-4a18-a659-bcd79c3d54b9&quot;,&quot;properties&quot;:{&quot;noteIndex&quot;:0},&quot;isEdited&quot;:false,&quot;manualOverride&quot;:{&quot;isManuallyOverridden&quot;:false,&quot;citeprocText&quot;:&quot;(Meichenbaum &amp;#38; Goodman, 1971)&quot;,&quot;manualOverrideText&quot;:&quot;&quot;},&quot;citationTag&quot;:&quot;MENDELEY_CITATION_v3_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&quot;,&quot;citationItems&quot;:[{&quot;id&quot;:&quot;72071919-f369-31a7-8449-4257e7ac6685&quot;,&quot;itemData&quot;:{&quot;type&quot;:&quot;article-journal&quot;,&quot;id&quot;:&quot;72071919-f369-31a7-8449-4257e7ac6685&quot;,&quot;title&quot;:&quot;Training impulsive children to talk to themselves: a means of developing self-control&quot;,&quot;author&quot;:[{&quot;family&quot;:&quot;Meichenbaum&quot;,&quot;given&quot;:&quot;D. H.&quot;,&quot;parse-names&quot;:false,&quot;dropping-particle&quot;:&quot;&quot;,&quot;non-dropping-particle&quot;:&quot;&quot;},{&quot;family&quot;:&quot;Goodman&quot;,&quot;given&quot;:&quot;J.&quot;,&quot;parse-names&quot;:false,&quot;dropping-particle&quot;:&quot;&quot;,&quot;non-dropping-particle&quot;:&quot;&quot;}],&quot;container-title&quot;:&quot;Journal of abnormal psychology&quot;,&quot;container-title-short&quot;:&quot;J Abnorm Psychol&quot;,&quot;issued&quot;:{&quot;date-parts&quot;:[[1971]]},&quot;issue&quot;:&quot;2&quot;,&quot;volume&quot;:&quot;77&quot;},&quot;isTemporary&quot;:false}]},{&quot;citationID&quot;:&quot;MENDELEY_CITATION_e506fe71-397b-4f82-9b1b-b86203088801&quot;,&quot;properties&quot;:{&quot;noteIndex&quot;:0},&quot;isEdited&quot;:false,&quot;manualOverride&quot;:{&quot;isManuallyOverridden&quot;:false,&quot;citeprocText&quot;:&quot;(RUBIO, 2023)&quot;,&quot;manualOverrideText&quot;:&quot;&quot;},&quot;citationTag&quot;:&quot;MENDELEY_CITATION_v3_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&quot;,&quot;citationItems&quot;:[{&quot;id&quot;:&quot;b59eaf34-f5bd-362d-9f28-8aa1ceb39e20&quot;,&quot;itemData&quot;:{&quot;type&quot;:&quot;webpage&quot;,&quot;id&quot;:&quot;b59eaf34-f5bd-362d-9f28-8aa1ceb39e20&quot;,&quot;title&quot;:&quot;RUBIO&quot;,&quot;author&quot;:[{&quot;family&quot;:&quot;RUBIO&quot;,&quot;given&quot;:&quot;&quot;,&quot;parse-names&quot;:false,&quot;dropping-particle&quot;:&quot;&quot;,&quot;non-dropping-particle&quot;:&quot;&quot;}],&quot;accessed&quot;:{&quot;date-parts&quot;:[[2023,1,20]]},&quot;URL&quot;:&quot;https://www.rubio.net/escritura-0&quot;,&quot;issued&quot;:{&quot;date-parts&quot;:[[2023]]},&quot;container-title-short&quot;:&quot;&quot;},&quot;isTemporary&quot;:false}]},{&quot;citationID&quot;:&quot;MENDELEY_CITATION_64e9341d-e6fa-4929-8cb3-f4ee92282447&quot;,&quot;properties&quot;:{&quot;noteIndex&quot;:0},&quot;isEdited&quot;:false,&quot;manualOverride&quot;:{&quot;isManuallyOverridden&quot;:false,&quot;citeprocText&quot;:&quot;(Orjales, 1999)&quot;,&quot;manualOverrideText&quot;:&quot;&quot;},&quot;citationTag&quot;:&quot;MENDELEY_CITATION_v3_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&quot;,&quot;citationItems&quot;:[{&quot;id&quot;:&quot;c639afd0-5e4c-32f7-abce-063143003943&quot;,&quot;itemData&quot;:{&quot;type&quot;:&quot;paper-conference&quot;,&quot;id&quot;:&quot;c639afd0-5e4c-32f7-abce-063143003943&quot;,&quot;title&quot;:&quot;Las autoinstrucciones de Meichenbaum: una modificación para el tratamiento de niños con Déficit de atención con hiperactividad&quot;,&quot;author&quot;:[{&quot;family&quot;:&quot;Orjales&quot;,&quot;given&quot;:&quot;I.&quot;,&quot;parse-names&quot;:false,&quot;dropping-particle&quot;:&quot;&quot;,&quot;non-dropping-particle&quot;:&quot;&quot;}],&quot;container-title&quot;:&quot;III Congreso Internacional de Psicología y Educación&quot;,&quot;issued&quot;:{&quot;date-parts&quot;:[[1999,9]]},&quot;publisher-place&quot;:&quot;Santiago de Compostela&quot;,&quot;container-title-short&quot;:&quot;&quot;},&quot;isTemporary&quot;:false}]},{&quot;citationID&quot;:&quot;MENDELEY_CITATION_c817bca6-25bf-4324-90c2-cf0e50aaac17&quot;,&quot;properties&quot;:{&quot;noteIndex&quot;:0},&quot;isEdited&quot;:false,&quot;manualOverride&quot;:{&quot;isManuallyOverridden&quot;:false,&quot;citeprocText&quot;:&quot;(Orjales, 2007)&quot;,&quot;manualOverrideText&quot;:&quot;&quot;},&quot;citationTag&quot;:&quot;MENDELEY_CITATION_v3_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&quot;,&quot;citationItems&quot;:[{&quot;id&quot;:&quot;7ccfc49f-0790-3803-baad-81794c6a90b6&quot;,&quot;itemData&quot;:{&quot;type&quot;:&quot;article-journal&quot;,&quot;id&quot;:&quot;7ccfc49f-0790-3803-baad-81794c6a90b6&quot;,&quot;title&quot;:&quot;El tratamiento cognitivo en niños con trastorno por déficit de atención con hiperactividad (TDAH): revisión y nuevas aportaciones&quot;,&quot;author&quot;:[{&quot;family&quot;:&quot;Orjales&quot;,&quot;given&quot;:&quot;Isabel&quot;,&quot;parse-names&quot;:false,&quot;dropping-particle&quot;:&quot;&quot;,&quot;non-dropping-particle&quot;:&quot;&quot;}],&quot;container-title&quot;:&quot;Anuario de Psicología Clínica y de la Salud&quot;,&quot;issued&quot;:{&quot;date-parts&quot;:[[2007]]},&quot;page&quot;:&quot;19-30&quot;,&quot;volume&quot;:&quot;3&quot;,&quot;container-title-short&quot;:&quot;&quot;},&quot;isTemporary&quot;:false}]},{&quot;citationID&quot;:&quot;MENDELEY_CITATION_24d48647-dbe4-4269-b215-2bc5ff19fc71&quot;,&quot;properties&quot;:{&quot;noteIndex&quot;:0},&quot;isEdited&quot;:false,&quot;manualOverride&quot;:{&quot;isManuallyOverridden&quot;:false,&quot;citeprocText&quot;:&quot;(Pérez &amp;#38; Gutiérrez, 2016)&quot;,&quot;manualOverrideText&quot;:&quot;&quot;},&quot;citationTag&quot;:&quot;MENDELEY_CITATION_v3_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&quot;,&quot;citationItems&quot;:[{&quot;id&quot;:&quot;6b262b53-cd29-390e-8f3a-d2265f2408ef&quot;,&quot;itemData&quot;:{&quot;type&quot;:&quot;article-journal&quot;,&quot;id&quot;:&quot;6b262b53-cd29-390e-8f3a-d2265f2408ef&quot;,&quot;title&quot;:&quot;Maestros y padres: una alianza terapéutica para el alumno con TDAH. Propuesta de una intervención colaborativa&quot;,&quot;author&quot;:[{&quot;family&quot;:&quot;Pérez&quot;,&quot;given&quot;:&quot;Gregorio&quot;,&quot;parse-names&quot;:false,&quot;dropping-particle&quot;:&quot;&quot;,&quot;non-dropping-particle&quot;:&quot;&quot;},{&quot;family&quot;:&quot;Gutiérrez&quot;,&quot;given&quot;:&quot;Cristina&quot;,&quot;parse-names&quot;:false,&quot;dropping-particle&quot;:&quot;&quot;,&quot;non-dropping-particle&quot;:&quot;&quot;}],&quot;container-title&quot;:&quot;Educación y Futuro&quot;,&quot;ISSN&quot;:&quot;1576-5199&quot;,&quot;issued&quot;:{&quot;date-parts&quot;:[[2016]]},&quot;page&quot;:&quot;55-76&quot;,&quot;abstract&quot;:&quot;Resumen El presente trabajo intenta en, un primer momento, reflexionar a la vez de concienciar sobre la relevancia del entendimiento recíproco entre la familia del TDAH y la escuela. Para ello, revisamos las fortalezas y debilidades desde cada una de las miradas hacia el niño con TDAH. En un segundo momento, nos adentramos en el ámbito de los vínculos. El vínculo padre-madre y, a su vez, el vínculo de apego con el hijo TDAH, presentando las posibles disfun-ciones con vistas a prevenirlas y paliarlas. En último lugar, esbozamos un programa de intervención entre padres y profesores que, desde nuestra expe-riencia psicopedagógica, es razonablemente eficaz. Abstract First of all this paper attempts to reflect upon and raise awareness on the relevance of mutual understanding between the family with an ADHD case and the school. In order to achieve this aim we review the strengths and weaknesses of every single view on the child with ADHD. Secondly, the realm of bonding is explored. We approach the father-mother bonding, and in turn their bonding with their ADHD child, thus presenting possible dysfunctions in order to eventually prevent them and alleviate their consequences. Thirdly an intervention plan between parents and teachers is sketched. A plan which, from our own experience as psycho-pedagogues, is considered reasonably effective.&quot;,&quot;volume&quot;:&quot;34&quot;,&quot;container-title-short&quot;:&quot;&quot;},&quot;isTemporary&quot;:false}]},{&quot;citationID&quot;:&quot;MENDELEY_CITATION_c260ffc8-d530-4973-bf6e-3b4e61ca3af1&quot;,&quot;properties&quot;:{&quot;noteIndex&quot;:0},&quot;isEdited&quot;:false,&quot;manualOverride&quot;:{&quot;isManuallyOverridden&quot;:false,&quot;citeprocText&quot;:&quot;(RUBIO, 2023)&quot;,&quot;manualOverrideText&quot;:&quot;&quot;},&quot;citationTag&quot;:&quot;MENDELEY_CITATION_v3_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&quot;,&quot;citationItems&quot;:[{&quot;id&quot;:&quot;b59eaf34-f5bd-362d-9f28-8aa1ceb39e20&quot;,&quot;itemData&quot;:{&quot;type&quot;:&quot;webpage&quot;,&quot;id&quot;:&quot;b59eaf34-f5bd-362d-9f28-8aa1ceb39e20&quot;,&quot;title&quot;:&quot;RUBIO&quot;,&quot;author&quot;:[{&quot;family&quot;:&quot;RUBIO&quot;,&quot;given&quot;:&quot;&quot;,&quot;parse-names&quot;:false,&quot;dropping-particle&quot;:&quot;&quot;,&quot;non-dropping-particle&quot;:&quot;&quot;}],&quot;accessed&quot;:{&quot;date-parts&quot;:[[2023,1,20]]},&quot;URL&quot;:&quot;https://www.rubio.net/escritura-0&quot;,&quot;issued&quot;:{&quot;date-parts&quot;:[[2023]]},&quot;container-title-short&quot;:&quot;&quot;},&quot;isTemporary&quot;:false}]},{&quot;citationID&quot;:&quot;MENDELEY_CITATION_2ad2dbb6-a81f-4d64-a1f6-bdfb183bb126&quot;,&quot;properties&quot;:{&quot;noteIndex&quot;:0},&quot;isEdited&quot;:false,&quot;manualOverride&quot;:{&quot;isManuallyOverridden&quot;:false,&quot;citeprocText&quot;:&quot;(Orjales, 1999)&quot;,&quot;manualOverrideText&quot;:&quot;&quot;},&quot;citationTag&quot;:&quot;MENDELEY_CITATION_v3_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&quot;,&quot;citationItems&quot;:[{&quot;id&quot;:&quot;c639afd0-5e4c-32f7-abce-063143003943&quot;,&quot;itemData&quot;:{&quot;type&quot;:&quot;paper-conference&quot;,&quot;id&quot;:&quot;c639afd0-5e4c-32f7-abce-063143003943&quot;,&quot;title&quot;:&quot;Las autoinstrucciones de Meichenbaum: una modificación para el tratamiento de niños con Déficit de atención con hiperactividad&quot;,&quot;author&quot;:[{&quot;family&quot;:&quot;Orjales&quot;,&quot;given&quot;:&quot;I.&quot;,&quot;parse-names&quot;:false,&quot;dropping-particle&quot;:&quot;&quot;,&quot;non-dropping-particle&quot;:&quot;&quot;}],&quot;container-title&quot;:&quot;III Congreso Internacional de Psicología y Educación&quot;,&quot;issued&quot;:{&quot;date-parts&quot;:[[1999,9]]},&quot;publisher-place&quot;:&quot;Santiago de Compostela&quot;,&quot;container-title-short&quot;:&quot;&quot;},&quot;isTemporary&quot;:false}]},{&quot;citationID&quot;:&quot;MENDELEY_CITATION_17756ef5-4f8f-4a5f-9a8f-9ddcafc38922&quot;,&quot;properties&quot;:{&quot;noteIndex&quot;:0},&quot;isEdited&quot;:false,&quot;manualOverride&quot;:{&quot;isManuallyOverridden&quot;:true,&quot;citeprocText&quot;:&quot;(Orjales, 2007)&quot;,&quot;manualOverrideText&quot;:&quot;Orjales (2007)&quot;},&quot;citationTag&quot;:&quot;MENDELEY_CITATION_v3_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&quot;,&quot;citationItems&quot;:[{&quot;id&quot;:&quot;7ccfc49f-0790-3803-baad-81794c6a90b6&quot;,&quot;itemData&quot;:{&quot;type&quot;:&quot;article-journal&quot;,&quot;id&quot;:&quot;7ccfc49f-0790-3803-baad-81794c6a90b6&quot;,&quot;title&quot;:&quot;El tratamiento cognitivo en niños con trastorno por déficit de atención con hiperactividad (TDAH): revisión y nuevas aportaciones&quot;,&quot;author&quot;:[{&quot;family&quot;:&quot;Orjales&quot;,&quot;given&quot;:&quot;Isabel&quot;,&quot;parse-names&quot;:false,&quot;dropping-particle&quot;:&quot;&quot;,&quot;non-dropping-particle&quot;:&quot;&quot;}],&quot;container-title&quot;:&quot;Anuario de Psicología Clínica y de la Salud&quot;,&quot;issued&quot;:{&quot;date-parts&quot;:[[2007]]},&quot;page&quot;:&quot;19-30&quot;,&quot;volume&quot;:&quot;3&quot;,&quot;container-title-short&quot;:&quot;&quot;},&quot;isTemporary&quot;:false}]},{&quot;citationID&quot;:&quot;MENDELEY_CITATION_42dae786-b8ae-4b02-85a6-6a3f7659ddba&quot;,&quot;properties&quot;:{&quot;noteIndex&quot;:0},&quot;isEdited&quot;:false,&quot;manualOverride&quot;:{&quot;isManuallyOverridden&quot;:false,&quot;citeprocText&quot;:&quot;(RUBIO, 2023)&quot;,&quot;manualOverrideText&quot;:&quot;&quot;},&quot;citationTag&quot;:&quot;MENDELEY_CITATION_v3_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&quot;,&quot;citationItems&quot;:[{&quot;id&quot;:&quot;b59eaf34-f5bd-362d-9f28-8aa1ceb39e20&quot;,&quot;itemData&quot;:{&quot;type&quot;:&quot;webpage&quot;,&quot;id&quot;:&quot;b59eaf34-f5bd-362d-9f28-8aa1ceb39e20&quot;,&quot;title&quot;:&quot;RUBIO&quot;,&quot;author&quot;:[{&quot;family&quot;:&quot;RUBIO&quot;,&quot;given&quot;:&quot;&quot;,&quot;parse-names&quot;:false,&quot;dropping-particle&quot;:&quot;&quot;,&quot;non-dropping-particle&quot;:&quot;&quot;}],&quot;accessed&quot;:{&quot;date-parts&quot;:[[2023,1,20]]},&quot;URL&quot;:&quot;https://www.rubio.net/escritura-0&quot;,&quot;issued&quot;:{&quot;date-parts&quot;:[[2023]]},&quot;container-title-short&quot;:&quot;&quot;},&quot;isTemporary&quot;:false}]},{&quot;citationID&quot;:&quot;MENDELEY_CITATION_34d95238-e681-4cc6-a804-1e82b89ceb67&quot;,&quot;properties&quot;:{&quot;noteIndex&quot;:0},&quot;isEdited&quot;:false,&quot;manualOverride&quot;:{&quot;isManuallyOverridden&quot;:false,&quot;citeprocText&quot;:&quot;(RUBIO, 2023)&quot;,&quot;manualOverrideText&quot;:&quot;&quot;},&quot;citationTag&quot;:&quot;MENDELEY_CITATION_v3_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&quot;,&quot;citationItems&quot;:[{&quot;id&quot;:&quot;b59eaf34-f5bd-362d-9f28-8aa1ceb39e20&quot;,&quot;itemData&quot;:{&quot;type&quot;:&quot;webpage&quot;,&quot;id&quot;:&quot;b59eaf34-f5bd-362d-9f28-8aa1ceb39e20&quot;,&quot;title&quot;:&quot;RUBIO&quot;,&quot;author&quot;:[{&quot;family&quot;:&quot;RUBIO&quot;,&quot;given&quot;:&quot;&quot;,&quot;parse-names&quot;:false,&quot;dropping-particle&quot;:&quot;&quot;,&quot;non-dropping-particle&quot;:&quot;&quot;}],&quot;accessed&quot;:{&quot;date-parts&quot;:[[2023,1,20]]},&quot;URL&quot;:&quot;https://www.rubio.net/escritura-0&quot;,&quot;issued&quot;:{&quot;date-parts&quot;:[[2023]]},&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k4JS48fpIAl+BmFPgzZn4DJXXUQ==">AMUW2mWQsIjISz0t6aDoUecWkRJZR11mQTaXIF/fDNJWmFiLDmMgYEsrZrHO9nzkF8UFOAfICwSuL61P5D2UeqhS5aTiUcCUjrLpi8eDFQQGE+CStSKsvBV0OtVdK6utYtplwcqBzP+RbYgZ0+9gd0bmG3EmqmGI07yd14rM+0qTDT8ZdRLfXiQIkjCxwS+CJ445VXa9CoDH</go:docsCustomData>
</go:gDocsCustomXmlDataStorage>
</file>

<file path=customXml/itemProps1.xml><?xml version="1.0" encoding="utf-8"?>
<ds:datastoreItem xmlns:ds="http://schemas.openxmlformats.org/officeDocument/2006/customXml" ds:itemID="{8FD1E131-6D01-421D-A12F-7BDE2EF059B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13193</Words>
  <Characters>72567</Characters>
  <Application>Microsoft Office Word</Application>
  <DocSecurity>0</DocSecurity>
  <Lines>604</Lines>
  <Paragraphs>171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85589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Autor/a:                                     Director/a:</dc:creator>
  <cp:keywords/>
  <dc:description/>
  <cp:lastModifiedBy>Susana Hidalgo León</cp:lastModifiedBy>
  <cp:revision>2</cp:revision>
  <cp:lastPrinted>2023-01-23T19:24:00Z</cp:lastPrinted>
  <dcterms:created xsi:type="dcterms:W3CDTF">2023-01-23T19:29:00Z</dcterms:created>
  <dcterms:modified xsi:type="dcterms:W3CDTF">2023-01-23T19:29:00Z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http://www.zotero.org/styles/biomed-central</vt:lpwstr>
  </property>
  <property fmtid="{D5CDD505-2E9C-101B-9397-08002B2CF9AE}" pid="9" name="Mendeley Recent Style Name 3_1">
    <vt:lpwstr>BioMed Central</vt:lpwstr>
  </property>
  <property fmtid="{D5CDD505-2E9C-101B-9397-08002B2CF9AE}" pid="10" name="Mendeley Recent Style Id 4_1">
    <vt:lpwstr>http://csl.mendeley.com/styles/22727281/elsevier-vancouver-DOI-URL</vt:lpwstr>
  </property>
  <property fmtid="{D5CDD505-2E9C-101B-9397-08002B2CF9AE}" pid="11" name="Mendeley Recent Style Name 4_1">
    <vt:lpwstr>Elsevier Vancouver - Raquel Viejo Sobera</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http://www.zotero.org/styles/journal-of-visualized-experiments</vt:lpwstr>
  </property>
  <property fmtid="{D5CDD505-2E9C-101B-9397-08002B2CF9AE}" pid="15" name="Mendeley Recent Style Name 6_1">
    <vt:lpwstr>Journal of Visualized Experiments</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http://www.zotero.org/styles/the-journal-of-neuroscience</vt:lpwstr>
  </property>
  <property fmtid="{D5CDD505-2E9C-101B-9397-08002B2CF9AE}" pid="19" name="Mendeley Recent Style Name 8_1">
    <vt:lpwstr>The Journal of Neuroscience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